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2959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29596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16.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جدیدترین خودروهای روز جهان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6715_353189537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66717_353189537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66719_3531895371">
            <w:r>
              <w:rPr>
                <w:webHidden/>
                <w:rStyle w:val="IndexLink"/>
                <w:rtl w:val="true"/>
              </w:rPr>
              <w:t>تقدیم به</w:t>
            </w:r>
            <w:r>
              <w:rPr>
                <w:rStyle w:val="IndexLink"/>
                <w:rtl w:val="true"/>
              </w:rPr>
              <w:t>:</w:t>
              <w:tab/>
            </w:r>
            <w:r>
              <w:rPr>
                <w:rStyle w:val="IndexLink"/>
              </w:rPr>
              <w:t>10</w:t>
            </w:r>
          </w:hyperlink>
        </w:p>
        <w:p>
          <w:pPr>
            <w:pStyle w:val="Contents2"/>
            <w:tabs>
              <w:tab w:val="clear" w:pos="8743"/>
              <w:tab w:val="right" w:pos="9026" w:leader="dot"/>
            </w:tabs>
            <w:rPr/>
          </w:pPr>
          <w:hyperlink w:anchor="__RefHeading___Toc566721_3531895371">
            <w:r>
              <w:rPr>
                <w:webHidden/>
                <w:rStyle w:val="IndexLink"/>
                <w:rtl w:val="true"/>
              </w:rPr>
              <w:t>پیشگفتار</w:t>
            </w:r>
            <w:r>
              <w:rPr>
                <w:rStyle w:val="IndexLink"/>
                <w:rtl w:val="true"/>
              </w:rPr>
              <w:t>:</w:t>
              <w:tab/>
            </w:r>
            <w:r>
              <w:rPr>
                <w:rStyle w:val="IndexLink"/>
              </w:rPr>
              <w:t>11</w:t>
            </w:r>
          </w:hyperlink>
        </w:p>
        <w:p>
          <w:pPr>
            <w:pStyle w:val="Contents2"/>
            <w:tabs>
              <w:tab w:val="clear" w:pos="8743"/>
              <w:tab w:val="right" w:pos="9026" w:leader="dot"/>
            </w:tabs>
            <w:rPr/>
          </w:pPr>
          <w:hyperlink w:anchor="__RefHeading___Toc566723_3531895371">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566725_3531895371">
            <w:r>
              <w:rPr>
                <w:webHidden/>
                <w:rStyle w:val="IndexLink"/>
                <w:rtl w:val="true"/>
              </w:rPr>
              <w:t>فصل اول</w:t>
            </w:r>
            <w:r>
              <w:rPr>
                <w:rStyle w:val="IndexLink"/>
                <w:rtl w:val="true"/>
              </w:rPr>
              <w:t xml:space="preserve">: </w:t>
            </w:r>
            <w:r>
              <w:rPr>
                <w:rStyle w:val="IndexLink"/>
                <w:rtl w:val="true"/>
              </w:rPr>
              <w:t>تاریخچه و طراحی خودرو</w:t>
            </w:r>
            <w:r>
              <w:rPr>
                <w:rStyle w:val="IndexLink"/>
                <w:rtl w:val="true"/>
              </w:rPr>
              <w:tab/>
            </w:r>
            <w:r>
              <w:rPr>
                <w:rStyle w:val="IndexLink"/>
              </w:rPr>
              <w:t>13</w:t>
            </w:r>
          </w:hyperlink>
        </w:p>
        <w:p>
          <w:pPr>
            <w:pStyle w:val="Contents3"/>
            <w:tabs>
              <w:tab w:val="clear" w:pos="8459"/>
              <w:tab w:val="right" w:pos="9026" w:leader="dot"/>
            </w:tabs>
            <w:rPr/>
          </w:pPr>
          <w:hyperlink w:anchor="__RefHeading___Toc566727_353189537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566729_3531895371">
            <w:r>
              <w:rPr>
                <w:webHidden/>
                <w:rStyle w:val="IndexLink"/>
                <w:rtl w:val="true"/>
              </w:rPr>
              <w:t>تاریخچه</w:t>
            </w:r>
            <w:r>
              <w:rPr>
                <w:rStyle w:val="IndexLink"/>
                <w:rtl w:val="true"/>
              </w:rPr>
              <w:tab/>
            </w:r>
            <w:r>
              <w:rPr>
                <w:rStyle w:val="IndexLink"/>
              </w:rPr>
              <w:t>14</w:t>
            </w:r>
          </w:hyperlink>
        </w:p>
        <w:p>
          <w:pPr>
            <w:pStyle w:val="Contents4"/>
            <w:tabs>
              <w:tab w:val="clear" w:pos="8176"/>
              <w:tab w:val="right" w:pos="9026" w:leader="dot"/>
            </w:tabs>
            <w:rPr/>
          </w:pPr>
          <w:hyperlink w:anchor="__RefHeading___Toc566731_3531895371">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566733_3531895371">
            <w:r>
              <w:rPr>
                <w:webHidden/>
                <w:rStyle w:val="IndexLink"/>
                <w:rtl w:val="true"/>
              </w:rPr>
              <w:t xml:space="preserve">اولین وسیله متحرک ساخت فردیناند فربیست </w:t>
            </w:r>
            <w:r>
              <w:rPr>
                <w:rStyle w:val="IndexLink"/>
              </w:rPr>
              <w:t>1678</w:t>
            </w:r>
            <w:r>
              <w:rPr>
                <w:rStyle w:val="IndexLink"/>
                <w:rtl w:val="true"/>
              </w:rPr>
              <w:tab/>
            </w:r>
            <w:r>
              <w:rPr>
                <w:rStyle w:val="IndexLink"/>
              </w:rPr>
              <w:t>14</w:t>
            </w:r>
          </w:hyperlink>
        </w:p>
        <w:p>
          <w:pPr>
            <w:pStyle w:val="Contents4"/>
            <w:tabs>
              <w:tab w:val="clear" w:pos="8176"/>
              <w:tab w:val="right" w:pos="9026" w:leader="dot"/>
            </w:tabs>
            <w:rPr/>
          </w:pPr>
          <w:hyperlink w:anchor="__RefHeading___Toc566735_3531895371">
            <w:r>
              <w:rPr>
                <w:webHidden/>
                <w:rStyle w:val="IndexLink"/>
                <w:rtl w:val="true"/>
              </w:rPr>
              <w:t>اولین خودرو بخار قابل استفاده</w:t>
            </w:r>
            <w:r>
              <w:rPr>
                <w:rStyle w:val="IndexLink"/>
                <w:rtl w:val="true"/>
              </w:rPr>
              <w:tab/>
            </w:r>
            <w:r>
              <w:rPr>
                <w:rStyle w:val="IndexLink"/>
              </w:rPr>
              <w:t>15</w:t>
            </w:r>
          </w:hyperlink>
        </w:p>
        <w:p>
          <w:pPr>
            <w:pStyle w:val="Contents3"/>
            <w:tabs>
              <w:tab w:val="clear" w:pos="8459"/>
              <w:tab w:val="right" w:pos="9026" w:leader="dot"/>
            </w:tabs>
            <w:rPr/>
          </w:pPr>
          <w:hyperlink w:anchor="__RefHeading___Toc566737_3531895371">
            <w:r>
              <w:rPr>
                <w:webHidden/>
                <w:rStyle w:val="IndexLink"/>
                <w:rtl w:val="true"/>
              </w:rPr>
              <w:t>تاریخچه صنعت خودرو در ایران</w:t>
            </w:r>
            <w:r>
              <w:rPr>
                <w:rStyle w:val="IndexLink"/>
                <w:rtl w:val="true"/>
              </w:rPr>
              <w:tab/>
            </w:r>
            <w:r>
              <w:rPr>
                <w:rStyle w:val="IndexLink"/>
              </w:rPr>
              <w:t>19</w:t>
            </w:r>
          </w:hyperlink>
        </w:p>
        <w:p>
          <w:pPr>
            <w:pStyle w:val="Contents4"/>
            <w:tabs>
              <w:tab w:val="clear" w:pos="8176"/>
              <w:tab w:val="right" w:pos="9026" w:leader="dot"/>
            </w:tabs>
            <w:rPr/>
          </w:pPr>
          <w:hyperlink w:anchor="__RefHeading___Toc566739_3531895371">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566741_3531895371">
            <w:r>
              <w:rPr>
                <w:webHidden/>
                <w:rStyle w:val="IndexLink"/>
                <w:rtl w:val="true"/>
              </w:rPr>
              <w:t>محمدرضا پهلوی از بزرگ ترین کلکسیونرهای اتومبیل در جهان</w:t>
            </w:r>
            <w:r>
              <w:rPr>
                <w:rStyle w:val="IndexLink"/>
                <w:rtl w:val="true"/>
              </w:rPr>
              <w:tab/>
            </w:r>
            <w:r>
              <w:rPr>
                <w:rStyle w:val="IndexLink"/>
              </w:rPr>
              <w:t>20</w:t>
            </w:r>
          </w:hyperlink>
        </w:p>
        <w:p>
          <w:pPr>
            <w:pStyle w:val="Contents3"/>
            <w:tabs>
              <w:tab w:val="clear" w:pos="8459"/>
              <w:tab w:val="right" w:pos="9026" w:leader="dot"/>
            </w:tabs>
            <w:rPr/>
          </w:pPr>
          <w:hyperlink w:anchor="__RefHeading___Toc566743_3531895371">
            <w:r>
              <w:rPr>
                <w:webHidden/>
                <w:rStyle w:val="IndexLink"/>
                <w:rtl w:val="true"/>
              </w:rPr>
              <w:t>شرکت ایران خودرو</w:t>
            </w:r>
            <w:r>
              <w:rPr>
                <w:rStyle w:val="IndexLink"/>
                <w:rtl w:val="true"/>
              </w:rPr>
              <w:tab/>
            </w:r>
            <w:r>
              <w:rPr>
                <w:rStyle w:val="IndexLink"/>
              </w:rPr>
              <w:t>21</w:t>
            </w:r>
          </w:hyperlink>
        </w:p>
        <w:p>
          <w:pPr>
            <w:pStyle w:val="Contents4"/>
            <w:tabs>
              <w:tab w:val="clear" w:pos="8176"/>
              <w:tab w:val="right" w:pos="9026" w:leader="dot"/>
            </w:tabs>
            <w:rPr/>
          </w:pPr>
          <w:hyperlink w:anchor="__RefHeading___Toc566745_3531895371">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566747_3531895371">
            <w:r>
              <w:rPr>
                <w:webHidden/>
                <w:rStyle w:val="IndexLink"/>
                <w:rtl w:val="true"/>
              </w:rPr>
              <w:t>شرکت سهامی عام صنعتی و تولیدی مرتب</w:t>
            </w:r>
            <w:r>
              <w:rPr>
                <w:rStyle w:val="IndexLink"/>
                <w:rtl w:val="true"/>
              </w:rPr>
              <w:tab/>
            </w:r>
            <w:r>
              <w:rPr>
                <w:rStyle w:val="IndexLink"/>
              </w:rPr>
              <w:t>24</w:t>
            </w:r>
          </w:hyperlink>
        </w:p>
        <w:p>
          <w:pPr>
            <w:pStyle w:val="Contents4"/>
            <w:tabs>
              <w:tab w:val="clear" w:pos="8176"/>
              <w:tab w:val="right" w:pos="9026" w:leader="dot"/>
            </w:tabs>
            <w:rPr/>
          </w:pPr>
          <w:hyperlink w:anchor="__RefHeading___Toc566749_3531895371">
            <w:r>
              <w:rPr>
                <w:webHidden/>
                <w:rStyle w:val="IndexLink"/>
                <w:rtl w:val="true"/>
              </w:rPr>
              <w:t>شرکت تولیدی و صنعتی ایران کاوه یا سایپا</w:t>
            </w:r>
            <w:r>
              <w:rPr>
                <w:rStyle w:val="IndexLink"/>
                <w:rtl w:val="true"/>
              </w:rPr>
              <w:tab/>
            </w:r>
            <w:r>
              <w:rPr>
                <w:rStyle w:val="IndexLink"/>
              </w:rPr>
              <w:t>25</w:t>
            </w:r>
          </w:hyperlink>
        </w:p>
        <w:p>
          <w:pPr>
            <w:pStyle w:val="Contents4"/>
            <w:tabs>
              <w:tab w:val="clear" w:pos="8176"/>
              <w:tab w:val="right" w:pos="9026" w:leader="dot"/>
            </w:tabs>
            <w:rPr/>
          </w:pPr>
          <w:hyperlink w:anchor="__RefHeading___Toc566751_3531895371">
            <w:r>
              <w:rPr>
                <w:webHidden/>
                <w:rStyle w:val="IndexLink"/>
                <w:rtl w:val="true"/>
              </w:rPr>
              <w:t>شرکت پارس خودروی ایران</w:t>
            </w:r>
            <w:r>
              <w:rPr>
                <w:rStyle w:val="IndexLink"/>
                <w:rtl w:val="true"/>
              </w:rPr>
              <w:tab/>
            </w:r>
            <w:r>
              <w:rPr>
                <w:rStyle w:val="IndexLink"/>
              </w:rPr>
              <w:t>26</w:t>
            </w:r>
          </w:hyperlink>
        </w:p>
        <w:p>
          <w:pPr>
            <w:pStyle w:val="Contents4"/>
            <w:tabs>
              <w:tab w:val="clear" w:pos="8176"/>
              <w:tab w:val="right" w:pos="9026" w:leader="dot"/>
            </w:tabs>
            <w:rPr/>
          </w:pPr>
          <w:hyperlink w:anchor="__RefHeading___Toc566753_3531895371">
            <w:r>
              <w:rPr>
                <w:webHidden/>
                <w:rStyle w:val="IndexLink"/>
                <w:rtl w:val="true"/>
              </w:rPr>
              <w:t>شرکت شهاب خودرو یا لیلاند موتور سابق</w:t>
            </w:r>
            <w:r>
              <w:rPr>
                <w:rStyle w:val="IndexLink"/>
                <w:rtl w:val="true"/>
              </w:rPr>
              <w:tab/>
            </w:r>
            <w:r>
              <w:rPr>
                <w:rStyle w:val="IndexLink"/>
              </w:rPr>
              <w:t>27</w:t>
            </w:r>
          </w:hyperlink>
        </w:p>
        <w:p>
          <w:pPr>
            <w:pStyle w:val="Contents4"/>
            <w:tabs>
              <w:tab w:val="clear" w:pos="8176"/>
              <w:tab w:val="right" w:pos="9026" w:leader="dot"/>
            </w:tabs>
            <w:rPr/>
          </w:pPr>
          <w:hyperlink w:anchor="__RefHeading___Toc566755_3531895371">
            <w:r>
              <w:rPr>
                <w:webHidden/>
                <w:rStyle w:val="IndexLink"/>
                <w:rtl w:val="true"/>
              </w:rPr>
              <w:t>گروه صنعتی خاور</w:t>
            </w:r>
            <w:r>
              <w:rPr>
                <w:rStyle w:val="IndexLink"/>
                <w:rtl w:val="true"/>
              </w:rPr>
              <w:tab/>
            </w:r>
            <w:r>
              <w:rPr>
                <w:rStyle w:val="IndexLink"/>
              </w:rPr>
              <w:t>27</w:t>
            </w:r>
          </w:hyperlink>
        </w:p>
        <w:p>
          <w:pPr>
            <w:pStyle w:val="Contents4"/>
            <w:tabs>
              <w:tab w:val="clear" w:pos="8176"/>
              <w:tab w:val="right" w:pos="9026" w:leader="dot"/>
            </w:tabs>
            <w:rPr/>
          </w:pPr>
          <w:hyperlink w:anchor="__RefHeading___Toc566757_3531895371">
            <w:r>
              <w:rPr>
                <w:webHidden/>
                <w:rStyle w:val="IndexLink"/>
                <w:rtl w:val="true"/>
              </w:rPr>
              <w:t>گروه خودروسازی بهمن</w:t>
            </w:r>
            <w:r>
              <w:rPr>
                <w:rStyle w:val="IndexLink"/>
                <w:rtl w:val="true"/>
              </w:rPr>
              <w:tab/>
            </w:r>
            <w:r>
              <w:rPr>
                <w:rStyle w:val="IndexLink"/>
              </w:rPr>
              <w:t>28</w:t>
            </w:r>
          </w:hyperlink>
        </w:p>
        <w:p>
          <w:pPr>
            <w:pStyle w:val="Contents2"/>
            <w:tabs>
              <w:tab w:val="clear" w:pos="8743"/>
              <w:tab w:val="right" w:pos="9026" w:leader="dot"/>
            </w:tabs>
            <w:rPr/>
          </w:pPr>
          <w:hyperlink w:anchor="__RefHeading___Toc566759_3531895371">
            <w:r>
              <w:rPr>
                <w:webHidden/>
                <w:rStyle w:val="IndexLink"/>
                <w:rtl w:val="true"/>
              </w:rPr>
              <w:t>فصل دوم</w:t>
            </w:r>
            <w:r>
              <w:rPr>
                <w:rStyle w:val="IndexLink"/>
                <w:rtl w:val="true"/>
              </w:rPr>
              <w:t xml:space="preserve">: </w:t>
            </w:r>
            <w:r>
              <w:rPr>
                <w:rStyle w:val="IndexLink"/>
                <w:rtl w:val="true"/>
              </w:rPr>
              <w:t>خودروهای مدرن</w:t>
            </w:r>
            <w:r>
              <w:rPr>
                <w:rStyle w:val="IndexLink"/>
                <w:rtl w:val="true"/>
              </w:rPr>
              <w:tab/>
            </w:r>
            <w:r>
              <w:rPr>
                <w:rStyle w:val="IndexLink"/>
              </w:rPr>
              <w:t>29</w:t>
            </w:r>
          </w:hyperlink>
        </w:p>
        <w:p>
          <w:pPr>
            <w:pStyle w:val="Contents3"/>
            <w:tabs>
              <w:tab w:val="clear" w:pos="8459"/>
              <w:tab w:val="right" w:pos="9026" w:leader="dot"/>
            </w:tabs>
            <w:rPr/>
          </w:pPr>
          <w:hyperlink w:anchor="__RefHeading___Toc566761_3531895371">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566763_3531895371">
            <w:r>
              <w:rPr>
                <w:webHidden/>
                <w:rStyle w:val="IndexLink"/>
                <w:rtl w:val="true"/>
              </w:rPr>
              <w:t>جذاب ترین خودروهای کلاسیک با تجهیزات مدرن</w:t>
            </w:r>
            <w:r>
              <w:rPr>
                <w:rStyle w:val="IndexLink"/>
                <w:rtl w:val="true"/>
              </w:rPr>
              <w:tab/>
            </w:r>
            <w:r>
              <w:rPr>
                <w:rStyle w:val="IndexLink"/>
              </w:rPr>
              <w:t>30</w:t>
            </w:r>
          </w:hyperlink>
        </w:p>
        <w:p>
          <w:pPr>
            <w:pStyle w:val="Contents4"/>
            <w:tabs>
              <w:tab w:val="clear" w:pos="8176"/>
              <w:tab w:val="right" w:pos="9026" w:leader="dot"/>
            </w:tabs>
            <w:rPr/>
          </w:pPr>
          <w:hyperlink w:anchor="__RefHeading___Toc566765_3531895371">
            <w:r>
              <w:rPr>
                <w:webHidden/>
                <w:rStyle w:val="IndexLink"/>
                <w:rtl w:val="true"/>
              </w:rPr>
              <w:t xml:space="preserve">لندرور </w:t>
            </w:r>
            <w:r>
              <w:rPr>
                <w:rStyle w:val="IndexLink"/>
              </w:rPr>
              <w:t>Defender Works V8</w:t>
            </w:r>
            <w:r>
              <w:rPr>
                <w:rStyle w:val="IndexLink"/>
                <w:rtl w:val="true"/>
              </w:rPr>
              <w:tab/>
            </w:r>
            <w:r>
              <w:rPr>
                <w:rStyle w:val="IndexLink"/>
              </w:rPr>
              <w:t>30</w:t>
            </w:r>
          </w:hyperlink>
        </w:p>
        <w:p>
          <w:pPr>
            <w:pStyle w:val="Contents4"/>
            <w:tabs>
              <w:tab w:val="clear" w:pos="8176"/>
              <w:tab w:val="right" w:pos="9026" w:leader="dot"/>
            </w:tabs>
            <w:rPr/>
          </w:pPr>
          <w:hyperlink w:anchor="__RefHeading___Toc566767_3531895371">
            <w:r>
              <w:rPr>
                <w:webHidden/>
                <w:rStyle w:val="IndexLink"/>
                <w:rtl w:val="true"/>
              </w:rPr>
              <w:t>رنجرور کلاسیک کانگلتون سرویس</w:t>
            </w:r>
            <w:r>
              <w:rPr>
                <w:rStyle w:val="IndexLink"/>
                <w:rtl w:val="true"/>
              </w:rPr>
              <w:tab/>
            </w:r>
            <w:r>
              <w:rPr>
                <w:rStyle w:val="IndexLink"/>
              </w:rPr>
              <w:t>30</w:t>
            </w:r>
          </w:hyperlink>
        </w:p>
        <w:p>
          <w:pPr>
            <w:pStyle w:val="Contents4"/>
            <w:tabs>
              <w:tab w:val="clear" w:pos="8176"/>
              <w:tab w:val="right" w:pos="9026" w:leader="dot"/>
            </w:tabs>
            <w:rPr/>
          </w:pPr>
          <w:hyperlink w:anchor="__RefHeading___Toc566769_3531895371">
            <w:r>
              <w:rPr>
                <w:webHidden/>
                <w:rStyle w:val="IndexLink"/>
                <w:rtl w:val="true"/>
              </w:rPr>
              <w:t>دفاینت؛ رینگ برادرز</w:t>
            </w:r>
            <w:r>
              <w:rPr>
                <w:rStyle w:val="IndexLink"/>
                <w:rtl w:val="true"/>
              </w:rPr>
              <w:tab/>
            </w:r>
            <w:r>
              <w:rPr>
                <w:rStyle w:val="IndexLink"/>
              </w:rPr>
              <w:t>31</w:t>
            </w:r>
          </w:hyperlink>
        </w:p>
        <w:p>
          <w:pPr>
            <w:pStyle w:val="Contents4"/>
            <w:tabs>
              <w:tab w:val="clear" w:pos="8176"/>
              <w:tab w:val="right" w:pos="9026" w:leader="dot"/>
            </w:tabs>
            <w:rPr/>
          </w:pPr>
          <w:hyperlink w:anchor="__RefHeading___Toc566771_3531895371">
            <w:r>
              <w:rPr>
                <w:webHidden/>
                <w:rStyle w:val="IndexLink"/>
                <w:rtl w:val="true"/>
              </w:rPr>
              <w:t xml:space="preserve">پورشه </w:t>
            </w:r>
            <w:r>
              <w:rPr>
                <w:rStyle w:val="IndexLink"/>
              </w:rPr>
              <w:t>911</w:t>
            </w:r>
            <w:r>
              <w:rPr>
                <w:rStyle w:val="IndexLink"/>
                <w:rtl w:val="true"/>
              </w:rPr>
              <w:t xml:space="preserve"> </w:t>
            </w:r>
            <w:r>
              <w:rPr>
                <w:rStyle w:val="IndexLink"/>
                <w:rtl w:val="true"/>
              </w:rPr>
              <w:t>سینگر</w:t>
            </w:r>
            <w:r>
              <w:rPr>
                <w:rStyle w:val="IndexLink"/>
                <w:rtl w:val="true"/>
              </w:rPr>
              <w:tab/>
            </w:r>
            <w:r>
              <w:rPr>
                <w:rStyle w:val="IndexLink"/>
              </w:rPr>
              <w:t>31</w:t>
            </w:r>
          </w:hyperlink>
        </w:p>
        <w:p>
          <w:pPr>
            <w:pStyle w:val="Contents4"/>
            <w:tabs>
              <w:tab w:val="clear" w:pos="8176"/>
              <w:tab w:val="right" w:pos="9026" w:leader="dot"/>
            </w:tabs>
            <w:rPr/>
          </w:pPr>
          <w:hyperlink w:anchor="__RefHeading___Toc566773_3531895371">
            <w:r>
              <w:rPr>
                <w:webHidden/>
                <w:rStyle w:val="IndexLink"/>
                <w:rtl w:val="true"/>
              </w:rPr>
              <w:t xml:space="preserve">ایگل اسپایدر </w:t>
            </w:r>
            <w:r>
              <w:rPr>
                <w:rStyle w:val="IndexLink"/>
              </w:rPr>
              <w:t>GT</w:t>
            </w:r>
            <w:r>
              <w:rPr>
                <w:rStyle w:val="IndexLink"/>
                <w:rtl w:val="true"/>
              </w:rPr>
              <w:tab/>
            </w:r>
            <w:r>
              <w:rPr>
                <w:rStyle w:val="IndexLink"/>
              </w:rPr>
              <w:t>32</w:t>
            </w:r>
          </w:hyperlink>
        </w:p>
        <w:p>
          <w:pPr>
            <w:pStyle w:val="Contents4"/>
            <w:tabs>
              <w:tab w:val="clear" w:pos="8176"/>
              <w:tab w:val="right" w:pos="9026" w:leader="dot"/>
            </w:tabs>
            <w:rPr/>
          </w:pPr>
          <w:hyperlink w:anchor="__RefHeading___Toc566775_3531895371">
            <w:r>
              <w:rPr>
                <w:webHidden/>
                <w:rStyle w:val="IndexLink"/>
                <w:rtl w:val="true"/>
              </w:rPr>
              <w:t xml:space="preserve">برونکو </w:t>
            </w:r>
            <w:r>
              <w:rPr>
                <w:rStyle w:val="IndexLink"/>
              </w:rPr>
              <w:t>ICON</w:t>
            </w:r>
            <w:r>
              <w:rPr>
                <w:rStyle w:val="IndexLink"/>
                <w:rtl w:val="true"/>
              </w:rPr>
              <w:tab/>
            </w:r>
            <w:r>
              <w:rPr>
                <w:rStyle w:val="IndexLink"/>
              </w:rPr>
              <w:t>32</w:t>
            </w:r>
          </w:hyperlink>
        </w:p>
        <w:p>
          <w:pPr>
            <w:pStyle w:val="Contents4"/>
            <w:tabs>
              <w:tab w:val="clear" w:pos="8176"/>
              <w:tab w:val="right" w:pos="9026" w:leader="dot"/>
            </w:tabs>
            <w:rPr/>
          </w:pPr>
          <w:hyperlink w:anchor="__RefHeading___Toc566777_3531895371">
            <w:r>
              <w:rPr>
                <w:webHidden/>
                <w:rStyle w:val="IndexLink"/>
                <w:rtl w:val="true"/>
              </w:rPr>
              <w:t>آلفاهولیکس</w:t>
            </w:r>
            <w:r>
              <w:rPr>
                <w:rStyle w:val="IndexLink"/>
              </w:rPr>
              <w:t>GTA-R 290</w:t>
            </w:r>
            <w:r>
              <w:rPr>
                <w:rStyle w:val="IndexLink"/>
                <w:rtl w:val="true"/>
              </w:rPr>
              <w:tab/>
            </w:r>
            <w:r>
              <w:rPr>
                <w:rStyle w:val="IndexLink"/>
              </w:rPr>
              <w:t>33</w:t>
            </w:r>
          </w:hyperlink>
        </w:p>
        <w:p>
          <w:pPr>
            <w:pStyle w:val="Contents4"/>
            <w:tabs>
              <w:tab w:val="clear" w:pos="8176"/>
              <w:tab w:val="right" w:pos="9026" w:leader="dot"/>
            </w:tabs>
            <w:rPr/>
          </w:pPr>
          <w:hyperlink w:anchor="__RefHeading___Toc566779_3531895371">
            <w:r>
              <w:rPr>
                <w:webHidden/>
                <w:rStyle w:val="IndexLink"/>
                <w:rtl w:val="true"/>
              </w:rPr>
              <w:t xml:space="preserve">مرسدس بنز </w:t>
            </w:r>
            <w:r>
              <w:rPr>
                <w:rStyle w:val="IndexLink"/>
              </w:rPr>
              <w:t>W111</w:t>
            </w:r>
            <w:r>
              <w:rPr>
                <w:rStyle w:val="IndexLink"/>
                <w:rtl w:val="true"/>
              </w:rPr>
              <w:t xml:space="preserve"> </w:t>
            </w:r>
            <w:r>
              <w:rPr>
                <w:rStyle w:val="IndexLink"/>
                <w:rtl w:val="true"/>
              </w:rPr>
              <w:t>مکاترونیک</w:t>
            </w:r>
            <w:r>
              <w:rPr>
                <w:rStyle w:val="IndexLink"/>
                <w:rtl w:val="true"/>
              </w:rPr>
              <w:tab/>
            </w:r>
            <w:r>
              <w:rPr>
                <w:rStyle w:val="IndexLink"/>
              </w:rPr>
              <w:t>33</w:t>
            </w:r>
          </w:hyperlink>
        </w:p>
        <w:p>
          <w:pPr>
            <w:pStyle w:val="Contents4"/>
            <w:tabs>
              <w:tab w:val="clear" w:pos="8176"/>
              <w:tab w:val="right" w:pos="9026" w:leader="dot"/>
            </w:tabs>
            <w:rPr/>
          </w:pPr>
          <w:hyperlink w:anchor="__RefHeading___Toc566781_3531895371">
            <w:r>
              <w:rPr>
                <w:webHidden/>
                <w:rStyle w:val="IndexLink"/>
                <w:rtl w:val="true"/>
              </w:rPr>
              <w:t>لوتوس اِلان</w:t>
            </w:r>
            <w:r>
              <w:rPr>
                <w:rStyle w:val="IndexLink"/>
              </w:rPr>
              <w:t>Spydercars</w:t>
            </w:r>
            <w:r>
              <w:rPr>
                <w:rStyle w:val="IndexLink"/>
                <w:rtl w:val="true"/>
              </w:rPr>
              <w:tab/>
            </w:r>
            <w:r>
              <w:rPr>
                <w:rStyle w:val="IndexLink"/>
              </w:rPr>
              <w:t>34</w:t>
            </w:r>
          </w:hyperlink>
        </w:p>
        <w:p>
          <w:pPr>
            <w:pStyle w:val="Contents4"/>
            <w:tabs>
              <w:tab w:val="clear" w:pos="8176"/>
              <w:tab w:val="right" w:pos="9026" w:leader="dot"/>
            </w:tabs>
            <w:rPr/>
          </w:pPr>
          <w:hyperlink w:anchor="__RefHeading___Toc566783_3531895371">
            <w:r>
              <w:rPr>
                <w:webHidden/>
                <w:rStyle w:val="IndexLink"/>
                <w:rtl w:val="true"/>
              </w:rPr>
              <w:t xml:space="preserve">فرانتلاین </w:t>
            </w:r>
            <w:r>
              <w:rPr>
                <w:rStyle w:val="IndexLink"/>
              </w:rPr>
              <w:t>MG</w:t>
            </w:r>
            <w:r>
              <w:rPr>
                <w:rStyle w:val="IndexLink"/>
                <w:rtl w:val="true"/>
              </w:rPr>
              <w:tab/>
            </w:r>
            <w:r>
              <w:rPr>
                <w:rStyle w:val="IndexLink"/>
              </w:rPr>
              <w:t>34</w:t>
            </w:r>
          </w:hyperlink>
        </w:p>
        <w:p>
          <w:pPr>
            <w:pStyle w:val="Contents3"/>
            <w:tabs>
              <w:tab w:val="clear" w:pos="8459"/>
              <w:tab w:val="right" w:pos="9026" w:leader="dot"/>
            </w:tabs>
            <w:rPr/>
          </w:pPr>
          <w:hyperlink w:anchor="__RefHeading___Toc566785_3531895371">
            <w:r>
              <w:rPr>
                <w:webHidden/>
                <w:rStyle w:val="IndexLink"/>
                <w:rtl w:val="true"/>
              </w:rPr>
              <w:t>عجیب ترین ماشین های جهان</w:t>
            </w:r>
            <w:r>
              <w:rPr>
                <w:rStyle w:val="IndexLink"/>
                <w:rtl w:val="true"/>
              </w:rPr>
              <w:tab/>
            </w:r>
            <w:r>
              <w:rPr>
                <w:rStyle w:val="IndexLink"/>
              </w:rPr>
              <w:t>35</w:t>
            </w:r>
          </w:hyperlink>
        </w:p>
        <w:p>
          <w:pPr>
            <w:pStyle w:val="Contents4"/>
            <w:tabs>
              <w:tab w:val="clear" w:pos="8176"/>
              <w:tab w:val="right" w:pos="9026" w:leader="dot"/>
            </w:tabs>
            <w:rPr/>
          </w:pPr>
          <w:hyperlink w:anchor="__RefHeading___Toc566787_3531895371">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566789_3531895371">
            <w:r>
              <w:rPr>
                <w:webHidden/>
                <w:rStyle w:val="IndexLink"/>
                <w:rtl w:val="true"/>
              </w:rPr>
              <w:t>فراری</w:t>
            </w:r>
            <w:r>
              <w:rPr>
                <w:rStyle w:val="IndexLink"/>
                <w:rtl w:val="true"/>
              </w:rPr>
              <w:tab/>
            </w:r>
            <w:r>
              <w:rPr>
                <w:rStyle w:val="IndexLink"/>
              </w:rPr>
              <w:t>35</w:t>
            </w:r>
          </w:hyperlink>
        </w:p>
        <w:p>
          <w:pPr>
            <w:pStyle w:val="Contents4"/>
            <w:tabs>
              <w:tab w:val="clear" w:pos="8176"/>
              <w:tab w:val="right" w:pos="9026" w:leader="dot"/>
            </w:tabs>
            <w:rPr/>
          </w:pPr>
          <w:hyperlink w:anchor="__RefHeading___Toc566791_3531895371">
            <w:r>
              <w:rPr>
                <w:webHidden/>
                <w:rStyle w:val="IndexLink"/>
                <w:rtl w:val="true"/>
              </w:rPr>
              <w:t>لامبورگینی</w:t>
            </w:r>
            <w:r>
              <w:rPr>
                <w:rStyle w:val="IndexLink"/>
                <w:rtl w:val="true"/>
              </w:rPr>
              <w:tab/>
            </w:r>
            <w:r>
              <w:rPr>
                <w:rStyle w:val="IndexLink"/>
              </w:rPr>
              <w:t>35</w:t>
            </w:r>
          </w:hyperlink>
        </w:p>
        <w:p>
          <w:pPr>
            <w:pStyle w:val="Contents4"/>
            <w:tabs>
              <w:tab w:val="clear" w:pos="8176"/>
              <w:tab w:val="right" w:pos="9026" w:leader="dot"/>
            </w:tabs>
            <w:rPr/>
          </w:pPr>
          <w:hyperlink w:anchor="__RefHeading___Toc566793_3531895371">
            <w:r>
              <w:rPr>
                <w:webHidden/>
                <w:rStyle w:val="IndexLink"/>
                <w:rtl w:val="true"/>
              </w:rPr>
              <w:t>بوگاتی</w:t>
            </w:r>
            <w:r>
              <w:rPr>
                <w:rStyle w:val="IndexLink"/>
                <w:rtl w:val="true"/>
              </w:rPr>
              <w:tab/>
            </w:r>
            <w:r>
              <w:rPr>
                <w:rStyle w:val="IndexLink"/>
              </w:rPr>
              <w:t>36</w:t>
            </w:r>
          </w:hyperlink>
        </w:p>
        <w:p>
          <w:pPr>
            <w:pStyle w:val="Contents4"/>
            <w:tabs>
              <w:tab w:val="clear" w:pos="8176"/>
              <w:tab w:val="right" w:pos="9026" w:leader="dot"/>
            </w:tabs>
            <w:rPr/>
          </w:pPr>
          <w:hyperlink w:anchor="__RefHeading___Toc566795_3531895371">
            <w:r>
              <w:rPr>
                <w:webHidden/>
                <w:rStyle w:val="IndexLink"/>
                <w:rtl w:val="true"/>
              </w:rPr>
              <w:t>پاگانی</w:t>
            </w:r>
            <w:r>
              <w:rPr>
                <w:rStyle w:val="IndexLink"/>
                <w:rtl w:val="true"/>
              </w:rPr>
              <w:tab/>
            </w:r>
            <w:r>
              <w:rPr>
                <w:rStyle w:val="IndexLink"/>
              </w:rPr>
              <w:t>36</w:t>
            </w:r>
          </w:hyperlink>
        </w:p>
        <w:p>
          <w:pPr>
            <w:pStyle w:val="Contents4"/>
            <w:tabs>
              <w:tab w:val="clear" w:pos="8176"/>
              <w:tab w:val="right" w:pos="9026" w:leader="dot"/>
            </w:tabs>
            <w:rPr/>
          </w:pPr>
          <w:hyperlink w:anchor="__RefHeading___Toc566797_3531895371">
            <w:r>
              <w:rPr>
                <w:webHidden/>
                <w:rStyle w:val="IndexLink"/>
                <w:rtl w:val="true"/>
              </w:rPr>
              <w:t>آستون مارتین</w:t>
            </w:r>
            <w:r>
              <w:rPr>
                <w:rStyle w:val="IndexLink"/>
                <w:rtl w:val="true"/>
              </w:rPr>
              <w:tab/>
            </w:r>
            <w:r>
              <w:rPr>
                <w:rStyle w:val="IndexLink"/>
              </w:rPr>
              <w:t>36</w:t>
            </w:r>
          </w:hyperlink>
        </w:p>
        <w:p>
          <w:pPr>
            <w:pStyle w:val="Contents4"/>
            <w:tabs>
              <w:tab w:val="clear" w:pos="8176"/>
              <w:tab w:val="right" w:pos="9026" w:leader="dot"/>
            </w:tabs>
            <w:rPr/>
          </w:pPr>
          <w:hyperlink w:anchor="__RefHeading___Toc566799_3531895371">
            <w:r>
              <w:rPr>
                <w:webHidden/>
                <w:rStyle w:val="IndexLink"/>
                <w:rtl w:val="true"/>
              </w:rPr>
              <w:t>مکا لرن</w:t>
            </w:r>
            <w:r>
              <w:rPr>
                <w:rStyle w:val="IndexLink"/>
                <w:rtl w:val="true"/>
              </w:rPr>
              <w:tab/>
            </w:r>
            <w:r>
              <w:rPr>
                <w:rStyle w:val="IndexLink"/>
              </w:rPr>
              <w:t>37</w:t>
            </w:r>
          </w:hyperlink>
        </w:p>
        <w:p>
          <w:pPr>
            <w:pStyle w:val="Contents4"/>
            <w:tabs>
              <w:tab w:val="clear" w:pos="8176"/>
              <w:tab w:val="right" w:pos="9026" w:leader="dot"/>
            </w:tabs>
            <w:rPr/>
          </w:pPr>
          <w:hyperlink w:anchor="__RefHeading___Toc566801_3531895371">
            <w:r>
              <w:rPr>
                <w:webHidden/>
                <w:rStyle w:val="IndexLink"/>
                <w:rtl w:val="true"/>
              </w:rPr>
              <w:t>بنتلی</w:t>
            </w:r>
            <w:r>
              <w:rPr>
                <w:rStyle w:val="IndexLink"/>
                <w:rtl w:val="true"/>
              </w:rPr>
              <w:tab/>
            </w:r>
            <w:r>
              <w:rPr>
                <w:rStyle w:val="IndexLink"/>
              </w:rPr>
              <w:t>37</w:t>
            </w:r>
          </w:hyperlink>
        </w:p>
        <w:p>
          <w:pPr>
            <w:pStyle w:val="Contents4"/>
            <w:tabs>
              <w:tab w:val="clear" w:pos="8176"/>
              <w:tab w:val="right" w:pos="9026" w:leader="dot"/>
            </w:tabs>
            <w:rPr/>
          </w:pPr>
          <w:hyperlink w:anchor="__RefHeading___Toc566803_3531895371">
            <w:r>
              <w:rPr>
                <w:webHidden/>
                <w:rStyle w:val="IndexLink"/>
                <w:rtl w:val="true"/>
              </w:rPr>
              <w:t>رولز رویس</w:t>
            </w:r>
            <w:r>
              <w:rPr>
                <w:rStyle w:val="IndexLink"/>
                <w:rtl w:val="true"/>
              </w:rPr>
              <w:tab/>
            </w:r>
            <w:r>
              <w:rPr>
                <w:rStyle w:val="IndexLink"/>
              </w:rPr>
              <w:t>37</w:t>
            </w:r>
          </w:hyperlink>
        </w:p>
        <w:p>
          <w:pPr>
            <w:pStyle w:val="Contents4"/>
            <w:tabs>
              <w:tab w:val="clear" w:pos="8176"/>
              <w:tab w:val="right" w:pos="9026" w:leader="dot"/>
            </w:tabs>
            <w:rPr/>
          </w:pPr>
          <w:hyperlink w:anchor="__RefHeading___Toc566805_3531895371">
            <w:r>
              <w:rPr>
                <w:webHidden/>
                <w:rStyle w:val="IndexLink"/>
                <w:rtl w:val="true"/>
              </w:rPr>
              <w:t>مای بچ</w:t>
            </w:r>
            <w:r>
              <w:rPr>
                <w:rStyle w:val="IndexLink"/>
                <w:rtl w:val="true"/>
              </w:rPr>
              <w:tab/>
            </w:r>
            <w:r>
              <w:rPr>
                <w:rStyle w:val="IndexLink"/>
              </w:rPr>
              <w:t>38</w:t>
            </w:r>
          </w:hyperlink>
        </w:p>
        <w:p>
          <w:pPr>
            <w:pStyle w:val="Contents4"/>
            <w:tabs>
              <w:tab w:val="clear" w:pos="8176"/>
              <w:tab w:val="right" w:pos="9026" w:leader="dot"/>
            </w:tabs>
            <w:rPr/>
          </w:pPr>
          <w:hyperlink w:anchor="__RefHeading___Toc566807_3531895371">
            <w:r>
              <w:rPr>
                <w:webHidden/>
                <w:rStyle w:val="IndexLink"/>
                <w:rtl w:val="true"/>
              </w:rPr>
              <w:t xml:space="preserve">شلبی سوپر </w:t>
            </w:r>
            <w:r>
              <w:rPr>
                <w:rStyle w:val="IndexLink"/>
              </w:rPr>
              <w:t>scc</w:t>
            </w:r>
            <w:r>
              <w:rPr>
                <w:rStyle w:val="IndexLink"/>
                <w:rtl w:val="true"/>
              </w:rPr>
              <w:tab/>
            </w:r>
            <w:r>
              <w:rPr>
                <w:rStyle w:val="IndexLink"/>
              </w:rPr>
              <w:t>38</w:t>
            </w:r>
          </w:hyperlink>
        </w:p>
        <w:p>
          <w:pPr>
            <w:pStyle w:val="Contents4"/>
            <w:tabs>
              <w:tab w:val="clear" w:pos="8176"/>
              <w:tab w:val="right" w:pos="9026" w:leader="dot"/>
            </w:tabs>
            <w:rPr/>
          </w:pPr>
          <w:hyperlink w:anchor="__RefHeading___Toc566809_3531895371">
            <w:r>
              <w:rPr>
                <w:webHidden/>
                <w:rStyle w:val="IndexLink"/>
                <w:rtl w:val="true"/>
              </w:rPr>
              <w:t>کودنی گیس</w:t>
            </w:r>
            <w:r>
              <w:rPr>
                <w:rStyle w:val="IndexLink"/>
                <w:rtl w:val="true"/>
              </w:rPr>
              <w:tab/>
            </w:r>
            <w:r>
              <w:rPr>
                <w:rStyle w:val="IndexLink"/>
              </w:rPr>
              <w:t>38</w:t>
            </w:r>
          </w:hyperlink>
        </w:p>
        <w:p>
          <w:pPr>
            <w:pStyle w:val="Contents3"/>
            <w:tabs>
              <w:tab w:val="clear" w:pos="8459"/>
              <w:tab w:val="right" w:pos="9026" w:leader="dot"/>
            </w:tabs>
            <w:rPr/>
          </w:pPr>
          <w:hyperlink w:anchor="__RefHeading___Toc566811_3531895371">
            <w:r>
              <w:rPr>
                <w:webHidden/>
                <w:rStyle w:val="IndexLink"/>
                <w:rtl w:val="true"/>
              </w:rPr>
              <w:t>برندهای مطرح خودرو</w:t>
            </w:r>
            <w:r>
              <w:rPr>
                <w:rStyle w:val="IndexLink"/>
                <w:rtl w:val="true"/>
              </w:rPr>
              <w:tab/>
            </w:r>
            <w:r>
              <w:rPr>
                <w:rStyle w:val="IndexLink"/>
              </w:rPr>
              <w:t>39</w:t>
            </w:r>
          </w:hyperlink>
        </w:p>
        <w:p>
          <w:pPr>
            <w:pStyle w:val="Contents4"/>
            <w:tabs>
              <w:tab w:val="clear" w:pos="8176"/>
              <w:tab w:val="right" w:pos="9026" w:leader="dot"/>
            </w:tabs>
            <w:rPr/>
          </w:pPr>
          <w:hyperlink w:anchor="__RefHeading___Toc566813_3531895371">
            <w:r>
              <w:rPr>
                <w:webHidden/>
                <w:rStyle w:val="IndexLink"/>
                <w:rtl w:val="true"/>
              </w:rPr>
              <w:t>آئودی</w:t>
            </w:r>
            <w:r>
              <w:rPr>
                <w:rStyle w:val="IndexLink"/>
                <w:rtl w:val="true"/>
              </w:rPr>
              <w:tab/>
            </w:r>
            <w:r>
              <w:rPr>
                <w:rStyle w:val="IndexLink"/>
              </w:rPr>
              <w:t>39</w:t>
            </w:r>
          </w:hyperlink>
        </w:p>
        <w:p>
          <w:pPr>
            <w:pStyle w:val="Contents4"/>
            <w:tabs>
              <w:tab w:val="clear" w:pos="8176"/>
              <w:tab w:val="right" w:pos="9026" w:leader="dot"/>
            </w:tabs>
            <w:rPr/>
          </w:pPr>
          <w:hyperlink w:anchor="__RefHeading___Toc566815_3531895371">
            <w:r>
              <w:rPr>
                <w:webHidden/>
                <w:rStyle w:val="IndexLink"/>
                <w:rtl w:val="true"/>
              </w:rPr>
              <w:t>آلفا رومئو</w:t>
            </w:r>
            <w:r>
              <w:rPr>
                <w:rStyle w:val="IndexLink"/>
                <w:rtl w:val="true"/>
              </w:rPr>
              <w:tab/>
            </w:r>
            <w:r>
              <w:rPr>
                <w:rStyle w:val="IndexLink"/>
              </w:rPr>
              <w:t>39</w:t>
            </w:r>
          </w:hyperlink>
        </w:p>
        <w:p>
          <w:pPr>
            <w:pStyle w:val="Contents4"/>
            <w:tabs>
              <w:tab w:val="clear" w:pos="8176"/>
              <w:tab w:val="right" w:pos="9026" w:leader="dot"/>
            </w:tabs>
            <w:rPr/>
          </w:pPr>
          <w:hyperlink w:anchor="__RefHeading___Toc566817_3531895371">
            <w:r>
              <w:rPr>
                <w:webHidden/>
                <w:rStyle w:val="IndexLink"/>
                <w:rtl w:val="true"/>
              </w:rPr>
              <w:t>ام جی</w:t>
            </w:r>
            <w:r>
              <w:rPr>
                <w:rStyle w:val="IndexLink"/>
                <w:rtl w:val="true"/>
              </w:rPr>
              <w:tab/>
            </w:r>
            <w:r>
              <w:rPr>
                <w:rStyle w:val="IndexLink"/>
              </w:rPr>
              <w:t>39</w:t>
            </w:r>
          </w:hyperlink>
        </w:p>
        <w:p>
          <w:pPr>
            <w:pStyle w:val="Contents4"/>
            <w:tabs>
              <w:tab w:val="clear" w:pos="8176"/>
              <w:tab w:val="right" w:pos="9026" w:leader="dot"/>
            </w:tabs>
            <w:rPr/>
          </w:pPr>
          <w:hyperlink w:anchor="__RefHeading___Toc566819_3531895371">
            <w:r>
              <w:rPr>
                <w:webHidden/>
                <w:rStyle w:val="IndexLink"/>
                <w:rtl w:val="true"/>
              </w:rPr>
              <w:t>اوپل</w:t>
            </w:r>
            <w:r>
              <w:rPr>
                <w:rStyle w:val="IndexLink"/>
                <w:rtl w:val="true"/>
              </w:rPr>
              <w:tab/>
            </w:r>
            <w:r>
              <w:rPr>
                <w:rStyle w:val="IndexLink"/>
              </w:rPr>
              <w:t>40</w:t>
            </w:r>
          </w:hyperlink>
        </w:p>
        <w:p>
          <w:pPr>
            <w:pStyle w:val="Contents4"/>
            <w:tabs>
              <w:tab w:val="clear" w:pos="8176"/>
              <w:tab w:val="right" w:pos="9026" w:leader="dot"/>
            </w:tabs>
            <w:rPr/>
          </w:pPr>
          <w:hyperlink w:anchor="__RefHeading___Toc566821_3531895371">
            <w:r>
              <w:rPr>
                <w:webHidden/>
                <w:rStyle w:val="IndexLink"/>
                <w:rtl w:val="true"/>
              </w:rPr>
              <w:t>بنتلی</w:t>
            </w:r>
            <w:r>
              <w:rPr>
                <w:rStyle w:val="IndexLink"/>
                <w:rtl w:val="true"/>
              </w:rPr>
              <w:tab/>
            </w:r>
            <w:r>
              <w:rPr>
                <w:rStyle w:val="IndexLink"/>
              </w:rPr>
              <w:t>40</w:t>
            </w:r>
          </w:hyperlink>
        </w:p>
        <w:p>
          <w:pPr>
            <w:pStyle w:val="Contents4"/>
            <w:tabs>
              <w:tab w:val="clear" w:pos="8176"/>
              <w:tab w:val="right" w:pos="9026" w:leader="dot"/>
            </w:tabs>
            <w:rPr/>
          </w:pPr>
          <w:hyperlink w:anchor="__RefHeading___Toc566823_3531895371">
            <w:r>
              <w:rPr>
                <w:webHidden/>
                <w:rStyle w:val="IndexLink"/>
                <w:rtl w:val="true"/>
              </w:rPr>
              <w:t>بی ام</w:t>
            </w:r>
            <w:r>
              <w:rPr>
                <w:rStyle w:val="IndexLink"/>
                <w:rtl w:val="true"/>
              </w:rPr>
              <w:tab/>
            </w:r>
            <w:r>
              <w:rPr>
                <w:rStyle w:val="IndexLink"/>
              </w:rPr>
              <w:t>40</w:t>
            </w:r>
          </w:hyperlink>
        </w:p>
        <w:p>
          <w:pPr>
            <w:pStyle w:val="Contents4"/>
            <w:tabs>
              <w:tab w:val="clear" w:pos="8176"/>
              <w:tab w:val="right" w:pos="9026" w:leader="dot"/>
            </w:tabs>
            <w:rPr/>
          </w:pPr>
          <w:hyperlink w:anchor="__RefHeading___Toc566825_3531895371">
            <w:r>
              <w:rPr>
                <w:webHidden/>
                <w:rStyle w:val="IndexLink"/>
                <w:rtl w:val="true"/>
              </w:rPr>
              <w:t>بیوک</w:t>
            </w:r>
            <w:r>
              <w:rPr>
                <w:rStyle w:val="IndexLink"/>
                <w:rtl w:val="true"/>
              </w:rPr>
              <w:tab/>
            </w:r>
            <w:r>
              <w:rPr>
                <w:rStyle w:val="IndexLink"/>
              </w:rPr>
              <w:t>41</w:t>
            </w:r>
          </w:hyperlink>
        </w:p>
        <w:p>
          <w:pPr>
            <w:pStyle w:val="Contents4"/>
            <w:tabs>
              <w:tab w:val="clear" w:pos="8176"/>
              <w:tab w:val="right" w:pos="9026" w:leader="dot"/>
            </w:tabs>
            <w:rPr/>
          </w:pPr>
          <w:hyperlink w:anchor="__RefHeading___Toc566827_3531895371">
            <w:r>
              <w:rPr>
                <w:webHidden/>
                <w:rStyle w:val="IndexLink"/>
                <w:rtl w:val="true"/>
              </w:rPr>
              <w:t>پژو</w:t>
            </w:r>
            <w:r>
              <w:rPr>
                <w:rStyle w:val="IndexLink"/>
                <w:rtl w:val="true"/>
              </w:rPr>
              <w:tab/>
            </w:r>
            <w:r>
              <w:rPr>
                <w:rStyle w:val="IndexLink"/>
              </w:rPr>
              <w:t>41</w:t>
            </w:r>
          </w:hyperlink>
        </w:p>
        <w:p>
          <w:pPr>
            <w:pStyle w:val="Contents4"/>
            <w:tabs>
              <w:tab w:val="clear" w:pos="8176"/>
              <w:tab w:val="right" w:pos="9026" w:leader="dot"/>
            </w:tabs>
            <w:rPr/>
          </w:pPr>
          <w:hyperlink w:anchor="__RefHeading___Toc566829_3531895371">
            <w:r>
              <w:rPr>
                <w:webHidden/>
                <w:rStyle w:val="IndexLink"/>
                <w:rtl w:val="true"/>
              </w:rPr>
              <w:t>تویوتا</w:t>
            </w:r>
            <w:r>
              <w:rPr>
                <w:rStyle w:val="IndexLink"/>
                <w:rtl w:val="true"/>
              </w:rPr>
              <w:tab/>
            </w:r>
            <w:r>
              <w:rPr>
                <w:rStyle w:val="IndexLink"/>
              </w:rPr>
              <w:t>41</w:t>
            </w:r>
          </w:hyperlink>
        </w:p>
        <w:p>
          <w:pPr>
            <w:pStyle w:val="Contents4"/>
            <w:tabs>
              <w:tab w:val="clear" w:pos="8176"/>
              <w:tab w:val="right" w:pos="9026" w:leader="dot"/>
            </w:tabs>
            <w:rPr/>
          </w:pPr>
          <w:hyperlink w:anchor="__RefHeading___Toc566831_3531895371">
            <w:r>
              <w:rPr>
                <w:webHidden/>
                <w:rStyle w:val="IndexLink"/>
                <w:rtl w:val="true"/>
              </w:rPr>
              <w:t>جنرال موتورز</w:t>
            </w:r>
            <w:r>
              <w:rPr>
                <w:rStyle w:val="IndexLink"/>
                <w:rtl w:val="true"/>
              </w:rPr>
              <w:tab/>
            </w:r>
            <w:r>
              <w:rPr>
                <w:rStyle w:val="IndexLink"/>
              </w:rPr>
              <w:t>42</w:t>
            </w:r>
          </w:hyperlink>
        </w:p>
        <w:p>
          <w:pPr>
            <w:pStyle w:val="Contents4"/>
            <w:tabs>
              <w:tab w:val="clear" w:pos="8176"/>
              <w:tab w:val="right" w:pos="9026" w:leader="dot"/>
            </w:tabs>
            <w:rPr/>
          </w:pPr>
          <w:hyperlink w:anchor="__RefHeading___Toc566833_3531895371">
            <w:r>
              <w:rPr>
                <w:webHidden/>
                <w:rStyle w:val="IndexLink"/>
                <w:rtl w:val="true"/>
              </w:rPr>
              <w:t>جگوار</w:t>
            </w:r>
            <w:r>
              <w:rPr>
                <w:rStyle w:val="IndexLink"/>
                <w:rtl w:val="true"/>
              </w:rPr>
              <w:tab/>
            </w:r>
            <w:r>
              <w:rPr>
                <w:rStyle w:val="IndexLink"/>
              </w:rPr>
              <w:t>42</w:t>
            </w:r>
          </w:hyperlink>
        </w:p>
        <w:p>
          <w:pPr>
            <w:pStyle w:val="Contents4"/>
            <w:tabs>
              <w:tab w:val="clear" w:pos="8176"/>
              <w:tab w:val="right" w:pos="9026" w:leader="dot"/>
            </w:tabs>
            <w:rPr/>
          </w:pPr>
          <w:hyperlink w:anchor="__RefHeading___Toc566835_3531895371">
            <w:r>
              <w:rPr>
                <w:webHidden/>
                <w:rStyle w:val="IndexLink"/>
                <w:rtl w:val="true"/>
              </w:rPr>
              <w:t>جیپ</w:t>
            </w:r>
            <w:r>
              <w:rPr>
                <w:rStyle w:val="IndexLink"/>
                <w:rtl w:val="true"/>
              </w:rPr>
              <w:tab/>
            </w:r>
            <w:r>
              <w:rPr>
                <w:rStyle w:val="IndexLink"/>
              </w:rPr>
              <w:t>42</w:t>
            </w:r>
          </w:hyperlink>
        </w:p>
        <w:p>
          <w:pPr>
            <w:pStyle w:val="Contents4"/>
            <w:tabs>
              <w:tab w:val="clear" w:pos="8176"/>
              <w:tab w:val="right" w:pos="9026" w:leader="dot"/>
            </w:tabs>
            <w:rPr/>
          </w:pPr>
          <w:hyperlink w:anchor="__RefHeading___Toc566837_3531895371">
            <w:r>
              <w:rPr>
                <w:webHidden/>
                <w:rStyle w:val="IndexLink"/>
                <w:rtl w:val="true"/>
              </w:rPr>
              <w:t>چری</w:t>
            </w:r>
            <w:r>
              <w:rPr>
                <w:rStyle w:val="IndexLink"/>
                <w:rtl w:val="true"/>
              </w:rPr>
              <w:tab/>
            </w:r>
            <w:r>
              <w:rPr>
                <w:rStyle w:val="IndexLink"/>
              </w:rPr>
              <w:t>43</w:t>
            </w:r>
          </w:hyperlink>
        </w:p>
        <w:p>
          <w:pPr>
            <w:pStyle w:val="Contents4"/>
            <w:tabs>
              <w:tab w:val="clear" w:pos="8176"/>
              <w:tab w:val="right" w:pos="9026" w:leader="dot"/>
            </w:tabs>
            <w:rPr/>
          </w:pPr>
          <w:hyperlink w:anchor="__RefHeading___Toc566839_3531895371">
            <w:r>
              <w:rPr>
                <w:webHidden/>
                <w:rStyle w:val="IndexLink"/>
                <w:rtl w:val="true"/>
              </w:rPr>
              <w:t>رنو</w:t>
            </w:r>
            <w:r>
              <w:rPr>
                <w:rStyle w:val="IndexLink"/>
                <w:rtl w:val="true"/>
              </w:rPr>
              <w:tab/>
            </w:r>
            <w:r>
              <w:rPr>
                <w:rStyle w:val="IndexLink"/>
              </w:rPr>
              <w:t>43</w:t>
            </w:r>
          </w:hyperlink>
        </w:p>
        <w:p>
          <w:pPr>
            <w:pStyle w:val="Contents4"/>
            <w:tabs>
              <w:tab w:val="clear" w:pos="8176"/>
              <w:tab w:val="right" w:pos="9026" w:leader="dot"/>
            </w:tabs>
            <w:rPr/>
          </w:pPr>
          <w:hyperlink w:anchor="__RefHeading___Toc566841_3531895371">
            <w:r>
              <w:rPr>
                <w:webHidden/>
                <w:rStyle w:val="IndexLink"/>
                <w:rtl w:val="true"/>
              </w:rPr>
              <w:t>سوزوکی</w:t>
            </w:r>
            <w:r>
              <w:rPr>
                <w:rStyle w:val="IndexLink"/>
                <w:rtl w:val="true"/>
              </w:rPr>
              <w:tab/>
            </w:r>
            <w:r>
              <w:rPr>
                <w:rStyle w:val="IndexLink"/>
              </w:rPr>
              <w:t>43</w:t>
            </w:r>
          </w:hyperlink>
        </w:p>
        <w:p>
          <w:pPr>
            <w:pStyle w:val="Contents4"/>
            <w:tabs>
              <w:tab w:val="clear" w:pos="8176"/>
              <w:tab w:val="right" w:pos="9026" w:leader="dot"/>
            </w:tabs>
            <w:rPr/>
          </w:pPr>
          <w:hyperlink w:anchor="__RefHeading___Toc566843_3531895371">
            <w:r>
              <w:rPr>
                <w:webHidden/>
                <w:rStyle w:val="IndexLink"/>
                <w:rtl w:val="true"/>
              </w:rPr>
              <w:t>سیتروئن</w:t>
            </w:r>
            <w:r>
              <w:rPr>
                <w:rStyle w:val="IndexLink"/>
                <w:rtl w:val="true"/>
              </w:rPr>
              <w:tab/>
            </w:r>
            <w:r>
              <w:rPr>
                <w:rStyle w:val="IndexLink"/>
              </w:rPr>
              <w:t>44</w:t>
            </w:r>
          </w:hyperlink>
        </w:p>
        <w:p>
          <w:pPr>
            <w:pStyle w:val="Contents4"/>
            <w:tabs>
              <w:tab w:val="clear" w:pos="8176"/>
              <w:tab w:val="right" w:pos="9026" w:leader="dot"/>
            </w:tabs>
            <w:rPr/>
          </w:pPr>
          <w:hyperlink w:anchor="__RefHeading___Toc566845_3531895371">
            <w:r>
              <w:rPr>
                <w:webHidden/>
                <w:rStyle w:val="IndexLink"/>
                <w:rtl w:val="true"/>
              </w:rPr>
              <w:t>شورلت</w:t>
            </w:r>
            <w:r>
              <w:rPr>
                <w:rStyle w:val="IndexLink"/>
                <w:rtl w:val="true"/>
              </w:rPr>
              <w:tab/>
            </w:r>
            <w:r>
              <w:rPr>
                <w:rStyle w:val="IndexLink"/>
              </w:rPr>
              <w:t>44</w:t>
            </w:r>
          </w:hyperlink>
        </w:p>
        <w:p>
          <w:pPr>
            <w:pStyle w:val="Contents4"/>
            <w:tabs>
              <w:tab w:val="clear" w:pos="8176"/>
              <w:tab w:val="right" w:pos="9026" w:leader="dot"/>
            </w:tabs>
            <w:rPr/>
          </w:pPr>
          <w:hyperlink w:anchor="__RefHeading___Toc566847_3531895371">
            <w:r>
              <w:rPr>
                <w:webHidden/>
                <w:rStyle w:val="IndexLink"/>
                <w:rtl w:val="true"/>
              </w:rPr>
              <w:t>فورد</w:t>
            </w:r>
            <w:r>
              <w:rPr>
                <w:rStyle w:val="IndexLink"/>
                <w:rtl w:val="true"/>
              </w:rPr>
              <w:tab/>
            </w:r>
            <w:r>
              <w:rPr>
                <w:rStyle w:val="IndexLink"/>
              </w:rPr>
              <w:t>44</w:t>
            </w:r>
          </w:hyperlink>
        </w:p>
        <w:p>
          <w:pPr>
            <w:pStyle w:val="Contents4"/>
            <w:tabs>
              <w:tab w:val="clear" w:pos="8176"/>
              <w:tab w:val="right" w:pos="9026" w:leader="dot"/>
            </w:tabs>
            <w:rPr/>
          </w:pPr>
          <w:hyperlink w:anchor="__RefHeading___Toc566849_3531895371">
            <w:r>
              <w:rPr>
                <w:webHidden/>
                <w:rStyle w:val="IndexLink"/>
                <w:rtl w:val="true"/>
              </w:rPr>
              <w:t>فولکس واگن</w:t>
            </w:r>
            <w:r>
              <w:rPr>
                <w:rStyle w:val="IndexLink"/>
                <w:rtl w:val="true"/>
              </w:rPr>
              <w:tab/>
            </w:r>
            <w:r>
              <w:rPr>
                <w:rStyle w:val="IndexLink"/>
              </w:rPr>
              <w:t>45</w:t>
            </w:r>
          </w:hyperlink>
        </w:p>
        <w:p>
          <w:pPr>
            <w:pStyle w:val="Contents4"/>
            <w:tabs>
              <w:tab w:val="clear" w:pos="8176"/>
              <w:tab w:val="right" w:pos="9026" w:leader="dot"/>
            </w:tabs>
            <w:rPr/>
          </w:pPr>
          <w:hyperlink w:anchor="__RefHeading___Toc566851_3531895371">
            <w:r>
              <w:rPr>
                <w:webHidden/>
                <w:rStyle w:val="IndexLink"/>
                <w:rtl w:val="true"/>
              </w:rPr>
              <w:t>فیات</w:t>
            </w:r>
            <w:r>
              <w:rPr>
                <w:rStyle w:val="IndexLink"/>
                <w:rtl w:val="true"/>
              </w:rPr>
              <w:tab/>
            </w:r>
            <w:r>
              <w:rPr>
                <w:rStyle w:val="IndexLink"/>
              </w:rPr>
              <w:t>45</w:t>
            </w:r>
          </w:hyperlink>
        </w:p>
        <w:p>
          <w:pPr>
            <w:pStyle w:val="Contents4"/>
            <w:tabs>
              <w:tab w:val="clear" w:pos="8176"/>
              <w:tab w:val="right" w:pos="9026" w:leader="dot"/>
            </w:tabs>
            <w:rPr/>
          </w:pPr>
          <w:hyperlink w:anchor="__RefHeading___Toc566853_3531895371">
            <w:r>
              <w:rPr>
                <w:webHidden/>
                <w:rStyle w:val="IndexLink"/>
                <w:rtl w:val="true"/>
              </w:rPr>
              <w:t>کادیلاک</w:t>
            </w:r>
            <w:r>
              <w:rPr>
                <w:rStyle w:val="IndexLink"/>
                <w:rtl w:val="true"/>
              </w:rPr>
              <w:tab/>
            </w:r>
            <w:r>
              <w:rPr>
                <w:rStyle w:val="IndexLink"/>
              </w:rPr>
              <w:t>45</w:t>
            </w:r>
          </w:hyperlink>
        </w:p>
        <w:p>
          <w:pPr>
            <w:pStyle w:val="Contents4"/>
            <w:tabs>
              <w:tab w:val="clear" w:pos="8176"/>
              <w:tab w:val="right" w:pos="9026" w:leader="dot"/>
            </w:tabs>
            <w:rPr/>
          </w:pPr>
          <w:hyperlink w:anchor="__RefHeading___Toc566855_3531895371">
            <w:r>
              <w:rPr>
                <w:webHidden/>
                <w:rStyle w:val="IndexLink"/>
                <w:rtl w:val="true"/>
              </w:rPr>
              <w:t>کرایسلر</w:t>
            </w:r>
            <w:r>
              <w:rPr>
                <w:rStyle w:val="IndexLink"/>
                <w:rtl w:val="true"/>
              </w:rPr>
              <w:tab/>
            </w:r>
            <w:r>
              <w:rPr>
                <w:rStyle w:val="IndexLink"/>
              </w:rPr>
              <w:t>46</w:t>
            </w:r>
          </w:hyperlink>
        </w:p>
        <w:p>
          <w:pPr>
            <w:pStyle w:val="Contents4"/>
            <w:tabs>
              <w:tab w:val="clear" w:pos="8176"/>
              <w:tab w:val="right" w:pos="9026" w:leader="dot"/>
            </w:tabs>
            <w:rPr/>
          </w:pPr>
          <w:hyperlink w:anchor="__RefHeading___Toc566857_3531895371">
            <w:r>
              <w:rPr>
                <w:webHidden/>
                <w:rStyle w:val="IndexLink"/>
                <w:rtl w:val="true"/>
              </w:rPr>
              <w:t>کیا موتورز</w:t>
            </w:r>
            <w:r>
              <w:rPr>
                <w:rStyle w:val="IndexLink"/>
                <w:rtl w:val="true"/>
              </w:rPr>
              <w:tab/>
            </w:r>
            <w:r>
              <w:rPr>
                <w:rStyle w:val="IndexLink"/>
              </w:rPr>
              <w:t>46</w:t>
            </w:r>
          </w:hyperlink>
        </w:p>
        <w:p>
          <w:pPr>
            <w:pStyle w:val="Contents4"/>
            <w:tabs>
              <w:tab w:val="clear" w:pos="8176"/>
              <w:tab w:val="right" w:pos="9026" w:leader="dot"/>
            </w:tabs>
            <w:rPr/>
          </w:pPr>
          <w:hyperlink w:anchor="__RefHeading___Toc566859_3531895371">
            <w:r>
              <w:rPr>
                <w:webHidden/>
                <w:rStyle w:val="IndexLink"/>
                <w:rtl w:val="true"/>
              </w:rPr>
              <w:t>لانچیا</w:t>
            </w:r>
            <w:r>
              <w:rPr>
                <w:rStyle w:val="IndexLink"/>
                <w:rtl w:val="true"/>
              </w:rPr>
              <w:tab/>
            </w:r>
            <w:r>
              <w:rPr>
                <w:rStyle w:val="IndexLink"/>
              </w:rPr>
              <w:t>46</w:t>
            </w:r>
          </w:hyperlink>
        </w:p>
        <w:p>
          <w:pPr>
            <w:pStyle w:val="Contents4"/>
            <w:tabs>
              <w:tab w:val="clear" w:pos="8176"/>
              <w:tab w:val="right" w:pos="9026" w:leader="dot"/>
            </w:tabs>
            <w:rPr/>
          </w:pPr>
          <w:hyperlink w:anchor="__RefHeading___Toc566861_3531895371">
            <w:r>
              <w:rPr>
                <w:webHidden/>
                <w:rStyle w:val="IndexLink"/>
                <w:rtl w:val="true"/>
              </w:rPr>
              <w:t>لندروور</w:t>
            </w:r>
            <w:r>
              <w:rPr>
                <w:rStyle w:val="IndexLink"/>
                <w:rtl w:val="true"/>
              </w:rPr>
              <w:tab/>
            </w:r>
            <w:r>
              <w:rPr>
                <w:rStyle w:val="IndexLink"/>
              </w:rPr>
              <w:t>47</w:t>
            </w:r>
          </w:hyperlink>
        </w:p>
        <w:p>
          <w:pPr>
            <w:pStyle w:val="Contents4"/>
            <w:tabs>
              <w:tab w:val="clear" w:pos="8176"/>
              <w:tab w:val="right" w:pos="9026" w:leader="dot"/>
            </w:tabs>
            <w:rPr/>
          </w:pPr>
          <w:hyperlink w:anchor="__RefHeading___Toc566863_3531895371">
            <w:r>
              <w:rPr>
                <w:webHidden/>
                <w:rStyle w:val="IndexLink"/>
                <w:rtl w:val="true"/>
              </w:rPr>
              <w:t>لوتوس</w:t>
            </w:r>
            <w:r>
              <w:rPr>
                <w:rStyle w:val="IndexLink"/>
                <w:rtl w:val="true"/>
              </w:rPr>
              <w:tab/>
            </w:r>
            <w:r>
              <w:rPr>
                <w:rStyle w:val="IndexLink"/>
              </w:rPr>
              <w:t>47</w:t>
            </w:r>
          </w:hyperlink>
        </w:p>
        <w:p>
          <w:pPr>
            <w:pStyle w:val="Contents4"/>
            <w:tabs>
              <w:tab w:val="clear" w:pos="8176"/>
              <w:tab w:val="right" w:pos="9026" w:leader="dot"/>
            </w:tabs>
            <w:rPr/>
          </w:pPr>
          <w:hyperlink w:anchor="__RefHeading___Toc566865_3531895371">
            <w:r>
              <w:rPr>
                <w:webHidden/>
                <w:rStyle w:val="IndexLink"/>
                <w:rtl w:val="true"/>
              </w:rPr>
              <w:t>لکسوس</w:t>
            </w:r>
            <w:r>
              <w:rPr>
                <w:rStyle w:val="IndexLink"/>
                <w:rtl w:val="true"/>
              </w:rPr>
              <w:tab/>
            </w:r>
            <w:r>
              <w:rPr>
                <w:rStyle w:val="IndexLink"/>
              </w:rPr>
              <w:t>47</w:t>
            </w:r>
          </w:hyperlink>
        </w:p>
        <w:p>
          <w:pPr>
            <w:pStyle w:val="Contents4"/>
            <w:tabs>
              <w:tab w:val="clear" w:pos="8176"/>
              <w:tab w:val="right" w:pos="9026" w:leader="dot"/>
            </w:tabs>
            <w:rPr/>
          </w:pPr>
          <w:hyperlink w:anchor="__RefHeading___Toc566867_3531895371">
            <w:r>
              <w:rPr>
                <w:webHidden/>
                <w:rStyle w:val="IndexLink"/>
                <w:rtl w:val="true"/>
              </w:rPr>
              <w:t>بنز</w:t>
            </w:r>
            <w:r>
              <w:rPr>
                <w:rStyle w:val="IndexLink"/>
                <w:rtl w:val="true"/>
              </w:rPr>
              <w:tab/>
            </w:r>
            <w:r>
              <w:rPr>
                <w:rStyle w:val="IndexLink"/>
              </w:rPr>
              <w:t>48</w:t>
            </w:r>
          </w:hyperlink>
        </w:p>
        <w:p>
          <w:pPr>
            <w:pStyle w:val="Contents4"/>
            <w:tabs>
              <w:tab w:val="clear" w:pos="8176"/>
              <w:tab w:val="right" w:pos="9026" w:leader="dot"/>
            </w:tabs>
            <w:rPr/>
          </w:pPr>
          <w:hyperlink w:anchor="__RefHeading___Toc566869_3531895371">
            <w:r>
              <w:rPr>
                <w:webHidden/>
                <w:rStyle w:val="IndexLink"/>
                <w:rtl w:val="true"/>
              </w:rPr>
              <w:t>هیوندای</w:t>
            </w:r>
            <w:r>
              <w:rPr>
                <w:rStyle w:val="IndexLink"/>
                <w:rtl w:val="true"/>
              </w:rPr>
              <w:tab/>
            </w:r>
            <w:r>
              <w:rPr>
                <w:rStyle w:val="IndexLink"/>
              </w:rPr>
              <w:t>48</w:t>
            </w:r>
          </w:hyperlink>
        </w:p>
        <w:p>
          <w:pPr>
            <w:pStyle w:val="Contents4"/>
            <w:tabs>
              <w:tab w:val="clear" w:pos="8176"/>
              <w:tab w:val="right" w:pos="9026" w:leader="dot"/>
            </w:tabs>
            <w:rPr/>
          </w:pPr>
          <w:hyperlink w:anchor="__RefHeading___Toc566871_3531895371">
            <w:r>
              <w:rPr>
                <w:webHidden/>
                <w:rStyle w:val="IndexLink"/>
                <w:rtl w:val="true"/>
              </w:rPr>
              <w:t>اوپل</w:t>
            </w:r>
            <w:r>
              <w:rPr>
                <w:rStyle w:val="IndexLink"/>
                <w:rtl w:val="true"/>
              </w:rPr>
              <w:tab/>
            </w:r>
            <w:r>
              <w:rPr>
                <w:rStyle w:val="IndexLink"/>
              </w:rPr>
              <w:t>48</w:t>
            </w:r>
          </w:hyperlink>
        </w:p>
        <w:p>
          <w:pPr>
            <w:pStyle w:val="Contents4"/>
            <w:tabs>
              <w:tab w:val="clear" w:pos="8176"/>
              <w:tab w:val="right" w:pos="9026" w:leader="dot"/>
            </w:tabs>
            <w:rPr/>
          </w:pPr>
          <w:hyperlink w:anchor="__RefHeading___Toc566873_3531895371">
            <w:r>
              <w:rPr>
                <w:webHidden/>
                <w:rStyle w:val="IndexLink"/>
                <w:rtl w:val="true"/>
              </w:rPr>
              <w:t>نیسان</w:t>
            </w:r>
            <w:r>
              <w:rPr>
                <w:rStyle w:val="IndexLink"/>
                <w:rtl w:val="true"/>
              </w:rPr>
              <w:tab/>
            </w:r>
            <w:r>
              <w:rPr>
                <w:rStyle w:val="IndexLink"/>
              </w:rPr>
              <w:t>49</w:t>
            </w:r>
          </w:hyperlink>
        </w:p>
        <w:p>
          <w:pPr>
            <w:pStyle w:val="Contents4"/>
            <w:tabs>
              <w:tab w:val="clear" w:pos="8176"/>
              <w:tab w:val="right" w:pos="9026" w:leader="dot"/>
            </w:tabs>
            <w:rPr/>
          </w:pPr>
          <w:hyperlink w:anchor="__RefHeading___Toc566875_3531895371">
            <w:r>
              <w:rPr>
                <w:webHidden/>
                <w:rStyle w:val="IndexLink"/>
                <w:rtl w:val="true"/>
              </w:rPr>
              <w:t>مازراتی</w:t>
            </w:r>
            <w:r>
              <w:rPr>
                <w:rStyle w:val="IndexLink"/>
                <w:rtl w:val="true"/>
              </w:rPr>
              <w:tab/>
            </w:r>
            <w:r>
              <w:rPr>
                <w:rStyle w:val="IndexLink"/>
              </w:rPr>
              <w:t>49</w:t>
            </w:r>
          </w:hyperlink>
        </w:p>
        <w:p>
          <w:pPr>
            <w:pStyle w:val="Contents4"/>
            <w:tabs>
              <w:tab w:val="clear" w:pos="8176"/>
              <w:tab w:val="right" w:pos="9026" w:leader="dot"/>
            </w:tabs>
            <w:rPr/>
          </w:pPr>
          <w:hyperlink w:anchor="__RefHeading___Toc566877_3531895371">
            <w:r>
              <w:rPr>
                <w:webHidden/>
                <w:rStyle w:val="IndexLink"/>
                <w:rtl w:val="true"/>
              </w:rPr>
              <w:t>میتسو بیشی</w:t>
            </w:r>
            <w:r>
              <w:rPr>
                <w:rStyle w:val="IndexLink"/>
                <w:rtl w:val="true"/>
              </w:rPr>
              <w:tab/>
            </w:r>
            <w:r>
              <w:rPr>
                <w:rStyle w:val="IndexLink"/>
              </w:rPr>
              <w:t>49</w:t>
            </w:r>
          </w:hyperlink>
        </w:p>
        <w:p>
          <w:pPr>
            <w:pStyle w:val="Contents4"/>
            <w:tabs>
              <w:tab w:val="clear" w:pos="8176"/>
              <w:tab w:val="right" w:pos="9026" w:leader="dot"/>
            </w:tabs>
            <w:rPr/>
          </w:pPr>
          <w:hyperlink w:anchor="__RefHeading___Toc566879_3531895371">
            <w:r>
              <w:rPr>
                <w:webHidden/>
                <w:rStyle w:val="IndexLink"/>
                <w:rtl w:val="true"/>
              </w:rPr>
              <w:t>مک لارن</w:t>
            </w:r>
            <w:r>
              <w:rPr>
                <w:rStyle w:val="IndexLink"/>
                <w:rtl w:val="true"/>
              </w:rPr>
              <w:tab/>
            </w:r>
            <w:r>
              <w:rPr>
                <w:rStyle w:val="IndexLink"/>
              </w:rPr>
              <w:t>50</w:t>
            </w:r>
          </w:hyperlink>
        </w:p>
        <w:p>
          <w:pPr>
            <w:pStyle w:val="Contents4"/>
            <w:tabs>
              <w:tab w:val="clear" w:pos="8176"/>
              <w:tab w:val="right" w:pos="9026" w:leader="dot"/>
            </w:tabs>
            <w:rPr/>
          </w:pPr>
          <w:hyperlink w:anchor="__RefHeading___Toc566881_3531895371">
            <w:r>
              <w:rPr>
                <w:webHidden/>
                <w:rStyle w:val="IndexLink"/>
                <w:rtl w:val="true"/>
              </w:rPr>
              <w:t>مینی</w:t>
            </w:r>
            <w:r>
              <w:rPr>
                <w:rStyle w:val="IndexLink"/>
                <w:rtl w:val="true"/>
              </w:rPr>
              <w:tab/>
            </w:r>
            <w:r>
              <w:rPr>
                <w:rStyle w:val="IndexLink"/>
              </w:rPr>
              <w:t>50</w:t>
            </w:r>
          </w:hyperlink>
        </w:p>
        <w:p>
          <w:pPr>
            <w:pStyle w:val="Contents4"/>
            <w:tabs>
              <w:tab w:val="clear" w:pos="8176"/>
              <w:tab w:val="right" w:pos="9026" w:leader="dot"/>
            </w:tabs>
            <w:rPr/>
          </w:pPr>
          <w:hyperlink w:anchor="__RefHeading___Toc566883_3531895371">
            <w:r>
              <w:rPr>
                <w:webHidden/>
                <w:rStyle w:val="IndexLink"/>
                <w:rtl w:val="true"/>
              </w:rPr>
              <w:t>ولوو</w:t>
            </w:r>
            <w:r>
              <w:rPr>
                <w:rStyle w:val="IndexLink"/>
                <w:rtl w:val="true"/>
              </w:rPr>
              <w:tab/>
            </w:r>
            <w:r>
              <w:rPr>
                <w:rStyle w:val="IndexLink"/>
              </w:rPr>
              <w:t>50</w:t>
            </w:r>
          </w:hyperlink>
        </w:p>
        <w:p>
          <w:pPr>
            <w:pStyle w:val="Contents4"/>
            <w:tabs>
              <w:tab w:val="clear" w:pos="8176"/>
              <w:tab w:val="right" w:pos="9026" w:leader="dot"/>
            </w:tabs>
            <w:rPr/>
          </w:pPr>
          <w:hyperlink w:anchor="__RefHeading___Toc566885_3531895371">
            <w:r>
              <w:rPr>
                <w:webHidden/>
                <w:rStyle w:val="IndexLink"/>
                <w:rtl w:val="true"/>
              </w:rPr>
              <w:t>هوندا</w:t>
            </w:r>
            <w:r>
              <w:rPr>
                <w:rStyle w:val="IndexLink"/>
                <w:rtl w:val="true"/>
              </w:rPr>
              <w:tab/>
            </w:r>
            <w:r>
              <w:rPr>
                <w:rStyle w:val="IndexLink"/>
              </w:rPr>
              <w:t>51</w:t>
            </w:r>
          </w:hyperlink>
        </w:p>
        <w:p>
          <w:pPr>
            <w:pStyle w:val="Contents4"/>
            <w:tabs>
              <w:tab w:val="clear" w:pos="8176"/>
              <w:tab w:val="right" w:pos="9026" w:leader="dot"/>
            </w:tabs>
            <w:rPr/>
          </w:pPr>
          <w:hyperlink w:anchor="__RefHeading___Toc566887_3531895371">
            <w:r>
              <w:rPr>
                <w:webHidden/>
                <w:rStyle w:val="IndexLink"/>
                <w:rtl w:val="true"/>
              </w:rPr>
              <w:t>پورشه</w:t>
            </w:r>
            <w:r>
              <w:rPr>
                <w:rStyle w:val="IndexLink"/>
                <w:rtl w:val="true"/>
              </w:rPr>
              <w:tab/>
            </w:r>
            <w:r>
              <w:rPr>
                <w:rStyle w:val="IndexLink"/>
              </w:rPr>
              <w:t>51</w:t>
            </w:r>
          </w:hyperlink>
        </w:p>
        <w:p>
          <w:pPr>
            <w:pStyle w:val="Contents4"/>
            <w:tabs>
              <w:tab w:val="clear" w:pos="8176"/>
              <w:tab w:val="right" w:pos="9026" w:leader="dot"/>
            </w:tabs>
            <w:rPr/>
          </w:pPr>
          <w:hyperlink w:anchor="__RefHeading___Toc566889_3531895371">
            <w:r>
              <w:rPr>
                <w:webHidden/>
                <w:rStyle w:val="IndexLink"/>
                <w:rtl w:val="true"/>
              </w:rPr>
              <w:t>دوج</w:t>
            </w:r>
            <w:r>
              <w:rPr>
                <w:rStyle w:val="IndexLink"/>
                <w:rtl w:val="true"/>
              </w:rPr>
              <w:tab/>
            </w:r>
            <w:r>
              <w:rPr>
                <w:rStyle w:val="IndexLink"/>
              </w:rPr>
              <w:t>51</w:t>
            </w:r>
          </w:hyperlink>
        </w:p>
        <w:p>
          <w:pPr>
            <w:pStyle w:val="Contents3"/>
            <w:tabs>
              <w:tab w:val="clear" w:pos="8459"/>
              <w:tab w:val="right" w:pos="9026" w:leader="dot"/>
            </w:tabs>
            <w:rPr/>
          </w:pPr>
          <w:hyperlink w:anchor="__RefHeading___Toc566891_3531895371">
            <w:r>
              <w:rPr>
                <w:webHidden/>
                <w:rStyle w:val="IndexLink"/>
                <w:rtl w:val="true"/>
              </w:rPr>
              <w:t>ارزشمندترین برندهای خودرو</w:t>
            </w:r>
            <w:r>
              <w:rPr>
                <w:rStyle w:val="IndexLink"/>
                <w:rtl w:val="true"/>
              </w:rPr>
              <w:tab/>
            </w:r>
            <w:r>
              <w:rPr>
                <w:rStyle w:val="IndexLink"/>
              </w:rPr>
              <w:t>52</w:t>
            </w:r>
          </w:hyperlink>
        </w:p>
        <w:p>
          <w:pPr>
            <w:pStyle w:val="Contents4"/>
            <w:tabs>
              <w:tab w:val="clear" w:pos="8176"/>
              <w:tab w:val="right" w:pos="9026" w:leader="dot"/>
            </w:tabs>
            <w:rPr/>
          </w:pPr>
          <w:hyperlink w:anchor="__RefHeading___Toc566893_3531895371">
            <w:r>
              <w:rPr>
                <w:webHidden/>
                <w:rStyle w:val="IndexLink"/>
                <w:rtl w:val="true"/>
              </w:rPr>
              <w:t>تویوتا یاریس</w:t>
            </w:r>
            <w:r>
              <w:rPr>
                <w:rStyle w:val="IndexLink"/>
                <w:rtl w:val="true"/>
              </w:rPr>
              <w:tab/>
            </w:r>
            <w:r>
              <w:rPr>
                <w:rStyle w:val="IndexLink"/>
              </w:rPr>
              <w:t>52</w:t>
            </w:r>
          </w:hyperlink>
        </w:p>
        <w:p>
          <w:pPr>
            <w:pStyle w:val="Contents4"/>
            <w:tabs>
              <w:tab w:val="clear" w:pos="8176"/>
              <w:tab w:val="right" w:pos="9026" w:leader="dot"/>
            </w:tabs>
            <w:rPr/>
          </w:pPr>
          <w:hyperlink w:anchor="__RefHeading___Toc566895_3531895371">
            <w:r>
              <w:rPr>
                <w:webHidden/>
                <w:rStyle w:val="IndexLink"/>
                <w:rtl w:val="true"/>
              </w:rPr>
              <w:t>کیا سراتو</w:t>
            </w:r>
            <w:r>
              <w:rPr>
                <w:rStyle w:val="IndexLink"/>
                <w:rtl w:val="true"/>
              </w:rPr>
              <w:tab/>
            </w:r>
            <w:r>
              <w:rPr>
                <w:rStyle w:val="IndexLink"/>
              </w:rPr>
              <w:t>52</w:t>
            </w:r>
          </w:hyperlink>
        </w:p>
        <w:p>
          <w:pPr>
            <w:pStyle w:val="Contents4"/>
            <w:tabs>
              <w:tab w:val="clear" w:pos="8176"/>
              <w:tab w:val="right" w:pos="9026" w:leader="dot"/>
            </w:tabs>
            <w:rPr/>
          </w:pPr>
          <w:hyperlink w:anchor="__RefHeading___Toc566897_3531895371">
            <w:r>
              <w:rPr>
                <w:webHidden/>
                <w:rStyle w:val="IndexLink"/>
                <w:rtl w:val="true"/>
              </w:rPr>
              <w:t>فورد اکو اسپورت</w:t>
            </w:r>
            <w:r>
              <w:rPr>
                <w:rStyle w:val="IndexLink"/>
                <w:rtl w:val="true"/>
              </w:rPr>
              <w:tab/>
            </w:r>
            <w:r>
              <w:rPr>
                <w:rStyle w:val="IndexLink"/>
              </w:rPr>
              <w:t>52</w:t>
            </w:r>
          </w:hyperlink>
        </w:p>
        <w:p>
          <w:pPr>
            <w:pStyle w:val="Contents3"/>
            <w:tabs>
              <w:tab w:val="clear" w:pos="8459"/>
              <w:tab w:val="right" w:pos="9026" w:leader="dot"/>
            </w:tabs>
            <w:rPr/>
          </w:pPr>
          <w:hyperlink w:anchor="__RefHeading___Toc566899_3531895371">
            <w:r>
              <w:rPr>
                <w:webHidden/>
                <w:rStyle w:val="IndexLink"/>
                <w:rtl w:val="true"/>
              </w:rPr>
              <w:t xml:space="preserve">معرفی ارزشمندترین برندهای خودرویی در سال </w:t>
            </w:r>
            <w:r>
              <w:rPr>
                <w:rStyle w:val="IndexLink"/>
              </w:rPr>
              <w:t>2018</w:t>
            </w:r>
            <w:r>
              <w:rPr>
                <w:rStyle w:val="IndexLink"/>
                <w:rtl w:val="true"/>
              </w:rPr>
              <w:tab/>
            </w:r>
            <w:r>
              <w:rPr>
                <w:rStyle w:val="IndexLink"/>
              </w:rPr>
              <w:t>53</w:t>
            </w:r>
          </w:hyperlink>
        </w:p>
        <w:p>
          <w:pPr>
            <w:pStyle w:val="Contents3"/>
            <w:tabs>
              <w:tab w:val="clear" w:pos="8459"/>
              <w:tab w:val="right" w:pos="9026" w:leader="dot"/>
            </w:tabs>
            <w:rPr/>
          </w:pPr>
          <w:hyperlink w:anchor="__RefHeading___Toc566901_3531895371">
            <w:r>
              <w:rPr>
                <w:webHidden/>
                <w:rStyle w:val="IndexLink"/>
                <w:rtl w:val="true"/>
              </w:rPr>
              <w:t>جدال های جذاب</w:t>
            </w:r>
            <w:r>
              <w:rPr>
                <w:rStyle w:val="IndexLink"/>
                <w:rtl w:val="true"/>
              </w:rPr>
              <w:tab/>
            </w:r>
            <w:r>
              <w:rPr>
                <w:rStyle w:val="IndexLink"/>
              </w:rPr>
              <w:t>55</w:t>
            </w:r>
          </w:hyperlink>
        </w:p>
        <w:p>
          <w:pPr>
            <w:pStyle w:val="Contents4"/>
            <w:tabs>
              <w:tab w:val="clear" w:pos="8176"/>
              <w:tab w:val="right" w:pos="9026" w:leader="dot"/>
            </w:tabs>
            <w:rPr/>
          </w:pPr>
          <w:hyperlink w:anchor="__RefHeading___Toc566903_3531895371">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566905_3531895371">
            <w:r>
              <w:rPr>
                <w:webHidden/>
                <w:rStyle w:val="IndexLink"/>
                <w:rtl w:val="true"/>
              </w:rPr>
              <w:t xml:space="preserve">شورولت کامارو </w:t>
            </w:r>
            <w:r>
              <w:rPr>
                <w:rStyle w:val="IndexLink"/>
              </w:rPr>
              <w:t>2018</w:t>
            </w:r>
            <w:r>
              <w:rPr>
                <w:rStyle w:val="IndexLink"/>
                <w:rtl w:val="true"/>
              </w:rPr>
              <w:t xml:space="preserve"> </w:t>
            </w:r>
            <w:r>
              <w:rPr>
                <w:rStyle w:val="IndexLink"/>
                <w:rtl w:val="true"/>
              </w:rPr>
              <w:t xml:space="preserve">در برابر داج چلنجر </w:t>
            </w:r>
            <w:r>
              <w:rPr>
                <w:rStyle w:val="IndexLink"/>
              </w:rPr>
              <w:t>2018</w:t>
            </w:r>
            <w:r>
              <w:rPr>
                <w:rStyle w:val="IndexLink"/>
                <w:rtl w:val="true"/>
              </w:rPr>
              <w:tab/>
            </w:r>
            <w:r>
              <w:rPr>
                <w:rStyle w:val="IndexLink"/>
              </w:rPr>
              <w:t>56</w:t>
            </w:r>
          </w:hyperlink>
        </w:p>
        <w:p>
          <w:pPr>
            <w:pStyle w:val="Contents4"/>
            <w:tabs>
              <w:tab w:val="clear" w:pos="8176"/>
              <w:tab w:val="right" w:pos="9026" w:leader="dot"/>
            </w:tabs>
            <w:rPr/>
          </w:pPr>
          <w:hyperlink w:anchor="__RefHeading___Toc566907_3531895371">
            <w:r>
              <w:rPr>
                <w:webHidden/>
                <w:rStyle w:val="IndexLink"/>
                <w:rtl w:val="true"/>
              </w:rPr>
              <w:t xml:space="preserve">شورولت کامارو </w:t>
            </w:r>
            <w:r>
              <w:rPr>
                <w:rStyle w:val="IndexLink"/>
              </w:rPr>
              <w:t>2018</w:t>
            </w:r>
            <w:r>
              <w:rPr>
                <w:rStyle w:val="IndexLink"/>
                <w:rtl w:val="true"/>
              </w:rPr>
              <w:tab/>
            </w:r>
            <w:r>
              <w:rPr>
                <w:rStyle w:val="IndexLink"/>
              </w:rPr>
              <w:t>56</w:t>
            </w:r>
          </w:hyperlink>
        </w:p>
        <w:p>
          <w:pPr>
            <w:pStyle w:val="Contents2"/>
            <w:tabs>
              <w:tab w:val="clear" w:pos="8743"/>
              <w:tab w:val="right" w:pos="9026" w:leader="dot"/>
            </w:tabs>
            <w:rPr/>
          </w:pPr>
          <w:hyperlink w:anchor="__RefHeading___Toc566909_3531895371">
            <w:r>
              <w:rPr>
                <w:webHidden/>
                <w:rStyle w:val="IndexLink"/>
                <w:rtl w:val="true"/>
              </w:rPr>
              <w:t>فصل سوم</w:t>
            </w:r>
            <w:r>
              <w:rPr>
                <w:rStyle w:val="IndexLink"/>
                <w:rtl w:val="true"/>
              </w:rPr>
              <w:t xml:space="preserve">: </w:t>
            </w:r>
            <w:r>
              <w:rPr>
                <w:rStyle w:val="IndexLink"/>
                <w:rtl w:val="true"/>
              </w:rPr>
              <w:t>خودروهای هیبریدی</w:t>
            </w:r>
            <w:r>
              <w:rPr>
                <w:rStyle w:val="IndexLink"/>
                <w:rtl w:val="true"/>
              </w:rPr>
              <w:tab/>
            </w:r>
            <w:r>
              <w:rPr>
                <w:rStyle w:val="IndexLink"/>
              </w:rPr>
              <w:t>57</w:t>
            </w:r>
          </w:hyperlink>
        </w:p>
        <w:p>
          <w:pPr>
            <w:pStyle w:val="Contents3"/>
            <w:tabs>
              <w:tab w:val="clear" w:pos="8459"/>
              <w:tab w:val="right" w:pos="9026" w:leader="dot"/>
            </w:tabs>
            <w:rPr/>
          </w:pPr>
          <w:hyperlink w:anchor="__RefHeading___Toc566911_3531895371">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566913_3531895371">
            <w:r>
              <w:rPr>
                <w:webHidden/>
                <w:rStyle w:val="IndexLink"/>
                <w:rtl w:val="true"/>
              </w:rPr>
              <w:t>هیبرید چیست و انواع خودرو هیبریدی چگونه کار می کنند؟</w:t>
            </w:r>
            <w:r>
              <w:rPr>
                <w:rStyle w:val="IndexLink"/>
                <w:rtl w:val="true"/>
              </w:rPr>
              <w:tab/>
            </w:r>
            <w:r>
              <w:rPr>
                <w:rStyle w:val="IndexLink"/>
              </w:rPr>
              <w:t>58</w:t>
            </w:r>
          </w:hyperlink>
        </w:p>
        <w:p>
          <w:pPr>
            <w:pStyle w:val="Contents3"/>
            <w:tabs>
              <w:tab w:val="clear" w:pos="8459"/>
              <w:tab w:val="right" w:pos="9026" w:leader="dot"/>
            </w:tabs>
            <w:rPr/>
          </w:pPr>
          <w:hyperlink w:anchor="__RefHeading___Toc566915_3531895371">
            <w:r>
              <w:rPr>
                <w:webHidden/>
                <w:rStyle w:val="IndexLink"/>
                <w:rtl w:val="true"/>
              </w:rPr>
              <w:t>محبوب ترین سیستم های هیبریدی موجود در بازار امروزی</w:t>
            </w:r>
            <w:r>
              <w:rPr>
                <w:rStyle w:val="IndexLink"/>
                <w:rtl w:val="true"/>
              </w:rPr>
              <w:tab/>
            </w:r>
            <w:r>
              <w:rPr>
                <w:rStyle w:val="IndexLink"/>
              </w:rPr>
              <w:t>60</w:t>
            </w:r>
          </w:hyperlink>
        </w:p>
        <w:p>
          <w:pPr>
            <w:pStyle w:val="Contents4"/>
            <w:tabs>
              <w:tab w:val="clear" w:pos="8176"/>
              <w:tab w:val="right" w:pos="9026" w:leader="dot"/>
            </w:tabs>
            <w:rPr/>
          </w:pPr>
          <w:hyperlink w:anchor="__RefHeading___Toc566917_3531895371">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566919_3531895371">
            <w:r>
              <w:rPr>
                <w:webHidden/>
                <w:rStyle w:val="IndexLink"/>
                <w:rtl w:val="true"/>
              </w:rPr>
              <w:t>هیبریدهای سری</w:t>
            </w:r>
            <w:r>
              <w:rPr>
                <w:rStyle w:val="IndexLink"/>
                <w:rtl w:val="true"/>
              </w:rPr>
              <w:tab/>
            </w:r>
            <w:r>
              <w:rPr>
                <w:rStyle w:val="IndexLink"/>
              </w:rPr>
              <w:t>60</w:t>
            </w:r>
          </w:hyperlink>
        </w:p>
        <w:p>
          <w:pPr>
            <w:pStyle w:val="Contents4"/>
            <w:tabs>
              <w:tab w:val="clear" w:pos="8176"/>
              <w:tab w:val="right" w:pos="9026" w:leader="dot"/>
            </w:tabs>
            <w:rPr/>
          </w:pPr>
          <w:hyperlink w:anchor="__RefHeading___Toc566921_3531895371">
            <w:r>
              <w:rPr>
                <w:webHidden/>
                <w:rStyle w:val="IndexLink"/>
                <w:rtl w:val="true"/>
              </w:rPr>
              <w:t>هیبریدهای موازی</w:t>
            </w:r>
            <w:r>
              <w:rPr>
                <w:rStyle w:val="IndexLink"/>
                <w:rtl w:val="true"/>
              </w:rPr>
              <w:tab/>
            </w:r>
            <w:r>
              <w:rPr>
                <w:rStyle w:val="IndexLink"/>
              </w:rPr>
              <w:t>61</w:t>
            </w:r>
          </w:hyperlink>
        </w:p>
        <w:p>
          <w:pPr>
            <w:pStyle w:val="Contents4"/>
            <w:tabs>
              <w:tab w:val="clear" w:pos="8176"/>
              <w:tab w:val="right" w:pos="9026" w:leader="dot"/>
            </w:tabs>
            <w:rPr/>
          </w:pPr>
          <w:hyperlink w:anchor="__RefHeading___Toc566923_3531895371">
            <w:r>
              <w:rPr>
                <w:webHidden/>
                <w:rStyle w:val="IndexLink"/>
                <w:rtl w:val="true"/>
              </w:rPr>
              <w:t>هیبریدهای ملایم</w:t>
            </w:r>
            <w:r>
              <w:rPr>
                <w:rStyle w:val="IndexLink"/>
                <w:rtl w:val="true"/>
              </w:rPr>
              <w:tab/>
            </w:r>
            <w:r>
              <w:rPr>
                <w:rStyle w:val="IndexLink"/>
              </w:rPr>
              <w:t>62</w:t>
            </w:r>
          </w:hyperlink>
        </w:p>
        <w:p>
          <w:pPr>
            <w:pStyle w:val="Contents4"/>
            <w:tabs>
              <w:tab w:val="clear" w:pos="8176"/>
              <w:tab w:val="right" w:pos="9026" w:leader="dot"/>
            </w:tabs>
            <w:rPr/>
          </w:pPr>
          <w:hyperlink w:anchor="__RefHeading___Toc566925_3531895371">
            <w:r>
              <w:rPr>
                <w:webHidden/>
                <w:rStyle w:val="IndexLink"/>
                <w:rtl w:val="true"/>
              </w:rPr>
              <w:t>پلاگین هیبریدها</w:t>
            </w:r>
            <w:r>
              <w:rPr>
                <w:rStyle w:val="IndexLink"/>
                <w:rtl w:val="true"/>
              </w:rPr>
              <w:tab/>
            </w:r>
            <w:r>
              <w:rPr>
                <w:rStyle w:val="IndexLink"/>
              </w:rPr>
              <w:t>62</w:t>
            </w:r>
          </w:hyperlink>
        </w:p>
        <w:p>
          <w:pPr>
            <w:pStyle w:val="Contents3"/>
            <w:tabs>
              <w:tab w:val="clear" w:pos="8459"/>
              <w:tab w:val="right" w:pos="9026" w:leader="dot"/>
            </w:tabs>
            <w:rPr/>
          </w:pPr>
          <w:hyperlink w:anchor="__RefHeading___Toc566927_3531895371">
            <w:r>
              <w:rPr>
                <w:webHidden/>
                <w:rStyle w:val="IndexLink"/>
                <w:rtl w:val="true"/>
              </w:rPr>
              <w:t>خودروهای هیبریدی در ایران</w:t>
            </w:r>
            <w:r>
              <w:rPr>
                <w:rStyle w:val="IndexLink"/>
                <w:rtl w:val="true"/>
              </w:rPr>
              <w:tab/>
            </w:r>
            <w:r>
              <w:rPr>
                <w:rStyle w:val="IndexLink"/>
              </w:rPr>
              <w:t>63</w:t>
            </w:r>
          </w:hyperlink>
        </w:p>
        <w:p>
          <w:pPr>
            <w:pStyle w:val="Contents4"/>
            <w:tabs>
              <w:tab w:val="clear" w:pos="8176"/>
              <w:tab w:val="right" w:pos="9026" w:leader="dot"/>
            </w:tabs>
            <w:rPr/>
          </w:pPr>
          <w:hyperlink w:anchor="__RefHeading___Toc566929_3531895371">
            <w:r>
              <w:rPr>
                <w:webHidden/>
                <w:rStyle w:val="IndexLink"/>
                <w:rtl w:val="true"/>
              </w:rPr>
              <w:t xml:space="preserve">تویوتا کمری </w:t>
            </w:r>
            <w:r>
              <w:rPr>
                <w:rStyle w:val="IndexLink"/>
              </w:rPr>
              <w:t>XLE</w:t>
            </w:r>
            <w:r>
              <w:rPr>
                <w:rStyle w:val="IndexLink"/>
                <w:rtl w:val="true"/>
              </w:rPr>
              <w:tab/>
            </w:r>
            <w:r>
              <w:rPr>
                <w:rStyle w:val="IndexLink"/>
              </w:rPr>
              <w:t>63</w:t>
            </w:r>
          </w:hyperlink>
        </w:p>
        <w:p>
          <w:pPr>
            <w:pStyle w:val="Contents4"/>
            <w:tabs>
              <w:tab w:val="clear" w:pos="8176"/>
              <w:tab w:val="right" w:pos="9026" w:leader="dot"/>
            </w:tabs>
            <w:rPr/>
          </w:pPr>
          <w:hyperlink w:anchor="__RefHeading___Toc566931_3531895371">
            <w:r>
              <w:rPr>
                <w:webHidden/>
                <w:rStyle w:val="IndexLink"/>
                <w:rtl w:val="true"/>
              </w:rPr>
              <w:t>تویوتا کمی</w:t>
            </w:r>
            <w:r>
              <w:rPr>
                <w:rStyle w:val="IndexLink"/>
              </w:rPr>
              <w:t>SE</w:t>
            </w:r>
            <w:r>
              <w:rPr>
                <w:rStyle w:val="IndexLink"/>
                <w:rtl w:val="true"/>
              </w:rPr>
              <w:tab/>
            </w:r>
            <w:r>
              <w:rPr>
                <w:rStyle w:val="IndexLink"/>
              </w:rPr>
              <w:t>64</w:t>
            </w:r>
          </w:hyperlink>
        </w:p>
        <w:p>
          <w:pPr>
            <w:pStyle w:val="Contents4"/>
            <w:tabs>
              <w:tab w:val="clear" w:pos="8176"/>
              <w:tab w:val="right" w:pos="9026" w:leader="dot"/>
            </w:tabs>
            <w:rPr/>
          </w:pPr>
          <w:hyperlink w:anchor="__RefHeading___Toc566933_3531895371">
            <w:r>
              <w:rPr>
                <w:webHidden/>
                <w:rStyle w:val="IndexLink"/>
                <w:rtl w:val="true"/>
              </w:rPr>
              <w:t xml:space="preserve">لکسوس </w:t>
            </w:r>
            <w:r>
              <w:rPr>
                <w:rStyle w:val="IndexLink"/>
              </w:rPr>
              <w:t>NX300H</w:t>
            </w:r>
            <w:r>
              <w:rPr>
                <w:rStyle w:val="IndexLink"/>
                <w:rtl w:val="true"/>
              </w:rPr>
              <w:tab/>
            </w:r>
            <w:r>
              <w:rPr>
                <w:rStyle w:val="IndexLink"/>
              </w:rPr>
              <w:t>64</w:t>
            </w:r>
          </w:hyperlink>
        </w:p>
        <w:p>
          <w:pPr>
            <w:pStyle w:val="Contents4"/>
            <w:tabs>
              <w:tab w:val="clear" w:pos="8176"/>
              <w:tab w:val="right" w:pos="9026" w:leader="dot"/>
            </w:tabs>
            <w:rPr/>
          </w:pPr>
          <w:hyperlink w:anchor="__RefHeading___Toc566935_3531895371">
            <w:r>
              <w:rPr>
                <w:webHidden/>
                <w:rStyle w:val="IndexLink"/>
                <w:rtl w:val="true"/>
              </w:rPr>
              <w:t>تویوتا پریوس</w:t>
            </w:r>
            <w:r>
              <w:rPr>
                <w:rStyle w:val="IndexLink"/>
                <w:rtl w:val="true"/>
              </w:rPr>
              <w:tab/>
            </w:r>
            <w:r>
              <w:rPr>
                <w:rStyle w:val="IndexLink"/>
              </w:rPr>
              <w:t>64</w:t>
            </w:r>
          </w:hyperlink>
        </w:p>
        <w:p>
          <w:pPr>
            <w:pStyle w:val="Contents4"/>
            <w:tabs>
              <w:tab w:val="clear" w:pos="8176"/>
              <w:tab w:val="right" w:pos="9026" w:leader="dot"/>
            </w:tabs>
            <w:rPr/>
          </w:pPr>
          <w:hyperlink w:anchor="__RefHeading___Toc566937_3531895371">
            <w:r>
              <w:rPr>
                <w:webHidden/>
                <w:rStyle w:val="IndexLink"/>
                <w:rtl w:val="true"/>
              </w:rPr>
              <w:t xml:space="preserve">لکسوس </w:t>
            </w:r>
            <w:r>
              <w:rPr>
                <w:rStyle w:val="IndexLink"/>
              </w:rPr>
              <w:t>CT200H</w:t>
            </w:r>
            <w:r>
              <w:rPr>
                <w:rStyle w:val="IndexLink"/>
                <w:rtl w:val="true"/>
              </w:rPr>
              <w:tab/>
            </w:r>
            <w:r>
              <w:rPr>
                <w:rStyle w:val="IndexLink"/>
              </w:rPr>
              <w:t>65</w:t>
            </w:r>
          </w:hyperlink>
        </w:p>
        <w:p>
          <w:pPr>
            <w:pStyle w:val="Contents2"/>
            <w:tabs>
              <w:tab w:val="clear" w:pos="8743"/>
              <w:tab w:val="right" w:pos="9026" w:leader="dot"/>
            </w:tabs>
            <w:rPr/>
          </w:pPr>
          <w:hyperlink w:anchor="__RefHeading___Toc566939_3531895371">
            <w:r>
              <w:rPr>
                <w:webHidden/>
                <w:rStyle w:val="IndexLink"/>
                <w:rtl w:val="true"/>
              </w:rPr>
              <w:t>منابع</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73_104404"/>
      <w:bookmarkStart w:id="1" w:name="pg11173_104404"/>
      <w:bookmarkEnd w:id="1"/>
    </w:p>
    <w:p>
      <w:pPr>
        <w:pStyle w:val="Heading2"/>
        <w:numPr>
          <w:ilvl w:val="1"/>
          <w:numId w:val="1"/>
        </w:numPr>
        <w:rPr/>
      </w:pPr>
      <w:bookmarkStart w:id="2" w:name="pg11173_104404"/>
      <w:bookmarkStart w:id="3" w:name="__RefHeading___Toc566715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رجبی، رادمهر،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جدیدترین خودروهای روز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آورندگان رادمهر رجبی، امیر سام محمدی گهروئی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اتومبیل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Automobiles -- Juvenile literature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گهروئی، امیرسام،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TL147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5511212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6717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رجبی، رادمهر،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جدیدترین خودروهای روز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آورندگان رادمهر رجبی، امیر سام محمدی گهروئی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اتومبیل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Automobiles -- Juvenile literature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گهروئی، امیرسام،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TL147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5511212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جدیدترین خودروهای روز جهان</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رادمهر رجبی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پایه ی چهارم دبستان دکتر محمد شفیعی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امیرسام محمدی گهروئی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 پایه ی چهارم دبستان دکتر محمد 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جدیدترین خودروهای روز جهان</w:t>
      </w:r>
    </w:p>
    <w:p>
      <w:pPr>
        <w:pStyle w:val="BookText"/>
        <w:rPr/>
      </w:pPr>
      <w:r>
        <w:rPr>
          <w:rFonts w:ascii="IRNazanin" w:hAnsi="IRNazanin" w:eastAsia="IRNazanin"/>
          <w:color w:val="111111"/>
          <w:sz w:val="28"/>
          <w:sz w:val="28"/>
          <w:szCs w:val="28"/>
          <w:rtl w:val="true"/>
          <w:lang w:bidi="fa-IR"/>
        </w:rPr>
        <w:t xml:space="preserve">رادمهر رجبی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امیرسام محمدی گهروئی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978-622-6446-73-0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دستنویس، کپی، تکثیر و هر گونه چاپ سنتی و دیجیتال، استفاده به صورت کتاب الکترونیکی، لوح فشرده، قراردادن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1173_104412"/>
    </w:p>
    <w:p>
      <w:pPr>
        <w:pStyle w:val="Heading2"/>
        <w:numPr>
          <w:ilvl w:val="1"/>
          <w:numId w:val="1"/>
        </w:numPr>
        <w:rPr/>
      </w:pPr>
      <w:bookmarkStart w:id="8" w:name="__RefHeading___Toc566719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 که در سختی ها و دشواری های زندگی همواره یاوری دلسوز و فداکار 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 مهر رجبی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امیرسام محمدی گهروئی </w:t>
      </w:r>
      <w:bookmarkStart w:id="10" w:name="pg11173_104414"/>
    </w:p>
    <w:p>
      <w:pPr>
        <w:pStyle w:val="Heading2"/>
        <w:numPr>
          <w:ilvl w:val="1"/>
          <w:numId w:val="1"/>
        </w:numPr>
        <w:rPr/>
      </w:pPr>
      <w:bookmarkStart w:id="11" w:name="__RefHeading___Toc566721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مرزهای علم و فنآوری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 هایم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 الله</w:t>
      </w:r>
    </w:p>
    <w:p>
      <w:pPr>
        <w:pStyle w:val="BookText"/>
        <w:rPr/>
      </w:pPr>
      <w:r>
        <w:rPr>
          <w:rFonts w:ascii="IRNazanin" w:hAnsi="IRNazanin" w:eastAsia="IRNazanin"/>
          <w:color w:val="111111"/>
          <w:sz w:val="28"/>
          <w:sz w:val="28"/>
          <w:szCs w:val="28"/>
          <w:rtl w:val="true"/>
          <w:lang w:bidi="fa-IR"/>
        </w:rPr>
        <w:t>محمد 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11173_104416"/>
    </w:p>
    <w:p>
      <w:pPr>
        <w:pStyle w:val="Heading2"/>
        <w:numPr>
          <w:ilvl w:val="1"/>
          <w:numId w:val="1"/>
        </w:numPr>
        <w:rPr/>
      </w:pPr>
      <w:bookmarkStart w:id="14" w:name="__RefHeading___Toc566723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تاریخچه صنعت خودرو در ایران</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شرکت ایران خودرو</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جذاب ترین خودروهای کلاسیک با تجهیزات مدرن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عجیب ترین ماشین های جهان</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برندهای مطرح خودرو</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ارزشمندترین برندهای خودرو</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معرفی ارزشمندترین برندهای خودرویی در سال </w:t>
      </w:r>
      <w:r>
        <w:rPr>
          <w:rFonts w:eastAsia="IRNazanin" w:cs="IRNazanin"/>
          <w:color w:val="111111"/>
          <w:sz w:val="28"/>
          <w:szCs w:val="28"/>
          <w:lang w:bidi="fa-IR"/>
        </w:rPr>
        <w:t>2018</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جدال های جذاب</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هیبرید چیست و انواع خودرو هیبریدی چگونه کار می کنند؟</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محبوب ترین سیستم های هیبریدی موجود در بازار امروزی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خودروهای هیبریدی در ایران</w:t>
      </w:r>
      <w:r>
        <w:rPr>
          <w:rFonts w:eastAsia="IRNazanin" w:cs="IRNazanin"/>
          <w:color w:val="111111"/>
          <w:sz w:val="28"/>
          <w:szCs w:val="28"/>
          <w:rtl w:val="true"/>
          <w:lang w:bidi="fa-IR"/>
        </w:rPr>
        <w:t>...</w:t>
      </w:r>
      <w:r>
        <w:rPr>
          <w:rFonts w:eastAsia="IRNazanin" w:cs="IRNazanin"/>
          <w:color w:val="111111"/>
          <w:sz w:val="28"/>
          <w:szCs w:val="28"/>
          <w:lang w:bidi="fa-IR"/>
        </w:rPr>
        <w:t>58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16" w:name="pg11173_104419"/>
    </w:p>
    <w:p>
      <w:pPr>
        <w:pStyle w:val="Heading2"/>
        <w:numPr>
          <w:ilvl w:val="1"/>
          <w:numId w:val="1"/>
        </w:numPr>
        <w:rPr/>
      </w:pPr>
      <w:bookmarkStart w:id="17" w:name="__RefHeading___Toc566725_3531895371"/>
      <w:bookmarkStart w:id="18" w:name="_Toc6"/>
      <w:bookmarkEnd w:id="16"/>
      <w:bookmarkEnd w:id="17"/>
      <w:r>
        <w:rPr>
          <w:rtl w:val="true"/>
        </w:rPr>
        <w:t>فصل اول</w:t>
      </w:r>
      <w:r>
        <w:rPr>
          <w:rtl w:val="true"/>
        </w:rPr>
        <w:t xml:space="preserve">: </w:t>
      </w:r>
      <w:r>
        <w:rPr>
          <w:rtl w:val="true"/>
        </w:rPr>
        <w:t>تاریخچه و طراحی خودرو</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66727_3531895371"/>
      <w:bookmarkStart w:id="20" w:name="_Toc7"/>
      <w:bookmarkEnd w:id="19"/>
      <w:r>
        <w:rPr>
          <w:rtl w:val="true"/>
        </w:rPr>
        <w:t>اشاره</w:t>
      </w:r>
      <w:bookmarkStart w:id="21" w:name="pg11173_104420"/>
      <w:bookmarkEnd w:id="20"/>
    </w:p>
    <w:p>
      <w:pPr>
        <w:pStyle w:val="Heading3"/>
        <w:numPr>
          <w:ilvl w:val="2"/>
          <w:numId w:val="1"/>
        </w:numPr>
        <w:rPr/>
      </w:pPr>
      <w:bookmarkStart w:id="22" w:name="__RefHeading___Toc566729_3531895371"/>
      <w:bookmarkStart w:id="23" w:name="_Toc8"/>
      <w:bookmarkEnd w:id="21"/>
      <w:bookmarkEnd w:id="22"/>
      <w:r>
        <w:rPr>
          <w:rtl w:val="true"/>
        </w:rPr>
        <w:t>تاریخچه</w:t>
      </w:r>
      <w:bookmarkEnd w:id="23"/>
    </w:p>
    <w:p>
      <w:pPr>
        <w:pStyle w:val="Heading4"/>
        <w:numPr>
          <w:ilvl w:val="3"/>
          <w:numId w:val="1"/>
        </w:numPr>
        <w:rPr/>
      </w:pPr>
      <w:bookmarkStart w:id="24" w:name="__RefHeading___Toc566731_3531895371"/>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6" w:name="__RefHeading___Toc566733_3531895371"/>
      <w:bookmarkStart w:id="27" w:name="_Toc10"/>
      <w:bookmarkEnd w:id="26"/>
      <w:r>
        <w:rPr>
          <w:rtl w:val="true"/>
        </w:rPr>
        <w:t xml:space="preserve">اولین وسیله متحرک ساخت فردیناند فربیست </w:t>
      </w:r>
      <w:r>
        <w:rPr/>
        <w:t>1678</w:t>
      </w:r>
      <w:bookmarkEnd w:id="27"/>
    </w:p>
    <w:p>
      <w:pPr>
        <w:pStyle w:val="BookText"/>
        <w:rPr/>
      </w:pPr>
      <w:r>
        <w:rPr>
          <w:rFonts w:ascii="IRNazanin" w:hAnsi="IRNazanin" w:eastAsia="IRNazanin"/>
          <w:color w:val="111111"/>
          <w:sz w:val="28"/>
          <w:sz w:val="28"/>
          <w:szCs w:val="28"/>
          <w:rtl w:val="true"/>
          <w:lang w:bidi="fa-IR"/>
        </w:rPr>
        <w:t>شاید بتوان اولین ایده مکتوب در مورد وسیله نقلیه ای را که بدون نیروی انسان یا حیوانات قادر به حرکت باشد، در ایلیاد اثر هومر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هفاستوس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آتش و فلزکاری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سه چرخه متحرک می سازد و از آن برای جابجایی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عالم واقع، این وسیله برای اولین بار در سال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پدر فردیناند فربیست مبلغ مسیحی بلژیکی در چین طراحی و ساخته شد، که توسط بخار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خودرو اولیه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طول داشت و به‌عنوان وسیله سرگرمی برای امپراتور چین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اتومبیل واقعی با نیروی بخار که برای جابجائی انسان و بار بکار گرفته شد، در سال </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نیکلاس جوزف کان فرانسوی طراحی و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 کان می توانست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بار به 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خدمه را با سرعت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کیلومتر بر ساعت به 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تصادف خودروئی جهان نیز با این خودرو در سال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8" w:name="pg11173_104422"/>
    </w:p>
    <w:p>
      <w:pPr>
        <w:pStyle w:val="Heading4"/>
        <w:numPr>
          <w:ilvl w:val="3"/>
          <w:numId w:val="1"/>
        </w:numPr>
        <w:rPr/>
      </w:pPr>
      <w:bookmarkStart w:id="29" w:name="__RefHeading___Toc566735_3531895371"/>
      <w:bookmarkStart w:id="30" w:name="_Toc11"/>
      <w:bookmarkEnd w:id="28"/>
      <w:bookmarkEnd w:id="29"/>
      <w:r>
        <w:rPr>
          <w:rtl w:val="true"/>
        </w:rPr>
        <w:t>اولین خودرو بخار قابل استفاده</w:t>
      </w:r>
      <w:bookmarkEnd w:id="30"/>
    </w:p>
    <w:p>
      <w:pPr>
        <w:pStyle w:val="BookText"/>
        <w:rPr/>
      </w:pPr>
      <w:r>
        <w:rPr>
          <w:rFonts w:ascii="IRNazanin" w:hAnsi="IRNazanin" w:eastAsia="IRNazanin"/>
          <w:color w:val="111111"/>
          <w:sz w:val="28"/>
          <w:sz w:val="28"/>
          <w:szCs w:val="28"/>
          <w:rtl w:val="true"/>
          <w:lang w:bidi="fa-IR"/>
        </w:rPr>
        <w:t xml:space="preserve">موتور احتراقی در سال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وسیله یک بلژیکی به نام اتین لونوار اختراع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روند تکامل صنعت خودروسازی تداوم یافت و در بین سالهای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اروپا اختراعات مختلفی به وسیله چند تن از مهندسان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سال تولد اتومبیل های مدرن امروزی شناخته می شود، کارل بنز مخترع آلمانی در این سال بنزپتنت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موتورواگن را عرضه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فورد مدل تی توسط هنری فورد طراحی و ساخته شد، به سرعت کالسکه ها جای خود را به اتومبیل های موتوری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نخستین خودرو با موتور برون سوز یک موتور کوچک بود، که بر روی یک گاری کوچک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خودرو را زیگفرد مارکوس در سال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شهر وین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این وسیله نقلیه، موتور بخاری یا موتور برون سوز 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تدریج موتورهای برونسوز تبدیل به موتورهای درونسوز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موتورهای درونسوز، مخلوط هوا و گاز در داخل سیلندر به وسیله جرقه محترق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نمونه موتور احتراق داخلی را یک مهندس آلمانی به نام نیکلاس اتو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موتورهای امروزی، در حقیقت نمونه تکامل یافته این موتور محسوب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اولین خودرو با موتور احتراقی بنز </w:t>
      </w:r>
      <w:r>
        <w:rPr>
          <w:rFonts w:eastAsia="IRNazanin" w:cs="IRNazanin"/>
          <w:color w:val="111111"/>
          <w:sz w:val="28"/>
          <w:szCs w:val="28"/>
          <w:lang w:bidi="fa-IR"/>
        </w:rPr>
        <w:t>1885</w:t>
      </w:r>
    </w:p>
    <w:p>
      <w:pPr>
        <w:pStyle w:val="BookText"/>
        <w:rPr/>
      </w:pPr>
      <w:r>
        <w:rPr>
          <w:rFonts w:ascii="IRNazanin" w:hAnsi="IRNazanin" w:eastAsia="IRNazanin"/>
          <w:color w:val="111111"/>
          <w:sz w:val="28"/>
          <w:sz w:val="28"/>
          <w:szCs w:val="28"/>
          <w:rtl w:val="true"/>
          <w:lang w:bidi="fa-IR"/>
        </w:rPr>
        <w:t>اختراع خودرو به کارل بنز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ساخت اولین خودرو با موتور احتراقی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برتا بنز همسر کارل بنز، اولین سفر خودروئی را با خودرو سه چرخ ساخت بنز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این سفر نشان دادن قابلیت های خودرو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درعین حال، برخی به اشتباه، هنری فورد را به عنوان مخترع خودرو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به این خاطر رخ میدهد که هنری فورد، در واقع، ایده تولید اتومبیل ارزان قیمت را تحقق بخشید و استفاده از خودرو را در مقیاس گسترده و توسط مردم عادی امکان پذیر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هنری فورد در سال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موتور کوچک گازوئیلی طراحی کرد و سه سال بعد، یک ماشین گازوئیلی ساخت که به نام کالسکه بدون اسب شناخته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هنری فورد طراحی ماشین های موسوم به مدل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مدل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توانست خط تولید و مونتاژ این اتومبیل ها را توسعه دهد، تا تولید ماشین ها سریع تر و اقتصادی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مدل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اتومبیلی بود که در همه جای آمریکا بهراحتی استفاده می شد و موتورش آن قدر قوی بودکه در زمین های ناهموار به راحتی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اتومبیل، به سادگی تعمیر می شد و حتی یک کشاورز با کمی دقت می توانست قطعات معیوب آن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این اتومبیل در آن زمان،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قیمت اگرچه نسبت به درآمد مردمان عادی، قیمت بالایی محسوب می شد، ولی نسبت به اتومبیل های زمان خودش بسیار ارزان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اتومبیل های فعال در سراسر جهان از 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خودرو عبور کرد، که نسبت به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شمار آنها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دستگاه بود، به </w:t>
      </w:r>
      <w:bookmarkStart w:id="31" w:name="pg11173_104430"/>
    </w:p>
    <w:p>
      <w:pPr>
        <w:pStyle w:val="BookText"/>
        <w:rPr/>
      </w:pPr>
      <w:bookmarkEnd w:id="31"/>
      <w:r>
        <w:rPr>
          <w:rFonts w:ascii="IRNazanin" w:hAnsi="IRNazanin" w:eastAsia="IRNazanin"/>
          <w:color w:val="111111"/>
          <w:sz w:val="28"/>
          <w:sz w:val="28"/>
          <w:szCs w:val="28"/>
          <w:rtl w:val="true"/>
          <w:lang w:bidi="fa-IR"/>
        </w:rPr>
        <w:t>میزان دو برابر افزایش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روند تولید اتومبیل ها به سرعت افزایش دارد، که بیشترین نرخ رشد اتومبیل مربوط به کشورهای چین، هند و سایر کشورهای تازه صنعتی شده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از مقاطع بسیار مهم و تحولات اساسی در تاریخچه خودرو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اولین وسیله نقلیه خودروئی قابل استفاده توسط کان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موتور چهار زمانه توسط اتو و لانگن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موتور کاربراتوردار با دور زیاد توسط دیملر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1884</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اولین موتورسیکلت با قدرت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بخار توسط دایلمر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اتومبیل سه چرخه با دستگاه اشتعال برقی توسط بنز</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کاربراتور ردولف دیزل</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ساختمان کلی اتومبیل به نحوی که امروزه هم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یک خودرو با استفاده از موتور دیزل توسط کارخانه بنز</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موتور وانکل</w:t>
      </w:r>
    </w:p>
    <w:p>
      <w:pPr>
        <w:pStyle w:val="Heading3"/>
        <w:numPr>
          <w:ilvl w:val="2"/>
          <w:numId w:val="1"/>
        </w:numPr>
        <w:rPr/>
      </w:pPr>
      <w:bookmarkStart w:id="32" w:name="__RefHeading___Toc566737_3531895371"/>
      <w:bookmarkStart w:id="33" w:name="_Toc12"/>
      <w:bookmarkEnd w:id="32"/>
      <w:r>
        <w:rPr>
          <w:rtl w:val="true"/>
        </w:rPr>
        <w:t>تاریخچه صنعت خودرو در ایران</w:t>
      </w:r>
      <w:bookmarkEnd w:id="33"/>
    </w:p>
    <w:p>
      <w:pPr>
        <w:pStyle w:val="Heading4"/>
        <w:numPr>
          <w:ilvl w:val="3"/>
          <w:numId w:val="1"/>
        </w:numPr>
        <w:rPr/>
      </w:pPr>
      <w:bookmarkStart w:id="34" w:name="__RefHeading___Toc566739_3531895371"/>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اتومبیل سواری که وارد ایران گشت یک اتومبیل فورد بود که در اوایل قرن بیستم به دستور مظفرالدین شاه قاجار از کشور بلژیک خریداری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اتومبیل که </w:t>
      </w:r>
      <w:bookmarkStart w:id="36" w:name="pg11173_104432"/>
    </w:p>
    <w:p>
      <w:pPr>
        <w:pStyle w:val="BookText"/>
        <w:rPr/>
      </w:pPr>
      <w:bookmarkEnd w:id="36"/>
      <w:r>
        <w:rPr>
          <w:rFonts w:ascii="IRNazanin" w:hAnsi="IRNazanin" w:eastAsia="IRNazanin"/>
          <w:color w:val="111111"/>
          <w:sz w:val="28"/>
          <w:sz w:val="28"/>
          <w:szCs w:val="28"/>
          <w:rtl w:val="true"/>
          <w:lang w:bidi="fa-IR"/>
        </w:rPr>
        <w:t>دود زیادی از آن خارج می شد به کالسکه دودی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یا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مظفرالدین شاه در اولین سفر خود به اروپا با اتومبیل آشنا شد و دو دستگاه از آن را خرید و با خود به ایران آورد</w:t>
      </w:r>
      <w:r>
        <w:rPr>
          <w:rFonts w:eastAsia="IRNazanin" w:cs="IRNazanin"/>
          <w:color w:val="111111"/>
          <w:sz w:val="28"/>
          <w:szCs w:val="28"/>
          <w:rtl w:val="true"/>
          <w:lang w:bidi="fa-IR"/>
        </w:rPr>
        <w:t>.</w:t>
      </w:r>
    </w:p>
    <w:p>
      <w:pPr>
        <w:pStyle w:val="Heading4"/>
        <w:numPr>
          <w:ilvl w:val="3"/>
          <w:numId w:val="1"/>
        </w:numPr>
        <w:rPr/>
      </w:pPr>
      <w:bookmarkStart w:id="37" w:name="__RefHeading___Toc566741_3531895371"/>
      <w:bookmarkStart w:id="38" w:name="_Toc14"/>
      <w:bookmarkEnd w:id="37"/>
      <w:r>
        <w:rPr>
          <w:rtl w:val="true"/>
        </w:rPr>
        <w:t>محمدرضا پهلوی از بزرگ ترین کلکسیونرهای اتومبیل در جهان</w:t>
      </w:r>
      <w:bookmarkEnd w:id="38"/>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پهلوی علاقه وافری به اتومبیل داشت، به طوری که پس از به تخت نشستن یکی از بزرگترین کلکسیونرهای اتومبیل در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یک هزار دستگاه اتومبیل از انواع مختلف بهترین اتومبیل های جهان از جمله، فراری در مدل های متنوع، لامبورگینی کانتاش، دهها مدل رولز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رویس،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مرسدس بنز در کلاسهای مختلف، آلفا رومئو، کادیلاک، فورد، بی ام و، کرایسلر و صدها دستگاه دیگر از برترین خودروهای جهان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دوره قاجار و رواج اتومبیل در دوره پهلوی اول، اغلب خودروهای ایران از دو کشور آمریکا و انگلستان وارد می شد، اما سرانجام از اواسط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خودروسازی ایران ابتدا تنها با مونتاژ خودروهای خارجی و سپس با بومی کردن محصولات کشورهای صاحب صنعت خودرو، به ایران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بیشتر دو شرکت خودروسازی ایران خودرو و سایپا شناخته شده هستند و اغلب سهم بازار را نیز در دست دارند، اما باید گفت که پیش از این که این شرکت ها تولیدات معروف خود را وارد بازار کنند و مشهور شوند، شرکت هایی مثل پارس خودرو یا شرکت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تولیدی مرتب سهم بیشتری از بازار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جاده کرج شرکت بازرگانی جیپ کارخانه خودروسازی خود را تاسیس کرد و بعد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خودرو و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تولید اتومبیل </w:t>
      </w:r>
      <w:bookmarkStart w:id="39" w:name="pg11173_104434"/>
    </w:p>
    <w:p>
      <w:pPr>
        <w:pStyle w:val="BookText"/>
        <w:rPr/>
      </w:pPr>
      <w:bookmarkEnd w:id="39"/>
      <w:r>
        <w:rPr>
          <w:rFonts w:ascii="IRNazanin" w:hAnsi="IRNazanin" w:eastAsia="IRNazanin"/>
          <w:color w:val="111111"/>
          <w:sz w:val="28"/>
          <w:sz w:val="28"/>
          <w:szCs w:val="28"/>
          <w:rtl w:val="true"/>
          <w:lang w:bidi="fa-IR"/>
        </w:rPr>
        <w:t>سیتروئن نیز به آن جا آمدند و عملا فعالیت خودرو سازی در ایران رونق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اولین اتومبیل ساخته شده در ایران اتومبیل پیکان بود، که در شرکت سهامی عام کارخانجات صنعتی ایران ناسیونال تحت لیسانس کارخانه تالبوت انگلستان ساخته و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وانت، مینی بوس، اتوبوس نیز به‌تدریج در سال های بعد در این کارخانه شروع شد</w:t>
      </w:r>
      <w:r>
        <w:rPr>
          <w:rFonts w:eastAsia="IRNazanin" w:cs="IRNazanin"/>
          <w:color w:val="111111"/>
          <w:sz w:val="28"/>
          <w:szCs w:val="28"/>
          <w:rtl w:val="true"/>
          <w:lang w:bidi="fa-IR"/>
        </w:rPr>
        <w:t>.</w:t>
      </w:r>
    </w:p>
    <w:p>
      <w:pPr>
        <w:pStyle w:val="Heading3"/>
        <w:numPr>
          <w:ilvl w:val="2"/>
          <w:numId w:val="1"/>
        </w:numPr>
        <w:rPr/>
      </w:pPr>
      <w:bookmarkStart w:id="40" w:name="__RefHeading___Toc566743_3531895371"/>
      <w:bookmarkStart w:id="41" w:name="_Toc15"/>
      <w:bookmarkEnd w:id="40"/>
      <w:r>
        <w:rPr>
          <w:rtl w:val="true"/>
        </w:rPr>
        <w:t>شرکت ایران خودرو</w:t>
      </w:r>
      <w:bookmarkEnd w:id="41"/>
    </w:p>
    <w:p>
      <w:pPr>
        <w:pStyle w:val="Heading4"/>
        <w:numPr>
          <w:ilvl w:val="3"/>
          <w:numId w:val="1"/>
        </w:numPr>
        <w:rPr/>
      </w:pPr>
      <w:bookmarkStart w:id="42" w:name="__RefHeading___Toc566745_3531895371"/>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ایران خودرو، که بزرگ ترین کارخانه اتومبیل سازی در ایران است،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با شرکت روتس انگلیس به‌منظور تولید پیکان، منعقد شد، که یک سال بعد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خودروسازی به نام ایران ناسیونال تاسیس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پیکان در مدل های مختلف کار، لوکس، جوانان، استیشن و وانت و همچنین اتوبوس ها در مدل های اتوبوس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بیابانی و سوپرلوکس و مینی‌بوس و آمبولانس تولید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پیکان اولین خودروی مونتاژی پرتیراژ کشور بود که تولید آن پس از حدود چهل سال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با خانه نشینی پیکان بود که پراید توانست با توجه به قیمت پایین آن به جایگزین مناسب پیکان برای قشر اصلی مصرف کنندگان ایرانی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پیروزی انقلاب اسلامی نام شرکت ایران ناسیونال به شرکت ایران خودرو تغییر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همزمان با ورود ماشین آلات شرکت تالبوت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استفاده از قوای محرکه شرکت پژوی فرانسه و تولید پژو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خودرو منعقد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تولید اتومبیل پژو </w:t>
      </w:r>
      <w:r>
        <w:rPr>
          <w:rFonts w:eastAsia="Times New Roman" w:cs="Times New Roman" w:ascii="Times New Roman" w:hAnsi="Times New Roman"/>
          <w:color w:val="111111"/>
          <w:sz w:val="28"/>
          <w:szCs w:val="28"/>
          <w:lang w:val="en-US" w:bidi="en-US"/>
        </w:rPr>
        <w:t>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مینی بوس هیوندای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4" w:name="pg11173_104440"/>
    </w:p>
    <w:p>
      <w:pPr>
        <w:pStyle w:val="BookText"/>
        <w:rPr/>
      </w:pPr>
      <w:bookmarkEnd w:id="44"/>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اتومبیل پژو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پژو استیشن در این کارخانه آغاز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نیز تولید خودروی سواری پژو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خودروی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دار با نام اس دی و تندر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توان از رانا، دنا، تندر نود اتوماتیک به عنوان محصولات جدید ایران خودرو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5" w:name="__RefHeading___Toc566747_3531895371"/>
      <w:bookmarkStart w:id="46" w:name="_Toc17"/>
      <w:bookmarkEnd w:id="45"/>
      <w:r>
        <w:rPr>
          <w:rtl w:val="true"/>
        </w:rPr>
        <w:t>شرکت سهامی عام صنعتی و تولیدی مرتب</w:t>
      </w:r>
      <w:bookmarkEnd w:id="46"/>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7" w:name="pg11173_104442"/>
    </w:p>
    <w:p>
      <w:pPr>
        <w:pStyle w:val="BookText"/>
        <w:rPr/>
      </w:pPr>
      <w:bookmarkEnd w:id="47"/>
      <w:r>
        <w:rPr>
          <w:rFonts w:ascii="IRNazanin" w:hAnsi="IRNazanin" w:eastAsia="IRNazanin"/>
          <w:color w:val="111111"/>
          <w:sz w:val="28"/>
          <w:sz w:val="28"/>
          <w:szCs w:val="28"/>
          <w:rtl w:val="true"/>
          <w:lang w:bidi="fa-IR"/>
        </w:rPr>
        <w:t xml:space="preserve">این شرکت در مهرماه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خرید و فروش و نمایندگی انواع خودرو تأسیس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8" w:name="__RefHeading___Toc566749_3531895371"/>
      <w:bookmarkStart w:id="49" w:name="_Toc18"/>
      <w:bookmarkEnd w:id="48"/>
      <w:r>
        <w:rPr>
          <w:rtl w:val="true"/>
        </w:rPr>
        <w:t>شرکت تولیدی و صنعتی ایران کاوه یا سایپا</w:t>
      </w:r>
      <w:bookmarkEnd w:id="49"/>
    </w:p>
    <w:p>
      <w:pPr>
        <w:pStyle w:val="BookText"/>
        <w:rPr/>
      </w:pPr>
      <w:r>
        <w:rPr>
          <w:rFonts w:ascii="IRNazanin" w:hAnsi="IRNazanin" w:eastAsia="IRNazanin"/>
          <w:color w:val="111111"/>
          <w:sz w:val="28"/>
          <w:sz w:val="28"/>
          <w:szCs w:val="28"/>
          <w:rtl w:val="true"/>
          <w:lang w:bidi="fa-IR"/>
        </w:rPr>
        <w:t xml:space="preserve">این شرکت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سرمایه اولیه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به نام شرکت سهامی تولید اتومبیل سیتروئن ایران تاسیس شد، و در اواخر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بهره برداری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این شرکت از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وانت یک دیفرانسیل نیسان با موتور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سیسی را آغاز نمود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0" w:name="pg11173_104443"/>
    </w:p>
    <w:p>
      <w:pPr>
        <w:pStyle w:val="BookText"/>
        <w:rPr/>
      </w:pPr>
      <w:bookmarkEnd w:id="50"/>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نیزعرضه اتومبیل رنو</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این شرکت آغاز گردید، که تا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بعد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قرارداد منعقده با شرکت کیاموتور کره جنوبی این شرکت اقدام به مونتاژ و تولید اتومبیل پراید در دو مدل چهار درب و پنج درب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51" w:name="__RefHeading___Toc566751_3531895371"/>
      <w:bookmarkStart w:id="52" w:name="_Toc19"/>
      <w:bookmarkEnd w:id="51"/>
      <w:r>
        <w:rPr>
          <w:rtl w:val="true"/>
        </w:rPr>
        <w:t>شرکت پارس خودروی ایران</w:t>
      </w:r>
      <w:bookmarkEnd w:id="52"/>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3" w:name="pg11173_104446"/>
    </w:p>
    <w:p>
      <w:pPr>
        <w:pStyle w:val="Heading4"/>
        <w:numPr>
          <w:ilvl w:val="3"/>
          <w:numId w:val="1"/>
        </w:numPr>
        <w:rPr/>
      </w:pPr>
      <w:bookmarkStart w:id="54" w:name="__RefHeading___Toc566753_3531895371"/>
      <w:bookmarkStart w:id="55" w:name="_Toc20"/>
      <w:bookmarkEnd w:id="53"/>
      <w:bookmarkEnd w:id="54"/>
      <w:r>
        <w:rPr>
          <w:rtl w:val="true"/>
        </w:rPr>
        <w:t>شرکت شهاب خودرو یا لیلاند موتور سابق</w:t>
      </w:r>
      <w:bookmarkEnd w:id="55"/>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این شرکت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تولید انواع کامیون، اتوبوس وکامیونت تأسیس و اقدام به تولید انواع اتوبوس و کامیون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با خرید شاسی اتوبوس از شرکت ایران خودرو و موتور بنز از شرکت ایدم تبریز اقدام به تولید اتوبوس بنز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تولید شاسی اتوبوس در این شرکت آغاز و فعالیت هایی نیز جهت استفاده از نیروی محرکه اتوبوس محصول شرکت رنو انجام شده است</w:t>
      </w:r>
      <w:r>
        <w:rPr>
          <w:rFonts w:eastAsia="IRNazanin" w:cs="IRNazanin"/>
          <w:color w:val="111111"/>
          <w:sz w:val="28"/>
          <w:szCs w:val="28"/>
          <w:rtl w:val="true"/>
          <w:lang w:bidi="fa-IR"/>
        </w:rPr>
        <w:t>.</w:t>
      </w:r>
    </w:p>
    <w:p>
      <w:pPr>
        <w:pStyle w:val="Heading4"/>
        <w:numPr>
          <w:ilvl w:val="3"/>
          <w:numId w:val="1"/>
        </w:numPr>
        <w:rPr/>
      </w:pPr>
      <w:bookmarkStart w:id="56" w:name="__RefHeading___Toc566755_3531895371"/>
      <w:bookmarkStart w:id="57" w:name="_Toc21"/>
      <w:bookmarkEnd w:id="56"/>
      <w:r>
        <w:rPr>
          <w:rtl w:val="true"/>
        </w:rPr>
        <w:t>گروه صنعتی خاور</w:t>
      </w:r>
      <w:bookmarkEnd w:id="57"/>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8" w:name="pg11173_104447"/>
    </w:p>
    <w:p>
      <w:pPr>
        <w:pStyle w:val="BookText"/>
        <w:rPr/>
      </w:pPr>
      <w:bookmarkEnd w:id="58"/>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بنز خاور جهت تولید کامیون تحت لیسانس کارخانه بنز آلمان در تهران تأسیس گردید و به ساخت انواع کامیون و کامیونت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خاور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شرکت ایران خودرو ادغام گردید و گروه ایران خودرو دیزل را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59" w:name="__RefHeading___Toc566757_3531895371"/>
      <w:bookmarkStart w:id="60" w:name="_Toc22"/>
      <w:bookmarkEnd w:id="59"/>
      <w:r>
        <w:rPr>
          <w:rtl w:val="true"/>
        </w:rPr>
        <w:t>گروه خودروسازی بهمن</w:t>
      </w:r>
      <w:bookmarkEnd w:id="60"/>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سهامی خاص کارخانجات اتومبیل سازی مزدا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شرکت سهامی خلیج کوبا جهت امور حمل و نقل دریایی تأسیس شد و به موجب اجازه نامه وزارت صنایع ابتدا اقدام به مونتاژ موتورسیکلت وسپا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تولیدات شرکت به ساخت خودروی وانت محصول شرکت مزدا ژاپن تغییر یافت و نام شرکت به شرکت سهامی اتومبیل سازی مزدا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علاوه بر تولید وانت اقدام به تولید خودروسواری مزدا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 xml:space="preserve">. </w:t>
      </w:r>
      <w:bookmarkStart w:id="61" w:name="pg11173_104449"/>
    </w:p>
    <w:p>
      <w:pPr>
        <w:pStyle w:val="Heading2"/>
        <w:numPr>
          <w:ilvl w:val="1"/>
          <w:numId w:val="1"/>
        </w:numPr>
        <w:rPr/>
      </w:pPr>
      <w:bookmarkStart w:id="62" w:name="__RefHeading___Toc566759_3531895371"/>
      <w:bookmarkStart w:id="63" w:name="_Toc23"/>
      <w:bookmarkEnd w:id="61"/>
      <w:bookmarkEnd w:id="62"/>
      <w:r>
        <w:rPr>
          <w:rtl w:val="true"/>
        </w:rPr>
        <w:t>فصل دوم</w:t>
      </w:r>
      <w:r>
        <w:rPr>
          <w:rtl w:val="true"/>
        </w:rPr>
        <w:t xml:space="preserve">: </w:t>
      </w:r>
      <w:r>
        <w:rPr>
          <w:rtl w:val="true"/>
        </w:rPr>
        <w:t>خودروهای مدرن</w:t>
      </w:r>
      <w:bookmarkEnd w:id="63"/>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566761_3531895371"/>
      <w:bookmarkStart w:id="65" w:name="_Toc24"/>
      <w:bookmarkEnd w:id="64"/>
      <w:r>
        <w:rPr>
          <w:rtl w:val="true"/>
        </w:rPr>
        <w:t>اشاره</w:t>
      </w:r>
      <w:bookmarkStart w:id="66" w:name="pg11173_104452"/>
      <w:bookmarkEnd w:id="65"/>
    </w:p>
    <w:p>
      <w:pPr>
        <w:pStyle w:val="Heading3"/>
        <w:numPr>
          <w:ilvl w:val="2"/>
          <w:numId w:val="1"/>
        </w:numPr>
        <w:rPr/>
      </w:pPr>
      <w:bookmarkStart w:id="67" w:name="__RefHeading___Toc566763_3531895371"/>
      <w:bookmarkStart w:id="68" w:name="_Toc25"/>
      <w:bookmarkEnd w:id="66"/>
      <w:bookmarkEnd w:id="67"/>
      <w:r>
        <w:rPr>
          <w:rtl w:val="true"/>
        </w:rPr>
        <w:t>جذاب ترین خودروهای کلاسیک با تجهیزات مدرن</w:t>
      </w:r>
      <w:bookmarkEnd w:id="68"/>
    </w:p>
    <w:p>
      <w:pPr>
        <w:pStyle w:val="Heading4"/>
        <w:numPr>
          <w:ilvl w:val="3"/>
          <w:numId w:val="1"/>
        </w:numPr>
        <w:rPr/>
      </w:pPr>
      <w:bookmarkStart w:id="69" w:name="__RefHeading___Toc566765_3531895371"/>
      <w:bookmarkStart w:id="70" w:name="_Toc26"/>
      <w:bookmarkEnd w:id="69"/>
      <w:r>
        <w:rPr>
          <w:rtl w:val="true"/>
        </w:rPr>
        <w:t xml:space="preserve">لندرور </w:t>
      </w:r>
      <w:r>
        <w:rPr/>
        <w:t>Defender Works V8</w:t>
      </w:r>
      <w:bookmarkEnd w:id="70"/>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این شاسی بلند تولید محدود از معدودترین نمونه هایی است که شرکت اصلی سازنده ی آن، به باز تولید و بهینه سازی آن پرداخته است</w:t>
      </w:r>
      <w:r>
        <w:rPr>
          <w:rFonts w:eastAsia="IRNazanin" w:cs="IRNazanin"/>
          <w:color w:val="111111"/>
          <w:sz w:val="28"/>
          <w:szCs w:val="28"/>
          <w:rtl w:val="true"/>
          <w:lang w:bidi="fa-IR"/>
        </w:rPr>
        <w:t>.</w:t>
      </w:r>
    </w:p>
    <w:p>
      <w:pPr>
        <w:pStyle w:val="Heading4"/>
        <w:numPr>
          <w:ilvl w:val="3"/>
          <w:numId w:val="1"/>
        </w:numPr>
        <w:rPr/>
      </w:pPr>
      <w:bookmarkStart w:id="71" w:name="__RefHeading___Toc566767_3531895371"/>
      <w:bookmarkStart w:id="72" w:name="_Toc27"/>
      <w:bookmarkEnd w:id="71"/>
      <w:r>
        <w:rPr>
          <w:rtl w:val="true"/>
        </w:rPr>
        <w:t>رنجرور کلاسیک کانگلتون سرویس</w:t>
      </w:r>
      <w:bookmarkEnd w:id="72"/>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عجیب باشد که کارگاهی کوچک در ایالت ورمانت آمریکا، به بازسازی رنجرور کلاسیک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بهینه سازی های سفارشی بخش مهمی از خدمات این شرکت را </w:t>
      </w:r>
      <w:bookmarkStart w:id="73" w:name="pg11173_104455"/>
    </w:p>
    <w:p>
      <w:pPr>
        <w:pStyle w:val="BookText"/>
        <w:rPr/>
      </w:pPr>
      <w:bookmarkEnd w:id="73"/>
      <w:r>
        <w:rPr>
          <w:rFonts w:ascii="IRNazanin" w:hAnsi="IRNazanin" w:eastAsia="IRNazanin"/>
          <w:color w:val="111111"/>
          <w:sz w:val="28"/>
          <w:sz w:val="28"/>
          <w:szCs w:val="28"/>
          <w:rtl w:val="true"/>
          <w:lang w:bidi="fa-IR"/>
        </w:rPr>
        <w:t xml:space="preserve">شامل می شوند؛ ولی بخش عمدهی کار تیم مهندسی کانگلتون در رفع ایرادات این مدل کلاسیک و آماده کردن آن برای عمر حداقل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صرف می شود</w:t>
      </w:r>
      <w:r>
        <w:rPr>
          <w:rFonts w:eastAsia="IRNazanin" w:cs="IRNazanin"/>
          <w:color w:val="111111"/>
          <w:sz w:val="28"/>
          <w:szCs w:val="28"/>
          <w:rtl w:val="true"/>
          <w:lang w:bidi="fa-IR"/>
        </w:rPr>
        <w:t>.</w:t>
      </w:r>
    </w:p>
    <w:p>
      <w:pPr>
        <w:pStyle w:val="Heading4"/>
        <w:numPr>
          <w:ilvl w:val="3"/>
          <w:numId w:val="1"/>
        </w:numPr>
        <w:rPr/>
      </w:pPr>
      <w:bookmarkStart w:id="74" w:name="__RefHeading___Toc566769_3531895371"/>
      <w:bookmarkStart w:id="75" w:name="_Toc28"/>
      <w:bookmarkEnd w:id="74"/>
      <w:r>
        <w:rPr>
          <w:rtl w:val="true"/>
        </w:rPr>
        <w:t>دفاینت؛ رینگ برادرز</w:t>
      </w:r>
      <w:bookmarkEnd w:id="75"/>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شرکت تیونینگ رینگ برادرز با مدیریت جیم و مایک، از تیونرهای معروف آمریکا است، که محصولات خاص و زیبا تولید می کند</w:t>
      </w:r>
      <w:r>
        <w:rPr>
          <w:rFonts w:eastAsia="IRNazanin" w:cs="IRNazanin"/>
          <w:color w:val="111111"/>
          <w:sz w:val="28"/>
          <w:szCs w:val="28"/>
          <w:rtl w:val="true"/>
          <w:lang w:bidi="fa-IR"/>
        </w:rPr>
        <w:t>.</w:t>
      </w:r>
    </w:p>
    <w:p>
      <w:pPr>
        <w:pStyle w:val="Heading4"/>
        <w:numPr>
          <w:ilvl w:val="3"/>
          <w:numId w:val="1"/>
        </w:numPr>
        <w:rPr/>
      </w:pPr>
      <w:bookmarkStart w:id="76" w:name="__RefHeading___Toc566771_3531895371"/>
      <w:bookmarkStart w:id="77" w:name="_Toc29"/>
      <w:bookmarkEnd w:id="76"/>
      <w:r>
        <w:rPr>
          <w:rtl w:val="true"/>
        </w:rPr>
        <w:t xml:space="preserve">پورشه </w:t>
      </w:r>
      <w:r>
        <w:rPr/>
        <w:t>911</w:t>
      </w:r>
      <w:r>
        <w:rPr>
          <w:rtl w:val="true"/>
        </w:rPr>
        <w:t xml:space="preserve"> </w:t>
      </w:r>
      <w:r>
        <w:rPr>
          <w:rtl w:val="true"/>
        </w:rPr>
        <w:t>سینگر</w:t>
      </w:r>
      <w:bookmarkEnd w:id="77"/>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8" w:name="pg11173_104457"/>
    </w:p>
    <w:p>
      <w:pPr>
        <w:pStyle w:val="BookText"/>
        <w:rPr/>
      </w:pPr>
      <w:bookmarkEnd w:id="78"/>
      <w:r>
        <w:rPr>
          <w:rFonts w:ascii="IRNazanin" w:hAnsi="IRNazanin" w:eastAsia="IRNazanin"/>
          <w:color w:val="111111"/>
          <w:sz w:val="28"/>
          <w:sz w:val="28"/>
          <w:szCs w:val="28"/>
          <w:rtl w:val="true"/>
          <w:lang w:bidi="fa-IR"/>
        </w:rPr>
        <w:t>یکی از شناخته شده ترین شرکت های فعال در این حوزه، تیونر سینگر و پورشه های</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مهندسی سینگر فقط به یک مدل از پورشه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 تا این کوپه ی اسپرت زیبا را با مهندسی مدرن و تزئینات سفارشی، تحویل مشتری دهد</w:t>
      </w:r>
      <w:r>
        <w:rPr>
          <w:rFonts w:eastAsia="IRNazanin" w:cs="IRNazanin"/>
          <w:color w:val="111111"/>
          <w:sz w:val="28"/>
          <w:szCs w:val="28"/>
          <w:rtl w:val="true"/>
          <w:lang w:bidi="fa-IR"/>
        </w:rPr>
        <w:t>.</w:t>
      </w:r>
    </w:p>
    <w:p>
      <w:pPr>
        <w:pStyle w:val="Heading4"/>
        <w:numPr>
          <w:ilvl w:val="3"/>
          <w:numId w:val="1"/>
        </w:numPr>
        <w:rPr/>
      </w:pPr>
      <w:bookmarkStart w:id="79" w:name="__RefHeading___Toc566773_3531895371"/>
      <w:bookmarkStart w:id="80" w:name="_Toc30"/>
      <w:bookmarkEnd w:id="79"/>
      <w:r>
        <w:rPr>
          <w:rtl w:val="true"/>
        </w:rPr>
        <w:t xml:space="preserve">ایگل اسپایدر </w:t>
      </w:r>
      <w:r>
        <w:rPr/>
        <w:t>GT</w:t>
      </w:r>
      <w:bookmarkEnd w:id="80"/>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ایگل مدل بازسازی شدهی جگوار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تایپ بینظیر است، که برای درک اهمیت این مدل، باید شور و شعف کلارکسون هنگام رانندگی با آن را تماشا کرد</w:t>
      </w:r>
      <w:r>
        <w:rPr>
          <w:rFonts w:eastAsia="IRNazanin" w:cs="IRNazanin"/>
          <w:color w:val="111111"/>
          <w:sz w:val="28"/>
          <w:szCs w:val="28"/>
          <w:rtl w:val="true"/>
          <w:lang w:bidi="fa-IR"/>
        </w:rPr>
        <w:t>.</w:t>
      </w:r>
    </w:p>
    <w:p>
      <w:pPr>
        <w:pStyle w:val="Heading4"/>
        <w:numPr>
          <w:ilvl w:val="3"/>
          <w:numId w:val="1"/>
        </w:numPr>
        <w:rPr/>
      </w:pPr>
      <w:bookmarkStart w:id="81" w:name="__RefHeading___Toc566775_3531895371"/>
      <w:bookmarkStart w:id="82" w:name="_Toc31"/>
      <w:bookmarkEnd w:id="81"/>
      <w:r>
        <w:rPr>
          <w:rtl w:val="true"/>
        </w:rPr>
        <w:t xml:space="preserve">برونکو </w:t>
      </w:r>
      <w:r>
        <w:rPr/>
        <w:t>ICON</w:t>
      </w:r>
      <w:bookmarkEnd w:id="8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3" w:name="pg11173_104460"/>
    </w:p>
    <w:p>
      <w:pPr>
        <w:pStyle w:val="BookText"/>
        <w:rPr/>
      </w:pPr>
      <w:bookmarkEnd w:id="83"/>
      <w:r>
        <w:rPr>
          <w:rFonts w:ascii="IRNazanin" w:hAnsi="IRNazanin" w:eastAsia="IRNazanin"/>
          <w:color w:val="111111"/>
          <w:sz w:val="28"/>
          <w:sz w:val="28"/>
          <w:szCs w:val="28"/>
          <w:rtl w:val="true"/>
          <w:lang w:bidi="fa-IR"/>
        </w:rPr>
        <w:t xml:space="preserve">شرکت </w:t>
      </w:r>
      <w:r>
        <w:rPr>
          <w:rFonts w:eastAsia="Times New Roman" w:cs="Times New Roman" w:ascii="Times New Roman" w:hAnsi="Times New Roman"/>
          <w:color w:val="111111"/>
          <w:sz w:val="28"/>
          <w:szCs w:val="28"/>
          <w:lang w:val="en-US" w:bidi="en-US"/>
        </w:rPr>
        <w:t>Icon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واقع در لس آنجلس، با بهینه سازی تویوتا </w:t>
      </w:r>
      <w:r>
        <w:rPr>
          <w:rFonts w:eastAsia="Times New Roman" w:cs="Times New Roman" w:ascii="Times New Roman" w:hAnsi="Times New Roman"/>
          <w:color w:val="111111"/>
          <w:sz w:val="28"/>
          <w:szCs w:val="28"/>
          <w:lang w:val="en-US" w:bidi="en-US"/>
        </w:rPr>
        <w:t>FJ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w:t>
      </w:r>
    </w:p>
    <w:p>
      <w:pPr>
        <w:pStyle w:val="Heading4"/>
        <w:numPr>
          <w:ilvl w:val="3"/>
          <w:numId w:val="1"/>
        </w:numPr>
        <w:rPr/>
      </w:pPr>
      <w:bookmarkStart w:id="84" w:name="__RefHeading___Toc566777_3531895371"/>
      <w:bookmarkStart w:id="85" w:name="_Toc32"/>
      <w:bookmarkEnd w:id="84"/>
      <w:r>
        <w:rPr>
          <w:rtl w:val="true"/>
        </w:rPr>
        <w:t>آلفاهولیکس</w:t>
      </w:r>
      <w:r>
        <w:rPr/>
        <w:t>GTA-R 290</w:t>
      </w:r>
      <w:bookmarkEnd w:id="85"/>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جمعی از طرفداران سرسخت آلفارومئو با تأسیس شرکت آلفا هولیکس در بریستول انگلستان، یکی از مدل های دوست داشتنی برند ایتالیایی آلفارومئو را به کمال رسانده اند</w:t>
      </w:r>
      <w:r>
        <w:rPr>
          <w:rFonts w:eastAsia="IRNazanin" w:cs="IRNazanin"/>
          <w:color w:val="111111"/>
          <w:sz w:val="28"/>
          <w:szCs w:val="28"/>
          <w:rtl w:val="true"/>
          <w:lang w:bidi="fa-IR"/>
        </w:rPr>
        <w:t>.</w:t>
      </w:r>
    </w:p>
    <w:p>
      <w:pPr>
        <w:pStyle w:val="Heading4"/>
        <w:numPr>
          <w:ilvl w:val="3"/>
          <w:numId w:val="1"/>
        </w:numPr>
        <w:rPr/>
      </w:pPr>
      <w:bookmarkStart w:id="86" w:name="__RefHeading___Toc566779_3531895371"/>
      <w:bookmarkStart w:id="87" w:name="_Toc33"/>
      <w:bookmarkEnd w:id="86"/>
      <w:r>
        <w:rPr>
          <w:rtl w:val="true"/>
        </w:rPr>
        <w:t xml:space="preserve">مرسدس بنز </w:t>
      </w:r>
      <w:r>
        <w:rPr/>
        <w:t>W111</w:t>
      </w:r>
      <w:r>
        <w:rPr>
          <w:rtl w:val="true"/>
        </w:rPr>
        <w:t xml:space="preserve"> </w:t>
      </w:r>
      <w:r>
        <w:rPr>
          <w:rtl w:val="true"/>
        </w:rPr>
        <w:t>مکاترونیک</w:t>
      </w:r>
      <w:bookmarkEnd w:id="87"/>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اهل برند آلمانی مرسدس بنز، به خصوص مدل های قدیمی و کلاسیک آن باشید، مدل </w:t>
      </w:r>
      <w:r>
        <w:rPr>
          <w:rFonts w:eastAsia="Times New Roman" w:cs="Times New Roman" w:ascii="Times New Roman" w:hAnsi="Times New Roman"/>
          <w:color w:val="111111"/>
          <w:sz w:val="28"/>
          <w:szCs w:val="28"/>
          <w:lang w:val="en-US" w:bidi="en-US"/>
        </w:rPr>
        <w:t>W111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پیشرانه ی </w:t>
      </w:r>
      <w:r>
        <w:rPr>
          <w:rFonts w:eastAsia="Times New Roman" w:cs="Times New Roman" w:ascii="Times New Roman" w:hAnsi="Times New Roman"/>
          <w:color w:val="111111"/>
          <w:sz w:val="28"/>
          <w:szCs w:val="28"/>
          <w:lang w:val="en-US" w:bidi="en-US"/>
        </w:rPr>
        <w:t>AMG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مدرن محصول شرکت آلمانی مکاترونیک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Mechatronik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توجه شما را جلب خواهد کرد</w:t>
      </w:r>
      <w:r>
        <w:rPr>
          <w:rFonts w:eastAsia="IRNazanin" w:cs="IRNazanin"/>
          <w:color w:val="111111"/>
          <w:sz w:val="28"/>
          <w:szCs w:val="28"/>
          <w:rtl w:val="true"/>
          <w:lang w:bidi="fa-IR"/>
        </w:rPr>
        <w:t xml:space="preserve">. </w:t>
      </w:r>
      <w:bookmarkStart w:id="88" w:name="pg11173_104463"/>
    </w:p>
    <w:p>
      <w:pPr>
        <w:pStyle w:val="Heading4"/>
        <w:numPr>
          <w:ilvl w:val="3"/>
          <w:numId w:val="1"/>
        </w:numPr>
        <w:rPr/>
      </w:pPr>
      <w:bookmarkStart w:id="89" w:name="__RefHeading___Toc566781_3531895371"/>
      <w:bookmarkStart w:id="90" w:name="_Toc34"/>
      <w:bookmarkEnd w:id="88"/>
      <w:bookmarkEnd w:id="89"/>
      <w:r>
        <w:rPr>
          <w:rtl w:val="true"/>
        </w:rPr>
        <w:t>لوتوس اِلان</w:t>
      </w:r>
      <w:r>
        <w:rPr/>
        <w:t>Spydercars</w:t>
      </w:r>
      <w:bookmarkEnd w:id="90"/>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شرکت انگلیسی اسپایدرکارز، متخصص بهینه سازی و مدرنیزه کردن مدل های قدیمی و کلاسیک لوتوس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لوتوس در گذشته همیشه به خرابی های مداوم و غیر قابل اطمینان بودن مشهور بود</w:t>
      </w:r>
      <w:r>
        <w:rPr>
          <w:rFonts w:eastAsia="IRNazanin" w:cs="IRNazanin"/>
          <w:color w:val="111111"/>
          <w:sz w:val="28"/>
          <w:szCs w:val="28"/>
          <w:rtl w:val="true"/>
          <w:lang w:bidi="fa-IR"/>
        </w:rPr>
        <w:t>.</w:t>
      </w:r>
    </w:p>
    <w:p>
      <w:pPr>
        <w:pStyle w:val="Heading4"/>
        <w:numPr>
          <w:ilvl w:val="3"/>
          <w:numId w:val="1"/>
        </w:numPr>
        <w:rPr/>
      </w:pPr>
      <w:bookmarkStart w:id="91" w:name="__RefHeading___Toc566783_3531895371"/>
      <w:bookmarkStart w:id="92" w:name="_Toc35"/>
      <w:bookmarkEnd w:id="91"/>
      <w:r>
        <w:rPr>
          <w:rtl w:val="true"/>
        </w:rPr>
        <w:t xml:space="preserve">فرانتلاین </w:t>
      </w:r>
      <w:r>
        <w:rPr/>
        <w:t>MG</w:t>
      </w:r>
      <w:bookmarkEnd w:id="92"/>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بهینه سازی و بازسازی مدل های مختلف </w:t>
      </w:r>
      <w:r>
        <w:rPr>
          <w:rFonts w:eastAsia="Times New Roman" w:cs="Times New Roman" w:ascii="Times New Roman" w:hAnsi="Times New Roman"/>
          <w:color w:val="111111"/>
          <w:sz w:val="28"/>
          <w:szCs w:val="28"/>
          <w:lang w:val="en-US" w:bidi="en-US"/>
        </w:rPr>
        <w:t>MG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 سخت تیم مهندسی فرانتلاین بوده است</w:t>
      </w:r>
      <w:r>
        <w:rPr>
          <w:rFonts w:eastAsia="IRNazanin" w:cs="IRNazanin"/>
          <w:color w:val="111111"/>
          <w:sz w:val="28"/>
          <w:szCs w:val="28"/>
          <w:rtl w:val="true"/>
          <w:lang w:bidi="fa-IR"/>
        </w:rPr>
        <w:t xml:space="preserve">. </w:t>
      </w:r>
      <w:bookmarkStart w:id="93" w:name="pg11173_104466"/>
    </w:p>
    <w:p>
      <w:pPr>
        <w:pStyle w:val="Heading3"/>
        <w:numPr>
          <w:ilvl w:val="2"/>
          <w:numId w:val="1"/>
        </w:numPr>
        <w:rPr/>
      </w:pPr>
      <w:bookmarkStart w:id="94" w:name="__RefHeading___Toc566785_3531895371"/>
      <w:bookmarkStart w:id="95" w:name="_Toc36"/>
      <w:bookmarkEnd w:id="93"/>
      <w:bookmarkEnd w:id="94"/>
      <w:r>
        <w:rPr>
          <w:rtl w:val="true"/>
        </w:rPr>
        <w:t>عجیب ترین ماشین های جهان</w:t>
      </w:r>
      <w:bookmarkEnd w:id="95"/>
    </w:p>
    <w:p>
      <w:pPr>
        <w:pStyle w:val="Heading4"/>
        <w:numPr>
          <w:ilvl w:val="3"/>
          <w:numId w:val="1"/>
        </w:numPr>
        <w:rPr/>
      </w:pPr>
      <w:bookmarkStart w:id="96" w:name="__RefHeading___Toc566787_3531895371"/>
      <w:bookmarkStart w:id="97" w:name="_Toc37"/>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امروزه طراحی و ساخت ماشین های عجیب و غریب در جهان در دست تعدادی محدود از شرکت های خودروسازی چون فراری، مک لارن، بوگاتی، پاگانی، لامبورگینی، استون مارتین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98" w:name="__RefHeading___Toc566789_3531895371"/>
      <w:bookmarkStart w:id="99" w:name="_Toc38"/>
      <w:bookmarkEnd w:id="98"/>
      <w:r>
        <w:rPr>
          <w:rtl w:val="true"/>
        </w:rPr>
        <w:t>فراری</w:t>
      </w:r>
      <w:bookmarkEnd w:id="99"/>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00" w:name="__RefHeading___Toc566791_3531895371"/>
      <w:bookmarkStart w:id="101" w:name="_Toc39"/>
      <w:bookmarkEnd w:id="100"/>
      <w:r>
        <w:rPr>
          <w:rtl w:val="true"/>
        </w:rPr>
        <w:t>لامبورگینی</w:t>
      </w:r>
      <w:bookmarkEnd w:id="101"/>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2" w:name="pg11173_104469"/>
    </w:p>
    <w:p>
      <w:pPr>
        <w:pStyle w:val="Heading4"/>
        <w:numPr>
          <w:ilvl w:val="3"/>
          <w:numId w:val="1"/>
        </w:numPr>
        <w:rPr/>
      </w:pPr>
      <w:bookmarkStart w:id="103" w:name="__RefHeading___Toc566793_3531895371"/>
      <w:bookmarkStart w:id="104" w:name="_Toc40"/>
      <w:bookmarkEnd w:id="102"/>
      <w:bookmarkEnd w:id="103"/>
      <w:r>
        <w:rPr>
          <w:rtl w:val="true"/>
        </w:rPr>
        <w:t>بوگاتی</w:t>
      </w:r>
      <w:bookmarkEnd w:id="104"/>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05" w:name="__RefHeading___Toc566795_3531895371"/>
      <w:bookmarkStart w:id="106" w:name="_Toc41"/>
      <w:bookmarkEnd w:id="105"/>
      <w:r>
        <w:rPr>
          <w:rtl w:val="true"/>
        </w:rPr>
        <w:t>پاگانی</w:t>
      </w:r>
      <w:bookmarkEnd w:id="106"/>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07" w:name="__RefHeading___Toc566797_3531895371"/>
      <w:bookmarkStart w:id="108" w:name="_Toc42"/>
      <w:bookmarkEnd w:id="107"/>
      <w:r>
        <w:rPr>
          <w:rtl w:val="true"/>
        </w:rPr>
        <w:t>آستون مارتین</w:t>
      </w:r>
      <w:bookmarkEnd w:id="108"/>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9" w:name="pg11173_104471"/>
    </w:p>
    <w:p>
      <w:pPr>
        <w:pStyle w:val="Heading4"/>
        <w:numPr>
          <w:ilvl w:val="3"/>
          <w:numId w:val="1"/>
        </w:numPr>
        <w:rPr/>
      </w:pPr>
      <w:bookmarkStart w:id="110" w:name="__RefHeading___Toc566799_3531895371"/>
      <w:bookmarkStart w:id="111" w:name="_Toc43"/>
      <w:bookmarkEnd w:id="109"/>
      <w:bookmarkEnd w:id="110"/>
      <w:r>
        <w:rPr>
          <w:rtl w:val="true"/>
        </w:rPr>
        <w:t>مکا لرن</w:t>
      </w:r>
      <w:bookmarkEnd w:id="111"/>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12" w:name="__RefHeading___Toc566801_3531895371"/>
      <w:bookmarkStart w:id="113" w:name="_Toc44"/>
      <w:bookmarkEnd w:id="112"/>
      <w:r>
        <w:rPr>
          <w:rtl w:val="true"/>
        </w:rPr>
        <w:t>بنتلی</w:t>
      </w:r>
      <w:bookmarkEnd w:id="113"/>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14" w:name="__RefHeading___Toc566803_3531895371"/>
      <w:bookmarkStart w:id="115" w:name="_Toc45"/>
      <w:bookmarkEnd w:id="114"/>
      <w:r>
        <w:rPr>
          <w:rtl w:val="true"/>
        </w:rPr>
        <w:t>رولز رویس</w:t>
      </w:r>
      <w:bookmarkEnd w:id="115"/>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16" w:name="pg11173_104474"/>
    </w:p>
    <w:p>
      <w:pPr>
        <w:pStyle w:val="Heading4"/>
        <w:numPr>
          <w:ilvl w:val="3"/>
          <w:numId w:val="1"/>
        </w:numPr>
        <w:rPr/>
      </w:pPr>
      <w:bookmarkStart w:id="117" w:name="__RefHeading___Toc566805_3531895371"/>
      <w:bookmarkStart w:id="118" w:name="_Toc46"/>
      <w:bookmarkEnd w:id="116"/>
      <w:bookmarkEnd w:id="117"/>
      <w:r>
        <w:rPr>
          <w:rtl w:val="true"/>
        </w:rPr>
        <w:t>مای بچ</w:t>
      </w:r>
      <w:bookmarkEnd w:id="118"/>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19" w:name="__RefHeading___Toc566807_3531895371"/>
      <w:bookmarkStart w:id="120" w:name="_Toc47"/>
      <w:bookmarkEnd w:id="119"/>
      <w:r>
        <w:rPr>
          <w:rtl w:val="true"/>
        </w:rPr>
        <w:t xml:space="preserve">شلبی سوپر </w:t>
      </w:r>
      <w:r>
        <w:rPr/>
        <w:t>scc</w:t>
      </w:r>
      <w:bookmarkEnd w:id="120"/>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1" w:name="__RefHeading___Toc566809_3531895371"/>
      <w:bookmarkStart w:id="122" w:name="_Toc48"/>
      <w:bookmarkEnd w:id="121"/>
      <w:r>
        <w:rPr>
          <w:rtl w:val="true"/>
        </w:rPr>
        <w:t>کودنی گیس</w:t>
      </w:r>
      <w:bookmarkEnd w:id="122"/>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3" w:name="pg11173_104477"/>
    </w:p>
    <w:p>
      <w:pPr>
        <w:pStyle w:val="Heading3"/>
        <w:numPr>
          <w:ilvl w:val="2"/>
          <w:numId w:val="1"/>
        </w:numPr>
        <w:rPr/>
      </w:pPr>
      <w:bookmarkStart w:id="124" w:name="__RefHeading___Toc566811_3531895371"/>
      <w:bookmarkStart w:id="125" w:name="_Toc49"/>
      <w:bookmarkEnd w:id="123"/>
      <w:bookmarkEnd w:id="124"/>
      <w:r>
        <w:rPr>
          <w:rtl w:val="true"/>
        </w:rPr>
        <w:t>برندهای مطرح خودرو</w:t>
      </w:r>
      <w:bookmarkEnd w:id="125"/>
    </w:p>
    <w:p>
      <w:pPr>
        <w:pStyle w:val="Heading4"/>
        <w:numPr>
          <w:ilvl w:val="3"/>
          <w:numId w:val="1"/>
        </w:numPr>
        <w:rPr/>
      </w:pPr>
      <w:bookmarkStart w:id="126" w:name="__RefHeading___Toc566813_3531895371"/>
      <w:bookmarkStart w:id="127" w:name="_Toc50"/>
      <w:bookmarkEnd w:id="126"/>
      <w:r>
        <w:rPr>
          <w:rtl w:val="true"/>
        </w:rPr>
        <w:t>آئودی</w:t>
      </w:r>
      <w:bookmarkEnd w:id="127"/>
    </w:p>
    <w:p>
      <w:pPr>
        <w:pStyle w:val="BookText"/>
        <w:rPr/>
      </w:pPr>
      <w:r>
        <w:rPr>
          <w:rFonts w:ascii="IRNazanin" w:hAnsi="IRNazanin" w:eastAsia="IRNazanin"/>
          <w:color w:val="111111"/>
          <w:sz w:val="28"/>
          <w:sz w:val="28"/>
          <w:szCs w:val="28"/>
          <w:rtl w:val="true"/>
          <w:lang w:bidi="fa-IR"/>
        </w:rPr>
        <w:t xml:space="preserve">کمپانی آئودی در شانزدهم جولای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آلمان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8" w:name="__RefHeading___Toc566815_3531895371"/>
      <w:bookmarkStart w:id="129" w:name="_Toc51"/>
      <w:bookmarkEnd w:id="128"/>
      <w:r>
        <w:rPr>
          <w:rtl w:val="true"/>
        </w:rPr>
        <w:t>آلفا رومئو</w:t>
      </w:r>
      <w:bookmarkEnd w:id="129"/>
    </w:p>
    <w:p>
      <w:pPr>
        <w:pStyle w:val="BookText"/>
        <w:rPr/>
      </w:pPr>
      <w:r>
        <w:rPr>
          <w:rFonts w:ascii="IRNazanin" w:hAnsi="IRNazanin" w:eastAsia="IRNazanin"/>
          <w:color w:val="111111"/>
          <w:sz w:val="28"/>
          <w:sz w:val="28"/>
          <w:szCs w:val="28"/>
          <w:rtl w:val="true"/>
          <w:lang w:bidi="fa-IR"/>
        </w:rPr>
        <w:t xml:space="preserve">کمپانی ایتالیایی آلفارومئو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میلان و توسط الکساندر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0" w:name="__RefHeading___Toc566817_3531895371"/>
      <w:bookmarkStart w:id="131" w:name="_Toc52"/>
      <w:bookmarkEnd w:id="130"/>
      <w:r>
        <w:rPr>
          <w:rtl w:val="true"/>
        </w:rPr>
        <w:t>ام جی</w:t>
      </w:r>
      <w:bookmarkEnd w:id="131"/>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32" w:name="pg11173_104479"/>
    </w:p>
    <w:p>
      <w:pPr>
        <w:pStyle w:val="BookText"/>
        <w:rPr/>
      </w:pPr>
      <w:bookmarkEnd w:id="132"/>
      <w:r>
        <w:rPr>
          <w:rFonts w:ascii="IRNazanin" w:hAnsi="IRNazanin" w:eastAsia="IRNazanin"/>
          <w:color w:val="111111"/>
          <w:sz w:val="28"/>
          <w:sz w:val="28"/>
          <w:szCs w:val="28"/>
          <w:rtl w:val="true"/>
          <w:lang w:bidi="fa-IR"/>
        </w:rPr>
        <w:t xml:space="preserve">کمپانی انگلیسی ام جی که نامش از موریس گاراگس گرفته شده،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شد</w:t>
      </w:r>
      <w:r>
        <w:rPr>
          <w:rFonts w:eastAsia="IRNazanin" w:cs="IRNazanin"/>
          <w:color w:val="111111"/>
          <w:sz w:val="28"/>
          <w:szCs w:val="28"/>
          <w:rtl w:val="true"/>
          <w:lang w:bidi="fa-IR"/>
        </w:rPr>
        <w:t>.</w:t>
      </w:r>
    </w:p>
    <w:p>
      <w:pPr>
        <w:pStyle w:val="Heading4"/>
        <w:numPr>
          <w:ilvl w:val="3"/>
          <w:numId w:val="1"/>
        </w:numPr>
        <w:rPr/>
      </w:pPr>
      <w:bookmarkStart w:id="133" w:name="__RefHeading___Toc566819_3531895371"/>
      <w:bookmarkStart w:id="134" w:name="_Toc53"/>
      <w:bookmarkEnd w:id="133"/>
      <w:r>
        <w:rPr>
          <w:rtl w:val="true"/>
        </w:rPr>
        <w:t>اوپل</w:t>
      </w:r>
      <w:bookmarkEnd w:id="134"/>
    </w:p>
    <w:p>
      <w:pPr>
        <w:pStyle w:val="BookText"/>
        <w:rPr/>
      </w:pPr>
      <w:r>
        <w:rPr>
          <w:rFonts w:ascii="IRNazanin" w:hAnsi="IRNazanin" w:eastAsia="IRNazanin"/>
          <w:color w:val="111111"/>
          <w:sz w:val="28"/>
          <w:sz w:val="28"/>
          <w:szCs w:val="28"/>
          <w:rtl w:val="true"/>
          <w:lang w:bidi="fa-IR"/>
        </w:rPr>
        <w:t xml:space="preserve">کمپانی آلمانی اوپل سال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آدام اول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5" w:name="__RefHeading___Toc566821_3531895371"/>
      <w:bookmarkStart w:id="136" w:name="_Toc54"/>
      <w:bookmarkEnd w:id="135"/>
      <w:r>
        <w:rPr>
          <w:rtl w:val="true"/>
        </w:rPr>
        <w:t>بنتلی</w:t>
      </w:r>
      <w:bookmarkEnd w:id="136"/>
    </w:p>
    <w:p>
      <w:pPr>
        <w:pStyle w:val="BookText"/>
        <w:rPr/>
      </w:pPr>
      <w:r>
        <w:rPr>
          <w:rFonts w:ascii="IRNazanin" w:hAnsi="IRNazanin" w:eastAsia="IRNazanin"/>
          <w:color w:val="111111"/>
          <w:sz w:val="28"/>
          <w:sz w:val="28"/>
          <w:szCs w:val="28"/>
          <w:rtl w:val="true"/>
          <w:lang w:bidi="fa-IR"/>
        </w:rPr>
        <w:t xml:space="preserve">کمپانی انگلیسی بنتلی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والتر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7" w:name="__RefHeading___Toc566823_3531895371"/>
      <w:bookmarkStart w:id="138" w:name="_Toc55"/>
      <w:bookmarkEnd w:id="137"/>
      <w:r>
        <w:rPr>
          <w:rtl w:val="true"/>
        </w:rPr>
        <w:t>بی ام</w:t>
      </w:r>
      <w:bookmarkEnd w:id="138"/>
    </w:p>
    <w:p>
      <w:pPr>
        <w:pStyle w:val="BookText"/>
        <w:rPr/>
      </w:pPr>
      <w:r>
        <w:rPr>
          <w:rFonts w:ascii="IRNazanin" w:hAnsi="IRNazanin" w:eastAsia="IRNazanin"/>
          <w:color w:val="111111"/>
          <w:sz w:val="28"/>
          <w:sz w:val="28"/>
          <w:szCs w:val="28"/>
          <w:rtl w:val="true"/>
          <w:lang w:bidi="fa-IR"/>
        </w:rPr>
        <w:t xml:space="preserve">کمپانی آلمانی بیام 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شد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39" w:name="pg11173_104482"/>
    </w:p>
    <w:p>
      <w:pPr>
        <w:pStyle w:val="Heading4"/>
        <w:numPr>
          <w:ilvl w:val="3"/>
          <w:numId w:val="1"/>
        </w:numPr>
        <w:rPr/>
      </w:pPr>
      <w:bookmarkStart w:id="140" w:name="__RefHeading___Toc566825_3531895371"/>
      <w:bookmarkStart w:id="141" w:name="_Toc56"/>
      <w:bookmarkEnd w:id="139"/>
      <w:bookmarkEnd w:id="140"/>
      <w:r>
        <w:rPr>
          <w:rtl w:val="true"/>
        </w:rPr>
        <w:t>بیوک</w:t>
      </w:r>
      <w:bookmarkEnd w:id="141"/>
    </w:p>
    <w:p>
      <w:pPr>
        <w:pStyle w:val="BookText"/>
        <w:rPr/>
      </w:pPr>
      <w:r>
        <w:rPr>
          <w:rFonts w:ascii="IRNazanin" w:hAnsi="IRNazanin" w:eastAsia="IRNazanin"/>
          <w:color w:val="111111"/>
          <w:sz w:val="28"/>
          <w:sz w:val="28"/>
          <w:szCs w:val="28"/>
          <w:rtl w:val="true"/>
          <w:lang w:bidi="fa-IR"/>
        </w:rPr>
        <w:t xml:space="preserve">کمپانی آمریکایی بیوک سال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2" w:name="__RefHeading___Toc566827_3531895371"/>
      <w:bookmarkStart w:id="143" w:name="_Toc57"/>
      <w:bookmarkEnd w:id="142"/>
      <w:r>
        <w:rPr>
          <w:rtl w:val="true"/>
        </w:rPr>
        <w:t>پژو</w:t>
      </w:r>
      <w:bookmarkEnd w:id="143"/>
    </w:p>
    <w:p>
      <w:pPr>
        <w:pStyle w:val="BookText"/>
        <w:rPr/>
      </w:pPr>
      <w:r>
        <w:rPr>
          <w:rFonts w:ascii="IRNazanin" w:hAnsi="IRNazanin" w:eastAsia="IRNazanin"/>
          <w:color w:val="111111"/>
          <w:sz w:val="28"/>
          <w:sz w:val="28"/>
          <w:szCs w:val="28"/>
          <w:rtl w:val="true"/>
          <w:lang w:bidi="fa-IR"/>
        </w:rPr>
        <w:t>پژو یک نام مطرح در صنعت اتومبیل سازی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کمپانی دومین شرکت بزرگ اتومبیل سازی در اروپا بعد از فولکس واگن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پژو به ساخت دوچرخه در اواخر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پاریس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 در ایران با شرکت ایران خودرو همکاری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4" w:name="__RefHeading___Toc566829_3531895371"/>
      <w:bookmarkStart w:id="145" w:name="_Toc58"/>
      <w:bookmarkEnd w:id="144"/>
      <w:r>
        <w:rPr>
          <w:rtl w:val="true"/>
        </w:rPr>
        <w:t>تویوتا</w:t>
      </w:r>
      <w:bookmarkEnd w:id="145"/>
    </w:p>
    <w:p>
      <w:pPr>
        <w:pStyle w:val="BookText"/>
        <w:rPr/>
      </w:pPr>
      <w:r>
        <w:rPr>
          <w:rFonts w:ascii="IRNazanin" w:hAnsi="IRNazanin" w:eastAsia="IRNazanin"/>
          <w:color w:val="111111"/>
          <w:sz w:val="28"/>
          <w:sz w:val="28"/>
          <w:szCs w:val="28"/>
          <w:rtl w:val="true"/>
          <w:lang w:bidi="fa-IR"/>
        </w:rPr>
        <w:t xml:space="preserve">کمپانی ژاپنی تویوتا 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شد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46" w:name="pg11173_104485"/>
    </w:p>
    <w:p>
      <w:pPr>
        <w:pStyle w:val="Heading4"/>
        <w:numPr>
          <w:ilvl w:val="3"/>
          <w:numId w:val="1"/>
        </w:numPr>
        <w:rPr/>
      </w:pPr>
      <w:bookmarkStart w:id="147" w:name="__RefHeading___Toc566831_3531895371"/>
      <w:bookmarkStart w:id="148" w:name="_Toc59"/>
      <w:bookmarkEnd w:id="146"/>
      <w:bookmarkEnd w:id="147"/>
      <w:r>
        <w:rPr>
          <w:rtl w:val="true"/>
        </w:rPr>
        <w:t>جنرال موتورز</w:t>
      </w:r>
      <w:bookmarkEnd w:id="148"/>
    </w:p>
    <w:p>
      <w:pPr>
        <w:pStyle w:val="BookText"/>
        <w:rPr/>
      </w:pPr>
      <w:r>
        <w:rPr>
          <w:rFonts w:ascii="IRNazanin" w:hAnsi="IRNazanin" w:eastAsia="IRNazanin"/>
          <w:color w:val="111111"/>
          <w:sz w:val="28"/>
          <w:sz w:val="28"/>
          <w:szCs w:val="28"/>
          <w:rtl w:val="true"/>
          <w:lang w:bidi="fa-IR"/>
        </w:rPr>
        <w:t xml:space="preserve">جنرال موتورز یا </w:t>
      </w:r>
      <w:r>
        <w:rPr>
          <w:rFonts w:eastAsia="Times New Roman" w:cs="Times New Roman" w:ascii="Times New Roman" w:hAnsi="Times New Roman"/>
          <w:color w:val="111111"/>
          <w:sz w:val="28"/>
          <w:szCs w:val="28"/>
          <w:lang w:val="en-US" w:bidi="en-US"/>
        </w:rPr>
        <w:t>GM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بزرگترین مخترع صنعتی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9" w:name="__RefHeading___Toc566833_3531895371"/>
      <w:bookmarkStart w:id="150" w:name="_Toc60"/>
      <w:bookmarkEnd w:id="149"/>
      <w:r>
        <w:rPr>
          <w:rtl w:val="true"/>
        </w:rPr>
        <w:t>جگوار</w:t>
      </w:r>
      <w:bookmarkEnd w:id="150"/>
    </w:p>
    <w:p>
      <w:pPr>
        <w:pStyle w:val="BookText"/>
        <w:rPr/>
      </w:pPr>
      <w:r>
        <w:rPr>
          <w:rFonts w:ascii="IRNazanin" w:hAnsi="IRNazanin" w:eastAsia="IRNazanin"/>
          <w:color w:val="111111"/>
          <w:sz w:val="28"/>
          <w:sz w:val="28"/>
          <w:szCs w:val="28"/>
          <w:rtl w:val="true"/>
          <w:lang w:bidi="fa-IR"/>
        </w:rPr>
        <w:t xml:space="preserve">کمپانی انگلیسی توسط دو دوست قدیمی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51" w:name="__RefHeading___Toc566835_3531895371"/>
      <w:bookmarkStart w:id="152" w:name="_Toc61"/>
      <w:bookmarkEnd w:id="151"/>
      <w:r>
        <w:rPr>
          <w:rtl w:val="true"/>
        </w:rPr>
        <w:t>جیپ</w:t>
      </w:r>
      <w:bookmarkEnd w:id="152"/>
    </w:p>
    <w:p>
      <w:pPr>
        <w:pStyle w:val="BookText"/>
        <w:rPr/>
      </w:pPr>
      <w:r>
        <w:rPr>
          <w:rFonts w:ascii="IRNazanin" w:hAnsi="IRNazanin" w:eastAsia="IRNazanin"/>
          <w:color w:val="111111"/>
          <w:sz w:val="28"/>
          <w:sz w:val="28"/>
          <w:szCs w:val="28"/>
          <w:rtl w:val="true"/>
          <w:lang w:bidi="fa-IR"/>
        </w:rPr>
        <w:t xml:space="preserve">کمپانی آمریکایی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مشترک فورد و آمریکن تاسیس شد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53" w:name="pg11173_104487"/>
    </w:p>
    <w:p>
      <w:pPr>
        <w:pStyle w:val="Heading4"/>
        <w:numPr>
          <w:ilvl w:val="3"/>
          <w:numId w:val="1"/>
        </w:numPr>
        <w:rPr/>
      </w:pPr>
      <w:bookmarkStart w:id="154" w:name="__RefHeading___Toc566837_3531895371"/>
      <w:bookmarkStart w:id="155" w:name="_Toc62"/>
      <w:bookmarkEnd w:id="153"/>
      <w:bookmarkEnd w:id="154"/>
      <w:r>
        <w:rPr>
          <w:rtl w:val="true"/>
        </w:rPr>
        <w:t>چری</w:t>
      </w:r>
      <w:bookmarkEnd w:id="155"/>
    </w:p>
    <w:p>
      <w:pPr>
        <w:pStyle w:val="BookText"/>
        <w:rPr/>
      </w:pPr>
      <w:r>
        <w:rPr>
          <w:rFonts w:ascii="IRNazanin" w:hAnsi="IRNazanin" w:eastAsia="IRNazanin"/>
          <w:color w:val="111111"/>
          <w:sz w:val="28"/>
          <w:sz w:val="28"/>
          <w:szCs w:val="28"/>
          <w:rtl w:val="true"/>
          <w:lang w:bidi="fa-IR"/>
        </w:rPr>
        <w:t xml:space="preserve">کمپانی چری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تاسیس و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صنعت خودروسازی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56" w:name="__RefHeading___Toc566839_3531895371"/>
      <w:bookmarkStart w:id="157" w:name="_Toc63"/>
      <w:bookmarkEnd w:id="156"/>
      <w:r>
        <w:rPr>
          <w:rtl w:val="true"/>
        </w:rPr>
        <w:t>رنو</w:t>
      </w:r>
      <w:bookmarkEnd w:id="157"/>
    </w:p>
    <w:p>
      <w:pPr>
        <w:pStyle w:val="BookText"/>
        <w:rPr/>
      </w:pPr>
      <w:r>
        <w:rPr>
          <w:rFonts w:ascii="IRNazanin" w:hAnsi="IRNazanin" w:eastAsia="IRNazanin"/>
          <w:color w:val="111111"/>
          <w:sz w:val="28"/>
          <w:sz w:val="28"/>
          <w:szCs w:val="28"/>
          <w:rtl w:val="true"/>
          <w:lang w:bidi="fa-IR"/>
        </w:rPr>
        <w:t xml:space="preserve">کمپانی فرانسوی رنو سال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توسط برادران رنو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58" w:name="__RefHeading___Toc566841_3531895371"/>
      <w:bookmarkStart w:id="159" w:name="_Toc64"/>
      <w:bookmarkEnd w:id="158"/>
      <w:r>
        <w:rPr>
          <w:rtl w:val="true"/>
        </w:rPr>
        <w:t>سوزوکی</w:t>
      </w:r>
      <w:bookmarkEnd w:id="159"/>
    </w:p>
    <w:p>
      <w:pPr>
        <w:pStyle w:val="BookText"/>
        <w:rPr/>
      </w:pPr>
      <w:r>
        <w:rPr>
          <w:rFonts w:ascii="IRNazanin" w:hAnsi="IRNazanin" w:eastAsia="IRNazanin"/>
          <w:color w:val="111111"/>
          <w:sz w:val="28"/>
          <w:sz w:val="28"/>
          <w:szCs w:val="28"/>
          <w:rtl w:val="true"/>
          <w:lang w:bidi="fa-IR"/>
        </w:rPr>
        <w:t xml:space="preserve">کمپانی ژاپنی سوزوکی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تاسیس شد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60" w:name="pg11173_104490"/>
    </w:p>
    <w:p>
      <w:pPr>
        <w:pStyle w:val="Heading4"/>
        <w:numPr>
          <w:ilvl w:val="3"/>
          <w:numId w:val="1"/>
        </w:numPr>
        <w:rPr/>
      </w:pPr>
      <w:bookmarkStart w:id="161" w:name="__RefHeading___Toc566843_3531895371"/>
      <w:bookmarkStart w:id="162" w:name="_Toc65"/>
      <w:bookmarkEnd w:id="160"/>
      <w:bookmarkEnd w:id="161"/>
      <w:r>
        <w:rPr>
          <w:rtl w:val="true"/>
        </w:rPr>
        <w:t>سیتروئن</w:t>
      </w:r>
      <w:bookmarkEnd w:id="162"/>
    </w:p>
    <w:p>
      <w:pPr>
        <w:pStyle w:val="BookText"/>
        <w:rPr/>
      </w:pPr>
      <w:r>
        <w:rPr>
          <w:rFonts w:ascii="IRNazanin" w:hAnsi="IRNazanin" w:eastAsia="IRNazanin"/>
          <w:color w:val="111111"/>
          <w:sz w:val="28"/>
          <w:sz w:val="28"/>
          <w:szCs w:val="28"/>
          <w:rtl w:val="true"/>
          <w:lang w:bidi="fa-IR"/>
        </w:rPr>
        <w:t xml:space="preserve">کمپانی فرانسوی سیتروئن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63" w:name="__RefHeading___Toc566845_3531895371"/>
      <w:bookmarkStart w:id="164" w:name="_Toc66"/>
      <w:bookmarkEnd w:id="163"/>
      <w:r>
        <w:rPr>
          <w:rtl w:val="true"/>
        </w:rPr>
        <w:t>شورلت</w:t>
      </w:r>
      <w:bookmarkEnd w:id="164"/>
    </w:p>
    <w:p>
      <w:pPr>
        <w:pStyle w:val="BookText"/>
        <w:rPr/>
      </w:pPr>
      <w:r>
        <w:rPr>
          <w:rFonts w:ascii="IRNazanin" w:hAnsi="IRNazanin" w:eastAsia="IRNazanin"/>
          <w:color w:val="111111"/>
          <w:sz w:val="28"/>
          <w:sz w:val="28"/>
          <w:szCs w:val="28"/>
          <w:rtl w:val="true"/>
          <w:lang w:bidi="fa-IR"/>
        </w:rPr>
        <w:t xml:space="preserve">کمپانی آمریکایی شورولت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65" w:name="__RefHeading___Toc566847_3531895371"/>
      <w:bookmarkStart w:id="166" w:name="_Toc67"/>
      <w:bookmarkEnd w:id="165"/>
      <w:r>
        <w:rPr>
          <w:rtl w:val="true"/>
        </w:rPr>
        <w:t>فورد</w:t>
      </w:r>
      <w:bookmarkEnd w:id="166"/>
    </w:p>
    <w:p>
      <w:pPr>
        <w:pStyle w:val="BookText"/>
        <w:rPr/>
      </w:pPr>
      <w:r>
        <w:rPr>
          <w:rFonts w:ascii="IRNazanin" w:hAnsi="IRNazanin" w:eastAsia="IRNazanin"/>
          <w:color w:val="111111"/>
          <w:sz w:val="28"/>
          <w:sz w:val="28"/>
          <w:szCs w:val="28"/>
          <w:rtl w:val="true"/>
          <w:lang w:bidi="fa-IR"/>
        </w:rPr>
        <w:t>تصویر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کمپانی آمریکایی فورد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تاسیس شد</w:t>
      </w:r>
      <w:r>
        <w:rPr>
          <w:rFonts w:eastAsia="IRNazanin" w:cs="IRNazanin"/>
          <w:color w:val="111111"/>
          <w:sz w:val="28"/>
          <w:szCs w:val="28"/>
          <w:rtl w:val="true"/>
          <w:lang w:bidi="fa-IR"/>
        </w:rPr>
        <w:t xml:space="preserve">. </w:t>
      </w:r>
      <w:bookmarkStart w:id="167" w:name="pg11173_104493"/>
    </w:p>
    <w:p>
      <w:pPr>
        <w:pStyle w:val="Heading4"/>
        <w:numPr>
          <w:ilvl w:val="3"/>
          <w:numId w:val="1"/>
        </w:numPr>
        <w:rPr/>
      </w:pPr>
      <w:bookmarkStart w:id="168" w:name="__RefHeading___Toc566849_3531895371"/>
      <w:bookmarkStart w:id="169" w:name="_Toc68"/>
      <w:bookmarkEnd w:id="167"/>
      <w:bookmarkEnd w:id="168"/>
      <w:r>
        <w:rPr>
          <w:rtl w:val="true"/>
        </w:rPr>
        <w:t>فولکس واگن</w:t>
      </w:r>
      <w:bookmarkEnd w:id="169"/>
    </w:p>
    <w:p>
      <w:pPr>
        <w:pStyle w:val="BookText"/>
        <w:rPr/>
      </w:pPr>
      <w:r>
        <w:rPr>
          <w:rFonts w:ascii="IRNazanin" w:hAnsi="IRNazanin" w:eastAsia="IRNazanin"/>
          <w:color w:val="111111"/>
          <w:sz w:val="28"/>
          <w:sz w:val="28"/>
          <w:szCs w:val="28"/>
          <w:rtl w:val="true"/>
          <w:lang w:bidi="fa-IR"/>
        </w:rPr>
        <w:t xml:space="preserve">فولکس واگن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توسط آلمان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70" w:name="__RefHeading___Toc566851_3531895371"/>
      <w:bookmarkStart w:id="171" w:name="_Toc69"/>
      <w:bookmarkEnd w:id="170"/>
      <w:r>
        <w:rPr>
          <w:rtl w:val="true"/>
        </w:rPr>
        <w:t>فیات</w:t>
      </w:r>
      <w:bookmarkEnd w:id="171"/>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کمپانی ایتالیایی فیات سال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شد</w:t>
      </w:r>
      <w:r>
        <w:rPr>
          <w:rFonts w:eastAsia="IRNazanin" w:cs="IRNazanin"/>
          <w:color w:val="111111"/>
          <w:sz w:val="28"/>
          <w:szCs w:val="28"/>
          <w:rtl w:val="true"/>
          <w:lang w:bidi="fa-IR"/>
        </w:rPr>
        <w:t>.</w:t>
      </w:r>
    </w:p>
    <w:p>
      <w:pPr>
        <w:pStyle w:val="Heading4"/>
        <w:numPr>
          <w:ilvl w:val="3"/>
          <w:numId w:val="1"/>
        </w:numPr>
        <w:rPr/>
      </w:pPr>
      <w:bookmarkStart w:id="172" w:name="__RefHeading___Toc566853_3531895371"/>
      <w:bookmarkStart w:id="173" w:name="_Toc70"/>
      <w:bookmarkEnd w:id="172"/>
      <w:r>
        <w:rPr>
          <w:rtl w:val="true"/>
        </w:rPr>
        <w:t>کادیلاک</w:t>
      </w:r>
      <w:bookmarkEnd w:id="173"/>
    </w:p>
    <w:p>
      <w:pPr>
        <w:pStyle w:val="BookText"/>
        <w:rPr/>
      </w:pPr>
      <w:r>
        <w:rPr>
          <w:rFonts w:ascii="IRNazanin" w:hAnsi="IRNazanin" w:eastAsia="IRNazanin"/>
          <w:color w:val="111111"/>
          <w:sz w:val="28"/>
          <w:sz w:val="28"/>
          <w:szCs w:val="28"/>
          <w:rtl w:val="true"/>
          <w:lang w:bidi="fa-IR"/>
        </w:rPr>
        <w:t xml:space="preserve">کمپانی آمریکایی کادیلاک که بعد از بیوک، قدیمی ترین خودرو ساز ایالات متحده محسوب می شود،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تاسیس شد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74" w:name="pg11173_104495"/>
    </w:p>
    <w:p>
      <w:pPr>
        <w:pStyle w:val="Heading4"/>
        <w:numPr>
          <w:ilvl w:val="3"/>
          <w:numId w:val="1"/>
        </w:numPr>
        <w:rPr/>
      </w:pPr>
      <w:bookmarkStart w:id="175" w:name="__RefHeading___Toc566855_3531895371"/>
      <w:bookmarkStart w:id="176" w:name="_Toc71"/>
      <w:bookmarkEnd w:id="174"/>
      <w:bookmarkEnd w:id="175"/>
      <w:r>
        <w:rPr>
          <w:rtl w:val="true"/>
        </w:rPr>
        <w:t>کرایسلر</w:t>
      </w:r>
      <w:bookmarkEnd w:id="176"/>
    </w:p>
    <w:p>
      <w:pPr>
        <w:pStyle w:val="BookText"/>
        <w:rPr/>
      </w:pPr>
      <w:r>
        <w:rPr>
          <w:rFonts w:ascii="IRNazanin" w:hAnsi="IRNazanin" w:eastAsia="IRNazanin"/>
          <w:color w:val="111111"/>
          <w:sz w:val="28"/>
          <w:sz w:val="28"/>
          <w:szCs w:val="28"/>
          <w:rtl w:val="true"/>
          <w:lang w:bidi="fa-IR"/>
        </w:rPr>
        <w:t xml:space="preserve">کمپانی آمریکایی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77" w:name="__RefHeading___Toc566857_3531895371"/>
      <w:bookmarkStart w:id="178" w:name="_Toc72"/>
      <w:bookmarkEnd w:id="177"/>
      <w:r>
        <w:rPr>
          <w:rtl w:val="true"/>
        </w:rPr>
        <w:t>کیا موتورز</w:t>
      </w:r>
      <w:bookmarkEnd w:id="178"/>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کمپانی کیا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عنوان تولیدکننده لوله های فلزی و همچنین قطعات دوچرخه تاسیس شد</w:t>
      </w:r>
      <w:r>
        <w:rPr>
          <w:rFonts w:eastAsia="IRNazanin" w:cs="IRNazanin"/>
          <w:color w:val="111111"/>
          <w:sz w:val="28"/>
          <w:szCs w:val="28"/>
          <w:rtl w:val="true"/>
          <w:lang w:bidi="fa-IR"/>
        </w:rPr>
        <w:t>.</w:t>
      </w:r>
    </w:p>
    <w:p>
      <w:pPr>
        <w:pStyle w:val="Heading4"/>
        <w:numPr>
          <w:ilvl w:val="3"/>
          <w:numId w:val="1"/>
        </w:numPr>
        <w:rPr/>
      </w:pPr>
      <w:bookmarkStart w:id="179" w:name="__RefHeading___Toc566859_3531895371"/>
      <w:bookmarkStart w:id="180" w:name="_Toc73"/>
      <w:bookmarkEnd w:id="179"/>
      <w:r>
        <w:rPr>
          <w:rtl w:val="true"/>
        </w:rPr>
        <w:t>لانچیا</w:t>
      </w:r>
      <w:bookmarkEnd w:id="180"/>
    </w:p>
    <w:p>
      <w:pPr>
        <w:pStyle w:val="BookText"/>
        <w:rPr/>
      </w:pPr>
      <w:r>
        <w:rPr>
          <w:rFonts w:ascii="IRNazanin" w:hAnsi="IRNazanin" w:eastAsia="IRNazanin"/>
          <w:color w:val="111111"/>
          <w:sz w:val="28"/>
          <w:sz w:val="28"/>
          <w:szCs w:val="28"/>
          <w:rtl w:val="true"/>
          <w:lang w:bidi="fa-IR"/>
        </w:rPr>
        <w:t xml:space="preserve">کمپانی ایتالیایی لانچیا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تاسیس شد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81" w:name="pg11173_104498"/>
    </w:p>
    <w:p>
      <w:pPr>
        <w:pStyle w:val="Heading4"/>
        <w:numPr>
          <w:ilvl w:val="3"/>
          <w:numId w:val="1"/>
        </w:numPr>
        <w:rPr/>
      </w:pPr>
      <w:bookmarkStart w:id="182" w:name="__RefHeading___Toc566861_3531895371"/>
      <w:bookmarkStart w:id="183" w:name="_Toc74"/>
      <w:bookmarkEnd w:id="181"/>
      <w:bookmarkEnd w:id="182"/>
      <w:r>
        <w:rPr>
          <w:rtl w:val="true"/>
        </w:rPr>
        <w:t>لندروور</w:t>
      </w:r>
      <w:bookmarkEnd w:id="183"/>
    </w:p>
    <w:p>
      <w:pPr>
        <w:pStyle w:val="BookText"/>
        <w:rPr/>
      </w:pPr>
      <w:r>
        <w:rPr>
          <w:rFonts w:ascii="IRNazanin" w:hAnsi="IRNazanin" w:eastAsia="IRNazanin"/>
          <w:color w:val="111111"/>
          <w:sz w:val="28"/>
          <w:sz w:val="28"/>
          <w:szCs w:val="28"/>
          <w:rtl w:val="true"/>
          <w:lang w:bidi="fa-IR"/>
        </w:rPr>
        <w:t xml:space="preserve">کمپانی روور سال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انگلستان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84" w:name="__RefHeading___Toc566863_3531895371"/>
      <w:bookmarkStart w:id="185" w:name="_Toc75"/>
      <w:bookmarkEnd w:id="184"/>
      <w:r>
        <w:rPr>
          <w:rtl w:val="true"/>
        </w:rPr>
        <w:t>لوتوس</w:t>
      </w:r>
      <w:bookmarkEnd w:id="185"/>
    </w:p>
    <w:p>
      <w:pPr>
        <w:pStyle w:val="BookText"/>
        <w:rPr/>
      </w:pPr>
      <w:r>
        <w:rPr>
          <w:rFonts w:ascii="IRNazanin" w:hAnsi="IRNazanin" w:eastAsia="IRNazanin"/>
          <w:color w:val="111111"/>
          <w:sz w:val="28"/>
          <w:sz w:val="28"/>
          <w:szCs w:val="28"/>
          <w:rtl w:val="true"/>
          <w:lang w:bidi="fa-IR"/>
        </w:rPr>
        <w:t xml:space="preserve">کمپانی انگلیسی لوتوس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86" w:name="__RefHeading___Toc566865_3531895371"/>
      <w:bookmarkStart w:id="187" w:name="_Toc76"/>
      <w:bookmarkEnd w:id="186"/>
      <w:r>
        <w:rPr>
          <w:rtl w:val="true"/>
        </w:rPr>
        <w:t>لکسوس</w:t>
      </w:r>
      <w:bookmarkEnd w:id="187"/>
    </w:p>
    <w:p>
      <w:pPr>
        <w:pStyle w:val="BookText"/>
        <w:rPr/>
      </w:pPr>
      <w:r>
        <w:rPr>
          <w:rFonts w:ascii="IRNazanin" w:hAnsi="IRNazanin" w:eastAsia="IRNazanin"/>
          <w:color w:val="111111"/>
          <w:sz w:val="28"/>
          <w:sz w:val="28"/>
          <w:szCs w:val="28"/>
          <w:rtl w:val="true"/>
          <w:lang w:bidi="fa-IR"/>
        </w:rPr>
        <w:t xml:space="preserve">کمپانی ژاپنی لکسوس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عنوان برند لوکس تویوتا تاسیس شد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88" w:name="pg11173_104500"/>
    </w:p>
    <w:p>
      <w:pPr>
        <w:pStyle w:val="Heading4"/>
        <w:numPr>
          <w:ilvl w:val="3"/>
          <w:numId w:val="1"/>
        </w:numPr>
        <w:rPr/>
      </w:pPr>
      <w:bookmarkStart w:id="189" w:name="__RefHeading___Toc566867_3531895371"/>
      <w:bookmarkStart w:id="190" w:name="_Toc77"/>
      <w:bookmarkEnd w:id="188"/>
      <w:bookmarkEnd w:id="189"/>
      <w:r>
        <w:rPr>
          <w:rtl w:val="true"/>
        </w:rPr>
        <w:t>بنز</w:t>
      </w:r>
      <w:bookmarkEnd w:id="190"/>
    </w:p>
    <w:p>
      <w:pPr>
        <w:pStyle w:val="BookText"/>
        <w:rPr/>
      </w:pPr>
      <w:r>
        <w:rPr>
          <w:rFonts w:ascii="IRNazanin" w:hAnsi="IRNazanin" w:eastAsia="IRNazanin"/>
          <w:color w:val="111111"/>
          <w:sz w:val="28"/>
          <w:sz w:val="28"/>
          <w:szCs w:val="28"/>
          <w:rtl w:val="true"/>
          <w:lang w:bidi="fa-IR"/>
        </w:rPr>
        <w:t>مرسدس بنز، که در فارسی بیشتر به بنز معروف است، نام خودروهای ساخت شرکت دایملر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قدیمی ترین سازنده خودرو در جهان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کمپانی 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91" w:name="__RefHeading___Toc566869_3531895371"/>
      <w:bookmarkStart w:id="192" w:name="_Toc78"/>
      <w:bookmarkEnd w:id="191"/>
      <w:r>
        <w:rPr>
          <w:rtl w:val="true"/>
        </w:rPr>
        <w:t>هیوندای</w:t>
      </w:r>
      <w:bookmarkEnd w:id="192"/>
    </w:p>
    <w:p>
      <w:pPr>
        <w:pStyle w:val="BookText"/>
        <w:rPr/>
      </w:pPr>
      <w:r>
        <w:rPr>
          <w:rFonts w:ascii="IRNazanin" w:hAnsi="IRNazanin" w:eastAsia="IRNazanin"/>
          <w:color w:val="111111"/>
          <w:sz w:val="28"/>
          <w:sz w:val="28"/>
          <w:szCs w:val="28"/>
          <w:rtl w:val="true"/>
          <w:lang w:bidi="fa-IR"/>
        </w:rPr>
        <w:t>هیوندای به مجموعه ای از کارخانجات و سازمان های مرتبط با آن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کمپانی هیوندای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93" w:name="__RefHeading___Toc566871_3531895371"/>
      <w:bookmarkStart w:id="194" w:name="_Toc79"/>
      <w:bookmarkEnd w:id="193"/>
      <w:r>
        <w:rPr>
          <w:rtl w:val="true"/>
        </w:rPr>
        <w:t>اوپل</w:t>
      </w:r>
      <w:bookmarkEnd w:id="194"/>
    </w:p>
    <w:p>
      <w:pPr>
        <w:pStyle w:val="BookText"/>
        <w:rPr/>
      </w:pPr>
      <w:r>
        <w:rPr>
          <w:rFonts w:ascii="IRNazanin" w:hAnsi="IRNazanin" w:eastAsia="IRNazanin"/>
          <w:color w:val="111111"/>
          <w:sz w:val="28"/>
          <w:sz w:val="28"/>
          <w:szCs w:val="28"/>
          <w:rtl w:val="true"/>
          <w:lang w:bidi="fa-IR"/>
        </w:rPr>
        <w:t xml:space="preserve">کمپانی آلمانی اوپل سال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شد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95" w:name="pg11173_104503"/>
    </w:p>
    <w:p>
      <w:pPr>
        <w:pStyle w:val="Heading4"/>
        <w:numPr>
          <w:ilvl w:val="3"/>
          <w:numId w:val="1"/>
        </w:numPr>
        <w:rPr/>
      </w:pPr>
      <w:bookmarkStart w:id="196" w:name="__RefHeading___Toc566873_3531895371"/>
      <w:bookmarkStart w:id="197" w:name="_Toc80"/>
      <w:bookmarkEnd w:id="195"/>
      <w:bookmarkEnd w:id="196"/>
      <w:r>
        <w:rPr>
          <w:rtl w:val="true"/>
        </w:rPr>
        <w:t>نیسان</w:t>
      </w:r>
      <w:bookmarkEnd w:id="197"/>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98" w:name="__RefHeading___Toc566875_3531895371"/>
      <w:bookmarkStart w:id="199" w:name="_Toc81"/>
      <w:bookmarkEnd w:id="198"/>
      <w:r>
        <w:rPr>
          <w:rtl w:val="true"/>
        </w:rPr>
        <w:t>مازراتی</w:t>
      </w:r>
      <w:bookmarkEnd w:id="199"/>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00" w:name="__RefHeading___Toc566877_3531895371"/>
      <w:bookmarkStart w:id="201" w:name="_Toc82"/>
      <w:bookmarkEnd w:id="200"/>
      <w:r>
        <w:rPr>
          <w:rtl w:val="true"/>
        </w:rPr>
        <w:t>میتسو بیشی</w:t>
      </w:r>
      <w:bookmarkEnd w:id="201"/>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02" w:name="pg11173_104506"/>
    </w:p>
    <w:p>
      <w:pPr>
        <w:pStyle w:val="Heading4"/>
        <w:numPr>
          <w:ilvl w:val="3"/>
          <w:numId w:val="1"/>
        </w:numPr>
        <w:rPr/>
      </w:pPr>
      <w:bookmarkStart w:id="203" w:name="__RefHeading___Toc566879_3531895371"/>
      <w:bookmarkStart w:id="204" w:name="_Toc83"/>
      <w:bookmarkEnd w:id="202"/>
      <w:bookmarkEnd w:id="203"/>
      <w:r>
        <w:rPr>
          <w:rtl w:val="true"/>
        </w:rPr>
        <w:t>مک لارن</w:t>
      </w:r>
      <w:bookmarkEnd w:id="204"/>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05" w:name="__RefHeading___Toc566881_3531895371"/>
      <w:bookmarkStart w:id="206" w:name="_Toc84"/>
      <w:bookmarkEnd w:id="205"/>
      <w:r>
        <w:rPr>
          <w:rtl w:val="true"/>
        </w:rPr>
        <w:t>مینی</w:t>
      </w:r>
      <w:bookmarkEnd w:id="206"/>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07" w:name="__RefHeading___Toc566883_3531895371"/>
      <w:bookmarkStart w:id="208" w:name="_Toc85"/>
      <w:bookmarkEnd w:id="207"/>
      <w:r>
        <w:rPr>
          <w:rtl w:val="true"/>
        </w:rPr>
        <w:t>ولوو</w:t>
      </w:r>
      <w:bookmarkEnd w:id="208"/>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09" w:name="pg11173_104509"/>
    </w:p>
    <w:p>
      <w:pPr>
        <w:pStyle w:val="Heading4"/>
        <w:numPr>
          <w:ilvl w:val="3"/>
          <w:numId w:val="1"/>
        </w:numPr>
        <w:rPr/>
      </w:pPr>
      <w:bookmarkStart w:id="210" w:name="__RefHeading___Toc566885_3531895371"/>
      <w:bookmarkStart w:id="211" w:name="_Toc86"/>
      <w:bookmarkEnd w:id="209"/>
      <w:bookmarkEnd w:id="210"/>
      <w:r>
        <w:rPr>
          <w:rtl w:val="true"/>
        </w:rPr>
        <w:t>هوندا</w:t>
      </w:r>
      <w:bookmarkEnd w:id="211"/>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12" w:name="__RefHeading___Toc566887_3531895371"/>
      <w:bookmarkStart w:id="213" w:name="_Toc87"/>
      <w:bookmarkEnd w:id="212"/>
      <w:r>
        <w:rPr>
          <w:rtl w:val="true"/>
        </w:rPr>
        <w:t>پورشه</w:t>
      </w:r>
      <w:bookmarkEnd w:id="213"/>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14" w:name="__RefHeading___Toc566889_3531895371"/>
      <w:bookmarkStart w:id="215" w:name="_Toc88"/>
      <w:bookmarkEnd w:id="214"/>
      <w:r>
        <w:rPr>
          <w:rtl w:val="true"/>
        </w:rPr>
        <w:t>دوج</w:t>
      </w:r>
      <w:bookmarkEnd w:id="215"/>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6" w:name="pg11173_104512"/>
    </w:p>
    <w:p>
      <w:pPr>
        <w:pStyle w:val="Heading3"/>
        <w:numPr>
          <w:ilvl w:val="2"/>
          <w:numId w:val="1"/>
        </w:numPr>
        <w:rPr/>
      </w:pPr>
      <w:bookmarkStart w:id="217" w:name="__RefHeading___Toc566891_3531895371"/>
      <w:bookmarkStart w:id="218" w:name="_Toc89"/>
      <w:bookmarkEnd w:id="216"/>
      <w:bookmarkEnd w:id="217"/>
      <w:r>
        <w:rPr>
          <w:rtl w:val="true"/>
        </w:rPr>
        <w:t>ارزشمندترین برندهای خودرو</w:t>
      </w:r>
      <w:bookmarkEnd w:id="218"/>
    </w:p>
    <w:p>
      <w:pPr>
        <w:pStyle w:val="Heading4"/>
        <w:numPr>
          <w:ilvl w:val="3"/>
          <w:numId w:val="1"/>
        </w:numPr>
        <w:rPr/>
      </w:pPr>
      <w:bookmarkStart w:id="219" w:name="__RefHeading___Toc566893_3531895371"/>
      <w:bookmarkStart w:id="220" w:name="_Toc90"/>
      <w:bookmarkEnd w:id="219"/>
      <w:r>
        <w:rPr>
          <w:rtl w:val="true"/>
        </w:rPr>
        <w:t>تویوتا یاریس</w:t>
      </w:r>
      <w:bookmarkEnd w:id="220"/>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با فروش </w:t>
      </w:r>
      <w:r>
        <w:rPr>
          <w:rFonts w:eastAsia="IRNazanin" w:cs="IRNazanin"/>
          <w:color w:val="111111"/>
          <w:sz w:val="28"/>
          <w:szCs w:val="28"/>
          <w:lang w:bidi="fa-IR"/>
        </w:rPr>
        <w:t>176177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یاریس در مقایسه با سال پیش عملکرد مشابهی داشته و رتبه چهل و هشتم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یاریس پر فروش ترین خودروی یونان می باشد</w:t>
      </w:r>
      <w:r>
        <w:rPr>
          <w:rFonts w:eastAsia="IRNazanin" w:cs="IRNazanin"/>
          <w:color w:val="111111"/>
          <w:sz w:val="28"/>
          <w:szCs w:val="28"/>
          <w:rtl w:val="true"/>
          <w:lang w:bidi="fa-IR"/>
        </w:rPr>
        <w:t>.</w:t>
      </w:r>
    </w:p>
    <w:p>
      <w:pPr>
        <w:pStyle w:val="Heading4"/>
        <w:numPr>
          <w:ilvl w:val="3"/>
          <w:numId w:val="1"/>
        </w:numPr>
        <w:rPr/>
      </w:pPr>
      <w:bookmarkStart w:id="221" w:name="__RefHeading___Toc566895_3531895371"/>
      <w:bookmarkStart w:id="222" w:name="_Toc91"/>
      <w:bookmarkEnd w:id="221"/>
      <w:r>
        <w:rPr>
          <w:rtl w:val="true"/>
        </w:rPr>
        <w:t>کیا سراتو</w:t>
      </w:r>
      <w:bookmarkEnd w:id="222"/>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با فروش </w:t>
      </w:r>
      <w:r>
        <w:rPr>
          <w:rFonts w:eastAsia="IRNazanin" w:cs="IRNazanin"/>
          <w:color w:val="111111"/>
          <w:sz w:val="28"/>
          <w:szCs w:val="28"/>
          <w:lang w:bidi="fa-IR"/>
        </w:rPr>
        <w:t>830/172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دیگر خودرویی که در بریتانیا حضور ندارد سراتو است، که در برخی بازارها با نام فورته نیز شناخته می شود</w:t>
      </w:r>
      <w:r>
        <w:rPr>
          <w:rFonts w:eastAsia="IRNazanin" w:cs="IRNazanin"/>
          <w:color w:val="111111"/>
          <w:sz w:val="28"/>
          <w:szCs w:val="28"/>
          <w:rtl w:val="true"/>
          <w:lang w:bidi="fa-IR"/>
        </w:rPr>
        <w:t>.</w:t>
      </w:r>
    </w:p>
    <w:p>
      <w:pPr>
        <w:pStyle w:val="Heading4"/>
        <w:numPr>
          <w:ilvl w:val="3"/>
          <w:numId w:val="1"/>
        </w:numPr>
        <w:rPr/>
      </w:pPr>
      <w:bookmarkStart w:id="223" w:name="__RefHeading___Toc566897_3531895371"/>
      <w:bookmarkStart w:id="224" w:name="_Toc92"/>
      <w:bookmarkEnd w:id="223"/>
      <w:r>
        <w:rPr>
          <w:rtl w:val="true"/>
        </w:rPr>
        <w:t>فورد اکو اسپورت</w:t>
      </w:r>
      <w:bookmarkEnd w:id="224"/>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فروش </w:t>
      </w:r>
      <w:r>
        <w:rPr>
          <w:rFonts w:eastAsia="IRNazanin" w:cs="IRNazanin"/>
          <w:color w:val="111111"/>
          <w:sz w:val="28"/>
          <w:szCs w:val="28"/>
          <w:lang w:bidi="fa-IR"/>
        </w:rPr>
        <w:t>164/166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نهایتاً به شاسی بلند نونوار فورد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تفاوت بین پرفروش ترین پیکاپ دنیا و اکو اسپورت که هر دو محصول فورد هستند توجه داشته باشید</w:t>
      </w:r>
      <w:r>
        <w:rPr>
          <w:rFonts w:eastAsia="IRNazanin" w:cs="IRNazanin"/>
          <w:color w:val="111111"/>
          <w:sz w:val="28"/>
          <w:szCs w:val="28"/>
          <w:rtl w:val="true"/>
          <w:lang w:bidi="fa-IR"/>
        </w:rPr>
        <w:t xml:space="preserve">. </w:t>
      </w:r>
      <w:bookmarkStart w:id="225" w:name="pg11173_104513"/>
    </w:p>
    <w:p>
      <w:pPr>
        <w:pStyle w:val="BookText"/>
        <w:rPr/>
      </w:pPr>
      <w:bookmarkEnd w:id="225"/>
      <w:r>
        <w:rPr>
          <w:rFonts w:ascii="IRNazanin" w:hAnsi="IRNazanin" w:eastAsia="IRNazanin"/>
          <w:color w:val="111111"/>
          <w:sz w:val="28"/>
          <w:sz w:val="28"/>
          <w:szCs w:val="28"/>
          <w:rtl w:val="true"/>
          <w:lang w:bidi="fa-IR"/>
        </w:rPr>
        <w:t>تصویر</w:t>
      </w:r>
    </w:p>
    <w:p>
      <w:pPr>
        <w:pStyle w:val="Heading3"/>
        <w:numPr>
          <w:ilvl w:val="2"/>
          <w:numId w:val="1"/>
        </w:numPr>
        <w:rPr/>
      </w:pPr>
      <w:bookmarkStart w:id="226" w:name="__RefHeading___Toc566899_3531895371"/>
      <w:bookmarkStart w:id="227" w:name="_Toc93"/>
      <w:bookmarkEnd w:id="226"/>
      <w:r>
        <w:rPr>
          <w:rtl w:val="true"/>
        </w:rPr>
        <w:t xml:space="preserve">معرفی ارزشمندترین برندهای خودرویی در سال </w:t>
      </w:r>
      <w:r>
        <w:rPr/>
        <w:t>2018</w:t>
      </w:r>
      <w:bookmarkEnd w:id="227"/>
    </w:p>
    <w:p>
      <w:pPr>
        <w:pStyle w:val="BookText"/>
        <w:rPr/>
      </w:pPr>
      <w:r>
        <w:rPr>
          <w:rFonts w:ascii="IRNazanin" w:hAnsi="IRNazanin" w:eastAsia="IRNazanin"/>
          <w:color w:val="111111"/>
          <w:sz w:val="28"/>
          <w:sz w:val="28"/>
          <w:szCs w:val="28"/>
          <w:rtl w:val="true"/>
          <w:lang w:bidi="fa-IR"/>
        </w:rPr>
        <w:t xml:space="preserve">تحلیل گر مشهور بازار، لیست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 ارزشمند جهان را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ششمین سال متوالی تویوتا در بین خودروسازان عنوان ارزشمندترین برند خودرویی را به خود اختصاص داده و ارزش آن به </w:t>
      </w:r>
      <w:r>
        <w:rPr>
          <w:rFonts w:eastAsia="IRNazanin" w:cs="IRNazanin"/>
          <w:color w:val="111111"/>
          <w:sz w:val="28"/>
          <w:szCs w:val="28"/>
          <w:lang w:bidi="fa-IR"/>
        </w:rPr>
        <w:t>29.987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می رسد، که افزایش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را در مقایسه با سال پیش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تویوتا با افزایش قابل توجه تقاضا برای شاسی بلندهای خود در آمریکا و اروپا مواجه بوده و همین امر باعث شده در بحث ارزشمندترین ها رتبه اول خودرویی ها را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مدیر موسسه یاد شده در خلال صحبت با اتوموتیونیوز اروپا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جرات می توان گفت تویوتا در زمینه ارزشمندترین برندهای خودرویی لیست یاد شده را به قبضه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لیست ارزشمندترین برندها منتشر شده و تویوتا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عنوان ارزشمندترین برند خودرویی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برند تنها در سال های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کسب رتبه دوم بسنده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مرسدس بنز نیز از افزایش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ارزش برند خود سود می برد و هم اکنون با ارزش </w:t>
      </w:r>
      <w:r>
        <w:rPr>
          <w:rFonts w:eastAsia="IRNazanin" w:cs="IRNazanin"/>
          <w:color w:val="111111"/>
          <w:sz w:val="28"/>
          <w:szCs w:val="28"/>
          <w:lang w:bidi="fa-IR"/>
        </w:rPr>
        <w:t>25.684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دلاری در رتبه دوم خودرویی 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مرسدس از بی ام و که با ارزش برند </w:t>
      </w:r>
      <w:r>
        <w:rPr>
          <w:rFonts w:eastAsia="IRNazanin" w:cs="IRNazanin"/>
          <w:color w:val="111111"/>
          <w:sz w:val="28"/>
          <w:szCs w:val="28"/>
          <w:lang w:bidi="fa-IR"/>
        </w:rPr>
        <w:t>25.624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دلاری که رتبه سوم را در اختیار دارد، سبقت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ارزش برند بی ام و نیز رشد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نسبت به سال قبل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مدیر این موسسه می گوید مرسدس عمدتاً به خاطر رشد تقاضا در چین، برزیل و روسیه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ارزشمندترین برندهای خودرویی نیز به ترتیب فورد، هوندا، نیسان، آئودی، تسلا، ماروتی سوزوکی و فولکس واگن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فولکس پس از دو سال غیبت در لیست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 ارزشمند اول خودرویی که به دلیل دیزل گیت بوده دوباره به این جمع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28" w:name="pg11173_104519"/>
    </w:p>
    <w:p>
      <w:pPr>
        <w:pStyle w:val="BookText"/>
        <w:rPr/>
      </w:pPr>
      <w:bookmarkEnd w:id="228"/>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229" w:name="__RefHeading___Toc566901_3531895371"/>
      <w:bookmarkStart w:id="230" w:name="_Toc94"/>
      <w:bookmarkEnd w:id="229"/>
      <w:r>
        <w:rPr>
          <w:rtl w:val="true"/>
        </w:rPr>
        <w:t>جدال های جذاب</w:t>
      </w:r>
      <w:bookmarkEnd w:id="230"/>
    </w:p>
    <w:p>
      <w:pPr>
        <w:pStyle w:val="Heading4"/>
        <w:numPr>
          <w:ilvl w:val="3"/>
          <w:numId w:val="1"/>
        </w:numPr>
        <w:rPr/>
      </w:pPr>
      <w:bookmarkStart w:id="231" w:name="__RefHeading___Toc566903_3531895371"/>
      <w:bookmarkStart w:id="232" w:name="_Toc95"/>
      <w:bookmarkEnd w:id="231"/>
      <w:r>
        <w:rPr>
          <w:rtl w:val="true"/>
        </w:rPr>
        <w:t>اشاره</w:t>
      </w:r>
      <w:bookmarkEnd w:id="232"/>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33" w:name="pg11173_104522"/>
    </w:p>
    <w:p>
      <w:pPr>
        <w:pStyle w:val="Heading4"/>
        <w:numPr>
          <w:ilvl w:val="3"/>
          <w:numId w:val="1"/>
        </w:numPr>
        <w:rPr/>
      </w:pPr>
      <w:bookmarkStart w:id="234" w:name="__RefHeading___Toc566905_3531895371"/>
      <w:bookmarkStart w:id="235" w:name="_Toc96"/>
      <w:bookmarkEnd w:id="233"/>
      <w:bookmarkEnd w:id="234"/>
      <w:r>
        <w:rPr>
          <w:rtl w:val="true"/>
        </w:rPr>
        <w:t xml:space="preserve">شورولت کامارو </w:t>
      </w:r>
      <w:r>
        <w:rPr/>
        <w:t>2018</w:t>
      </w:r>
      <w:r>
        <w:rPr>
          <w:rtl w:val="true"/>
        </w:rPr>
        <w:t xml:space="preserve"> </w:t>
      </w:r>
      <w:r>
        <w:rPr>
          <w:rtl w:val="true"/>
        </w:rPr>
        <w:t xml:space="preserve">در برابر داج چلنجر </w:t>
      </w:r>
      <w:r>
        <w:rPr/>
        <w:t>2018</w:t>
      </w:r>
      <w:bookmarkEnd w:id="235"/>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36" w:name="__RefHeading___Toc566907_3531895371"/>
      <w:bookmarkStart w:id="237" w:name="_Toc97"/>
      <w:bookmarkEnd w:id="236"/>
      <w:r>
        <w:rPr>
          <w:rtl w:val="true"/>
        </w:rPr>
        <w:t xml:space="preserve">شورولت کامارو </w:t>
      </w:r>
      <w:r>
        <w:rPr/>
        <w:t>2018</w:t>
      </w:r>
      <w:bookmarkEnd w:id="237"/>
    </w:p>
    <w:p>
      <w:pPr>
        <w:pStyle w:val="BookText"/>
        <w:rPr/>
      </w:pPr>
      <w:r>
        <w:rPr>
          <w:rFonts w:ascii="IRNazanin" w:hAnsi="IRNazanin" w:eastAsia="IRNazanin"/>
          <w:color w:val="111111"/>
          <w:sz w:val="28"/>
          <w:sz w:val="28"/>
          <w:szCs w:val="28"/>
          <w:rtl w:val="true"/>
          <w:lang w:bidi="fa-IR"/>
        </w:rPr>
        <w:t xml:space="preserve">قیمت مدل پایه ی کامارو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Times New Roman" w:cs="Times New Roman" w:ascii="Times New Roman" w:hAnsi="Times New Roman"/>
          <w:color w:val="111111"/>
          <w:sz w:val="28"/>
          <w:szCs w:val="28"/>
          <w:lang w:val="en-US" w:bidi="en-US"/>
        </w:rPr>
        <w:t>LS1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های </w:t>
      </w:r>
      <w:r>
        <w:rPr>
          <w:rFonts w:eastAsia="Times New Roman" w:cs="Times New Roman" w:ascii="Times New Roman" w:hAnsi="Times New Roman"/>
          <w:color w:val="111111"/>
          <w:sz w:val="28"/>
          <w:szCs w:val="28"/>
          <w:lang w:val="en-US" w:bidi="en-US"/>
        </w:rPr>
        <w:t>LT1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LT2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به ترتیب </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قیمت گذاری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علاقه مند به آپشن موتور هشت سیلندر هستید، می بایست حداقل مدل </w:t>
      </w:r>
      <w:r>
        <w:rPr>
          <w:rFonts w:eastAsia="Times New Roman" w:cs="Times New Roman" w:ascii="Times New Roman" w:hAnsi="Times New Roman"/>
          <w:color w:val="111111"/>
          <w:sz w:val="28"/>
          <w:szCs w:val="28"/>
          <w:lang w:val="en-US" w:bidi="en-US"/>
        </w:rPr>
        <w:t>SS1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قیمت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را انتخاب کنید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38" w:name="pg11173_104525"/>
    </w:p>
    <w:p>
      <w:pPr>
        <w:pStyle w:val="Heading2"/>
        <w:numPr>
          <w:ilvl w:val="1"/>
          <w:numId w:val="1"/>
        </w:numPr>
        <w:rPr/>
      </w:pPr>
      <w:bookmarkStart w:id="239" w:name="__RefHeading___Toc566909_3531895371"/>
      <w:bookmarkStart w:id="240" w:name="_Toc98"/>
      <w:bookmarkEnd w:id="238"/>
      <w:bookmarkEnd w:id="239"/>
      <w:r>
        <w:rPr>
          <w:rtl w:val="true"/>
        </w:rPr>
        <w:t>فصل سوم</w:t>
      </w:r>
      <w:r>
        <w:rPr>
          <w:rtl w:val="true"/>
        </w:rPr>
        <w:t xml:space="preserve">: </w:t>
      </w:r>
      <w:r>
        <w:rPr>
          <w:rtl w:val="true"/>
        </w:rPr>
        <w:t>خودروهای هیبریدی</w:t>
      </w:r>
      <w:bookmarkEnd w:id="240"/>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1" w:name="__RefHeading___Toc566911_3531895371"/>
      <w:bookmarkStart w:id="242" w:name="_Toc99"/>
      <w:bookmarkEnd w:id="241"/>
      <w:r>
        <w:rPr>
          <w:rtl w:val="true"/>
        </w:rPr>
        <w:t>اشاره</w:t>
      </w:r>
      <w:bookmarkStart w:id="243" w:name="pg11173_104528"/>
      <w:bookmarkEnd w:id="242"/>
    </w:p>
    <w:p>
      <w:pPr>
        <w:pStyle w:val="Heading3"/>
        <w:numPr>
          <w:ilvl w:val="2"/>
          <w:numId w:val="1"/>
        </w:numPr>
        <w:rPr/>
      </w:pPr>
      <w:bookmarkStart w:id="244" w:name="__RefHeading___Toc566913_3531895371"/>
      <w:bookmarkStart w:id="245" w:name="_Toc100"/>
      <w:bookmarkEnd w:id="243"/>
      <w:bookmarkEnd w:id="244"/>
      <w:r>
        <w:rPr>
          <w:rtl w:val="true"/>
        </w:rPr>
        <w:t>هیبرید چیست و انواع خودرو هیبریدی چگونه کار می کنند؟</w:t>
      </w:r>
      <w:bookmarkEnd w:id="245"/>
    </w:p>
    <w:p>
      <w:pPr>
        <w:pStyle w:val="BookText"/>
        <w:rPr/>
      </w:pPr>
      <w:r>
        <w:rPr>
          <w:rFonts w:ascii="IRNazanin" w:hAnsi="IRNazanin" w:eastAsia="IRNazanin"/>
          <w:color w:val="111111"/>
          <w:sz w:val="28"/>
          <w:sz w:val="28"/>
          <w:szCs w:val="28"/>
          <w:rtl w:val="true"/>
          <w:lang w:bidi="fa-IR"/>
        </w:rPr>
        <w:t>حتما برایتان پیش آمده که زمان زیادی را در پمپ بنزین بگذرانید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شلوغی و شاید هم به خاطر کند بودن پمپ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ایران که فعلا مشکل بنزین به آن صورت وجود ندارد، در غیر این صورت می بایست قیمت زیاد سوخت را نیز به شلوغی و هدر رفتن وقت خود بیافزایید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تعداد زیادی از مردم خودروهای هیبرید را در مکان هایی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لوکوموتیوها، بیشتر لوکوموتیوها از سیستم هیبریدی دیزل الکتریکی بهره می برند و یا در شهرهایی مانند سیاتل اتوبوس هایی با همین سیستم دیزل الکتریکی کار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اتوبوس ها یا بهتر بگوییم نوعی تراموا وقتی که به سیم های برق بالای سقف خود دسترسی دارند، از نیروی پیشرانه الکتریکی خودبهره می برند و زمانی که به این کابل های برق دسترسی ندارند با پیشرانه دیزل خود به حرکت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دریایی ها نیز نوعی ماشین های هیبریدی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با یکی از سیستم های هسته ای الکتریکی و یا دیزل الکتریکی کار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تمام وسایل نقلیه ای که از ادغام دو و یا چند پیشرانه انتقال نیرو که به طور مستقیم و یا غیرمستقیم به سیستم انتقال قدرت وابسته هستند، را ماشین های هیبریدی گوییم</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خودروهای هیبریدی تولید شده تاکنون از نوع بنزینی الکتریکی هستند گرچه بعضی از خودرو سازها مانند، پژو سیتروئن خودروهای هیبریدی از نوع دیزل الکتریکی نیز تولید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خودروهای بنزینی الکتریکی از نظر کارکرد بین خودروهای الکتریکی و بنزینی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با وجود خودروهای هیبریدی متفاوت در بازار، هنوز هم افراد زیادی هستند که از طرز کار این نوع خودروها آگاهی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خریدن یک خودروی جدید، خریداران نه تنها به جنبه های زیست محیطی توجه می کنند، بلکه دنبال گزینه هایی جایگزین 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عمومیت یافتن تویوتا پریوس در جامعه، خودروهای دوستدار محیط زیست زیادی عرضه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در کنار خودروهای دیزلی کم مصرف، خودروهای کارای متفاوتی نیز در بازار فروخته می شوند، که از آن جمله می توان به خودروهای پلاگین هیبریدی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PHEV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همچنین خودروهای تمام الکتریکی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خودروی هیبرید به بیان ساده مدلی است که از دو منبع انرژی مختلف برای به حداکثر رساندن راندمان و کارایی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معمولاً به این معنی است، که ترکیب کردن انرژی الکتریکی ذخیره شده در باتری ها با انرژی احتراقی سوخت هایی چون بنزین، دیزل و یا گاز مایع یک خودروی هیبریدی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موضوع پیچیده تر از این حرف ها است، زیرا در سیستم های هیبریدی متفاوت، انرژی الکتریکی شاید مثلاً توسط پیشرانه ی احتراق داخلی و یا از ترمزهای احیا شونده تولید شود، در حالی که در دیگر سیستم ها شما می توانید برای شارژ باتری ها از پریز برق استفاده نمایید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تفاوت هایی در چگونگی استفاده از الکتریسیته ی ذخیره شده وجود دارد</w:t>
      </w:r>
      <w:r>
        <w:rPr>
          <w:rFonts w:eastAsia="IRNazanin" w:cs="IRNazanin"/>
          <w:color w:val="111111"/>
          <w:sz w:val="28"/>
          <w:szCs w:val="28"/>
          <w:rtl w:val="true"/>
          <w:lang w:bidi="fa-IR"/>
        </w:rPr>
        <w:t xml:space="preserve">. </w:t>
      </w:r>
      <w:bookmarkStart w:id="246" w:name="pg11173_104532"/>
    </w:p>
    <w:p>
      <w:pPr>
        <w:pStyle w:val="BookText"/>
        <w:rPr/>
      </w:pPr>
      <w:bookmarkEnd w:id="246"/>
      <w:r>
        <w:rPr>
          <w:rFonts w:ascii="IRNazanin" w:hAnsi="IRNazanin" w:eastAsia="IRNazanin"/>
          <w:color w:val="111111"/>
          <w:sz w:val="28"/>
          <w:sz w:val="28"/>
          <w:szCs w:val="28"/>
          <w:rtl w:val="true"/>
          <w:lang w:bidi="fa-IR"/>
        </w:rPr>
        <w:t>برخی سیستم های هیبرید شاید به طور انحصاری توسط یک یا بیش از یک پیشرانه ی الکتریکی و پیشرانه ی احتراق داخلی حرکت کنند، که اکثراً به عنوان هیبریدهای گسترش دهنده ی محدودهی حرکتی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خودروها پیشرانه هایی الکتریکی دارند، که می توانند همزمان با پیشرانه ی احتراق داخلی عمل کنند و یا از تنظیماتی برخوردار هستند، که می تواند بین این دو پیشرانه به طور متناوب سوئیچ نماید</w:t>
      </w:r>
      <w:r>
        <w:rPr>
          <w:rFonts w:eastAsia="IRNazanin" w:cs="IRNazanin"/>
          <w:color w:val="111111"/>
          <w:sz w:val="28"/>
          <w:szCs w:val="28"/>
          <w:rtl w:val="true"/>
          <w:lang w:bidi="fa-IR"/>
        </w:rPr>
        <w:t>.</w:t>
      </w:r>
    </w:p>
    <w:p>
      <w:pPr>
        <w:pStyle w:val="Heading3"/>
        <w:numPr>
          <w:ilvl w:val="2"/>
          <w:numId w:val="1"/>
        </w:numPr>
        <w:rPr/>
      </w:pPr>
      <w:bookmarkStart w:id="247" w:name="__RefHeading___Toc566915_3531895371"/>
      <w:bookmarkStart w:id="248" w:name="_Toc101"/>
      <w:bookmarkEnd w:id="247"/>
      <w:r>
        <w:rPr>
          <w:rtl w:val="true"/>
        </w:rPr>
        <w:t>محبوب ترین سیستم های هیبریدی موجود در بازار امروزی</w:t>
      </w:r>
      <w:bookmarkEnd w:id="248"/>
    </w:p>
    <w:p>
      <w:pPr>
        <w:pStyle w:val="Heading4"/>
        <w:numPr>
          <w:ilvl w:val="3"/>
          <w:numId w:val="1"/>
        </w:numPr>
        <w:rPr/>
      </w:pPr>
      <w:bookmarkStart w:id="249" w:name="__RefHeading___Toc566917_3531895371"/>
      <w:bookmarkStart w:id="250" w:name="_Toc102"/>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51" w:name="__RefHeading___Toc566919_3531895371"/>
      <w:bookmarkStart w:id="252" w:name="_Toc103"/>
      <w:bookmarkEnd w:id="251"/>
      <w:r>
        <w:rPr>
          <w:rtl w:val="true"/>
        </w:rPr>
        <w:t>هیبریدهای سری</w:t>
      </w:r>
      <w:bookmarkEnd w:id="252"/>
    </w:p>
    <w:p>
      <w:pPr>
        <w:pStyle w:val="BookText"/>
        <w:rPr/>
      </w:pPr>
      <w:r>
        <w:rPr>
          <w:rFonts w:ascii="IRNazanin" w:hAnsi="IRNazanin" w:eastAsia="IRNazanin"/>
          <w:color w:val="111111"/>
          <w:sz w:val="28"/>
          <w:sz w:val="28"/>
          <w:szCs w:val="28"/>
          <w:rtl w:val="true"/>
          <w:lang w:bidi="fa-IR"/>
        </w:rPr>
        <w:t xml:space="preserve">در هیبریدهای سری همانند خودروی فیسکر کارما و یا برخی نسخه های ب ام و </w:t>
      </w:r>
      <w:r>
        <w:rPr>
          <w:rFonts w:eastAsia="Times New Roman" w:cs="Times New Roman" w:ascii="Times New Roman" w:hAnsi="Times New Roman"/>
          <w:color w:val="111111"/>
          <w:sz w:val="28"/>
          <w:szCs w:val="28"/>
          <w:lang w:val="en-US" w:bidi="en-US"/>
        </w:rPr>
        <w:t>i3</w:t>
      </w:r>
      <w:r>
        <w:rPr>
          <w:rFonts w:ascii="IRNazanin" w:hAnsi="IRNazanin" w:eastAsia="IRNazanin"/>
          <w:color w:val="111111"/>
          <w:sz w:val="28"/>
          <w:sz w:val="28"/>
          <w:szCs w:val="28"/>
          <w:rtl w:val="true"/>
          <w:lang w:bidi="fa-IR"/>
        </w:rPr>
        <w:t>، خودرو به تنهایی توسط الکتریسیته حرکت می کند و در حالی که شما در حال رانندگی هستید، پیشرانه ی احتراق داخلی با شارژ کردن باتری ها به محدوده ی حرکتی شما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هیبریدهای سری می توانند بسیار پاک باشند زیرا تمام اهداف و نیات یک خودروی تمام الکتریکی را در مسافت های کوتاه برآورده می کند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نقطه ضعف این سیستم ها هزینه ی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تکنولوژی زمان کنونی، باتری های بزرگ تر موردنیاز هیبریدهای سری گران تر از باتری های کوچک تر سیستم های هیبریدی موازی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ی اضافی و پیچیدگی ژنراتور احتراق داخلی می تواند این خودروها را حتی گرانتر از خودروهای الکتریکی خالص کند</w:t>
      </w:r>
      <w:r>
        <w:rPr>
          <w:rFonts w:eastAsia="IRNazanin" w:cs="IRNazanin"/>
          <w:color w:val="111111"/>
          <w:sz w:val="28"/>
          <w:szCs w:val="28"/>
          <w:rtl w:val="true"/>
          <w:lang w:bidi="fa-IR"/>
        </w:rPr>
        <w:t xml:space="preserve">. </w:t>
      </w:r>
      <w:bookmarkStart w:id="253" w:name="pg11173_104536"/>
    </w:p>
    <w:p>
      <w:pPr>
        <w:pStyle w:val="Heading4"/>
        <w:numPr>
          <w:ilvl w:val="3"/>
          <w:numId w:val="1"/>
        </w:numPr>
        <w:rPr/>
      </w:pPr>
      <w:bookmarkStart w:id="254" w:name="__RefHeading___Toc566921_3531895371"/>
      <w:bookmarkStart w:id="255" w:name="_Toc104"/>
      <w:bookmarkEnd w:id="253"/>
      <w:bookmarkEnd w:id="254"/>
      <w:r>
        <w:rPr>
          <w:rtl w:val="true"/>
        </w:rPr>
        <w:t>هیبریدهای موازی</w:t>
      </w:r>
      <w:bookmarkEnd w:id="255"/>
    </w:p>
    <w:p>
      <w:pPr>
        <w:pStyle w:val="BookText"/>
        <w:rPr/>
      </w:pPr>
      <w:r>
        <w:rPr>
          <w:rFonts w:ascii="IRNazanin" w:hAnsi="IRNazanin" w:eastAsia="IRNazanin"/>
          <w:color w:val="111111"/>
          <w:sz w:val="28"/>
          <w:sz w:val="28"/>
          <w:szCs w:val="28"/>
          <w:rtl w:val="true"/>
          <w:lang w:bidi="fa-IR"/>
        </w:rPr>
        <w:t xml:space="preserve">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سینرژی هیبرید تویوتا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شناخته شده ترین مثال سیستم های هیبرید موازی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هوندا </w:t>
      </w:r>
      <w:r>
        <w:rPr>
          <w:rFonts w:eastAsia="Times New Roman" w:cs="Times New Roman" w:ascii="Times New Roman" w:hAnsi="Times New Roman"/>
          <w:color w:val="111111"/>
          <w:sz w:val="28"/>
          <w:szCs w:val="28"/>
          <w:lang w:val="en-US" w:bidi="en-US"/>
        </w:rPr>
        <w:t>Insight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دیگر مثال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خودرو در ابتدا با پیشرانه ی احتراق داخلی حرکت می کند، اما واحد الکتریکی نیز به همین قوای محرکه متصل می شود، بنابراین می تواند قدرت بیشتری را در هنگام شتابگیری ها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مصرف سوخت صرفه جویی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هیبرید موازی می تواند به تنهایی با حالت الکتریکی نیز عمل کند، اگرچه که معمولاً تنها در سرعت های پایین و برای رانندگی در شهر و محدوده های بسیار محدود این کار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اندازه ی کوچک باتری ها باعث می شود که رسیدن به حداکثر ظرفیت شارژ به سرعت امکان پذیر شود و هرگز نگرانی از بابت محدودهی حرکتی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شارژ باتری ها به طور کامل تخلیه شود شما می توانید به تنهایی با پیشرانه ی احتراق داخلی به رانندگی خود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به همراه هیبریدهای ملایم عموماً به عنوان بهترین گزینه های هیبریدی در نظر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یادآوری این نکته مهم است، که حالت الکتریکی هرچند در شهر از آلودگی جلوگیری می کند، اما الکتریسیته ای که شما استفاده می کنید عموماً با سوختن سوخت در پیشرانه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سخن این است که رانندگی در حالت فقط الکتریکی در حقیقت راندمان کمتری نسبت به حالت هیبریدی دارد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56" w:name="pg11173_104539"/>
    </w:p>
    <w:p>
      <w:pPr>
        <w:pStyle w:val="Heading4"/>
        <w:numPr>
          <w:ilvl w:val="3"/>
          <w:numId w:val="1"/>
        </w:numPr>
        <w:rPr/>
      </w:pPr>
      <w:bookmarkStart w:id="257" w:name="__RefHeading___Toc566923_3531895371"/>
      <w:bookmarkStart w:id="258" w:name="_Toc105"/>
      <w:bookmarkEnd w:id="256"/>
      <w:bookmarkEnd w:id="257"/>
      <w:r>
        <w:rPr>
          <w:rtl w:val="true"/>
        </w:rPr>
        <w:t>هیبریدهای ملایم</w:t>
      </w:r>
      <w:bookmarkEnd w:id="258"/>
    </w:p>
    <w:p>
      <w:pPr>
        <w:pStyle w:val="BookText"/>
        <w:rPr/>
      </w:pPr>
      <w:r>
        <w:rPr>
          <w:rFonts w:ascii="IRNazanin" w:hAnsi="IRNazanin" w:eastAsia="IRNazanin"/>
          <w:color w:val="111111"/>
          <w:sz w:val="28"/>
          <w:sz w:val="28"/>
          <w:szCs w:val="28"/>
          <w:rtl w:val="true"/>
          <w:lang w:bidi="fa-IR"/>
        </w:rPr>
        <w:t>سیستم هیبرید ملایم اساساً مشابه سیستم هیبرید موازی است و در آن پیشرانه ی الکتریکی در زمان نیاز خودرو به قدرت بیشتر با پیشرانه ی احتراق داخلی همکاری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نتیجه این سیستم عموماً از کوچک ترین باتری ها استفاده می کند و به تنهایی نیز نمی تواند با باتری ها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از مزیت های کاهش مصرف سوخت بهره مند می شوید و انرژی ای که معمولاً در هنگان ترمز گیری هدر میرود می تواند به الکتریسیته تبدیل شده و در باتری ها ذخیره شود و در هنگام نیاز به سیستم رانندگی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سیستم به عنوان هیبرید ملایم طبقه بندی شده اما این همیشه تعریفی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فراری لافراری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بخاری از سیستمی شبیه این سود می برد، که با نیروی الکتریکی می تواند به کارایی بسیار بالایی دست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59" w:name="__RefHeading___Toc566925_3531895371"/>
      <w:bookmarkStart w:id="260" w:name="_Toc106"/>
      <w:bookmarkEnd w:id="259"/>
      <w:r>
        <w:rPr>
          <w:rtl w:val="true"/>
        </w:rPr>
        <w:t>پلاگین هیبریدها</w:t>
      </w:r>
      <w:bookmarkEnd w:id="260"/>
    </w:p>
    <w:p>
      <w:pPr>
        <w:pStyle w:val="BookText"/>
        <w:rPr/>
      </w:pPr>
      <w:r>
        <w:rPr>
          <w:rFonts w:ascii="IRNazanin" w:hAnsi="IRNazanin" w:eastAsia="IRNazanin"/>
          <w:color w:val="111111"/>
          <w:sz w:val="28"/>
          <w:sz w:val="28"/>
          <w:szCs w:val="28"/>
          <w:rtl w:val="true"/>
          <w:lang w:bidi="fa-IR"/>
        </w:rPr>
        <w:t>سیستم های پلاگین هیبرید تازهترین نوع قوای محرکه هستند و به سرعت محبوبیت خود را افزایش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ها با اضافه کردن باتریهای بزرگتری که می تواند از منبع انرژی خارجی تغذیه شود، اساس مفهوم هیبریدهای موازی را به خودروهای تمام الکتریکی نزدیکتر کردهاند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خودروهای هیبرید موازی به طور چشمگیری با آپشن پلاگین هیبریدی سفارش داده می شوند، بنابراین برای مثال می توان جدیدترین نسخهی تویوتا پریوس </w:t>
      </w:r>
      <w:r>
        <w:rPr>
          <w:rFonts w:eastAsia="Times New Roman" w:cs="Times New Roman" w:ascii="Times New Roman" w:hAnsi="Times New Roman"/>
          <w:color w:val="111111"/>
          <w:sz w:val="28"/>
          <w:szCs w:val="28"/>
          <w:lang w:val="en-US" w:bidi="en-US"/>
        </w:rPr>
        <w:t>PHEV</w:t>
      </w:r>
      <w:r>
        <w:rPr>
          <w:rFonts w:eastAsia="Times New Roman" w:cs="Times New Roman" w:ascii="Times New Roman" w:hAnsi="Times New Roman"/>
          <w:color w:val="111111"/>
          <w:sz w:val="28"/>
          <w:szCs w:val="28"/>
          <w:rtl w:val="true"/>
          <w:lang w:val="en-US" w:bidi="en-US"/>
        </w:rPr>
        <w:t xml:space="preserve"> </w:t>
      </w:r>
      <w:bookmarkStart w:id="261" w:name="pg11173_104542"/>
    </w:p>
    <w:p>
      <w:pPr>
        <w:pStyle w:val="BookText"/>
        <w:rPr/>
      </w:pPr>
      <w:bookmarkEnd w:id="261"/>
      <w:r>
        <w:rPr>
          <w:rFonts w:ascii="IRNazanin" w:hAnsi="IRNazanin" w:eastAsia="IRNazanin"/>
          <w:color w:val="111111"/>
          <w:sz w:val="28"/>
          <w:sz w:val="28"/>
          <w:szCs w:val="28"/>
          <w:rtl w:val="true"/>
          <w:lang w:bidi="fa-IR"/>
        </w:rPr>
        <w:t xml:space="preserve">را نام برد، که ادعا می شود در حالت فقط الکتریکی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رانندگی عادی پریوس هیبرید معمولی شاید تنها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 در حالت تمام الکتریکی و پیش از آن که پیشرانه وارد مدار شود حرکت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در حالی که خودروهای پلاگین هیبریدی برای رانندگی روزمره بسیار مناسب هستند، اما اگر شما معمولا مسافت های زیادی را رانندگی می کنید، مزیت های کاهش مصرف سوخت محدوده ی حرکتی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می تواند با هزینه های بیشتر این تکنولوژی خنثی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خودروی دیزل کم مصرف گزینه ی بهتری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جدای از پریوس، دیگر خودروهای پلاگین هیبریدی هم وجود دارند که در بین دوست داران خودرو از محبوبیت بالایی برخوردارند، از جمله شاسیبلند میتسوبیشی اوت لندر، مرسدس </w:t>
      </w:r>
      <w:r>
        <w:rPr>
          <w:rFonts w:eastAsia="Times New Roman" w:cs="Times New Roman" w:ascii="Times New Roman" w:hAnsi="Times New Roman"/>
          <w:color w:val="111111"/>
          <w:sz w:val="28"/>
          <w:szCs w:val="28"/>
          <w:lang w:val="en-US" w:bidi="en-US"/>
        </w:rPr>
        <w:t>C350e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ولوو </w:t>
      </w:r>
      <w:r>
        <w:rPr>
          <w:rFonts w:eastAsia="Times New Roman" w:cs="Times New Roman" w:ascii="Times New Roman" w:hAnsi="Times New Roman"/>
          <w:color w:val="111111"/>
          <w:sz w:val="28"/>
          <w:szCs w:val="28"/>
          <w:lang w:val="en-US" w:bidi="en-US"/>
        </w:rPr>
        <w:t>V60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ابرخودروهای مک لارن </w:t>
      </w:r>
      <w:r>
        <w:rPr>
          <w:rFonts w:eastAsia="Times New Roman" w:cs="Times New Roman" w:ascii="Times New Roman" w:hAnsi="Times New Roman"/>
          <w:color w:val="111111"/>
          <w:sz w:val="28"/>
          <w:szCs w:val="28"/>
          <w:lang w:val="en-US" w:bidi="en-US"/>
        </w:rPr>
        <w:t>P1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پورشه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دسته جای می گیرند</w:t>
      </w:r>
      <w:r>
        <w:rPr>
          <w:rFonts w:eastAsia="IRNazanin" w:cs="IRNazanin"/>
          <w:color w:val="111111"/>
          <w:sz w:val="28"/>
          <w:szCs w:val="28"/>
          <w:rtl w:val="true"/>
          <w:lang w:bidi="fa-IR"/>
        </w:rPr>
        <w:t>.</w:t>
      </w:r>
    </w:p>
    <w:p>
      <w:pPr>
        <w:pStyle w:val="Heading3"/>
        <w:numPr>
          <w:ilvl w:val="2"/>
          <w:numId w:val="1"/>
        </w:numPr>
        <w:rPr/>
      </w:pPr>
      <w:bookmarkStart w:id="262" w:name="__RefHeading___Toc566927_3531895371"/>
      <w:bookmarkStart w:id="263" w:name="_Toc107"/>
      <w:bookmarkEnd w:id="262"/>
      <w:r>
        <w:rPr>
          <w:rtl w:val="true"/>
        </w:rPr>
        <w:t>خودروهای هیبریدی در ایران</w:t>
      </w:r>
      <w:bookmarkEnd w:id="263"/>
    </w:p>
    <w:p>
      <w:pPr>
        <w:pStyle w:val="Heading4"/>
        <w:numPr>
          <w:ilvl w:val="3"/>
          <w:numId w:val="1"/>
        </w:numPr>
        <w:rPr/>
      </w:pPr>
      <w:bookmarkStart w:id="264" w:name="__RefHeading___Toc566929_3531895371"/>
      <w:bookmarkStart w:id="265" w:name="_Toc108"/>
      <w:bookmarkEnd w:id="264"/>
      <w:r>
        <w:rPr>
          <w:rtl w:val="true"/>
        </w:rPr>
        <w:t xml:space="preserve">تویوتا کمری </w:t>
      </w:r>
      <w:r>
        <w:rPr/>
        <w:t>XLE</w:t>
      </w:r>
      <w:bookmarkEnd w:id="265"/>
    </w:p>
    <w:p>
      <w:pPr>
        <w:pStyle w:val="BookText"/>
        <w:rPr/>
      </w:pPr>
      <w:r>
        <w:rPr>
          <w:rFonts w:ascii="IRNazanin" w:hAnsi="IRNazanin" w:eastAsia="IRNazanin"/>
          <w:color w:val="111111"/>
          <w:sz w:val="28"/>
          <w:sz w:val="28"/>
          <w:szCs w:val="28"/>
          <w:rtl w:val="true"/>
          <w:lang w:bidi="fa-IR"/>
        </w:rPr>
        <w:t>تصویر</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سردمدار خودروهای هیبرید تویوتا کمری </w:t>
      </w:r>
      <w:r>
        <w:rPr>
          <w:rFonts w:eastAsia="Times New Roman" w:cs="Times New Roman" w:ascii="Times New Roman" w:hAnsi="Times New Roman"/>
          <w:color w:val="111111"/>
          <w:sz w:val="28"/>
          <w:szCs w:val="28"/>
          <w:lang w:val="en-US" w:bidi="en-US"/>
        </w:rPr>
        <w:t>XLE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66" w:name="pg11173_104545"/>
    </w:p>
    <w:p>
      <w:pPr>
        <w:pStyle w:val="Heading4"/>
        <w:numPr>
          <w:ilvl w:val="3"/>
          <w:numId w:val="1"/>
        </w:numPr>
        <w:rPr/>
      </w:pPr>
      <w:bookmarkStart w:id="267" w:name="__RefHeading___Toc566931_3531895371"/>
      <w:bookmarkStart w:id="268" w:name="_Toc109"/>
      <w:bookmarkEnd w:id="266"/>
      <w:bookmarkEnd w:id="267"/>
      <w:r>
        <w:rPr>
          <w:rtl w:val="true"/>
        </w:rPr>
        <w:t>تویوتا کمی</w:t>
      </w:r>
      <w:r>
        <w:rPr/>
        <w:t>SE</w:t>
      </w:r>
      <w:bookmarkEnd w:id="268"/>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در رتبه دوم، خودروی تویوتا کمری </w:t>
      </w:r>
      <w:r>
        <w:rPr>
          <w:rFonts w:eastAsia="Times New Roman" w:cs="Times New Roman" w:ascii="Times New Roman" w:hAnsi="Times New Roman"/>
          <w:color w:val="111111"/>
          <w:sz w:val="28"/>
          <w:szCs w:val="28"/>
          <w:lang w:val="en-US" w:bidi="en-US"/>
        </w:rPr>
        <w:t>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Heading4"/>
        <w:numPr>
          <w:ilvl w:val="3"/>
          <w:numId w:val="1"/>
        </w:numPr>
        <w:rPr/>
      </w:pPr>
      <w:bookmarkStart w:id="269" w:name="__RefHeading___Toc566933_3531895371"/>
      <w:bookmarkStart w:id="270" w:name="_Toc110"/>
      <w:bookmarkEnd w:id="269"/>
      <w:r>
        <w:rPr>
          <w:rtl w:val="true"/>
        </w:rPr>
        <w:t xml:space="preserve">لکسوس </w:t>
      </w:r>
      <w:r>
        <w:rPr/>
        <w:t>NX300H</w:t>
      </w:r>
      <w:bookmarkEnd w:id="270"/>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یکی از پیشرفته ترین خودروهای شاسی بلند لکسوس </w:t>
      </w:r>
      <w:r>
        <w:rPr>
          <w:rFonts w:eastAsia="Times New Roman" w:cs="Times New Roman" w:ascii="Times New Roman" w:hAnsi="Times New Roman"/>
          <w:color w:val="111111"/>
          <w:sz w:val="28"/>
          <w:szCs w:val="28"/>
          <w:lang w:val="en-US" w:bidi="en-US"/>
        </w:rPr>
        <w:t>NX300H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خودروی شاسی بلند به سبب ویژگی های ظاهری و فنی از محبوبیت خاصی برخوردار است</w:t>
      </w:r>
      <w:r>
        <w:rPr>
          <w:rFonts w:eastAsia="IRNazanin" w:cs="IRNazanin"/>
          <w:color w:val="111111"/>
          <w:sz w:val="28"/>
          <w:szCs w:val="28"/>
          <w:rtl w:val="true"/>
          <w:lang w:bidi="fa-IR"/>
        </w:rPr>
        <w:t>.</w:t>
      </w:r>
    </w:p>
    <w:p>
      <w:pPr>
        <w:pStyle w:val="Heading4"/>
        <w:numPr>
          <w:ilvl w:val="3"/>
          <w:numId w:val="1"/>
        </w:numPr>
        <w:rPr/>
      </w:pPr>
      <w:bookmarkStart w:id="271" w:name="__RefHeading___Toc566935_3531895371"/>
      <w:bookmarkStart w:id="272" w:name="_Toc111"/>
      <w:bookmarkEnd w:id="271"/>
      <w:r>
        <w:rPr>
          <w:rtl w:val="true"/>
        </w:rPr>
        <w:t>تویوتا پریوس</w:t>
      </w:r>
      <w:bookmarkEnd w:id="272"/>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73" w:name="pg11173_104547"/>
    </w:p>
    <w:p>
      <w:pPr>
        <w:pStyle w:val="BookText"/>
        <w:rPr/>
      </w:pPr>
      <w:bookmarkEnd w:id="273"/>
      <w:r>
        <w:rPr>
          <w:rFonts w:ascii="IRNazanin" w:hAnsi="IRNazanin" w:eastAsia="IRNazanin"/>
          <w:color w:val="111111"/>
          <w:sz w:val="28"/>
          <w:sz w:val="28"/>
          <w:szCs w:val="28"/>
          <w:rtl w:val="true"/>
          <w:lang w:bidi="fa-IR"/>
        </w:rPr>
        <w:t>عنوان بعدی خودروهای کمپانی تویوتا پریوس است</w:t>
      </w:r>
      <w:r>
        <w:rPr>
          <w:rFonts w:eastAsia="IRNazanin" w:cs="IRNazanin"/>
          <w:color w:val="111111"/>
          <w:sz w:val="28"/>
          <w:szCs w:val="28"/>
          <w:rtl w:val="true"/>
          <w:lang w:bidi="fa-IR"/>
        </w:rPr>
        <w:t>.</w:t>
      </w:r>
    </w:p>
    <w:p>
      <w:pPr>
        <w:pStyle w:val="Heading4"/>
        <w:numPr>
          <w:ilvl w:val="3"/>
          <w:numId w:val="1"/>
        </w:numPr>
        <w:rPr/>
      </w:pPr>
      <w:bookmarkStart w:id="274" w:name="__RefHeading___Toc566937_3531895371"/>
      <w:bookmarkStart w:id="275" w:name="_Toc112"/>
      <w:bookmarkEnd w:id="274"/>
      <w:r>
        <w:rPr>
          <w:rtl w:val="true"/>
        </w:rPr>
        <w:t xml:space="preserve">لکسوس </w:t>
      </w:r>
      <w:r>
        <w:rPr/>
        <w:t>CT200H</w:t>
      </w:r>
      <w:bookmarkEnd w:id="275"/>
    </w:p>
    <w:p>
      <w:pPr>
        <w:pStyle w:val="BookText"/>
        <w:rPr/>
      </w:pPr>
      <w:r>
        <w:rPr>
          <w:rFonts w:ascii="IRNazanin" w:hAnsi="IRNazanin" w:eastAsia="IRNazanin"/>
          <w:color w:val="111111"/>
          <w:sz w:val="28"/>
          <w:sz w:val="28"/>
          <w:szCs w:val="28"/>
          <w:rtl w:val="true"/>
          <w:lang w:bidi="fa-IR"/>
        </w:rPr>
        <w:t>تصویر</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خودرو از خانواده هیبریدی ها لکسوس </w:t>
      </w:r>
      <w:r>
        <w:rPr>
          <w:rFonts w:eastAsia="Times New Roman" w:cs="Times New Roman" w:ascii="Times New Roman" w:hAnsi="Times New Roman"/>
          <w:color w:val="111111"/>
          <w:sz w:val="28"/>
          <w:szCs w:val="28"/>
          <w:lang w:val="en-US" w:bidi="en-US"/>
        </w:rPr>
        <w:t>CT200H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76" w:name="pg11173_104550"/>
    </w:p>
    <w:p>
      <w:pPr>
        <w:pStyle w:val="Heading2"/>
        <w:numPr>
          <w:ilvl w:val="1"/>
          <w:numId w:val="1"/>
        </w:numPr>
        <w:rPr/>
      </w:pPr>
      <w:bookmarkStart w:id="277" w:name="__RefHeading___Toc566939_3531895371"/>
      <w:bookmarkStart w:id="278" w:name="_Toc113"/>
      <w:bookmarkEnd w:id="276"/>
      <w:bookmarkEnd w:id="277"/>
      <w:r>
        <w:rPr>
          <w:rtl w:val="true"/>
        </w:rPr>
        <w:t>منابع</w:t>
      </w:r>
      <w:bookmarkEnd w:id="2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www.zoomit.ir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www.machinemag.ir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www.pedal.ir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www.faradeed.ir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www.shahremashin.com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www.asrekhodro.com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www.gadgetnews.net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www.mashreghnews</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www.cs.rpi.edu</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www.pro.corbis.com</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www.importpartsspecialists.com</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www.elforeal.speedlinq.nl</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www.sunboar.files.wordpress.com</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www.asbe-bokhar.com</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www.khodrobartar.com</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www.pardiskhodro.com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Pages>
  <Words>5732</Words>
  <Characters>24515</Characters>
  <CharactersWithSpaces>29743</CharactersWithSpaces>
  <Paragraphs>648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2026-09-21T08:43:50Z</dcterms:created>
  <dc:creator>ghaemiyeh.com</dc:creator>
  <dc:description/>
  <dc:language>en-US</dc:language>
  <cp:lastModifiedBy/>
  <dcterms:modified xsi:type="dcterms:W3CDTF">2026-09-21T12:13:52Z</dcterms:modified>
  <cp:revision>1</cp:revision>
  <dc:subject/>
  <dc:title>جدیدترین خودروهای روز جهان</dc:title>
</cp:coreProperties>
</file>

<file path=docProps/custom.xml><?xml version="1.0" encoding="utf-8"?>
<Properties xmlns="http://schemas.openxmlformats.org/officeDocument/2006/custom-properties" xmlns:vt="http://schemas.openxmlformats.org/officeDocument/2006/docPropsVTypes"/>
</file>