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  <Override PartName="/word/footer835.xml" ContentType="application/vnd.openxmlformats-officedocument.wordprocessingml.footer+xml"/>
  <Override PartName="/word/footer838.xml" ContentType="application/vnd.openxmlformats-officedocument.wordprocessingml.footer+xml"/>
  <Override PartName="/word/footer841.xml" ContentType="application/vnd.openxmlformats-officedocument.wordprocessingml.footer+xml"/>
  <Override PartName="/word/footer844.xml" ContentType="application/vnd.openxmlformats-officedocument.wordprocessingml.footer+xml"/>
  <Override PartName="/word/footer847.xml" ContentType="application/vnd.openxmlformats-officedocument.wordprocessingml.footer+xml"/>
  <Override PartName="/word/footer850.xml" ContentType="application/vnd.openxmlformats-officedocument.wordprocessingml.footer+xml"/>
  <Override PartName="/word/footer853.xml" ContentType="application/vnd.openxmlformats-officedocument.wordprocessingml.footer+xml"/>
  <Override PartName="/word/footer856.xml" ContentType="application/vnd.openxmlformats-officedocument.wordprocessingml.footer+xml"/>
  <Override PartName="/word/footer859.xml" ContentType="application/vnd.openxmlformats-officedocument.wordprocessingml.footer+xml"/>
  <Override PartName="/word/footer862.xml" ContentType="application/vnd.openxmlformats-officedocument.wordprocessingml.footer+xml"/>
  <Override PartName="/word/footer865.xml" ContentType="application/vnd.openxmlformats-officedocument.wordprocessingml.footer+xml"/>
  <Override PartName="/word/footer868.xml" ContentType="application/vnd.openxmlformats-officedocument.wordprocessingml.footer+xml"/>
  <Override PartName="/word/footer871.xml" ContentType="application/vnd.openxmlformats-officedocument.wordprocessingml.footer+xml"/>
  <Override PartName="/word/footer874.xml" ContentType="application/vnd.openxmlformats-officedocument.wordprocessingml.footer+xml"/>
  <Override PartName="/word/footer877.xml" ContentType="application/vnd.openxmlformats-officedocument.wordprocessingml.footer+xml"/>
  <Override PartName="/word/footer880.xml" ContentType="application/vnd.openxmlformats-officedocument.wordprocessingml.footer+xml"/>
  <Override PartName="/word/footer883.xml" ContentType="application/vnd.openxmlformats-officedocument.wordprocessingml.footer+xml"/>
  <Override PartName="/word/footer886.xml" ContentType="application/vnd.openxmlformats-officedocument.wordprocessingml.footer+xml"/>
  <Override PartName="/word/footer889.xml" ContentType="application/vnd.openxmlformats-officedocument.wordprocessingml.footer+xml"/>
  <Override PartName="/word/footer892.xml" ContentType="application/vnd.openxmlformats-officedocument.wordprocessingml.footer+xml"/>
  <Override PartName="/word/footer895.xml" ContentType="application/vnd.openxmlformats-officedocument.wordprocessingml.footer+xml"/>
  <Override PartName="/word/footer898.xml" ContentType="application/vnd.openxmlformats-officedocument.wordprocessingml.footer+xml"/>
  <Override PartName="/word/footer901.xml" ContentType="application/vnd.openxmlformats-officedocument.wordprocessingml.footer+xml"/>
  <Override PartName="/word/footer904.xml" ContentType="application/vnd.openxmlformats-officedocument.wordprocessingml.footer+xml"/>
  <Override PartName="/word/footer907.xml" ContentType="application/vnd.openxmlformats-officedocument.wordprocessingml.footer+xml"/>
  <Override PartName="/word/footer910.xml" ContentType="application/vnd.openxmlformats-officedocument.wordprocessingml.footer+xml"/>
  <Override PartName="/word/footer913.xml" ContentType="application/vnd.openxmlformats-officedocument.wordprocessingml.footer+xml"/>
  <Override PartName="/word/footer916.xml" ContentType="application/vnd.openxmlformats-officedocument.wordprocessingml.footer+xml"/>
  <Override PartName="/word/footer919.xml" ContentType="application/vnd.openxmlformats-officedocument.wordprocessingml.footer+xml"/>
  <Override PartName="/word/footer922.xml" ContentType="application/vnd.openxmlformats-officedocument.wordprocessingml.footer+xml"/>
  <Override PartName="/word/footer925.xml" ContentType="application/vnd.openxmlformats-officedocument.wordprocessingml.footer+xml"/>
  <Override PartName="/word/footer928.xml" ContentType="application/vnd.openxmlformats-officedocument.wordprocessingml.footer+xml"/>
  <Override PartName="/word/footer931.xml" ContentType="application/vnd.openxmlformats-officedocument.wordprocessingml.footer+xml"/>
  <Override PartName="/word/footer934.xml" ContentType="application/vnd.openxmlformats-officedocument.wordprocessingml.footer+xml"/>
  <Override PartName="/word/footer937.xml" ContentType="application/vnd.openxmlformats-officedocument.wordprocessingml.footer+xml"/>
  <Override PartName="/word/footer940.xml" ContentType="application/vnd.openxmlformats-officedocument.wordprocessingml.footer+xml"/>
  <Override PartName="/word/footer943.xml" ContentType="application/vnd.openxmlformats-officedocument.wordprocessingml.footer+xml"/>
  <Override PartName="/word/footer946.xml" ContentType="application/vnd.openxmlformats-officedocument.wordprocessingml.footer+xml"/>
  <Override PartName="/word/footer949.xml" ContentType="application/vnd.openxmlformats-officedocument.wordprocessingml.footer+xml"/>
  <Override PartName="/word/footer952.xml" ContentType="application/vnd.openxmlformats-officedocument.wordprocessingml.footer+xml"/>
  <Override PartName="/word/footer955.xml" ContentType="application/vnd.openxmlformats-officedocument.wordprocessingml.footer+xml"/>
  <Override PartName="/word/footer958.xml" ContentType="application/vnd.openxmlformats-officedocument.wordprocessingml.footer+xml"/>
  <Override PartName="/word/footer961.xml" ContentType="application/vnd.openxmlformats-officedocument.wordprocessingml.footer+xml"/>
  <Override PartName="/word/footer964.xml" ContentType="application/vnd.openxmlformats-officedocument.wordprocessingml.footer+xml"/>
  <Override PartName="/word/footer967.xml" ContentType="application/vnd.openxmlformats-officedocument.wordprocessingml.footer+xml"/>
  <Override PartName="/word/footer970.xml" ContentType="application/vnd.openxmlformats-officedocument.wordprocessingml.footer+xml"/>
  <Override PartName="/word/footer973.xml" ContentType="application/vnd.openxmlformats-officedocument.wordprocessingml.footer+xml"/>
  <Override PartName="/word/footer976.xml" ContentType="application/vnd.openxmlformats-officedocument.wordprocessingml.footer+xml"/>
  <Override PartName="/word/footer979.xml" ContentType="application/vnd.openxmlformats-officedocument.wordprocessingml.footer+xml"/>
  <Override PartName="/word/footer982.xml" ContentType="application/vnd.openxmlformats-officedocument.wordprocessingml.footer+xml"/>
  <Override PartName="/word/footer985.xml" ContentType="application/vnd.openxmlformats-officedocument.wordprocessingml.footer+xml"/>
  <Override PartName="/word/footer988.xml" ContentType="application/vnd.openxmlformats-officedocument.wordprocessingml.footer+xml"/>
  <Override PartName="/word/footer991.xml" ContentType="application/vnd.openxmlformats-officedocument.wordprocessingml.footer+xml"/>
  <Override PartName="/word/footer994.xml" ContentType="application/vnd.openxmlformats-officedocument.wordprocessingml.footer+xml"/>
  <Override PartName="/word/footer997.xml" ContentType="application/vnd.openxmlformats-officedocument.wordprocessingml.footer+xml"/>
  <Override PartName="/word/footer1000.xml" ContentType="application/vnd.openxmlformats-officedocument.wordprocessingml.footer+xml"/>
  <Override PartName="/word/footer1003.xml" ContentType="application/vnd.openxmlformats-officedocument.wordprocessingml.footer+xml"/>
  <Override PartName="/word/footer1006.xml" ContentType="application/vnd.openxmlformats-officedocument.wordprocessingml.footer+xml"/>
  <Override PartName="/word/footer1009.xml" ContentType="application/vnd.openxmlformats-officedocument.wordprocessingml.footer+xml"/>
  <Override PartName="/word/footer1012.xml" ContentType="application/vnd.openxmlformats-officedocument.wordprocessingml.footer+xml"/>
  <Override PartName="/word/footer1015.xml" ContentType="application/vnd.openxmlformats-officedocument.wordprocessingml.footer+xml"/>
  <Override PartName="/word/footer1018.xml" ContentType="application/vnd.openxmlformats-officedocument.wordprocessingml.footer+xml"/>
  <Override PartName="/word/footer1021.xml" ContentType="application/vnd.openxmlformats-officedocument.wordprocessingml.footer+xml"/>
  <Override PartName="/word/footer1024.xml" ContentType="application/vnd.openxmlformats-officedocument.wordprocessingml.footer+xml"/>
  <Override PartName="/word/footer1027.xml" ContentType="application/vnd.openxmlformats-officedocument.wordprocessingml.footer+xml"/>
  <Override PartName="/word/footer1030.xml" ContentType="application/vnd.openxmlformats-officedocument.wordprocessingml.footer+xml"/>
  <Override PartName="/word/footer1033.xml" ContentType="application/vnd.openxmlformats-officedocument.wordprocessingml.footer+xml"/>
  <Override PartName="/word/footer1036.xml" ContentType="application/vnd.openxmlformats-officedocument.wordprocessingml.footer+xml"/>
  <Override PartName="/word/footer1039.xml" ContentType="application/vnd.openxmlformats-officedocument.wordprocessingml.footer+xml"/>
  <Override PartName="/word/footer1042.xml" ContentType="application/vnd.openxmlformats-officedocument.wordprocessingml.footer+xml"/>
  <Override PartName="/word/footer1045.xml" ContentType="application/vnd.openxmlformats-officedocument.wordprocessingml.footer+xml"/>
  <Override PartName="/word/footer1048.xml" ContentType="application/vnd.openxmlformats-officedocument.wordprocessingml.footer+xml"/>
  <Override PartName="/word/footer1051.xml" ContentType="application/vnd.openxmlformats-officedocument.wordprocessingml.footer+xml"/>
  <Override PartName="/word/footer1054.xml" ContentType="application/vnd.openxmlformats-officedocument.wordprocessingml.footer+xml"/>
  <Override PartName="/word/footer1057.xml" ContentType="application/vnd.openxmlformats-officedocument.wordprocessingml.footer+xml"/>
  <Override PartName="/word/footer1060.xml" ContentType="application/vnd.openxmlformats-officedocument.wordprocessingml.footer+xml"/>
  <Override PartName="/word/footer1063.xml" ContentType="application/vnd.openxmlformats-officedocument.wordprocessingml.footer+xml"/>
  <Override PartName="/word/footer1066.xml" ContentType="application/vnd.openxmlformats-officedocument.wordprocessingml.footer+xml"/>
  <Override PartName="/word/footer1069.xml" ContentType="application/vnd.openxmlformats-officedocument.wordprocessingml.footer+xml"/>
  <Override PartName="/word/footer1072.xml" ContentType="application/vnd.openxmlformats-officedocument.wordprocessingml.footer+xml"/>
  <Override PartName="/word/footer1075.xml" ContentType="application/vnd.openxmlformats-officedocument.wordprocessingml.footer+xml"/>
  <Override PartName="/word/footer1078.xml" ContentType="application/vnd.openxmlformats-officedocument.wordprocessingml.footer+xml"/>
  <Override PartName="/word/footer1081.xml" ContentType="application/vnd.openxmlformats-officedocument.wordprocessingml.footer+xml"/>
  <Override PartName="/word/footer1084.xml" ContentType="application/vnd.openxmlformats-officedocument.wordprocessingml.footer+xml"/>
  <Override PartName="/word/footer1087.xml" ContentType="application/vnd.openxmlformats-officedocument.wordprocessingml.footer+xml"/>
  <Override PartName="/word/footer1090.xml" ContentType="application/vnd.openxmlformats-officedocument.wordprocessingml.footer+xml"/>
  <Override PartName="/word/footer1093.xml" ContentType="application/vnd.openxmlformats-officedocument.wordprocessingml.footer+xml"/>
  <Override PartName="/word/footer1096.xml" ContentType="application/vnd.openxmlformats-officedocument.wordprocessingml.footer+xml"/>
  <Override PartName="/word/footer1099.xml" ContentType="application/vnd.openxmlformats-officedocument.wordprocessingml.footer+xml"/>
  <Override PartName="/word/footer1102.xml" ContentType="application/vnd.openxmlformats-officedocument.wordprocessingml.footer+xml"/>
  <Override PartName="/word/footer1105.xml" ContentType="application/vnd.openxmlformats-officedocument.wordprocessingml.footer+xml"/>
  <Override PartName="/word/footer1108.xml" ContentType="application/vnd.openxmlformats-officedocument.wordprocessingml.footer+xml"/>
  <Override PartName="/word/footer1111.xml" ContentType="application/vnd.openxmlformats-officedocument.wordprocessingml.footer+xml"/>
  <Override PartName="/word/footer1114.xml" ContentType="application/vnd.openxmlformats-officedocument.wordprocessingml.footer+xml"/>
  <Override PartName="/word/footer1117.xml" ContentType="application/vnd.openxmlformats-officedocument.wordprocessingml.footer+xml"/>
  <Override PartName="/word/footer1120.xml" ContentType="application/vnd.openxmlformats-officedocument.wordprocessingml.footer+xml"/>
  <Override PartName="/word/footer1123.xml" ContentType="application/vnd.openxmlformats-officedocument.wordprocessingml.footer+xml"/>
  <Override PartName="/word/footer1126.xml" ContentType="application/vnd.openxmlformats-officedocument.wordprocessingml.footer+xml"/>
  <Override PartName="/word/footer1129.xml" ContentType="application/vnd.openxmlformats-officedocument.wordprocessingml.footer+xml"/>
  <Override PartName="/word/footer1132.xml" ContentType="application/vnd.openxmlformats-officedocument.wordprocessingml.footer+xml"/>
  <Override PartName="/word/footer1135.xml" ContentType="application/vnd.openxmlformats-officedocument.wordprocessingml.footer+xml"/>
  <Override PartName="/word/footer1138.xml" ContentType="application/vnd.openxmlformats-officedocument.wordprocessingml.footer+xml"/>
  <Override PartName="/word/footer1141.xml" ContentType="application/vnd.openxmlformats-officedocument.wordprocessingml.footer+xml"/>
  <Override PartName="/word/footer1144.xml" ContentType="application/vnd.openxmlformats-officedocument.wordprocessingml.footer+xml"/>
  <Override PartName="/word/footer1147.xml" ContentType="application/vnd.openxmlformats-officedocument.wordprocessingml.footer+xml"/>
  <Override PartName="/word/footer1150.xml" ContentType="application/vnd.openxmlformats-officedocument.wordprocessingml.footer+xml"/>
  <Override PartName="/word/footer1153.xml" ContentType="application/vnd.openxmlformats-officedocument.wordprocessingml.footer+xml"/>
  <Override PartName="/word/footer1156.xml" ContentType="application/vnd.openxmlformats-officedocument.wordprocessingml.footer+xml"/>
  <Override PartName="/word/footer1159.xml" ContentType="application/vnd.openxmlformats-officedocument.wordprocessingml.footer+xml"/>
  <Override PartName="/word/footer1162.xml" ContentType="application/vnd.openxmlformats-officedocument.wordprocessingml.footer+xml"/>
  <Override PartName="/word/footer1165.xml" ContentType="application/vnd.openxmlformats-officedocument.wordprocessingml.footer+xml"/>
  <Override PartName="/word/footer1168.xml" ContentType="application/vnd.openxmlformats-officedocument.wordprocessingml.footer+xml"/>
  <Override PartName="/word/footer1171.xml" ContentType="application/vnd.openxmlformats-officedocument.wordprocessingml.footer+xml"/>
  <Override PartName="/word/footer1174.xml" ContentType="application/vnd.openxmlformats-officedocument.wordprocessingml.footer+xml"/>
  <Override PartName="/word/footer1177.xml" ContentType="application/vnd.openxmlformats-officedocument.wordprocessingml.footer+xml"/>
  <Override PartName="/word/footer1180.xml" ContentType="application/vnd.openxmlformats-officedocument.wordprocessingml.footer+xml"/>
  <Override PartName="/word/footer1183.xml" ContentType="application/vnd.openxmlformats-officedocument.wordprocessingml.footer+xml"/>
  <Override PartName="/word/footer1186.xml" ContentType="application/vnd.openxmlformats-officedocument.wordprocessingml.footer+xml"/>
  <Override PartName="/word/footer1189.xml" ContentType="application/vnd.openxmlformats-officedocument.wordprocessingml.footer+xml"/>
  <Override PartName="/word/footer1192.xml" ContentType="application/vnd.openxmlformats-officedocument.wordprocessingml.footer+xml"/>
  <Override PartName="/word/footer1195.xml" ContentType="application/vnd.openxmlformats-officedocument.wordprocessingml.footer+xml"/>
  <Override PartName="/word/footer1198.xml" ContentType="application/vnd.openxmlformats-officedocument.wordprocessingml.footer+xml"/>
  <Override PartName="/word/footer1201.xml" ContentType="application/vnd.openxmlformats-officedocument.wordprocessingml.footer+xml"/>
  <Override PartName="/word/footer1204.xml" ContentType="application/vnd.openxmlformats-officedocument.wordprocessingml.footer+xml"/>
  <Override PartName="/word/footer1207.xml" ContentType="application/vnd.openxmlformats-officedocument.wordprocessingml.footer+xml"/>
  <Override PartName="/word/footer1210.xml" ContentType="application/vnd.openxmlformats-officedocument.wordprocessingml.footer+xml"/>
  <Override PartName="/word/footer1213.xml" ContentType="application/vnd.openxmlformats-officedocument.wordprocessingml.footer+xml"/>
  <Override PartName="/word/footer1216.xml" ContentType="application/vnd.openxmlformats-officedocument.wordprocessingml.footer+xml"/>
  <Override PartName="/word/footer1219.xml" ContentType="application/vnd.openxmlformats-officedocument.wordprocessingml.footer+xml"/>
  <Override PartName="/word/footer1222.xml" ContentType="application/vnd.openxmlformats-officedocument.wordprocessingml.footer+xml"/>
  <Override PartName="/word/footer1225.xml" ContentType="application/vnd.openxmlformats-officedocument.wordprocessingml.footer+xml"/>
  <Override PartName="/word/footer1228.xml" ContentType="application/vnd.openxmlformats-officedocument.wordprocessingml.footer+xml"/>
  <Override PartName="/word/footer1231.xml" ContentType="application/vnd.openxmlformats-officedocument.wordprocessingml.footer+xml"/>
  <Override PartName="/word/footer1234.xml" ContentType="application/vnd.openxmlformats-officedocument.wordprocessingml.footer+xml"/>
  <Override PartName="/word/footer1237.xml" ContentType="application/vnd.openxmlformats-officedocument.wordprocessingml.footer+xml"/>
  <Override PartName="/word/footer1240.xml" ContentType="application/vnd.openxmlformats-officedocument.wordprocessingml.footer+xml"/>
  <Override PartName="/word/footer1243.xml" ContentType="application/vnd.openxmlformats-officedocument.wordprocessingml.footer+xml"/>
  <Override PartName="/word/footer1246.xml" ContentType="application/vnd.openxmlformats-officedocument.wordprocessingml.footer+xml"/>
  <Override PartName="/word/footer1249.xml" ContentType="application/vnd.openxmlformats-officedocument.wordprocessingml.footer+xml"/>
  <Override PartName="/word/footer1252.xml" ContentType="application/vnd.openxmlformats-officedocument.wordprocessingml.footer+xml"/>
  <Override PartName="/word/footer1255.xml" ContentType="application/vnd.openxmlformats-officedocument.wordprocessingml.footer+xml"/>
  <Override PartName="/word/footer1258.xml" ContentType="application/vnd.openxmlformats-officedocument.wordprocessingml.footer+xml"/>
  <Override PartName="/word/footer1261.xml" ContentType="application/vnd.openxmlformats-officedocument.wordprocessingml.footer+xml"/>
  <Override PartName="/word/footer1264.xml" ContentType="application/vnd.openxmlformats-officedocument.wordprocessingml.footer+xml"/>
  <Override PartName="/word/footer1267.xml" ContentType="application/vnd.openxmlformats-officedocument.wordprocessingml.footer+xml"/>
  <Override PartName="/word/footer1270.xml" ContentType="application/vnd.openxmlformats-officedocument.wordprocessingml.footer+xml"/>
  <Override PartName="/word/footer1273.xml" ContentType="application/vnd.openxmlformats-officedocument.wordprocessingml.footer+xml"/>
  <Override PartName="/word/footer1276.xml" ContentType="application/vnd.openxmlformats-officedocument.wordprocessingml.footer+xml"/>
  <Override PartName="/word/footer1279.xml" ContentType="application/vnd.openxmlformats-officedocument.wordprocessingml.footer+xml"/>
  <Override PartName="/word/footer1282.xml" ContentType="application/vnd.openxmlformats-officedocument.wordprocessingml.footer+xml"/>
  <Override PartName="/word/footer1285.xml" ContentType="application/vnd.openxmlformats-officedocument.wordprocessingml.footer+xml"/>
  <Override PartName="/word/footer1288.xml" ContentType="application/vnd.openxmlformats-officedocument.wordprocessingml.footer+xml"/>
  <Override PartName="/word/footer1291.xml" ContentType="application/vnd.openxmlformats-officedocument.wordprocessingml.footer+xml"/>
  <Override PartName="/word/footer1294.xml" ContentType="application/vnd.openxmlformats-officedocument.wordprocessingml.footer+xml"/>
  <Override PartName="/word/footer1297.xml" ContentType="application/vnd.openxmlformats-officedocument.wordprocessingml.footer+xml"/>
  <Override PartName="/word/footer1300.xml" ContentType="application/vnd.openxmlformats-officedocument.wordprocessingml.footer+xml"/>
  <Override PartName="/word/footer1303.xml" ContentType="application/vnd.openxmlformats-officedocument.wordprocessingml.footer+xml"/>
  <Override PartName="/word/footer1306.xml" ContentType="application/vnd.openxmlformats-officedocument.wordprocessingml.footer+xml"/>
  <Override PartName="/word/footer1309.xml" ContentType="application/vnd.openxmlformats-officedocument.wordprocessingml.footer+xml"/>
  <Override PartName="/word/footer1312.xml" ContentType="application/vnd.openxmlformats-officedocument.wordprocessingml.footer+xml"/>
  <Override PartName="/word/footer1315.xml" ContentType="application/vnd.openxmlformats-officedocument.wordprocessingml.footer+xml"/>
  <Override PartName="/word/footer1318.xml" ContentType="application/vnd.openxmlformats-officedocument.wordprocessingml.footer+xml"/>
  <Override PartName="/word/footer1321.xml" ContentType="application/vnd.openxmlformats-officedocument.wordprocessingml.footer+xml"/>
  <Override PartName="/word/footer1324.xml" ContentType="application/vnd.openxmlformats-officedocument.wordprocessingml.footer+xml"/>
  <Override PartName="/word/footer1327.xml" ContentType="application/vnd.openxmlformats-officedocument.wordprocessingml.footer+xml"/>
  <Override PartName="/word/footer1330.xml" ContentType="application/vnd.openxmlformats-officedocument.wordprocessingml.footer+xml"/>
  <Override PartName="/word/footer1333.xml" ContentType="application/vnd.openxmlformats-officedocument.wordprocessingml.footer+xml"/>
  <Override PartName="/word/footer1336.xml" ContentType="application/vnd.openxmlformats-officedocument.wordprocessingml.footer+xml"/>
  <Override PartName="/word/footer1339.xml" ContentType="application/vnd.openxmlformats-officedocument.wordprocessingml.footer+xml"/>
  <Override PartName="/word/footer1342.xml" ContentType="application/vnd.openxmlformats-officedocument.wordprocessingml.footer+xml"/>
  <Override PartName="/word/footer1345.xml" ContentType="application/vnd.openxmlformats-officedocument.wordprocessingml.footer+xml"/>
  <Override PartName="/word/footer1348.xml" ContentType="application/vnd.openxmlformats-officedocument.wordprocessingml.footer+xml"/>
  <Override PartName="/word/footer1351.xml" ContentType="application/vnd.openxmlformats-officedocument.wordprocessingml.footer+xml"/>
  <Override PartName="/word/footer1354.xml" ContentType="application/vnd.openxmlformats-officedocument.wordprocessingml.footer+xml"/>
  <Override PartName="/word/footer1357.xml" ContentType="application/vnd.openxmlformats-officedocument.wordprocessingml.footer+xml"/>
  <Override PartName="/word/footer1360.xml" ContentType="application/vnd.openxmlformats-officedocument.wordprocessingml.footer+xml"/>
  <Override PartName="/word/footer1363.xml" ContentType="application/vnd.openxmlformats-officedocument.wordprocessingml.footer+xml"/>
  <Override PartName="/word/footer1366.xml" ContentType="application/vnd.openxmlformats-officedocument.wordprocessingml.footer+xml"/>
  <Override PartName="/word/footer1369.xml" ContentType="application/vnd.openxmlformats-officedocument.wordprocessingml.footer+xml"/>
  <Override PartName="/word/footer1372.xml" ContentType="application/vnd.openxmlformats-officedocument.wordprocessingml.footer+xml"/>
  <Override PartName="/word/footer1375.xml" ContentType="application/vnd.openxmlformats-officedocument.wordprocessingml.footer+xml"/>
  <Override PartName="/word/footer1378.xml" ContentType="application/vnd.openxmlformats-officedocument.wordprocessingml.footer+xml"/>
  <Override PartName="/word/footer1381.xml" ContentType="application/vnd.openxmlformats-officedocument.wordprocessingml.footer+xml"/>
  <Override PartName="/word/footer1384.xml" ContentType="application/vnd.openxmlformats-officedocument.wordprocessingml.footer+xml"/>
  <Override PartName="/word/footer1387.xml" ContentType="application/vnd.openxmlformats-officedocument.wordprocessingml.footer+xml"/>
  <Override PartName="/word/footer1390.xml" ContentType="application/vnd.openxmlformats-officedocument.wordprocessingml.footer+xml"/>
  <Override PartName="/word/footer1393.xml" ContentType="application/vnd.openxmlformats-officedocument.wordprocessingml.footer+xml"/>
  <Override PartName="/word/footer1396.xml" ContentType="application/vnd.openxmlformats-officedocument.wordprocessingml.footer+xml"/>
  <Override PartName="/word/footer1399.xml" ContentType="application/vnd.openxmlformats-officedocument.wordprocessingml.footer+xml"/>
  <Override PartName="/word/footer1402.xml" ContentType="application/vnd.openxmlformats-officedocument.wordprocessingml.footer+xml"/>
  <Override PartName="/word/footer1405.xml" ContentType="application/vnd.openxmlformats-officedocument.wordprocessingml.footer+xml"/>
  <Override PartName="/word/footer1408.xml" ContentType="application/vnd.openxmlformats-officedocument.wordprocessingml.footer+xml"/>
  <Override PartName="/word/footer1411.xml" ContentType="application/vnd.openxmlformats-officedocument.wordprocessingml.footer+xml"/>
  <Override PartName="/word/footer1414.xml" ContentType="application/vnd.openxmlformats-officedocument.wordprocessingml.footer+xml"/>
  <Override PartName="/word/footer1417.xml" ContentType="application/vnd.openxmlformats-officedocument.wordprocessingml.footer+xml"/>
  <Override PartName="/word/footer1420.xml" ContentType="application/vnd.openxmlformats-officedocument.wordprocessingml.footer+xml"/>
  <Override PartName="/word/footer1423.xml" ContentType="application/vnd.openxmlformats-officedocument.wordprocessingml.footer+xml"/>
  <Override PartName="/word/footer1426.xml" ContentType="application/vnd.openxmlformats-officedocument.wordprocessingml.footer+xml"/>
  <Override PartName="/word/footer1429.xml" ContentType="application/vnd.openxmlformats-officedocument.wordprocessingml.footer+xml"/>
  <Override PartName="/word/footer1432.xml" ContentType="application/vnd.openxmlformats-officedocument.wordprocessingml.footer+xml"/>
  <Override PartName="/word/footer1435.xml" ContentType="application/vnd.openxmlformats-officedocument.wordprocessingml.footer+xml"/>
  <Override PartName="/word/footer1438.xml" ContentType="application/vnd.openxmlformats-officedocument.wordprocessingml.footer+xml"/>
  <Override PartName="/word/footer1441.xml" ContentType="application/vnd.openxmlformats-officedocument.wordprocessingml.footer+xml"/>
  <Override PartName="/word/footer1444.xml" ContentType="application/vnd.openxmlformats-officedocument.wordprocessingml.footer+xml"/>
  <Override PartName="/word/footer1447.xml" ContentType="application/vnd.openxmlformats-officedocument.wordprocessingml.footer+xml"/>
  <Override PartName="/word/footer1450.xml" ContentType="application/vnd.openxmlformats-officedocument.wordprocessingml.footer+xml"/>
  <Override PartName="/word/footer1453.xml" ContentType="application/vnd.openxmlformats-officedocument.wordprocessingml.footer+xml"/>
  <Override PartName="/word/footer1456.xml" ContentType="application/vnd.openxmlformats-officedocument.wordprocessingml.footer+xml"/>
  <Override PartName="/word/footer1459.xml" ContentType="application/vnd.openxmlformats-officedocument.wordprocessingml.footer+xml"/>
  <Override PartName="/word/footer1462.xml" ContentType="application/vnd.openxmlformats-officedocument.wordprocessingml.footer+xml"/>
  <Override PartName="/word/footer1465.xml" ContentType="application/vnd.openxmlformats-officedocument.wordprocessingml.footer+xml"/>
  <Override PartName="/word/footer1468.xml" ContentType="application/vnd.openxmlformats-officedocument.wordprocessingml.footer+xml"/>
  <Override PartName="/word/footer1471.xml" ContentType="application/vnd.openxmlformats-officedocument.wordprocessingml.footer+xml"/>
  <Override PartName="/word/footer1474.xml" ContentType="application/vnd.openxmlformats-officedocument.wordprocessingml.footer+xml"/>
  <Override PartName="/word/footer1477.xml" ContentType="application/vnd.openxmlformats-officedocument.wordprocessingml.footer+xml"/>
  <Override PartName="/word/footer1480.xml" ContentType="application/vnd.openxmlformats-officedocument.wordprocessingml.footer+xml"/>
  <Override PartName="/word/footer1483.xml" ContentType="application/vnd.openxmlformats-officedocument.wordprocessingml.footer+xml"/>
  <Override PartName="/word/footer1486.xml" ContentType="application/vnd.openxmlformats-officedocument.wordprocessingml.footer+xml"/>
  <Override PartName="/word/footer1489.xml" ContentType="application/vnd.openxmlformats-officedocument.wordprocessingml.footer+xml"/>
  <Override PartName="/word/footer1492.xml" ContentType="application/vnd.openxmlformats-officedocument.wordprocessingml.footer+xml"/>
  <Override PartName="/word/footer1495.xml" ContentType="application/vnd.openxmlformats-officedocument.wordprocessingml.footer+xml"/>
  <Override PartName="/word/footer1498.xml" ContentType="application/vnd.openxmlformats-officedocument.wordprocessingml.footer+xml"/>
  <Override PartName="/word/footer1501.xml" ContentType="application/vnd.openxmlformats-officedocument.wordprocessingml.footer+xml"/>
  <Override PartName="/word/footer1504.xml" ContentType="application/vnd.openxmlformats-officedocument.wordprocessingml.footer+xml"/>
  <Override PartName="/word/footer1507.xml" ContentType="application/vnd.openxmlformats-officedocument.wordprocessingml.footer+xml"/>
  <Override PartName="/word/footer1510.xml" ContentType="application/vnd.openxmlformats-officedocument.wordprocessingml.footer+xml"/>
  <Override PartName="/word/footer1513.xml" ContentType="application/vnd.openxmlformats-officedocument.wordprocessingml.footer+xml"/>
  <Override PartName="/word/footer1516.xml" ContentType="application/vnd.openxmlformats-officedocument.wordprocessingml.footer+xml"/>
  <Override PartName="/word/footer1519.xml" ContentType="application/vnd.openxmlformats-officedocument.wordprocessingml.footer+xml"/>
  <Override PartName="/word/footer1522.xml" ContentType="application/vnd.openxmlformats-officedocument.wordprocessingml.footer+xml"/>
  <Override PartName="/word/footer1525.xml" ContentType="application/vnd.openxmlformats-officedocument.wordprocessingml.footer+xml"/>
  <Override PartName="/word/footer1528.xml" ContentType="application/vnd.openxmlformats-officedocument.wordprocessingml.footer+xml"/>
  <Override PartName="/word/footer1531.xml" ContentType="application/vnd.openxmlformats-officedocument.wordprocessingml.footer+xml"/>
  <Override PartName="/word/footer1534.xml" ContentType="application/vnd.openxmlformats-officedocument.wordprocessingml.footer+xml"/>
  <Override PartName="/word/footer1537.xml" ContentType="application/vnd.openxmlformats-officedocument.wordprocessingml.footer+xml"/>
  <Override PartName="/word/footer1540.xml" ContentType="application/vnd.openxmlformats-officedocument.wordprocessingml.footer+xml"/>
  <Override PartName="/word/footer1543.xml" ContentType="application/vnd.openxmlformats-officedocument.wordprocessingml.footer+xml"/>
  <Override PartName="/word/footer1546.xml" ContentType="application/vnd.openxmlformats-officedocument.wordprocessingml.footer+xml"/>
  <Override PartName="/word/footer1549.xml" ContentType="application/vnd.openxmlformats-officedocument.wordprocessingml.footer+xml"/>
  <Override PartName="/word/footer1552.xml" ContentType="application/vnd.openxmlformats-officedocument.wordprocessingml.footer+xml"/>
  <Override PartName="/word/footer1555.xml" ContentType="application/vnd.openxmlformats-officedocument.wordprocessingml.footer+xml"/>
  <Override PartName="/word/footer1558.xml" ContentType="application/vnd.openxmlformats-officedocument.wordprocessingml.footer+xml"/>
  <Override PartName="/word/footer1561.xml" ContentType="application/vnd.openxmlformats-officedocument.wordprocessingml.footer+xml"/>
  <Override PartName="/word/footer1564.xml" ContentType="application/vnd.openxmlformats-officedocument.wordprocessingml.footer+xml"/>
  <Override PartName="/word/footer1567.xml" ContentType="application/vnd.openxmlformats-officedocument.wordprocessingml.footer+xml"/>
  <Override PartName="/word/footer1570.xml" ContentType="application/vnd.openxmlformats-officedocument.wordprocessingml.footer+xml"/>
  <Override PartName="/word/footer1573.xml" ContentType="application/vnd.openxmlformats-officedocument.wordprocessingml.footer+xml"/>
  <Override PartName="/word/footer1576.xml" ContentType="application/vnd.openxmlformats-officedocument.wordprocessingml.footer+xml"/>
  <Override PartName="/word/footer1579.xml" ContentType="application/vnd.openxmlformats-officedocument.wordprocessingml.footer+xml"/>
  <Override PartName="/word/footer1582.xml" ContentType="application/vnd.openxmlformats-officedocument.wordprocessingml.footer+xml"/>
  <Override PartName="/word/footer1585.xml" ContentType="application/vnd.openxmlformats-officedocument.wordprocessingml.footer+xml"/>
  <Override PartName="/word/footer1588.xml" ContentType="application/vnd.openxmlformats-officedocument.wordprocessingml.footer+xml"/>
  <Override PartName="/word/footer1591.xml" ContentType="application/vnd.openxmlformats-officedocument.wordprocessingml.footer+xml"/>
  <Override PartName="/word/footer1594.xml" ContentType="application/vnd.openxmlformats-officedocument.wordprocessingml.footer+xml"/>
  <Override PartName="/word/footer1597.xml" ContentType="application/vnd.openxmlformats-officedocument.wordprocessingml.footer+xml"/>
  <Override PartName="/word/footer1600.xml" ContentType="application/vnd.openxmlformats-officedocument.wordprocessingml.footer+xml"/>
  <Override PartName="/word/footer1603.xml" ContentType="application/vnd.openxmlformats-officedocument.wordprocessingml.footer+xml"/>
  <Override PartName="/word/footer1606.xml" ContentType="application/vnd.openxmlformats-officedocument.wordprocessingml.footer+xml"/>
  <Override PartName="/word/footer1609.xml" ContentType="application/vnd.openxmlformats-officedocument.wordprocessingml.footer+xml"/>
  <Override PartName="/word/footer1612.xml" ContentType="application/vnd.openxmlformats-officedocument.wordprocessingml.footer+xml"/>
  <Override PartName="/word/footer1615.xml" ContentType="application/vnd.openxmlformats-officedocument.wordprocessingml.footer+xml"/>
  <Override PartName="/word/footer1618.xml" ContentType="application/vnd.openxmlformats-officedocument.wordprocessingml.footer+xml"/>
  <Override PartName="/word/footer1621.xml" ContentType="application/vnd.openxmlformats-officedocument.wordprocessingml.footer+xml"/>
  <Override PartName="/word/footer1624.xml" ContentType="application/vnd.openxmlformats-officedocument.wordprocessingml.footer+xml"/>
  <Override PartName="/word/footer1627.xml" ContentType="application/vnd.openxmlformats-officedocument.wordprocessingml.footer+xml"/>
  <Override PartName="/word/footer1630.xml" ContentType="application/vnd.openxmlformats-officedocument.wordprocessingml.footer+xml"/>
  <Override PartName="/word/footer1633.xml" ContentType="application/vnd.openxmlformats-officedocument.wordprocessingml.footer+xml"/>
  <Override PartName="/word/footer1636.xml" ContentType="application/vnd.openxmlformats-officedocument.wordprocessingml.footer+xml"/>
  <Override PartName="/word/footer1639.xml" ContentType="application/vnd.openxmlformats-officedocument.wordprocessingml.footer+xml"/>
  <Override PartName="/word/footer1642.xml" ContentType="application/vnd.openxmlformats-officedocument.wordprocessingml.footer+xml"/>
  <Override PartName="/word/footer1645.xml" ContentType="application/vnd.openxmlformats-officedocument.wordprocessingml.footer+xml"/>
  <Override PartName="/word/footer1648.xml" ContentType="application/vnd.openxmlformats-officedocument.wordprocessingml.footer+xml"/>
  <Override PartName="/word/footer1651.xml" ContentType="application/vnd.openxmlformats-officedocument.wordprocessingml.footer+xml"/>
  <Override PartName="/word/footer1654.xml" ContentType="application/vnd.openxmlformats-officedocument.wordprocessingml.footer+xml"/>
  <Override PartName="/word/footer1657.xml" ContentType="application/vnd.openxmlformats-officedocument.wordprocessingml.footer+xml"/>
  <Override PartName="/word/footer1660.xml" ContentType="application/vnd.openxmlformats-officedocument.wordprocessingml.footer+xml"/>
  <Override PartName="/word/footer1663.xml" ContentType="application/vnd.openxmlformats-officedocument.wordprocessingml.footer+xml"/>
  <Override PartName="/word/footer1666.xml" ContentType="application/vnd.openxmlformats-officedocument.wordprocessingml.footer+xml"/>
  <Override PartName="/word/footer1669.xml" ContentType="application/vnd.openxmlformats-officedocument.wordprocessingml.footer+xml"/>
  <Override PartName="/word/footer1672.xml" ContentType="application/vnd.openxmlformats-officedocument.wordprocessingml.footer+xml"/>
  <Override PartName="/word/footer1675.xml" ContentType="application/vnd.openxmlformats-officedocument.wordprocessingml.footer+xml"/>
  <Override PartName="/word/footer1678.xml" ContentType="application/vnd.openxmlformats-officedocument.wordprocessingml.footer+xml"/>
  <Override PartName="/word/footer1681.xml" ContentType="application/vnd.openxmlformats-officedocument.wordprocessingml.footer+xml"/>
  <Override PartName="/word/footer1684.xml" ContentType="application/vnd.openxmlformats-officedocument.wordprocessingml.footer+xml"/>
  <Override PartName="/word/footer1687.xml" ContentType="application/vnd.openxmlformats-officedocument.wordprocessingml.footer+xml"/>
  <Override PartName="/word/footer1690.xml" ContentType="application/vnd.openxmlformats-officedocument.wordprocessingml.footer+xml"/>
  <Override PartName="/word/footer1693.xml" ContentType="application/vnd.openxmlformats-officedocument.wordprocessingml.footer+xml"/>
  <Override PartName="/word/footer1696.xml" ContentType="application/vnd.openxmlformats-officedocument.wordprocessingml.footer+xml"/>
  <Override PartName="/word/footer1699.xml" ContentType="application/vnd.openxmlformats-officedocument.wordprocessingml.footer+xml"/>
  <Override PartName="/word/footer1702.xml" ContentType="application/vnd.openxmlformats-officedocument.wordprocessingml.footer+xml"/>
  <Override PartName="/word/footer1705.xml" ContentType="application/vnd.openxmlformats-officedocument.wordprocessingml.footer+xml"/>
  <Override PartName="/word/footer1708.xml" ContentType="application/vnd.openxmlformats-officedocument.wordprocessingml.footer+xml"/>
  <Override PartName="/word/footer1711.xml" ContentType="application/vnd.openxmlformats-officedocument.wordprocessingml.footer+xml"/>
  <Override PartName="/word/footer1714.xml" ContentType="application/vnd.openxmlformats-officedocument.wordprocessingml.footer+xml"/>
  <Override PartName="/word/footer1717.xml" ContentType="application/vnd.openxmlformats-officedocument.wordprocessingml.footer+xml"/>
  <Override PartName="/word/footer1720.xml" ContentType="application/vnd.openxmlformats-officedocument.wordprocessingml.footer+xml"/>
  <Override PartName="/word/footer1723.xml" ContentType="application/vnd.openxmlformats-officedocument.wordprocessingml.footer+xml"/>
  <Override PartName="/word/footer1726.xml" ContentType="application/vnd.openxmlformats-officedocument.wordprocessingml.footer+xml"/>
  <Override PartName="/word/footer1729.xml" ContentType="application/vnd.openxmlformats-officedocument.wordprocessingml.footer+xml"/>
  <Override PartName="/word/footer1732.xml" ContentType="application/vnd.openxmlformats-officedocument.wordprocessingml.footer+xml"/>
  <Override PartName="/word/footer1735.xml" ContentType="application/vnd.openxmlformats-officedocument.wordprocessingml.footer+xml"/>
  <Override PartName="/word/footer1738.xml" ContentType="application/vnd.openxmlformats-officedocument.wordprocessingml.footer+xml"/>
  <Override PartName="/word/footer1741.xml" ContentType="application/vnd.openxmlformats-officedocument.wordprocessingml.footer+xml"/>
  <Override PartName="/word/footer1744.xml" ContentType="application/vnd.openxmlformats-officedocument.wordprocessingml.footer+xml"/>
  <Override PartName="/word/footer1747.xml" ContentType="application/vnd.openxmlformats-officedocument.wordprocessingml.footer+xml"/>
  <Override PartName="/word/footer1750.xml" ContentType="application/vnd.openxmlformats-officedocument.wordprocessingml.footer+xml"/>
  <Override PartName="/word/footer1753.xml" ContentType="application/vnd.openxmlformats-officedocument.wordprocessingml.footer+xml"/>
  <Override PartName="/word/footer1756.xml" ContentType="application/vnd.openxmlformats-officedocument.wordprocessingml.footer+xml"/>
  <Override PartName="/word/footer1759.xml" ContentType="application/vnd.openxmlformats-officedocument.wordprocessingml.footer+xml"/>
  <Override PartName="/word/footer1762.xml" ContentType="application/vnd.openxmlformats-officedocument.wordprocessingml.footer+xml"/>
  <Override PartName="/word/footer1765.xml" ContentType="application/vnd.openxmlformats-officedocument.wordprocessingml.footer+xml"/>
  <Override PartName="/word/footer1768.xml" ContentType="application/vnd.openxmlformats-officedocument.wordprocessingml.footer+xml"/>
  <Override PartName="/word/footer1771.xml" ContentType="application/vnd.openxmlformats-officedocument.wordprocessingml.footer+xml"/>
  <Override PartName="/word/footer1774.xml" ContentType="application/vnd.openxmlformats-officedocument.wordprocessingml.footer+xml"/>
  <Override PartName="/word/footer1777.xml" ContentType="application/vnd.openxmlformats-officedocument.wordprocessingml.footer+xml"/>
  <Override PartName="/word/footer1780.xml" ContentType="application/vnd.openxmlformats-officedocument.wordprocessingml.footer+xml"/>
  <Override PartName="/word/footer1783.xml" ContentType="application/vnd.openxmlformats-officedocument.wordprocessingml.footer+xml"/>
  <Override PartName="/word/footer1786.xml" ContentType="application/vnd.openxmlformats-officedocument.wordprocessingml.footer+xml"/>
  <Override PartName="/word/footer1789.xml" ContentType="application/vnd.openxmlformats-officedocument.wordprocessingml.footer+xml"/>
  <Override PartName="/word/footer1792.xml" ContentType="application/vnd.openxmlformats-officedocument.wordprocessingml.footer+xml"/>
  <Override PartName="/word/footer1795.xml" ContentType="application/vnd.openxmlformats-officedocument.wordprocessingml.footer+xml"/>
  <Override PartName="/word/footer1798.xml" ContentType="application/vnd.openxmlformats-officedocument.wordprocessingml.footer+xml"/>
  <Override PartName="/word/footer1801.xml" ContentType="application/vnd.openxmlformats-officedocument.wordprocessingml.footer+xml"/>
  <Override PartName="/word/footer1804.xml" ContentType="application/vnd.openxmlformats-officedocument.wordprocessingml.footer+xml"/>
  <Override PartName="/word/footer1807.xml" ContentType="application/vnd.openxmlformats-officedocument.wordprocessingml.footer+xml"/>
  <Override PartName="/word/footer1810.xml" ContentType="application/vnd.openxmlformats-officedocument.wordprocessingml.footer+xml"/>
  <Override PartName="/word/footer1813.xml" ContentType="application/vnd.openxmlformats-officedocument.wordprocessingml.footer+xml"/>
  <Override PartName="/word/footer1816.xml" ContentType="application/vnd.openxmlformats-officedocument.wordprocessingml.footer+xml"/>
  <Override PartName="/word/footer1819.xml" ContentType="application/vnd.openxmlformats-officedocument.wordprocessingml.footer+xml"/>
  <Override PartName="/word/footer1822.xml" ContentType="application/vnd.openxmlformats-officedocument.wordprocessingml.footer+xml"/>
  <Override PartName="/word/footer1825.xml" ContentType="application/vnd.openxmlformats-officedocument.wordprocessingml.footer+xml"/>
  <Override PartName="/word/footer1828.xml" ContentType="application/vnd.openxmlformats-officedocument.wordprocessingml.footer+xml"/>
  <Override PartName="/word/footer1831.xml" ContentType="application/vnd.openxmlformats-officedocument.wordprocessingml.footer+xml"/>
  <Override PartName="/word/footer1834.xml" ContentType="application/vnd.openxmlformats-officedocument.wordprocessingml.footer+xml"/>
  <Override PartName="/word/footer1837.xml" ContentType="application/vnd.openxmlformats-officedocument.wordprocessingml.footer+xml"/>
  <Override PartName="/word/footer1840.xml" ContentType="application/vnd.openxmlformats-officedocument.wordprocessingml.footer+xml"/>
  <Override PartName="/word/footer1843.xml" ContentType="application/vnd.openxmlformats-officedocument.wordprocessingml.footer+xml"/>
  <Override PartName="/word/footer1846.xml" ContentType="application/vnd.openxmlformats-officedocument.wordprocessingml.footer+xml"/>
  <Override PartName="/word/footer1849.xml" ContentType="application/vnd.openxmlformats-officedocument.wordprocessingml.footer+xml"/>
  <Override PartName="/word/footer1852.xml" ContentType="application/vnd.openxmlformats-officedocument.wordprocessingml.footer+xml"/>
  <Override PartName="/word/footer1855.xml" ContentType="application/vnd.openxmlformats-officedocument.wordprocessingml.footer+xml"/>
  <Override PartName="/word/footer1858.xml" ContentType="application/vnd.openxmlformats-officedocument.wordprocessingml.footer+xml"/>
  <Override PartName="/word/footer1861.xml" ContentType="application/vnd.openxmlformats-officedocument.wordprocessingml.footer+xml"/>
  <Override PartName="/word/footer1864.xml" ContentType="application/vnd.openxmlformats-officedocument.wordprocessingml.footer+xml"/>
  <Override PartName="/word/footer1867.xml" ContentType="application/vnd.openxmlformats-officedocument.wordprocessingml.footer+xml"/>
  <Override PartName="/word/footer1870.xml" ContentType="application/vnd.openxmlformats-officedocument.wordprocessingml.footer+xml"/>
  <Override PartName="/word/footer1873.xml" ContentType="application/vnd.openxmlformats-officedocument.wordprocessingml.footer+xml"/>
  <Override PartName="/word/footer1876.xml" ContentType="application/vnd.openxmlformats-officedocument.wordprocessingml.footer+xml"/>
  <Override PartName="/word/footer1879.xml" ContentType="application/vnd.openxmlformats-officedocument.wordprocessingml.footer+xml"/>
  <Override PartName="/word/footer1882.xml" ContentType="application/vnd.openxmlformats-officedocument.wordprocessingml.footer+xml"/>
  <Override PartName="/word/footer1885.xml" ContentType="application/vnd.openxmlformats-officedocument.wordprocessingml.footer+xml"/>
  <Override PartName="/word/footer1888.xml" ContentType="application/vnd.openxmlformats-officedocument.wordprocessingml.footer+xml"/>
  <Override PartName="/word/footer1891.xml" ContentType="application/vnd.openxmlformats-officedocument.wordprocessingml.footer+xml"/>
  <Override PartName="/word/footer1894.xml" ContentType="application/vnd.openxmlformats-officedocument.wordprocessingml.footer+xml"/>
  <Override PartName="/word/footer1897.xml" ContentType="application/vnd.openxmlformats-officedocument.wordprocessingml.footer+xml"/>
  <Override PartName="/word/footer1900.xml" ContentType="application/vnd.openxmlformats-officedocument.wordprocessingml.footer+xml"/>
  <Override PartName="/word/footer1903.xml" ContentType="application/vnd.openxmlformats-officedocument.wordprocessingml.footer+xml"/>
  <Override PartName="/word/footer1906.xml" ContentType="application/vnd.openxmlformats-officedocument.wordprocessingml.footer+xml"/>
  <Override PartName="/word/footer1909.xml" ContentType="application/vnd.openxmlformats-officedocument.wordprocessingml.footer+xml"/>
  <Override PartName="/word/footer1912.xml" ContentType="application/vnd.openxmlformats-officedocument.wordprocessingml.footer+xml"/>
  <Override PartName="/word/footer1915.xml" ContentType="application/vnd.openxmlformats-officedocument.wordprocessingml.footer+xml"/>
  <Override PartName="/word/footer1918.xml" ContentType="application/vnd.openxmlformats-officedocument.wordprocessingml.footer+xml"/>
  <Override PartName="/word/footer1921.xml" ContentType="application/vnd.openxmlformats-officedocument.wordprocessingml.footer+xml"/>
  <Override PartName="/word/footer1924.xml" ContentType="application/vnd.openxmlformats-officedocument.wordprocessingml.footer+xml"/>
  <Override PartName="/word/footer1927.xml" ContentType="application/vnd.openxmlformats-officedocument.wordprocessingml.footer+xml"/>
  <Override PartName="/word/footer1930.xml" ContentType="application/vnd.openxmlformats-officedocument.wordprocessingml.footer+xml"/>
  <Override PartName="/word/footer1933.xml" ContentType="application/vnd.openxmlformats-officedocument.wordprocessingml.footer+xml"/>
  <Override PartName="/word/footer1936.xml" ContentType="application/vnd.openxmlformats-officedocument.wordprocessingml.footer+xml"/>
  <Override PartName="/word/footer1939.xml" ContentType="application/vnd.openxmlformats-officedocument.wordprocessingml.footer+xml"/>
  <Override PartName="/word/footer1942.xml" ContentType="application/vnd.openxmlformats-officedocument.wordprocessingml.footer+xml"/>
  <Override PartName="/word/footer1945.xml" ContentType="application/vnd.openxmlformats-officedocument.wordprocessingml.footer+xml"/>
  <Override PartName="/word/footer1948.xml" ContentType="application/vnd.openxmlformats-officedocument.wordprocessingml.footer+xml"/>
  <Override PartName="/word/footer1951.xml" ContentType="application/vnd.openxmlformats-officedocument.wordprocessingml.footer+xml"/>
  <Override PartName="/word/footer1954.xml" ContentType="application/vnd.openxmlformats-officedocument.wordprocessingml.footer+xml"/>
  <Override PartName="/word/footer1957.xml" ContentType="application/vnd.openxmlformats-officedocument.wordprocessingml.footer+xml"/>
  <Override PartName="/word/footer1960.xml" ContentType="application/vnd.openxmlformats-officedocument.wordprocessingml.footer+xml"/>
  <Override PartName="/word/footer1963.xml" ContentType="application/vnd.openxmlformats-officedocument.wordprocessingml.footer+xml"/>
  <Override PartName="/word/footer1966.xml" ContentType="application/vnd.openxmlformats-officedocument.wordprocessingml.footer+xml"/>
  <Override PartName="/word/footer1969.xml" ContentType="application/vnd.openxmlformats-officedocument.wordprocessingml.footer+xml"/>
  <Override PartName="/word/footer1972.xml" ContentType="application/vnd.openxmlformats-officedocument.wordprocessingml.footer+xml"/>
  <Override PartName="/word/footer1975.xml" ContentType="application/vnd.openxmlformats-officedocument.wordprocessingml.footer+xml"/>
  <Override PartName="/word/footer1978.xml" ContentType="application/vnd.openxmlformats-officedocument.wordprocessingml.footer+xml"/>
  <Override PartName="/word/footer1981.xml" ContentType="application/vnd.openxmlformats-officedocument.wordprocessingml.footer+xml"/>
  <Override PartName="/word/footer1984.xml" ContentType="application/vnd.openxmlformats-officedocument.wordprocessingml.footer+xml"/>
  <Override PartName="/word/footer1987.xml" ContentType="application/vnd.openxmlformats-officedocument.wordprocessingml.footer+xml"/>
  <Override PartName="/word/footer1990.xml" ContentType="application/vnd.openxmlformats-officedocument.wordprocessingml.footer+xml"/>
  <Override PartName="/word/footer1993.xml" ContentType="application/vnd.openxmlformats-officedocument.wordprocessingml.footer+xml"/>
  <Override PartName="/word/footer1996.xml" ContentType="application/vnd.openxmlformats-officedocument.wordprocessingml.footer+xml"/>
  <Override PartName="/word/footer1999.xml" ContentType="application/vnd.openxmlformats-officedocument.wordprocessingml.footer+xml"/>
  <Override PartName="/word/footer2002.xml" ContentType="application/vnd.openxmlformats-officedocument.wordprocessingml.footer+xml"/>
  <Override PartName="/word/footer2005.xml" ContentType="application/vnd.openxmlformats-officedocument.wordprocessingml.footer+xml"/>
  <Override PartName="/word/footer2008.xml" ContentType="application/vnd.openxmlformats-officedocument.wordprocessingml.footer+xml"/>
  <Override PartName="/word/footer2011.xml" ContentType="application/vnd.openxmlformats-officedocument.wordprocessingml.footer+xml"/>
  <Override PartName="/word/footer2014.xml" ContentType="application/vnd.openxmlformats-officedocument.wordprocessingml.footer+xml"/>
  <Override PartName="/word/footer2017.xml" ContentType="application/vnd.openxmlformats-officedocument.wordprocessingml.footer+xml"/>
  <Override PartName="/word/footer2020.xml" ContentType="application/vnd.openxmlformats-officedocument.wordprocessingml.footer+xml"/>
  <Override PartName="/word/footer2023.xml" ContentType="application/vnd.openxmlformats-officedocument.wordprocessingml.footer+xml"/>
  <Override PartName="/word/footer2026.xml" ContentType="application/vnd.openxmlformats-officedocument.wordprocessingml.footer+xml"/>
  <Override PartName="/word/footer2029.xml" ContentType="application/vnd.openxmlformats-officedocument.wordprocessingml.footer+xml"/>
  <Override PartName="/word/footer2032.xml" ContentType="application/vnd.openxmlformats-officedocument.wordprocessingml.footer+xml"/>
  <Override PartName="/word/footer2035.xml" ContentType="application/vnd.openxmlformats-officedocument.wordprocessingml.footer+xml"/>
  <Override PartName="/word/footer2038.xml" ContentType="application/vnd.openxmlformats-officedocument.wordprocessingml.footer+xml"/>
  <Override PartName="/word/footer2041.xml" ContentType="application/vnd.openxmlformats-officedocument.wordprocessingml.footer+xml"/>
  <Override PartName="/word/footer2044.xml" ContentType="application/vnd.openxmlformats-officedocument.wordprocessingml.footer+xml"/>
  <Override PartName="/word/footer2047.xml" ContentType="application/vnd.openxmlformats-officedocument.wordprocessingml.footer+xml"/>
  <Override PartName="/word/footer2050.xml" ContentType="application/vnd.openxmlformats-officedocument.wordprocessingml.footer+xml"/>
  <Override PartName="/word/footer2053.xml" ContentType="application/vnd.openxmlformats-officedocument.wordprocessingml.footer+xml"/>
  <Override PartName="/word/footer2056.xml" ContentType="application/vnd.openxmlformats-officedocument.wordprocessingml.footer+xml"/>
  <Override PartName="/word/footer2059.xml" ContentType="application/vnd.openxmlformats-officedocument.wordprocessingml.footer+xml"/>
  <Override PartName="/word/footer2062.xml" ContentType="application/vnd.openxmlformats-officedocument.wordprocessingml.footer+xml"/>
  <Override PartName="/word/footer2065.xml" ContentType="application/vnd.openxmlformats-officedocument.wordprocessingml.footer+xml"/>
  <Override PartName="/word/footer2068.xml" ContentType="application/vnd.openxmlformats-officedocument.wordprocessingml.footer+xml"/>
  <Override PartName="/word/footer2071.xml" ContentType="application/vnd.openxmlformats-officedocument.wordprocessingml.footer+xml"/>
  <Override PartName="/word/footer2074.xml" ContentType="application/vnd.openxmlformats-officedocument.wordprocessingml.footer+xml"/>
  <Override PartName="/word/footer2077.xml" ContentType="application/vnd.openxmlformats-officedocument.wordprocessingml.footer+xml"/>
  <Override PartName="/word/footer2080.xml" ContentType="application/vnd.openxmlformats-officedocument.wordprocessingml.footer+xml"/>
  <Override PartName="/word/footer2083.xml" ContentType="application/vnd.openxmlformats-officedocument.wordprocessingml.footer+xml"/>
  <Override PartName="/word/footer2086.xml" ContentType="application/vnd.openxmlformats-officedocument.wordprocessingml.footer+xml"/>
  <Override PartName="/word/footer2089.xml" ContentType="application/vnd.openxmlformats-officedocument.wordprocessingml.footer+xml"/>
  <Override PartName="/word/footer2092.xml" ContentType="application/vnd.openxmlformats-officedocument.wordprocessingml.footer+xml"/>
  <Override PartName="/word/footer2095.xml" ContentType="application/vnd.openxmlformats-officedocument.wordprocessingml.footer+xml"/>
  <Override PartName="/word/footer2098.xml" ContentType="application/vnd.openxmlformats-officedocument.wordprocessingml.footer+xml"/>
  <Override PartName="/word/footer2101.xml" ContentType="application/vnd.openxmlformats-officedocument.wordprocessingml.footer+xml"/>
  <Override PartName="/word/footer2104.xml" ContentType="application/vnd.openxmlformats-officedocument.wordprocessingml.footer+xml"/>
  <Override PartName="/word/footer2107.xml" ContentType="application/vnd.openxmlformats-officedocument.wordprocessingml.footer+xml"/>
  <Override PartName="/word/footer2110.xml" ContentType="application/vnd.openxmlformats-officedocument.wordprocessingml.footer+xml"/>
  <Override PartName="/word/footer2113.xml" ContentType="application/vnd.openxmlformats-officedocument.wordprocessingml.footer+xml"/>
  <Override PartName="/word/footer2116.xml" ContentType="application/vnd.openxmlformats-officedocument.wordprocessingml.footer+xml"/>
  <Override PartName="/word/footer2119.xml" ContentType="application/vnd.openxmlformats-officedocument.wordprocessingml.footer+xml"/>
  <Override PartName="/word/footer2122.xml" ContentType="application/vnd.openxmlformats-officedocument.wordprocessingml.footer+xml"/>
  <Override PartName="/word/footer2125.xml" ContentType="application/vnd.openxmlformats-officedocument.wordprocessingml.footer+xml"/>
  <Override PartName="/word/footer2128.xml" ContentType="application/vnd.openxmlformats-officedocument.wordprocessingml.footer+xml"/>
  <Override PartName="/word/footer2131.xml" ContentType="application/vnd.openxmlformats-officedocument.wordprocessingml.footer+xml"/>
  <Override PartName="/word/footer2134.xml" ContentType="application/vnd.openxmlformats-officedocument.wordprocessingml.footer+xml"/>
  <Override PartName="/word/footer2137.xml" ContentType="application/vnd.openxmlformats-officedocument.wordprocessingml.footer+xml"/>
  <Override PartName="/word/footer2140.xml" ContentType="application/vnd.openxmlformats-officedocument.wordprocessingml.footer+xml"/>
  <Override PartName="/word/footer2143.xml" ContentType="application/vnd.openxmlformats-officedocument.wordprocessingml.footer+xml"/>
  <Override PartName="/word/footer2146.xml" ContentType="application/vnd.openxmlformats-officedocument.wordprocessingml.footer+xml"/>
  <Override PartName="/word/footer2149.xml" ContentType="application/vnd.openxmlformats-officedocument.wordprocessingml.footer+xml"/>
  <Override PartName="/word/footer2152.xml" ContentType="application/vnd.openxmlformats-officedocument.wordprocessingml.footer+xml"/>
  <Override PartName="/word/footer2155.xml" ContentType="application/vnd.openxmlformats-officedocument.wordprocessingml.footer+xml"/>
  <Override PartName="/word/footer2158.xml" ContentType="application/vnd.openxmlformats-officedocument.wordprocessingml.footer+xml"/>
  <Override PartName="/word/footer2161.xml" ContentType="application/vnd.openxmlformats-officedocument.wordprocessingml.footer+xml"/>
  <Override PartName="/word/footer2164.xml" ContentType="application/vnd.openxmlformats-officedocument.wordprocessingml.footer+xml"/>
  <Override PartName="/word/footer2167.xml" ContentType="application/vnd.openxmlformats-officedocument.wordprocessingml.footer+xml"/>
  <Override PartName="/word/footer2170.xml" ContentType="application/vnd.openxmlformats-officedocument.wordprocessingml.footer+xml"/>
  <Override PartName="/word/footer2173.xml" ContentType="application/vnd.openxmlformats-officedocument.wordprocessingml.footer+xml"/>
  <Override PartName="/word/footer2176.xml" ContentType="application/vnd.openxmlformats-officedocument.wordprocessingml.footer+xml"/>
  <Override PartName="/word/footer2179.xml" ContentType="application/vnd.openxmlformats-officedocument.wordprocessingml.footer+xml"/>
  <Override PartName="/word/footer2182.xml" ContentType="application/vnd.openxmlformats-officedocument.wordprocessingml.footer+xml"/>
  <Override PartName="/word/footer2185.xml" ContentType="application/vnd.openxmlformats-officedocument.wordprocessingml.footer+xml"/>
  <Override PartName="/word/footer2188.xml" ContentType="application/vnd.openxmlformats-officedocument.wordprocessingml.footer+xml"/>
  <Override PartName="/word/footer2191.xml" ContentType="application/vnd.openxmlformats-officedocument.wordprocessingml.footer+xml"/>
  <Override PartName="/word/footer2194.xml" ContentType="application/vnd.openxmlformats-officedocument.wordprocessingml.footer+xml"/>
  <Override PartName="/word/footer2197.xml" ContentType="application/vnd.openxmlformats-officedocument.wordprocessingml.footer+xml"/>
  <Override PartName="/word/footer2200.xml" ContentType="application/vnd.openxmlformats-officedocument.wordprocessingml.footer+xml"/>
  <Override PartName="/word/footer2203.xml" ContentType="application/vnd.openxmlformats-officedocument.wordprocessingml.footer+xml"/>
  <Override PartName="/word/footer2206.xml" ContentType="application/vnd.openxmlformats-officedocument.wordprocessingml.footer+xml"/>
  <Override PartName="/word/footer2209.xml" ContentType="application/vnd.openxmlformats-officedocument.wordprocessingml.footer+xml"/>
  <Override PartName="/word/footer2212.xml" ContentType="application/vnd.openxmlformats-officedocument.wordprocessingml.footer+xml"/>
  <Override PartName="/word/footer2215.xml" ContentType="application/vnd.openxmlformats-officedocument.wordprocessingml.footer+xml"/>
  <Override PartName="/word/footer2218.xml" ContentType="application/vnd.openxmlformats-officedocument.wordprocessingml.footer+xml"/>
  <Override PartName="/word/footer2221.xml" ContentType="application/vnd.openxmlformats-officedocument.wordprocessingml.footer+xml"/>
  <Override PartName="/word/footer2224.xml" ContentType="application/vnd.openxmlformats-officedocument.wordprocessingml.footer+xml"/>
  <Override PartName="/word/footer2227.xml" ContentType="application/vnd.openxmlformats-officedocument.wordprocessingml.footer+xml"/>
  <Override PartName="/word/footer2230.xml" ContentType="application/vnd.openxmlformats-officedocument.wordprocessingml.footer+xml"/>
  <Override PartName="/word/footer2233.xml" ContentType="application/vnd.openxmlformats-officedocument.wordprocessingml.footer+xml"/>
  <Override PartName="/word/footer2236.xml" ContentType="application/vnd.openxmlformats-officedocument.wordprocessingml.footer+xml"/>
  <Override PartName="/word/footer2239.xml" ContentType="application/vnd.openxmlformats-officedocument.wordprocessingml.footer+xml"/>
  <Override PartName="/word/footer2242.xml" ContentType="application/vnd.openxmlformats-officedocument.wordprocessingml.footer+xml"/>
  <Override PartName="/word/footer2245.xml" ContentType="application/vnd.openxmlformats-officedocument.wordprocessingml.footer+xml"/>
  <Override PartName="/word/footer2248.xml" ContentType="application/vnd.openxmlformats-officedocument.wordprocessingml.footer+xml"/>
  <Override PartName="/word/footer2251.xml" ContentType="application/vnd.openxmlformats-officedocument.wordprocessingml.footer+xml"/>
  <Override PartName="/word/footer2254.xml" ContentType="application/vnd.openxmlformats-officedocument.wordprocessingml.footer+xml"/>
  <Override PartName="/word/footer2257.xml" ContentType="application/vnd.openxmlformats-officedocument.wordprocessingml.footer+xml"/>
  <Override PartName="/word/footer2260.xml" ContentType="application/vnd.openxmlformats-officedocument.wordprocessingml.footer+xml"/>
  <Override PartName="/word/footer2263.xml" ContentType="application/vnd.openxmlformats-officedocument.wordprocessingml.footer+xml"/>
  <Override PartName="/word/footer2266.xml" ContentType="application/vnd.openxmlformats-officedocument.wordprocessingml.footer+xml"/>
  <Override PartName="/word/footer2269.xml" ContentType="application/vnd.openxmlformats-officedocument.wordprocessingml.footer+xml"/>
  <Override PartName="/word/footer2272.xml" ContentType="application/vnd.openxmlformats-officedocument.wordprocessingml.footer+xml"/>
  <Override PartName="/word/footer2275.xml" ContentType="application/vnd.openxmlformats-officedocument.wordprocessingml.footer+xml"/>
  <Override PartName="/word/footer2278.xml" ContentType="application/vnd.openxmlformats-officedocument.wordprocessingml.footer+xml"/>
  <Override PartName="/word/footer2281.xml" ContentType="application/vnd.openxmlformats-officedocument.wordprocessingml.footer+xml"/>
  <Override PartName="/word/footer2284.xml" ContentType="application/vnd.openxmlformats-officedocument.wordprocessingml.footer+xml"/>
  <Override PartName="/word/footer2287.xml" ContentType="application/vnd.openxmlformats-officedocument.wordprocessingml.footer+xml"/>
  <Override PartName="/word/footer2290.xml" ContentType="application/vnd.openxmlformats-officedocument.wordprocessingml.footer+xml"/>
  <Override PartName="/word/footer2293.xml" ContentType="application/vnd.openxmlformats-officedocument.wordprocessingml.footer+xml"/>
  <Override PartName="/word/footer2296.xml" ContentType="application/vnd.openxmlformats-officedocument.wordprocessingml.footer+xml"/>
  <Override PartName="/word/footer2299.xml" ContentType="application/vnd.openxmlformats-officedocument.wordprocessingml.footer+xml"/>
  <Override PartName="/word/footer2302.xml" ContentType="application/vnd.openxmlformats-officedocument.wordprocessingml.footer+xml"/>
  <Override PartName="/word/footer2305.xml" ContentType="application/vnd.openxmlformats-officedocument.wordprocessingml.footer+xml"/>
  <Override PartName="/word/footer2308.xml" ContentType="application/vnd.openxmlformats-officedocument.wordprocessingml.footer+xml"/>
  <Override PartName="/word/footer2311.xml" ContentType="application/vnd.openxmlformats-officedocument.wordprocessingml.footer+xml"/>
  <Override PartName="/word/footer2314.xml" ContentType="application/vnd.openxmlformats-officedocument.wordprocessingml.footer+xml"/>
  <Override PartName="/word/footer2317.xml" ContentType="application/vnd.openxmlformats-officedocument.wordprocessingml.footer+xml"/>
  <Override PartName="/word/footer2320.xml" ContentType="application/vnd.openxmlformats-officedocument.wordprocessingml.footer+xml"/>
  <Override PartName="/word/footer2323.xml" ContentType="application/vnd.openxmlformats-officedocument.wordprocessingml.footer+xml"/>
  <Override PartName="/word/footer2326.xml" ContentType="application/vnd.openxmlformats-officedocument.wordprocessingml.footer+xml"/>
  <Override PartName="/word/footer2329.xml" ContentType="application/vnd.openxmlformats-officedocument.wordprocessingml.footer+xml"/>
  <Override PartName="/word/footer2332.xml" ContentType="application/vnd.openxmlformats-officedocument.wordprocessingml.footer+xml"/>
  <Override PartName="/word/footer2335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بانک جامع فهرست الفبایی نسخ خطی جهان جلد 33 حرف ی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اسامی کشور، شهر و کتابخانه های موجود در فهرست نسخه های خطی در حال استخراج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کتابخانه های جمع آوری شده نسخ خطی جهان در این نسخه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ماخذهای کتب جمع آوری شده نسخ خطی جهان در این نسخه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1- یا قوته العلم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2- یا ولدی انت عبد للرب ای فوادی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3- یاء در آخر کلمه   رساله در اقسام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4- یائیه ابن کمال پاشا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5- یابریه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6- یاد داشتها و نسخه های طبی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7- یاد داشتهای میرزا جان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8- یاداشتهای ادیب الممالک فراهانی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9- یاداشتهای تاریخی و جغرافیائی و تجاری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10- یاداشتهای سعید نفیسی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11- یاداشتهای سعید نفیسی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12- یاداشتهای عباس اقبال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13- یاداشتهای عباس اقبال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14- یاداشتهای عباس اقبال آشتیانی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15- یادداشت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16- یادداشت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17- یادداشت    لراقمه الفقیر حسین   طغیان الحمی الرکامی فی الاصفهان شهر ربیع    الاول سنه 1275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18- یادداشت ابراهیم اصفهانی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19- یادداشت پزشکی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20- یادداشت جغرافیایی   ترجمه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21- یادداشت درتفسیر آیه و من یتق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22- یادداشت دیگر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23- یادداشت صدرالسلطنه حسین قلی خان نوری سفیر ایران در امریکا و عراق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24- یادداشت محضرداری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25- یادداشت مورخ 1304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26- یادداشت مورخ 5 شنبه 5 ع   1/ 1235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27- یادداشت هاوبندهایی پراکنده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28- یادداشت های   متفرقه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29- یادداشت های انصاری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30- یادداشت هایی برای انشاء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31- یادداشت ی ازروی خط سرکار آقای  معین لشکر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32- یادداشت یادداشتهای سیاسی روزانه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33- یادداشت یادگاری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34- یادداشتها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35- یادداشتها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36- یادداشتها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37- یادداشتها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38- یادداشتها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39- یادداشتها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40- یادداشتها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41- یادداشتها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42- یادداشتها و گزارشها و نامه های سیاسی مشیر الدوله معین الملک میرزا محسن خان     1235  1317   از 3 ع 1/1284 تا ج 2/1288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43- یادداشتهائی از کتاب تحفه حکیم در صفات اغذیه   و ترجمه بعضی لغات و اصطلاحات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44- یادداشتهائی برای انشاء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45- یادداشتهاوفوایدی درقرائت قرآن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46- یادداشتهای اعتماد السلطنه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47- یادداشتهای اعتماد السلطنه 1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48- یادداشتهای اعتماد السلطنه 2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49- یادداشتهای اعتماد السلطنه 3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50- یادداشتهای اعتماد السلطنه 4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51- یادداشتهای بهار ؛ ملتقطات بهار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52- یادداشتهای پراکنده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53- یادداشتهای پراکنده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54- یادداشتهای پراکنده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55- یادداشتهای پراکنده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56- یادداشتهای تاریخ اصفهان ویادداشتهای متفرقه سه پوشه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57- یادداشتهای تاریخی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58- یادداشتهای تاریخی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59- یادداشتهای تاریخی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60- یادداشتهای تاریخی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61- یادداشتهای تاریخی ونجومی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62- یادداشتهای تجاری سدیدالسلطنه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63- یادداشتهای حکمت   مجموعه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64- یادداشتهای خط صبح ازل وباب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65- یادداشتهای رجالی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66- یادداشتهای روزانه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67- یادداشتهای روزانه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68- یادداشتهای روزانه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69- یادداشتهای روزانه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70- یادداشتهای روزانه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71- یادداشتهای روزانه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72- یادداشتهای سدیدالسلطنه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73- یادداشتهای سدیدالسلطنه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74- یادداشتهای سدیدالسلطنه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75- یادداشتهای سدیدالسلطنه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76- یادداشتهای سعید نفیسی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77- یادداشتهای سیاسی و تاریخی و   اقتصادی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78- یادداشتهای فرخ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79- یادداشتهای فلسفی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80- یادداشتهای کینیاز دالگورگی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81- یادداشتهای کینیازد الکورکی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82- یادداشتهای مرحوم انصاری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83- یادداشتهای من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84- یادداشتهای میرزاجان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85- یادداشتهایی برای انشاء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86- یادداشتهایی برای انشاء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87- یادداشتهایی پراکنده از داستانها واحادیث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88- یادداشتهایی در تصوف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89- یادداشتهایی در تصوف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90- یادداشتهایی در تصوف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91- یادداشتهایی در تصوف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92- یادداشتهایی در تصوف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93- یادداشتهایی در تصوف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94- یادداشتهایی در تصوف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95- یادداشتهایی در کیمیا و حروف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96- یادداشتهایی درباره کیمیا به نقل از کشف الاسرار وغیره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97- یادداشتی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98- یادداشتی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99- یادداشتی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100- یادداشتی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101- یادداشتی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102- یادداشتی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103- یادداشتی از اخبار الدول درباره شهر قونویه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104- یادداشتی از حمزه میرزا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105- یادداشتی از زین العابدین بن اسکندر شیروانی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106- یادداشتی از سلام بن علی کمالی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107- یادداشتی از شیخ بهائی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108- یادداشتی از عبدالرحیم بن معروف رازی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109- یادداشتی از محمد سعیدبن حاجی علی نقی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110- یادداشتی ازاسماعیل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111- یادداشتی ازخاطرات طباطبائی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112- یادداشتی ازیک بهائی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113- یادداشتی است بدین گونه      در نقل بلد، از شهری بشهری رفتن یا از اقلیمی   با قلیم دیگر بیک طرفه العین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114- یادداشتی بتاریخ 26ر1148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115- یادداشتی در پایان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116- یادداشتی درباره اوزان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117- یادداشتی درباره دعا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118- یادداشتی درباره مطابقه طابع ومطبوع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119- یادداشتی درکیفیت نظم این مثنوی نگارش یافته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120- یادداشتی راجع به تولدملک صفی الدین محمودبن حافظ جبرئیل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121- یادداشتی کوتاه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122- یادداشتی منقول از خط ملاصدرا شیرازی درباره سماع ابن سینا  در مرض موت   وعشق او به خداوند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123- یادگار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124- یادگار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125- یادگار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126- یادگار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127- یادگار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128- یادگار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129- یادگار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130- یادگار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131- یادگار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132- یادگار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133- یادگار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134- یادگار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135- یادگار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136- یادگار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137- یادگار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138- یادگار 1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139- یادگار 2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140- یادگار 3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141- یادگار ابن الشریف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142- یادگار ابن شریف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143- یادگار گرگانی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144- یادگار مشتاق در احکام نکاح و مهر و ظهار و طلاق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145- یادگار نامه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146- یادگاریها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147- یادنامه سنجری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148- یادنامه سنجری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149- یازده بیت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150- یازده فائده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151- یاس و رجاء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152- یافتن مطالب به قواعد جفر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153- یافتن مطالب به قواعد جفر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154- یاقوت احمر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155- یاقوتة العلم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156- یاقوتی معتدل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157- یاقوتی نسخه شیخ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158- یانع ثمره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159- یتیم نامه شاه عباس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160- یتیمة الدهر فی محاسن اهل العصر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161- یتیمة الدهر فی محاسن اهل العصر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162- یتیمة الدهر فی محاسن اهل العصر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163- یتیمة الدهر فی محاسن اهل العصر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164- یتیمه الدرر فی النزول و آیات السور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165- یتیمه الدهر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166- یتیمه الدهر فی محاسن اهل العصر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167- یتیمه الدهر فی محاسن اهل العصر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168- یتیمه الدهر فی محاسن اهل العصر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169- یتیمه الدهر فی محاسن اهل العصر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170- یتیمه الدهر فی محاسن اهل العصر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171- یتیمه الدهر فی محاسن اهل العصر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172- یتیمه الدهر فی محاسن اهل العصر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173- یتیمه الدهر فی محاسن اهل العصر     قسم سوم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174- یتیمه الدهر فی محاسن اهل العصر     قسم سوم و قسم چهارم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175- یتیمه الدهر فی محاسن اهل العصر  1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176- یتیمه الدهر فی محاسن اهل العصر  1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177- یتیمه الدهر فی محاسن اهل العصر  2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178- یتیمه الدهر فی محاسن اهل العصر  2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179- یتیمه الدهر فی محاسن اهل العصر  3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180- یتیمه الدهر فی محاسن اهل العصر  4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181- یتیمه الدهر فی محاسن اهل العصر  5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182- یتیمه الدهر فی محاسن اهل العصر 1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183- یتیمه الدهر فی محاسن اهل العصر 2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184- یتیمه الدهر و کریمه الفقر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185- یخچالیه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186- یخچالیه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187- یخچالیه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188- یخچالیه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189- یخچالیه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190- یخچالیه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191- یخچالیه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192- یخچالیه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193- ید بیضا در قصه حضرت موسی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194- یرلیغ فتح راه حجاز وسفر کعبه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195- یروانچه ایشیک آقاسی باشی گری به سلطان ابراهیم میرزا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196- یروانچه شاه طهماسب بخشش مالیات تبریز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197- یزدان شناخت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198- یزدان شناخت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199- یزدان شناخت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200- یزدان شناخت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201- یزدان شناخت</w:t>
        </w:r>
        <w:r>
          <w:tab/>
        </w:r>
        <w:r>
          <w:fldChar w:fldCharType="begin"/>
        </w:r>
        <w:r>
          <w:instrText xml:space="preserve">PAGEREF 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202- یزدان شناخت</w:t>
        </w:r>
        <w:r>
          <w:tab/>
        </w:r>
        <w:r>
          <w:fldChar w:fldCharType="begin"/>
        </w:r>
        <w:r>
          <w:instrText xml:space="preserve">PAGEREF 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203- یزدان شناخت</w:t>
        </w:r>
        <w:r>
          <w:tab/>
        </w:r>
        <w:r>
          <w:fldChar w:fldCharType="begin"/>
        </w:r>
        <w:r>
          <w:instrText xml:space="preserve">PAGEREF 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204- یزدان شناخت</w:t>
        </w:r>
        <w:r>
          <w:tab/>
        </w:r>
        <w:r>
          <w:fldChar w:fldCharType="begin"/>
        </w:r>
        <w:r>
          <w:instrText xml:space="preserve">PAGEREF 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205- یزدان شناخت</w:t>
        </w:r>
        <w:r>
          <w:tab/>
        </w:r>
        <w:r>
          <w:fldChar w:fldCharType="begin"/>
        </w:r>
        <w:r>
          <w:instrText xml:space="preserve">PAGEREF 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206- یزدان شناخت</w:t>
        </w:r>
        <w:r>
          <w:tab/>
        </w:r>
        <w:r>
          <w:fldChar w:fldCharType="begin"/>
        </w:r>
        <w:r>
          <w:instrText xml:space="preserve">PAGEREF 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207- یزدان شناخت</w:t>
        </w:r>
        <w:r>
          <w:tab/>
        </w:r>
        <w:r>
          <w:fldChar w:fldCharType="begin"/>
        </w:r>
        <w:r>
          <w:instrText xml:space="preserve">PAGEREF 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208- یزدان شناخت</w:t>
        </w:r>
        <w:r>
          <w:tab/>
        </w:r>
        <w:r>
          <w:fldChar w:fldCharType="begin"/>
        </w:r>
        <w:r>
          <w:instrText xml:space="preserve">PAGEREF 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209- یزدان شناخت</w:t>
        </w:r>
        <w:r>
          <w:tab/>
        </w:r>
        <w:r>
          <w:fldChar w:fldCharType="begin"/>
        </w:r>
        <w:r>
          <w:instrText xml:space="preserve">PAGEREF 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210- یزدان شناخت</w:t>
        </w:r>
        <w:r>
          <w:tab/>
        </w:r>
        <w:r>
          <w:fldChar w:fldCharType="begin"/>
        </w:r>
        <w:r>
          <w:instrText xml:space="preserve">PAGEREF 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211- یزدان شناخت</w:t>
        </w:r>
        <w:r>
          <w:tab/>
        </w:r>
        <w:r>
          <w:fldChar w:fldCharType="begin"/>
        </w:r>
        <w:r>
          <w:instrText xml:space="preserve">PAGEREF 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212- یزدان شناخت</w:t>
        </w:r>
        <w:r>
          <w:tab/>
        </w:r>
        <w:r>
          <w:fldChar w:fldCharType="begin"/>
        </w:r>
        <w:r>
          <w:instrText xml:space="preserve">PAGEREF 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213- یزدان شناخت</w:t>
        </w:r>
        <w:r>
          <w:tab/>
        </w:r>
        <w:r>
          <w:fldChar w:fldCharType="begin"/>
        </w:r>
        <w:r>
          <w:instrText xml:space="preserve">PAGEREF 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214- یزدان شناخت</w:t>
        </w:r>
        <w:r>
          <w:tab/>
        </w:r>
        <w:r>
          <w:fldChar w:fldCharType="begin"/>
        </w:r>
        <w:r>
          <w:instrText xml:space="preserve">PAGEREF 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215- یزدان شناخت</w:t>
        </w:r>
        <w:r>
          <w:tab/>
        </w:r>
        <w:r>
          <w:fldChar w:fldCharType="begin"/>
        </w:r>
        <w:r>
          <w:instrText xml:space="preserve">PAGEREF 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216- یزدان شناخت</w:t>
        </w:r>
        <w:r>
          <w:tab/>
        </w:r>
        <w:r>
          <w:fldChar w:fldCharType="begin"/>
        </w:r>
        <w:r>
          <w:instrText xml:space="preserve">PAGEREF 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217- یزدان شناخت</w:t>
        </w:r>
        <w:r>
          <w:tab/>
        </w:r>
        <w:r>
          <w:fldChar w:fldCharType="begin"/>
        </w:r>
        <w:r>
          <w:instrText xml:space="preserve">PAGEREF 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218- یزدان شناخت</w:t>
        </w:r>
        <w:r>
          <w:tab/>
        </w:r>
        <w:r>
          <w:fldChar w:fldCharType="begin"/>
        </w:r>
        <w:r>
          <w:instrText xml:space="preserve">PAGEREF 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219- یزمتی</w:t>
        </w:r>
        <w:r>
          <w:tab/>
        </w:r>
        <w:r>
          <w:fldChar w:fldCharType="begin"/>
        </w:r>
        <w:r>
          <w:instrText xml:space="preserve">PAGEREF 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220- یس و خواص آن   رساله در آداب قرائت</w:t>
        </w:r>
        <w:r>
          <w:tab/>
        </w:r>
        <w:r>
          <w:fldChar w:fldCharType="begin"/>
        </w:r>
        <w:r>
          <w:instrText xml:space="preserve">PAGEREF 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221- یعسوب نامه</w:t>
        </w:r>
        <w:r>
          <w:tab/>
        </w:r>
        <w:r>
          <w:fldChar w:fldCharType="begin"/>
        </w:r>
        <w:r>
          <w:instrText xml:space="preserve">PAGEREF 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222- یقول محررالمقررانه رغم قوم من المحوصین الضالین هداهم اللّٰه   ان وجود  الموجودبالنسبهالی اللّٰه تعال کوجودالقمربالنسبهالی الشمس</w:t>
        </w:r>
        <w:r>
          <w:tab/>
        </w:r>
        <w:r>
          <w:fldChar w:fldCharType="begin"/>
        </w:r>
        <w:r>
          <w:instrText xml:space="preserve">PAGEREF 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223- یک اصل از اصول اربعمائه</w:t>
        </w:r>
        <w:r>
          <w:tab/>
        </w:r>
        <w:r>
          <w:fldChar w:fldCharType="begin"/>
        </w:r>
        <w:r>
          <w:instrText xml:space="preserve">PAGEREF 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224- یک برگ از رساله ای در تجوید</w:t>
        </w:r>
        <w:r>
          <w:tab/>
        </w:r>
        <w:r>
          <w:fldChar w:fldCharType="begin"/>
        </w:r>
        <w:r>
          <w:instrText xml:space="preserve">PAGEREF 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225- یک برگ از مسارالشیعه مفید به خط دیگر</w:t>
        </w:r>
        <w:r>
          <w:tab/>
        </w:r>
        <w:r>
          <w:fldChar w:fldCharType="begin"/>
        </w:r>
        <w:r>
          <w:instrText xml:space="preserve">PAGEREF 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226- یک برگ از یک کتاب طبی</w:t>
        </w:r>
        <w:r>
          <w:tab/>
        </w:r>
        <w:r>
          <w:fldChar w:fldCharType="begin"/>
        </w:r>
        <w:r>
          <w:instrText xml:space="preserve">PAGEREF 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227- یک برگ به عبری و مصور</w:t>
        </w:r>
        <w:r>
          <w:tab/>
        </w:r>
        <w:r>
          <w:fldChar w:fldCharType="begin"/>
        </w:r>
        <w:r>
          <w:instrText xml:space="preserve">PAGEREF 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228- یک بند</w:t>
        </w:r>
        <w:r>
          <w:tab/>
        </w:r>
        <w:r>
          <w:fldChar w:fldCharType="begin"/>
        </w:r>
        <w:r>
          <w:instrText xml:space="preserve">PAGEREF 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229- یک بند فارسی و دو بند عربی</w:t>
        </w:r>
        <w:r>
          <w:tab/>
        </w:r>
        <w:r>
          <w:fldChar w:fldCharType="begin"/>
        </w:r>
        <w:r>
          <w:instrText xml:space="preserve">PAGEREF 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230- یک بندی ادبی</w:t>
        </w:r>
        <w:r>
          <w:tab/>
        </w:r>
        <w:r>
          <w:fldChar w:fldCharType="begin"/>
        </w:r>
        <w:r>
          <w:instrText xml:space="preserve">PAGEREF 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231- یک جدول جفر</w:t>
        </w:r>
        <w:r>
          <w:tab/>
        </w:r>
        <w:r>
          <w:fldChar w:fldCharType="begin"/>
        </w:r>
        <w:r>
          <w:instrText xml:space="preserve">PAGEREF 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232- یک جدول نجومی</w:t>
        </w:r>
        <w:r>
          <w:tab/>
        </w:r>
        <w:r>
          <w:fldChar w:fldCharType="begin"/>
        </w:r>
        <w:r>
          <w:instrText xml:space="preserve">PAGEREF 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233- یک جزء از قرآن   نیمه اول</w:t>
        </w:r>
        <w:r>
          <w:tab/>
        </w:r>
        <w:r>
          <w:fldChar w:fldCharType="begin"/>
        </w:r>
        <w:r>
          <w:instrText xml:space="preserve">PAGEREF 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234- یک حاشیه بر همین کتاب</w:t>
        </w:r>
        <w:r>
          <w:tab/>
        </w:r>
        <w:r>
          <w:fldChar w:fldCharType="begin"/>
        </w:r>
        <w:r>
          <w:instrText xml:space="preserve">PAGEREF 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235- یک حدیث</w:t>
        </w:r>
        <w:r>
          <w:tab/>
        </w:r>
        <w:r>
          <w:fldChar w:fldCharType="begin"/>
        </w:r>
        <w:r>
          <w:instrText xml:space="preserve">PAGEREF 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236- یک حدیث</w:t>
        </w:r>
        <w:r>
          <w:tab/>
        </w:r>
        <w:r>
          <w:fldChar w:fldCharType="begin"/>
        </w:r>
        <w:r>
          <w:instrText xml:space="preserve">PAGEREF 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237- یک حدیث درفضیلت امام موسی کاظم</w:t>
        </w:r>
        <w:r>
          <w:tab/>
        </w:r>
        <w:r>
          <w:fldChar w:fldCharType="begin"/>
        </w:r>
        <w:r>
          <w:instrText xml:space="preserve">PAGEREF 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238- یک حکایت و داستان ی درباره جلال عضد یزدی و محمد مظفر مکی</w:t>
        </w:r>
        <w:r>
          <w:tab/>
        </w:r>
        <w:r>
          <w:fldChar w:fldCharType="begin"/>
        </w:r>
        <w:r>
          <w:instrText xml:space="preserve">PAGEREF 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239- یک خبر نبوی و مدت سلطنت   صفویان و سوره 39 و 40 تورات چهل   سوره ای</w:t>
        </w:r>
        <w:r>
          <w:tab/>
        </w:r>
        <w:r>
          <w:fldChar w:fldCharType="begin"/>
        </w:r>
        <w:r>
          <w:instrText xml:space="preserve">PAGEREF 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240- یک خبرازحضرت رسول   ص</w:t>
        </w:r>
        <w:r>
          <w:tab/>
        </w:r>
        <w:r>
          <w:fldChar w:fldCharType="begin"/>
        </w:r>
        <w:r>
          <w:instrText xml:space="preserve">PAGEREF 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241- یک خطبه درعقاید</w:t>
        </w:r>
        <w:r>
          <w:tab/>
        </w:r>
        <w:r>
          <w:fldChar w:fldCharType="begin"/>
        </w:r>
        <w:r>
          <w:instrText xml:space="preserve">PAGEREF 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242- یک خطبه عربی</w:t>
        </w:r>
        <w:r>
          <w:tab/>
        </w:r>
        <w:r>
          <w:fldChar w:fldCharType="begin"/>
        </w:r>
        <w:r>
          <w:instrText xml:space="preserve">PAGEREF 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243- یک دعا</w:t>
        </w:r>
        <w:r>
          <w:tab/>
        </w:r>
        <w:r>
          <w:fldChar w:fldCharType="begin"/>
        </w:r>
        <w:r>
          <w:instrText xml:space="preserve">PAGEREF 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244- یک دعا ی با خواص  آن</w:t>
        </w:r>
        <w:r>
          <w:tab/>
        </w:r>
        <w:r>
          <w:fldChar w:fldCharType="begin"/>
        </w:r>
        <w:r>
          <w:instrText xml:space="preserve">PAGEREF 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245- یک دوبیتی</w:t>
        </w:r>
        <w:r>
          <w:tab/>
        </w:r>
        <w:r>
          <w:fldChar w:fldCharType="begin"/>
        </w:r>
        <w:r>
          <w:instrText xml:space="preserve">PAGEREF 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246- یک رباعی</w:t>
        </w:r>
        <w:r>
          <w:tab/>
        </w:r>
        <w:r>
          <w:fldChar w:fldCharType="begin"/>
        </w:r>
        <w:r>
          <w:instrText xml:space="preserve">PAGEREF 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247- یک رباعی عربی با ترجمه فارسی آن   و یک رباعی فارسی</w:t>
        </w:r>
        <w:r>
          <w:tab/>
        </w:r>
        <w:r>
          <w:fldChar w:fldCharType="begin"/>
        </w:r>
        <w:r>
          <w:instrText xml:space="preserve">PAGEREF 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248- یک رساله دراصول فقه</w:t>
        </w:r>
        <w:r>
          <w:tab/>
        </w:r>
        <w:r>
          <w:fldChar w:fldCharType="begin"/>
        </w:r>
        <w:r>
          <w:instrText xml:space="preserve">PAGEREF 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249- یک رساله عرفانی</w:t>
        </w:r>
        <w:r>
          <w:tab/>
        </w:r>
        <w:r>
          <w:fldChar w:fldCharType="begin"/>
        </w:r>
        <w:r>
          <w:instrText xml:space="preserve">PAGEREF 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250- یک رساله فارسی</w:t>
        </w:r>
        <w:r>
          <w:tab/>
        </w:r>
        <w:r>
          <w:fldChar w:fldCharType="begin"/>
        </w:r>
        <w:r>
          <w:instrText xml:space="preserve">PAGEREF 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251- یک صفحه از پایان کتابی بفارسی</w:t>
        </w:r>
        <w:r>
          <w:tab/>
        </w:r>
        <w:r>
          <w:fldChar w:fldCharType="begin"/>
        </w:r>
        <w:r>
          <w:instrText xml:space="preserve">PAGEREF 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252- یک صفحه از تهذیب الکلام</w:t>
        </w:r>
        <w:r>
          <w:tab/>
        </w:r>
        <w:r>
          <w:fldChar w:fldCharType="begin"/>
        </w:r>
        <w:r>
          <w:instrText xml:space="preserve">PAGEREF 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253- یک صفحه از دیباچه شرحی بر رساله ای فلسفی</w:t>
        </w:r>
        <w:r>
          <w:tab/>
        </w:r>
        <w:r>
          <w:fldChar w:fldCharType="begin"/>
        </w:r>
        <w:r>
          <w:instrText xml:space="preserve">PAGEREF 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254- یک صفحه از رساله ای</w:t>
        </w:r>
        <w:r>
          <w:tab/>
        </w:r>
        <w:r>
          <w:fldChar w:fldCharType="begin"/>
        </w:r>
        <w:r>
          <w:instrText xml:space="preserve">PAGEREF 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255- یک صفحه از رساله ای در دستور   انشاء</w:t>
        </w:r>
        <w:r>
          <w:tab/>
        </w:r>
        <w:r>
          <w:fldChar w:fldCharType="begin"/>
        </w:r>
        <w:r>
          <w:instrText xml:space="preserve">PAGEREF 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256- یک صفحه از رساله شرف الدین حسین بن ابراهیم حسن سمرقندی</w:t>
        </w:r>
        <w:r>
          <w:tab/>
        </w:r>
        <w:r>
          <w:fldChar w:fldCharType="begin"/>
        </w:r>
        <w:r>
          <w:instrText xml:space="preserve">PAGEREF 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257- یک صفحه از کتابی به فارسی</w:t>
        </w:r>
        <w:r>
          <w:tab/>
        </w:r>
        <w:r>
          <w:fldChar w:fldCharType="begin"/>
        </w:r>
        <w:r>
          <w:instrText xml:space="preserve">PAGEREF 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258- یک صفحه از لغز</w:t>
        </w:r>
        <w:r>
          <w:tab/>
        </w:r>
        <w:r>
          <w:fldChar w:fldCharType="begin"/>
        </w:r>
        <w:r>
          <w:instrText xml:space="preserve">PAGEREF 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259- یک صفحه ازکشف القناع خواجه طوسی</w:t>
        </w:r>
        <w:r>
          <w:tab/>
        </w:r>
        <w:r>
          <w:fldChar w:fldCharType="begin"/>
        </w:r>
        <w:r>
          <w:instrText xml:space="preserve">PAGEREF 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260- یک صفحه با خط خوانا</w:t>
        </w:r>
        <w:r>
          <w:tab/>
        </w:r>
        <w:r>
          <w:fldChar w:fldCharType="begin"/>
        </w:r>
        <w:r>
          <w:instrText xml:space="preserve">PAGEREF 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261- یک صفحه به نستعلیق زیبا از ش 8 همین مجموعه</w:t>
        </w:r>
        <w:r>
          <w:tab/>
        </w:r>
        <w:r>
          <w:fldChar w:fldCharType="begin"/>
        </w:r>
        <w:r>
          <w:instrText xml:space="preserve">PAGEREF 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262- یک صفحه جدول در تقسیم علوم</w:t>
        </w:r>
        <w:r>
          <w:tab/>
        </w:r>
        <w:r>
          <w:fldChar w:fldCharType="begin"/>
        </w:r>
        <w:r>
          <w:instrText xml:space="preserve">PAGEREF 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263- یک صفحه در اعتقادات</w:t>
        </w:r>
        <w:r>
          <w:tab/>
        </w:r>
        <w:r>
          <w:fldChar w:fldCharType="begin"/>
        </w:r>
        <w:r>
          <w:instrText xml:space="preserve">PAGEREF 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264- یک صفحه در فوائد نجومی</w:t>
        </w:r>
        <w:r>
          <w:tab/>
        </w:r>
        <w:r>
          <w:fldChar w:fldCharType="begin"/>
        </w:r>
        <w:r>
          <w:instrText xml:space="preserve">PAGEREF 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265- یک طلسم برای جلب معشوق</w:t>
        </w:r>
        <w:r>
          <w:tab/>
        </w:r>
        <w:r>
          <w:fldChar w:fldCharType="begin"/>
        </w:r>
        <w:r>
          <w:instrText xml:space="preserve">PAGEREF 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266- یک عائده از عوائد ملا احمد نراقی   ضبط اسماء</w:t>
        </w:r>
        <w:r>
          <w:tab/>
        </w:r>
        <w:r>
          <w:fldChar w:fldCharType="begin"/>
        </w:r>
        <w:r>
          <w:instrText xml:space="preserve">PAGEREF 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267- یک غزل</w:t>
        </w:r>
        <w:r>
          <w:tab/>
        </w:r>
        <w:r>
          <w:fldChar w:fldCharType="begin"/>
        </w:r>
        <w:r>
          <w:instrText xml:space="preserve">PAGEREF 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268- یک قصیده</w:t>
        </w:r>
        <w:r>
          <w:tab/>
        </w:r>
        <w:r>
          <w:fldChar w:fldCharType="begin"/>
        </w:r>
        <w:r>
          <w:instrText xml:space="preserve">PAGEREF 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269- یک قصیده</w:t>
        </w:r>
        <w:r>
          <w:tab/>
        </w:r>
        <w:r>
          <w:fldChar w:fldCharType="begin"/>
        </w:r>
        <w:r>
          <w:instrText xml:space="preserve">PAGEREF 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270- یک قصیده</w:t>
        </w:r>
        <w:r>
          <w:tab/>
        </w:r>
        <w:r>
          <w:fldChar w:fldCharType="begin"/>
        </w:r>
        <w:r>
          <w:instrText xml:space="preserve">PAGEREF 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271- یک قصیده</w:t>
        </w:r>
        <w:r>
          <w:tab/>
        </w:r>
        <w:r>
          <w:fldChar w:fldCharType="begin"/>
        </w:r>
        <w:r>
          <w:instrText xml:space="preserve">PAGEREF 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272- یک قصیده ابن حسام</w:t>
        </w:r>
        <w:r>
          <w:tab/>
        </w:r>
        <w:r>
          <w:fldChar w:fldCharType="begin"/>
        </w:r>
        <w:r>
          <w:instrText xml:space="preserve">PAGEREF 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273- یک قصیده به شعر دیگر</w:t>
        </w:r>
        <w:r>
          <w:tab/>
        </w:r>
        <w:r>
          <w:fldChar w:fldCharType="begin"/>
        </w:r>
        <w:r>
          <w:instrText xml:space="preserve">PAGEREF 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274- یک قصیده و چند رباعی به فارسی</w:t>
        </w:r>
        <w:r>
          <w:tab/>
        </w:r>
        <w:r>
          <w:fldChar w:fldCharType="begin"/>
        </w:r>
        <w:r>
          <w:instrText xml:space="preserve">PAGEREF 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275- یک قصیده وچهار قطعه</w:t>
        </w:r>
        <w:r>
          <w:tab/>
        </w:r>
        <w:r>
          <w:fldChar w:fldCharType="begin"/>
        </w:r>
        <w:r>
          <w:instrText xml:space="preserve">PAGEREF 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276- یک قطعه</w:t>
        </w:r>
        <w:r>
          <w:tab/>
        </w:r>
        <w:r>
          <w:fldChar w:fldCharType="begin"/>
        </w:r>
        <w:r>
          <w:instrText xml:space="preserve">PAGEREF 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277- یک قطعه</w:t>
        </w:r>
        <w:r>
          <w:tab/>
        </w:r>
        <w:r>
          <w:fldChar w:fldCharType="begin"/>
        </w:r>
        <w:r>
          <w:instrText xml:space="preserve">PAGEREF 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278- یک قطعه از شرایع الاسلام</w:t>
        </w:r>
        <w:r>
          <w:tab/>
        </w:r>
        <w:r>
          <w:fldChar w:fldCharType="begin"/>
        </w:r>
        <w:r>
          <w:instrText xml:space="preserve">PAGEREF 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279- یک قطعه از شرح ارشاد اردبیلی</w:t>
        </w:r>
        <w:r>
          <w:tab/>
        </w:r>
        <w:r>
          <w:fldChar w:fldCharType="begin"/>
        </w:r>
        <w:r>
          <w:instrText xml:space="preserve">PAGEREF 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280- یک قطعه از یکی از کتابهای فلسفی</w:t>
        </w:r>
        <w:r>
          <w:tab/>
        </w:r>
        <w:r>
          <w:fldChar w:fldCharType="begin"/>
        </w:r>
        <w:r>
          <w:instrText xml:space="preserve">PAGEREF 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281- یک قطعه خط شکسته</w:t>
        </w:r>
        <w:r>
          <w:tab/>
        </w:r>
        <w:r>
          <w:fldChar w:fldCharType="begin"/>
        </w:r>
        <w:r>
          <w:instrText xml:space="preserve">PAGEREF 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282- یک قطعه شعر فکاهی</w:t>
        </w:r>
        <w:r>
          <w:tab/>
        </w:r>
        <w:r>
          <w:fldChar w:fldCharType="begin"/>
        </w:r>
        <w:r>
          <w:instrText xml:space="preserve">PAGEREF 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283- یک قطعه نثر</w:t>
        </w:r>
        <w:r>
          <w:tab/>
        </w:r>
        <w:r>
          <w:fldChar w:fldCharType="begin"/>
        </w:r>
        <w:r>
          <w:instrText xml:space="preserve">PAGEREF 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284- یک قطعه نثردرباره صبردرمصیبت</w:t>
        </w:r>
        <w:r>
          <w:tab/>
        </w:r>
        <w:r>
          <w:fldChar w:fldCharType="begin"/>
        </w:r>
        <w:r>
          <w:instrText xml:space="preserve">PAGEREF 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285- یک کلمه</w:t>
        </w:r>
        <w:r>
          <w:tab/>
        </w:r>
        <w:r>
          <w:fldChar w:fldCharType="begin"/>
        </w:r>
        <w:r>
          <w:instrText xml:space="preserve">PAGEREF 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286- یک کلمه  چاپ سنگی</w:t>
        </w:r>
        <w:r>
          <w:tab/>
        </w:r>
        <w:r>
          <w:fldChar w:fldCharType="begin"/>
        </w:r>
        <w:r>
          <w:instrText xml:space="preserve">PAGEREF 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287- یک لغز</w:t>
        </w:r>
        <w:r>
          <w:tab/>
        </w:r>
        <w:r>
          <w:fldChar w:fldCharType="begin"/>
        </w:r>
        <w:r>
          <w:instrText xml:space="preserve">PAGEREF 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288- یک متن عرفانی</w:t>
        </w:r>
        <w:r>
          <w:tab/>
        </w:r>
        <w:r>
          <w:fldChar w:fldCharType="begin"/>
        </w:r>
        <w:r>
          <w:instrText xml:space="preserve">PAGEREF 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289- یک مثنوی</w:t>
        </w:r>
        <w:r>
          <w:tab/>
        </w:r>
        <w:r>
          <w:fldChar w:fldCharType="begin"/>
        </w:r>
        <w:r>
          <w:instrText xml:space="preserve">PAGEREF 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290- یک مثنوی</w:t>
        </w:r>
        <w:r>
          <w:tab/>
        </w:r>
        <w:r>
          <w:fldChar w:fldCharType="begin"/>
        </w:r>
        <w:r>
          <w:instrText xml:space="preserve">PAGEREF 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291- یک مثنوی هزلی</w:t>
        </w:r>
        <w:r>
          <w:tab/>
        </w:r>
        <w:r>
          <w:fldChar w:fldCharType="begin"/>
        </w:r>
        <w:r>
          <w:instrText xml:space="preserve">PAGEREF 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292- یک مجلس تصویرآب رنگ</w:t>
        </w:r>
        <w:r>
          <w:tab/>
        </w:r>
        <w:r>
          <w:fldChar w:fldCharType="begin"/>
        </w:r>
        <w:r>
          <w:instrText xml:space="preserve">PAGEREF 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293- یک مجلس تصویرآب رنگ</w:t>
        </w:r>
        <w:r>
          <w:tab/>
        </w:r>
        <w:r>
          <w:fldChar w:fldCharType="begin"/>
        </w:r>
        <w:r>
          <w:instrText xml:space="preserve">PAGEREF 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294- یک مخمس ازشمس المعالی</w:t>
        </w:r>
        <w:r>
          <w:tab/>
        </w:r>
        <w:r>
          <w:fldChar w:fldCharType="begin"/>
        </w:r>
        <w:r>
          <w:instrText xml:space="preserve">PAGEREF 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295- یک مسئله منطقی</w:t>
        </w:r>
        <w:r>
          <w:tab/>
        </w:r>
        <w:r>
          <w:fldChar w:fldCharType="begin"/>
        </w:r>
        <w:r>
          <w:instrText xml:space="preserve">PAGEREF 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296- یک مساله</w:t>
        </w:r>
        <w:r>
          <w:tab/>
        </w:r>
        <w:r>
          <w:fldChar w:fldCharType="begin"/>
        </w:r>
        <w:r>
          <w:instrText xml:space="preserve">PAGEREF 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297- یک مصرع شعر</w:t>
        </w:r>
        <w:r>
          <w:tab/>
        </w:r>
        <w:r>
          <w:fldChar w:fldCharType="begin"/>
        </w:r>
        <w:r>
          <w:instrText xml:space="preserve">PAGEREF 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298- یک مکتوب از مکاتیب</w:t>
        </w:r>
        <w:r>
          <w:tab/>
        </w:r>
        <w:r>
          <w:fldChar w:fldCharType="begin"/>
        </w:r>
        <w:r>
          <w:instrText xml:space="preserve">PAGEREF 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299- یک نامه بخط عبری</w:t>
        </w:r>
        <w:r>
          <w:tab/>
        </w:r>
        <w:r>
          <w:fldChar w:fldCharType="begin"/>
        </w:r>
        <w:r>
          <w:instrText xml:space="preserve">PAGEREF 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300- یک نامه سیاسی</w:t>
        </w:r>
        <w:r>
          <w:tab/>
        </w:r>
        <w:r>
          <w:fldChar w:fldCharType="begin"/>
        </w:r>
        <w:r>
          <w:instrText xml:space="preserve">PAGEREF 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301- یک نامه فارسی به همان خط وانشاء درباره اخراج بلد شدن کسی از تفرش</w:t>
        </w:r>
        <w:r>
          <w:tab/>
        </w:r>
        <w:r>
          <w:fldChar w:fldCharType="begin"/>
        </w:r>
        <w:r>
          <w:instrText xml:space="preserve">PAGEREF 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302- یک نسخه پزشکی منقول از تحفه حکیم مؤمن</w:t>
        </w:r>
        <w:r>
          <w:tab/>
        </w:r>
        <w:r>
          <w:fldChar w:fldCharType="begin"/>
        </w:r>
        <w:r>
          <w:instrText xml:space="preserve">PAGEREF 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303- یک ورق از کتاب نجومی</w:t>
        </w:r>
        <w:r>
          <w:tab/>
        </w:r>
        <w:r>
          <w:fldChar w:fldCharType="begin"/>
        </w:r>
        <w:r>
          <w:instrText xml:space="preserve">PAGEREF 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304- یکصد موعظه کیکاوس</w:t>
        </w:r>
        <w:r>
          <w:tab/>
        </w:r>
        <w:r>
          <w:fldChar w:fldCharType="begin"/>
        </w:r>
        <w:r>
          <w:instrText xml:space="preserve">PAGEREF 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305- یکصد و بیست پاره</w:t>
        </w:r>
        <w:r>
          <w:tab/>
        </w:r>
        <w:r>
          <w:fldChar w:fldCharType="begin"/>
        </w:r>
        <w:r>
          <w:instrText xml:space="preserve">PAGEREF 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306- یکی از سلاطین به     نوشته فتح قلاع ماچال و کیلته و سحاب   بانواره که اهالی آنجا را مسلمان کرده و معابد را مساجد کرده</w:t>
        </w:r>
        <w:r>
          <w:tab/>
        </w:r>
        <w:r>
          <w:fldChar w:fldCharType="begin"/>
        </w:r>
        <w:r>
          <w:instrText xml:space="preserve">PAGEREF 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307- یکی از فضلا به جمال الدین که از باب قلم است نوشته از   جمال ابهری و قطب شهر زوری بحث کرده از تبریز نوشته</w:t>
        </w:r>
        <w:r>
          <w:tab/>
        </w:r>
        <w:r>
          <w:fldChar w:fldCharType="begin"/>
        </w:r>
        <w:r>
          <w:instrText xml:space="preserve">PAGEREF 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308- 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  </w:r>
        <w:r>
          <w:tab/>
        </w:r>
        <w:r>
          <w:fldChar w:fldCharType="begin"/>
        </w:r>
        <w:r>
          <w:instrText xml:space="preserve">PAGEREF 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309- ینابع الحکم فی اصول فقه سید الامم</w:t>
        </w:r>
        <w:r>
          <w:tab/>
        </w:r>
        <w:r>
          <w:fldChar w:fldCharType="begin"/>
        </w:r>
        <w:r>
          <w:instrText xml:space="preserve">PAGEREF 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310- ینابع الحکمة</w:t>
        </w:r>
        <w:r>
          <w:tab/>
        </w:r>
        <w:r>
          <w:fldChar w:fldCharType="begin"/>
        </w:r>
        <w:r>
          <w:instrText xml:space="preserve">PAGEREF 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311- ینابیع الاحکام</w:t>
        </w:r>
        <w:r>
          <w:tab/>
        </w:r>
        <w:r>
          <w:fldChar w:fldCharType="begin"/>
        </w:r>
        <w:r>
          <w:instrText xml:space="preserve">PAGEREF 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312- ینابیع الاحکام</w:t>
        </w:r>
        <w:r>
          <w:tab/>
        </w:r>
        <w:r>
          <w:fldChar w:fldCharType="begin"/>
        </w:r>
        <w:r>
          <w:instrText xml:space="preserve">PAGEREF 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313- ینابیع الاحکام فی معرفة الحلال من الحرام</w:t>
        </w:r>
        <w:r>
          <w:tab/>
        </w:r>
        <w:r>
          <w:fldChar w:fldCharType="begin"/>
        </w:r>
        <w:r>
          <w:instrText xml:space="preserve">PAGEREF 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314- ینابیع الاحکام فی معرفة الحلال من الحرام</w:t>
        </w:r>
        <w:r>
          <w:tab/>
        </w:r>
        <w:r>
          <w:fldChar w:fldCharType="begin"/>
        </w:r>
        <w:r>
          <w:instrText xml:space="preserve">PAGEREF 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315- ینابیع الاحکام فی معرفة الحلال من الحرام</w:t>
        </w:r>
        <w:r>
          <w:tab/>
        </w:r>
        <w:r>
          <w:fldChar w:fldCharType="begin"/>
        </w:r>
        <w:r>
          <w:instrText xml:space="preserve">PAGEREF 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316- ینابیع الادب فی شرح میزان الادب</w:t>
        </w:r>
        <w:r>
          <w:tab/>
        </w:r>
        <w:r>
          <w:fldChar w:fldCharType="begin"/>
        </w:r>
        <w:r>
          <w:instrText xml:space="preserve">PAGEREF 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317- ینابیع البکاء</w:t>
        </w:r>
        <w:r>
          <w:tab/>
        </w:r>
        <w:r>
          <w:fldChar w:fldCharType="begin"/>
        </w:r>
        <w:r>
          <w:instrText xml:space="preserve">PAGEREF 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318- ینابیع الحکم و محاسن الاداب والشیم</w:t>
        </w:r>
        <w:r>
          <w:tab/>
        </w:r>
        <w:r>
          <w:fldChar w:fldCharType="begin"/>
        </w:r>
        <w:r>
          <w:instrText xml:space="preserve">PAGEREF 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319- ینابیع الحکمة</w:t>
        </w:r>
        <w:r>
          <w:tab/>
        </w:r>
        <w:r>
          <w:fldChar w:fldCharType="begin"/>
        </w:r>
        <w:r>
          <w:instrText xml:space="preserve">PAGEREF 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320- ینابیع الحکمة</w:t>
        </w:r>
        <w:r>
          <w:tab/>
        </w:r>
        <w:r>
          <w:fldChar w:fldCharType="begin"/>
        </w:r>
        <w:r>
          <w:instrText xml:space="preserve">PAGEREF 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321- ینابیع الحکمة</w:t>
        </w:r>
        <w:r>
          <w:tab/>
        </w:r>
        <w:r>
          <w:fldChar w:fldCharType="begin"/>
        </w:r>
        <w:r>
          <w:instrText xml:space="preserve">PAGEREF 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322- ینابیع الحکمة</w:t>
        </w:r>
        <w:r>
          <w:tab/>
        </w:r>
        <w:r>
          <w:fldChar w:fldCharType="begin"/>
        </w:r>
        <w:r>
          <w:instrText xml:space="preserve">PAGEREF 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323- ینابیع الحکمة</w:t>
        </w:r>
        <w:r>
          <w:tab/>
        </w:r>
        <w:r>
          <w:fldChar w:fldCharType="begin"/>
        </w:r>
        <w:r>
          <w:instrText xml:space="preserve">PAGEREF 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324- ینابیع الحکمة فی شرح نظم اللمعة</w:t>
        </w:r>
        <w:r>
          <w:tab/>
        </w:r>
        <w:r>
          <w:fldChar w:fldCharType="begin"/>
        </w:r>
        <w:r>
          <w:instrText xml:space="preserve">PAGEREF 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325- ینابیع الحکمة فی شرح نظم اللمعة</w:t>
        </w:r>
        <w:r>
          <w:tab/>
        </w:r>
        <w:r>
          <w:fldChar w:fldCharType="begin"/>
        </w:r>
        <w:r>
          <w:instrText xml:space="preserve">PAGEREF 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326- ینابیع الحکمة فی شرح نظم اللمعة</w:t>
        </w:r>
        <w:r>
          <w:tab/>
        </w:r>
        <w:r>
          <w:fldChar w:fldCharType="begin"/>
        </w:r>
        <w:r>
          <w:instrText xml:space="preserve">PAGEREF 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327- ینابیع الحکمة فی شرح نظم اللمعة</w:t>
        </w:r>
        <w:r>
          <w:tab/>
        </w:r>
        <w:r>
          <w:fldChar w:fldCharType="begin"/>
        </w:r>
        <w:r>
          <w:instrText xml:space="preserve">PAGEREF 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328- ینابیع الحکمة فی شرح نظم اللمعة</w:t>
        </w:r>
        <w:r>
          <w:tab/>
        </w:r>
        <w:r>
          <w:fldChar w:fldCharType="begin"/>
        </w:r>
        <w:r>
          <w:instrText xml:space="preserve">PAGEREF 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329- ینابیع الحکمة فی شرح نظم اللمعة</w:t>
        </w:r>
        <w:r>
          <w:tab/>
        </w:r>
        <w:r>
          <w:fldChar w:fldCharType="begin"/>
        </w:r>
        <w:r>
          <w:instrText xml:space="preserve">PAGEREF 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330- ینابیع الحکمه</w:t>
        </w:r>
        <w:r>
          <w:tab/>
        </w:r>
        <w:r>
          <w:fldChar w:fldCharType="begin"/>
        </w:r>
        <w:r>
          <w:instrText xml:space="preserve">PAGEREF 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331- ینابیع الحکمه</w:t>
        </w:r>
        <w:r>
          <w:tab/>
        </w:r>
        <w:r>
          <w:fldChar w:fldCharType="begin"/>
        </w:r>
        <w:r>
          <w:instrText xml:space="preserve">PAGEREF 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332- ینابیع الحکمه</w:t>
        </w:r>
        <w:r>
          <w:tab/>
        </w:r>
        <w:r>
          <w:fldChar w:fldCharType="begin"/>
        </w:r>
        <w:r>
          <w:instrText xml:space="preserve">PAGEREF 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333- ینابیع الحکمه</w:t>
        </w:r>
        <w:r>
          <w:tab/>
        </w:r>
        <w:r>
          <w:fldChar w:fldCharType="begin"/>
        </w:r>
        <w:r>
          <w:instrText xml:space="preserve">PAGEREF 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334- ینابیع الحکمه</w:t>
        </w:r>
        <w:r>
          <w:tab/>
        </w:r>
        <w:r>
          <w:fldChar w:fldCharType="begin"/>
        </w:r>
        <w:r>
          <w:instrText xml:space="preserve">PAGEREF 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335- ینابیع الحکمه</w:t>
        </w:r>
        <w:r>
          <w:tab/>
        </w:r>
        <w:r>
          <w:fldChar w:fldCharType="begin"/>
        </w:r>
        <w:r>
          <w:instrText xml:space="preserve">PAGEREF 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336- ینابیع الحکمه فی شرح نظم اللمعه</w:t>
        </w:r>
        <w:r>
          <w:tab/>
        </w:r>
        <w:r>
          <w:fldChar w:fldCharType="begin"/>
        </w:r>
        <w:r>
          <w:instrText xml:space="preserve">PAGEREF 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337- ینابیع الحکمه فی شرح نظم اللمعه</w:t>
        </w:r>
        <w:r>
          <w:tab/>
        </w:r>
        <w:r>
          <w:fldChar w:fldCharType="begin"/>
        </w:r>
        <w:r>
          <w:instrText xml:space="preserve">PAGEREF 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338- ینابیع الحکمه فی شرح نظم اللمعه</w:t>
        </w:r>
        <w:r>
          <w:tab/>
        </w:r>
        <w:r>
          <w:fldChar w:fldCharType="begin"/>
        </w:r>
        <w:r>
          <w:instrText xml:space="preserve">PAGEREF 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339- ینابیع الحکمه فی شرح نظم اللمعه</w:t>
        </w:r>
        <w:r>
          <w:tab/>
        </w:r>
        <w:r>
          <w:fldChar w:fldCharType="begin"/>
        </w:r>
        <w:r>
          <w:instrText xml:space="preserve">PAGEREF 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340- ینابیع الحیاة فی موارد الایات</w:t>
        </w:r>
        <w:r>
          <w:tab/>
        </w:r>
        <w:r>
          <w:fldChar w:fldCharType="begin"/>
        </w:r>
        <w:r>
          <w:instrText xml:space="preserve">PAGEREF 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341- ینابیع الحیاة فی موارد الایات</w:t>
        </w:r>
        <w:r>
          <w:tab/>
        </w:r>
        <w:r>
          <w:fldChar w:fldCharType="begin"/>
        </w:r>
        <w:r>
          <w:instrText xml:space="preserve">PAGEREF 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342- ینابیع الزهور فی وقایع الدهور</w:t>
        </w:r>
        <w:r>
          <w:tab/>
        </w:r>
        <w:r>
          <w:fldChar w:fldCharType="begin"/>
        </w:r>
        <w:r>
          <w:instrText xml:space="preserve">PAGEREF 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343- ینابیع العلوم</w:t>
        </w:r>
        <w:r>
          <w:tab/>
        </w:r>
        <w:r>
          <w:fldChar w:fldCharType="begin"/>
        </w:r>
        <w:r>
          <w:instrText xml:space="preserve">PAGEREF 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344- ینابیع العلوم</w:t>
        </w:r>
        <w:r>
          <w:tab/>
        </w:r>
        <w:r>
          <w:fldChar w:fldCharType="begin"/>
        </w:r>
        <w:r>
          <w:instrText xml:space="preserve">PAGEREF 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345- ینابیع العلوم</w:t>
        </w:r>
        <w:r>
          <w:tab/>
        </w:r>
        <w:r>
          <w:fldChar w:fldCharType="begin"/>
        </w:r>
        <w:r>
          <w:instrText xml:space="preserve">PAGEREF 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346- ینابیع العلوم</w:t>
        </w:r>
        <w:r>
          <w:tab/>
        </w:r>
        <w:r>
          <w:fldChar w:fldCharType="begin"/>
        </w:r>
        <w:r>
          <w:instrText xml:space="preserve">PAGEREF 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347- ینابیع العلوم</w:t>
        </w:r>
        <w:r>
          <w:tab/>
        </w:r>
        <w:r>
          <w:fldChar w:fldCharType="begin"/>
        </w:r>
        <w:r>
          <w:instrText xml:space="preserve">PAGEREF 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348- ینابیع العلوم</w:t>
        </w:r>
        <w:r>
          <w:tab/>
        </w:r>
        <w:r>
          <w:fldChar w:fldCharType="begin"/>
        </w:r>
        <w:r>
          <w:instrText xml:space="preserve">PAGEREF 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349- ینابیع اللغة</w:t>
        </w:r>
        <w:r>
          <w:tab/>
        </w:r>
        <w:r>
          <w:fldChar w:fldCharType="begin"/>
        </w:r>
        <w:r>
          <w:instrText xml:space="preserve">PAGEREF 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350- ینابیع اللغة</w:t>
        </w:r>
        <w:r>
          <w:tab/>
        </w:r>
        <w:r>
          <w:fldChar w:fldCharType="begin"/>
        </w:r>
        <w:r>
          <w:instrText xml:space="preserve">PAGEREF 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351- ینابیع اللغه</w:t>
        </w:r>
        <w:r>
          <w:tab/>
        </w:r>
        <w:r>
          <w:fldChar w:fldCharType="begin"/>
        </w:r>
        <w:r>
          <w:instrText xml:space="preserve">PAGEREF 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352- ینابیع اللغه</w:t>
        </w:r>
        <w:r>
          <w:tab/>
        </w:r>
        <w:r>
          <w:fldChar w:fldCharType="begin"/>
        </w:r>
        <w:r>
          <w:instrText xml:space="preserve">PAGEREF 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353- ینابیع الولایة</w:t>
        </w:r>
        <w:r>
          <w:tab/>
        </w:r>
        <w:r>
          <w:fldChar w:fldCharType="begin"/>
        </w:r>
        <w:r>
          <w:instrText xml:space="preserve">PAGEREF 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354- ینابیع الولایة</w:t>
        </w:r>
        <w:r>
          <w:tab/>
        </w:r>
        <w:r>
          <w:fldChar w:fldCharType="begin"/>
        </w:r>
        <w:r>
          <w:instrText xml:space="preserve">PAGEREF 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355- ینابیع الولایه</w:t>
        </w:r>
        <w:r>
          <w:tab/>
        </w:r>
        <w:r>
          <w:fldChar w:fldCharType="begin"/>
        </w:r>
        <w:r>
          <w:instrText xml:space="preserve">PAGEREF 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356- ینبرع الحیات</w:t>
        </w:r>
        <w:r>
          <w:tab/>
        </w:r>
        <w:r>
          <w:fldChar w:fldCharType="begin"/>
        </w:r>
        <w:r>
          <w:instrText xml:space="preserve">PAGEREF 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357- ینبوع</w:t>
        </w:r>
        <w:r>
          <w:tab/>
        </w:r>
        <w:r>
          <w:fldChar w:fldCharType="begin"/>
        </w:r>
        <w:r>
          <w:instrText xml:space="preserve">PAGEREF 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358- ینبوع   رساله</w:t>
        </w:r>
        <w:r>
          <w:tab/>
        </w:r>
        <w:r>
          <w:fldChar w:fldCharType="begin"/>
        </w:r>
        <w:r>
          <w:instrText xml:space="preserve">PAGEREF 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359- ینبوع   ینبوع الحکم</w:t>
        </w:r>
        <w:r>
          <w:tab/>
        </w:r>
        <w:r>
          <w:fldChar w:fldCharType="begin"/>
        </w:r>
        <w:r>
          <w:instrText xml:space="preserve">PAGEREF 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360- ینبوع الاسرار فی نصائح الابرار</w:t>
        </w:r>
        <w:r>
          <w:tab/>
        </w:r>
        <w:r>
          <w:fldChar w:fldCharType="begin"/>
        </w:r>
        <w:r>
          <w:instrText xml:space="preserve">PAGEREF 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361- ینبوع الاسرارفی نصایح الابرار</w:t>
        </w:r>
        <w:r>
          <w:tab/>
        </w:r>
        <w:r>
          <w:fldChar w:fldCharType="begin"/>
        </w:r>
        <w:r>
          <w:instrText xml:space="preserve">PAGEREF 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362- ینبوع الحکم</w:t>
        </w:r>
        <w:r>
          <w:tab/>
        </w:r>
        <w:r>
          <w:fldChar w:fldCharType="begin"/>
        </w:r>
        <w:r>
          <w:instrText xml:space="preserve">PAGEREF 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363- ینبوع الحکمه</w:t>
        </w:r>
        <w:r>
          <w:tab/>
        </w:r>
        <w:r>
          <w:fldChar w:fldCharType="begin"/>
        </w:r>
        <w:r>
          <w:instrText xml:space="preserve">PAGEREF 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364- ینبوع الحکمه فی  زجر النفس لهرهس النبی</w:t>
        </w:r>
        <w:r>
          <w:tab/>
        </w:r>
        <w:r>
          <w:fldChar w:fldCharType="begin"/>
        </w:r>
        <w:r>
          <w:instrText xml:space="preserve">PAGEREF 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365- ینبوع الحکمهفی زجرالنفس</w:t>
        </w:r>
        <w:r>
          <w:tab/>
        </w:r>
        <w:r>
          <w:fldChar w:fldCharType="begin"/>
        </w:r>
        <w:r>
          <w:instrText xml:space="preserve">PAGEREF 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366- ینبوع الحیات</w:t>
        </w:r>
        <w:r>
          <w:tab/>
        </w:r>
        <w:r>
          <w:fldChar w:fldCharType="begin"/>
        </w:r>
        <w:r>
          <w:instrText xml:space="preserve">PAGEREF 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367- ینبوع الحیاة</w:t>
        </w:r>
        <w:r>
          <w:tab/>
        </w:r>
        <w:r>
          <w:fldChar w:fldCharType="begin"/>
        </w:r>
        <w:r>
          <w:instrText xml:space="preserve">PAGEREF 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368- ینبوع الحیاة</w:t>
        </w:r>
        <w:r>
          <w:tab/>
        </w:r>
        <w:r>
          <w:fldChar w:fldCharType="begin"/>
        </w:r>
        <w:r>
          <w:instrText xml:space="preserve">PAGEREF 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369- ینبوع الحیات</w:t>
        </w:r>
        <w:r>
          <w:tab/>
        </w:r>
        <w:r>
          <w:fldChar w:fldCharType="begin"/>
        </w:r>
        <w:r>
          <w:instrText xml:space="preserve">PAGEREF 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370- ینبوع الحیات</w:t>
        </w:r>
        <w:r>
          <w:tab/>
        </w:r>
        <w:r>
          <w:fldChar w:fldCharType="begin"/>
        </w:r>
        <w:r>
          <w:instrText xml:space="preserve">PAGEREF 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371- ینبوع الحیاة</w:t>
        </w:r>
        <w:r>
          <w:tab/>
        </w:r>
        <w:r>
          <w:fldChar w:fldCharType="begin"/>
        </w:r>
        <w:r>
          <w:instrText xml:space="preserve">PAGEREF 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372- ینبوع الحیاة</w:t>
        </w:r>
        <w:r>
          <w:tab/>
        </w:r>
        <w:r>
          <w:fldChar w:fldCharType="begin"/>
        </w:r>
        <w:r>
          <w:instrText xml:space="preserve">PAGEREF 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373- ینبوع الحیاة</w:t>
        </w:r>
        <w:r>
          <w:tab/>
        </w:r>
        <w:r>
          <w:fldChar w:fldCharType="begin"/>
        </w:r>
        <w:r>
          <w:instrText xml:space="preserve">PAGEREF 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374- ینبوع الحیات</w:t>
        </w:r>
        <w:r>
          <w:tab/>
        </w:r>
        <w:r>
          <w:fldChar w:fldCharType="begin"/>
        </w:r>
        <w:r>
          <w:instrText xml:space="preserve">PAGEREF 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375- ینبوع الحیات</w:t>
        </w:r>
        <w:r>
          <w:tab/>
        </w:r>
        <w:r>
          <w:fldChar w:fldCharType="begin"/>
        </w:r>
        <w:r>
          <w:instrText xml:space="preserve">PAGEREF 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376- ینبوع الحیاة</w:t>
        </w:r>
        <w:r>
          <w:tab/>
        </w:r>
        <w:r>
          <w:fldChar w:fldCharType="begin"/>
        </w:r>
        <w:r>
          <w:instrText xml:space="preserve">PAGEREF 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377- ینبوع الحیات</w:t>
        </w:r>
        <w:r>
          <w:tab/>
        </w:r>
        <w:r>
          <w:fldChar w:fldCharType="begin"/>
        </w:r>
        <w:r>
          <w:instrText xml:space="preserve">PAGEREF 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378- ینبوع الحیاة</w:t>
        </w:r>
        <w:r>
          <w:tab/>
        </w:r>
        <w:r>
          <w:fldChar w:fldCharType="begin"/>
        </w:r>
        <w:r>
          <w:instrText xml:space="preserve">PAGEREF 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379- ینبوع الحیاة</w:t>
        </w:r>
        <w:r>
          <w:tab/>
        </w:r>
        <w:r>
          <w:fldChar w:fldCharType="begin"/>
        </w:r>
        <w:r>
          <w:instrText xml:space="preserve">PAGEREF 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380- ینبوع الحیاة</w:t>
        </w:r>
        <w:r>
          <w:tab/>
        </w:r>
        <w:r>
          <w:fldChar w:fldCharType="begin"/>
        </w:r>
        <w:r>
          <w:instrText xml:space="preserve">PAGEREF 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381- ینبوع الحیات</w:t>
        </w:r>
        <w:r>
          <w:tab/>
        </w:r>
        <w:r>
          <w:fldChar w:fldCharType="begin"/>
        </w:r>
        <w:r>
          <w:instrText xml:space="preserve">PAGEREF 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382- ینبوع الحیاة   ترجمه زجر النفس</w:t>
        </w:r>
        <w:r>
          <w:tab/>
        </w:r>
        <w:r>
          <w:fldChar w:fldCharType="begin"/>
        </w:r>
        <w:r>
          <w:instrText xml:space="preserve">PAGEREF 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383- ینبوع الحیات یا ترجمه فصول هرمس</w:t>
        </w:r>
        <w:r>
          <w:tab/>
        </w:r>
        <w:r>
          <w:fldChar w:fldCharType="begin"/>
        </w:r>
        <w:r>
          <w:instrText xml:space="preserve">PAGEREF 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384- ینبوع الحیات یا ترجمه فصول هرمس</w:t>
        </w:r>
        <w:r>
          <w:tab/>
        </w:r>
        <w:r>
          <w:fldChar w:fldCharType="begin"/>
        </w:r>
        <w:r>
          <w:instrText xml:space="preserve">PAGEREF 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385- ینبوع الحیاه</w:t>
        </w:r>
        <w:r>
          <w:tab/>
        </w:r>
        <w:r>
          <w:fldChar w:fldCharType="begin"/>
        </w:r>
        <w:r>
          <w:instrText xml:space="preserve">PAGEREF 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386- ینبوع الحیاه</w:t>
        </w:r>
        <w:r>
          <w:tab/>
        </w:r>
        <w:r>
          <w:fldChar w:fldCharType="begin"/>
        </w:r>
        <w:r>
          <w:instrText xml:space="preserve">PAGEREF 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387- ینبوع الحیاه</w:t>
        </w:r>
        <w:r>
          <w:tab/>
        </w:r>
        <w:r>
          <w:fldChar w:fldCharType="begin"/>
        </w:r>
        <w:r>
          <w:instrText xml:space="preserve">PAGEREF 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388- ینبوع الحیاه</w:t>
        </w:r>
        <w:r>
          <w:tab/>
        </w:r>
        <w:r>
          <w:fldChar w:fldCharType="begin"/>
        </w:r>
        <w:r>
          <w:instrText xml:space="preserve">PAGEREF 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389- ینبوع الحیاه  سخنان هرمس</w:t>
        </w:r>
        <w:r>
          <w:tab/>
        </w:r>
        <w:r>
          <w:fldChar w:fldCharType="begin"/>
        </w:r>
        <w:r>
          <w:instrText xml:space="preserve">PAGEREF 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390- ینبوع الحیاه هرمس</w:t>
        </w:r>
        <w:r>
          <w:tab/>
        </w:r>
        <w:r>
          <w:fldChar w:fldCharType="begin"/>
        </w:r>
        <w:r>
          <w:instrText xml:space="preserve">PAGEREF 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391- ینبوع الحیاه و معاتیب و نصیحت نفس     ترجمه فصل اول از سخنان هرمس الهرامسه</w:t>
        </w:r>
        <w:r>
          <w:tab/>
        </w:r>
        <w:r>
          <w:fldChar w:fldCharType="begin"/>
        </w:r>
        <w:r>
          <w:instrText xml:space="preserve">PAGEREF 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392- ینبوع الحیاه یا ترجمه سخنان هرمس</w:t>
        </w:r>
        <w:r>
          <w:tab/>
        </w:r>
        <w:r>
          <w:fldChar w:fldCharType="begin"/>
        </w:r>
        <w:r>
          <w:instrText xml:space="preserve">PAGEREF 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393- ینبوع الحیاه یا ترجمه فصول هرمس</w:t>
        </w:r>
        <w:r>
          <w:tab/>
        </w:r>
        <w:r>
          <w:fldChar w:fldCharType="begin"/>
        </w:r>
        <w:r>
          <w:instrText xml:space="preserve">PAGEREF 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394- ینبوع الحیوة</w:t>
        </w:r>
        <w:r>
          <w:tab/>
        </w:r>
        <w:r>
          <w:fldChar w:fldCharType="begin"/>
        </w:r>
        <w:r>
          <w:instrText xml:space="preserve">PAGEREF 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395- ینبوع الحیوه</w:t>
        </w:r>
        <w:r>
          <w:tab/>
        </w:r>
        <w:r>
          <w:fldChar w:fldCharType="begin"/>
        </w:r>
        <w:r>
          <w:instrText xml:space="preserve">PAGEREF 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396- ینبوع الحیوه</w:t>
        </w:r>
        <w:r>
          <w:tab/>
        </w:r>
        <w:r>
          <w:fldChar w:fldCharType="begin"/>
        </w:r>
        <w:r>
          <w:instrText xml:space="preserve">PAGEREF 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397- ینبوع الحیوه</w:t>
        </w:r>
        <w:r>
          <w:tab/>
        </w:r>
        <w:r>
          <w:fldChar w:fldCharType="begin"/>
        </w:r>
        <w:r>
          <w:instrText xml:space="preserve">PAGEREF 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398- ینبوع الحیوه</w:t>
        </w:r>
        <w:r>
          <w:tab/>
        </w:r>
        <w:r>
          <w:fldChar w:fldCharType="begin"/>
        </w:r>
        <w:r>
          <w:instrText xml:space="preserve">PAGEREF 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399- ینبوع الحیوه</w:t>
        </w:r>
        <w:r>
          <w:tab/>
        </w:r>
        <w:r>
          <w:fldChar w:fldCharType="begin"/>
        </w:r>
        <w:r>
          <w:instrText xml:space="preserve">PAGEREF 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400- ینبوع الحیوه</w:t>
        </w:r>
        <w:r>
          <w:tab/>
        </w:r>
        <w:r>
          <w:fldChar w:fldCharType="begin"/>
        </w:r>
        <w:r>
          <w:instrText xml:space="preserve">PAGEREF 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401- ینبوع الحیوه  اصل ازهرمس ترجمه به عربی</w:t>
        </w:r>
        <w:r>
          <w:tab/>
        </w:r>
        <w:r>
          <w:fldChar w:fldCharType="begin"/>
        </w:r>
        <w:r>
          <w:instrText xml:space="preserve">PAGEREF 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402- ینبوع الحیوه 1</w:t>
        </w:r>
        <w:r>
          <w:tab/>
        </w:r>
        <w:r>
          <w:fldChar w:fldCharType="begin"/>
        </w:r>
        <w:r>
          <w:instrText xml:space="preserve">PAGEREF 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403- ینبوع الحیوه 2</w:t>
        </w:r>
        <w:r>
          <w:tab/>
        </w:r>
        <w:r>
          <w:fldChar w:fldCharType="begin"/>
        </w:r>
        <w:r>
          <w:instrText xml:space="preserve">PAGEREF 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404- ینبوع الحیوه 3</w:t>
        </w:r>
        <w:r>
          <w:tab/>
        </w:r>
        <w:r>
          <w:fldChar w:fldCharType="begin"/>
        </w:r>
        <w:r>
          <w:instrText xml:space="preserve">PAGEREF 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405- ینبوع الحیوه 4</w:t>
        </w:r>
        <w:r>
          <w:tab/>
        </w:r>
        <w:r>
          <w:fldChar w:fldCharType="begin"/>
        </w:r>
        <w:r>
          <w:instrText xml:space="preserve">PAGEREF 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406- ینبوع الحیوه 5</w:t>
        </w:r>
        <w:r>
          <w:tab/>
        </w:r>
        <w:r>
          <w:fldChar w:fldCharType="begin"/>
        </w:r>
        <w:r>
          <w:instrText xml:space="preserve">PAGEREF 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407- ینبوع الحیوه 6</w:t>
        </w:r>
        <w:r>
          <w:tab/>
        </w:r>
        <w:r>
          <w:fldChar w:fldCharType="begin"/>
        </w:r>
        <w:r>
          <w:instrText xml:space="preserve">PAGEREF 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408- ینبوع الدموع</w:t>
        </w:r>
        <w:r>
          <w:tab/>
        </w:r>
        <w:r>
          <w:fldChar w:fldCharType="begin"/>
        </w:r>
        <w:r>
          <w:instrText xml:space="preserve">PAGEREF 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409- ینبوع الدموع</w:t>
        </w:r>
        <w:r>
          <w:tab/>
        </w:r>
        <w:r>
          <w:fldChar w:fldCharType="begin"/>
        </w:r>
        <w:r>
          <w:instrText xml:space="preserve">PAGEREF 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410- ینبوع الطب</w:t>
        </w:r>
        <w:r>
          <w:tab/>
        </w:r>
        <w:r>
          <w:fldChar w:fldCharType="begin"/>
        </w:r>
        <w:r>
          <w:instrText xml:space="preserve">PAGEREF 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411- ینبوع العرفان فی علوم القرآن</w:t>
        </w:r>
        <w:r>
          <w:tab/>
        </w:r>
        <w:r>
          <w:fldChar w:fldCharType="begin"/>
        </w:r>
        <w:r>
          <w:instrText xml:space="preserve">PAGEREF 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412- یواقیت الحرمین</w:t>
        </w:r>
        <w:r>
          <w:tab/>
        </w:r>
        <w:r>
          <w:fldChar w:fldCharType="begin"/>
        </w:r>
        <w:r>
          <w:instrText xml:space="preserve">PAGEREF 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413- یواقیت العلوم و دراری النجوم</w:t>
        </w:r>
        <w:r>
          <w:tab/>
        </w:r>
        <w:r>
          <w:fldChar w:fldCharType="begin"/>
        </w:r>
        <w:r>
          <w:instrText xml:space="preserve">PAGEREF 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414- یواقیت العلوم و دراری النجوم</w:t>
        </w:r>
        <w:r>
          <w:tab/>
        </w:r>
        <w:r>
          <w:fldChar w:fldCharType="begin"/>
        </w:r>
        <w:r>
          <w:instrText xml:space="preserve">PAGEREF 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415- یواقیت العلوم و دراری لنجوم</w:t>
        </w:r>
        <w:r>
          <w:tab/>
        </w:r>
        <w:r>
          <w:fldChar w:fldCharType="begin"/>
        </w:r>
        <w:r>
          <w:instrText xml:space="preserve">PAGEREF 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416- یواقیت العلوم ودراری النجوم</w:t>
        </w:r>
        <w:r>
          <w:tab/>
        </w:r>
        <w:r>
          <w:fldChar w:fldCharType="begin"/>
        </w:r>
        <w:r>
          <w:instrText xml:space="preserve">PAGEREF 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417- یواقیت العلوم ودراری النجوم</w:t>
        </w:r>
        <w:r>
          <w:tab/>
        </w:r>
        <w:r>
          <w:fldChar w:fldCharType="begin"/>
        </w:r>
        <w:r>
          <w:instrText xml:space="preserve">PAGEREF 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418- یواقیت المواقیت</w:t>
        </w:r>
        <w:r>
          <w:tab/>
        </w:r>
        <w:r>
          <w:fldChar w:fldCharType="begin"/>
        </w:r>
        <w:r>
          <w:instrText xml:space="preserve">PAGEREF 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419- یواقیت المواقیت</w:t>
        </w:r>
        <w:r>
          <w:tab/>
        </w:r>
        <w:r>
          <w:fldChar w:fldCharType="begin"/>
        </w:r>
        <w:r>
          <w:instrText xml:space="preserve">PAGEREF 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420- یواقیت المواقیت فی مدح کل شیء و ذمه</w:t>
        </w:r>
        <w:r>
          <w:tab/>
        </w:r>
        <w:r>
          <w:fldChar w:fldCharType="begin"/>
        </w:r>
        <w:r>
          <w:instrText xml:space="preserve">PAGEREF 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421- یوان امیر خسرو دهلوی</w:t>
        </w:r>
        <w:r>
          <w:tab/>
        </w:r>
        <w:r>
          <w:fldChar w:fldCharType="begin"/>
        </w:r>
        <w:r>
          <w:instrText xml:space="preserve">PAGEREF 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422- یوتسبانوس با هفت عالمها   حکایت</w:t>
        </w:r>
        <w:r>
          <w:tab/>
        </w:r>
        <w:r>
          <w:fldChar w:fldCharType="begin"/>
        </w:r>
        <w:r>
          <w:instrText xml:space="preserve">PAGEREF 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423- یوح الغریق   یوح لجلج</w:t>
        </w:r>
        <w:r>
          <w:tab/>
        </w:r>
        <w:r>
          <w:fldChar w:fldCharType="begin"/>
        </w:r>
        <w:r>
          <w:instrText xml:space="preserve">PAGEREF 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424- یوحنائیة   رساله یوحنا ذمی</w:t>
        </w:r>
        <w:r>
          <w:tab/>
        </w:r>
        <w:r>
          <w:fldChar w:fldCharType="begin"/>
        </w:r>
        <w:r>
          <w:instrText xml:space="preserve">PAGEREF 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425- یوحنائیة  رساله یوحنای ذمی</w:t>
        </w:r>
        <w:r>
          <w:tab/>
        </w:r>
        <w:r>
          <w:fldChar w:fldCharType="begin"/>
        </w:r>
        <w:r>
          <w:instrText xml:space="preserve">PAGEREF 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426- یوزاسف و بلوهر     ترجمه اکمال الدین و اتمام النعمه</w:t>
        </w:r>
        <w:r>
          <w:tab/>
        </w:r>
        <w:r>
          <w:fldChar w:fldCharType="begin"/>
        </w:r>
        <w:r>
          <w:instrText xml:space="preserve">PAGEREF 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427- یوسف زلیخا</w:t>
        </w:r>
        <w:r>
          <w:tab/>
        </w:r>
        <w:r>
          <w:fldChar w:fldCharType="begin"/>
        </w:r>
        <w:r>
          <w:instrText xml:space="preserve">PAGEREF 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428- یوسف زلیخا  1</w:t>
        </w:r>
        <w:r>
          <w:tab/>
        </w:r>
        <w:r>
          <w:fldChar w:fldCharType="begin"/>
        </w:r>
        <w:r>
          <w:instrText xml:space="preserve">PAGEREF 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429- یوسف زلیخا  2</w:t>
        </w:r>
        <w:r>
          <w:tab/>
        </w:r>
        <w:r>
          <w:fldChar w:fldCharType="begin"/>
        </w:r>
        <w:r>
          <w:instrText xml:space="preserve">PAGEREF 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430- یوسف زلیخا  3</w:t>
        </w:r>
        <w:r>
          <w:tab/>
        </w:r>
        <w:r>
          <w:fldChar w:fldCharType="begin"/>
        </w:r>
        <w:r>
          <w:instrText xml:space="preserve">PAGEREF 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431- یوسف و زلیخا</w:t>
        </w:r>
        <w:r>
          <w:tab/>
        </w:r>
        <w:r>
          <w:fldChar w:fldCharType="begin"/>
        </w:r>
        <w:r>
          <w:instrText xml:space="preserve">PAGEREF 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432- یوسف و زلیخا</w:t>
        </w:r>
        <w:r>
          <w:tab/>
        </w:r>
        <w:r>
          <w:fldChar w:fldCharType="begin"/>
        </w:r>
        <w:r>
          <w:instrText xml:space="preserve">PAGEREF 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433- یوسف و زلیخا</w:t>
        </w:r>
        <w:r>
          <w:tab/>
        </w:r>
        <w:r>
          <w:fldChar w:fldCharType="begin"/>
        </w:r>
        <w:r>
          <w:instrText xml:space="preserve">PAGEREF 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434- یوسف و زلیخا</w:t>
        </w:r>
        <w:r>
          <w:tab/>
        </w:r>
        <w:r>
          <w:fldChar w:fldCharType="begin"/>
        </w:r>
        <w:r>
          <w:instrText xml:space="preserve">PAGEREF 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435- یوسف و زلیخا</w:t>
        </w:r>
        <w:r>
          <w:tab/>
        </w:r>
        <w:r>
          <w:fldChar w:fldCharType="begin"/>
        </w:r>
        <w:r>
          <w:instrText xml:space="preserve">PAGEREF 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436- یوسف و زلیخا</w:t>
        </w:r>
        <w:r>
          <w:tab/>
        </w:r>
        <w:r>
          <w:fldChar w:fldCharType="begin"/>
        </w:r>
        <w:r>
          <w:instrText xml:space="preserve">PAGEREF 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437- یوسف و زلیخا</w:t>
        </w:r>
        <w:r>
          <w:tab/>
        </w:r>
        <w:r>
          <w:fldChar w:fldCharType="begin"/>
        </w:r>
        <w:r>
          <w:instrText xml:space="preserve">PAGEREF 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438- یوسف و زلیخا</w:t>
        </w:r>
        <w:r>
          <w:tab/>
        </w:r>
        <w:r>
          <w:fldChar w:fldCharType="begin"/>
        </w:r>
        <w:r>
          <w:instrText xml:space="preserve">PAGEREF 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439- یوسف و زلیخا</w:t>
        </w:r>
        <w:r>
          <w:tab/>
        </w:r>
        <w:r>
          <w:fldChar w:fldCharType="begin"/>
        </w:r>
        <w:r>
          <w:instrText xml:space="preserve">PAGEREF 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440- یوسف و زلیخا</w:t>
        </w:r>
        <w:r>
          <w:tab/>
        </w:r>
        <w:r>
          <w:fldChar w:fldCharType="begin"/>
        </w:r>
        <w:r>
          <w:instrText xml:space="preserve">PAGEREF 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441- یوسف و زلیخا</w:t>
        </w:r>
        <w:r>
          <w:tab/>
        </w:r>
        <w:r>
          <w:fldChar w:fldCharType="begin"/>
        </w:r>
        <w:r>
          <w:instrText xml:space="preserve">PAGEREF 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442- یوسف و زلیخا</w:t>
        </w:r>
        <w:r>
          <w:tab/>
        </w:r>
        <w:r>
          <w:fldChar w:fldCharType="begin"/>
        </w:r>
        <w:r>
          <w:instrText xml:space="preserve">PAGEREF 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443- یوسف و زلیخا</w:t>
        </w:r>
        <w:r>
          <w:tab/>
        </w:r>
        <w:r>
          <w:fldChar w:fldCharType="begin"/>
        </w:r>
        <w:r>
          <w:instrText xml:space="preserve">PAGEREF 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444- یوسف و زلیخا</w:t>
        </w:r>
        <w:r>
          <w:tab/>
        </w:r>
        <w:r>
          <w:fldChar w:fldCharType="begin"/>
        </w:r>
        <w:r>
          <w:instrText xml:space="preserve">PAGEREF 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445- یوسف و زلیخا</w:t>
        </w:r>
        <w:r>
          <w:tab/>
        </w:r>
        <w:r>
          <w:fldChar w:fldCharType="begin"/>
        </w:r>
        <w:r>
          <w:instrText xml:space="preserve">PAGEREF 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446- یوسف و زلیخا</w:t>
        </w:r>
        <w:r>
          <w:tab/>
        </w:r>
        <w:r>
          <w:fldChar w:fldCharType="begin"/>
        </w:r>
        <w:r>
          <w:instrText xml:space="preserve">PAGEREF 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447- یوسف و زلیخا</w:t>
        </w:r>
        <w:r>
          <w:tab/>
        </w:r>
        <w:r>
          <w:fldChar w:fldCharType="begin"/>
        </w:r>
        <w:r>
          <w:instrText xml:space="preserve">PAGEREF 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448- یوسف و زلیخا</w:t>
        </w:r>
        <w:r>
          <w:tab/>
        </w:r>
        <w:r>
          <w:fldChar w:fldCharType="begin"/>
        </w:r>
        <w:r>
          <w:instrText xml:space="preserve">PAGEREF 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449- یوسف و زلیخا</w:t>
        </w:r>
        <w:r>
          <w:tab/>
        </w:r>
        <w:r>
          <w:fldChar w:fldCharType="begin"/>
        </w:r>
        <w:r>
          <w:instrText xml:space="preserve">PAGEREF 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450- یوسف و زلیخا</w:t>
        </w:r>
        <w:r>
          <w:tab/>
        </w:r>
        <w:r>
          <w:fldChar w:fldCharType="begin"/>
        </w:r>
        <w:r>
          <w:instrText xml:space="preserve">PAGEREF 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451- یوسف و زلیخا</w:t>
        </w:r>
        <w:r>
          <w:tab/>
        </w:r>
        <w:r>
          <w:fldChar w:fldCharType="begin"/>
        </w:r>
        <w:r>
          <w:instrText xml:space="preserve">PAGEREF 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452- یوسف و زلیخا</w:t>
        </w:r>
        <w:r>
          <w:tab/>
        </w:r>
        <w:r>
          <w:fldChar w:fldCharType="begin"/>
        </w:r>
        <w:r>
          <w:instrText xml:space="preserve">PAGEREF 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453- یوسف و زلیخا</w:t>
        </w:r>
        <w:r>
          <w:tab/>
        </w:r>
        <w:r>
          <w:fldChar w:fldCharType="begin"/>
        </w:r>
        <w:r>
          <w:instrText xml:space="preserve">PAGEREF 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454- یوسف و زلیخا</w:t>
        </w:r>
        <w:r>
          <w:tab/>
        </w:r>
        <w:r>
          <w:fldChar w:fldCharType="begin"/>
        </w:r>
        <w:r>
          <w:instrText xml:space="preserve">PAGEREF 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455- یوسف و زلیخا</w:t>
        </w:r>
        <w:r>
          <w:tab/>
        </w:r>
        <w:r>
          <w:fldChar w:fldCharType="begin"/>
        </w:r>
        <w:r>
          <w:instrText xml:space="preserve">PAGEREF 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456- یوسف و زلیخا</w:t>
        </w:r>
        <w:r>
          <w:tab/>
        </w:r>
        <w:r>
          <w:fldChar w:fldCharType="begin"/>
        </w:r>
        <w:r>
          <w:instrText xml:space="preserve">PAGEREF 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457- یوسف و زلیخا</w:t>
        </w:r>
        <w:r>
          <w:tab/>
        </w:r>
        <w:r>
          <w:fldChar w:fldCharType="begin"/>
        </w:r>
        <w:r>
          <w:instrText xml:space="preserve">PAGEREF 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458- یوسف و زلیخا</w:t>
        </w:r>
        <w:r>
          <w:tab/>
        </w:r>
        <w:r>
          <w:fldChar w:fldCharType="begin"/>
        </w:r>
        <w:r>
          <w:instrText xml:space="preserve">PAGEREF 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459- یوسف و زلیخا</w:t>
        </w:r>
        <w:r>
          <w:tab/>
        </w:r>
        <w:r>
          <w:fldChar w:fldCharType="begin"/>
        </w:r>
        <w:r>
          <w:instrText xml:space="preserve">PAGEREF 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460- یوسف و زلیخا</w:t>
        </w:r>
        <w:r>
          <w:tab/>
        </w:r>
        <w:r>
          <w:fldChar w:fldCharType="begin"/>
        </w:r>
        <w:r>
          <w:instrText xml:space="preserve">PAGEREF 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461- یوسف و زلیخا</w:t>
        </w:r>
        <w:r>
          <w:tab/>
        </w:r>
        <w:r>
          <w:fldChar w:fldCharType="begin"/>
        </w:r>
        <w:r>
          <w:instrText xml:space="preserve">PAGEREF 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462- یوسف و زلیخا</w:t>
        </w:r>
        <w:r>
          <w:tab/>
        </w:r>
        <w:r>
          <w:fldChar w:fldCharType="begin"/>
        </w:r>
        <w:r>
          <w:instrText xml:space="preserve">PAGEREF 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463- یوسف و زلیخا</w:t>
        </w:r>
        <w:r>
          <w:tab/>
        </w:r>
        <w:r>
          <w:fldChar w:fldCharType="begin"/>
        </w:r>
        <w:r>
          <w:instrText xml:space="preserve">PAGEREF 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464- یوسف و زلیخا</w:t>
        </w:r>
        <w:r>
          <w:tab/>
        </w:r>
        <w:r>
          <w:fldChar w:fldCharType="begin"/>
        </w:r>
        <w:r>
          <w:instrText xml:space="preserve">PAGEREF 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465- یوسف و زلیخا</w:t>
        </w:r>
        <w:r>
          <w:tab/>
        </w:r>
        <w:r>
          <w:fldChar w:fldCharType="begin"/>
        </w:r>
        <w:r>
          <w:instrText xml:space="preserve">PAGEREF 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466- یوسف و زلیخا</w:t>
        </w:r>
        <w:r>
          <w:tab/>
        </w:r>
        <w:r>
          <w:fldChar w:fldCharType="begin"/>
        </w:r>
        <w:r>
          <w:instrText xml:space="preserve">PAGEREF 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467- یوسف و زلیخا</w:t>
        </w:r>
        <w:r>
          <w:tab/>
        </w:r>
        <w:r>
          <w:fldChar w:fldCharType="begin"/>
        </w:r>
        <w:r>
          <w:instrText xml:space="preserve">PAGEREF 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468- یوسف و زلیخا</w:t>
        </w:r>
        <w:r>
          <w:tab/>
        </w:r>
        <w:r>
          <w:fldChar w:fldCharType="begin"/>
        </w:r>
        <w:r>
          <w:instrText xml:space="preserve">PAGEREF 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469- یوسف و زلیخا</w:t>
        </w:r>
        <w:r>
          <w:tab/>
        </w:r>
        <w:r>
          <w:fldChar w:fldCharType="begin"/>
        </w:r>
        <w:r>
          <w:instrText xml:space="preserve">PAGEREF 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470- یوسف و زلیخا</w:t>
        </w:r>
        <w:r>
          <w:tab/>
        </w:r>
        <w:r>
          <w:fldChar w:fldCharType="begin"/>
        </w:r>
        <w:r>
          <w:instrText xml:space="preserve">PAGEREF 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471- یوسف و زلیخا</w:t>
        </w:r>
        <w:r>
          <w:tab/>
        </w:r>
        <w:r>
          <w:fldChar w:fldCharType="begin"/>
        </w:r>
        <w:r>
          <w:instrText xml:space="preserve">PAGEREF 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472- یوسف و زلیخا</w:t>
        </w:r>
        <w:r>
          <w:tab/>
        </w:r>
        <w:r>
          <w:fldChar w:fldCharType="begin"/>
        </w:r>
        <w:r>
          <w:instrText xml:space="preserve">PAGEREF 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473- یوسف و زلیخا</w:t>
        </w:r>
        <w:r>
          <w:tab/>
        </w:r>
        <w:r>
          <w:fldChar w:fldCharType="begin"/>
        </w:r>
        <w:r>
          <w:instrText xml:space="preserve">PAGEREF 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474- یوسف و زلیخا</w:t>
        </w:r>
        <w:r>
          <w:tab/>
        </w:r>
        <w:r>
          <w:fldChar w:fldCharType="begin"/>
        </w:r>
        <w:r>
          <w:instrText xml:space="preserve">PAGEREF 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475- یوسف و زلیخا</w:t>
        </w:r>
        <w:r>
          <w:tab/>
        </w:r>
        <w:r>
          <w:fldChar w:fldCharType="begin"/>
        </w:r>
        <w:r>
          <w:instrText xml:space="preserve">PAGEREF 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476- یوسف و زلیخا</w:t>
        </w:r>
        <w:r>
          <w:tab/>
        </w:r>
        <w:r>
          <w:fldChar w:fldCharType="begin"/>
        </w:r>
        <w:r>
          <w:instrText xml:space="preserve">PAGEREF 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477- یوسف و زلیخا</w:t>
        </w:r>
        <w:r>
          <w:tab/>
        </w:r>
        <w:r>
          <w:fldChar w:fldCharType="begin"/>
        </w:r>
        <w:r>
          <w:instrText xml:space="preserve">PAGEREF 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478- یوسف و زلیخا</w:t>
        </w:r>
        <w:r>
          <w:tab/>
        </w:r>
        <w:r>
          <w:fldChar w:fldCharType="begin"/>
        </w:r>
        <w:r>
          <w:instrText xml:space="preserve">PAGEREF 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479- یوسف و زلیخا</w:t>
        </w:r>
        <w:r>
          <w:tab/>
        </w:r>
        <w:r>
          <w:fldChar w:fldCharType="begin"/>
        </w:r>
        <w:r>
          <w:instrText xml:space="preserve">PAGEREF 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480- یوسف و زلیخا</w:t>
        </w:r>
        <w:r>
          <w:tab/>
        </w:r>
        <w:r>
          <w:fldChar w:fldCharType="begin"/>
        </w:r>
        <w:r>
          <w:instrText xml:space="preserve">PAGEREF 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481- یوسف و زلیخا</w:t>
        </w:r>
        <w:r>
          <w:tab/>
        </w:r>
        <w:r>
          <w:fldChar w:fldCharType="begin"/>
        </w:r>
        <w:r>
          <w:instrText xml:space="preserve">PAGEREF 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482- یوسف و زلیخا</w:t>
        </w:r>
        <w:r>
          <w:tab/>
        </w:r>
        <w:r>
          <w:fldChar w:fldCharType="begin"/>
        </w:r>
        <w:r>
          <w:instrText xml:space="preserve">PAGEREF 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483- یوسف و زلیخا</w:t>
        </w:r>
        <w:r>
          <w:tab/>
        </w:r>
        <w:r>
          <w:fldChar w:fldCharType="begin"/>
        </w:r>
        <w:r>
          <w:instrText xml:space="preserve">PAGEREF 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484- یوسف و زلیخا</w:t>
        </w:r>
        <w:r>
          <w:tab/>
        </w:r>
        <w:r>
          <w:fldChar w:fldCharType="begin"/>
        </w:r>
        <w:r>
          <w:instrText xml:space="preserve">PAGEREF 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485- یوسف و زلیخا</w:t>
        </w:r>
        <w:r>
          <w:tab/>
        </w:r>
        <w:r>
          <w:fldChar w:fldCharType="begin"/>
        </w:r>
        <w:r>
          <w:instrText xml:space="preserve">PAGEREF 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486- یوسف و زلیخا</w:t>
        </w:r>
        <w:r>
          <w:tab/>
        </w:r>
        <w:r>
          <w:fldChar w:fldCharType="begin"/>
        </w:r>
        <w:r>
          <w:instrText xml:space="preserve">PAGEREF 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487- یوسف و زلیخا</w:t>
        </w:r>
        <w:r>
          <w:tab/>
        </w:r>
        <w:r>
          <w:fldChar w:fldCharType="begin"/>
        </w:r>
        <w:r>
          <w:instrText xml:space="preserve">PAGEREF 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488- یوسف و زلیخا</w:t>
        </w:r>
        <w:r>
          <w:tab/>
        </w:r>
        <w:r>
          <w:fldChar w:fldCharType="begin"/>
        </w:r>
        <w:r>
          <w:instrText xml:space="preserve">PAGEREF 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489- یوسف و زلیخا</w:t>
        </w:r>
        <w:r>
          <w:tab/>
        </w:r>
        <w:r>
          <w:fldChar w:fldCharType="begin"/>
        </w:r>
        <w:r>
          <w:instrText xml:space="preserve">PAGEREF 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490- یوسف و زلیخا</w:t>
        </w:r>
        <w:r>
          <w:tab/>
        </w:r>
        <w:r>
          <w:fldChar w:fldCharType="begin"/>
        </w:r>
        <w:r>
          <w:instrText xml:space="preserve">PAGEREF 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491- یوسف و زلیخا</w:t>
        </w:r>
        <w:r>
          <w:tab/>
        </w:r>
        <w:r>
          <w:fldChar w:fldCharType="begin"/>
        </w:r>
        <w:r>
          <w:instrText xml:space="preserve">PAGEREF 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492- یوسف و زلیخا</w:t>
        </w:r>
        <w:r>
          <w:tab/>
        </w:r>
        <w:r>
          <w:fldChar w:fldCharType="begin"/>
        </w:r>
        <w:r>
          <w:instrText xml:space="preserve">PAGEREF 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493- یوسف و زلیخا</w:t>
        </w:r>
        <w:r>
          <w:tab/>
        </w:r>
        <w:r>
          <w:fldChar w:fldCharType="begin"/>
        </w:r>
        <w:r>
          <w:instrText xml:space="preserve">PAGEREF 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494- یوسف و زلیخا</w:t>
        </w:r>
        <w:r>
          <w:tab/>
        </w:r>
        <w:r>
          <w:fldChar w:fldCharType="begin"/>
        </w:r>
        <w:r>
          <w:instrText xml:space="preserve">PAGEREF 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495- یوسف و زلیخا</w:t>
        </w:r>
        <w:r>
          <w:tab/>
        </w:r>
        <w:r>
          <w:fldChar w:fldCharType="begin"/>
        </w:r>
        <w:r>
          <w:instrText xml:space="preserve">PAGEREF 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496- یوسف و زلیخا</w:t>
        </w:r>
        <w:r>
          <w:tab/>
        </w:r>
        <w:r>
          <w:fldChar w:fldCharType="begin"/>
        </w:r>
        <w:r>
          <w:instrText xml:space="preserve">PAGEREF 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497- یوسف و زلیخا</w:t>
        </w:r>
        <w:r>
          <w:tab/>
        </w:r>
        <w:r>
          <w:fldChar w:fldCharType="begin"/>
        </w:r>
        <w:r>
          <w:instrText xml:space="preserve">PAGEREF 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498- یوسف و زلیخا</w:t>
        </w:r>
        <w:r>
          <w:tab/>
        </w:r>
        <w:r>
          <w:fldChar w:fldCharType="begin"/>
        </w:r>
        <w:r>
          <w:instrText xml:space="preserve">PAGEREF 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499- یوسف و زلیخا</w:t>
        </w:r>
        <w:r>
          <w:tab/>
        </w:r>
        <w:r>
          <w:fldChar w:fldCharType="begin"/>
        </w:r>
        <w:r>
          <w:instrText xml:space="preserve">PAGEREF 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500- یوسف و زلیخا</w:t>
        </w:r>
        <w:r>
          <w:tab/>
        </w:r>
        <w:r>
          <w:fldChar w:fldCharType="begin"/>
        </w:r>
        <w:r>
          <w:instrText xml:space="preserve">PAGEREF 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501- یوسف و زلیخا</w:t>
        </w:r>
        <w:r>
          <w:tab/>
        </w:r>
        <w:r>
          <w:fldChar w:fldCharType="begin"/>
        </w:r>
        <w:r>
          <w:instrText xml:space="preserve">PAGEREF 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502- یوسف و زلیخا</w:t>
        </w:r>
        <w:r>
          <w:tab/>
        </w:r>
        <w:r>
          <w:fldChar w:fldCharType="begin"/>
        </w:r>
        <w:r>
          <w:instrText xml:space="preserve">PAGEREF 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503- یوسف و زلیخا</w:t>
        </w:r>
        <w:r>
          <w:tab/>
        </w:r>
        <w:r>
          <w:fldChar w:fldCharType="begin"/>
        </w:r>
        <w:r>
          <w:instrText xml:space="preserve">PAGEREF 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504- یوسف و زلیخا</w:t>
        </w:r>
        <w:r>
          <w:tab/>
        </w:r>
        <w:r>
          <w:fldChar w:fldCharType="begin"/>
        </w:r>
        <w:r>
          <w:instrText xml:space="preserve">PAGEREF 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505- یوسف و زلیخا</w:t>
        </w:r>
        <w:r>
          <w:tab/>
        </w:r>
        <w:r>
          <w:fldChar w:fldCharType="begin"/>
        </w:r>
        <w:r>
          <w:instrText xml:space="preserve">PAGEREF 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506- یوسف و زلیخا</w:t>
        </w:r>
        <w:r>
          <w:tab/>
        </w:r>
        <w:r>
          <w:fldChar w:fldCharType="begin"/>
        </w:r>
        <w:r>
          <w:instrText xml:space="preserve">PAGEREF 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507- یوسف و زلیخا</w:t>
        </w:r>
        <w:r>
          <w:tab/>
        </w:r>
        <w:r>
          <w:fldChar w:fldCharType="begin"/>
        </w:r>
        <w:r>
          <w:instrText xml:space="preserve">PAGEREF 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508- یوسف و زلیخا</w:t>
        </w:r>
        <w:r>
          <w:tab/>
        </w:r>
        <w:r>
          <w:fldChar w:fldCharType="begin"/>
        </w:r>
        <w:r>
          <w:instrText xml:space="preserve">PAGEREF 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509- یوسف و زلیخا</w:t>
        </w:r>
        <w:r>
          <w:tab/>
        </w:r>
        <w:r>
          <w:fldChar w:fldCharType="begin"/>
        </w:r>
        <w:r>
          <w:instrText xml:space="preserve">PAGEREF 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510- یوسف و زلیخا</w:t>
        </w:r>
        <w:r>
          <w:tab/>
        </w:r>
        <w:r>
          <w:fldChar w:fldCharType="begin"/>
        </w:r>
        <w:r>
          <w:instrText xml:space="preserve">PAGEREF 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511- یوسف و زلیخا</w:t>
        </w:r>
        <w:r>
          <w:tab/>
        </w:r>
        <w:r>
          <w:fldChar w:fldCharType="begin"/>
        </w:r>
        <w:r>
          <w:instrText xml:space="preserve">PAGEREF 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512- یوسف و زلیخا</w:t>
        </w:r>
        <w:r>
          <w:tab/>
        </w:r>
        <w:r>
          <w:fldChar w:fldCharType="begin"/>
        </w:r>
        <w:r>
          <w:instrText xml:space="preserve">PAGEREF 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513- یوسف و زلیخا</w:t>
        </w:r>
        <w:r>
          <w:tab/>
        </w:r>
        <w:r>
          <w:fldChar w:fldCharType="begin"/>
        </w:r>
        <w:r>
          <w:instrText xml:space="preserve">PAGEREF 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514- یوسف و زلیخا</w:t>
        </w:r>
        <w:r>
          <w:tab/>
        </w:r>
        <w:r>
          <w:fldChar w:fldCharType="begin"/>
        </w:r>
        <w:r>
          <w:instrText xml:space="preserve">PAGEREF 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515- یوسف و زلیخا</w:t>
        </w:r>
        <w:r>
          <w:tab/>
        </w:r>
        <w:r>
          <w:fldChar w:fldCharType="begin"/>
        </w:r>
        <w:r>
          <w:instrText xml:space="preserve">PAGEREF 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516- یوسف و زلیخا</w:t>
        </w:r>
        <w:r>
          <w:tab/>
        </w:r>
        <w:r>
          <w:fldChar w:fldCharType="begin"/>
        </w:r>
        <w:r>
          <w:instrText xml:space="preserve">PAGEREF 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517- یوسف و زلیخا</w:t>
        </w:r>
        <w:r>
          <w:tab/>
        </w:r>
        <w:r>
          <w:fldChar w:fldCharType="begin"/>
        </w:r>
        <w:r>
          <w:instrText xml:space="preserve">PAGEREF 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518- یوسف و زلیخا</w:t>
        </w:r>
        <w:r>
          <w:tab/>
        </w:r>
        <w:r>
          <w:fldChar w:fldCharType="begin"/>
        </w:r>
        <w:r>
          <w:instrText xml:space="preserve">PAGEREF 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519- یوسف و زلیخا</w:t>
        </w:r>
        <w:r>
          <w:tab/>
        </w:r>
        <w:r>
          <w:fldChar w:fldCharType="begin"/>
        </w:r>
        <w:r>
          <w:instrText xml:space="preserve">PAGEREF 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520- یوسف و زلیخا</w:t>
        </w:r>
        <w:r>
          <w:tab/>
        </w:r>
        <w:r>
          <w:fldChar w:fldCharType="begin"/>
        </w:r>
        <w:r>
          <w:instrText xml:space="preserve">PAGEREF 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521- یوسف و زلیخا</w:t>
        </w:r>
        <w:r>
          <w:tab/>
        </w:r>
        <w:r>
          <w:fldChar w:fldCharType="begin"/>
        </w:r>
        <w:r>
          <w:instrText xml:space="preserve">PAGEREF 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522- یوسف و زلیخا</w:t>
        </w:r>
        <w:r>
          <w:tab/>
        </w:r>
        <w:r>
          <w:fldChar w:fldCharType="begin"/>
        </w:r>
        <w:r>
          <w:instrText xml:space="preserve">PAGEREF 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523- یوسف و زلیخا</w:t>
        </w:r>
        <w:r>
          <w:tab/>
        </w:r>
        <w:r>
          <w:fldChar w:fldCharType="begin"/>
        </w:r>
        <w:r>
          <w:instrText xml:space="preserve">PAGEREF 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524- یوسف و زلیخا</w:t>
        </w:r>
        <w:r>
          <w:tab/>
        </w:r>
        <w:r>
          <w:fldChar w:fldCharType="begin"/>
        </w:r>
        <w:r>
          <w:instrText xml:space="preserve">PAGEREF 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525- یوسف و زلیخا</w:t>
        </w:r>
        <w:r>
          <w:tab/>
        </w:r>
        <w:r>
          <w:fldChar w:fldCharType="begin"/>
        </w:r>
        <w:r>
          <w:instrText xml:space="preserve">PAGEREF 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526- یوسف و زلیخا</w:t>
        </w:r>
        <w:r>
          <w:tab/>
        </w:r>
        <w:r>
          <w:fldChar w:fldCharType="begin"/>
        </w:r>
        <w:r>
          <w:instrText xml:space="preserve">PAGEREF 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527- یوسف و زلیخا</w:t>
        </w:r>
        <w:r>
          <w:tab/>
        </w:r>
        <w:r>
          <w:fldChar w:fldCharType="begin"/>
        </w:r>
        <w:r>
          <w:instrText xml:space="preserve">PAGEREF 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528- یوسف و زلیخا</w:t>
        </w:r>
        <w:r>
          <w:tab/>
        </w:r>
        <w:r>
          <w:fldChar w:fldCharType="begin"/>
        </w:r>
        <w:r>
          <w:instrText xml:space="preserve">PAGEREF 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529- یوسف و زلیخا</w:t>
        </w:r>
        <w:r>
          <w:tab/>
        </w:r>
        <w:r>
          <w:fldChar w:fldCharType="begin"/>
        </w:r>
        <w:r>
          <w:instrText xml:space="preserve">PAGEREF 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530- یوسف و زلیخا</w:t>
        </w:r>
        <w:r>
          <w:tab/>
        </w:r>
        <w:r>
          <w:fldChar w:fldCharType="begin"/>
        </w:r>
        <w:r>
          <w:instrText xml:space="preserve">PAGEREF 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531- یوسف و زلیخا</w:t>
        </w:r>
        <w:r>
          <w:tab/>
        </w:r>
        <w:r>
          <w:fldChar w:fldCharType="begin"/>
        </w:r>
        <w:r>
          <w:instrText xml:space="preserve">PAGEREF 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532- یوسف و زلیخا</w:t>
        </w:r>
        <w:r>
          <w:tab/>
        </w:r>
        <w:r>
          <w:fldChar w:fldCharType="begin"/>
        </w:r>
        <w:r>
          <w:instrText xml:space="preserve">PAGEREF 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533- یوسف و زلیخا</w:t>
        </w:r>
        <w:r>
          <w:tab/>
        </w:r>
        <w:r>
          <w:fldChar w:fldCharType="begin"/>
        </w:r>
        <w:r>
          <w:instrText xml:space="preserve">PAGEREF 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534- یوسف و زلیخا</w:t>
        </w:r>
        <w:r>
          <w:tab/>
        </w:r>
        <w:r>
          <w:fldChar w:fldCharType="begin"/>
        </w:r>
        <w:r>
          <w:instrText xml:space="preserve">PAGEREF 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535- یوسف و زلیخا</w:t>
        </w:r>
        <w:r>
          <w:tab/>
        </w:r>
        <w:r>
          <w:fldChar w:fldCharType="begin"/>
        </w:r>
        <w:r>
          <w:instrText xml:space="preserve">PAGEREF 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536- یوسف و زلیخا</w:t>
        </w:r>
        <w:r>
          <w:tab/>
        </w:r>
        <w:r>
          <w:fldChar w:fldCharType="begin"/>
        </w:r>
        <w:r>
          <w:instrText xml:space="preserve">PAGEREF 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537- یوسف و زلیخا</w:t>
        </w:r>
        <w:r>
          <w:tab/>
        </w:r>
        <w:r>
          <w:fldChar w:fldCharType="begin"/>
        </w:r>
        <w:r>
          <w:instrText xml:space="preserve">PAGEREF 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538- یوسف و زلیخا</w:t>
        </w:r>
        <w:r>
          <w:tab/>
        </w:r>
        <w:r>
          <w:fldChar w:fldCharType="begin"/>
        </w:r>
        <w:r>
          <w:instrText xml:space="preserve">PAGEREF 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539- یوسف و زلیخا</w:t>
        </w:r>
        <w:r>
          <w:tab/>
        </w:r>
        <w:r>
          <w:fldChar w:fldCharType="begin"/>
        </w:r>
        <w:r>
          <w:instrText xml:space="preserve">PAGEREF 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540- یوسف و زلیخا</w:t>
        </w:r>
        <w:r>
          <w:tab/>
        </w:r>
        <w:r>
          <w:fldChar w:fldCharType="begin"/>
        </w:r>
        <w:r>
          <w:instrText xml:space="preserve">PAGEREF 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541- یوسف و زلیخا</w:t>
        </w:r>
        <w:r>
          <w:tab/>
        </w:r>
        <w:r>
          <w:fldChar w:fldCharType="begin"/>
        </w:r>
        <w:r>
          <w:instrText xml:space="preserve">PAGEREF 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542- یوسف و زلیخا</w:t>
        </w:r>
        <w:r>
          <w:tab/>
        </w:r>
        <w:r>
          <w:fldChar w:fldCharType="begin"/>
        </w:r>
        <w:r>
          <w:instrText xml:space="preserve">PAGEREF 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543- یوسف و زلیخا</w:t>
        </w:r>
        <w:r>
          <w:tab/>
        </w:r>
        <w:r>
          <w:fldChar w:fldCharType="begin"/>
        </w:r>
        <w:r>
          <w:instrText xml:space="preserve">PAGEREF 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544- یوسف و زلیخا</w:t>
        </w:r>
        <w:r>
          <w:tab/>
        </w:r>
        <w:r>
          <w:fldChar w:fldCharType="begin"/>
        </w:r>
        <w:r>
          <w:instrText xml:space="preserve">PAGEREF 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545- یوسف و زلیخا</w:t>
        </w:r>
        <w:r>
          <w:tab/>
        </w:r>
        <w:r>
          <w:fldChar w:fldCharType="begin"/>
        </w:r>
        <w:r>
          <w:instrText xml:space="preserve">PAGEREF 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546- یوسف و زلیخا</w:t>
        </w:r>
        <w:r>
          <w:tab/>
        </w:r>
        <w:r>
          <w:fldChar w:fldCharType="begin"/>
        </w:r>
        <w:r>
          <w:instrText xml:space="preserve">PAGEREF 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547- یوسف و زلیخا</w:t>
        </w:r>
        <w:r>
          <w:tab/>
        </w:r>
        <w:r>
          <w:fldChar w:fldCharType="begin"/>
        </w:r>
        <w:r>
          <w:instrText xml:space="preserve">PAGEREF 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548- یوسف و زلیخا</w:t>
        </w:r>
        <w:r>
          <w:tab/>
        </w:r>
        <w:r>
          <w:fldChar w:fldCharType="begin"/>
        </w:r>
        <w:r>
          <w:instrText xml:space="preserve">PAGEREF 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549- یوسف و زلیخا</w:t>
        </w:r>
        <w:r>
          <w:tab/>
        </w:r>
        <w:r>
          <w:fldChar w:fldCharType="begin"/>
        </w:r>
        <w:r>
          <w:instrText xml:space="preserve">PAGEREF 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550- یوسف و زلیخا</w:t>
        </w:r>
        <w:r>
          <w:tab/>
        </w:r>
        <w:r>
          <w:fldChar w:fldCharType="begin"/>
        </w:r>
        <w:r>
          <w:instrText xml:space="preserve">PAGEREF 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551- یوسف و زلیخا</w:t>
        </w:r>
        <w:r>
          <w:tab/>
        </w:r>
        <w:r>
          <w:fldChar w:fldCharType="begin"/>
        </w:r>
        <w:r>
          <w:instrText xml:space="preserve">PAGEREF 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552- یوسف و زلیخا</w:t>
        </w:r>
        <w:r>
          <w:tab/>
        </w:r>
        <w:r>
          <w:fldChar w:fldCharType="begin"/>
        </w:r>
        <w:r>
          <w:instrText xml:space="preserve">PAGEREF 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553- یوسف و زلیخا</w:t>
        </w:r>
        <w:r>
          <w:tab/>
        </w:r>
        <w:r>
          <w:fldChar w:fldCharType="begin"/>
        </w:r>
        <w:r>
          <w:instrText xml:space="preserve">PAGEREF 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554- یوسف و زلیخا</w:t>
        </w:r>
        <w:r>
          <w:tab/>
        </w:r>
        <w:r>
          <w:fldChar w:fldCharType="begin"/>
        </w:r>
        <w:r>
          <w:instrText xml:space="preserve">PAGEREF 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555- یوسف و زلیخا</w:t>
        </w:r>
        <w:r>
          <w:tab/>
        </w:r>
        <w:r>
          <w:fldChar w:fldCharType="begin"/>
        </w:r>
        <w:r>
          <w:instrText xml:space="preserve">PAGEREF 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556- یوسف و زلیخا</w:t>
        </w:r>
        <w:r>
          <w:tab/>
        </w:r>
        <w:r>
          <w:fldChar w:fldCharType="begin"/>
        </w:r>
        <w:r>
          <w:instrText xml:space="preserve">PAGEREF 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557- یوسف و زلیخا</w:t>
        </w:r>
        <w:r>
          <w:tab/>
        </w:r>
        <w:r>
          <w:fldChar w:fldCharType="begin"/>
        </w:r>
        <w:r>
          <w:instrText xml:space="preserve">PAGEREF 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558- یوسف و زلیخا</w:t>
        </w:r>
        <w:r>
          <w:tab/>
        </w:r>
        <w:r>
          <w:fldChar w:fldCharType="begin"/>
        </w:r>
        <w:r>
          <w:instrText xml:space="preserve">PAGEREF 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559- یوسف و زلیخا</w:t>
        </w:r>
        <w:r>
          <w:tab/>
        </w:r>
        <w:r>
          <w:fldChar w:fldCharType="begin"/>
        </w:r>
        <w:r>
          <w:instrText xml:space="preserve">PAGEREF 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560- یوسف و زلیخا</w:t>
        </w:r>
        <w:r>
          <w:tab/>
        </w:r>
        <w:r>
          <w:fldChar w:fldCharType="begin"/>
        </w:r>
        <w:r>
          <w:instrText xml:space="preserve">PAGEREF 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561- یوسف و زلیخا</w:t>
        </w:r>
        <w:r>
          <w:tab/>
        </w:r>
        <w:r>
          <w:fldChar w:fldCharType="begin"/>
        </w:r>
        <w:r>
          <w:instrText xml:space="preserve">PAGEREF 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562- یوسف و زلیخا</w:t>
        </w:r>
        <w:r>
          <w:tab/>
        </w:r>
        <w:r>
          <w:fldChar w:fldCharType="begin"/>
        </w:r>
        <w:r>
          <w:instrText xml:space="preserve">PAGEREF 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563- یوسف و زلیخا</w:t>
        </w:r>
        <w:r>
          <w:tab/>
        </w:r>
        <w:r>
          <w:fldChar w:fldCharType="begin"/>
        </w:r>
        <w:r>
          <w:instrText xml:space="preserve">PAGEREF 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564- یوسف و زلیخا</w:t>
        </w:r>
        <w:r>
          <w:tab/>
        </w:r>
        <w:r>
          <w:fldChar w:fldCharType="begin"/>
        </w:r>
        <w:r>
          <w:instrText xml:space="preserve">PAGEREF 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565- یوسف و زلیخا</w:t>
        </w:r>
        <w:r>
          <w:tab/>
        </w:r>
        <w:r>
          <w:fldChar w:fldCharType="begin"/>
        </w:r>
        <w:r>
          <w:instrText xml:space="preserve">PAGEREF 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566- یوسف و زلیخا</w:t>
        </w:r>
        <w:r>
          <w:tab/>
        </w:r>
        <w:r>
          <w:fldChar w:fldCharType="begin"/>
        </w:r>
        <w:r>
          <w:instrText xml:space="preserve">PAGEREF 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567- یوسف و زلیخا</w:t>
        </w:r>
        <w:r>
          <w:tab/>
        </w:r>
        <w:r>
          <w:fldChar w:fldCharType="begin"/>
        </w:r>
        <w:r>
          <w:instrText xml:space="preserve">PAGEREF 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568- یوسف و زلیخا     عاشق و معشوق</w:t>
        </w:r>
        <w:r>
          <w:tab/>
        </w:r>
        <w:r>
          <w:fldChar w:fldCharType="begin"/>
        </w:r>
        <w:r>
          <w:instrText xml:space="preserve">PAGEREF 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569- یوسف و زلیخا   احسن القصص</w:t>
        </w:r>
        <w:r>
          <w:tab/>
        </w:r>
        <w:r>
          <w:fldChar w:fldCharType="begin"/>
        </w:r>
        <w:r>
          <w:instrText xml:space="preserve">PAGEREF 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570- یوسف و زلیخا   یوسفیه</w:t>
        </w:r>
        <w:r>
          <w:tab/>
        </w:r>
        <w:r>
          <w:fldChar w:fldCharType="begin"/>
        </w:r>
        <w:r>
          <w:instrText xml:space="preserve">PAGEREF 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571- یوسف و زلیخا  1</w:t>
        </w:r>
        <w:r>
          <w:tab/>
        </w:r>
        <w:r>
          <w:fldChar w:fldCharType="begin"/>
        </w:r>
        <w:r>
          <w:instrText xml:space="preserve">PAGEREF 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572- یوسف و زلیخا  1</w:t>
        </w:r>
        <w:r>
          <w:tab/>
        </w:r>
        <w:r>
          <w:fldChar w:fldCharType="begin"/>
        </w:r>
        <w:r>
          <w:instrText xml:space="preserve">PAGEREF 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573- یوسف و زلیخا  1</w:t>
        </w:r>
        <w:r>
          <w:tab/>
        </w:r>
        <w:r>
          <w:fldChar w:fldCharType="begin"/>
        </w:r>
        <w:r>
          <w:instrText xml:space="preserve">PAGEREF 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574- یوسف و زلیخا  1</w:t>
        </w:r>
        <w:r>
          <w:tab/>
        </w:r>
        <w:r>
          <w:fldChar w:fldCharType="begin"/>
        </w:r>
        <w:r>
          <w:instrText xml:space="preserve">PAGEREF 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575- یوسف و زلیخا  1</w:t>
        </w:r>
        <w:r>
          <w:tab/>
        </w:r>
        <w:r>
          <w:fldChar w:fldCharType="begin"/>
        </w:r>
        <w:r>
          <w:instrText xml:space="preserve">PAGEREF 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576- یوسف و زلیخا  1</w:t>
        </w:r>
        <w:r>
          <w:tab/>
        </w:r>
        <w:r>
          <w:fldChar w:fldCharType="begin"/>
        </w:r>
        <w:r>
          <w:instrText xml:space="preserve">PAGEREF 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577- یوسف و زلیخا  2</w:t>
        </w:r>
        <w:r>
          <w:tab/>
        </w:r>
        <w:r>
          <w:fldChar w:fldCharType="begin"/>
        </w:r>
        <w:r>
          <w:instrText xml:space="preserve">PAGEREF 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578- یوسف و زلیخا  2</w:t>
        </w:r>
        <w:r>
          <w:tab/>
        </w:r>
        <w:r>
          <w:fldChar w:fldCharType="begin"/>
        </w:r>
        <w:r>
          <w:instrText xml:space="preserve">PAGEREF 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579- یوسف و زلیخا  2</w:t>
        </w:r>
        <w:r>
          <w:tab/>
        </w:r>
        <w:r>
          <w:fldChar w:fldCharType="begin"/>
        </w:r>
        <w:r>
          <w:instrText xml:space="preserve">PAGEREF 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580- یوسف و زلیخا  2</w:t>
        </w:r>
        <w:r>
          <w:tab/>
        </w:r>
        <w:r>
          <w:fldChar w:fldCharType="begin"/>
        </w:r>
        <w:r>
          <w:instrText xml:space="preserve">PAGEREF 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581- یوسف و زلیخا  2</w:t>
        </w:r>
        <w:r>
          <w:tab/>
        </w:r>
        <w:r>
          <w:fldChar w:fldCharType="begin"/>
        </w:r>
        <w:r>
          <w:instrText xml:space="preserve">PAGEREF 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582- یوسف و زلیخا  2</w:t>
        </w:r>
        <w:r>
          <w:tab/>
        </w:r>
        <w:r>
          <w:fldChar w:fldCharType="begin"/>
        </w:r>
        <w:r>
          <w:instrText xml:space="preserve">PAGEREF 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583- یوسف و زلیخا  3</w:t>
        </w:r>
        <w:r>
          <w:tab/>
        </w:r>
        <w:r>
          <w:fldChar w:fldCharType="begin"/>
        </w:r>
        <w:r>
          <w:instrText xml:space="preserve">PAGEREF 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584- یوسف و زلیخا  3</w:t>
        </w:r>
        <w:r>
          <w:tab/>
        </w:r>
        <w:r>
          <w:fldChar w:fldCharType="begin"/>
        </w:r>
        <w:r>
          <w:instrText xml:space="preserve">PAGEREF 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585- یوسف و زلیخا  3</w:t>
        </w:r>
        <w:r>
          <w:tab/>
        </w:r>
        <w:r>
          <w:fldChar w:fldCharType="begin"/>
        </w:r>
        <w:r>
          <w:instrText xml:space="preserve">PAGEREF 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586- یوسف و زلیخا  3</w:t>
        </w:r>
        <w:r>
          <w:tab/>
        </w:r>
        <w:r>
          <w:fldChar w:fldCharType="begin"/>
        </w:r>
        <w:r>
          <w:instrText xml:space="preserve">PAGEREF 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587- یوسف و زلیخا  3</w:t>
        </w:r>
        <w:r>
          <w:tab/>
        </w:r>
        <w:r>
          <w:fldChar w:fldCharType="begin"/>
        </w:r>
        <w:r>
          <w:instrText xml:space="preserve">PAGEREF 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588- یوسف و زلیخا  4</w:t>
        </w:r>
        <w:r>
          <w:tab/>
        </w:r>
        <w:r>
          <w:fldChar w:fldCharType="begin"/>
        </w:r>
        <w:r>
          <w:instrText xml:space="preserve">PAGEREF 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589- یوسف و زلیخا  4</w:t>
        </w:r>
        <w:r>
          <w:tab/>
        </w:r>
        <w:r>
          <w:fldChar w:fldCharType="begin"/>
        </w:r>
        <w:r>
          <w:instrText xml:space="preserve">PAGEREF 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590- یوسف و زلیخا  4</w:t>
        </w:r>
        <w:r>
          <w:tab/>
        </w:r>
        <w:r>
          <w:fldChar w:fldCharType="begin"/>
        </w:r>
        <w:r>
          <w:instrText xml:space="preserve">PAGEREF 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591- یوسف و زلیخا  5</w:t>
        </w:r>
        <w:r>
          <w:tab/>
        </w:r>
        <w:r>
          <w:fldChar w:fldCharType="begin"/>
        </w:r>
        <w:r>
          <w:instrText xml:space="preserve">PAGEREF 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592- یوسف و زلیخا  6</w:t>
        </w:r>
        <w:r>
          <w:tab/>
        </w:r>
        <w:r>
          <w:fldChar w:fldCharType="begin"/>
        </w:r>
        <w:r>
          <w:instrText xml:space="preserve">PAGEREF 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593- یوسف و زلیخا  7</w:t>
        </w:r>
        <w:r>
          <w:tab/>
        </w:r>
        <w:r>
          <w:fldChar w:fldCharType="begin"/>
        </w:r>
        <w:r>
          <w:instrText xml:space="preserve">PAGEREF 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594- یوسف و زلیخا  8</w:t>
        </w:r>
        <w:r>
          <w:tab/>
        </w:r>
        <w:r>
          <w:fldChar w:fldCharType="begin"/>
        </w:r>
        <w:r>
          <w:instrText xml:space="preserve">PAGEREF 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595- یوسف و زلیخا  9</w:t>
        </w:r>
        <w:r>
          <w:tab/>
        </w:r>
        <w:r>
          <w:fldChar w:fldCharType="begin"/>
        </w:r>
        <w:r>
          <w:instrText xml:space="preserve">PAGEREF 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596- یوسف و زلیخا  منظوم</w:t>
        </w:r>
        <w:r>
          <w:tab/>
        </w:r>
        <w:r>
          <w:fldChar w:fldCharType="begin"/>
        </w:r>
        <w:r>
          <w:instrText xml:space="preserve">PAGEREF 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597- یوسف و زلیخا  منظوم ، چاپی</w:t>
        </w:r>
        <w:r>
          <w:tab/>
        </w:r>
        <w:r>
          <w:fldChar w:fldCharType="begin"/>
        </w:r>
        <w:r>
          <w:instrText xml:space="preserve">PAGEREF 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598- یوسف و زلیخا 1</w:t>
        </w:r>
        <w:r>
          <w:tab/>
        </w:r>
        <w:r>
          <w:fldChar w:fldCharType="begin"/>
        </w:r>
        <w:r>
          <w:instrText xml:space="preserve">PAGEREF 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599- یوسف و زلیخا 1</w:t>
        </w:r>
        <w:r>
          <w:tab/>
        </w:r>
        <w:r>
          <w:fldChar w:fldCharType="begin"/>
        </w:r>
        <w:r>
          <w:instrText xml:space="preserve">PAGEREF 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600- یوسف و زلیخا 1</w:t>
        </w:r>
        <w:r>
          <w:tab/>
        </w:r>
        <w:r>
          <w:fldChar w:fldCharType="begin"/>
        </w:r>
        <w:r>
          <w:instrText xml:space="preserve">PAGEREF 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601- یوسف و زلیخا 1</w:t>
        </w:r>
        <w:r>
          <w:tab/>
        </w:r>
        <w:r>
          <w:fldChar w:fldCharType="begin"/>
        </w:r>
        <w:r>
          <w:instrText xml:space="preserve">PAGEREF 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602- یوسف و زلیخا 2</w:t>
        </w:r>
        <w:r>
          <w:tab/>
        </w:r>
        <w:r>
          <w:fldChar w:fldCharType="begin"/>
        </w:r>
        <w:r>
          <w:instrText xml:space="preserve">PAGEREF 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603- یوسف و زلیخا 2</w:t>
        </w:r>
        <w:r>
          <w:tab/>
        </w:r>
        <w:r>
          <w:fldChar w:fldCharType="begin"/>
        </w:r>
        <w:r>
          <w:instrText xml:space="preserve">PAGEREF 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604- یوسف و زلیخا 2</w:t>
        </w:r>
        <w:r>
          <w:tab/>
        </w:r>
        <w:r>
          <w:fldChar w:fldCharType="begin"/>
        </w:r>
        <w:r>
          <w:instrText xml:space="preserve">PAGEREF 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605- یوسف و زلیخا 2</w:t>
        </w:r>
        <w:r>
          <w:tab/>
        </w:r>
        <w:r>
          <w:fldChar w:fldCharType="begin"/>
        </w:r>
        <w:r>
          <w:instrText xml:space="preserve">PAGEREF 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606- یوسف و زلیخا 3</w:t>
        </w:r>
        <w:r>
          <w:tab/>
        </w:r>
        <w:r>
          <w:fldChar w:fldCharType="begin"/>
        </w:r>
        <w:r>
          <w:instrText xml:space="preserve">PAGEREF 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607- یوسف و زلیخا به نظم و نثر</w:t>
        </w:r>
        <w:r>
          <w:tab/>
        </w:r>
        <w:r>
          <w:fldChar w:fldCharType="begin"/>
        </w:r>
        <w:r>
          <w:instrText xml:space="preserve">PAGEREF 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608- یوسف و زلیخا طغانشاهی</w:t>
        </w:r>
        <w:r>
          <w:tab/>
        </w:r>
        <w:r>
          <w:fldChar w:fldCharType="begin"/>
        </w:r>
        <w:r>
          <w:instrText xml:space="preserve">PAGEREF 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609- یوسف و زلیخا مثنوی</w:t>
        </w:r>
        <w:r>
          <w:tab/>
        </w:r>
        <w:r>
          <w:fldChar w:fldCharType="begin"/>
        </w:r>
        <w:r>
          <w:instrText xml:space="preserve">PAGEREF 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610- یوسف و زلیخان</w:t>
        </w:r>
        <w:r>
          <w:tab/>
        </w:r>
        <w:r>
          <w:fldChar w:fldCharType="begin"/>
        </w:r>
        <w:r>
          <w:instrText xml:space="preserve">PAGEREF 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611- یوسف و زلیخای</w:t>
        </w:r>
        <w:r>
          <w:tab/>
        </w:r>
        <w:r>
          <w:fldChar w:fldCharType="begin"/>
        </w:r>
        <w:r>
          <w:instrText xml:space="preserve">PAGEREF 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612- یوسف و زلیخای</w:t>
        </w:r>
        <w:r>
          <w:tab/>
        </w:r>
        <w:r>
          <w:fldChar w:fldCharType="begin"/>
        </w:r>
        <w:r>
          <w:instrText xml:space="preserve">PAGEREF 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613- یوسف و زلیخای</w:t>
        </w:r>
        <w:r>
          <w:tab/>
        </w:r>
        <w:r>
          <w:fldChar w:fldCharType="begin"/>
        </w:r>
        <w:r>
          <w:instrText xml:space="preserve">PAGEREF 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614- یوسف و زلیخای</w:t>
        </w:r>
        <w:r>
          <w:tab/>
        </w:r>
        <w:r>
          <w:fldChar w:fldCharType="begin"/>
        </w:r>
        <w:r>
          <w:instrText xml:space="preserve">PAGEREF 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615- یوسف و زلیخای</w:t>
        </w:r>
        <w:r>
          <w:tab/>
        </w:r>
        <w:r>
          <w:fldChar w:fldCharType="begin"/>
        </w:r>
        <w:r>
          <w:instrText xml:space="preserve">PAGEREF 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616- یوسف و زلیخای</w:t>
        </w:r>
        <w:r>
          <w:tab/>
        </w:r>
        <w:r>
          <w:fldChar w:fldCharType="begin"/>
        </w:r>
        <w:r>
          <w:instrText xml:space="preserve">PAGEREF 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617- یوسف و زلیخای</w:t>
        </w:r>
        <w:r>
          <w:tab/>
        </w:r>
        <w:r>
          <w:fldChar w:fldCharType="begin"/>
        </w:r>
        <w:r>
          <w:instrText xml:space="preserve">PAGEREF 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618- یوسف و زلیخای</w:t>
        </w:r>
        <w:r>
          <w:tab/>
        </w:r>
        <w:r>
          <w:fldChar w:fldCharType="begin"/>
        </w:r>
        <w:r>
          <w:instrText xml:space="preserve">PAGEREF 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619- یوسف و زلیخای</w:t>
        </w:r>
        <w:r>
          <w:tab/>
        </w:r>
        <w:r>
          <w:fldChar w:fldCharType="begin"/>
        </w:r>
        <w:r>
          <w:instrText xml:space="preserve">PAGEREF 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620- یوسف و زلیخای</w:t>
        </w:r>
        <w:r>
          <w:tab/>
        </w:r>
        <w:r>
          <w:fldChar w:fldCharType="begin"/>
        </w:r>
        <w:r>
          <w:instrText xml:space="preserve">PAGEREF 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621- یوسف و زلیخای</w:t>
        </w:r>
        <w:r>
          <w:tab/>
        </w:r>
        <w:r>
          <w:fldChar w:fldCharType="begin"/>
        </w:r>
        <w:r>
          <w:instrText xml:space="preserve">PAGEREF 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622- یوسف و زلیخای</w:t>
        </w:r>
        <w:r>
          <w:tab/>
        </w:r>
        <w:r>
          <w:fldChar w:fldCharType="begin"/>
        </w:r>
        <w:r>
          <w:instrText xml:space="preserve">PAGEREF 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623- یوسف و زلیخای</w:t>
        </w:r>
        <w:r>
          <w:tab/>
        </w:r>
        <w:r>
          <w:fldChar w:fldCharType="begin"/>
        </w:r>
        <w:r>
          <w:instrText xml:space="preserve">PAGEREF 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624- یوسف و زلیخای</w:t>
        </w:r>
        <w:r>
          <w:tab/>
        </w:r>
        <w:r>
          <w:fldChar w:fldCharType="begin"/>
        </w:r>
        <w:r>
          <w:instrText xml:space="preserve">PAGEREF 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625- یوسف و زلیخای</w:t>
        </w:r>
        <w:r>
          <w:tab/>
        </w:r>
        <w:r>
          <w:fldChar w:fldCharType="begin"/>
        </w:r>
        <w:r>
          <w:instrText xml:space="preserve">PAGEREF 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626- یوسف و زلیخای</w:t>
        </w:r>
        <w:r>
          <w:tab/>
        </w:r>
        <w:r>
          <w:fldChar w:fldCharType="begin"/>
        </w:r>
        <w:r>
          <w:instrText xml:space="preserve">PAGEREF 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627- یوسف و زلیخای</w:t>
        </w:r>
        <w:r>
          <w:tab/>
        </w:r>
        <w:r>
          <w:fldChar w:fldCharType="begin"/>
        </w:r>
        <w:r>
          <w:instrText xml:space="preserve">PAGEREF 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628- یوسف و زلیخای آذری</w:t>
        </w:r>
        <w:r>
          <w:tab/>
        </w:r>
        <w:r>
          <w:fldChar w:fldCharType="begin"/>
        </w:r>
        <w:r>
          <w:instrText xml:space="preserve">PAGEREF 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629- یوسف و زلیخای جامی</w:t>
        </w:r>
        <w:r>
          <w:tab/>
        </w:r>
        <w:r>
          <w:fldChar w:fldCharType="begin"/>
        </w:r>
        <w:r>
          <w:instrText xml:space="preserve">PAGEREF 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630- یوسف و زلیخای جامی</w:t>
        </w:r>
        <w:r>
          <w:tab/>
        </w:r>
        <w:r>
          <w:fldChar w:fldCharType="begin"/>
        </w:r>
        <w:r>
          <w:instrText xml:space="preserve">PAGEREF 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631- یوسف و زلیخای جامی</w:t>
        </w:r>
        <w:r>
          <w:tab/>
        </w:r>
        <w:r>
          <w:fldChar w:fldCharType="begin"/>
        </w:r>
        <w:r>
          <w:instrText xml:space="preserve">PAGEREF 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632- یوسف و زلیخای جامی</w:t>
        </w:r>
        <w:r>
          <w:tab/>
        </w:r>
        <w:r>
          <w:fldChar w:fldCharType="begin"/>
        </w:r>
        <w:r>
          <w:instrText xml:space="preserve">PAGEREF 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633- یوسف و زلیخای جامی</w:t>
        </w:r>
        <w:r>
          <w:tab/>
        </w:r>
        <w:r>
          <w:fldChar w:fldCharType="begin"/>
        </w:r>
        <w:r>
          <w:instrText xml:space="preserve">PAGEREF 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634- یوسف و زلیخای جامی</w:t>
        </w:r>
        <w:r>
          <w:tab/>
        </w:r>
        <w:r>
          <w:fldChar w:fldCharType="begin"/>
        </w:r>
        <w:r>
          <w:instrText xml:space="preserve">PAGEREF 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635- یوسف و زلیخای جامی</w:t>
        </w:r>
        <w:r>
          <w:tab/>
        </w:r>
        <w:r>
          <w:fldChar w:fldCharType="begin"/>
        </w:r>
        <w:r>
          <w:instrText xml:space="preserve">PAGEREF 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636- یوسف و زلیخای جامی</w:t>
        </w:r>
        <w:r>
          <w:tab/>
        </w:r>
        <w:r>
          <w:fldChar w:fldCharType="begin"/>
        </w:r>
        <w:r>
          <w:instrText xml:space="preserve">PAGEREF 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637- یوسف و زلیخای جامی</w:t>
        </w:r>
        <w:r>
          <w:tab/>
        </w:r>
        <w:r>
          <w:fldChar w:fldCharType="begin"/>
        </w:r>
        <w:r>
          <w:instrText xml:space="preserve">PAGEREF 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638- یوسف و زلیخای جامی</w:t>
        </w:r>
        <w:r>
          <w:tab/>
        </w:r>
        <w:r>
          <w:fldChar w:fldCharType="begin"/>
        </w:r>
        <w:r>
          <w:instrText xml:space="preserve">PAGEREF 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639- یوسف و زلیخای جامی</w:t>
        </w:r>
        <w:r>
          <w:tab/>
        </w:r>
        <w:r>
          <w:fldChar w:fldCharType="begin"/>
        </w:r>
        <w:r>
          <w:instrText xml:space="preserve">PAGEREF 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640- یوسف و زلیخای جامی</w:t>
        </w:r>
        <w:r>
          <w:tab/>
        </w:r>
        <w:r>
          <w:fldChar w:fldCharType="begin"/>
        </w:r>
        <w:r>
          <w:instrText xml:space="preserve">PAGEREF 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641- یوسف و زلیخای جامی</w:t>
        </w:r>
        <w:r>
          <w:tab/>
        </w:r>
        <w:r>
          <w:fldChar w:fldCharType="begin"/>
        </w:r>
        <w:r>
          <w:instrText xml:space="preserve">PAGEREF 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642- یوسف و زلیخای حاذق</w:t>
        </w:r>
        <w:r>
          <w:tab/>
        </w:r>
        <w:r>
          <w:fldChar w:fldCharType="begin"/>
        </w:r>
        <w:r>
          <w:instrText xml:space="preserve">PAGEREF 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643- یوسف و زلیخای شاهین یهودی   نومسلمان که به خط عبری نزد یهودان هست</w:t>
        </w:r>
        <w:r>
          <w:tab/>
        </w:r>
        <w:r>
          <w:fldChar w:fldCharType="begin"/>
        </w:r>
        <w:r>
          <w:instrText xml:space="preserve">PAGEREF 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644- یوسف و زلیخای صیقلی</w:t>
        </w:r>
        <w:r>
          <w:tab/>
        </w:r>
        <w:r>
          <w:fldChar w:fldCharType="begin"/>
        </w:r>
        <w:r>
          <w:instrText xml:space="preserve">PAGEREF 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645- یوسف و زلیخای طغان شاهی</w:t>
        </w:r>
        <w:r>
          <w:tab/>
        </w:r>
        <w:r>
          <w:fldChar w:fldCharType="begin"/>
        </w:r>
        <w:r>
          <w:instrText xml:space="preserve">PAGEREF 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646- یوسف و زلیخای فردوسی</w:t>
        </w:r>
        <w:r>
          <w:tab/>
        </w:r>
        <w:r>
          <w:fldChar w:fldCharType="begin"/>
        </w:r>
        <w:r>
          <w:instrText xml:space="preserve">PAGEREF 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647- یوسف و زلیخای ناظم هروی</w:t>
        </w:r>
        <w:r>
          <w:tab/>
        </w:r>
        <w:r>
          <w:fldChar w:fldCharType="begin"/>
        </w:r>
        <w:r>
          <w:instrText xml:space="preserve">PAGEREF 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648- یوسف و زلیخای ناظمی</w:t>
        </w:r>
        <w:r>
          <w:tab/>
        </w:r>
        <w:r>
          <w:fldChar w:fldCharType="begin"/>
        </w:r>
        <w:r>
          <w:instrText xml:space="preserve">PAGEREF 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649- یوسف و زلیخای نظامی</w:t>
        </w:r>
        <w:r>
          <w:tab/>
        </w:r>
        <w:r>
          <w:fldChar w:fldCharType="begin"/>
        </w:r>
        <w:r>
          <w:instrText xml:space="preserve">PAGEREF 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650- یوسف وزلیخا</w:t>
        </w:r>
        <w:r>
          <w:tab/>
        </w:r>
        <w:r>
          <w:fldChar w:fldCharType="begin"/>
        </w:r>
        <w:r>
          <w:instrText xml:space="preserve">PAGEREF 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651- یوسف وزلیخا</w:t>
        </w:r>
        <w:r>
          <w:tab/>
        </w:r>
        <w:r>
          <w:fldChar w:fldCharType="begin"/>
        </w:r>
        <w:r>
          <w:instrText xml:space="preserve">PAGEREF 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652- یوسف وزلیخا</w:t>
        </w:r>
        <w:r>
          <w:tab/>
        </w:r>
        <w:r>
          <w:fldChar w:fldCharType="begin"/>
        </w:r>
        <w:r>
          <w:instrText xml:space="preserve">PAGEREF 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653- یوسف وزلیخا</w:t>
        </w:r>
        <w:r>
          <w:tab/>
        </w:r>
        <w:r>
          <w:fldChar w:fldCharType="begin"/>
        </w:r>
        <w:r>
          <w:instrText xml:space="preserve">PAGEREF 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654- یوسف وزلیخا</w:t>
        </w:r>
        <w:r>
          <w:tab/>
        </w:r>
        <w:r>
          <w:fldChar w:fldCharType="begin"/>
        </w:r>
        <w:r>
          <w:instrText xml:space="preserve">PAGEREF 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655- یوسف وزلیخا</w:t>
        </w:r>
        <w:r>
          <w:tab/>
        </w:r>
        <w:r>
          <w:fldChar w:fldCharType="begin"/>
        </w:r>
        <w:r>
          <w:instrText xml:space="preserve">PAGEREF 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656- یوسف وزلیخا</w:t>
        </w:r>
        <w:r>
          <w:tab/>
        </w:r>
        <w:r>
          <w:fldChar w:fldCharType="begin"/>
        </w:r>
        <w:r>
          <w:instrText xml:space="preserve">PAGEREF 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657- یوسف وزلیخا</w:t>
        </w:r>
        <w:r>
          <w:tab/>
        </w:r>
        <w:r>
          <w:fldChar w:fldCharType="begin"/>
        </w:r>
        <w:r>
          <w:instrText xml:space="preserve">PAGEREF 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658- یوسف وزلیخا</w:t>
        </w:r>
        <w:r>
          <w:tab/>
        </w:r>
        <w:r>
          <w:fldChar w:fldCharType="begin"/>
        </w:r>
        <w:r>
          <w:instrText xml:space="preserve">PAGEREF 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659- یوسف وزلیخا</w:t>
        </w:r>
        <w:r>
          <w:tab/>
        </w:r>
        <w:r>
          <w:fldChar w:fldCharType="begin"/>
        </w:r>
        <w:r>
          <w:instrText xml:space="preserve">PAGEREF 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660- یوسف وزلیخا</w:t>
        </w:r>
        <w:r>
          <w:tab/>
        </w:r>
        <w:r>
          <w:fldChar w:fldCharType="begin"/>
        </w:r>
        <w:r>
          <w:instrText xml:space="preserve">PAGEREF 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661- یوسف وزلیخا</w:t>
        </w:r>
        <w:r>
          <w:tab/>
        </w:r>
        <w:r>
          <w:fldChar w:fldCharType="begin"/>
        </w:r>
        <w:r>
          <w:instrText xml:space="preserve">PAGEREF 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662- یوسف وزلیخا</w:t>
        </w:r>
        <w:r>
          <w:tab/>
        </w:r>
        <w:r>
          <w:fldChar w:fldCharType="begin"/>
        </w:r>
        <w:r>
          <w:instrText xml:space="preserve">PAGEREF 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663- یوسف وزلیخا</w:t>
        </w:r>
        <w:r>
          <w:tab/>
        </w:r>
        <w:r>
          <w:fldChar w:fldCharType="begin"/>
        </w:r>
        <w:r>
          <w:instrText xml:space="preserve">PAGEREF 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664- یوسف وزلیخا</w:t>
        </w:r>
        <w:r>
          <w:tab/>
        </w:r>
        <w:r>
          <w:fldChar w:fldCharType="begin"/>
        </w:r>
        <w:r>
          <w:instrText xml:space="preserve">PAGEREF 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665- یوسف وزلیخا</w:t>
        </w:r>
        <w:r>
          <w:tab/>
        </w:r>
        <w:r>
          <w:fldChar w:fldCharType="begin"/>
        </w:r>
        <w:r>
          <w:instrText xml:space="preserve">PAGEREF 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666- یوسف وزلیخا</w:t>
        </w:r>
        <w:r>
          <w:tab/>
        </w:r>
        <w:r>
          <w:fldChar w:fldCharType="begin"/>
        </w:r>
        <w:r>
          <w:instrText xml:space="preserve">PAGEREF 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667- یوسف وزلیخا</w:t>
        </w:r>
        <w:r>
          <w:tab/>
        </w:r>
        <w:r>
          <w:fldChar w:fldCharType="begin"/>
        </w:r>
        <w:r>
          <w:instrText xml:space="preserve">PAGEREF 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668- یوسف وزلیخا</w:t>
        </w:r>
        <w:r>
          <w:tab/>
        </w:r>
        <w:r>
          <w:fldChar w:fldCharType="begin"/>
        </w:r>
        <w:r>
          <w:instrText xml:space="preserve">PAGEREF 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669- یوسف وزلیخا</w:t>
        </w:r>
        <w:r>
          <w:tab/>
        </w:r>
        <w:r>
          <w:fldChar w:fldCharType="begin"/>
        </w:r>
        <w:r>
          <w:instrText xml:space="preserve">PAGEREF 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670- یوسف وزلیخا</w:t>
        </w:r>
        <w:r>
          <w:tab/>
        </w:r>
        <w:r>
          <w:fldChar w:fldCharType="begin"/>
        </w:r>
        <w:r>
          <w:instrText xml:space="preserve">PAGEREF 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671- یوسف وزلیخا</w:t>
        </w:r>
        <w:r>
          <w:tab/>
        </w:r>
        <w:r>
          <w:fldChar w:fldCharType="begin"/>
        </w:r>
        <w:r>
          <w:instrText xml:space="preserve">PAGEREF 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672- یوسف وزلیخا</w:t>
        </w:r>
        <w:r>
          <w:tab/>
        </w:r>
        <w:r>
          <w:fldChar w:fldCharType="begin"/>
        </w:r>
        <w:r>
          <w:instrText xml:space="preserve">PAGEREF 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673- یوسف وزلیخا</w:t>
        </w:r>
        <w:r>
          <w:tab/>
        </w:r>
        <w:r>
          <w:fldChar w:fldCharType="begin"/>
        </w:r>
        <w:r>
          <w:instrText xml:space="preserve">PAGEREF 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674- یوسف وزلیخا</w:t>
        </w:r>
        <w:r>
          <w:tab/>
        </w:r>
        <w:r>
          <w:fldChar w:fldCharType="begin"/>
        </w:r>
        <w:r>
          <w:instrText xml:space="preserve">PAGEREF 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675- یوسف وزلیخا</w:t>
        </w:r>
        <w:r>
          <w:tab/>
        </w:r>
        <w:r>
          <w:fldChar w:fldCharType="begin"/>
        </w:r>
        <w:r>
          <w:instrText xml:space="preserve">PAGEREF 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676- یوسف وزلیخا</w:t>
        </w:r>
        <w:r>
          <w:tab/>
        </w:r>
        <w:r>
          <w:fldChar w:fldCharType="begin"/>
        </w:r>
        <w:r>
          <w:instrText xml:space="preserve">PAGEREF 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677- یوسف وزلیخا</w:t>
        </w:r>
        <w:r>
          <w:tab/>
        </w:r>
        <w:r>
          <w:fldChar w:fldCharType="begin"/>
        </w:r>
        <w:r>
          <w:instrText xml:space="preserve">PAGEREF 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678- یوسف وزلیخا</w:t>
        </w:r>
        <w:r>
          <w:tab/>
        </w:r>
        <w:r>
          <w:fldChar w:fldCharType="begin"/>
        </w:r>
        <w:r>
          <w:instrText xml:space="preserve">PAGEREF 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679- یوسف وزلیخا</w:t>
        </w:r>
        <w:r>
          <w:tab/>
        </w:r>
        <w:r>
          <w:fldChar w:fldCharType="begin"/>
        </w:r>
        <w:r>
          <w:instrText xml:space="preserve">PAGEREF 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680- یوسف وزلیخا</w:t>
        </w:r>
        <w:r>
          <w:tab/>
        </w:r>
        <w:r>
          <w:fldChar w:fldCharType="begin"/>
        </w:r>
        <w:r>
          <w:instrText xml:space="preserve">PAGEREF 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681- یوسف وزلیخا</w:t>
        </w:r>
        <w:r>
          <w:tab/>
        </w:r>
        <w:r>
          <w:fldChar w:fldCharType="begin"/>
        </w:r>
        <w:r>
          <w:instrText xml:space="preserve">PAGEREF 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682- یوسف وزلیخا</w:t>
        </w:r>
        <w:r>
          <w:tab/>
        </w:r>
        <w:r>
          <w:fldChar w:fldCharType="begin"/>
        </w:r>
        <w:r>
          <w:instrText xml:space="preserve">PAGEREF 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683- یوسف وزلیخا</w:t>
        </w:r>
        <w:r>
          <w:tab/>
        </w:r>
        <w:r>
          <w:fldChar w:fldCharType="begin"/>
        </w:r>
        <w:r>
          <w:instrText xml:space="preserve">PAGEREF 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684- یوسف وزلیخا</w:t>
        </w:r>
        <w:r>
          <w:tab/>
        </w:r>
        <w:r>
          <w:fldChar w:fldCharType="begin"/>
        </w:r>
        <w:r>
          <w:instrText xml:space="preserve">PAGEREF 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685- یوسف وزلیخا</w:t>
        </w:r>
        <w:r>
          <w:tab/>
        </w:r>
        <w:r>
          <w:fldChar w:fldCharType="begin"/>
        </w:r>
        <w:r>
          <w:instrText xml:space="preserve">PAGEREF 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686- یوسف وزلیخا</w:t>
        </w:r>
        <w:r>
          <w:tab/>
        </w:r>
        <w:r>
          <w:fldChar w:fldCharType="begin"/>
        </w:r>
        <w:r>
          <w:instrText xml:space="preserve">PAGEREF 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687- یوسف وزلیخا</w:t>
        </w:r>
        <w:r>
          <w:tab/>
        </w:r>
        <w:r>
          <w:fldChar w:fldCharType="begin"/>
        </w:r>
        <w:r>
          <w:instrText xml:space="preserve">PAGEREF 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688- یوسف وزلیخا</w:t>
        </w:r>
        <w:r>
          <w:tab/>
        </w:r>
        <w:r>
          <w:fldChar w:fldCharType="begin"/>
        </w:r>
        <w:r>
          <w:instrText xml:space="preserve">PAGEREF 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689- یوسف وزلیخا</w:t>
        </w:r>
        <w:r>
          <w:tab/>
        </w:r>
        <w:r>
          <w:fldChar w:fldCharType="begin"/>
        </w:r>
        <w:r>
          <w:instrText xml:space="preserve">PAGEREF 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690- یوسف وزلیخا</w:t>
        </w:r>
        <w:r>
          <w:tab/>
        </w:r>
        <w:r>
          <w:fldChar w:fldCharType="begin"/>
        </w:r>
        <w:r>
          <w:instrText xml:space="preserve">PAGEREF 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691- یوسف وزلیخا</w:t>
        </w:r>
        <w:r>
          <w:tab/>
        </w:r>
        <w:r>
          <w:fldChar w:fldCharType="begin"/>
        </w:r>
        <w:r>
          <w:instrText xml:space="preserve">PAGEREF 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692- یوسف وزلیخا</w:t>
        </w:r>
        <w:r>
          <w:tab/>
        </w:r>
        <w:r>
          <w:fldChar w:fldCharType="begin"/>
        </w:r>
        <w:r>
          <w:instrText xml:space="preserve">PAGEREF 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693- یوسف وزلیخا</w:t>
        </w:r>
        <w:r>
          <w:tab/>
        </w:r>
        <w:r>
          <w:fldChar w:fldCharType="begin"/>
        </w:r>
        <w:r>
          <w:instrText xml:space="preserve">PAGEREF 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694- یوسف وزلیخا   یوسفیه</w:t>
        </w:r>
        <w:r>
          <w:tab/>
        </w:r>
        <w:r>
          <w:fldChar w:fldCharType="begin"/>
        </w:r>
        <w:r>
          <w:instrText xml:space="preserve">PAGEREF 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695- یوسف وزلیخا 1</w:t>
        </w:r>
        <w:r>
          <w:tab/>
        </w:r>
        <w:r>
          <w:fldChar w:fldCharType="begin"/>
        </w:r>
        <w:r>
          <w:instrText xml:space="preserve">PAGEREF 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696- یوسف وزلیخا 2</w:t>
        </w:r>
        <w:r>
          <w:tab/>
        </w:r>
        <w:r>
          <w:fldChar w:fldCharType="begin"/>
        </w:r>
        <w:r>
          <w:instrText xml:space="preserve">PAGEREF 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697- یوسف وزلیخا شعله گلپایگانی</w:t>
        </w:r>
        <w:r>
          <w:tab/>
        </w:r>
        <w:r>
          <w:fldChar w:fldCharType="begin"/>
        </w:r>
        <w:r>
          <w:instrText xml:space="preserve">PAGEREF 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698- یوسف وزلیخاجامی</w:t>
        </w:r>
        <w:r>
          <w:tab/>
        </w:r>
        <w:r>
          <w:fldChar w:fldCharType="begin"/>
        </w:r>
        <w:r>
          <w:instrText xml:space="preserve">PAGEREF 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699- یوسف وزلیخاناظم هروی</w:t>
        </w:r>
        <w:r>
          <w:tab/>
        </w:r>
        <w:r>
          <w:fldChar w:fldCharType="begin"/>
        </w:r>
        <w:r>
          <w:instrText xml:space="preserve">PAGEREF 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700- یوسف وزلیخای</w:t>
        </w:r>
        <w:r>
          <w:tab/>
        </w:r>
        <w:r>
          <w:fldChar w:fldCharType="begin"/>
        </w:r>
        <w:r>
          <w:instrText xml:space="preserve">PAGEREF 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701- یوسف وزلیخای</w:t>
        </w:r>
        <w:r>
          <w:tab/>
        </w:r>
        <w:r>
          <w:fldChar w:fldCharType="begin"/>
        </w:r>
        <w:r>
          <w:instrText xml:space="preserve">PAGEREF 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702- یوسف وزلیخای</w:t>
        </w:r>
        <w:r>
          <w:tab/>
        </w:r>
        <w:r>
          <w:fldChar w:fldCharType="begin"/>
        </w:r>
        <w:r>
          <w:instrText xml:space="preserve">PAGEREF 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703- یوسف وزلیخای</w:t>
        </w:r>
        <w:r>
          <w:tab/>
        </w:r>
        <w:r>
          <w:fldChar w:fldCharType="begin"/>
        </w:r>
        <w:r>
          <w:instrText xml:space="preserve">PAGEREF 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704- یوسف وزلیخای</w:t>
        </w:r>
        <w:r>
          <w:tab/>
        </w:r>
        <w:r>
          <w:fldChar w:fldCharType="begin"/>
        </w:r>
        <w:r>
          <w:instrText xml:space="preserve">PAGEREF 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705- یوسف وزلیخای جامی</w:t>
        </w:r>
        <w:r>
          <w:tab/>
        </w:r>
        <w:r>
          <w:fldChar w:fldCharType="begin"/>
        </w:r>
        <w:r>
          <w:instrText xml:space="preserve">PAGEREF 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706- یوسف وزلیخای جامی</w:t>
        </w:r>
        <w:r>
          <w:tab/>
        </w:r>
        <w:r>
          <w:fldChar w:fldCharType="begin"/>
        </w:r>
        <w:r>
          <w:instrText xml:space="preserve">PAGEREF 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707- یوسف وزلیخای جامی</w:t>
        </w:r>
        <w:r>
          <w:tab/>
        </w:r>
        <w:r>
          <w:fldChar w:fldCharType="begin"/>
        </w:r>
        <w:r>
          <w:instrText xml:space="preserve">PAGEREF 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708- یوسف وزلیخای جامی</w:t>
        </w:r>
        <w:r>
          <w:tab/>
        </w:r>
        <w:r>
          <w:fldChar w:fldCharType="begin"/>
        </w:r>
        <w:r>
          <w:instrText xml:space="preserve">PAGEREF 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709- یوسف وزلیخای شهاب ترشیزی</w:t>
        </w:r>
        <w:r>
          <w:tab/>
        </w:r>
        <w:r>
          <w:fldChar w:fldCharType="begin"/>
        </w:r>
        <w:r>
          <w:instrText xml:space="preserve">PAGEREF 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710- یوسف وزلیخای طغان شاهی</w:t>
        </w:r>
        <w:r>
          <w:tab/>
        </w:r>
        <w:r>
          <w:fldChar w:fldCharType="begin"/>
        </w:r>
        <w:r>
          <w:instrText xml:space="preserve">PAGEREF 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711- یوسف وزلیخای ناظم</w:t>
        </w:r>
        <w:r>
          <w:tab/>
        </w:r>
        <w:r>
          <w:fldChar w:fldCharType="begin"/>
        </w:r>
        <w:r>
          <w:instrText xml:space="preserve">PAGEREF 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712- یوسف وزلیخای ناظم هروی</w:t>
        </w:r>
        <w:r>
          <w:tab/>
        </w:r>
        <w:r>
          <w:fldChar w:fldCharType="begin"/>
        </w:r>
        <w:r>
          <w:instrText xml:space="preserve">PAGEREF 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713- یوسفیه</w:t>
        </w:r>
        <w:r>
          <w:tab/>
        </w:r>
        <w:r>
          <w:fldChar w:fldCharType="begin"/>
        </w:r>
        <w:r>
          <w:instrText xml:space="preserve">PAGEREF 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714- یوسفیه</w:t>
        </w:r>
        <w:r>
          <w:tab/>
        </w:r>
        <w:r>
          <w:fldChar w:fldCharType="begin"/>
        </w:r>
        <w:r>
          <w:instrText xml:space="preserve">PAGEREF 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715- یوسفیه</w:t>
        </w:r>
        <w:r>
          <w:tab/>
        </w:r>
        <w:r>
          <w:fldChar w:fldCharType="begin"/>
        </w:r>
        <w:r>
          <w:instrText xml:space="preserve">PAGEREF 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716- یوسفیه</w:t>
        </w:r>
        <w:r>
          <w:tab/>
        </w:r>
        <w:r>
          <w:fldChar w:fldCharType="begin"/>
        </w:r>
        <w:r>
          <w:instrText xml:space="preserve">PAGEREF 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717- یوسفیه</w:t>
        </w:r>
        <w:r>
          <w:tab/>
        </w:r>
        <w:r>
          <w:fldChar w:fldCharType="begin"/>
        </w:r>
        <w:r>
          <w:instrText xml:space="preserve">PAGEREF 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718- یوسفیه</w:t>
        </w:r>
        <w:r>
          <w:tab/>
        </w:r>
        <w:r>
          <w:fldChar w:fldCharType="begin"/>
        </w:r>
        <w:r>
          <w:instrText xml:space="preserve">PAGEREF 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719- یوسفیه</w:t>
        </w:r>
        <w:r>
          <w:tab/>
        </w:r>
        <w:r>
          <w:fldChar w:fldCharType="begin"/>
        </w:r>
        <w:r>
          <w:instrText xml:space="preserve">PAGEREF 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720- یوسفیه</w:t>
        </w:r>
        <w:r>
          <w:tab/>
        </w:r>
        <w:r>
          <w:fldChar w:fldCharType="begin"/>
        </w:r>
        <w:r>
          <w:instrText xml:space="preserve">PAGEREF 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721- یوسفیه</w:t>
        </w:r>
        <w:r>
          <w:tab/>
        </w:r>
        <w:r>
          <w:fldChar w:fldCharType="begin"/>
        </w:r>
        <w:r>
          <w:instrText xml:space="preserve">PAGEREF 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722- یوسفیه</w:t>
        </w:r>
        <w:r>
          <w:tab/>
        </w:r>
        <w:r>
          <w:fldChar w:fldCharType="begin"/>
        </w:r>
        <w:r>
          <w:instrText xml:space="preserve">PAGEREF 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723- یوسفیه</w:t>
        </w:r>
        <w:r>
          <w:tab/>
        </w:r>
        <w:r>
          <w:fldChar w:fldCharType="begin"/>
        </w:r>
        <w:r>
          <w:instrText xml:space="preserve">PAGEREF 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724- یوسفیه</w:t>
        </w:r>
        <w:r>
          <w:tab/>
        </w:r>
        <w:r>
          <w:fldChar w:fldCharType="begin"/>
        </w:r>
        <w:r>
          <w:instrText xml:space="preserve">PAGEREF 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725- یوسفیه الحسینی</w:t>
        </w:r>
        <w:r>
          <w:tab/>
        </w:r>
        <w:r>
          <w:fldChar w:fldCharType="begin"/>
        </w:r>
        <w:r>
          <w:instrText xml:space="preserve">PAGEREF 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726- یوسفیه ملیحه</w:t>
        </w:r>
        <w:r>
          <w:tab/>
        </w:r>
        <w:r>
          <w:fldChar w:fldCharType="begin"/>
        </w:r>
        <w:r>
          <w:instrText xml:space="preserve">PAGEREF 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727- یوم وفاة عمر</w:t>
        </w:r>
        <w:r>
          <w:tab/>
        </w:r>
        <w:r>
          <w:fldChar w:fldCharType="begin"/>
        </w:r>
        <w:r>
          <w:instrText xml:space="preserve">PAGEREF 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728- یونان الالهی</w:t>
        </w:r>
        <w:r>
          <w:tab/>
        </w:r>
        <w:r>
          <w:fldChar w:fldCharType="begin"/>
        </w:r>
        <w:r>
          <w:instrText xml:space="preserve">PAGEREF 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729- یونان الهی</w:t>
        </w:r>
        <w:r>
          <w:tab/>
        </w:r>
        <w:r>
          <w:fldChar w:fldCharType="begin"/>
        </w:r>
        <w:r>
          <w:instrText xml:space="preserve">PAGEREF 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730- یونس و مونس</w:t>
        </w:r>
        <w:r>
          <w:tab/>
        </w:r>
        <w:r>
          <w:fldChar w:fldCharType="begin"/>
        </w:r>
        <w:r>
          <w:instrText xml:space="preserve">PAGEREF 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731- یونسیه</w:t>
        </w:r>
        <w:r>
          <w:tab/>
        </w:r>
        <w:r>
          <w:fldChar w:fldCharType="begin"/>
        </w:r>
        <w:r>
          <w:instrText xml:space="preserve">PAGEREF 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732- یونسیه</w:t>
        </w:r>
        <w:r>
          <w:tab/>
        </w:r>
        <w:r>
          <w:fldChar w:fldCharType="begin"/>
        </w:r>
        <w:r>
          <w:instrText xml:space="preserve">PAGEREF 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733- یونسیه رساله</w:t>
        </w:r>
        <w:r>
          <w:tab/>
        </w:r>
        <w:r>
          <w:fldChar w:fldCharType="begin"/>
        </w:r>
        <w:r>
          <w:instrText xml:space="preserve">PAGEREF 739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8497_66169"/>
    <w:bookmarkEnd w:id="0"/>
    <w:p>
      <w:pPr>
        <w:pStyle w:val="Heading2"/>
      </w:pPr>
      <w:bookmarkStart w:id="737" w:name="_Toc1"/>
      <w:r>
        <w:t>مشخصات کتاب</w:t>
      </w:r>
      <w:bookmarkEnd w:id="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بانک جامع فهرست الفبایی نسخ خطی جهان جلد 33 حرف ی/ واحد تحقیقات موسسه تحقیقات رایانه ای قائمیه اصفهان.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اصفهان: موسسه تحقیقات رایانه ای قائمیه اصفهان، 1401.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777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((فهرست الفبایی نسخ خطی جهان))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نسخه‌های خطی -- ایران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-- ایران -- آمریکا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و عربی -- ایران -- جهان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عربی -- ایران -- عراق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و عربی -- ایران -- ترکیه --عربستان سعودی--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Z6620/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الف9‌د25 3.ج 1353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011/31</w:t>
      </w:r>
    </w:p>
    <w:p>
      <w:pPr>
        <w:pStyle w:val="Heading2"/>
      </w:pPr>
      <w:bookmarkStart w:id="738" w:name="_Toc2"/>
      <w:r>
        <w:t>مقدمه</w:t>
      </w:r>
      <w:bookmarkEnd w:id="738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«بِسْمِ اللَّهِ الرَّحْمَنِ الرَّحِيمِ»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بانک جامع فهرست الفبایی نسخ خطی جهان 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بین 400 کتابخانه جهان استخراج شده است و فهرست کتابخانه های دیگر در حال اضافه شدن به این مجموعه عظیم و پربار می باشد.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انگيزه ايجاد اين بانک جامع پاسخگويی به نياز کلیه علاقمندان، دانشجویان، طلاب و محققان در سطح دنیا می باشد.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«اَللّٰهُمَّ عَجِّل لِوَلیِّکَ الفَرَج».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8497_66171"/>
    <w:bookmarkEnd w:id="1"/>
    <w:p>
      <w:pPr>
        <w:pStyle w:val="Heading2"/>
      </w:pPr>
      <w:bookmarkStart w:id="739" w:name="_Toc3"/>
      <w:r>
        <w:t>اسامی کشور، شهر و کتابخانه های موجود در فهرست نسخه های خطی در حال استخراج</w:t>
      </w:r>
      <w:bookmarkEnd w:id="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لیست گنجینه اسکن شده فهرست نسخه های خطی 57 کشور جهان در آرشیو موسسه تحقیقات رایانه ای قائمیه اصفهان: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*1- اتريش : وين = کتابخانه ملی اتريش.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*2- ازبکستان : تاشکند = کتابخانه انستيتو نسخ خطی آکادمی علوم ـ ابوريحان بيرونی.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*3- اسپانيا : 1- اسکوريال = کتابخانه سلطنتی اسکوريال 2- تطوان = فهرس خزانة تطوان بمغرب ـ القسم الثاني + نسخ خطی عربی بدست آمده از  تطوان توسط اميلو لافونته 1962. 3- كليات = الکتب المشرقية و الاصول النادرة في الاندلس + فهرس بعض المخطوطات الأندلسية الموجودة في المكتبة الوطنية بالرباط. 4- گرنادا = کتابخانه دانشگاه گرنادا + کتابخانه سکرومونته + كتابخانه گرنادا. 5- مادريد = کتابخانه عمومی مادريد + کتابخانه ملی اسپانيا. 6- يونتا = کتابخانه يونتا.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*4- افغانستان : 1-کابل = کتابخانه موزه کابل. 2- کليات = نسخ خطی کتابخانه های افغانستان 3- هرات = فهرستواره نسخ هرات در لوح فشرده.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*5- البحر الاحمر.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*6- الجزائر : 1- أدرار = مخطوطات ولاية أدرار الجزائر. 2- الجزيره = کتابخانه اوقاف و امور دينی + کتابخانه حموده ـ الجزيره. 3- باتنه = کتابخانه زاويه احمد بوزيد + کتابخانه شيخ تهامی صحراوی. 4- زاوية الهامل = کتابخانه قاسمية. 5- کليات = فهرس المطبعة الثعالبية والمكتبة الأدبية 1928 + فهرسة مخطوطات علم الحديث و مصطلحه.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*7- امارات : دبی = مرکز جمعه ماجد + فهارس مخطوطات أصول الفقه + فهارس مخطوطات التفسير وعلوم القرآن + فهارس مخطوطات الجرح والتعديل + فهارس مخطوطات الحديث + فهارس مخطوطات الصرف + فهارس مخطوطات الفقه الحنبلي + فهارس مخطوطات الفقه الحنفي + فهارس مخطوطات الفقه الشافعي + فهارس مخطوطات الفقه العام والمقارن والظاهري + فهارس مخطوطات الفقه المالكي + فهارس مخطوطات الفلك وعلم الهيئة وعلم النجوم + فهارس مخطوطات النحو.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*8- انگلستان : 1- ادينبورگ = کتابخانه دانشگاه ادينبورو. 2- آکسفورد = کتابخانه بودليان + کتابخانه سنت جونز. 3- بيرمنگام = فهرست نسخ مجموعه مينگانا. 4- کليات = کتابخانه های انگلستان. 5- کمبريج = کتابخانه دانشکده ترينتی + کتابخانه دانشگاه کمبريج + کتابخانه سر هوتوم شيندلر. 6- لندن = انستيتو مطالعات اسماعيلی + کتابخانه ديوان الهند + کتابخانه فقيد دکتر آدام کلارک + کتابخانه مدرسه مطالعات شرقی و آفريقايی + کتابخانه ملی انگلستان + کتابخانه موزه بريتانيا + کتابخانه ويليام اوزلی + کتابخانه ويليام مارسدانيا. 7- ليدز = کتابخانه دانشگاه ليدز.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*9- ايتاليا : 1- بلونيا = کتابخانه دانشگاه بولونيا. 2- تورينو = کتابخانه ملی تورينو. 3- رم =  کتابخانه فرهنگستان علوم ايتاليا ـ لينچی . 4- ميلان = کتابخانه آمبروزيانا.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*10- ايران : 1- اراک = کتابخانه ابراهيم دهگان. 2- اردبیل = کتابخانه بقعه شيخ صفی. 3- اردکان = کتابخانه ی حوزه ی علمیه ی امام صادق (علیه السلام). 4- استهبان = کتابخانه ی حجت کشفی. 5- اصفهان = کتابخانه شخصی الفت + کتابخانه ی امام صادق (علیه السلام) + کتابخانه ی مدرسه ی صدر بازار - کتابخانه ی صدرالمتالهین + کتابخانه ی مرکزی و مرکز اسناد دانشگاه اصفهان + آیت اللّٰه سید محمد تقی موسوی شفتی + مدرسه ی صدر خواجو + کتابخانه عمومی الزهرا (سلام اللّٰه علیها) - (آيت اللّٰه حاج سید احمد فقيه امامی (ره)) + آيت اللّٰه حاج سید حسن فقيه امامی (ره) + ابن مسكويه + سيد احمد روضاتی + سيد رضا ابوالبركات + سيد ضياء الدین علامه فانی  + سید مصلح الدین مهدوی + سید مهدي شفتی ـ مسجد سيد + صارم الدوله + ضیاء الدین علامه + کتابخانه خطی شيخ هادی نجفی  + سید محمد علی روضاتی. 6- آشتیان = فهرست نسخه های خطی کتابخانه حوزه علمیه آشتیان + مدرسه سيد الشهدا (علیه السلام). 7- بابل = کتابخانه مدرسه خاتم الانبياء ـ صدر. 8- بوشهر = فهرس مخطوطات مكتبة آل عصفور. 9- بیدگل = کتابخانه ی مجتهد الزمان بیدگلی. 10- بیرجند = مجموعه ی محمد علی دیانی + مسجد الرسول بازار (بيرجند). 11- تبریز = کتابخانه محمدعلی خان تربيت + کتابخانه مولی علی خيابانی. 12- تهران = کتابخانه  ملی ملک + کتابخانه انجمن آثار + کتابخانه حوزه آستان حضرت عبدالعظيم ری + کتابخانه خانقاه نعمت اللّٰهی ـ نوربخش + کتابخانه د. مجتبي مينوی + کتابخانه دانشگاه تهران + کتابخانه علامه محمد قزوينی + کتابخانه مجلس شورا + کتابخانه مدرسه صدر + کتابخانه مدرسه عالي سپهسالار + کتابخانه مدرسه قنبرعلي خان + کتابخانه مدرسه معمارباشي + کتابخانه معارف + کتابخانه ملي ايران + موزه انسان شناسی + موزه ايران باستان + كاخ گلستان (سلطنتی) + مدرسه مروی. 13- چالوس  = کتابخانه مدرسه امام صادق (علیه السلام). 14- خوانسار = کتابخانه شيخ علی خوانساری + حوزه علميه ولی عصر (عج).15- خوی = کتابخانه مدرسه نمازي. 16- دامغان = کتابخانه قمر بنی هاشم (علیه السلام) + فهرست نسخه های خطی کتابخانه مدرسه علمیه فتحعلی بیگ. 17- دزفول = مخطوطات دزفول. 18- زنجان = کتابخانه خاندان امام جمعه زنجانی + کتابخانه مسجد سيد زنجان. 19- زهان = کتابخانه مدرسه جعفریه. 20- شاهرود = مدرسه ی اسماعیلیه. 21- شیراز = دستنويس های مينياتوری شيراز + سيد بدرالدين دستغيب + شاهچراغ + علامه طباطبائی. 22- قائن = کتابخانه مدرسه جعفريه + اداره فرهنگ و ارشاد اسلامی + سيد حسين امام مشهور به فقيه + سيد معصوم قهستانی. 23- قزوین = کتابخانه مدرسه امام صادق (علیه السلام) + مجموعه ی فحول قزوینی. 24- قم = کتابخانه آستانه معصومه (سلام اللّٰه علیها) + کتابخانه آيت اللّٰه بروجردی (ره) + کتابخانه آيت اللّٰه طبسي +  کتابخانه آيت اللّٰه گلپايگاني (ره)+ کتابخانه آيت اللّٰه مرعشي نجفی (ره)+ کتابخانه آيت‌اللّٰه حجت کوه کمري + کتابخانه محدث ارموي + کتابخانه محدث نوري + کتابخانه محقق طباطبايي + کتابخانه مدرسه حجتيه + کتابخانه مفتي الشيعه + کتابخانه مؤسسه امام صادق (علیه السلام) + کتابخانه مؤسسه کتابشناسی شيعه + مجمع ذخائر اسلامی + مرکز احيای ميراث اسلامی + مسجد اعظم قم + مؤسسه دارالحديث + محمود ارگانی + مدرسه فيضيه. 25- کاشان  = اداره ی کل فرهنگ و ارشاد اسلامی + مجموعه ی افشین عاطفی.26- کرمانشاه  = کتابخانه مدرسه آيت اللّٰه بروجردي + مجموعه ی سید علی میبدی + مجموعه ی سید مرتضی نجومی + آيت اللّٰه جليلي + شخصي سيد ناصر ميبدي + خاندان ميبدي. 27- كلیات = بخشي از داده هاي سايت آقابزرگ تهراني + تاريخ ادبيات ايران + فهرس الفهارس مخطوطات ايران + فهرست نگاران ايراني + فهرستگان حديث شيعه + فهرست نگاری در ايران + کتابشناسي هاي موضوعي ايراني + کتب چاپ سنگی ايران + مالکان و مجموعه داران ايران + مجموعه های دستنويس در ايران + نسخ خطي کتابخانه های ايران + نگارگری ايرانی. 28- مراغه = کتابخانه عمومی مراغه. 29- مشهد = کتابخانه مرکزی آستان قدس رضوی + کتابخانه دانشکده الهيات و معارف اسلامی مشهد + کتابخانه مدرسه آيت اللّٰه خويی (ره) + کتابخانه مدرسه فاضليه + کتابخانه ی امام هادی (علیه السلام) + مجموعه ی سید ابوالحسن مرتضوی + مجموعه ی سید ناصر میبدی. 30- میبد = حوزه ی علمیه ی حضرت حجت بن الحسن العسکری (عج) معروف به حوزه ی بالا + مخطوطات و اسناد كتابخانه هاي میبد + حجت الاسلام اعرافی + موزه مردم شناسی. 31- نجف آباد  = کتابخانه آیت اللّٰه حججی + سید علی نجف آبادی. 32- همدان  = دانشگاه بوعلی سینا. 33- یزد  = کتابخانه ی سریزدی - مسجد حظیره + گنجینه ی اسناد و نسخ خطی بنیاد فرهنگی - پژوهشی ریحانة الرسول + مجموعه اسناد میرزا محمد کاظمینی  + حجت الاسلام محمد علی صدوقی یزدی  + مدرسه ی خان بزرگ + ندوشن.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*11- ايرلند : دوبلين = 1- کتابخانه چستربيتي + کتابخانه دانشکده ترینیتی - دبلین. 2- کليات =  المخطوطات الاسلامية في ايرلندا.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*12- آذربايجان : 1- باکو = انستيتو نسخ خطی آکادمی علوم آذربايجان 2- کليات = فهرست کتب چاپی ترکی در آذربايجان + کتابشناسی کتب چاپی آذربايجان 1780-1920.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*13- آلمان : 1- برلين = کتابخانه دولتی برلين. 2- توبينگن = کتابخانه دانشگاه سلطنتی توبينگن 3- درسدن = کتابخانه منطقه ای درسدن. 4- فرايبورگ = کتابخانه دانشگاه فرايبورگ. 5- کوبورگ = فهرست دوکی کوبورگ ـ آلمان در مجموعه آسيايی دفتر2، ش2، 1953، ص186-194. 6- گوتا ـ ارفورد = فهرست نسخ ترکی کتابخانه گوتا ـ 1864 + فهرست نسخ شرقی کتابخانه گوتا 1826 + فهرست نسخ عربی کتابخانه گوتا + فهرست نسخ فارسی کتابخانه گوتا ـ 1859 + فهرست نسخ فارسی و  ترکی کتابخانه گوتا ـ يکپارچه. 7- لايپزيگ = کتابخانه دانشگاه لايپزيگ + کتابخانه کارل مارکس. 8- مونيخ = کتابخانه بايريش مونيخ. 9- هامبورگ = کتابخانه شهری هامبورگ.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*14- آمريکا : 1- شيکاگو = ايلي نويز + کتابخانه ريگن اشتاين + 2- فلادلفيا = کتابخانه آزاد فلادلفيا. 3- کاليفرنيا = لوس آنجلس = کتابخانه دانشگاه کاليفرنيا. 4- کلمبيا = کتابخانه دانشگاه کلمبيا. 5- کليات = مجموعه های خطی در امريکای شمالی. 6- کنکتيکوت = نيوهيون=کتابخانه دانشگاه ييل. 7- مريلند = واشنگتن دی سی = کتابخانه ملی پزشکی امريکا. 8- ميشيگان = لانسينگ = کتابخانه دانشگاه ميشيگان. 9- نيوجرسی = پرينستون = کتابخانه دانشگاه پرينستون. 10- نيويورک = موزه هنرهای متروپليتن. 11- يوتا = کدار سی تی = کتابخانه دانشگاه يوتا.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*15- بحرين : مرکز الوثائق التاريخية.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*16- برزیل : سالوادور - باهیا = آرشیو عمومی ایالت باهیا - سالوادور-باهیا.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*17- بلغارستان : صوفيه = کتابخانه ملی اس.اس.کیریل و متودیوس.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*18- بوسنی : 1- سارايوو = کتابخانه غازی خسروبيک. 2- کليات = مختارات من المخطوطات الاصلية + مخطوطات الحديث النبوي و علومه في مکتبات البوسنة.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*19- پاکستان : 1- راولپندي = فهرس مخطوطات مکتبة الزاهدية پاکستان. 2- سند = کتابخانه غوث علی شاه + کتابخانه قاسميه. 3- کليات = فهرست های کتب چاپی پاکستان + نسخ کتابخانه های پاکستان. 4- کويته = کتابخانه احسان اللّٰه ـ کويته. 5- لاهور = دانشگاه پنجاب در لاهور. 6- ملتان = کتابخانه خورشيد گرديزی.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*20- تاجيکستان : دوشنبه = کتابخانه ملی فردوسی.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*21- تانزانيا : دارالسلام = کتابخانه دانشگاه دارالسلام.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*22- ترکستان : فهرست نسخ فارسی، عربی و ترکی در کتابخانه عمومی ترکستان 1889.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*23- ترکمنستان : عشق آباد = فهرست کتابخانه ملی عشق آباد ـ قوجق.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*24- ترکيه : 1- ارزروم = دانشگاه آتاتورک. 2- ازمير = کتابخانه ملی ازمير + نسخ خطی زبان و ادبيات عرب در کتابخانه های ازمير و مغنيسا. 3- استانبول = کتابخانه ابراهیم افندی + کتابخانه اسعد افندی + کتابخانه اسمیخان سلطان + کتابخانه امیرخواجه کمانکش ـ اسکدار + کتابخانه ایاصوفیا + کتابخانه بشیرآغا ـ ایوب + کتابخانه بشیرآغا ـ باب عالی + کتابخانه تربت قیوجی مرادپاشا + کتابخانه جامع شریف ایوب + کتابخانه جامع شریف حکیم اوغلی + کتابخانه جامع محمدآغا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حافظ محمدمراد افندی + کتابخانه حافظ کتب ابراهیم افندی + کتابخانه حالت افندی + کتابخانه حمیدیه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حکیم اوغلی علی پاشا + کتابخانه خسروپاشا + کتابخانه داماد ابراهیم پاشا + کتابخانه دامادزاده قاضی عسکر محمدمراد + کتابخانه دانشگاه استانبول + کتابخانه دوکملی بابا + کتابخانه راغب پاشا + کتابخانه رستم پاشا + کتابخانه سلیم آقا ـ اسکدار + کتابخانه سلیمانیه + کتابخانه سلیمیه (پرتوپاشا) ـ اسکدار + کتابخانه شهزاده سلطان محمد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شیخ محمدمراد ـ دارالمثنوی + کتابخانه صالحه خاتون + کتابخانه طرنوالی + کتابخانه عاشر افندی  و رئیس الکتاب + کتابخانه عاطف افندی + کتابخانه عموجه پاشا + کتابخانه فاتح + کتابخانه فیض اللّٰه افندی + کتابخانه قاضی زاده محمد افندی + کتابخانه قره مصطفی پاشا + کتابخانه قره چلبی زاده حسام الدین + کتابخانه قلقان دلنلی اسمعیل آغا + کتابخانه قلیچ علی پاشا + کتابخانه لاله لی + کتابخانه مثنویخوان طاهر افندی + کتابخانه مدرسه اسعد افندی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سرویلی + کتابخانه مدرسه محمودپاشا + کتابخانه مدرسه مصلی + کتابخانه مسیح پاشا + کتابخانه مهرشاه سلطان + کتابخانه موزه توپقای سرای + کتابخانه نورعثمانیه + کتابخانه والده در آقسرای + کتابخانه ولی الدین افندی در بایزید + کتابخانه یحیی افندی + کتابخانه یکی جامع + کتابخانه یکی مدرسه (ضمن راغب پاشا) + کتابخانه چلبی عبداللّٰه افندی + کتابخانه چورلیلی علی پاشا + کتابخانه کوپریلی زاده + آثار فارسی در کتابخانه های استانبول + فهارس دوره سلطان عبدالحمید = فهارس حمیدی + فهرست برخی مخطوطات کتابخانه های استانبول + فهرست خمسه های ترکی در کتابخانه های استانبول + فهرست دیوانهای ترکی در کتابخانه های استانبول + مجموعات مخطوطة فی مکتبات اسطنبول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حدیث در کتابخانه های استانبول + نسخه های فارسی تاریخی در کتابخانه های استانبول. 4- آماسيه = اثار حديث و علوم حديث در اماسيه ـ کتب دستنويس و چاپی. 5- آنکارا = کتابخانه دانشگاه آنکارا + کتابخانه سازمان ديانت + کتابخانه مجلس ملت ترکيه + کتابخانه ملی ترکيه. 6- بورسا = بورسا کتابخانه لرينده تصوف رساله لر. 7- قونيه = کتابخانه منطقه ای قونيه + کتابخانه و موزه قويون اوغلو + کتابخانه و موزه مولانا + کتابخانه يوسف آغا + توصيف چند نسخه جنگ در قونيه. 8- قيصری = کتابخانه راشد افندی. 9- ماردين = فهرست نسخ عربی ـ سريانی اسقف کلدانی ماردين. 10- مرعش = محرم چلبی المرعشی. 11- مغنيسا = کتابخانه عمومی + نسخ خطی زبان و ادبيات عرب در کتابخانه های ازمير و مغنيسا. 12- کليات = الفهرس الموجود للمخطوطات في ترکيا + المخطوطات الألفية في تركيا + بانک داده هاي نسخ خطي ترکيه ـ يازمالار + تاريخ نگارش هاي دوره عثمانی + فهرس الفهارس المطبوعة المخطوطة العربية في ترکيا + فهرست فهارس نسخ خطی کتابخانه های ترکيه 1923-2006 + فهرست کتب چاپی کهن در ترکيه تا 1923 + فهرستگان مشترک نسخ خطی ترکيه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TOYATOK +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ترکيه + کتابخانه های مهم ترکيه + مختارات من المخطوطات العربية النادرة في مكتبات تركيا + مخطوطات الطب الاسلامي في مکتبات الترکية + وضعيت نسخ خطی ترکی در ترکيه + وضعيت نسخ خطی فارسی در ترکيه.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*25- تونس : 1- کتابخانه احمديه = فهرس المکتبة الاحمدية بتونس ـ مخطوطه + فهرس مخطوطات المكتبة الأحمدية بتونس ـ خزانة الزيتونة. 2-کتابخانه صادقيه 3- کتابخانه عبدليه 4- کتابخانه ملی تونس.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*26- دانمارک : کپنهاگ = کتابخانه سلطنتی.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*27- روسيه : 1- سنت پترزبورگ = انستيتو زبانهای شرقی آکادمی علوم روسيه + انستيتو نسخ خطی شرقی آکادمی علوم روسيه + کتابخانه دانشگاه سنت پترزبورگ + کتابخانه ملی روسيه ـ سالتيکف شدرين + موزه ارميتاژ. 2- کاباردينو بالکاريا = فهرست نسخ خطی عربی، فارسی و ترکی و کتب کهن از منطقه کاباردينو بالکاريا 3- کليات = المخطوطات الاسلامية في روسيا + راهنمای علوم در روسيه + مجموعه اسناد قفقاز و ايران به روسی.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*28- رومانی : نسخه های خطی فارسی در رومانی.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*29- ژاپن : 1- توکيو = کتابخانه انستيتو مطالعات فرهنگ شرقی دانشگاه توکيو. 2- کليات = المخطوطات اليابانيه + مجموعه هانس دايبر + مخطوطات طوکيو + نسخه های خطی اسلامی ژاپن.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*30- سوريه : 1- حلب = کتابخانه پائول اسباط + کتابخانه دانشگاه حلب. 2- دمشق = دارالکتب الظاهريه + کتابخانه ملي اسد + تقير عن المخطوطات العربية في سوريا.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*31- سوئد : 1- استکهلم = کتابخانه سلطنتی استکهلم. 2- اوپسالا = کتابخانه دانشگاه اوپسالا + کتابخانه عمومی آکادمی اوپسالا.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*32- سوئيس : برن = کتابخانه بورگر.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*33- عراق : 1- بصره = کتابخانه عباسيه 2- بغداد = دار المخطوطات العراقية + کتابخانه ابراهيم عطارباشي + کتابخانه اوقاف بغداد + کتابخانه دانشگاه بغداد + کتابخانه دير آباء الکرمليين + کتابخانه صائغ + کتابخانه عباس العزاوي + کتابخانه عزيه + کتابخانه قادريه + کتابخانه مجمع عراقی + کتابخانه مرکز بررسی و مطالعات اسلامی + کتابخانه مطالعات پيشرفته دانشگاه ادبيات + کتابخانه موزه ملی عراق + کتابخانه يعقوب سرکيس. 3- سليمانيه = کتابخانه اوقاف مرکزی. 4- موصل = کتابخانه اوقاف + مخطوطات موصل. 5- نجف = کتابخانه مدرسه آيت اللّٰه بروجردی (ره) + کتابخانه اميرالمؤمنين (علیه السلام) ـ علامه امينی + کتابخانه آقا بزرگ طهرانی + کتابخانه سيد محمد بغدادی + کتابخانه های کاشف الغطاء + کتابخانه مدرسه شبريه + آيت اللّٰه حكيم  + دارالعلم خوئي + العتبة العلوية المقدسة + مدرسه صدر نجف +  6- کربلاء = العتبة الحسينية المقدسة + العتبة العباسية المقدسة  8-کاظمین = العتبة الكاظمية المقدسة 9- سامرا = العتبة العسکریة المقدسة 10- کليات = تاريخ علم الفلک في العراق + خزائن الكتب القديمة في العراق منذ أقدم العصور حتى سنة 1000 هـ - كوركيس عواد + دليل الاطاريح و الرسائل في جامعات العراق + فهارس کتب چاپي در عراق + فهرس مخطوطات الأعشاب في خزائن مكتبات العراق + گنجينه های نسخ خطی عراق + نسخه های خطی غير اسلامی + نفائس المخطوطات المتعلقة بثقافة العراق.کتابخانه، حسینیه و مقبره سید ابراهیم اصطهباناتی + مکتبة السید العامة و مدرسة السید الطباطبایی.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*34- عربستان : 1- حائل = مكتبة الشيخ صالح السالم. 2- رياض = کتابخانه دانشگاه ملک فيصل + کتابخانه مرکز الملک فيصل. 3- طائف = کتابخانه عبداللّٰه بن عباس. 4- مدينه منوره = خزانه هاشميه + کتابخانه بشيرآغا + کتابخانه حرم مدنی + کتابخانه دانشگاه اسلامی + کتابخانه سعداللّٰه الختنی + کتابخانه عارف حکمت + کتابخانه محموديه + کتابخانه مسجد نبوی صلی اللّٰه علیه و آله + کتابخانه ملک عبدالعزيز + قائمة بأسماء المخطـوطـات الخاصة بالمدينة + مخطوطات فارسی ره آورد مدينه منوره. 5- مکه مکرمه = کتابخانه حرم مکی شريف + کتابخانه دانشگاه ام القري + کتابخانه دانشگاه ملک عبدالعزيز + کتابخانه مکه مکرمه. 6- کليات = الاثبات في مخطوطات الائمة + اوايل المطبوعات السعودية + معجم مؤلفات الإمام ابن الجوزي المخطوطة بمكتبات المملكة العربية السعودية - طبعة دار الفلاح الرياض 2002 + معجم مؤلفات الإمام ابن حجر العسقلاني المخطوطة بمكتبات المملكة العربية السعودية - طبعة دار الفلاح الرياض 2002 + معجم مؤلفات الإمام الذهبي المخطوطة بمكتبات المملكة العربية السعودية - طبعة دار الفلاح الرياض 2002 + معجم مؤلفات العلامة ابن الملقن المخطوطة بمكتبات المملكة العربية السعودية - طبعة دار الفلاح الرياض 2002 + معجم مؤلفات العلامة الزركشي المخطوطة بمكتبات المملكة العربية السعودية - طبعة دار الفلاح الرياض 2002 + معجم مؤلفات العلامة السخاوي المخطوطة بمكتبات المملكة العربية السعودية - طبعة دار الفلاح الرياض 2002.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*35- عمان : دارالمخطوطات في وزارة التراث و الثقافة.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*36- فرانسه : 1- استراسبورگ = کتابخانه دانشگاه استراسبورگ 2- پاريس = کتابخانه انجمن آسيايی + کتابخانه عمومی فرانسه + کتابخانه ملی فرانسه + دستنويس های روابط فرهنگی ايران و فرانسه.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*37- فلسطين : 1- عکا = کتابخانه احمديه 2- قدس = کتابخانه بديري + کتابخانه مسجد الاقصي + مخطوطات التصوف في فلسطين.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*38- کويت : کتابخانه دانشگاه کويت + کتابخانه سازمان اسلامی علوم طبيعی.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*39- لبنان : بيروت = مؤسسه عالی مطالعات اسلامی.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*40- لهستان : 1- برسلاو (پيش از جنگ از شهرهای آلمان) = فهرست نسخ خطی شرقی کتابخانه شهری برسلاو. 2- ورشو = فهرست نسخ شرقی آکادمی شرق شناسی لهستان 1964.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*41- ليبی : تاريخ المکتبات و الوثائق و المخطوطات الليبية.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*42- مالزی : کوآلالامپور = ايستک = فهرست نسخ عربی ايستک + فهرست نسخ فارسی ايستک.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*43- مالی : 1- تمبکتو = گزارشی از نسخ در غرب آفريقا. 2- سيغو = جرد کتب المکتبة العمرية بسيغو ـ مالی (انتقلت الي المکتبة الوطنية بباريس.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*44- مجارستان : کتابخانه آکادمی علوم مجارستان = فهرست نسخ ترکی کتابخانه آکادمی علوم مجارستان.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*45- مصر : 1- اسکندريه = کتابخانه اسکندريه + کتابخانه مجلس بلديه اسکندريه + مخطوطات مكتبة الإسكندرية. 2- روضه خيري = مخطوطات مکتبة روضة خیری. 3- سينا = کتابخانه دير سنت کاترين . 4- صعيد = طهطا. 5- طنطا = فهرس مخطوطات دارالکتب بطنطا. 6- قاهره = 1- دارالکتب المصرية = الفهرس الوصفي للمخطوطات الفارسية المزينة بالصور و المحفوظة بدار الكتب + فهرس المخطوطات العربية في دارالکتب المصرية + فهرس المخطوطات الفارسية في دارالکتب المصرية + فهرس مخطوطات الحکمة و الفلسفة بدارالکتب + قائمه باوائل المطبوعات العربيه المحفوظه بدارالكتب حتي سنه 1862م + مقاله در معرفی دستنويسهای هنری و مصوّر فارسی در دارالکتب + نقد فهرست فارسی های دارالکتب صفا اخوان (موجانی). 2- کتابخانه جامع الازهر = فهرس عناوين مخطوطات الأزهرية + فهرس موضوعات مخطوطات الأزهرية + فهرس قسم المحفوظات بالمكتبة الازهرية ـ مخطوط + فهرس مخطوطات  جامع الازهر + فهرست مخطوطات الأزهرية موضوعي.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*46- مغرب : 1- الزاوية الحمزاوية = قائمة خطية عتيقة لمحتويات خزانة الزاوية الحمزاوية العياشية باقليم الراشيدية في المغرب. 2- تاورانت = کتابخانه امام علی (علیه السلام). 3- تطوان = فهرس خزانة تطوان بمغرب ـ القسم الثاني + فهرس مخطوطات مکتبة الشيخ ابواويس محمدامين بوخبزه في تطوان + نسخ خطي عربي بدست آمده از  تطوان توسط اميلو لافونته 1962. 4- تمكروت = دارالکتب الناصرية. 5- دارالبيضاء = کتابخانه دانشگاهی محمد السقاط في دارالبيضاء. 6- رباط = الخزانة الحسنية + کتابخانه ملي (عمومی) رباط. 7- طنجه = کتابخانه عبداللّٰه کنون. 8- فاس = کتابخانه جامع قرويين. 9- مراکش = کتابخانه ابن يوسف. 10- کليات = تراث المغاربة في الحديث و علومه + فهرس المطبوعات الحجرية + فهرس المطبوعات المغربية + فهرس ما لم يفهرس من المخطوطات المغربية في الخزانات الخاصة + مراكز المخطوطات وأدلتها بالمغرب الأقصـى + مؤلفات مغربية في الصلاة و التسليم على خير البرية.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*47- مقدونيه : فهرست نسخ ترکی آرشيو اوهری.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*48- موريتانی : مخطوطات موريتانيا + نسخ خطی در موريتانی.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*49- نيجريه : کادونا = موزه و کتابخانه لوگارد هال.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*50- واتيکان : کتابخانه رسوليه واتيکان = فهرست نسخ عربی کتابخانه واتيکان.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*51- هلند : 1- آمستردام = انستيتو زبانهای شرقی = فهرس مخطوطات العربية في المعهد الشرقية 2- ليدن = انستيتو لوگدونو باتافيا + کتابخانه المدينه ـ ليدن + کتابخانه دانشگاه ليدن. 3- کليات = فهرس مخطوطات معروضة للبيع في ليدن مع أثمنتها.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*52- هند : 1- اوده = کتابخانه پادشاهي اوده. 2- بمبئي = کتابخانه دانشگاه بمبئي + کتابخانه مسجد جامع بمبئي + کتابخانه ملا فيروز + کتابخانه مهاراجه رانا ـ نوساري. 3- بنگال = کتابخانه انجمن آسيايي بنگال. 4- بهوپال = کتابخانه صديق خان. 5- تونک = انستيتو تحقيقاتي راجستان ـ تونک ج2 + کتابخانه خصوصي سرکاري بهادرخان. 6- جيپور = کتابخانه عمومي مهاراجه. 7- حيدرآباد = کتابخانه دانشگاه عثماني + کتابخانه عرشي تاميلي + موزه سالارجنگ. 8- دهلي نو = کتابخانه اداره ادبيات اردو + کتابخانه انجمن ترقي اردو + کتابخانه ايوان غالب + کتابخانه جامعه همدرد + کتابخانه دکتر ذاکر حسين جامعه مليه اسلاميه + کتابخانه رايزني فرهنگي ايران + کتابخانه عمومي هرديال دهلي + کتابخانه ويليام کالج در آرشيو ملي هند. 9- رامپور = کتابخانه رضا در رامپور + کتابخانه رياست رامپور. 10- عليگر = کتابخانه حکيم سيد ظل الرحمن + کتابخانه دانشگاه اسلامي عليگر + کتابخانه دانشگاه آزاد عليگر. 11- لکهنو = کتابخانه راجه محمودآباد + کتابخانه ناصريه لکهنو. 12- مدراس = کتابخانه حکومتی مدراس = فهرست دستنويس هاي شرقی در کتابخانه حکومتی مدراس. 13- ميسور = کتابخانه تيپو سلطان در ميسور. 14- پتنه ـ بانکيپور = کتابخانه خدابخش.15- پنجاب = فهرست نسخ فارسي کتابخانه هاي عمومي و آرشيو پتيالا. 16- کلکته = کتابخانه بوهار + کتابخانه مدرسه کلکته + کتابخانه ويليام کالج. 17- گجرات = کتابخانه پيرمحمدشاه + کتابخانه عاليه چشتيه + کتابخانه عاليه مهدويه + فهرست ميکروفيلمهاي نسخ کتابخانه هاي گجرات + کتابخانه هاي گجرات. 18- کليات = راهنماي کتابخانه هاي داراي نسخ خطي عربي، فارس، ترکي  اردو در هند + فهرست نسخ خطي و چاپي شاهنامه در هند + آصفیه.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*53- يمن : 1- صنعاء = دارالمخطوطات اليمنية + کتابخانه جامع کبير صنعا + کتابخانه مؤسسه امام زيد + فهرس  المخطوطات اليمنية + فهرس مجاميع المخطوطات من اليمن + مخطوطات عربية من صنعاء . 2- قيدون = کتابخانه حبيب علوي= فهرسة مكتبة الحبیب  علوي بن طاهر الحداد ـ الحدیدیة برباط قيدون + فهرسة المجاميع من مكتبة الحبيب علوي بن طاهر الحداد ـ بالحديدة + فهرسة مكتبة الحبیب  علوي بن طاهر الحداد ـ الحدیدیة برباط قيدون. 3- کلیات = کتابخانه هاي يمن = فهرست المکتبات الخاصة في اليمن + فهرستواره نسخ خطی يمن در لوح فشرده + مجاميع مخطوطة في اليمن + أحقاف، شهر تریم، استان حضرموت.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*54- بوسنی هرزگوین : غازی خسرو بگ.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*55- قطر : دار الکتب القطریة.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*56- کانادا : توماس فيشر.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*57- صربستان : بلگراد = دانشگاه مارکویچ بلگراد + مكتبة بلجراد على 11 اسطوانة.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8497_66185"/>
    <w:bookmarkEnd w:id="2"/>
    <w:p>
      <w:pPr>
        <w:pStyle w:val="Heading2"/>
      </w:pPr>
      <w:bookmarkStart w:id="740" w:name="_Toc4"/>
      <w:r>
        <w:t>فهرست کتابخانه های جمع آوری شده نسخ خطی جهان در این نسخه</w:t>
      </w:r>
      <w:bookmarkEnd w:id="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اکبر ثبوت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القادریه فی الحضره الگیلانیه فی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المحمودیه فی الحرم النبوی (مدینه)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المرکزیه فی جامع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 اللّٰه کوثر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انجمن آثار ومفاخر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آستانه شیخ صفی الدین اردبیلی =ایران =اردبیل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بایگانی دولتی زاگرب =کروواسی =زاگرب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خاوری دانشگاه پکنیگ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خاورشناسی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خاورشناسی فرهنگستان شوروی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فرهنگستان گرجستان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نسخه های خطی فرهنگستان تفلیس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نسخه خطی از افغانستان =افغانستان =کابل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نسخه دیگر در شهر باکو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پزشکی شهر بستن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آن آربر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پرینستون =آمریکا =پرینستون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شیکاگو =آمریکا =شیکاگو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دیگردست نویس هادردست اشخاص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دیگردست نویس هادردست افراد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 بهنیا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عبدالقادر یزدانپور =ایران =مراغه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اصغر معززی =ایران =علی آباد کتول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فرهنگستان علوم آذربایجان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فرهنگستان علوم و هنرهای یوگسلاوی (زاگرب) =کروواسی =زاگرب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مجموعه های دانشگاه لسآنجلس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کاخ موزه سعدآباد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ابوالرضا راوندی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ابوالقاسم هرندی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ابوعلی سینا در دانشگاه دولتی شهر بخارا =ازبکستان =بخارا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ارشاداسلامی =ایران =ساوه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اصغر مهدوی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اعتمادالدوله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زاده محمد هلال آران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زاده مشهد اردهال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صادق ((علیه السلام))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صادق ((علیه السلام))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هادی ((علیه السلام)) =ایران =مشهد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امیرکبیر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انجمن آثارملی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اوقاف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ایاصوفیا =ترکیه =استانبول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آای حکیم درنجف درمدرسه هندی "یا مکتبه آه اللّٰه الحکیم العامه "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آتنائوم بستن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Library Atenaum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آرامگاه بوعلی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آرشیو سمیونوف در بنیاد تاریخ فرهنگستان علوم تاجیکستان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قدس رضوی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مقدس امام زاده صالح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مقدسه قم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امام زاده عبدالعظیم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احمدبن موسی (شاه چراغ)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آقای دکتر حسین علی محفوظ در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آکادمی بخارست =رومانی =بخارست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آکادمی کلوژ =رومانی =کلوژ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آل عصفور =ایران =بوشهر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پژوهش های علمی فرانسوی (انجمن ایران و فرانسه)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خاورشناسی فرهنگستان تفلیس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خاورشناسی فرهنگستان علوم بنام ابوریحان بیرونی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پژوهشگاه علوم انسانی ومطالعات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تکیه ابوالفضل =ایران =دامغان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تکیه شوشتری ها در 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توفیق وهبی دربغداد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ثقه الاسلام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جامع الامام ابی یوسف پهلوی آستان امام موسی کاظم (علیه السلام) =عراق =کاظمین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جامع گوهر شاد =ایران =مشهد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جامی دانشکده ادبیات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جعفریه درمدرسه هندی درکربلا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حافظ فرمانفرمائیان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حسن عاطفی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حسین آقا نخجوانی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خانقاه احمدیه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خانقاه نعمت اللّٰهی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خصوصی آقای عبد الرضای شهرستانی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علوم انسانی دانشگاه تهران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وعلوم انسانی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وعلوم انسانی دانشگاه تربیت مدرس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ومعارف اسلامی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علوم قرآنی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ادنبورگ =انگلستان =ادنبورگ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استکهلم =سوئد =استکهلم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اوترخت =هلند =اوترخت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اهواز =ایران =اهواز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بوعلی سینا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تاشکند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سمرقند =ازبکستان =سمرقند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کلوژ =رومانی =کلوژ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لنین گراد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مازندران =ایران =بابلسر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میشیگان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هاروارد (مجموعه فرانسیس هوفر)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هاروارد(مجموعه هوتن)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دایرهالمعارف بزرگ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دبیرستان امیر کبیر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دفتر تبلیغات اسلامی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رجائی مغزی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رضوی (آیت اللّٰه)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رودکی در شهر دوشنبه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لغت نامه دهخدا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مدارک فرهنگی انقلاب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سریزدی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سفارت ایران در مسکو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سلطنتی کپنهاک =دانمارک =کپنهاک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شچدرین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شهر مونیخ =آلمان =مونیخ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شهید دستغیب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صالح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علامه طباطبایی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علی شریعتی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تنکابن =ایران =تنکابن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ساری =ایران =ساری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سمنان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شهر اراک =ایران =اراک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شهر بستن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Library Public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لنین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مراغه =ایران =مراغه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نوربخش وابسته به مدرسه امام صادق (علیه السلام) =ایران =بروجرد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یحیی مرتضوی =ایران =رفسنجان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فاضل خوانساری (آیت اللّٰه) =ایران =خوانسار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فردوسی در شهر دوشنبه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فیض مهدوی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قاضی خسرو بک ( سرایوو =بوسنی و هرزگوین =سارایوو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کاظم مدیر شانه 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کالج وادهان در آکسفورد =انگلستان =آکسفورد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گلپایگانی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گلستان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(شماره دو)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(شماره یک)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محمدتقی حکیم (آیت اللّٰه)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محمدتقی شوشتری =ایران =شوشتر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اسداللّٰه نبوی دزفولی =ایران =دزفول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اسماعیلیه =ایران =شاهرود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بروجردی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خمینی(سلطانی)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صادق ((علیه السلام)) =ایران =چالوس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عصر (عج)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بادکوبه درکربلا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باقریه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برو جردی درنجف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جعفریه =ایران =قائن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چهل ستون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حجتیه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خاتم الانبیاء (صدر) =ایران =بابل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خان بزرگ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خوئی (آیت اللّٰه العظمی)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دامغانی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رضویه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زنگنه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سلیمان خان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صادقیه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مهدویه رشت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فتحعلی بیک =ایران =دامغان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فیضیه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مروی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مهدیه =ایران =خوانسار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نواب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ولی عصر (عج) =ایران =کرمانشاه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مرعشی نجفی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تحقیقات دارالحدیث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اصفهان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دولتی در بخارست =رومانی =بخارست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علمی فرهنگستان ترکمنستان =ترکمنستان =عشق آباد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مروج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مزارافضل الدین کاشانی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اعظم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جامع =ایران =گلپایگان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طلا شیخ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مسجدروضه محمدیه(حظیره)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مقبره آقاسید یعقوب خویی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اسکاتلند(ادنبورگ) =انگلستان =ادنبورگ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پاریس =فرانسه =پاریس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خوی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کرمان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مردم جمهوری چین (بیجنیگ)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و دانشگاهی اورشلیم =فلسطین =اور شلیم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موزه ایزابلا استوارت گاردنر(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Gardner Stewart Isabella)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 جعفری =ایران =اراک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میراث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عبدالعظیم خان قریب گرکانی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وایدنر در دانشگاه هاروارد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وزارت امورخارجه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وزارت دارایی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وزیری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استانبول =ترکیه =استانبول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(حاج اسماعیل)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کلمبیا =آمریکا =کلمبیا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مجتبی مینوی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ابراهیم معتمدی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ابوالفضل حافظیان بابلی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ابوالفضل سعیدی ریحان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افشار شیرازی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سدید السلطنه کبابی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شاهد =ایران =اسفراین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احمدخان ملک ساسانی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احمدزنجانی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اسداللّٰه خاکپور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امیر توکل کامبوزیان کرد زعفرانلو =ایران =زاهدان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باقر رقت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باقر زاده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بحرالفضائل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بدیع اللّٰه مرادی =ایران =آباده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بهروز شمس =ایران =بجنورد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پرویز حکیمی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تقی رضوی ( همدانی 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تقی یوسفی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ثامنی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جلال الدین یونسی اردبیلی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جلالی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جلیل اخوان زنجانی =ایران =تهران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جمال الدین زرآبادی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جواد شریف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جواد مدرسی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حاجی ایزدی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حبیب جواهری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بصیری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پنبه 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جابری انصاری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حسن زاده آملی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سادات ناصری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علی غفاری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محمودآبادی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بصیری =ایران =ابرقو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شهشهانی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مفتاح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حیدری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میر حسینای قزوینی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نعیمای طالقانی =ایران =کجور ۄنوشهر۔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نورالدین هاشمی حسینی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خاوری 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دامغانی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رضا همراه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رضااستادی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رضویه در مدرسه صدر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روضاتی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اعتماد مقدم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فاضلی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نفیسی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سید ابوالحسن مولانا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شاد قزوینی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شرف الدین علی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صدرالدین محلاتی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طبسی حائری =ایران =قم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عبدالجلیل جلیلی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عبدالحسین بیات =ایران =اراک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عبدالحسین شهیدی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عبدالرحمان اعتمادی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عبدالرزاق بغایری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عبدالکریم حکمت یغمایی =ایران =خور و بیابانک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عبداللطیف کوهکمری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عبدالمجید مولوی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عبدالوهاب فرید =ایران =رامسر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اصغر اصغرزاده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اصغر خجسته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اکبر فیاض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آتشی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خوانساری(حجت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رضا جدلی(آیت اللّٰه) =ایران =اردستان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رضاعاصف پور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عبدلی =ایران =رضوان شهر ۄتالش۔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عدنانی =ایران =خرمشهر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علومی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وثوق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عینی 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فحول قزوینی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فخرالدین نصیری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فروردین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قاسم برنا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کارو میناسیان =ایران =اصفهان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کتابخانه مرکزی ومرکزاسناد دانشگاه تهران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کتابخانه ملی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کشفی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کمالی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لشکری (بدر)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محقق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جزایری =ایران =اهواز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جواد واجد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حجت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حسن رجائی زفره ای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حسن علامی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اسلام پناه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صمدانی =ایران =کازرون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طباطبایی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کلباسی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خلیلی =ایران =شیراز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شوشتری =ایران =اهواز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طاهری شهاب =ایران =ساری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عزالدین حسینی موسوی =ایران =زنجان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علی فرهنگ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مدرسی (آیت اللّٰه)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مفتی الشیعه اردبیلی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نبوی دزفولی =ایران =دزفول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نجفی عرب زاده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واعظ زاده خراسانی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محمدباقر عجمین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محمدتقی میر(دکتر)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محمدحسن علوی =ایران =سبزوار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محمدعلی طباطبایی قاضی تبریزی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ایزدی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علومی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فاضل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فرهاد معتمد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حاج حسن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خیرات خان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عباس قلی خان =ایران =مشهد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مرتضی رشیدی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مسجد جامع عتیق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مسعود محتشمی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معتمدی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رضاعباسی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مردم شناسی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ملی ایران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هنرهای تزئینی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موسسه بنیاد انقلاب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بیانی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روحانی 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نجفی مسجد شاهی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میرزاابوالحسن پیشنمازآملی =ایران =آمل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ناصری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نجومی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نصراللّٰه بنی صدر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نورانی وصال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نوش آفرین انصاری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واعظ چرندابی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همایون صنعتی زاده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یوسف محسن اردبیلی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آخوند همدان (کتابخانه غرب)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سیدالشهداء((علیه السلام)) =ایران =آشتیان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صاحب الامر(عج) =ایران =آشتیان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نمازی خوی =ایران =خوی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احیاء میراث اسلامی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جامع ندوشن =ایران =ندوشن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دون شه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Hsi Tung) Se Don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قلعه ندوشن =ایران =ندوشن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الامام امیر المو منین العامه درنجف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الحرم المکی (مکه)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الحرم النبوی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الخلانی العامه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الساقزلی فی مکتبه المدینه المنوره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الشفا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الشیخ عمر الحمدان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القدس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المتحف العراقی ( کتابخانه موزه عراق در بغداد )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المدینه المنوره العامه =عربستان سعودی =مدینه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جامعه النجف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سیدنا عثمان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شیخ الاسلام عارف حکمه در مدینه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علما آکادمی در لاهور =پاکستان =لاهور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مظهر فی رباط مظهر یا کتب خانه خانقاه احمدی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معهد الدراسات الاسلامیه العلیا فی جامعه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مکه المکرمه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عرب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منظومه آقای حمید ایزد پناه =ایران =خرم آباد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ارومیه =ایران =ارومیه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آذربایجان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آرمیتاژ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بریتانیا ( کتابخانه بریتانیای کنونی ) =انگلستان =لندن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پارس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تاریخ ادبیات شهر باکو بنام نظامی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تاریخ ادیان شهر لنین گراد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خلیفه گری کل ارامنه آذربایجان در کلیسای مریم مقدس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خوی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دولتی هنر مردم خاور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قرآن خطی =ایران =مهریز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کلیسای ارامنه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میر عماد =ایران =تهران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نوایی در تاشکند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 آنآربر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تزئینی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تزئینی بلگراد =یوگسلاوی =بلگراد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زیبای بستن در بخش آسیایی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Art Fin of Museum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هنری فوگ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Museum Art Foog)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هنری گرجستان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پژوهش ومطالعات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شرقشناسی سرایوو =بوسنی و هرزگوین =سارایوو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لاجوردی قمی 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خطی فارسی انجمن پادشاهی آسیائی (لندن) =انگلستان =لندن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آقای علی اکبر شکور ( شهرضا ) =ایران =شهرضا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اردو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ایروان در ماتناداران =ارمنستان =ایروان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آقای شهریار عادل در پاریس =فرانسه =پاریس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پزشکی عربی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پزشکی فارسی دانشگاه لسآنجلس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ترکی دانشگاه لس آنجلس =آمریکا =لس آنجلس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انجمن اسلامی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لاهور ( هند و سند ) =پاکستان =لاهور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عربی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فارسی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فارسی لیدن =هلند =لیدن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 ذکاء =ایران =تهران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8497_66202"/>
    <w:bookmarkEnd w:id="3"/>
    <w:p>
      <w:pPr>
        <w:pStyle w:val="Heading2"/>
      </w:pPr>
      <w:bookmarkStart w:id="741" w:name="_Toc5"/>
      <w:r>
        <w:t>ماخذهای کتب جمع آوری شده نسخ خطی جهان در این نسخه</w:t>
      </w:r>
      <w:bookmarkEnd w:id="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انجمن آثار و مفاخر فرهنگی=انجمن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حضرت معصومه (علیها السلام)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حضرت معصومه (علیها السلام)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ادبیات دانشگاه فردوسی=جلد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میکروفیلمها و نسخ خطی موزه ملی ایران=جلد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نسخه های خطی مرکز دائره المعارف بزرگ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فهرستواره مجموعه مشکوة=جلد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شماره 2=جلد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شماره 2=جلد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هادی علیه السلام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عبدالعظیم حسنی (علیه السلام)=جلد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عبدالعظیم حسنی(علیه السلام)=جلد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زنجانی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فاضل خوانساری در خوانسار=جلد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فاضل خوانساری در خوانسار=جلددوم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لاجوردی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نوری قم=بخش اول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هجدهم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نوزدهم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سی ام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حضرت آیه اللّٰه العظمی گلپایگانی (ره)=جلد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خاندان میبدی کرمانشاه=جلد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علی اصغر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امام جمعه 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اصلی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دانشگاه تهران=جلد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پزشکی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حقوق و علوم سیاسی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مدارک فرهنگی انقلاب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سید محمد حجت کوه کمری=جلد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شخصی آیه اللّٰه استادی=بخش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شهید محمد حسین شریعتی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صدوقی یزد=جلد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مراغه=جلد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فرهنگ و ارشاد اسلامی کاشان=جلد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گلستان=قرآن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گلستان=تاریخ و جغرافیا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گلستان=ادبی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گلستان=مرقعات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گلستان=ناتمام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گلستان=دیوان ها 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گلستان=دیوان ها جلد دوم و کتاب هزار و یک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حجتیه قم=جلد اول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آیه اللّٰه العظمی خویی (ره)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نمازی خوی=جلد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آستان قدس رضوی=جلد نوزدهم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هجدهم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مفتی الشیعه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شانزدهم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محمدکاظمینی یزد=جلد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محمدکاظمینی یزد=جلددوم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نوربخش خانقاه نعمت اللّٰهی=جلد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نوربخش خانقاه نعمت اللّٰهی=جلد دوم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نهم بخش 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نهم 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هجدهم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نوزدهم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سوم بخش 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سوم بخش 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هشتم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قائن=جلد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قم=بخش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گنجینه قرآن موسسه پژوهش و مطالعات فرهنگی=جلد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آیه اللّٰه بروجردی کرمانشاه=جلد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خاتم الانبیاء صدر بابل=جلد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رضویه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علمیه مروی=جلد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فیضیه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فیضیه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تحقیقات دارالحدیث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مطالعات و تحقیقات اسلامی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امام صادق (علیه السلام)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حضرت آیه اللّٰه العظمی بروجردی (ره)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حضرت آیه اللّٰه العظمی بروجردی (ره)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اهدایی رهبری به آستان قدس رضوی=جلد اول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کتابخانه آیه اللّٰه العظمی مرعشی نجفی (ره)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کتابخانه آیه اللّٰه العظمی مرعشی نجفی (ره)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پنجم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یازدهم و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گنجینه اسکن شده فهرست نسخه های خطی 57 کشور جهان در آرشیو موسسه تحقیقات رایانه ای قائمیه اصفهان= پنج میلیون نسخه خطی.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8497_66213"/>
    <w:bookmarkEnd w:id="4"/>
    <w:p>
      <w:pPr>
        <w:pStyle w:val="Heading2"/>
      </w:pPr>
      <w:bookmarkStart w:id="742" w:name="_Toc6"/>
      <w:r>
        <w:t>ی</w:t>
      </w:r>
      <w:bookmarkEnd w:id="742"/>
    </w:p>
    <w:p>
      <w:pPr>
        <w:pStyle w:val="Heading3"/>
      </w:pPr>
      <w:bookmarkStart w:id="743" w:name="_Toc7"/>
      <w:r>
        <w:t>1- یا قوته العلم</w:t>
      </w:r>
      <w:bookmarkEnd w:id="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369تا369یا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محمد بن احمد بن حمید الدین بقاعییا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29 ج 1/1038یا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شامیا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123 -   مجموعه  ،  نسخ    احمد بن محمد بن احمد بن حمید الدین بقاعی  در  شام  -   چهارشنبه 29 ج 1/1038  ،  عنوان و نشان شنگرف، 10 گ 27 س  ،  از آن محمد سعید - بن محمد عطاءاللّٰه ایوبی انصاری و احمد بن سید ابراهیم سقاصین در 1193  ،  ربعی.یا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369تا369یا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وایدنر در دانشگاه هارواردیا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ابو السحق تونسییا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عقایدیا قوته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یا قوته العلم  :   شیخ ابو السحق تونسی ، و در   عقایدیا قوته العلم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8497_66214"/>
    <w:bookmarkEnd w:id="5"/>
    <w:p>
      <w:pPr>
        <w:pStyle w:val="Heading3"/>
      </w:pPr>
      <w:bookmarkStart w:id="744" w:name="_Toc8"/>
      <w:r>
        <w:t>2- یا ولدی انت عبد للرب ای فوادی</w:t>
      </w:r>
      <w:bookmarkEnd w:id="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201تا203یا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1271یا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احمد بونی و جز اویا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عرفان، کلامیا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17961یا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نوزده رسالهیا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1271،  نسخ   سده 12 ، عنوان و نشان و رقم شنگرف ، وقف عبد الرحمن بن علی افندی در - 1266  ،  در 292 گ 15 س، اندازه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مقوایی، عطف و دور - تیماج قهوه ای   ( 17961 ) . -  مجموعه :دارای  نوزده رساله   ( عربی  -  عرفان، کلام )  از  شیخ احمد بونی و جز اویا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309 - 352یا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 ولدی انت عبد للرب ای فوادی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یا ولدی انت عبد للرب ای فوادی   ( 309 - 352 )  - آغاز:  ... فاعلم انک ای ولدی عبد الرب فاعبده و توکل علیه فی کل احوالک فاستقم بما - امرت به فلا تغفل عن نفسک هو ربک فربک هی فلیس بینهما الفرق.  - انجام:  ... فثم انظر الی ما یجیء ... یا ایها الصادق فی اللّٰه فهو یقول الحق و یرشد السبیل.یا ولدی انت عبد للرب ای فوادی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8497_66215"/>
    <w:bookmarkEnd w:id="6"/>
    <w:p>
      <w:pPr>
        <w:pStyle w:val="Heading3"/>
      </w:pPr>
      <w:bookmarkStart w:id="745" w:name="_Toc9"/>
      <w:r>
        <w:t>3- یاء در آخر کلمه   رساله در اقسام</w:t>
      </w:r>
      <w:bookmarkEnd w:id="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جلد5یاء در آخر کلمه   رساله در اقسام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768تا768یاء در آخر کلمه   رساله در اقسام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101 : ش 2 دفتریاء در آخر کلمه   رساله در اقسام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مطهرییاء در آخر کلمه   رساله در اقسام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تهرانیاء در آخر کلمه   رساله در اقسام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261.یاء در آخر کلمه   رساله در اقسام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یاء در آخر کلمه ( رساله در اقسام - )  -  101 : ش 2 دفتر  ،  سپه 2 : 261.یاء در آخر کلمه   رساله در اقسام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8497_66216"/>
    <w:bookmarkEnd w:id="7"/>
    <w:p>
      <w:pPr>
        <w:pStyle w:val="Heading3"/>
      </w:pPr>
      <w:bookmarkStart w:id="746" w:name="_Toc10"/>
      <w:r>
        <w:t>4- یائیه ابن کمال پاشا</w:t>
      </w:r>
      <w:bookmarkEnd w:id="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جلد2یائیه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398تا400یائیه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 ابن کمال پاشا نسبت داده شدهیائیه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971یائیه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یکی از ضمائم کشف الظنون چاپ فلوگل این - کتاب یا رساله بنام یائیه ضبط گردیده - در - کشف الظنون نام آنرا نیافتم، ضمیمه بودن با دقائق الحقائق این مولف که در ص 259 - - 261 معرفی و شرح حال مولف آن گذشت و شباهت کامل انشاء این نسبت را تایید مینماید . - خصوصیات - دیگر آن به کتاب شماره ( 101 ) کتابخانه که زیر شماره ( 887 ) در این فهرست معرفی - شده مراجعه شود.یائیه ابن کمال پاشا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[ 440 ]  یائیه ابن کمال پاشا   ( ترکی )  -  این رساله در اقسام یاء زائده ایستکه در آخر کلمات فارسی یافت میشود، - مولف در مقدمه نام خود را نبرده  ،  در یکی از ضمائم کشف الظنون چاپ فلوگل این - کتاب یا رساله بنام یائیه ضبط گردیده  و  به ابن کمال پاشا نسبت داده شده  ،  در - کشف الظنون نام آنرا نیافتم، ضمیمه بودن با دقائق الحقائق این مولف که در ص 259 - - 261 معرفی و شرح حال مولف آن گذشت و شباهت کامل انشاء این نسبت را تایید مینماید .  -  مولف در مقدمه گوید: (1) {1} در محفلی حاضر بودم بحث از یاء زائده در آخر - کلمات فارسی بمیان آمد، یکی از حضار آنرا منحصر در پنج قسم میدانست یکی از - آن معانی را رد کرده و گفتم که انحصار در این اقسام که گفتی ندارد، در همان - هنگام ده مورد از موارد اصلی یاء زائده را با شواهد از اشعار فصحا بیان نمودم، - از من خواستار شدند که در این موضوع نگارشی نمایم. بخواست آنها بتالیف - این مختصر پرداخته و پس از تمهید مقدمه ای ادیبانه اقسام اصلی یاء زائده را - با شعبات آن به بیست قسم رسانیده و یک بیک را بیان و باشعار شعرای بزرگ فارسی زبان - استشهاد کرده و در دیباچه تفاخر نموده و گوید همانقسم که زمخشری فائق را در - مکه معظمه بیرون آورد و خطاب به اعراب کرد و گفت بیائید و لغت خود را از - مردی غیر عرب گیرید من نیز بفارسی زبانان میگویم که بیائید لغت و قواعد زبان - خویش را از من یاد گیرید ( از این عبارات معلوم میشود که طرف صحبت و بحث - وی در آن محفل ایرانی بوده است ). - این کتاب یا رساله در حدود ( 650 ) بیت کتابت دارد.  - آغاز:  بسمله بوصحایف پر لطایفک تسویدنه داعی و باعث مضمون - مکنوننده الخ.  - ( 1026 ) -  یائیه ابن کمال پاشااین نسخه بخط  نستعلیق  بسال  971   نوشته شده،  ضمیمه - دقائق الحقائق میباشد که در ص 261 خصوصیات آن گذشت  -  در ابتداء این نسخه نیز یک سرلوح کوچکی است  ،  خصوصیات - دیگر آن به کتاب شماره ( 101 ) کتابخانه که زیر شماره ( 887 ) در این فهرست معرفی - شده مراجعه شود.  -_______-{1}- (1) مطالب مقدمه را دوست دانشمند آقای جلال محدث ارومی که از فارغ التحصیلهای - سال ( 1317 ) خورشیدی این دانشکده میباشند ترجمه نموده و نگارنده را متشکر کرده اند.یائیه ابن کمال پاشا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8497_66217"/>
    <w:bookmarkEnd w:id="8"/>
    <w:p>
      <w:pPr>
        <w:pStyle w:val="Heading3"/>
      </w:pPr>
      <w:bookmarkStart w:id="747" w:name="_Toc11"/>
      <w:r>
        <w:t>5- یابریه</w:t>
      </w:r>
      <w:bookmarkEnd w:id="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81تا81یابریه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695یابریه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همه اینها به فارسی استیابریه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139 -   مجموعه  ،  ش 695  ،  نستعلیق، عنوان و نشان شنگرف، ربعی کلفت  -----------    ،   همه اینها به فارسی استیابریه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81تا81یابریه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دوشنبهیابریه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21 -   یابریهیابریه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8497_66218"/>
    <w:bookmarkEnd w:id="9"/>
    <w:p>
      <w:pPr>
        <w:pStyle w:val="Heading3"/>
      </w:pPr>
      <w:bookmarkStart w:id="748" w:name="_Toc12"/>
      <w:r>
        <w:t>6- یاد داشتها و نسخه های طبی</w:t>
      </w:r>
      <w:bookmarkEnd w:id="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45تا47یاد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12827یاد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قاسم بن عبد القادر تونی گنابادییاد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- فنون - انشاء -   ریاضیات - طب - نجوم - ادب - فقه - حدیث - لغتیاد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88 -  نسخ و نستعلیق   سده 13  ،  عنوان شنگرف  ،  با یاد داشت و مهر محمد قاسم بن عبد القادر - التونی در ص 1 و 55  ،  با فهرست در ص ع ، در 98 گ ، 20 س ، اندازه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سفید ، جلد تیماج مشکی مقوایی  ،  ( 12827 ) -  مجموعه ، دارای سی رساله  (  فارسی و عربی  )  علوم - فنون - انشاء - - ریاضیات - طب - نجوم - ادب - فقه - حدیث - لغت  ) - گرد آوری :  محمد قاسم بن عبد القادر تونی گنابادییاد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47تا47یاد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27یاد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170 - 182یاد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 داشتها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27-  یاد داشتها و نسخه های طبی   طب ،  170 - 182یاد داشتها و نسخه های طبی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8497_66219"/>
    <w:bookmarkEnd w:id="10"/>
    <w:p>
      <w:pPr>
        <w:pStyle w:val="Heading3"/>
      </w:pPr>
      <w:bookmarkStart w:id="749" w:name="_Toc13"/>
      <w:r>
        <w:t>7- یاد داشتهای میرزا جان</w:t>
      </w:r>
      <w:bookmarkEnd w:id="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7552یاد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 - تاریخیاد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(نشریه 2 : 248 )یاد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43 -  نستعلیق   سده 13  ،  جدول زر  ،  با مهر محمد بن علی  ،  در 220 گ 20 - 10 س ، - اندازه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و زرد و آبی و صورتی ، جلد تیماج قهوه ای ، گرد - تیماج زرد ، بیاضی  ،  ( 7552 )  -  مجموعه ، دارای یازده رساله   (فارسی  -  ادب - تاریخ ) -  (نشریه 2 : 248 )یاد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165 - 194یاد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نوشته 1286یاد داشتهای میرزا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یاد داشتهای میرزا جان  ،  نوشته 1286   ،  165 - 194یاد داشتهای میرزا جان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8497_66220"/>
    <w:bookmarkEnd w:id="11"/>
    <w:p>
      <w:pPr>
        <w:pStyle w:val="Heading3"/>
      </w:pPr>
      <w:bookmarkStart w:id="750" w:name="_Toc14"/>
      <w:r>
        <w:t>8- یاداشتهای ادیب الممالک فراهانی</w:t>
      </w:r>
      <w:bookmarkEnd w:id="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جلد17یاداشتهای ادیب الممالک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297تا297یاداشتهای ادیب الممالک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9116یاداشتهای ادیب الممالک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تهرانیاداشتهای ادیب الممالک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تهرانیاداشتهای ادیب الممالک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14یاداشتهای ادیب الممالک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9116 ،  نستعلیق جوهری   سده 14 ،  153 -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تازه ، بغلی .  -  یاداشتهای ادیب الممالک فراهانی  -  فهرست کتابهای چابی و شعر فارسی و - حکایت سارو تله است .یاداشتهای ادیب الممالک فراهانی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8497_66221"/>
    <w:bookmarkEnd w:id="12"/>
    <w:p>
      <w:pPr>
        <w:pStyle w:val="Heading3"/>
      </w:pPr>
      <w:bookmarkStart w:id="751" w:name="_Toc15"/>
      <w:r>
        <w:t>9- یاداشتهای تاریخی و جغرافیائی و تجاری</w:t>
      </w:r>
      <w:bookmarkEnd w:id="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جلد17یاداشتهای تاریخی و جغرافیائی و تجاری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365تا365یاداشتهای تاریخی و جغرافیائی و تجاری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9409یاداشتهای تاریخی و جغرافیائی و تجاری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تهرانیاداشتهای تاریخی و جغرافیائی و تجاری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تهرانیاداشتهای تاریخی و جغرافیائی و تجاری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9409 ،  نستعلیق عربی   اصل  ،  135 گ - 11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تازه ، بغلی . -  یاداشتهای تاریخی و جغرافیائی و تجاری  -  اداره است ، دفتری اندیاتور مانند در هشت - جزوه .یاداشتهای تاریخی و جغرافیائی و تجاری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8497_66222"/>
    <w:bookmarkEnd w:id="13"/>
    <w:p>
      <w:pPr>
        <w:pStyle w:val="Heading3"/>
      </w:pPr>
      <w:bookmarkStart w:id="752" w:name="_Toc16"/>
      <w:r>
        <w:t>10- یاداشتهای سعید نفیسی</w:t>
      </w:r>
      <w:bookmarkEnd w:id="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8979یاداشتهای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نفیسییاداشتهای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نفیسییاداشتهای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مشروطیت ایران در 44 ص ، - 2- تاریخ معارف جدید در ایران در 36 ص .یاداشتهای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8979 ،  نسخه اصل  خط  نفیسی   در یک - روی برگها ، رحلی . -  یاداشتهای سعید نفیسی  : -  1- مشروطیت ایران در 44 ص ، - 2- تاریخ معارف جدید در ایران در 36 ص .یاداشتهای سعید نفیسی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8497_66223"/>
    <w:bookmarkEnd w:id="14"/>
    <w:p>
      <w:pPr>
        <w:pStyle w:val="Heading3"/>
      </w:pPr>
      <w:bookmarkStart w:id="753" w:name="_Toc17"/>
      <w:r>
        <w:t>11- یاداشتهای سعید نفیسی</w:t>
      </w:r>
      <w:bookmarkEnd w:id="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8982یاداشتهای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نفسیییاداشتهای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باستان نامه که ترجیع مسمطی است - در تاریخ ایران با یک مقدمه منثور و یک - مقدمه منظوم ، در تنگورئیل 1302 در 6 - گ . - 2- تاریخ زندگی اجتماعی در ایران ، - کتاب دوم دوره اسلامی در 46 ص .- 3- تشکیل دولت در تمدن آریاییان ایرانی - در 90 ص .یاداشتهای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8982 ،  نسخه اصل  خط  نفسیی  ،  ربعی . -  یاداشتهای سعید نفیسی  ،  دارای : - 1- باستان نامه که ترجیع مسمطی است - در تاریخ ایران با یک مقدمه منثور و یک - مقدمه منظوم ، در تنگورئیل 1302 در 6 - گ . - 2- تاریخ زندگی اجتماعی در ایران ، - کتاب دوم دوره اسلامی در 46 ص .- 3- تشکیل دولت در تمدن آریاییان ایرانی - در 90 ص .یاداشتهای سعید نفیسی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8497_66224"/>
    <w:bookmarkEnd w:id="15"/>
    <w:p>
      <w:pPr>
        <w:pStyle w:val="Heading3"/>
      </w:pPr>
      <w:bookmarkStart w:id="754" w:name="_Toc18"/>
      <w:r>
        <w:t>12- یاداشتهای عباس اقبال</w:t>
      </w:r>
      <w:bookmarkEnd w:id="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8663یاداشتهای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عباس اقبالیاداشتهای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8663 ،  نستعلیق   عباس اقبال  ،  سه دفتر ، - رویهم 146 برگ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بی جلد ، بیاضی ربعی . -  یاداشتهای عباس اقبال  - 1- از تذکره گمنام نسخه کتابخانه ملی - ش 1170 ص 642 تا 649 (3 : 198) - (از ص 6 تا 16 و 5 ص افتاده ). - من این کتاب را در مجله ادبیات تهران - (95 : 13 - 19) شناسانده ام - 2- رباعیات خیام از روی نسخه 604 - که در یادگار 3 : 3 ص 48 یاد شده و همایی - در دیباچه طرب خانه ص 11 آن را ساختگی - دانست . - 3- ترجمه خطابه فرانچسکو گابریلی در - باره ابن سینا در فلورانس در 5 ژون 1950 - (81 ص ).یاداشتهای عباس اقبال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8497_66225"/>
    <w:bookmarkEnd w:id="16"/>
    <w:p>
      <w:pPr>
        <w:pStyle w:val="Heading3"/>
      </w:pPr>
      <w:bookmarkStart w:id="755" w:name="_Toc19"/>
      <w:r>
        <w:t>13- یاداشتهای عباس اقبال</w:t>
      </w:r>
      <w:bookmarkEnd w:id="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8664یاداشتهای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اقبالیاداشتهای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8664 ،  شکسته نستعلیق   اقبال   بی تاریخ - 21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رویهم 108 گ . -  یاداشتهای عباس اقبال  - 1- حاشیه های تاریخ طبرستان (12 ص ) - 2- نقش و تصویر در کتب سیرو تواریخ - (5 - 9 ص ). - 3- آئین قرائت و مطالعه (13 ص ). - 4- مطالعه جغرافیائی و تاریخی در باب - جزایر و سواحل خلیج فارس مخصوصا عمان - وبحرین (8 ص نوشته در پاریس در فروردین - 1317 خ ) - 5- عاشق حاکم وقت ، از تحفه سامی - (6 ص ) - 6- حبش عمید ترکستان (8 ص ) - 7- مامون خلیفه و ترجمه کلیله به عربی - (6 ص ). - 8- ترجمه ادب فارسی استوری بخش - دوم جزو یکم الف تاریخ عمومی ، ب تاریخ - انبیاء و قرون اول اسلام (50).یاداشتهای عباس اقبال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8497_66226"/>
    <w:bookmarkEnd w:id="17"/>
    <w:p>
      <w:pPr>
        <w:pStyle w:val="Heading3"/>
      </w:pPr>
      <w:bookmarkStart w:id="756" w:name="_Toc20"/>
      <w:r>
        <w:t>14- یاداشتهای عباس اقبال آشتیانی</w:t>
      </w:r>
      <w:bookmarkEnd w:id="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جلد17یاداشتهای عباس اقبال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299تا301یاداشتهای عباس اقبال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9135یاداشتهای عباس اقبال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تهرانیاداشتهای عباس اقبال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تهرانیاداشتهای عباس اقبال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14یاداشتهای عباس اقبال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9135 ،  شکسته نستعلیق و ماشینی   سده - 14 ،  87 گ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در - پوشه است ، رحلی .  -  یاداشتهای عباس اقبال آشتیانییاداشتهای عباس اقبال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یاداشتهای عباس اقبال آشتیانی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8497_66227"/>
    <w:bookmarkEnd w:id="18"/>
    <w:p>
      <w:pPr>
        <w:pStyle w:val="Heading3"/>
      </w:pPr>
      <w:bookmarkStart w:id="757" w:name="_Toc21"/>
      <w:r>
        <w:t>15- یادداشت</w:t>
      </w:r>
      <w:bookmarkEnd w:id="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9412یادداشت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سدیدالسلطنهیادداشت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- دفتر : - 1- دفترچه یادداشت اداری . - 2- دفتر یادداشت روز آدینه 23 رمضان - 1346 برابر با 25 اسفند 1306 خ و 16 - اوریه 1928. -  3- دفتر یادداشت از روز دوشنبه 29 ع - 2/ 1344 برابر با 25 آبان 1304 خ و 16 - نوامبر 1925.یادداشت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9412 ،  نستعلیق   سده 14 ،  گ 133 ،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تازه ، بغلی .  -  یادداشت  :  گویا از سدیدالسلطنه   در سه - دفتر : - 1- دفترچه یادداشت اداری . - 2- دفتر یادداشت روز آدینه 23 رمضان - 1346 برابر با 25 اسفند 1306 خ و 16 - اوریه 1928. -  3- دفتر یادداشت از روز دوشنبه 29 ع - 2/ 1344 برابر با 25 آبان 1304 خ و 16 - نوامبر 1925.یادداشت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8497_66228"/>
    <w:bookmarkEnd w:id="19"/>
    <w:p>
      <w:pPr>
        <w:pStyle w:val="Heading3"/>
      </w:pPr>
      <w:bookmarkStart w:id="758" w:name="_Toc22"/>
      <w:r>
        <w:t>16- یادداشت</w:t>
      </w:r>
      <w:bookmarkEnd w:id="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741تا741یادداشت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1261یادداشت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نوشته   1261  ،  245 ص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33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741تا741یادداشت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( 78 ، 125 ، 230 ، 236 ، 240 ، 241 ، 243 ، 245 ) .یادداشت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عبرییادداشت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آنجلسیادداشت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یادداشت  به   عبری   ( 78 ، 125 ، 230 ، 236 ، 240 ، 241 ، 243 ، 245 ) .  -  این نسخه را ندیدم و از روی فهرست آلمانی آن نوشته ام .یادداشت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8497_66229"/>
    <w:bookmarkEnd w:id="20"/>
    <w:p>
      <w:pPr>
        <w:pStyle w:val="Heading3"/>
      </w:pPr>
      <w:bookmarkStart w:id="759" w:name="_Toc23"/>
      <w:r>
        <w:t>17- یادداشت    لراقمه الفقیر حسین   طغیان الحمی الرکامی فی الاصفهان شهر ربیع    الاول سنه 1275</w:t>
      </w:r>
      <w:bookmarkEnd w:id="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529تا537یادداشت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7387یادداشت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آقا محمدهادی بن محمد -   صالح مازندرانییادداشت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شهرهای - مکه و هند با مطالب علمی و کلامی وادبییادداشت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7387 ،  نستعلیق و نسخ   سده 12 ، -  432 گ 432 گ 864 ص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20 - تا 30 ص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تریاکی ضربی مقوایی ، رحلی (35)  .-   جنگ  :  گردآوری آقا محمدهادی بن محمد - - صالح مازندرانی  به خط خود او و خط شاعران - و دانشمندانی که او نویسانده است  در شهرهای - مکه و هند با مطالب علمی و کلامی وادبی  :یادداشت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533تا533یادداشت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67یادداشت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249یادداشت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   لراقمه الفقیر حسین   طغیان الحمی الرکامی فی الاصفهان شهر ربیع    الاول سنه 1275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67-  یادداشت " لراقمه الفقیر حسین - طغیان الحمی الرکامی فی الاصفهان شهر ربیع - - الاول سنه 1275 "   (249)  .یادداشت    لراقمه الفقیر حسین   طغیان الحمی الرکامی فی الاصفهان شهر ربیع    الاول سنه 1275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8497_66230"/>
    <w:bookmarkEnd w:id="21"/>
    <w:p>
      <w:pPr>
        <w:pStyle w:val="Heading3"/>
      </w:pPr>
      <w:bookmarkStart w:id="760" w:name="_Toc24"/>
      <w:r>
        <w:t>18- یادداشت ابراهیم اصفهانی</w:t>
      </w:r>
      <w:bookmarkEnd w:id="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449تا451یادداشت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5668یادداشت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خط چندنویسندهیادداشت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1423-  5668به خط چندنویسنده، 238برگ.یادداشت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451تا451یادداشت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مورخ شعبان 1308.یادداشت ابراهیم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یادداشت ابراهیم اصفهانی مورخ شعبان 1308.یادداشت ابراهیم اصفهانی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8497_66231"/>
    <w:bookmarkEnd w:id="22"/>
    <w:p>
      <w:pPr>
        <w:pStyle w:val="Heading3"/>
      </w:pPr>
      <w:bookmarkStart w:id="761" w:name="_Toc25"/>
      <w:r>
        <w:t>19- یادداشت پزشکی</w:t>
      </w:r>
      <w:bookmarkEnd w:id="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533تا539یادداشت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1090یادداشت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المهدی احمد بن یحیی بن المرتضی الحسنی الزیدی ( م - 840)یادداشت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صلاح بن احمد بن محمد الحسین الحولانییادداشت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1032یادداشت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وی نخست مجموعه ای از کتابها تالیف کرد که نام مجموع آنها "البحر ال زخار الجامع - لمذاهب علماء الامصار " است در اعتقادات ،کلام ،اصول فقه ، فقه وحدیث وسیره {1} ، شامل - نه سفر مختصر با نامهای : 1 - الملل و النحل  2 - القلائد فی العقائد  3 - ریاضة الافهام فی الکلام  - 4- معیار العقول فی الاصول   5 - الجواهر والدرر فی السیر  6 - الاعتماد فی الاجتهاد   7- الاحکام - فی الفقه  8- الدرة المنیره فی غریب فقه السیره  9- تکمله الاحکام فی الاخلاق وتصفیة الباطن - من الاثام  - مؤلف سپس نه کتاب در شرح متون بالا بپرداخت هریک با نامی خاص و نام مجموع - آن شروح را "غایات الافکار ونهایات الانظار المحیطه بعجائب  البحر الزخار والمرتب علی تسعة  - اسفار " نهاد نام شرحها به ترتیب از این قرار است : - الف - منیة الامل فی شرح الملل والنحل   ب - الدرر الفوائد فی شرح القلائد فی تصحیح - العقائد  ج - دامغ الاوهام شرح ریاضة الافهام فی لطیف ال کلام  د - کتاب منهاج الوصول فی شرح  - معیار العقول فی علم الاصول  ه - یواقیت السیر فی شرح ال جواهر والدرر فی تواریخ سید البشر و- اصحابه والخلفاء وعترته الزهر والانبیاء الغرر و - کتاب المستجاد فی شرح الاعتماد  ز - عماد الاسلام - فی شرح الاحکام المتضمن لفقه ائمة الاسلام  ح - کتاب الروضة ال نضیره فی الغریب من فقه السیره  - ط - شفاء الاسقام فی شرح تکملة الاحکام فی تصفیة البواطن من الاثام -_______-{1}- 1 - در پشت برگ اول نسخه حاضر درباره موضوعات کتاب چنین آمده : - فی الاعتقادات الدینیه و اللطائف الکلامیه و القواعد الاصولیه و السیرة النبویه و الاحکام - الشرعیه ... و المحرمات القلبیه مع الادلة العقلیه و الحجج القطعیه ... من الایات الحکمیه و الاثار - النبویه ...و القیاسات المعنویه و الشبهیهیادداشت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31795یادداشت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8 کتابیادداشت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تمام برگ 49 و اندکی از برگ 48 بر اثر رنگ آبی و بنفش ناخواناست . - در غالب برگها لکه های رطوبت و چرکین و نیز علائم کرم خوردگی دیده میشود .یادداشت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یواقیت السیر فی شرح کتاب الجواهر والدرر فی  سیرة سید البشرو اصحابه العشر الغرر  - تالیف  المهدی احمد بن یحیی بن المرتضی الحسنی الزیدی ( م - 840)   شامل 8 کتاب   -  وی نخست مجموعه ای از کتابها تالیف کرد که نام مجموع آنها "البحر ال زخار الجامع - لمذاهب علماء الامصار " است در اعتقادات ،کلام ،اصول فقه ، فقه وحدیث وسیره {1} ، شامل - نه سفر مختصر با نامهای : 1 - الملل و النحل  2 - القلائد فی العقائد  3 - ریاضة الافهام فی الکلام  - 4- معیار العقول فی الاصول   5 - الجواهر والدرر فی السیر  6 - الاعتماد فی الاجتهاد   7- الاحکام - فی الفقه  8- الدرة المنیره فی غریب فقه السیره  9- تکمله الاحکام فی الاخلاق وتصفیة الباطن - من الاثام  - مؤلف سپس نه کتاب در شرح متون بالا بپرداخت هریک با نامی خاص و نام مجموع - آن شروح را "غایات الافکار ونهایات الانظار المحیطه بعجائب  البحر الزخار والمرتب علی تسعة  - اسفار " نهاد نام شرحها به ترتیب از این قرار است : - الف - منیة الامل فی شرح الملل والنحل   ب - الدرر الفوائد فی شرح القلائد فی تصحیح - العقائد  ج - دامغ الاوهام شرح ریاضة الافهام فی لطیف ال کلام  د - کتاب منهاج الوصول فی شرح  - معیار العقول فی علم الاصول  ه - یواقیت السیر فی شرح ال جواهر والدرر فی تواریخ سید البشر و- اصحابه والخلفاء وعترته الزهر والانبیاء الغرر و - کتاب المستجاد فی شرح الاعتماد  ز - عماد الاسلام - فی شرح الاحکام المتضمن لفقه ائمة الاسلام  ح - کتاب الروضة ال نضیره فی الغریب من فقه السیره  - ط - شفاء الاسقام فی شرح تکملة الاحکام فی تصفیة البواطن من الاثام  -  نسخه کتاب حاضر همان گونه که اشارت رفت سفر پنجم غایات الافکار و شرح است بر - الجواهر والدرر  و خود دارای 8 کتاب است به شرح زیر : ------  1090   - این دفتر به قلم  شیخ صلاح بن احمد بن محمد الحسین الحولانی  مورخ  1032   بر پشت - برگ نخست این مجموعه دنباله یادداشتی است به خط کهن در بیان اسفار  نه گانه کتاب  - غایات الافکار احمد بن یحیی و هشت کتاب ( 8 بخش ) کتاب یواقیت السیر ( پنجمین سفر غایات - الافکار )  و در ذیل یادداشت بالا یادداشتی است به خط سیه هبة الدین  شهرستانی الحسینی الزیدی - نسبا مورخ 1335 . این یادداشت مفصل در بیان تمام اسفار نه گانه غایات الافکار است در - شرح بر نه کتاب البحر الزخار  - بر پشت برگ آخر قطعه ایست منسوب به شافعی که کاتب در صدر آن نوشته است :  - بسمله الحمدلله وحده و صلی اللّٰه علی سیدنا محمد و آله ... هذه الابیات للفقیه الامجد محمد - بن ادریس الشافعی - بالای اشعار شافعی فهرستی از قبور انبیاء با قلم دیگر دیده میشود . در ذیل برگ قبل - ( ص 388 ) چند بیت از ابوتمام وبحتری یادداشت شده . -  تمام برگ 49 و اندکی از برگ 48 بر اثر رنگ آبی و بنفش ناخواناست . - در غالب برگها لکه های رطوبت و چرکین و نیز علائم کرم خوردگی دیده میشود . -  عناوین : شنگرف -   قطع :رحلی 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مشکی مندرس ، تعداد برگها : 195 ، سطور هر صفحه : - 31 کاغذ :اصفهانی  ،  شماره ثبت : 31795  -_______-{1}- 1 - در پشت برگ اول نسخه حاضر درباره موضوعات کتاب چنین آمده : - فی الاعتقادات الدینیه و اللطائف الکلامیه و القواعد الاصولیه و السیرة النبویه و الاحکام - الشرعیه ... و المحرمات القلبیه مع الادلة العقلیه و الحجج القطعیه ... من الایات الحکمیه و الاثار - النبویه ...و القیاسات المعنویه و الشبهیهیادداشت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539تا539یادداشت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194 ب - 195 الفیادداشت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طبیادداشت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یادداشت پزشکی   طب (194 ب - 195 الف )  -  در صدر این بخش نوشته : " منقول من بعض کتب الطب "  - آغاز :  صفة کحال ( کذا ) اطنب الحکماء فی مدحه للصحیح و العلیل ویحفظ العین من - نزول الماء و یجلله بعد ان ینزل یدق التوتیا و یسحق  -  این یادداشتها نیز به قلم دیگر است بجز قلم کتب زیدیه .یادداشت پزشکی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8497_66232"/>
    <w:bookmarkEnd w:id="23"/>
    <w:p>
      <w:pPr>
        <w:pStyle w:val="Heading3"/>
      </w:pPr>
      <w:bookmarkStart w:id="762" w:name="_Toc26"/>
      <w:r>
        <w:t>20- یادداشت جغرافیایی   ترجمه</w:t>
      </w:r>
      <w:bookmarkEnd w:id="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129تا131یادداشت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622 / فیادداشت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مسیو مونوار و مسیو دوویریه، مترجم: علی مترجمیادداشت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محتملا  مترجمیادداشت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 ترجمه 3 جمادی الثانی 1304 ه.ق.یادداشت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1886 م.،  سال ترجمه: 1304 ه.ق.یادداشت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جغرافیایادداشت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10071 / 125 / سیادداشت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 : ناصرالدین شاه. - ناصرالدین شاهیادداشت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رساله از کشفیات جغرافیایی که در ششماهه آخر سال 1886 م. بعمل آمده- سخن رفته است. این کشفیات در فصل اول شرح شده و مطالب دیگر فصول چنین است: فصل- دوم: اکتشافات دو نفر فرانسوی بنامهای مسیو کاپوس و مسیو بنوال. فصل سوم:کشفیات- دیالافوا و زنش در ایران. فصل چهارم: مختصات جغرافیایی پامیر. فصل پنجم:مطالعات- زمین شناسی در اراضی لنیا و آمور. فصل ششم: بحث درباره قسمت جنوبی چین.فصل هفتم- : بحث راجع به مرکز اسنزالی. فصل هشتم: بحث درباره صحرای اسنزالی. فصل نهم:- مطالبی راجع به نوول زلاند. فصل دهم: نوول گینه. فصل یازدهم: بحث درباره قطب- شمال. فصل دوازدهم: قطب جنوب. فصل سیزدهم: امکنه مختلفه افریقا. فصل چهاردهم:- افریقای شرقی. فصل پانزدهم: کنگو. فصل شانزدهم: سرچشمه رود کنگو. فصل هفدهم:- آلاسکا. فصل هیجدهم: سواحل جنوبی آلاسکا. فصل نوزدهم: ینگی دنیای جنوبی: فصل- بیستم: داخل مملکت بولیوی را توصیف می نماید.یادداشت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ترجمه چاکر جان نثار علی مترجم فی 3 شهر جمادی الثانی 1304.یادداشت جغرافیایی  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622 / ف   ( جغرافیا ) -  یادداشت جغرافیایی ( ترجمه ) -  از:  مسیو مونوار و مسیو دوویریه، مترجم: علی مترجم ، تالیف:  1886 م.،- سال ترجمه: 1304 ه.ق.  ،  اهداء به : ناصرالدین شاه.  -  در این رساله از کشفیات جغرافیایی که در ششماهه آخر سال 1886 م. بعمل آمده- سخن رفته است. این کشفیات در فصل اول شرح شده و مطالب دیگر فصول چنین است: فصل- دوم: اکتشافات دو نفر فرانسوی بنامهای مسیو کاپوس و مسیو بنوال. فصل سوم:کشفیات- دیالافوا و زنش در ایران. فصل چهارم: مختصات جغرافیایی پامیر. فصل پنجم:مطالعات- زمین شناسی در اراضی لنیا و آمور. فصل ششم: بحث درباره قسمت جنوبی چین.فصل هفتم- : بحث راجع به مرکز اسنزالی. فصل هشتم: بحث درباره صحرای اسنزالی. فصل نهم:- مطالبی راجع به نوول زلاند. فصل دهم: نوول گینه. فصل یازدهم: بحث درباره قطب- شمال. فصل دوازدهم: قطب جنوب. فصل سیزدهم: امکنه مختلفه افریقا. فصل چهاردهم:- افریقای شرقی. فصل پانزدهم: کنگو. فصل شانزدهم: سرچشمه رود کنگو. فصل هفدهم:- آلاسکا. فصل هیجدهم: سواحل جنوبی آلاسکا. فصل نوزدهم: ینگی دنیای جنوبی: فصل- بیستم: داخل مملکت بولیوی را توصیف می نماید. - آغاز:  فصل اول: در این ششماه آخر سنه 1886 مسیحی مانندششماه اول کیفیت عمده- فوق العاده که اختصاص بجغرافیا داشته باشد بظهور نرسیده است. - انجام:  مامور مزبور ایندفعه در صفحه که سابقاصاحب منصب معروف دولت آرژانتین- سیاحت کرده است کاملا گردش کرده و اطلاعات علیه حاصل خواهد نمود. - آخر نسخه:  ترجمه چاکر جان نثار علی مترجم فی 3 شهر جمادی الثانی 1304. -   نستعلیق  ،  تاریخ ترجمه 3 جمادی الثانی 1304 ه.ق.  ،  محتملا- مترجم  ،  تهران ،  ناصرالدین شاه  ،  سرفصلها با مرکب قرمز. - جلد: ابره ، - کاغذی مقوایی، 150 و 205 - کاغذ: فرنگی، آبی، 30 برگ، 11 سطر کامل، 95 و 130  ،  10071 / 125 / سیادداشت جغرافیایی   ترجمه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8497_66233"/>
    <w:bookmarkEnd w:id="24"/>
    <w:p>
      <w:pPr>
        <w:pStyle w:val="Heading3"/>
      </w:pPr>
      <w:bookmarkStart w:id="763" w:name="_Toc27"/>
      <w:r>
        <w:t>21- یادداشت درتفسیر آیه و من یتق</w:t>
      </w:r>
      <w:bookmarkEnd w:id="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713تا747یادداشت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1202یادداشت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 فارسییادداشت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31907یادداشت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= جنگ  (  عربی - فارسی  ) -  در این مجموعه علاوه بر قطعات منظوم و منثور به عربی و فارسی از گویندگان مختلف - دارای رساله ها ، یادداشتها و منقولاتی است از رساله ها و کتابها که برخی از آنها بسیار نادر است . - اینک نخست رساله ها و منقولات و سپس قطعات شناسائی میگردد : ------------------------------------------------------  در این مجموعه علاوه بر رساله ها و منقولات بالا یادداشتهائی است به نظم و نثر با - همین خط از گویندگان مختلف . و اینک نام آنان : - تمکین ( شعر ترکی دارد ) ، خاقان ،- آقای محمد اسماعیل کرمانشاهی ، - فضولی ، شهید شمس الدین مکی ، - سعدی ، فردوسی ، ابراهیم خلیل اللّٰه ( س ) ، - حافظ ، میرزا رضای شرابی طبیب ، -  مولوی (املای روم ) ، پروین میرزا علی ،- حسان بن ثابت ( اشعار درمدح امیرعلیه السلام ) ،- دیلمی (صاحب تفسیر ) ،شرف جهان ، - حسن خان هرات ،نظیری ،وحید ،میروالهی ، - منصف ،صائب ،میرزا صالح ( شعر ترکی ) ، - مرتضی قلی خان ( شعر ترکی ) ، قوسی ( شعر ترکی ) ، - قاآنی ،میر فندرسکی {1} ، - میرزا ابراهیم ،شیخ صالح بحرانی (ماده تاریخ درگذشت شیخ بهائی {2} ، - شیخ بهائی ،شبلی ،دمامینی ( شارح مغنی در وصف آن کتاب ) ،  - ضریر ،قابوس وشمگیر ،مهجور بهبهانی ،- امام رازی ،وحید ،ابن سینا ،محقق طوسی ، - شهرستانی -محمد بن عبدالکریم ، - قاضی یحیی ، خسرو ،ابوالحسن خرقانی ،یوسف بن الحسین - طالب آملی ،شیخ ابوسعید ،یحیی بن معاذ ،غجد وانی خواجه عبدالخالق ،  - بهاء الدین نقشبند ،بایزید بسطامی ، - خواجه یوسف همدانی ،شیخ منصور بامرندی و شیخ ابوالحسن خرقانی ، رجال میرزا محمد - اخباری ،  - تاریخ ابن هلال ،محتشم {3} ، صاحب بدایع البدایه ،-  خادم {4} شیرازی (غزلی درجواب غزل عرفی )،  - ابوالقاسم قشیری ،رابعه ،عدویه ،قواطع برهان ، - معز الدین اردستانی ،مجیر الدین بیلقانی ، - خلیل اللّٰه قزوینی ،میر رضی ،عجم قلی بیک ، - زایری شوشتری ،میرزا صاحب ،میرزا محمد مهدی ، - کمال اسماعیل ،واعظ ،میر سید شریف ، - شفیق طالقانی (میرزا محمد صادق ) ،  - وحشی ،محمد جعفر همدانی ،شعیب ،عاشور ،فدائی ، -  1202   -  دفتریست به خط نستعلیق   قرن 13   با قلمهای مختلف . مشتمل بر دو رساله چاپ سنگی - قطع :وزیری (خشتی ) 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قرمز . تعداد برگها : 212 . سطور - هر صفحه : مختلف . کاغذ :فرنگی با رنگهای مختلف آبی وزرد  .  شماره دفتر ثبت : 31907  -_______-{1}- 1 - از سید میر فندرسکی این بیت است : - گفتم به لبش که تو سراسر نمکی - گفتا تو چه دانی نمکش تا نمکی -{2}- 2 - شمس العراقین خفی ضوئه - ونیرالشام و بدر الحجاز - اردت تاریخا فلم اهتد - فالهمت قل " الشیخ فاز " -{3}- 3 - درص 130 مجموعه حاضر این دو بیتی از محتشم دیده میشود - حسن نمایان ز سراپای تست - جوهرش از گوهر یکتای تست - باز که غارتگر ملک دلست - مملکت آشوب زبالای تست -{4}- 1 - نوشته کاتب نسخه خادم است یا خرم آن را نمی توان خواند . - اینک ابیاتی از غزل عرفی : - گفتگوی غم یعقوب بود پیشه ما - بوی پیراهن یوسف دهد اندیشه ما - اندر آن بیشه که با شیر دژم آنت نیست - روبه از بی جگری رم کند از بیشه ما - ابیاتی از غزل خادم ( یا خرم ) شیرازی - ما خراباتی و پیمانه کشی پیشه ما - نیست جز فکر می و شیشه در اندیشه ما - بهر یک جرعه می منت ساقی نکشیم - اشک ما باده ما دیده ما شیشه مایادداشت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727تا727یادداشت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42یادداشت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45 الفیادداشت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مولی شمسا کشمیرییادداشت درتفسیر آیه و من یتق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42 -  یادداشت درتفسیر آیه و من یتق ...   ( گ 45 الف )  (  عربی  ) - منقول از خط  مولی شمسا کشمیری   درباره شان نزول آیه شریفه است . - آغاز :  قوله و من یتق اللّٰه یجعل له مخرجا لما اسرالکفار سالم بن عوف بن مالک الاشجعییادداشت درتفسیر آیه و من یتق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8497_66234"/>
    <w:bookmarkEnd w:id="25"/>
    <w:p>
      <w:pPr>
        <w:pStyle w:val="Heading3"/>
      </w:pPr>
      <w:bookmarkStart w:id="764" w:name="_Toc28"/>
      <w:r>
        <w:t>22- یادداشت دیگر</w:t>
      </w:r>
      <w:bookmarkEnd w:id="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429تا429یادداشت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5601یادداشت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1411-  5601 نستعلیق چندنویسندهاز سده 14، جدولبندی شده،بیشتربرگها سفیدمانده- است،200گ.-  گزیده اشعاراز:یادداشت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429تا429یادداشت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بتاریخ 6 ع 1ر1327یادداشت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خانه نواب فتح السلطنه درسبزواریادداشت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یادداشت دیگردر خانه نواب فتح السلطنه درسبزوار بتاریخ 6 ع 1ر1327  بامضای- فیض اللّٰه حسینی طوسی(طبسی؟)یادداشت دیگر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8497_66235"/>
    <w:bookmarkEnd w:id="26"/>
    <w:p>
      <w:pPr>
        <w:pStyle w:val="Heading3"/>
      </w:pPr>
      <w:bookmarkStart w:id="765" w:name="_Toc29"/>
      <w:r>
        <w:t>23- یادداشت صدرالسلطنه حسین قلی خان نوری سفیر ایران در امریکا و عراق</w:t>
      </w:r>
      <w:bookmarkEnd w:id="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دفتر5یادداشت صدرالسلطنه حسین قلی خان نوری سفیر ایران در امریکا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415تا415یادداشت صدرالسلطنه حسین قلی خان نوری سفیر ایران در امریکا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1296 .یادداشت صدرالسلطنه حسین قلی خان نوری سفیر ایران در امریکا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مکتبه الامام امیر المو منین العامه درنجفیادداشت صدرالسلطنه حسین قلی خان نوری سفیر ایران در امریکا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نجفیادداشت صدرالسلطنه حسین قلی خان نوری سفیر ایران در امریکا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68 -   یادداشت صدرالسلطنه حسین قلی خان نوری سفیر ایران در امریکا و عراق ،  -  بسیار ارزنده است  ،  ش 1296 .یادداشت صدرالسلطنه حسین قلی خان نوری سفیر ایران در امریکا و عراق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8497_66236"/>
    <w:bookmarkEnd w:id="27"/>
    <w:p>
      <w:pPr>
        <w:pStyle w:val="Heading3"/>
      </w:pPr>
      <w:bookmarkStart w:id="766" w:name="_Toc30"/>
      <w:r>
        <w:t>24- یادداشت محضرداری</w:t>
      </w:r>
      <w:bookmarkEnd w:id="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دفتر9یادداشت محضرداری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85تا85یادداشت محضرداری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199یادداشت محضرداری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دوشنبهیادداشت محضرداری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دوشنبهیادداشت محضرداری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13یادداشت محضرداری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172 -   یادداشت محضرداری  : ،  ش 199  ،  نستعلیق    سده 13یادداشت محضرداری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8497_66237"/>
    <w:bookmarkEnd w:id="28"/>
    <w:p>
      <w:pPr>
        <w:pStyle w:val="Heading3"/>
      </w:pPr>
      <w:bookmarkStart w:id="767" w:name="_Toc31"/>
      <w:r>
        <w:t>25- یادداشت مورخ 1304</w:t>
      </w:r>
      <w:bookmarkEnd w:id="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دفتر7یادداشت مورخ 1304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334تا334یادداشت مورخ 1304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مفتاحیادداشت مورخ 1304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مورخ 1304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166 -   یادداشت مورخ 1304   که - به موجب یک طغرادست خط یک جبه ترمه - شمسه مرصع به مفتاح الدوله داده شده است.یادداشت مورخ 1304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8497_66238"/>
    <w:bookmarkEnd w:id="29"/>
    <w:p>
      <w:pPr>
        <w:pStyle w:val="Heading3"/>
      </w:pPr>
      <w:bookmarkStart w:id="768" w:name="_Toc32"/>
      <w:r>
        <w:t>26- یادداشت مورخ 5 شنبه 5 ع   1/ 1235</w:t>
      </w:r>
      <w:bookmarkEnd w:id="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529تا537یادداشت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7387یادداشت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آقا محمدهادی بن محمد -   صالح مازندرانییادداشت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شهرهای - مکه و هند با مطالب علمی و کلامی وادبییادداشت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7387 ،  نستعلیق و نسخ   سده 12 ، -  432 گ 432 گ 864 ص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20 - تا 30 ص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تریاکی ضربی مقوایی ، رحلی (35)  .-   جنگ  :  گردآوری آقا محمدهادی بن محمد - - صالح مازندرانی  به خط خود او و خط شاعران - و دانشمندانی که او نویسانده است  در شهرهای - مکه و هند با مطالب علمی و کلامی وادبی  :یادداشت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531تا531یادداشت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48یادداشت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181یادداشت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مورخ 5 شنبه 5 ع   1/ 1235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48-  یادداشت مورخ 5 شنبه 5 ع - 1/ 1235  (181)  .یادداشت مورخ 5 شنبه 5 ع   1/ 1235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8497_66239"/>
    <w:bookmarkEnd w:id="30"/>
    <w:p>
      <w:pPr>
        <w:pStyle w:val="Heading3"/>
      </w:pPr>
      <w:bookmarkStart w:id="769" w:name="_Toc33"/>
      <w:r>
        <w:t>27- یادداشت هاوبندهایی پراکنده</w:t>
      </w:r>
      <w:bookmarkEnd w:id="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126یادداشت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 دزفولی موسوی صدرالدینیادداشت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1201   ( ش 1) و باقی در 1195 - 1196یادداشت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126   مجموعه  -----   تحریر  محمدباقر دزفولی موسوی صدرالدین  در  1201 - ( ش 1) و باقی در 1195 - 1196  . -  140 گ ( 17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9 - 126یادداشت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قمیادداشت هاوبندهایی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یادداشت هاوبندهایی پراکنده  .  9 - 126یادداشت هاوبندهایی پراکنده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8497_66240"/>
    <w:bookmarkEnd w:id="31"/>
    <w:p>
      <w:pPr>
        <w:pStyle w:val="Heading3"/>
      </w:pPr>
      <w:bookmarkStart w:id="770" w:name="_Toc34"/>
      <w:r>
        <w:t>28- یادداشت های   متفرقه</w:t>
      </w:r>
      <w:bookmarkEnd w:id="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658تا662یادداشت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552یادداشت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بشیر موسوییادداشت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جمادی الثانی 1238 ه.قیادداشت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552-   مجموعه: ---------    این مجموعه به خط نستعلیق 24 - 20 سطری برخی- صفحات بصورت چلیپا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،بخط  سید بشیر موسوی - در 15 جمادی الثانی 1238 ه.ق   با مهر بیضی  شکل او با مرکب - سرخ با سجع  : "الواثق باللّٰه الغنی عبده بشر ال موسوی "    عنوان - و نشان قرمز ، کاغذ فرنگی صیقلی  ، دارای 183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  جلد تیماج  مشکی ضربی دار .یادداشت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مسجد گوهرشاد - جلد2یادداشت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658تا658یادداشت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جامع گوهر شادیادداشت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مشهدیادداشت های  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یادداشت های   متفرقه  (  فارسی )-  به نظم و نثر . قطعه ای از ابن یمین ، امیر حسینی ، رباعی در اسامی نغمه های دوازده گانه موسیقی و گفتارهائی در پزشکی ، تجوید ، عرفان و حدیث .یادداشت های   متفرقه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8497_66241"/>
    <w:bookmarkEnd w:id="32"/>
    <w:p>
      <w:pPr>
        <w:pStyle w:val="Heading3"/>
      </w:pPr>
      <w:bookmarkStart w:id="771" w:name="_Toc35"/>
      <w:r>
        <w:t>29- یادداشت های انصاری</w:t>
      </w:r>
      <w:bookmarkEnd w:id="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101تا103یادداشت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13588یادداشت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حسن بن علی جابری انصاری (1335 ش )یادداشت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حسن بن علی جابری انصاری (1335 ش )یادداشت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86553].یادداشت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[منزوی 6/4087 با عنوان "یادداشتها" که غیر از کتاب حاضر است ، الذریعه 25/ 263، نشریه - نسخه های خطی ، دفتر ششم ، ص 4088].یادداشت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بسیاری از عبارات خط خورده و تغییر داده شده ، تعدادی -  از برگ ها جدا و پاره شدهیادداشت های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13588 ) -  یادداشت های انصاری  (  تاریخ  -  فارسی  ) -  از :  شیخ حسن بن علی جابری انصاری (1335 ش )  -  گزارش هایی از وقایع ایام سلطنت ناصرالدین شاه قاجار است . این گزارش را مؤلف - از بیستم صفر 1266 - تولد ناصرالدین شاه - شروع و سال به سال وقایع مهم راتا سال - 1319 ثبت نموده است . بعد از آن به ذکر اسامی شاه زادگان و تاریخ تولد و سمت هر - یک ونام حکام ولایات پرداخته و در پایان قصیده ای به فارسی در مدح ناصرالدین شاه - سروده است . -  [منزوی 6/4087 با عنوان "یادداشتها" که غیر از کتاب حاضر است ، الذریعه 25/ 263، نشریه - نسخه های خطی ، دفتر ششم ، ص 4088]. -  نسخه حاضر مسودات مؤلف است و مطالب آن قلم خوردگی داشته و نامرتب است . - آغاز :  "بسمله مجملی از مآثر اعظم شاهنشاه زادگان ایران بندگان حضرت - مستطاب ". - انجام :  "ومیرزاخان و قیصرخان بودند مخذول و مغلول و بطرفة العینی مقتول شدند -       تایید حق رسید و بعزم این ثبات کرد       کردار خویش را علم معجزات کرد".       -  نستعلیق ، به خط مؤلف  ،  بی تا ،  بسیاری از عبارات خط خورده و تغییر داده شده ، تعدادی -  از برگ ها جدا و پاره شده  ،  جلد : مقوا ، عطف تیماج .- 34 برگ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86553].یادداشت های انصاری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8497_66242"/>
    <w:bookmarkEnd w:id="33"/>
    <w:p>
      <w:pPr>
        <w:pStyle w:val="Heading3"/>
      </w:pPr>
      <w:bookmarkStart w:id="772" w:name="_Toc36"/>
      <w:r>
        <w:t>30- یادداشت هایی برای انشاء</w:t>
      </w:r>
      <w:bookmarkEnd w:id="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2394یادداشت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2394یادداشت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166 - 180یادداشت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14یادداشت 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یادداشت هایی برای انشاء  ، -   ف  ،  ص 166 - 180  ،   ق 14یادداشت هایی برای انشاء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8497_66243"/>
    <w:bookmarkEnd w:id="34"/>
    <w:p>
      <w:pPr>
        <w:pStyle w:val="Heading3"/>
      </w:pPr>
      <w:bookmarkStart w:id="773" w:name="_Toc37"/>
      <w:r>
        <w:t>31- یادداشت ی ازروی خط سرکار آقای  معین لشکر</w:t>
      </w:r>
      <w:bookmarkEnd w:id="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2961تا2963یادداشت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3966یادداشت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گردآورده یغمای شاعریادداشت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3966 -  نستعلیق   سده 13 و 14 ،  عنوان ورقم شنگرف . - 20 س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120 گ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تریاکی ضربی مقوایی . -  جنگ  -  گویا گردآورده یغمای شاعر  که  درص 5 و 6 نامه های او است بفرزندان با- عبارت " حرره یغما " وتاریخ 1291 و 1301 درآن دیده میشود.  چنین است فهرست آن :یادداشت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2961تا2961یادداشت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ی ازروی خط سرکار آقای  معین لشکر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یادداشت ی ازروی خط سرکار آقای  معین لشکر درباره طرز عکس انداختن - پاپارینان در روز سه شنبه 4 ع 1/1299 درخانه خود وچگونگی ترکیب داروهای - عکاسی نزد او   ( 1 )یادداشت ی ازروی خط سرکار آقای  معین لشکر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8497_66244"/>
    <w:bookmarkEnd w:id="35"/>
    <w:p>
      <w:pPr>
        <w:pStyle w:val="Heading3"/>
      </w:pPr>
      <w:bookmarkStart w:id="774" w:name="_Toc38"/>
      <w:r>
        <w:t>32- یادداشت یادداشتهای سیاسی روزانه</w:t>
      </w:r>
      <w:bookmarkEnd w:id="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3015تا3015یادداشت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4025یادداشت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 الحسینیادداشت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الحسینیادداشت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2 رمضان 1297 تا 29 ذی حجه 1297یادداشت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یکی از مستوفیان - آذربایجان است در هنگام سفر- او گویا در 1265 نزدیک به 15 سال داشته ودرس میخوانده ودر نزد - میرزا ابو الحسن یغما که نزد پدر او میزیسته است فارسی میآموخته است ( ص 342)یادداشت یادداشتهای سیاسی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4025 -  شکسته نستعلیق مولف، در 470 ص. - 11س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236گ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ضربی مقوایی. -  یادداشت -  یادداشتهای سیاسی روزانه عبد الحسین نام (ص 48 و 164)  یکی از مستوفیان - آذربایجان است در هنگام سفر از  دوشنبه 2 رمضان 1297 تا 29 ذی حجه 1297 وبخط - خود نوشته است او گویا در 1265 نزدیک به 15 سال داشته ودرس میخوانده ودر نزد - میرزا ابو الحسن یغما که نزد پدر او میزیسته است فارسی میآموخته است ( ص 342)یادداشت یادداشتهای سیاسی روزانه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8497_66245"/>
    <w:bookmarkEnd w:id="36"/>
    <w:p>
      <w:pPr>
        <w:pStyle w:val="Heading3"/>
      </w:pPr>
      <w:bookmarkStart w:id="775" w:name="_Toc39"/>
      <w:r>
        <w:t>33- یادداشت یادگاری</w:t>
      </w:r>
      <w:bookmarkEnd w:id="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429تا429یادداشت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5601یادداشت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1411-  5601 نستعلیق چندنویسندهاز سده 14، جدولبندی شده،بیشتربرگها سفیدمانده- است،200گ.-  گزیده اشعاراز:یادداشت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429تا429یادداشت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26شعبان 1309یادداشت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درمنزل سرکارمعتمدالسلطان وحضورمحمدکاظم پیشخدمتیادداشت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یادداشت یادگاری: درمنزل سرکارمعتمدالسلطان وحضورمحمدکاظم پیشخدمت- در 26شعبان 1309یادداشت یادگاری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8497_66246"/>
    <w:bookmarkEnd w:id="37"/>
    <w:p>
      <w:pPr>
        <w:pStyle w:val="Heading3"/>
      </w:pPr>
      <w:bookmarkStart w:id="776" w:name="_Toc40"/>
      <w:r>
        <w:t>34- یادداشتها</w:t>
      </w:r>
      <w:bookmarkEnd w:id="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9218یادداشتها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پورداودیادداشتها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درباره زند اوستا و - تاریخ شاهان و شاه زادگان پیش از اسلام - گرفته از شاه نامه .یادداشتها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9218 ،  نستعلیق   سده 14 ،  43 گ - 5/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کاغذی ، ربعی .  -   یادداشتهای پورداود  درباره زند اوستا و - تاریخ شاهان و شاه زادگان پیش از اسلام - گرفته از شاه نامه .یادداشتها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8497_66247"/>
    <w:bookmarkEnd w:id="38"/>
    <w:p>
      <w:pPr>
        <w:pStyle w:val="Heading3"/>
      </w:pPr>
      <w:bookmarkStart w:id="777" w:name="_Toc41"/>
      <w:r>
        <w:t>35- یادداشتها</w:t>
      </w:r>
      <w:bookmarkEnd w:id="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[7 - ب ]یادداشتها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مرحوم عباس اقبال آشتیانی (1314 ق - 1334 خ ).یادداشتها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1/1337یادداشتها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34175یادداشتها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 -  دفتر یادداشتی است  از  مرحوم عباس اقبال آشتیانی (1314 ق - 1334 خ ).-  [7 - ب ] -  نستعلیق   ع 1/1337 (  34175 ).-  کاغذفرنگی - جلدمقوا.- 141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35 - 31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یادداشتها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8497_66248"/>
    <w:bookmarkEnd w:id="39"/>
    <w:p>
      <w:pPr>
        <w:pStyle w:val="Heading3"/>
      </w:pPr>
      <w:bookmarkStart w:id="778" w:name="_Toc42"/>
      <w:r>
        <w:t>36- یادداشتها</w:t>
      </w:r>
      <w:bookmarkEnd w:id="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15تا15یادداشتها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5432یادداشتها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عباس اقبال آشتیانییادداشتها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عباس اقبال آشتیانییادداشتها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گزیده ای از شعرهای عربی (3 - 18) - (ص - 18). - 2- دستوری دبیری : معزالدین محمدبن - عبدالخالق میهنی ، عدنان صادق ارزی آنرا - از روی نسخه ش 4079 فاتح مورخ 585 - که نسخه ما هم از روی آن نوشته شده است - بچاپ رسانده است (فهرست فیلمها ص 84 - و 417) . - 3- یادداشت درباره خاندانها وزرای - مشهور و امرای عرب و کتب دانشمندان (19 - 48) - 4- مقاله ای در تاریخ طب (2 - 77). - 5- فهرست رساله های غزالی طوسی در - مجموعه شماره 5426 فاتح (78 - 84). - 6- بندی گویا از قابوس نامه (85 - 90) - 7- " یک نسخه نفیس بخط خواجه طوسی - با امضاهای الغ بیک و احمد جلایر " (91 - - 98) مقاله اقبال راست که در اطلاعات ماهیانه - (4 : 10 ص 9 - 11) چاپ شده است . - 8- ترجمه بخش تفسیر قرآن استوری - که در نشریه کتابخانه مرکزی (1 : 67 - - 153) بچاپ رسیده است (99 - 167). - 9- بندی درباره جواهرنامه دشتکی بخط - اقبال و به قلم او (ص 168) : - 10- تاریخ جواهر در ایران : اقبال - آشتیانی (ماشین شده ص 169 - 203) - 11- بحثی درباره چند پس وند به ترتیب - تهجی از " لاخ " تا " وی " (ص 204 - 212) - بخط فبال . - 12- مستخرجات دیوان میرکرمانی - به خط او (213 - 217). - 13- فهرست کتاب درباره امیر کبیر - (3 برگ ) که مربوط است به نسخه شماره - 5427 همین کتابخانه . سپس پراکنده ها - است در سه برگ (218 - 224).یادداشتها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5432 :  نستعلیق   عباس اقبال آشتیانی  -  206 گ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گالینگور مقوایی ، رحلی  -  یادداشتها :  عباس اقبال آشتیانی  . -  1- گزیده ای از شعرهای عربی (3 - 18) - (ص - 18). - 2- دستوری دبیری : معزالدین محمدبن - عبدالخالق میهنی ، عدنان صادق ارزی آنرا - از روی نسخه ش 4079 فاتح مورخ 585 - که نسخه ما هم از روی آن نوشته شده است - بچاپ رسانده است (فهرست فیلمها ص 84 - و 417) . - 3- یادداشت درباره خاندانها وزرای - مشهور و امرای عرب و کتب دانشمندان (19 - 48) - 4- مقاله ای در تاریخ طب (2 - 77). - 5- فهرست رساله های غزالی طوسی در - مجموعه شماره 5426 فاتح (78 - 84). - 6- بندی گویا از قابوس نامه (85 - 90) - 7- " یک نسخه نفیس بخط خواجه طوسی - با امضاهای الغ بیک و احمد جلایر " (91 - - 98) مقاله اقبال راست که در اطلاعات ماهیانه - (4 : 10 ص 9 - 11) چاپ شده است . - 8- ترجمه بخش تفسیر قرآن استوری - که در نشریه کتابخانه مرکزی (1 : 67 - - 153) بچاپ رسیده است (99 - 167). - 9- بندی درباره جواهرنامه دشتکی بخط - اقبال و به قلم او (ص 168) : - 10- تاریخ جواهر در ایران : اقبال - آشتیانی (ماشین شده ص 169 - 203) - 11- بحثی درباره چند پس وند به ترتیب - تهجی از " لاخ " تا " وی " (ص 204 - 212) - بخط فبال . - 12- مستخرجات دیوان میرکرمانی - به خط او (213 - 217). - 13- فهرست کتاب درباره امیر کبیر - (3 برگ ) که مربوط است به نسخه شماره - 5427 همین کتابخانه . سپس پراکنده ها - است در سه برگ (218 - 224).یادداشتها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8497_66249"/>
    <w:bookmarkEnd w:id="40"/>
    <w:p>
      <w:pPr>
        <w:pStyle w:val="Heading3"/>
      </w:pPr>
      <w:bookmarkStart w:id="779" w:name="_Toc43"/>
      <w:r>
        <w:t>37- یادداشتها</w:t>
      </w:r>
      <w:bookmarkEnd w:id="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15تا15یادداشتها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5437یادداشتها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عباس اقبال آشتیانی ...یادداشتها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اقبال آشتیانییادداشتها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چند بند شعر و تاریخ پادشاهان - ساسانی (3 - 20). - 2- فرمان و نامه و نکته هایی درباره رجال - دوره قاجار (21 - 40). - 3- پراکنده هایی درباره امیر کبیر (41 - - 42). - 4- روابط ایران با روس و فرانسه و هرات - (63 - 89) - 5- چند یادداشت تاریخی و از رساله - تنسوخ نامه (90 - 116). - 6- از دیوان معزی با تصحیح اقبال - (117 - 137). - 7- درباره چند دانشمند و نام آنها - (141 - 158). - 8- در جغرافیا (160 - 178).یادداشتها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5437 :  نستعلیق   اقبال آشتیانی   بانوشته - ماشینی و یک نسخه چاپی ، 178 گ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گالینگور قهوه ای - رحلی . -  یادداشتها :  عباس اقبال آشتیانی ... -  1- چند بند شعر و تاریخ پادشاهان - ساسانی (3 - 20). - 2- فرمان و نامه و نکته هایی درباره رجال - دوره قاجار (21 - 40). - 3- پراکنده هایی درباره امیر کبیر (41 - - 42). - 4- روابط ایران با روس و فرانسه و هرات - (63 - 89) - 5- چند یادداشت تاریخی و از رساله - تنسوخ نامه (90 - 116). - 6- از دیوان معزی با تصحیح اقبال - (117 - 137). - 7- درباره چند دانشمند و نام آنها - (141 - 158). - 8- در جغرافیا (160 - 178).یادداشتها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8497_66250"/>
    <w:bookmarkEnd w:id="41"/>
    <w:p>
      <w:pPr>
        <w:pStyle w:val="Heading3"/>
      </w:pPr>
      <w:bookmarkStart w:id="780" w:name="_Toc44"/>
      <w:r>
        <w:t>38- یادداشتها</w:t>
      </w:r>
      <w:bookmarkEnd w:id="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15تا15یادداشتها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5435یادداشتها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عباس اقبال آشتیانییادداشتها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محمد- و   اقبال و دیگرانیادداشتها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1297یادداشتها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سرگذشت شاهزاده محمد یوسف - (1 - 21) نوشته 14 ذح 1297 . - 2- حکومت معتمدالدوله در اصفهان - زمان حاجی میرزا آغاسی (22 - 35). - 3- جدول ارث (36 - 43). - 4- کتاب النجوم و تعیین المنازل (44 - - 104). - 5- از رساله مسعربن مهلهل (105 - - 168). - 6- دو رساله نفثه المصدور (169 - - 191) نخستین آندو با شاه رخ میرزا و هردو - گویا از ترکه خجندی باشد. - 7- تاریخ ادبیات فارسی و یادداشتهای - دیگر (192 - 423) - 8- چند فرمان از شاه عباس و نامه های - دیگر (424 - 441)یادداشتها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5435 :  نستعلیق   محمد در  1297  و - اقبال و دیگران  ،  441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گالینگور قهوه ای ، ربعی . -   یادداشتها :  عباس اقبال آشتیانی  : -  1- سرگذشت شاهزاده محمد یوسف - (1 - 21) نوشته 14 ذح 1297 . - 2- حکومت معتمدالدوله در اصفهان - زمان حاجی میرزا آغاسی (22 - 35). - 3- جدول ارث (36 - 43). - 4- کتاب النجوم و تعیین المنازل (44 - - 104). - 5- از رساله مسعربن مهلهل (105 - - 168). - 6- دو رساله نفثه المصدور (169 - - 191) نخستین آندو با شاه رخ میرزا و هردو - گویا از ترکه خجندی باشد. - 7- تاریخ ادبیات فارسی و یادداشتهای - دیگر (192 - 423) - 8- چند فرمان از شاه عباس و نامه های - دیگر (424 - 441)یادداشتها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8497_66251"/>
    <w:bookmarkEnd w:id="42"/>
    <w:p>
      <w:pPr>
        <w:pStyle w:val="Heading3"/>
      </w:pPr>
      <w:bookmarkStart w:id="781" w:name="_Toc45"/>
      <w:r>
        <w:t>39- یادداشتها</w:t>
      </w:r>
      <w:bookmarkEnd w:id="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251تا277یادداشتها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149یادداشتها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فرهاد میرزایادداشتها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یادداشتها:  فرهاد میرزا،  ش 149،  نستعلیق   سده 13،- 12 س 5/10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مقوا.--          88 - 69- (تصویرهای ص 257 -276 نیز از همین کتابخانه است . ولی محل دقیق قرار گرفتن آن- معلوم نشد و در آخر ذیل یادداشتها قرار گرفت .)یادداشتها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8497_66252"/>
    <w:bookmarkEnd w:id="43"/>
    <w:p>
      <w:pPr>
        <w:pStyle w:val="Heading3"/>
      </w:pPr>
      <w:bookmarkStart w:id="782" w:name="_Toc46"/>
      <w:r>
        <w:t>40- یادداشتها</w:t>
      </w:r>
      <w:bookmarkEnd w:id="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6 مجموعه 7552.یادداشتها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جانیادداشتها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 :  میرزا جان  ، ش 6 مجموعه 7552.یادداشتها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8497_66253"/>
    <w:bookmarkEnd w:id="44"/>
    <w:p>
      <w:pPr>
        <w:pStyle w:val="Heading3"/>
      </w:pPr>
      <w:bookmarkStart w:id="783" w:name="_Toc47"/>
      <w:r>
        <w:t>41- یادداشتها</w:t>
      </w:r>
      <w:bookmarkEnd w:id="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499تا499یادداشتها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7258یادداشتها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محمدخان قزوینییادداشتها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قزوینییادداشتها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مجلد هشتم - یادداشتهای او چاپ شده استیادداشتها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7258 ،  نستعلیق  خود  قزوینی  بامداد ، -  16 گ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 س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جلد نو ، رحلی  -  یادداشتها :  میرزا محمدخان قزوینی  ، -  درباره دستور المنجممین است  و  در مجلد هشتم - یادداشتهای او چاپ شده استیادداشتها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8497_66254"/>
    <w:bookmarkEnd w:id="45"/>
    <w:p>
      <w:pPr>
        <w:pStyle w:val="Heading3"/>
      </w:pPr>
      <w:bookmarkStart w:id="784" w:name="_Toc48"/>
      <w:r>
        <w:t>42- یادداشتها و گزارشها و نامه های سیاسی مشیر الدوله معین الملک میرزا محسن خان     1235  1317   از 3 ع 1/1284 تا ج 2/1288</w:t>
      </w:r>
      <w:bookmarkEnd w:id="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1120یادداشتها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17242یادداشتها و گزارشها و نامه های سیاسی مشیر الدوله معین الملک میرزا محسن خان     1235  1317   از 3 ع 1/1284 تا ج 2/1288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1120، نستعلیق ریز  سده 13 ، با یادداشت درباره مشیر الدوله  ،  در 181 گ 15 س، - اندازه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مخمل سرمه ای ضربی و مقوایی   ( 17242 ) . -  یادداشتها و گزارشها و نامه های سیاسی مشیر الدوله معین الملک میرزا محسن خان - ( 1235 - 1317 ) از 3 ع 1/1284 تا ج 2/1288   ( فارسی )یادداشتها و گزارشها و نامه های سیاسی مشیر الدوله معین الملک میرزا محسن خان     1235  1317   از 3 ع 1/1284 تا ج 2/1288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8497_66255"/>
    <w:bookmarkEnd w:id="46"/>
    <w:p>
      <w:pPr>
        <w:pStyle w:val="Heading3"/>
      </w:pPr>
      <w:bookmarkStart w:id="785" w:name="_Toc49"/>
      <w:r>
        <w:t>43- یادداشتهائی از کتاب تحفه حکیم در صفات اغذیه   و ترجمه بعضی لغات و اصطلاحات</w:t>
      </w:r>
      <w:bookmarkEnd w:id="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55تا57یادداشتهائی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محمدرضا   اصفهانییادداشتهائی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اولی محرم 1108 ه ،   سومی و نهمی رمضان 1107 ه ، ششمی و هفتمی   شعبان 1107 هیادداشتهائی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بلده شماخییادداشتهائی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21  ) -  مجموعه  ------   تعلیق ، عناوین شبیه ثلث  ،  محمدرضا - اصفهانی  در  بلده شماخی  ،  اولی محرم 1108 ه ، - سومی و نهمی رمضان 1107 ه ، ششمی و هفتمی - شعبان 1107 ه  ،  سطور مایل ، در روی برگه اول - دو مهر بیضوی غیر مقروء و مربعی " غلام - با خلاص شاه ولی نودار دل جان محمد علی -  1104 " موجود است ، در انتهاء برگه اخیر به - خطی مانند خط متن آمده : اشتریت ذلک الکتاب - المسمی بمختصر التحفة فی الطب بالشراء - الصحیح و انا العبد الراجی ناصرالدین عفی اللّٰه - عن جرائمه جمیعا  ،  جلد تیماج قهوه ای ساده . - 86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   86یادداشتهائی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شهید محمد حسین شریعتی قم - جلد 1یادداشتهائی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طبیادداشتهائی از کتاب تحفه حکیم در صفات اغذیه   و ترجمه بعضی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یادداشتهائی از کتاب تحفه حکیم در صفات اغذیه - و ترجمه بعضی لغات و اصطلاحات  (  60 ) (  طب  -  فارسی  )  (60)یادداشتهائی از کتاب تحفه حکیم در صفات اغذیه   و ترجمه بعضی لغات و اصطلاحات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8497_66256"/>
    <w:bookmarkEnd w:id="47"/>
    <w:p>
      <w:pPr>
        <w:pStyle w:val="Heading3"/>
      </w:pPr>
      <w:bookmarkStart w:id="786" w:name="_Toc50"/>
      <w:r>
        <w:t>44- یادداشتهائی برای انشاء</w:t>
      </w:r>
      <w:bookmarkEnd w:id="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2394یادداشتهائی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2394یادداشتهائی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  209 - 224 متنیادداشتهائی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14 .یادداشتهائی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 یادداشتهائی برای انشاء  ،   ف  ،  ص - 209 - 224 متن  ،   ق 14 .یادداشتهائی برای انشاء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8497_66257"/>
    <w:bookmarkEnd w:id="48"/>
    <w:p>
      <w:pPr>
        <w:pStyle w:val="Heading3"/>
      </w:pPr>
      <w:bookmarkStart w:id="787" w:name="_Toc51"/>
      <w:r>
        <w:t>45- یادداشتهاوفوایدی درقرائت قرآن</w:t>
      </w:r>
      <w:bookmarkEnd w:id="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117تا119یادداشتهاوفوایدی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3963یادداشتهاوفوایدی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یازدهم،شماره 6ازسده دوازدهمیادداشتهاوفوایدی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983-  3963 نسخ ونستعلیقازچندنویسنده،ازسده یازدهم،شماره 6ازسده دوازدهم - بامهردراز"کفی بریک هادیا"وتملیک دیگرازابن حاجی محمد،محمدعلی- 1219، 149برگ،3/12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،سطرهاگوناگون،کاغذترمه ،جلد- رویه میشن آلبالوئی قرمزیادداشتهاوفوایدی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128ر-132ریادداشتهاوفوایدی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تهرانیادداشتهاوفوایدی درقرائت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یادداشتهاوفوایدی درقرائت قرآن( 128ر-132ر)یادداشتهاوفوایدی درقرائت قرآن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8497_66258"/>
    <w:bookmarkEnd w:id="49"/>
    <w:p>
      <w:pPr>
        <w:pStyle w:val="Heading3"/>
      </w:pPr>
      <w:bookmarkStart w:id="788" w:name="_Toc52"/>
      <w:r>
        <w:t>46- یادداشتهای اعتماد السلطنه</w:t>
      </w:r>
      <w:bookmarkEnd w:id="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دفتر3یادداشتهای اعتماد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77یادداشتهای اعتماد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اعتماد السلطنه: 1 ،  ش 77یادداشتهای اعتماد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یادداشتهای اعتماد السلطنه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8497_66259"/>
    <w:bookmarkEnd w:id="50"/>
    <w:p>
      <w:pPr>
        <w:pStyle w:val="Heading3"/>
      </w:pPr>
      <w:bookmarkStart w:id="789" w:name="_Toc53"/>
      <w:r>
        <w:t>47- یادداشتهای اعتماد السلطنه 1</w:t>
      </w:r>
      <w:bookmarkEnd w:id="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77یادداشتهای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اعتماد السلطنه: 1 ،  ش 77یادداشتهای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78یادداشتهای اعتماد السلطنه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ج 2 -  ش 78یادداشتهای اعتماد السلطنه 1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8497_66260"/>
    <w:bookmarkEnd w:id="51"/>
    <w:p>
      <w:pPr>
        <w:pStyle w:val="Heading3"/>
      </w:pPr>
      <w:bookmarkStart w:id="790" w:name="_Toc54"/>
      <w:r>
        <w:t>48- یادداشتهای اعتماد السلطنه 2</w:t>
      </w:r>
      <w:bookmarkEnd w:id="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77یادداشتهای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اعتماد السلطنه: 1 ،  ش 77یادداشتهای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79یادداشتهای اعتماد السلطنه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ج 3،  ش 79یادداشتهای اعتماد السلطنه 2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8497_66261"/>
    <w:bookmarkEnd w:id="52"/>
    <w:p>
      <w:pPr>
        <w:pStyle w:val="Heading3"/>
      </w:pPr>
      <w:bookmarkStart w:id="791" w:name="_Toc55"/>
      <w:r>
        <w:t>49- یادداشتهای اعتماد السلطنه 3</w:t>
      </w:r>
      <w:bookmarkEnd w:id="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77یادداشتهای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اعتماد السلطنه: 1 ،  ش 77یادداشتهای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80یادداشتهای اعتماد السلطنه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ج 4 ،  ش 80یادداشتهای اعتماد السلطنه 3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8497_66262"/>
    <w:bookmarkEnd w:id="53"/>
    <w:p>
      <w:pPr>
        <w:pStyle w:val="Heading3"/>
      </w:pPr>
      <w:bookmarkStart w:id="792" w:name="_Toc56"/>
      <w:r>
        <w:t>50- یادداشتهای اعتماد السلطنه 4</w:t>
      </w:r>
      <w:bookmarkEnd w:id="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77یادداشتهای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اعتماد السلطنه: 1 ،  ش 77یادداشتهای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81یادداشتهای اعتماد السلطنه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ج 5 ،  ش 81یادداشتهای اعتماد السلطنه 4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8497_66263"/>
    <w:bookmarkEnd w:id="54"/>
    <w:p>
      <w:pPr>
        <w:pStyle w:val="Heading3"/>
      </w:pPr>
      <w:bookmarkStart w:id="793" w:name="_Toc57"/>
      <w:r>
        <w:t>51- یادداشتهای بهار ؛ ملتقطات بهار</w:t>
      </w:r>
      <w:bookmarkEnd w:id="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101یادداشتهای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ملک الشعرا بهاریادداشتهای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ملک الشعرا بهار [؟]یادداشتهای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گوناگونیادداشتهای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66571یادداشتهای بهار ؛ ملتقطات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بهار ؛ ملتقطات بهار    فارسی  ،   گوناگون  -  به نوشته سلطانی ، ملتقطات    ملک الشعرا بهار   است از تاریخ طبری ، - عقد العلی ، سفرنامه ، زاد المسافرین ، روشنایی نامه ، سعادتنامه ، چهار - مقاله.  - آغاز :   نقل از تاریخ طبری ، ترجمه : کیومرث گفت که چرا همه شب - چراغ بر بالین ندارید ؟ ...  - انجام :   ... مقصود تویی ، بهانه برادر از پیش ... وزیران زمین ابوبکر - و عمر . فصل ...  -  101  ،  شکسته تحریری  ،   ملک الشعرا بهار [؟]  ،  271 گ ، سطرها - گوناگون ، کاغذ فرنگی ، جلد مقوا ابری ، گوشه و ته سازی تیماج قهوه ای ، - 21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66571یادداشتهای بهار ؛ ملتقطات بهار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8497_66264"/>
    <w:bookmarkEnd w:id="55"/>
    <w:p>
      <w:pPr>
        <w:pStyle w:val="Heading3"/>
      </w:pPr>
      <w:bookmarkStart w:id="794" w:name="_Toc58"/>
      <w:r>
        <w:t>52- یادداشتهای پراکنده</w:t>
      </w:r>
      <w:bookmarkEnd w:id="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61تا67یادداشتهای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7571یادداشتهای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1338یادداشتهای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27821 ] .یادداشتهای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مجموعه ای است شامل چندین رساله و مطالب متفرقه دیگر ، بدین ترتیبیادداشتهای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( 7571 )  -  مجموعه  -  مجموعه ای است شامل چندین رساله و مطالب متفرقه دیگر ، بدین ترتیب  : --------------    نسخ ، بی کا  ،  1338 ،  رساله بیست و هفتم به خط  محمد حسین بن میرزا - اسماعیل  ،  جلد :تیماج ،مشکی . - 102 برگ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27821 ] .یادداشتهای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"ص 5 - 45 "یادداشتهای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 وعرفانیادداشتهای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یادداشتهای پراکنده  در  اخلاق وعرفان   "ص 5 - 45 " -  چند فصل در سریان حقیقت وجود و فضیلت ذکر و فکر و دیگر مطالب در - عرفان و اخلاق است ،از تعلیقات علاء الدوله سمنانی برفتوحات وشرح  توحید - صدوق نقل میکند .یادداشتهای پراکنده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8497_66265"/>
    <w:bookmarkEnd w:id="56"/>
    <w:p>
      <w:pPr>
        <w:pStyle w:val="Heading3"/>
      </w:pPr>
      <w:bookmarkStart w:id="795" w:name="_Toc59"/>
      <w:r>
        <w:t>53- یادداشتهای پراکنده</w:t>
      </w:r>
      <w:bookmarkEnd w:id="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3175یادداشتهای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بن محمد ابراهیم اصفهانییادداشتهای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 تاریخ   1258یادداشتهای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769 -  3175  شکسته نستعلیق  محمد حسین بن محمد ابراهیم اصفهانی با تاریخ - 1258 و مهرش ، عنوان ونشان شنگرف، 287 گ 17 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آهار مهره، جلد میشن یشمی . - . - . - . -   . - . -   . - . - . - .یادداشتهای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277ر - 286ریادداشتهای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یادداشتهای پراکنده: روایاتی از پیامبر اسلام به عربی، وسعد ونحس ایام - به روایت از علی (ع) به فارسی، اذکار هر روزه، اختیارات ساعات - برای استخاره، معجونها وداروها وشناختن سیاهی وحل کردن طلا - وتعریف قلم وقواعد خط وتاریخ جلوس ومرگ شاهان صفوی و - روایات درباره مسائل گوناگون به  فارسی وعربی ( 277ر - 286ر)یادداشتهای پراکنده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8497_66266"/>
    <w:bookmarkEnd w:id="57"/>
    <w:p>
      <w:pPr>
        <w:pStyle w:val="Heading3"/>
      </w:pPr>
      <w:bookmarkStart w:id="796" w:name="_Toc60"/>
      <w:r>
        <w:t>54- یادداشتهای پراکنده</w:t>
      </w:r>
      <w:bookmarkEnd w:id="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3176یادداشتهای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770 -  3176  به چند نسخ وشکسته نستعلیق از  سده 11، عنوان ونشان شنگرف ، -  با مهر محمد سعید طباطبائی (50ر)،  151 گ 12 س،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لایی قرمز. - . - . -   . - . - . - . -   .یادداشتهای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83پ -   86پیادداشتهای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1083یادداشتهای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یادداشتهای پراکنده: -  - ابتداءآت اعمال ووجوه اختیارات به عربی، - - فائده در دانستن کوکب مستولی ومستنیر ومستقلی بر طالع - به فارسی، - - جدول حدود بقول مصریان، - - جدول نجومی میزان ها، - - طریق دانستن وبیرون آوردن تقویم ثوابت با تاریخ  1083 ( 83پ - - 86پ)یادداشتهای پراکنده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8497_66267"/>
    <w:bookmarkEnd w:id="58"/>
    <w:p>
      <w:pPr>
        <w:pStyle w:val="Heading3"/>
      </w:pPr>
      <w:bookmarkStart w:id="797" w:name="_Toc61"/>
      <w:r>
        <w:t>55- یادداشتهای پراکنده</w:t>
      </w:r>
      <w:bookmarkEnd w:id="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3176یادداشتهای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770 -  3176  به چند نسخ وشکسته نستعلیق از  سده 11، عنوان ونشان شنگرف ، -  با مهر محمد سعید طباطبائی (50ر)،  151 گ 12 س،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لایی قرمز. - . - . -   . - . - . - . -   .یادداشتهای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50ر - 53ریادداشتهای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فائده معرفت سمت قبلهیادداشتهای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یادداشتهای پراکنده: در  فائده معرفت سمت قبله به  فارسی، -  - فوائدی در طالع ومولود ودانستن کواکب مستولی بر طالع، - وبخشی از روضه المنجمین در دانستن نرخ وجز آن، - وبندی از احکام نجوم ( 50ر - 53ر)یادداشتهای پراکنده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8497_66268"/>
    <w:bookmarkEnd w:id="59"/>
    <w:p>
      <w:pPr>
        <w:pStyle w:val="Heading3"/>
      </w:pPr>
      <w:bookmarkStart w:id="798" w:name="_Toc62"/>
      <w:r>
        <w:t>56- یادداشتهای تاریخ اصفهان ویادداشتهای متفرقه سه پوشه</w:t>
      </w:r>
      <w:bookmarkEnd w:id="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دفتر6یادداشتهای تاریخ اصفهان ویادداشتهای متفرقه سه پوشه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597تا597یادداشتهای تاریخ اصفهان ویادداشتهای متفرقه سه پوشه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انصارییادداشتهای تاریخ اصفهان ویادداشتهای متفرقه سه پوشه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اصفهانیادداشتهای تاریخ اصفهان ویادداشتهای متفرقه سه پوشه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53-  یادداشتهای تاریخ اصفهان ویادداشتهای متفرقه سه پوشه .یادداشتهای تاریخ اصفهان ویادداشتهای متفرقه سه پوشه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8497_66269"/>
    <w:bookmarkEnd w:id="60"/>
    <w:p>
      <w:pPr>
        <w:pStyle w:val="Heading3"/>
      </w:pPr>
      <w:bookmarkStart w:id="799" w:name="_Toc63"/>
      <w:r>
        <w:t>57- یادداشتهای تاریخی</w:t>
      </w:r>
      <w:bookmarkEnd w:id="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9416یادداشتهای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گردآوری سدید   السلطنه .یادداشتهای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فیلم 4979یادداشتهای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9416 ،  نستعلیق   سده 14 ،  ص 211 - - 351 ، 179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تازه ، خشتی  (  فیلم 4979 -  یادداشتهای تاریخی  از روزنامه ها با - عکس و پاره های چاپی  گویا گردآوری سدید - السلطنه .یادداشتهای تاریخی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8497_66270"/>
    <w:bookmarkEnd w:id="61"/>
    <w:p>
      <w:pPr>
        <w:pStyle w:val="Heading3"/>
      </w:pPr>
      <w:bookmarkStart w:id="800" w:name="_Toc64"/>
      <w:r>
        <w:t>58- یادداشتهای تاریخی</w:t>
      </w:r>
      <w:bookmarkEnd w:id="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320تا320یادداشتهای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5933یادداشتهای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فضل اللّٰه نورییادداشتهای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وزیر نظامیادداشتهای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50677 جدید 9095یادداشتهای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تاریخی  ( فارسی  ) -  سرگذشت وتاریخچه زندگی   میرزا فضل اللّٰه نوری   وزیر نظام به قلم خود .-  حسین قلی نوری برادر زاده مؤلف و وزیر فوائد عامه  دوره قاجار  . در پایان - نسخه یادداشتی در یک صفحه دارد.  - [  5933  ] -  نسخه ایست به  خط نسخ    قرن 13   بین سطور و حاشیه 1 - 2 آن  طلا کاری  وهمه صفحات - مجدول  . -  قطع : خشتی  1515 /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 زرد  صفحات : 182 سطور : 14  کاغذ : - فرنگی آهار مهره شده    شماره ثبت قدیم 50677 جدید 9095یادداشتهای تاریخی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8497_66271"/>
    <w:bookmarkEnd w:id="62"/>
    <w:p>
      <w:pPr>
        <w:pStyle w:val="Heading3"/>
      </w:pPr>
      <w:bookmarkStart w:id="801" w:name="_Toc65"/>
      <w:r>
        <w:t>59- یادداشتهای تاریخی</w:t>
      </w:r>
      <w:bookmarkEnd w:id="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223یادداشتهای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معتمدالدوله فرهاد میرزا بن عباس میرزا قاجار (1305)یادداشتهای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فرهاد میرزایادداشتهای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223 ) -  یادداشتهای تاریخی  (  تاریخ  -  فارسی  ) - از :  معتمدالدوله فرهاد میرزا بن عباس میرزا قاجار (1305)   -  بیشتر این یادداشتهای تاریخی پراکنده مربوط به سالهای 1299-1300 می باشد - با دو تقویم رقومی چاپی نجم الملک برای همان دو سال با چند یادداشت از فرهاد - میرزا با آنها. -  نستعلیق  ، بخط  فرهاد میرزا و  نامرتب نوشته شده است ، جلد تیماج قهوه ای - بدون مقوا. - 72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72یادداشتهای تاریخی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8497_66272"/>
    <w:bookmarkEnd w:id="63"/>
    <w:p>
      <w:pPr>
        <w:pStyle w:val="Heading3"/>
      </w:pPr>
      <w:bookmarkStart w:id="802" w:name="_Toc66"/>
      <w:r>
        <w:t>60- یادداشتهای تاریخی</w:t>
      </w:r>
      <w:bookmarkEnd w:id="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2394یادداشتهای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2394یادداشتهای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352 -   613 متنیادداشتهای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14یادداشتهای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  یادداشتهای تاریخی  ،   ف  ،  ص 352 - - 613 متن  ،   ق 14یادداشتهای تاریخی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8497_66273"/>
    <w:bookmarkEnd w:id="64"/>
    <w:p>
      <w:pPr>
        <w:pStyle w:val="Heading3"/>
      </w:pPr>
      <w:bookmarkStart w:id="803" w:name="_Toc67"/>
      <w:r>
        <w:t>61- یادداشتهای تاریخی ونجومی</w:t>
      </w:r>
      <w:bookmarkEnd w:id="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513تا535یادداشتهای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6399یادداشتهای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23678 جدید 8507.یادداشتهای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ریاضی  (  فارسی  ) --------------------------------------   [  6399 ] -   دفتریست با قلمهای مختلف  از  قرن 13 .  بر پشت برگ اول دفتر چند نوشته به خط محمد - ولی میرزا (بدون قید نام نویسنده ) و جز او هست و از آنجمله است : رباعی  مرد اصفهانی ، - تاریخ تولد ووفات آقا محمدباقر بهبهانی 1110 - 1205) وآقا محمد علی (1142 - 1216) . -  قطع : خشتی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مشکی مندرس . صفحات 697 سطور مختلف کاغذ - فرنگی سفید آهاردار  شماره ثبت قدیم 23678 جدید 8507.یادداشتهای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535تا535یادداشتهای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75یادداشتهای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682 - 697 دفتریادداشتهای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محمدولی   میرزایادداشتهای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یادداشت های محمد ولی میرزا یاد شده از : - استاد میرزا ابوالقاسم یزدی و کتاب او در کسوف وخسوف و استاد آقا - ابومحمد مشهدی ، ایوب طبری (محمدبن ایوب ) ، ابن اثیر منجم ،  تحفة المنجمین - عبدالعلی بیرجندی ، ابومعشر، ابوریحان ، علی شاه بخاری ، جامع  شاهی سگزی -  محیی الدین مغربی ، بارع ، ربیع المنجمین ، مدخل ابومعشر،  احکام الاعوام بخاری - وجامع الاحکام بیهقی .یادداشتهای تاریخی ونجومی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75-  یادداشتهای تاریخی ونجومی   (ص 682 - 697 دفتر)  -  یادداشتهاایست غالباً در استخراجات وفوائد علم احکام  بخط  محمدولی - میرزا که بیشتر آنها خط خورده  علاوه بر یادداشت های تاریخی اینها نیز خود گاه - دارای جنبه تاریخی است . در پایان دفتر یادداشت های محمد ولی میرزا درباره - عبدالرضاخان که در یزد ادعای حکومت کرد و خانواده او را که حاکم یزد بود- - بیرون راند ، و در آخر با ورود عساکر شجاع السلطنه ونایب السلطنه تسلیم گردید - و یک یادداشت مفصل نیز از زبان محمد ولی میرزا اما بخط نستعلیق خوب در ص - 696 دیده میشود و این یادداشت درباره پایان کار عبدالرضاخان است در تهران {1} . -  در یادداشت های محمد ولی میرزا یاد شده از : - استاد میرزا ابوالقاسم یزدی و کتاب او در کسوف وخسوف و استاد آقا - ابومحمد مشهدی ، ایوب طبری (محمدبن ایوب ) ، ابن اثیر منجم ،  تحفة المنجمین - عبدالعلی بیرجندی ، ابومعشر، ابوریحان ، علی شاه بخاری ، جامع  شاهی سگزی -  محیی الدین مغربی ، بارع ، ربیع المنجمین ، مدخل ابومعشر،  احکام الاعوام بخاری - وجامع الاحکام بیهقی . -_______-{1}- 1 در این یادداشت آمده : "اول ظهر (روز 27 محرم 1239) سرکار پادشاه عادل ... - مرا در عمارت گلستان طلبیده و عبدالرضا خان را در اختیار من قرار دادند .. - و فرمودند بکن با - او آنچه میخواهی . او را آوردم به خانه خود. او در بین راه به خودکاردی زده بود. .. طلوع صبح - صادق عیال و اطفال برسر او ریخته او را تکه تکه تکه پاره پاره پاره کردند..."یادداشتهای تاریخی ونجومی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8497_66274"/>
    <w:bookmarkEnd w:id="65"/>
    <w:p>
      <w:pPr>
        <w:pStyle w:val="Heading3"/>
      </w:pPr>
      <w:bookmarkStart w:id="804" w:name="_Toc68"/>
      <w:r>
        <w:t>62- یادداشتهای تجاری سدیدالسلطنه</w:t>
      </w:r>
      <w:bookmarkEnd w:id="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تجاری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367تا367یادداشتهای تجاری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9424یادداشتهای تجاری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تجاری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تجاری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تجاری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هفت - جزوه .یادداشتهای تجاری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9424 ،  نستعلیق   سده 14 ،  345 گ -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تازه ، بغلی .  -  یادداشتهای تجاری سدیدالسلطنه   در هفت - جزوه .یادداشتهای تجاری سدیدالسلطنه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8497_66275"/>
    <w:bookmarkEnd w:id="66"/>
    <w:p>
      <w:pPr>
        <w:pStyle w:val="Heading3"/>
      </w:pPr>
      <w:bookmarkStart w:id="805" w:name="_Toc69"/>
      <w:r>
        <w:t>63- یادداشتهای حکمت   مجموعه</w:t>
      </w:r>
      <w:bookmarkEnd w:id="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دفتر5یادداشتهای حکمت  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7تا7یادداشتهای حکمت  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( 8984 ) ( 8985 ) .یادداشتهای حکمت  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 قدس رضوییادداشتهای حکمت  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مشهدیادداشتهای حکمت  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اصغر حکمتیادداشتهای حکمت  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حکمت ( مجموعه )  : از   علی اصغر حکمت   ( 8984 ) ( 8985 ) .یادداشتهای حکمت   مجموعه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8497_66276"/>
    <w:bookmarkEnd w:id="67"/>
    <w:p>
      <w:pPr>
        <w:pStyle w:val="Heading3"/>
      </w:pPr>
      <w:bookmarkStart w:id="806" w:name="_Toc70"/>
      <w:r>
        <w:t>64- یادداشتهای خط صبح ازل وباب</w:t>
      </w:r>
      <w:bookmarkEnd w:id="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دفتر4یادداشتهای خط صبح ازل وباب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664تا664یادداشتهای خط صبح ازل وباب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7784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یادداشتهای خط صبح ازل وباب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(لندن)یادداشتهای خط صبح ازل وباب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لندنیادداشتهای خط صبح ازل وباب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سیزدهمیادداشتهای خط صبح ازل وباب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بابی ، ازلی ، بهائییادداشتهای خط صبح ازل وباب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7784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یادداشتهای خط صبح ازل وباب (؟)  ،  قرن سیزدهم  بابی ، ازلی ، بهائی  .یادداشتهای خط صبح ازل وباب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8497_66277"/>
    <w:bookmarkEnd w:id="68"/>
    <w:p>
      <w:pPr>
        <w:pStyle w:val="Heading3"/>
      </w:pPr>
      <w:bookmarkStart w:id="807" w:name="_Toc71"/>
      <w:r>
        <w:t>65- یادداشتهای رجالی</w:t>
      </w:r>
      <w:bookmarkEnd w:id="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489تا491یادداشتهای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3563یادداشتهای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تاج الدین بن علی جزایرییادداشتهای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تاریخهای 1112تا 1121یادداشتهای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خراسانیادداشتهای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920 -  3563  نسخ  محمد بن تاج الدین بن علی جزایری با  تاریخهای 1112تا 1121 - در  مشهد خراسان، 26 برگ 7/14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 وترمه، جلد - رویه میشن قهوه ای لبه دار. - . - . - . - . - . -   . - . - . - . - . - . - .یادداشتهای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491تا491یادداشتهای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یادداشتهای رجالییادداشتهای رجالی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8497_66278"/>
    <w:bookmarkEnd w:id="69"/>
    <w:p>
      <w:pPr>
        <w:pStyle w:val="Heading3"/>
      </w:pPr>
      <w:bookmarkStart w:id="808" w:name="_Toc72"/>
      <w:r>
        <w:t>66- یادداشتهای روزانه</w:t>
      </w:r>
      <w:bookmarkEnd w:id="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جلد6یادداشتهای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2185یادداشتهای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رطوبت دیده و گاهی خوانده نمی شودیادداشتهای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( 2185 )-  یادداشتهای روزانه ( تاریخ -  فارسی)- از : ؟-  از تاریخ یکشنبه دهم آبان 1321 بنوشتن این یادداشتها شروع شده و تا جمعه- 26 / 3 / 323 ادامه دارد و ناتمام مانده است . این یادداشتها بیشتر جنبه شخصی- و گزارش از خورد و خوراک و خواب می باشد و کمتر جنبه های اجتماعی و سیاسی - و جهان بینی دارد .- آغاز :  "از امروز که مطابق با دهم آبان است در نظر دارم شروع به ثبت - روزانه مطالب نمایم ".-  انجام ناتمام : "و ساعت حوالی دوازده شب می باشد ، خیال دارم ...".-  نستعلیق ، بخط نویسنده ،  نسخه رطوبت دیده و گاهی خوانده نمی شود-  جلد مقوائی عطف تیماج مشکی .- 180 گ ، سطور مختلف ، 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180یادداشتهای روزانه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8497_66279"/>
    <w:bookmarkEnd w:id="70"/>
    <w:p>
      <w:pPr>
        <w:pStyle w:val="Heading3"/>
      </w:pPr>
      <w:bookmarkStart w:id="809" w:name="_Toc73"/>
      <w:r>
        <w:t>67- یادداشتهای روزانه</w:t>
      </w:r>
      <w:bookmarkEnd w:id="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1185یادداشتهای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ملک آرایادداشتهای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17486یادداشتهای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7 : 315 ) .یادداشتهای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1185،  نستعلیق ریز شکسته  سده 14، با جوهر بنفش و مشکی و سبز  ،  با یادداشتهایی - متفرقه  ،  در 188 گ 32 - 28 س، اندازه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قهوه ای - یک لایی   ( 17486 )  . -  یادداشتهای روزانه   ( فارسی  -  تاریخ )  -  از آدینه 8 ج / 1335 تا 1340  :  گویا از ملک آرا   ( نشریه 7 : 315 ) .یادداشتهای روزانه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8497_66280"/>
    <w:bookmarkEnd w:id="71"/>
    <w:p>
      <w:pPr>
        <w:pStyle w:val="Heading3"/>
      </w:pPr>
      <w:bookmarkStart w:id="810" w:name="_Toc74"/>
      <w:r>
        <w:t>68- یادداشتهای روزانه</w:t>
      </w:r>
      <w:bookmarkEnd w:id="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12897یادداشتهای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اصغر خانیادداشتهای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" مولفیادداشتهای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1311 "یادداشتهای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159 -  نستعلیق   " مولف  در  1311 " ،  در 55 گ 11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سفید ، جلد تیماج سبز ضربی و مقوایی  (  12897  ) -  یادداشتهای روزانه  :  میرزا علی اصغر خان  (  فارسی  -  تاریخ  ) -  تاریخچه ماموریت میرزا علی اصغرخان تلگرافچی خرم آباد است ، در پنج - فصل و در پایان آن نصاب مانند یست فرانسه به فارسی با فرهنگ فرانسه به فارسییادداشتهای روزانه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8497_66281"/>
    <w:bookmarkEnd w:id="72"/>
    <w:p>
      <w:pPr>
        <w:pStyle w:val="Heading3"/>
      </w:pPr>
      <w:bookmarkStart w:id="811" w:name="_Toc75"/>
      <w:r>
        <w:t>69- یادداشتهای روزانه</w:t>
      </w:r>
      <w:bookmarkEnd w:id="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461تا461یادداشتهای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 :  نستعلیق ، جلد تیماج سبز ضربی مقوایی ، بغلی (97 ب ) .-  یادداشتهای روزانه : -  تاریخچه ماموریت میرزا اصغر خان تلگرافچی خرم آباد بخط خودش در 1311 ،-  درپایان آن نصاب مانندیست فرانسه بفارسی بافرهنگ فرانسه بفارسی .یادداشتهای روزانه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8497_66282"/>
    <w:bookmarkEnd w:id="73"/>
    <w:p>
      <w:pPr>
        <w:pStyle w:val="Heading3"/>
      </w:pPr>
      <w:bookmarkStart w:id="812" w:name="_Toc76"/>
      <w:r>
        <w:t>70- یادداشتهای روزانه</w:t>
      </w:r>
      <w:bookmarkEnd w:id="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121تا123یادداشتهای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6052یادداشتهای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1304 - دوشنبه 8 ع 2/134 ( 1304 )یادداشتهای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1530 -  6052   نستعلیق   1304  بی نام کاتب ، 165 برگ، سطرها گوناگون،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بیاضی، جلد میشن یک لائی تریاکی  ،  عنوان مجموعه " جنگ المتفرقات " است،  -  دوشنبه 8 ع 2/134 ( 1304 )  به نگارش آن آغاز شده است.یادداشتهای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2/134 ( 1304 )یادداشتهای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یادداشتهای روزانه  با تاریخ  ع 2/134 ( 1304 )یادداشتهای روزانه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8497_66283"/>
    <w:bookmarkEnd w:id="74"/>
    <w:p>
      <w:pPr>
        <w:pStyle w:val="Heading3"/>
      </w:pPr>
      <w:bookmarkStart w:id="813" w:name="_Toc77"/>
      <w:r>
        <w:t>71- یادداشتهای روزانه</w:t>
      </w:r>
      <w:bookmarkEnd w:id="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979یادداشتهای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شاه زاده ملک آرای باشد.یادداشتهای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از آدینه 8 ج 1   1335 آغاز میشودیادداشتهای روزانه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روزانه  که   از آدینه 8 ج 1 - 1335 آغاز میشود    گویا از شاه زاده ملک آرای باشد.  -  979  ،  نستعلیق اصل.یادداشتهای روزانه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8497_66284"/>
    <w:bookmarkEnd w:id="75"/>
    <w:p>
      <w:pPr>
        <w:pStyle w:val="Heading3"/>
      </w:pPr>
      <w:bookmarkStart w:id="814" w:name="_Toc78"/>
      <w:r>
        <w:t>72- یادداشتهای سدیدالسلطنه</w:t>
      </w:r>
      <w:bookmarkEnd w:id="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9417یادداشتهای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بخش : - 1- درباره اوزان و جغرافیا و تاریخ در - 136 ص به شکسته نستعلیق جوهری اصل - (12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17). - 2-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تاریخ عصر خویش در 25 ص - یک رو به نستعلیق دیگر و کهنه تر (14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19).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9417 ،  نستعلیق   سده 14 ،  79 گ ، - کاغذ فرنگی ، جلد تازه ، ربعی .  -  یادداشتهای سدیدالسلطنه   در دو بخش : - 1- درباره اوزان و جغرافیا و تاریخ در - 136 ص به شکسته نستعلیق جوهری اصل - (12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17). - 2-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تاریخ عصر خویش در 25 ص - یک رو به نستعلیق دیگر و کهنه تر (14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19).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یادداشتهای سدیدالسلطنه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8497_66285"/>
    <w:bookmarkEnd w:id="76"/>
    <w:p>
      <w:pPr>
        <w:pStyle w:val="Heading3"/>
      </w:pPr>
      <w:bookmarkStart w:id="815" w:name="_Toc79"/>
      <w:r>
        <w:t>73- یادداشتهای سدیدالسلطنه</w:t>
      </w:r>
      <w:bookmarkEnd w:id="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9418یادداشتهای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سفرنامه مانند - از تاریخ شب سه شنبه 22 ذی قعده در 11 - گ (بخش 1) سپس وقایع اتفاقیه شبانروز از - 1 محرم 1312 تا یک شنبه 15 ذح 1312 - (بخش 2 در 137 ص + 14 گ ) با یک - وکالت نامه مورخ 20 ذق 1304 در 1 - ص در آغاز بخش 1.یادداشتهای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(فیلم 4982)یادداشتهای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9418 ،  نستعلیق   سده 14 ،  12 گ 14 -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- تازه ، ربعی   (فیلم 4982)   -  یادداشتهای سدیدالسلطنه   سفرنامه مانند - از تاریخ شب سه شنبه 22 ذی قعده در 11 - گ (بخش 1) سپس وقایع اتفاقیه شبانروز از - 1 محرم 1312 تا یک شنبه 15 ذح 1312 - (بخش 2 در 137 ص + 14 گ ) با یک - وکالت نامه مورخ 20 ذق 1304 در 1 - ص در آغاز بخش 1.یادداشتهای سدیدالسلطنه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8497_66286"/>
    <w:bookmarkEnd w:id="77"/>
    <w:p>
      <w:pPr>
        <w:pStyle w:val="Heading3"/>
      </w:pPr>
      <w:bookmarkStart w:id="816" w:name="_Toc80"/>
      <w:r>
        <w:t>74- یادداشتهای سدیدالسلطنه</w:t>
      </w:r>
      <w:bookmarkEnd w:id="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367تا367یادداشتهای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9423یادداشتهای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14یادداشتهای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بدینگونه : - 1- التعلیق الوارد علی الخوارج والوهابیه ، - به عربی (22 ص ). - 2- تجار هندو مقیم عباسی (ص 1 و 2). - 3- تجار حیدرابادی (ص 3). - 4- تجارخارجه مقیم عباسی و تجارهند - و (ص 1 و 2). - 5- سهرابجی ، دارابجی ، شرکاء (ص - 3 و 4)یادداشتهای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(فیلم 4981)یادداشتهای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9423 ،  نسخ عربی با جوهر در ش 1 و - نستعلیق در شماره های دیگر هر دو از  سده - 14 ،  15 گ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34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29 س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، جلد تازه ، رحلی   (فیلم 4981)  -  یادداشتهای سدیدالسلطنه   بدینگونه : - 1- التعلیق الوارد علی الخوارج والوهابیه ، - به عربی (22 ص ). - 2- تجار هندو مقیم عباسی (ص 1 و 2). - 3- تجار حیدرابادی (ص 3). - 4- تجارخارجه مقیم عباسی و تجارهند - و (ص 1 و 2). - 5- سهرابجی ، دارابجی ، شرکاء (ص - 3 و 4)یادداشتهای سدیدالسلطنه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8497_66287"/>
    <w:bookmarkEnd w:id="78"/>
    <w:p>
      <w:pPr>
        <w:pStyle w:val="Heading3"/>
      </w:pPr>
      <w:bookmarkStart w:id="817" w:name="_Toc81"/>
      <w:r>
        <w:t>75- یادداشتهای سدیدالسلطنه</w:t>
      </w:r>
      <w:bookmarkEnd w:id="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367تا367یادداشتهای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9422یادداشتهای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 رساله یکی - سفرنامه مانند از روز پنجشنبه 20 شعبان - 1302 تاشنبه 6 رمضان در 5 برگ دومی - وصف جغرافیائی قصبه گویالنگه در 16 برگ - یک رو.یادداشتهای سدیدالسلطنه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9422 ،  نستعلیق و نسخ عربی   سده 14 ، -  20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س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تازه ، وزیری .  -  یادداشتهای سدیدالسلطنه   دو رساله یکی - سفرنامه مانند از روز پنجشنبه 20 شعبان - 1302 تاشنبه 6 رمضان در 5 برگ دومی - وصف جغرافیائی قصبه گویالنگه در 16 برگ - یک رو.یادداشتهای سدیدالسلطنه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8497_66288"/>
    <w:bookmarkEnd w:id="79"/>
    <w:p>
      <w:pPr>
        <w:pStyle w:val="Heading3"/>
      </w:pPr>
      <w:bookmarkStart w:id="818" w:name="_Toc82"/>
      <w:r>
        <w:t>76- یادداشتهای سعید نفیسی</w:t>
      </w:r>
      <w:bookmarkEnd w:id="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267تا267یادداشتهای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8977یادداشتهای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27 جعبه - کارتن کوچک بایکی بزرگ .یادداشتهای سعید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8977 ،  نسخه اصل . -  یادداشتهای سعید نفیسی   در 27 جعبه - کارتن کوچک بایکی بزرگ .یادداشتهای سعید نفیسی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8497_66289"/>
    <w:bookmarkEnd w:id="80"/>
    <w:p>
      <w:pPr>
        <w:pStyle w:val="Heading3"/>
      </w:pPr>
      <w:bookmarkStart w:id="819" w:name="_Toc83"/>
      <w:r>
        <w:t>77- یادداشتهای سیاسی و تاریخی و   اقتصادی</w:t>
      </w:r>
      <w:bookmarkEnd w:id="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جلد16یادداشتهای سیاسی و تاریخی و   اقتصادی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27تا27یادداشتهای سیاسی و تاریخی و   اقتصادی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5523یادداشتهای سیاسی و تاریخی و   اقتصادی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سیاسی و تاریخی و   اقتصادی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سیاسی و تاریخی و   اقتصادی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سیاسی و تاریخی و   اقتصادی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5523 :  نستعلیق   سده 14 ،  190 گ - 17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، خشتی (22).  -   یادداشتهای سیاسی و تاریخی و - اقتصادی   در تاریخ بیداری ایرانیان .یادداشتهای سیاسی و تاریخی و   اقتصادی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8497_66290"/>
    <w:bookmarkEnd w:id="81"/>
    <w:p>
      <w:pPr>
        <w:pStyle w:val="Heading3"/>
      </w:pPr>
      <w:bookmarkStart w:id="820" w:name="_Toc84"/>
      <w:r>
        <w:t>78- یادداشتهای فرخ</w:t>
      </w:r>
      <w:bookmarkEnd w:id="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دفتر3یادداشتهای فرخ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97تا97یادداشتهای فرخ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110یادداشتهای فرخ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نگارش محمودفرخیادداشتهای فرخ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یادداشتهای فرخ:  نگارش محمودفرخ ،  ش 110یادداشتهای فرخ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8497_66291"/>
    <w:bookmarkEnd w:id="82"/>
    <w:p>
      <w:pPr>
        <w:pStyle w:val="Heading3"/>
      </w:pPr>
      <w:bookmarkStart w:id="821" w:name="_Toc85"/>
      <w:r>
        <w:t>79- یادداشتهای فلسفی</w:t>
      </w:r>
      <w:bookmarkEnd w:id="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99تا99یادداشتهای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8292یادداشتهای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8292 ،  نستعلیق   سده 14 ،  815 گ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17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- فرنگی ، جلد مقوا ، خشتی ربعی .  -  مجموعهیادداشتهای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99تا99یادداشتهای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 گیادداشتهای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14یادداشتهای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یادداشتهای فلسفی  به  عربی و فارسی  - (  نستعلیق   سده 14 ،  28 گ  ).یادداشتهای فلسفی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8497_66292"/>
    <w:bookmarkEnd w:id="83"/>
    <w:p>
      <w:pPr>
        <w:pStyle w:val="Heading3"/>
      </w:pPr>
      <w:bookmarkStart w:id="822" w:name="_Toc86"/>
      <w:r>
        <w:t>80- یادداشتهای کینیاز دالگورگی</w:t>
      </w:r>
      <w:bookmarkEnd w:id="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جلد2یادداشتهای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340تا340یادداشتهای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678یادداشتهای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کینیاز دالگورگییادداشتهای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چهاردهمیادداشتهای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تاریخیادداشتهای کینیاز دالگورگی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678 ) -  یادداشتهای کینیاز دالگورگی  (  تاریخ  -  فارسی  ) - از :  کینیاز دالگورگی  -  نگارنده که می گویند فرستاده روس تزاری بوده ، مدعی است که در عتبات به - شاگردی سید کاظم رشتی نشسته و با ترفندی علی محمد باب را اغوا کرده تا ادعای - مهدویت کند و بدینوسیله آئین باب و بهائی را پایه گذاری نموده است . این جزوه - جالب و در صحت گفته های آن باید دقت شود. - کاتب این جزوه را "زنجیر خوشبختی " نامیده است . -    نستعلیق  ، از  سده چهاردهم  ،  جلد گالینگور مشکی . - 33 گ ، 15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33یادداشتهای کینیاز دالگورگی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8497_66293"/>
    <w:bookmarkEnd w:id="84"/>
    <w:p>
      <w:pPr>
        <w:pStyle w:val="Heading3"/>
      </w:pPr>
      <w:bookmarkStart w:id="823" w:name="_Toc87"/>
      <w:r>
        <w:t>81- یادداشتهای کینیازد الکورکی</w:t>
      </w:r>
      <w:bookmarkEnd w:id="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جلد26یادداشتهای کینیازد الکورکی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368تا368یادداشتهای کینیازد الکورکی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10448یادداشتهای کینیازد الکورکی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کینیازد الکورکی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اللّٰه)یادداشتهای کینیازد الکورکی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قمیادداشتهای کینیازد الکورکی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تاریخیادداشتهای کینیازد الکورکی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10448  ) -  یادداشتهای کینیازد الکورکی  (  تاریخ  -  فارسی  ) - از : ؟ -  داستان آمدن کینیاز است از روسیه به ایران و رفتن وی به عراق از طرف تزار - روس در سال 1838 م و چگونگی اغوای علی محمد باب را برای ادعاء مهدویت - و مقدمه ساختن دین باب برای ایجاد اختلاف بین مسلمانان .  - آغاز :  " در ژانویه سال 1838 وارد تهران شدم در ایران وبا و طاعون و قحط و غلا - بود مردم پریشان و مرگا مرگ غریبی بود " .  - انجام :  " و هر مجتهد را ما نتوانستیم بدنام و در انظار عوام و دولت متهم نمائیم " .  -  نستعلیق ، بدون جلد .  -  24 گ ، 14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سمیادداشتهای کینیازد الکورکی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8497_66294"/>
    <w:bookmarkEnd w:id="85"/>
    <w:p>
      <w:pPr>
        <w:pStyle w:val="Heading3"/>
      </w:pPr>
      <w:bookmarkStart w:id="824" w:name="_Toc88"/>
      <w:r>
        <w:t>82- یادداشتهای مرحوم انصاری</w:t>
      </w:r>
      <w:bookmarkEnd w:id="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دفتر6یادداشتهای مرحوم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597تا597یادداشتهای مرحوم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انصارییادداشتهای مرحوم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اصفهانیادداشتهای مرحوم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50-  یادداشتهای مرحوم انصاری  ،  قطع جیبی .یادداشتهای مرحوم انصاری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8497_66295"/>
    <w:bookmarkEnd w:id="86"/>
    <w:p>
      <w:pPr>
        <w:pStyle w:val="Heading3"/>
      </w:pPr>
      <w:bookmarkStart w:id="825" w:name="_Toc89"/>
      <w:r>
        <w:t>83- یادداشتهای من</w:t>
      </w:r>
      <w:bookmarkEnd w:id="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201تا203یادداشتهای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12639یادداشتهای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هادی خالصی اردبیلی ( متولد 1307 ش )یادداشتهای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هادی خالصی اردبیلی ( متولد 1307 ش )یادداشتهای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1335 شیادداشتهای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87653 ] .یادداشتهای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12639  ) -  یادداشتهای من  ( فارسی  ) - از :  هادی خالصی اردبیلی ( متولد 1307 ش )  -  یادداشت ها و نامه های اداری است که خالصی در این مجموعه جمع آوری و در - لابه لای آن ها اشعاری از خود ذکر نموده است . عکس مؤلف در پشت جلد نسخه - ضمیمه شده است . - آغاز :  " ای پدر که در آسمانی نام تو مقدس باد ملکوت تو بیاید اراده تو چنانکه بر - زمین است بر آسمان نیز کرده شود ". - انجام :  " ملت دردمند ما استعمار نوین را شناخته است " . -   نستعلیق ، به خط مؤلف  ،  1335 ش  ، جلد :تیماج ، سبز . -  82 برگ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 ثبت 87653 ] .یادداشتهای من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8497_66296"/>
    <w:bookmarkEnd w:id="87"/>
    <w:p>
      <w:pPr>
        <w:pStyle w:val="Heading3"/>
      </w:pPr>
      <w:bookmarkStart w:id="826" w:name="_Toc90"/>
      <w:r>
        <w:t>84- یادداشتهای میرزاجان</w:t>
      </w:r>
      <w:bookmarkEnd w:id="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247تا249یادداشتهای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7552یادداشتهای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7552، نستعلیق   سده 13، جدول زرولاجورد، بیاضی بغلی  ، - دارای :یادداشتهای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1276یادداشتهای میرزاجان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یادداشتهای میرزاجان  (نوشته  1276 ).یادداشتهای میرزاجان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8497_66297"/>
    <w:bookmarkEnd w:id="88"/>
    <w:p>
      <w:pPr>
        <w:pStyle w:val="Heading3"/>
      </w:pPr>
      <w:bookmarkStart w:id="827" w:name="_Toc91"/>
      <w:r>
        <w:t>85- یادداشتهایی برای انشاء</w:t>
      </w:r>
      <w:bookmarkEnd w:id="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2394یادداشتهایی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2394یادداشتهایی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632 - 639یادداشتهایی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14 .یادداشتهایی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20 -   یادداشتهایی برای انشاء  ،   ف  ، -  ص 632 - 639  ،   ق 14 .یادداشتهایی برای انشاء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8497_66298"/>
    <w:bookmarkEnd w:id="89"/>
    <w:p>
      <w:pPr>
        <w:pStyle w:val="Heading3"/>
      </w:pPr>
      <w:bookmarkStart w:id="828" w:name="_Toc92"/>
      <w:r>
        <w:t>86- یادداشتهایی برای انشاء</w:t>
      </w:r>
      <w:bookmarkEnd w:id="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2394یادداشتهایی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2394یادداشتهایی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  28 - 36یادداشتهایی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1312یادداشتهایی برای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یادداشتهایی برای انشاء  ،   ف  ،  ص - 28 - 36  ،   1312یادداشتهایی برای انشاء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8497_66299"/>
    <w:bookmarkEnd w:id="90"/>
    <w:p>
      <w:pPr>
        <w:pStyle w:val="Heading3"/>
      </w:pPr>
      <w:bookmarkStart w:id="829" w:name="_Toc93"/>
      <w:r>
        <w:t>87- یادداشتهایی پراکنده از داستانها واحادیث</w:t>
      </w:r>
      <w:bookmarkEnd w:id="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131تا137یادداشتهایی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2842یادداشتهایی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القاسم وفایادداشتهایی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671 -  2842  جنگ اشعار یا دیوان العروس: از  ابو القاسم وفا به  عربی و فارسی - بدینگونه: - . - . - . - . - . - . - . - . - . - . - . - . - . - . - . - . - . - . - . - .- . - . - . - . - . - . - . - . -   . - . - . - . - . - . - . - . - . - . - . - . - . - . - . - . - . - . - . - . - . - . - . - . - . - . - . - . - . - . - . - . - . - . - . - . - . - . - . - . - . - . - . - . - . - . - . - . - . - . - . - . - . - . - . - . - . - . - . - . - . - . - . - . - . - . - . - . -   . - . - . - . - . - . - .- . - . - . - . - . - . - . - . - . - . - . - . - . - . - . - .یادداشتهایی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تهرانیادداشتهایی پراکنده از داستانها واحادیث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37-  یادداشتهایی پراکنده از داستانها واحادیثیادداشتهایی پراکنده از داستانها واحادیث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8497_66300"/>
    <w:bookmarkEnd w:id="91"/>
    <w:p>
      <w:pPr>
        <w:pStyle w:val="Heading3"/>
      </w:pPr>
      <w:bookmarkStart w:id="830" w:name="_Toc94"/>
      <w:r>
        <w:t>88- یادداشتهایی در تصوف</w:t>
      </w:r>
      <w:bookmarkEnd w:id="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1493یادداشتهایی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خانوادگی مؤلف - تبریزیادداشتهایی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1493  ) -  یادداشتهایی در تصوف  (  تصوف  -  فارسی  ) - از :  محمدباقر بن رضا قلی شریعت سنگلجی ( 1411 )   -  صفحاتی دیگر از یادداشتهای مؤلف است که بدون عنوان جلد یا دفتر به - صورت مستقل نوشته شده است .  -  نستعلیق  ،  به خط مؤلف ، در پایان عکس مؤلف که شب یلدای سال - 1363 ه - ش گرفته مشهود است  . - (  کتابخانه خانوادگی مؤلف - تبریز  ) -  80 صفحه  .یادداشتهایی در تصوف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8497_66301"/>
    <w:bookmarkEnd w:id="92"/>
    <w:p>
      <w:pPr>
        <w:pStyle w:val="Heading3"/>
      </w:pPr>
      <w:bookmarkStart w:id="831" w:name="_Toc95"/>
      <w:r>
        <w:t>89- یادداشتهایی در تصوف</w:t>
      </w:r>
      <w:bookmarkEnd w:id="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1489یادداشتهایی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خانوادگی مؤلف - تبریزیادداشتهایی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سوم کتاب می باشد .یادداشتهایی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1489 ) -  یادداشتهایی در تصوف  (  تصوف  -  فارسی  ) - از :  محمد باقر بن رضا قلی شریعت سنگلجی ( 1411 )   -  نسخه حاضر جلد سوم کتاب می باشد .  -  نستعلیق  ،  به خط مؤلف  . - (  کتابخانه خانوادگی مؤلف - تبریز  ) -  105 صفحه  .یادداشتهایی در تصوف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8497_66302"/>
    <w:bookmarkEnd w:id="93"/>
    <w:p>
      <w:pPr>
        <w:pStyle w:val="Heading3"/>
      </w:pPr>
      <w:bookmarkStart w:id="832" w:name="_Toc96"/>
      <w:r>
        <w:t>90- یادداشتهایی در تصوف</w:t>
      </w:r>
      <w:bookmarkEnd w:id="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1492یادداشتهایی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خانوادگی مؤلف - تبریزیادداشتهایی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دفتر سوم می باشدیادداشتهایی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1492  ) -  یادداشتهایی در تصوف  (  تصوف  -  فارسی  ) - از :  محمدباقر بن رضا قلی شریعت سنگلجی ( 1411 )   -  نسخه حاضر دفتر سوم می باشد  . -  نستعلیق  ،  به خط مؤلف  . - (  کتابخانه خانوادگی مؤلف - تبریز  ) -  80 صفحه  .یادداشتهایی در تصوف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8497_66303"/>
    <w:bookmarkEnd w:id="94"/>
    <w:p>
      <w:pPr>
        <w:pStyle w:val="Heading3"/>
      </w:pPr>
      <w:bookmarkStart w:id="833" w:name="_Toc97"/>
      <w:r>
        <w:t>91- یادداشتهایی در تصوف</w:t>
      </w:r>
      <w:bookmarkEnd w:id="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312تا312یادداشتهایی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1488یادداشتهایی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خانوادگی مؤلف - تبریزیادداشتهایی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دوم کتاب می باشدیادداشتهایی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1488  ) -  یادداشتهایی در تصوف  (  تصوف  -  فارسی  ) - از :  محمد باقر بن رضا قلی شریعت سنگلجی ( 1411 )   -  نسخه حاضر جلد دوم کتاب می باشد  . -  نستعلیق  ،  به خط مؤلف  . - (  کتابخانه خانوادگی مؤلف - تبریز  ) -  344 صفحه  .یادداشتهایی در تصوف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8497_66304"/>
    <w:bookmarkEnd w:id="95"/>
    <w:p>
      <w:pPr>
        <w:pStyle w:val="Heading3"/>
      </w:pPr>
      <w:bookmarkStart w:id="834" w:name="_Toc98"/>
      <w:r>
        <w:t>92- یادداشتهایی در تصوف</w:t>
      </w:r>
      <w:bookmarkEnd w:id="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1490یادداشتهایی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رضا قلی شریعت سنگلجی (1411)یادداشتهایی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رضا قلی شریعت سنگلجی (1411)یادداشتهایی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خانوادگی مؤلف - تبریزیادداشتهایی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دفتر . - نسخه حاضر دفتر اول می باشدیادداشتهایی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1490  ) -  یادداشتهایی در تصوف  (  تصوف  -  فارسی  ) - از :  محمد باقر بن رضا قلی شریعت سنگلجی (1411)   -  یادداشتهایی است متفرقه و به سبک یادداشتهای پیشین  ،  در سه دفتر . - نسخه حاضر دفتر اول می باشد  . -  نستعلیق  ،  به خط مؤلف  . - (  کتابخانه خانوادگی مؤلف - تبریز  ) -  114 صفحه  .یادداشتهایی در تصوف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8497_66305"/>
    <w:bookmarkEnd w:id="96"/>
    <w:p>
      <w:pPr>
        <w:pStyle w:val="Heading3"/>
      </w:pPr>
      <w:bookmarkStart w:id="835" w:name="_Toc99"/>
      <w:r>
        <w:t>93- یادداشتهایی در تصوف</w:t>
      </w:r>
      <w:bookmarkEnd w:id="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1491یادداشتهایی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خانوادگی مؤلف - تبریزیادداشتهایی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دفتر دوم می باشدیادداشتهایی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1491  ) -  یادداشتهایی در تصوف  (  تصوف  -  فارسی  ) - از :  محمدباقر بن رضا قلی شریعت سنگلجی ( 1411 )   -  نسخه حاضر دفتر دوم می باشد  . -  نستعلیق  ،  به خط مؤلف  . - (  کتابخانه خانوادگی مؤلف - تبریز  ) -  115 صفحه  .یادداشتهایی در تصوف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8497_66306"/>
    <w:bookmarkEnd w:id="97"/>
    <w:p>
      <w:pPr>
        <w:pStyle w:val="Heading3"/>
      </w:pPr>
      <w:bookmarkStart w:id="836" w:name="_Toc100"/>
      <w:r>
        <w:t>94- یادداشتهایی در تصوف</w:t>
      </w:r>
      <w:bookmarkEnd w:id="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312تا312یادداشتهایی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1487یادداشتهایی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 بن رضا قلی شریعت سنگلجی ( 1411 )یادداشتهایی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(1) وفات سنگلجی در 26 بهمن 1369 شمسی برابر 29 رجب 1411 قمری ، و تولد وی در سال - 1299 ه ش بوده است . ( به نقل از مؤلف گرانقدر ، جناب حجة الاسلام والمسلمین حاج شیخ - علی اکبر مهدی پور دام بقاه ) .یادداشتهایی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خانوادگی مؤلف - تبریزیادداشتهایی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اول کتاب می باشد .یادداشتهایی در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1487  ) -  یادداشتهایی در تصوف  (  تصوف  -  فارسی  ) - از :  محمدباقر بن رضا قلی شریعت سنگلجی ( 1411 )  {1}  -  یادداشتها و مطالبی است متفرقه در اصطلاحات و واژه های صوفیان و بعضی از - مدارج سالکان و مناقب عارفان ، همراه با اشعار مختلف و مناسب با موضوعات . - مؤلف این مطالب را ضمن مطالعه کتابهای متعدد جمع آوری کرده است .  -  نسخه حاضر جلد اول کتاب می باشد .  -  نستعلیق  ،  به خط مؤلف  . - (  کتابخانه خانوادگی مؤلف - تبریز  ) -  504 صفحه  . -_______-{1}-  (1) وفات سنگلجی در 26 بهمن 1369 شمسی برابر 29 رجب 1411 قمری ، و تولد وی در سال - 1299 ه ش بوده است . ( به نقل از مؤلف گرانقدر ، جناب حجة الاسلام والمسلمین حاج شیخ - علی اکبر مهدی پور دام بقاه ) .یادداشتهایی در تصوف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8497_66307"/>
    <w:bookmarkEnd w:id="98"/>
    <w:p>
      <w:pPr>
        <w:pStyle w:val="Heading3"/>
      </w:pPr>
      <w:bookmarkStart w:id="837" w:name="_Toc101"/>
      <w:r>
        <w:t>95- یادداشتهایی در کیمیا و حروف</w:t>
      </w:r>
      <w:bookmarkEnd w:id="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555تا555یادداشتهایی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7418یادداشتهایی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13یادداشتهایی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7418 ،  نستعلیق ریز درهم رفته   سده - 13  با شکلهای عجیب و نسخه هم شگفت - - انگیز است  ،  34 گ 5/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30 س - 5/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تریاکی - لایی ، خشتی (66)  .  -  مجموعهیادداشتهایی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555تا555یادداشتهایی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تهرانیادداشتهایی در کیمیا و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یادداشتهایی در کیمیا و حروف   به - نظم و نثر  مورخ 1323 و 1334 و 1321 و - 1314 و 1322 .یادداشتهایی در کیمیا و حروف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8497_66308"/>
    <w:bookmarkEnd w:id="99"/>
    <w:p>
      <w:pPr>
        <w:pStyle w:val="Heading3"/>
      </w:pPr>
      <w:bookmarkStart w:id="838" w:name="_Toc102"/>
      <w:r>
        <w:t>96- یادداشتهایی درباره کیمیا به نقل از کشف الاسرار وغیره</w:t>
      </w:r>
      <w:bookmarkEnd w:id="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801تا807یادداشتهایی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1229یادداشتهایی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12 - 13یادداشتهایی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کیمیایادداشتهایی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31934 .یادداشتهایی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8 رسالهیادداشتهایی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8 رساله  در  کیمیا  : (  عربی  ) -----  1229   -  دفتریست به خط نسخ ونستعلیق   قرن 12 - 13  .  بر پشت برگ اول دفتر چند یادداشت - است و بر پشت برگ اول رساله دوم ( ص 44 ) تملک محمد صادق بن محمد کاظم  حسینی - خورزنی ساروقی دربلدة المؤمنین استرآباد مورخ 1174  و نیز نسخه  داروئی برای دفع جوش -  وبثورات .سوداوی بدن  و در ذیل رساله مفتاح السماح ( ص 193 )  تملک محمد صادق بن - محمد کاظم حسینی و در ص 194 رمزی ازملا محمد علی حسین آبادی باحروف ابجد . -  قطع :رقعی 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سبز رنگ . تعداد برگها : 129 . سطور هر - صفحه : 16 ، 17 ، 18 .کاغذ :اصفهانی  .  شماره ثبت : 31934 .یادداشتهایی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803تا803یادداشتهایی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20 الف - 22 الفیادداشتهایی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  اوزاعییادداشتهایی درباره کیمیا به نقل از کشف الاسرار وغیره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یادداشتهایی درباره کیمیا به نقل از کشف الاسرار وغیره   (گ 20 الف - 22 الف )  -  دو فقره نقل است از کشف الاسرار و از کتاب الدر المکنون فی مباقل المصون  تالیف  حکیم - اوزاعی  - آغاز :  من کشف الاسرار فیما یتعلق ببد و المحذوف اعلم ان ماهیته جوهر حارنارییادداشتهایی درباره کیمیا به نقل از کشف الاسرار وغیره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8497_66309"/>
    <w:bookmarkEnd w:id="100"/>
    <w:p>
      <w:pPr>
        <w:pStyle w:val="Heading3"/>
      </w:pPr>
      <w:bookmarkStart w:id="839" w:name="_Toc103"/>
      <w:r>
        <w:t>97- یادداشتی</w:t>
      </w:r>
      <w:bookmarkEnd w:id="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481یادداشتی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مومنیادداشتی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ربیع الثانی شنبه 1216 قمرییادداشتی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رنگ سار   گسکر گیلان در منزل حاج ابراهیم وزیریادداشتی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  مجموعه-  481  شکسته نستعلیق،  محمد مومن در  ربیع الثانی شنبه 1216 قمری در  قریه رنگ سار - گسکر گیلان در منزل حاج ابراهیم وزیر،  118 برگ، 11 سطر، کاغذ - فستقی آبی، اندازه 8 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 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لائی مشکی. -  .یادداشتی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ابراهیم وزیریادداشتی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رنگ سار گسکر گیلانیادداشتی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یادداشتی از  حاج ابراهیم وزیر قریه  رنگ سار گسکر گیلان ( فارسی)یادداشتی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8497_66310"/>
    <w:bookmarkEnd w:id="101"/>
    <w:p>
      <w:pPr>
        <w:pStyle w:val="Heading3"/>
      </w:pPr>
      <w:bookmarkStart w:id="840" w:name="_Toc104"/>
      <w:r>
        <w:t>98- یادداشتی</w:t>
      </w:r>
      <w:bookmarkEnd w:id="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127تا131یادداشتی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4931یادداشتی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صفر1318- سده سیزدهمیادداشتی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1239-  4931 بخشی نستعلیقگویادر صفر1318، دیگرشماره هابه نسخ وخطی دیگر از-  سده سیزدهم، عنوان ونشان شنگرف ،151برگ 17س،2ر13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ر20،- کاغذفستقی ،جلدمیشن یک لائی مشکی.یادداشتی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1پ-90ریادداشتی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آقای شیروانییادداشتی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صفر1318یادداشتی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یادداشتیکه در صفر1318نوشته شده،ودرآغازیادداشتی است درباره اینکه:خط- خود آقای شیروانیاست. نستعلیق (1پ-90ر)یادداشتی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8497_66311"/>
    <w:bookmarkEnd w:id="102"/>
    <w:p>
      <w:pPr>
        <w:pStyle w:val="Heading3"/>
      </w:pPr>
      <w:bookmarkStart w:id="841" w:name="_Toc105"/>
      <w:r>
        <w:t>99- یادداشتی</w:t>
      </w:r>
      <w:bookmarkEnd w:id="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341تا345یادداشتی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13405یادداشتی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شکر اللّٰه بن محمودیادداشتی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، شب یکشنبه 7 ربیع الثانی 1318 ، رساله دوم   شب پنج شنبه 25 رمضان 1315 ، رساله چهارم دوشنبه 20 ذی حجه 1316یادداشتی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86482 ] .یادداشتی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13405  ) -  مجموعه  ----   نستعلیق  ،  شکر اللّٰه بن محمود ،  رساله اول ، شب یکشنبه 7 ربیع الثانی 1318 ، رساله دوم - شب پنج شنبه 25 رمضان 1315 ، رساله چهارم دوشنبه 20 ذی حجه 1316  ،  جلد  : - تیماج ،قرمز ،مجدول . - 162 برگ ،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 ثبت 86482 ] .یادداشتی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73 پ "یادداشتی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شکر اللّٰه بن محمودیادداشتی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(کاتب مجموعه )یادداشتی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یادداشتی  از  شکر اللّٰه بن محمود  (کاتب مجموعه )   پیرامون کتاب ذخیرة المعاد و - مؤلفش که درسال 1318 ق نوشته است  .  " 73 پ "  (  فارسی  )یادداشتی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8497_66312"/>
    <w:bookmarkEnd w:id="103"/>
    <w:p>
      <w:pPr>
        <w:pStyle w:val="Heading3"/>
      </w:pPr>
      <w:bookmarkStart w:id="842" w:name="_Toc106"/>
      <w:r>
        <w:t>100- یادداشتی</w:t>
      </w:r>
      <w:bookmarkEnd w:id="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529تا537یادداشتی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7387یادداشتی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آقا محمدهادی بن محمد -   صالح مازندرانییادداشتی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شهرهای - مکه و هند با مطالب علمی و کلامی وادبییادداشتی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7387 ،  نستعلیق و نسخ   سده 12 ، -  432 گ 432 گ 864 ص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20 - تا 30 ص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تریاکی ضربی مقوایی ، رحلی (35)  .-   جنگ  :  گردآوری آقا محمدهادی بن محمد - - صالح مازندرانی  به خط خود او و خط شاعران - و دانشمندانی که او نویسانده است  در شهرهای - مکه و هند با مطالب علمی و کلامی وادبی  :یادداشتی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531تا531یادداشتی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54یادداشتی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191یادداشتی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محمدهادییادداشتی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54-  یادداشتی  از  محمدهادی   (191)  .یادداشتی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8497_66313"/>
    <w:bookmarkEnd w:id="104"/>
    <w:p>
      <w:pPr>
        <w:pStyle w:val="Heading3"/>
      </w:pPr>
      <w:bookmarkStart w:id="843" w:name="_Toc107"/>
      <w:r>
        <w:t>101- یادداشتی</w:t>
      </w:r>
      <w:bookmarkEnd w:id="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3201یادداشتی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785 -  3201  به یک نسخ ونستعلیق، با تاریخ، عنوان ونشان شنگرف، 78 گ - 20 س، 1ر14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 کاغذ آهار مهره فرنگی سفید وآبی، جلد - میشن سیاه. - . - . - . - . -- . - . - . - .یادداشتی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37پ - 38ریادداشتی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اکسیریادداشتی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یادداشتی  به  عربی در  اکسیر ( 37پ - 38ر)یادداشتی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8497_66314"/>
    <w:bookmarkEnd w:id="105"/>
    <w:p>
      <w:pPr>
        <w:pStyle w:val="Heading3"/>
      </w:pPr>
      <w:bookmarkStart w:id="844" w:name="_Toc108"/>
      <w:r>
        <w:t>102- یادداشتی</w:t>
      </w:r>
      <w:bookmarkEnd w:id="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678تا682یادداشتی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[ 3115 - جنگ ]یادداشتی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 شیرازییادداشتی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حبیب اللّٰه قاآنی شیرازییادداشتی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1252یادداشتی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74423یادداشتی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(  عربی و فارسی  ) - این جنگ را  قاآنی شیرازی  فراهم آورده است . و در برخی از برگهای - آن نوشته ها یا ابیاتی است که در بالای آن ( لمحرره قاآنی ) بچشم میخورد . -  جنگی است دارای قطعات منثور و منظوم و بخشهایی از رسایل فارسی و عربی ازخود او - ودیگران که اهم آنها به ترتیب آورده میشود  : -------------    [ 3115 - جنگ ]  -   جنگی است بخط نسخ و نستعلیق    حبیب اللّٰه قاآنی شیرازی  شاعر معروف که آنرا در  1252  - جمع آوری کرده است  ودربرخی از صفحه ها اشعاری از خود با عنوان ( لمحرره قا آنی ) - یادداشت نموده است در آغاز و پایان و میان نسخه صفحه های سفید زیادی وجود دارد. -  قطع :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پارچه ای قرمز  صفحات : 256 سطور : 15، 18 ،کاغذ: فرنگی و- اصفهانی    شماره دفتر ثبت : 74423یادداشتی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680تا680یادداشتی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106یادداشتی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ابراهیم  بن علی بن یوسف  شیرازی فیروز آبادییادداشتی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متولد در - فیروز آباد 393 و متوفی در بغداد 476یادداشتی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 یادداشتی  از  ابراهیم  بن علی بن یوسف  شیرازی فیروز آبادی  متولد در - فیروز آباد 393 و متوفی در بغداد 476   ( ص 106 )یادداشتی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8497_66315"/>
    <w:bookmarkEnd w:id="106"/>
    <w:p>
      <w:pPr>
        <w:pStyle w:val="Heading3"/>
      </w:pPr>
      <w:bookmarkStart w:id="845" w:name="_Toc109"/>
      <w:r>
        <w:t>103- یادداشتی از اخبار الدول درباره شهر قونویه</w:t>
      </w:r>
      <w:bookmarkEnd w:id="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715یادداشتی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715-  ( ش 715  -  خشتی )یادداشتی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علمیه مروی - جلد1یادداشتی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مروییادداشتی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 اخبار الدول درباره شهر قونویه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یادداشتی از اخبار الدول درباره شهر قونویه.  -  واقف: آقا میرزا محمود فرزند شیخ علی نوری مدرس طبق وصیت پدرش .یادداشتی از اخبار الدول درباره شهر قونویه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8497_66316"/>
    <w:bookmarkEnd w:id="107"/>
    <w:p>
      <w:pPr>
        <w:pStyle w:val="Heading3"/>
      </w:pPr>
      <w:bookmarkStart w:id="846" w:name="_Toc110"/>
      <w:r>
        <w:t>104- یادداشتی از حمزه میرزا</w:t>
      </w:r>
      <w:bookmarkEnd w:id="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251تا263یادداشتی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14190یادداشتی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مؤمن بیک (قرن 12 ق )یادداشتی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87922] .یادداشتی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14190 ) -  گنجینه خطوط  (  فارسی  ) - از :  حاجی محمد مؤمن بیک (قرن 12 ق )   -  در این سفینه نفیس و گران بها دست خط های زیادی از مؤلفان ، دانش مندان ،- خوش نویسان و شعرای عصر مؤلف جمع آوری شده که به این نسخه اهمیت خاصی - بخشیده است . این نسخه بعد از مؤلف چندین بار دست به دست شده و عالمانی - دست خط خود را در حاشیه و صفحات سفید آن اضافه نموده اند. - مطالب و مندرجات این سفینه عبارت اند از : -------------------------------------------------------------------------------  نستعلیق و ثلث و نسخ  ،  به خط عده زیادی از دانشمندان و  علما و شعرای قرن 12 ق  ، -  جلد : کاغذی . - 181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87922] .یادداشتی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77یادداشتی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"107 پ "یادداشتی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1263یادداشتی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درخواست اسکندرمیرزا فرزند اشرفیادداشتی از حمزه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77-  یادداشتی از حمزه میرزا که  به درخواست اسکندرمیرزا فرزند اشرف  در سال -  1263 نوشته است  "107 پ "یادداشتی از حمزه میرزا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8497_66317"/>
    <w:bookmarkEnd w:id="108"/>
    <w:p>
      <w:pPr>
        <w:pStyle w:val="Heading3"/>
      </w:pPr>
      <w:bookmarkStart w:id="847" w:name="_Toc111"/>
      <w:r>
        <w:t>105- یادداشتی از زین العابدین بن اسکندر شیروانی</w:t>
      </w:r>
      <w:bookmarkEnd w:id="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306تا306یادداشتی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221یادداشتی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بن عبد العلی بیک قراگوزلو از طایفه حاجیلویادداشتی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1283 قیادداشتی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1328 قیادداشتی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  مجموعه عرفانی است شامل رساله هایی از عرفای نعمت اللّٰهی و ذهبی ، به خط محمود بن - عبد العلی بیگ قراگوزلو از طایفه حاجیلو  ، که در سال  1328 ق  تحریر نموده است . این - مجموعه شامل رساله ها و مطالب ذیل است :  ---------   نسخه ها : -  ش 221  ،  شکسته نستعلیق  ،  محمود بن عبد العلی بیک قراگوزلو از طایفه حاجیلو  ، -   1283 ق  ،  234 برگ ، 15 سطر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تیماج قهوه ای مجدول گرهی .یادداشتی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306تا306یادداشتی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106 ریادداشتی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قمیادداشتی از زین العابدین بن اسکندر شیروانی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 یادداشتی از زین العابدین بن اسکندر شیروانی   درباره سیر و سیاحت خود که در سال - 1230 ق نوشته شده است .  "  106 ر  "یادداشتی از زین العابدین بن اسکندر شیروانی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8497_66318"/>
    <w:bookmarkEnd w:id="109"/>
    <w:p>
      <w:pPr>
        <w:pStyle w:val="Heading3"/>
      </w:pPr>
      <w:bookmarkStart w:id="848" w:name="_Toc112"/>
      <w:r>
        <w:t>106- یادداشتی از سلام بن علی کمالی</w:t>
      </w:r>
      <w:bookmarkEnd w:id="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51تا55یادداشتی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14034یادداشتی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عبدالرحیم بن معروف رازییادداشتی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839یادداشتی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87034] .یادداشتی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مجموعه دو بخش دارد. بخش اول از برگ 3 تا 294 و بخش دوم از برگ 295 تا - آخر نسخه را شامل است . - در بخش اول ، برگ ها به سه ستون عمودی (دو ستون هفت سانتی در دو طرف و - یک ستون دو سانتی در وسط ) تقسیم شده است . بعد از آن در ستون میانی - "مفتاح العلوم " و ستون اول شرح "مفتاح العلوم " تفتازانی و ستون سوم "المصباح فی - شرح المفتاح " تحریر شدهیادداشتی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14034 ) -  مجموعه  -  این مجموعه دو بخش دارد. بخش اول از برگ 3 تا 294 و بخش دوم از برگ 295 تا - آخر نسخه را شامل است . - در بخش اول ، برگ ها به سه ستون عمودی (دو ستون هفت سانتی در دو طرف و - یک ستون دو سانتی در وسط ) تقسیم شده است . بعد از آن در ستون میانی - "مفتاح العلوم " و ستون اول شرح "مفتاح العلوم " تفتازانی و ستون سوم "المصباح فی - شرح المفتاح " تحریر شده  که در زیر معرفی می شوند : ----  نسخ  ،  عبدالرحیم بن معروف رازی  ،  839 ،  دارای دو سرلوح و یک ترنج  ،  در آخر رساله - اول و سوم تملک صدربن ناصر الشریعه منصوربن محمد بن منصور حسنی حسینی - شیرازی ، در برگ [197 ر] ترنج با سرترنج مذهب و الوان ، داخل آن بازر نوشته شده "ان - الکتاب و شرحیه لکاتبه عبدالرحیم بن معروف و صاحبه "، در برگ [353 ر] تملک  شیخ - علی اصغر هزار جریبی در ذی حجه 1334 ، برگ [353 پ - 354 ر] ابیاتی از حضرت - علی علیه السلام ، در صفحه آخر شش بیت شعر در بیان معجون الفلاسفه و چهار بیت که کاتب آن - را سروده است  ،  جلد : تیماج دورو ، قهوه ای ، ضربی ، ترنج . - 354 برگ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29 سطر ،  [ثبت 87034] .یادداشتی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"196 پ "یادداشتی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 سلام بن علی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یادداشتی از سلام بن علی کمالی   "196 پ " (  عربی  )-  او این یادداشت را در سال 837 ق . نوشته و در آن اظهار داشته که کتاب های موجود در -  این مجموعه را با جمال الدین معروف بحث نموده است .یادداشتی از سلام بن علی کمالی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8497_66319"/>
    <w:bookmarkEnd w:id="110"/>
    <w:p>
      <w:pPr>
        <w:pStyle w:val="Heading3"/>
      </w:pPr>
      <w:bookmarkStart w:id="849" w:name="_Toc113"/>
      <w:r>
        <w:t>107- یادداشتی از شیخ بهائی</w:t>
      </w:r>
      <w:bookmarkEnd w:id="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1334تا1384یادداشتی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3455 - جنگیادداشتی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 وترکییادداشتی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احمدغلامیادداشتی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احمدغلام عمله خزانهیادداشتی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1063 تا 1141یادداشتی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کتابدار کتابخانه صفوی در - اواخر سلطنت صفوی بودهیادداشتی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74554.یادداشتی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جنگی است شامل نامه ها وفرمانها و چند کتاب رساله و یا گزیده هایی از کتابها - و رساله های نادریادداشتی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برخی برگها وصالی شده وبه متن بعضی مطالب آسیب - رسیدهیادداشتی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 طب [  فارسی وعربی وترکی  ] -  جنگی است شامل نامه ها وفرمانها و چند کتاب رساله و یا گزیده هایی از کتابها - و رساله های نادر و بیشتر آن نوشته و  گردآوری احمدغلام   کتابدار کتابخانه صفوی در - اواخر سلطنت صفوی بوده  و  گاه یادداشتهای سودمند درباره آن زمان دارد. ---------------------------------------------------------------------------------------------------------------------------------------------------------------  [  3455 - جنگ  ] -  دفتریست بخطها و قلم های گوناگون  که بین سال های  1063 تا 1141 نوشته شده -  بیشتر صفحات اخیر بخط بسیار ریز  احمدغلام عمله خزانه   است و در سالهای 1113 - و تا 1140 کتابت شده . -  مرحوم بهار در برخی از صفحات یادداشتهایی با قلم آبی و گاه نیز ابیاتی نوشته است - اکثر صفحات دارای کمند و شنگرف   و برخی برگها وصالی شده وبه متن بعضی مطالب آسیب - رسیده   بعضی صفحات بچلیپا و عناوین مکتوبات بشنگرف است . - در آغاز بیاض فهرستی از گزیده مطالب جنگ نوشته شده . - قطع : بیاض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یک لا قرمز. صفحات 459 . سطورگوناگون  -  شماره ثبت قدیم 74554.یادداشتی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1340تا1340یادداشتی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43یادداشتی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48یادداشتی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43-  یادداشتی از شیخ بهائی   (ص 48)  . - آغاز :  کنت فی بعض السنین ایام اقامتی بالهراة ماراًمع بعض الطلبه قاصدین - زیارة بعض الاخوان  .یادداشتی از شیخ بهائی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8497_66320"/>
    <w:bookmarkEnd w:id="111"/>
    <w:p>
      <w:pPr>
        <w:pStyle w:val="Heading3"/>
      </w:pPr>
      <w:bookmarkStart w:id="850" w:name="_Toc114"/>
      <w:r>
        <w:t>108- یادداشتی از عبدالرحیم بن معروف رازی</w:t>
      </w:r>
      <w:bookmarkEnd w:id="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51تا55یادداشتی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14034یادداشتی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عبدالرحیم بن معروف رازییادداشتی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839یادداشتی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87034] .یادداشتی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مجموعه دو بخش دارد. بخش اول از برگ 3 تا 294 و بخش دوم از برگ 295 تا - آخر نسخه را شامل است . - در بخش اول ، برگ ها به سه ستون عمودی (دو ستون هفت سانتی در دو طرف و - یک ستون دو سانتی در وسط ) تقسیم شده است . بعد از آن در ستون میانی - "مفتاح العلوم " و ستون اول شرح "مفتاح العلوم " تفتازانی و ستون سوم "المصباح فی - شرح المفتاح " تحریر شدهیادداشتی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14034 ) -  مجموعه  -  این مجموعه دو بخش دارد. بخش اول از برگ 3 تا 294 و بخش دوم از برگ 295 تا - آخر نسخه را شامل است . - در بخش اول ، برگ ها به سه ستون عمودی (دو ستون هفت سانتی در دو طرف و - یک ستون دو سانتی در وسط ) تقسیم شده است . بعد از آن در ستون میانی - "مفتاح العلوم " و ستون اول شرح "مفتاح العلوم " تفتازانی و ستون سوم "المصباح فی - شرح المفتاح " تحریر شده  که در زیر معرفی می شوند : ----  نسخ  ،  عبدالرحیم بن معروف رازی  ،  839 ،  دارای دو سرلوح و یک ترنج  ،  در آخر رساله - اول و سوم تملک صدربن ناصر الشریعه منصوربن محمد بن منصور حسنی حسینی - شیرازی ، در برگ [197 ر] ترنج با سرترنج مذهب و الوان ، داخل آن بازر نوشته شده "ان - الکتاب و شرحیه لکاتبه عبدالرحیم بن معروف و صاحبه "، در برگ [353 ر] تملک  شیخ - علی اصغر هزار جریبی در ذی حجه 1334 ، برگ [353 پ - 354 ر] ابیاتی از حضرت - علی علیه السلام ، در صفحه آخر شش بیت شعر در بیان معجون الفلاسفه و چهار بیت که کاتب آن - را سروده است  ،  جلد : تیماج دورو ، قهوه ای ، ضربی ، ترنج . - 354 برگ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29 سطر ،  [ثبت 87034] .یادداشتی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"298 پ "یادداشتی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این یادداشت رازی اظهار نموده که مدتی در شیراز نزد فضلای آن شهر به تحصیل - علوم مشغول بوده که در اثنای آن نامه ای از طرف سید شریف جرجانی به وی می رسد.- جرجانی بنا داشته که کتاب "شرح الفواید الغیاثیة " - 1- الفوائد الغیاثیة فی المعانی والبیان تالیف قاضی عضدالدین عبدالرحمن بن احمد ایجی (756 ق) این - کتاب را عالمان زیادی از جمله تفتازانی شرح نموده اند. [کشف الظنون 2/1299]. - خود را به نام امیر هند تالیف - نماید. لذا در این نامه از رازی می خواهد تا کلمات مسجع زیر را که جرجانی بنا داشته در - تعریف امیر هند در آغاز آن کتاب قرار دهد در دو بیت به نظم بیان کند تا در اول کتاب - مذکور قرار گیرد. و رازی در پاسخ وی آن ها را در دو بیت به نظم می کشد. - کلمات مسجعی که جرجانی ارسال داشته عبارت اند از : - شعاره التوجه والمراقبة و حکمه العطیة والموهبة وشانه مجالسة الافاضل وامره - مدافعة الاباطل . و دو بیتی که رازی سروده چنین است : -       سلوک طریق الاولیاء شعاره       واحکامه فی الخلق بسط المواهب       -       و صحبة ارباب الفضایل شانه       و عادته تخلیصهم من غیاهب       - رازی بعد از این دو بیت ، شش بیت دیگر از خود زیاده بر درخواست جرجانی ، اضافه - نموده است .یادداشتی از عبدالرحیم بن معروف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یادداشتی از عبدالرحیم بن معروف رازی   "298 پ " (  عربی  ) -  در این یادداشت رازی اظهار نموده که مدتی در شیراز نزد فضلای آن شهر به تحصیل - علوم مشغول بوده که در اثنای آن نامه ای از طرف سید شریف جرجانی به وی می رسد.- جرجانی بنا داشته که کتاب "شرح الفواید الغیاثیة "  {1}  خود را به نام امیر هند تالیف - نماید. لذا در این نامه از رازی می خواهد تا کلمات مسجع زیر را که جرجانی بنا داشته در - تعریف امیر هند در آغاز آن کتاب قرار دهد در دو بیت به نظم بیان کند تا در اول کتاب - مذکور قرار گیرد. و رازی در پاسخ وی آن ها را در دو بیت به نظم می کشد. - کلمات مسجعی که جرجانی ارسال داشته عبارت اند از : - شعاره التوجه والمراقبة و حکمه العطیة والموهبة وشانه مجالسة الافاضل وامره - مدافعة الاباطل . و دو بیتی که رازی سروده چنین است : -       سلوک طریق الاولیاء شعاره       واحکامه فی الخلق بسط المواهب       -       و صحبة ارباب الفضایل شانه       و عادته تخلیصهم من غیاهب       - رازی بعد از این دو بیت ، شش بیت دیگر از خود زیاده بر درخواست جرجانی ، اضافه - نموده است . -_______-{1}-  1- الفوائد الغیاثیة فی المعانی والبیان تالیف قاضی عضدالدین عبدالرحمن بن احمد ایجی (756 ق) این - کتاب را عالمان زیادی از جمله تفتازانی شرح نموده اند. [کشف الظنون 2/1299].یادداشتی از عبدالرحیم بن معروف رازی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8497_66321"/>
    <w:bookmarkEnd w:id="112"/>
    <w:p>
      <w:pPr>
        <w:pStyle w:val="Heading3"/>
      </w:pPr>
      <w:bookmarkStart w:id="851" w:name="_Toc115"/>
      <w:r>
        <w:t>109- یادداشتی از محمد سعیدبن حاجی علی نقی</w:t>
      </w:r>
      <w:bookmarkEnd w:id="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251تا263یادداشتی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14190یادداشتی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مؤمن بیک (قرن 12 ق )یادداشتی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87922] .یادداشتی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14190 ) -  گنجینه خطوط  (  فارسی  ) - از :  حاجی محمد مؤمن بیک (قرن 12 ق )   -  در این سفینه نفیس و گران بها دست خط های زیادی از مؤلفان ، دانش مندان ،- خوش نویسان و شعرای عصر مؤلف جمع آوری شده که به این نسخه اهمیت خاصی - بخشیده است . این نسخه بعد از مؤلف چندین بار دست به دست شده و عالمانی - دست خط خود را در حاشیه و صفحات سفید آن اضافه نموده اند. - مطالب و مندرجات این سفینه عبارت اند از : -------------------------------------------------------------------------------  نستعلیق و ثلث و نسخ  ،  به خط عده زیادی از دانشمندان و  علما و شعرای قرن 12 ق  ، -  جلد : کاغذی . - 181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87922] .یادداشتی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"21 پ "یادداشتی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 محمد سعیدبن حاجی علی نقی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یادداشتی از محمد سعیدبن حاجی علی نقی   "21 پ "یادداشتی از محمد سعیدبن حاجی علی نقی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8497_66322"/>
    <w:bookmarkEnd w:id="113"/>
    <w:p>
      <w:pPr>
        <w:pStyle w:val="Heading3"/>
      </w:pPr>
      <w:bookmarkStart w:id="852" w:name="_Toc116"/>
      <w:r>
        <w:t>110- یادداشتی ازاسماعیل</w:t>
      </w:r>
      <w:bookmarkEnd w:id="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239تا245یادداشتی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14183یادداشتی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قوام الدین محمد رضابن محمد طباطبائی (قرن 12 ق )یادداشتی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قوام الدین محمدرضا بن محمد ال طباطبائییادداشتی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1140 [4 پ و 40   پ ]یادداشتی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87911 ].یادداشتی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14183 ) -  جنگ  (  عربی و فارسی  ) - از :  میرزا قوام الدین محمد رضابن محمد طباطبائی (قرن 12 ق )   -  جنگ اشعاری است تحریر شده به صورت متن و حاشیه . در آن مطالبی از شعرا و - ادبای مختلف جمع آوری شده است . - مطالب مندرجه در متن جنگ عبارت اند از : -------------------   شکسته نستعلیق زیبا ،  قوام الدین محمدرضا بن محمد ال طباطبائی  ،  1140 [4 پ و 40 - پ ]  و چند کاتب دیگر ،  عناوین و بعضی از اشعار شنگرف ، تمام صفحات جداول زرین و - محرر ، اشعار و مطالب در متن و حاشیه تحریر شده ، جلد : تیماج دورو ،  مشکی ، عطف و  - حاشیه تیماج قهوه ای . - 103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(قطع بیاضی ) ، سطورچلیپایی  ،  [ثبت 87911 ].یادداشتی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"5 پ - 6 ر"یادداشتی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در سال 1139 درمشهدمقدس به درخواست صاحب   جنگ میرزا قوام الدین محمد نوشته استیادداشتی ازاسماعیل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یادداشتی ازاسماعیل  که  در سال 1139 درمشهدمقدس به درخواست صاحب - جنگ میرزا قوام الدین محمد نوشته است   "5 پ - 6 ر"یادداشتی ازاسماعیل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8497_66323"/>
    <w:bookmarkEnd w:id="114"/>
    <w:p>
      <w:pPr>
        <w:pStyle w:val="Heading3"/>
      </w:pPr>
      <w:bookmarkStart w:id="853" w:name="_Toc117"/>
      <w:r>
        <w:t>111- یادداشتی ازخاطرات طباطبائی</w:t>
      </w:r>
      <w:bookmarkEnd w:id="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325تا327یادداشتی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616یادداشتی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1239یادداشتی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اصول عقائد ،صرف وهیئتیادداشتی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31321یادداشتی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یازده رساله و عنوانیادداشتی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یازده رساله و عنوان  در  اصول عقائد ،صرف وهیئت : (  فارسی وعربی  ) ------    616  :  دفتریست که بیشتر آن به قلم نستعلیق است  مورخ  1239   و تنها متن امثله - ( شماره 5 ) به خط نسخ است . -  بر پشت برگ اول قسمتی از دیباجه حاشیه خطائی برمطول به قلم ریز ( سید محمد - طباطبائی ظاهراً ) نوشته است . بر پشت برگ آخر ارتفاع اعظم جبال بر رای متاخرین استخراج -  ومحاسبه شده است . این یادداشت به خط سید محمد طباطبائی و مورخ 1228 است  .  عناوین - و اشکال در رساله آخر : شنگرف . - قطع :رقعی 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تیماجی یک لا قرمز . تعداد برگها : 35 . سطور هر صفحه : - 15 ، 14 و 19 .کاغذ :فرنگی آهار مهره سفید  .  شماره ثبت : 31321  .یادداشتی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26 ب - 27 الفیادداشتی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طباطبائی (معروف به سنگلجی )یادداشتی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اعلام خاندان  طباطبائی تهران ورهبر - روحانی بزرگ مشروطه بودیادداشتی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و مجموعه طباطبائی که به وسیله فرزند او سید محمد صادق طباطبائی   به هنگام ریاست مجلس به کتابخانه مجلس اهداء گردیدیادداشتی ازخاطرات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یادداشتی ازخاطرات طباطبائی   ( گ 26 ب - 27 الف ) (  فارسی  ) -  سید محمد طباطبائی (معروف به سنگلجی )  از اعلام خاندان  طباطبائی تهران ورهبر - روحانی بزرگ مشروطه بود   و مجموعه طباطبائی که به وسیله فرزند او سید محمد صادق طباطبائی - به هنگام ریاست مجلس به کتابخانه مجلس اهداء گردید   در اختیار و ملک او بوده ، خاطرات - خود را در برخی از مجموعه ها و حاشیه برخی از کتابها یادداشت کرده و مجموعه حاضر یکی از - آن موارد است که بردو صفحه ، خاطراتی از گذشته ها و اوائل جوانی خویش نگاشته اما - قسمتی از این خاطرات را - معلوم نیست به چه دلیل - سیاه کرده اند و خوانده نمیشود و قسمت - دیگر که خوانده میشود مربوط به سال 1277 است که طباطبائی تعدادی از استادان اوائل - تحصیل خویش را معرفی کرده است . {1}  -_______-{1}- 1 - خلاصه از آن نقل می شود : " بسمله در زمان تحصیل ... سنه 1277 ... در عهد - سلطنت ناصر الدین شاه ، شبی که به غایت سرد بود در کنار کرسی نشسته بودم به خاطر رسید - اسامی استادان و رفقای کرام را ثبت نمایم : - ملا میرزا جوشقانی - صمدیه نزد او خواندم - ملا یوسف نجم آبادی - مطول را نزد ایشان خواندم - میرزا محمد رضا سبزواری - بعضی از مقدمات را خدمت ایشان تحصیل نمودم - شیخ باقر شوشتری را که سیوطی و حاشیه خدمت ایشان تحصیل نمودمیادداشتی ازخاطرات طباطبائی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8497_66324"/>
    <w:bookmarkEnd w:id="115"/>
    <w:p>
      <w:pPr>
        <w:pStyle w:val="Heading3"/>
      </w:pPr>
      <w:bookmarkStart w:id="854" w:name="_Toc118"/>
      <w:r>
        <w:t>112- یادداشتی ازیک بهائی</w:t>
      </w:r>
      <w:bookmarkEnd w:id="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دفتر4یادداشتی ازیک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664تا664یادداشتی ازیک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8617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یادداشتی ازیک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(لندن)یادداشتی ازیک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لندنیادداشتی ازیک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1329یادداشتی ازیک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بابی ، ازلی ، بهائییادداشتی ازیک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8617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یادداشتی ازیک بهائی  ، مورخ  1329   بابی ، ازلی ، بهائی .یادداشتی ازیک بهائی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8497_66325"/>
    <w:bookmarkEnd w:id="116"/>
    <w:p>
      <w:pPr>
        <w:pStyle w:val="Heading3"/>
      </w:pPr>
      <w:bookmarkStart w:id="855" w:name="_Toc119"/>
      <w:r>
        <w:t>113- یادداشتی است بدین گونه      در نقل بلد، از شهری بشهری رفتن یا از اقلیمی   با قلیم دیگر بیک طرفه العین</w:t>
      </w:r>
      <w:bookmarkEnd w:id="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459تا461یادداشتی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3505یادداشتی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898 -  3505  نسخ  چند نویسنده، بی تاریخ، عنوان ونشان شنگرف، 80 گ 18 س، - 5/16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آهار مهره فرنگی، جلد رویه میشن لایی قهوه یی. - . - . - . - . - . - . - . - . - .یادداشتی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461تا461یادداشتی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75پ - 76ریادداشتی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است بدین گونه      در نقل بلد، از شهری بشهری رفتن یا از اقلیمی   با قلیم دیگر بیک طرفه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یادداشتی است بدین گونه : " در نقل بلد، از شهری بشهری رفتن یا از اقلیمی - با قلیم دیگر بیک طرفه العین"  بفارسی ( 75پ - 76ر)یادداشتی است بدین گونه      در نقل بلد، از شهری بشهری رفتن یا از اقلیمی   با قلیم دیگر بیک طرفه العین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8497_66326"/>
    <w:bookmarkEnd w:id="117"/>
    <w:p>
      <w:pPr>
        <w:pStyle w:val="Heading3"/>
      </w:pPr>
      <w:bookmarkStart w:id="856" w:name="_Toc120"/>
      <w:r>
        <w:t>114- یادداشتی بتاریخ 26ر1148</w:t>
      </w:r>
      <w:bookmarkEnd w:id="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471تا479یادداشتی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4657یادداشتی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1063یادداشتی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1165-  4657 نستعلیق ونسخچندنویسندهباتاریخ 1063دردفتر،خطوط راسته و- چلیپا.عنوانهای سرخ،173برگ ،8ر14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،سطرهاگوناگون،- کاغذفستقی،رویه میشن سیاه مغزیدار.یادداشتی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479تا479یادداشتی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بتاریخ 26ر1148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37- یادداشتی بتاریخ 26ر1148یادداشتی بتاریخ 26ر1148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8497_66327"/>
    <w:bookmarkEnd w:id="118"/>
    <w:p>
      <w:pPr>
        <w:pStyle w:val="Heading3"/>
      </w:pPr>
      <w:bookmarkStart w:id="857" w:name="_Toc121"/>
      <w:r>
        <w:t>115- یادداشتی در پایان</w:t>
      </w:r>
      <w:bookmarkEnd w:id="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737تا739یادداشتی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11  ، 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739تا739یادداشتی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آنجلسیادداشتی در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  یادداشتی در پایان   از کسی که نوشته است که در روز شنبه 4 ج 1/1192 - خواندن نمازهای واجب خود را آغاز کردم و نذر کردم که در هر ماه کمتر از سه ماه نماز نخوانم - و اگر نه در برابر هر نمازی ده دینار در راه خدا به تهی دستان و فقراء بدهم .یادداشتی در پایان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8497_66328"/>
    <w:bookmarkEnd w:id="119"/>
    <w:p>
      <w:pPr>
        <w:pStyle w:val="Heading3"/>
      </w:pPr>
      <w:bookmarkStart w:id="858" w:name="_Toc122"/>
      <w:r>
        <w:t>116- یادداشتی درباره اوزان</w:t>
      </w:r>
      <w:bookmarkEnd w:id="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210یادداشتی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210   210  ،  نستعلیق    سده 10 و 11  :یادداشتی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درباره اوزان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یادداشتی درباره اوزانیادداشتی درباره اوزان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8497_66329"/>
    <w:bookmarkEnd w:id="120"/>
    <w:p>
      <w:pPr>
        <w:pStyle w:val="Heading3"/>
      </w:pPr>
      <w:bookmarkStart w:id="859" w:name="_Toc123"/>
      <w:r>
        <w:t>117- یادداشتی درباره دعا</w:t>
      </w:r>
      <w:bookmarkEnd w:id="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58تا60یادداشتی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 مجموعه  -  مجموعه ای از مسودات موسی بن فضل اللّٰه حسینی همدانی است  این چنین : ------  نسخ و نستعلیق  ،  با دو دو بیتی در پایان با رقم " به اذن - فحوی قلمی گردید حرره الجانی الفانی یوسف بن محمد - الجیلانی "  ،  خشتی ، 27 گ ( اوراق است )  .یادداشتی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رضویه قم - بخش 1یادداشتی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58تا58یادداشتی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- 95یادداشتی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رضویهیادداشتی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قمیادداشتی درباره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1)  یادداشتی درباره دعا  (  1 پ  )  95یادداشتی درباره دعا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8497_66330"/>
    <w:bookmarkEnd w:id="121"/>
    <w:p>
      <w:pPr>
        <w:pStyle w:val="Heading3"/>
      </w:pPr>
      <w:bookmarkStart w:id="860" w:name="_Toc124"/>
      <w:r>
        <w:t>118- یادداشتی درباره مطابقه طابع ومطبوع</w:t>
      </w:r>
      <w:bookmarkEnd w:id="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627تا629یادداشتی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1157یادداشتی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1236یادداشتی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31862یادداشتی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(  عربی  ) ----    1157  -  دفتریست به قلم نسخ ( برخی از برگها نستعلیق ) مورخ  1236   -  در اول ، نامه ایست از برغانی به احسایی بدون ذکر نام نویسنده و مخاطب . -  آغاز نامه : بسمله السلام علی حبیب البیب و الذاکر بالذکر و العارف بالکلمه- پنج خطبه مناسب برای آوردن در اول تالیفات مختلف و انشاء برغانی است در پایان - دفتر به خط وی دیده میشود . -  قطع :رقعی 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قهوه ای ، تعداد برگها : 147 ، سطور هر صفحه : 12 ، - کاغذ :فرنگی نباتی رنگ آهار ومهره دار  ،  شماره ثبت : 31862یادداشتی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629تا629یادداشتی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135 الفیادداشتی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فقره ایست منقول از انسان کامل شیخ گیلانییادداشتی درباره مطابقه طابع ومطبوع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یادداشتی درباره مطابقه طابع ومطبوع   ( گ 135 الف ) -  فقره ایست منقول از انسان کامل شیخ گیلانی  - آغاز :  قال الشیخ فی الانسان الکامل و کل طابع فمطبوعه علی هیکلهیادداشتی درباره مطابقه طابع ومطبوع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8497_66331"/>
    <w:bookmarkEnd w:id="122"/>
    <w:p>
      <w:pPr>
        <w:pStyle w:val="Heading3"/>
      </w:pPr>
      <w:bookmarkStart w:id="861" w:name="_Toc125"/>
      <w:r>
        <w:t>119- یادداشتی درکیفیت نظم این مثنوی نگارش یافته</w:t>
      </w:r>
      <w:bookmarkEnd w:id="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441تا443یادداشتی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4628یادداشتی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1145-  4628  119گ 15س،محشی ،کاغذنوعی ترمه نازک،7ر12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ر21،جلد- میشن قهوه ئی ضربی.قسمتی ازابتدای نسخه مجدول وستون بندی شده به زر،- عناوین شنگرف.یادداشتی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درکیفیت نظم این مثنوی نگارش یافته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یادداشتی درکیفیت نظم این مثنوی نگارش یافته (یک صفحه)یادداشتی درکیفیت نظم این مثنوی نگارش یافته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8497_66332"/>
    <w:bookmarkEnd w:id="123"/>
    <w:p>
      <w:pPr>
        <w:pStyle w:val="Heading3"/>
      </w:pPr>
      <w:bookmarkStart w:id="862" w:name="_Toc126"/>
      <w:r>
        <w:t>120- یادداشتی راجع به تولدملک صفی الدین محمودبن حافظ جبرئیل</w:t>
      </w:r>
      <w:bookmarkEnd w:id="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307تا309یادداشتی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4264یادداشتی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1062-  4264 152گ 18س،کاغذدولت آبادی ،6ر11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ر24،میشن سیاه ضربی- گره،عناوین ونشان شنگرفیادداشتی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روزپنج شنبه21  رمضان 848یادداشتی راجع به تولدملک صفی الدین محمودبن حافظ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4-یادداشتی راجع به تولدملک صفی الدین محمودبن حافظ جبرئیل،روزپنج شنبه21- رمضان 848بااطلاعاتی مربوط به خانواده آنها.یادداشتی راجع به تولدملک صفی الدین محمودبن حافظ جبرئیل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8497_66333"/>
    <w:bookmarkEnd w:id="124"/>
    <w:p>
      <w:pPr>
        <w:pStyle w:val="Heading3"/>
      </w:pPr>
      <w:bookmarkStart w:id="863" w:name="_Toc127"/>
      <w:r>
        <w:t>121- یادداشتی کوتاه</w:t>
      </w:r>
      <w:bookmarkEnd w:id="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251تا263یادداشتی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14190یادداشتی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مؤمن بیک (قرن 12 ق )یادداشتی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87922] .یادداشتی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14190 ) -  گنجینه خطوط  (  فارسی  ) - از :  حاجی محمد مؤمن بیک (قرن 12 ق )   -  در این سفینه نفیس و گران بها دست خط های زیادی از مؤلفان ، دانش مندان ،- خوش نویسان و شعرای عصر مؤلف جمع آوری شده که به این نسخه اهمیت خاصی - بخشیده است . این نسخه بعد از مؤلف چندین بار دست به دست شده و عالمانی - دست خط خود را در حاشیه و صفحات سفید آن اضافه نموده اند. - مطالب و مندرجات این سفینه عبارت اند از : -------------------------------------------------------------------------------  نستعلیق و ثلث و نسخ  ،  به خط عده زیادی از دانشمندان و  علما و شعرای قرن 12 ق  ، -  جلد : کاغذی . - 181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87922] .یادداشتی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50یادداشتی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"68 ر"یادداشتی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50-  یادداشتی کوتاه   مبنی بر مسافرت صاحب جنگ ولی محمد بیگ  به قراباغ   "68 ر"یادداشتی کوتاه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8497_66334"/>
    <w:bookmarkEnd w:id="125"/>
    <w:p>
      <w:pPr>
        <w:pStyle w:val="Heading3"/>
      </w:pPr>
      <w:bookmarkStart w:id="864" w:name="_Toc128"/>
      <w:r>
        <w:t>122- یادداشتی منقول از خط ملاصدرا شیرازی درباره سماع ابن سینا  در مرض موت   وعشق او به خداوند</w:t>
      </w:r>
      <w:bookmarkEnd w:id="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71تا81یادداشتی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13569یادداشتی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محمد قلی تبریزییادداشتی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دوم 1233- رساله بیستم 15 محرم 1230- اواخر جمادی الاولی   1238یادداشتی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کربلا- رساله سی و هفتم یزدیادداشتی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79014].یادداشتی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13569 ) -  مجموعه  ------------------------------  نسخ و نستعلیق ، با قلم های مختلف  کاتب بیشتر مجموعه  عبداللّٰه بن محمد قلی تبریزی  ، -  خطوط صاحبان اثر و شعر در این مجموعه مانند میرزا حسین کرمانشاهی  استاد نستعلیق - شکسته وعلی اکبر همدانی استاد شکسته نستعلیق در آن دیده می شود ،  عناوین شنگرف  ، -  رساله دوم 1233  در منزل میرزا عبدالرسول خلف میرزا حسن متخلص به فانی خوئی  ، -  رساله بیستم 15 محرم 1230 در  کربلا ،  رساله سی و هفتم یزد  اواخر جمادی الاولی - 1238 ،  جلد : تیماج ، قهوه ای ، عطف تیماج .- 128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79014].یادداشتی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"ص 75"یادداشتی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تهرانیادداشتی منقول از خط ملاصدرا شیرازی درباره سماع ابن سینا  در مرض موت   وعشق او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یادداشتی منقول از خط ملاصدرا شیرازی درباره سماع ابن سینا  در مرض موت - وعشق او به خداوند  "ص 75" -   حکایتی است به نقل از ابوعلی قرمزی صوفی صهرابن سینا . کاتب این نوشته را در - 9 ربیع الثانی 1238 از خط صدرالدین شیرازی متاخر - که گویا منظور ملاصدرا است -- نقل کرده است . نسخه ای دیگر از این یادداشت با تفاوت بسیار اندک در نسخه کهن - جنگ قرن شماره 7360 موجود است . - آغاز :  "بسمله مولانا ادام وجودکم لما قالوا وجودالباری عین ذاته لعدم انفکاک - الوجود".یادداشتی منقول از خط ملاصدرا شیرازی درباره سماع ابن سینا  در مرض موت   وعشق او به خداوند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8497_66335"/>
    <w:bookmarkEnd w:id="126"/>
    <w:p>
      <w:pPr>
        <w:pStyle w:val="Heading3"/>
      </w:pPr>
      <w:bookmarkStart w:id="865" w:name="_Toc129"/>
      <w:r>
        <w:t>123- یادگار</w:t>
      </w:r>
      <w:bookmarkEnd w:id="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723 / فیادگار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قول آغاسی ووق زاده علییادگار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سیزدهم ه.ق.یادگار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سلیمانیهیادگار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لغت فرانسه و ترکییادگار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11736 / 429 / سیادگار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723 / ف   ( لغت فرانسه و ترکی ) -  یادگار -  از:  قول آغاسی ووق زاده علی ، تالیف:  قرن سیزدهم ه.ق. -  مولف در مدرسه نظامی سلیمانیه معلم بوده است و این رساله را که شامل لغات- ترکی اسلامبولی و فرانسه و پاره ای اصطلاحات گرامر فرانسوی می باشد تدوین کرده- است. - آغاز:  افاده مخصوصه، آنکه داند لسان صرب همان زبان روسی نیز میداند زیرا:- زبان صرب بزبان روسی مشابهست. - پایان:  یادگار نام از مولفی سلیمانیه رشدیه عسکریه سی لسان فرانسوی معلمی- پیاده قول آغاسی ووق زاده علی . -   نستعلیق و فرانسه  ،  محتملا قرن سیزدهم ه.ق.  ،  سلیمانیه  ،  لغات خارجی با مرکب قرمز و آبی - جلد: ابره، پارچه قرمز و زر، مقوائی، 100 و- 135 - کاغذ: فرنگی، 61 برگ، 10 سطر کامل، 65 و 90  ،  11736 / 429 / سیادگار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8497_66336"/>
    <w:bookmarkEnd w:id="127"/>
    <w:p>
      <w:pPr>
        <w:pStyle w:val="Heading3"/>
      </w:pPr>
      <w:bookmarkStart w:id="866" w:name="_Toc130"/>
      <w:r>
        <w:t>124- یادگار</w:t>
      </w:r>
      <w:bookmarkEnd w:id="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2146 / فیادگار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امام اسماعیل بن الحسن محمد بن الحسنی الجرجانییادگار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1183 ه.ق.یادگار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ششم ه.ق.یادگار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612 / میادگار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درین مختصر در پنج بخش بشرح زیر روی - کاغذ آوردم: بخش اول: اندر فوائد علمی که اندر طب بکار آید حاوی - هفده باب، بخش دوم: اندر علاج بیماریها از سرتاپای حاوی سی باب، - بخش سوم: اندر انواع تبهاء و علاج آن و اندر آبله و حصبه و آن دو - بابست، بخش چهارم: اندر امراض گوناگون و آن پانزده بابست، - بخش پنجم: در مجری و رتبت و اندر علاج زهر و آن سه بابست. پس - ازین تقسیم بندی نویسنده بشرح یکایک ابواب می پردازد.یادگار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2146 / ف   ( پزشکی )  -  یادگار  - از:  سید امام اسماعیل بن الحسن محمد بن الحسنی الجرجانی ، زمان تالیف: -   قرن ششم ه.ق.  -  نویسنده می گوید از مستحسنات و ثوابها یکی آنست که هرکس - علمی دارد آن علم خود را بروی کاغذ آرد خاصه علم طب. لذا من - بر آن شدم که این علم را  درین مختصر در پنج بخش بشرح زیر روی - کاغذ آوردم: بخش اول: اندر فوائد علمی که اندر طب بکار آید حاوی - هفده باب، بخش دوم: اندر علاج بیماریها از سرتاپای حاوی سی باب، - بخش سوم: اندر انواع تبهاء و علاج آن و اندر آبله و حصبه و آن دو - بابست، بخش چهارم: اندر امراض گوناگون و آن پانزده بابست، - بخش پنجم: در مجری و رتبت و اندر علاج زهر و آن سه بابست. پس - ازین تقسیم بندی نویسنده بشرح یکایک ابواب می پردازد.  - آغاز:  بسمله، الحمدلله رب العالمین حمد الشاکرین و الصلوه علی النبی - المصطفی محمد و اله الطاهرین اجمعین ......  - پایان:  ... گزیده بنهند نیکو شود و هر بو       بودنج بود و اللّٰه اعلم  -   نستعلیق  ،  1183 ه.ق.  ،  سرفصلها با مرکب قرمز، ابتدای کتب حاوی - فهرست. - جلد: تیماج، ماشی، یک لائی، 115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اصفهانی، - 85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45 برگ، 25 سطر کامل  ،  612 / میادگار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8497_66337"/>
    <w:bookmarkEnd w:id="128"/>
    <w:p>
      <w:pPr>
        <w:pStyle w:val="Heading3"/>
      </w:pPr>
      <w:bookmarkStart w:id="867" w:name="_Toc131"/>
      <w:r>
        <w:t>125- یادگار</w:t>
      </w:r>
      <w:bookmarkEnd w:id="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 میادگار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پزشکی فارسی دانشگاه لسآنجلسیادگار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 محمد در دیلمانیادگار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 ج 1/17 [10] -  سده 11یادگار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پنج بخش - نخستین هجده باب و پنجمی سه باب - در دنبال آن - سه رساله مانند است : 1 در خاصیت زاغ 2 نسخه های طبی 3 با عنوان " هذا کتاب للغه الکنز - فی الحروف " که فرهنگی است عربی به فارسی به ترتیب تهجییادگار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610 - استوری 2 : 211 - انوار 5 : 200 ش - 2146 - نشریه 7 : 234 - دانشگاه 3/9406 )یادگار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گزیده ایست از ذخیره خوارزم شاهییادگار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98 -   یادگار  : طب   سید اسماعیل گرگانی  ،  گزیده ایست از ذخیره خوارزم شاهی  ،  در پنج بخش - نخستین هجده باب و پنجمی سه باب  .  ( منزوی 610 - استوری 2 : 211 - انوار 5 : 200 ش - 2146 - نشریه 7 : 234 - دانشگاه 3/9406 )  - آغاز :   سپاس و ستایش مرخدای را عزوجل که منزه است .  - انجام :   و دیگر علاج حاجت نیست باذن اللّٰه تعالی .  - (123)  11 م  ،  نسخ    آقا محمد در دیلمان  در   9 ج 1/17 [10]   از روی نسخه صحیح - و درست امیر سید حسن حکیم گیلانی نوشته رحمه اللّٰه بن حسن خرکامی در لاهور   در دنبال آن - سه رساله مانند است : 1 در خاصیت زاغ 2 نسخه های طبی 3 با عنوان " هذا کتاب للغه الکنز - فی الحروف " که فرهنگی است عربی به فارسی به ترتیب تهجی  همه به  نسخ    سده 11  ،  ربعی - کوچک ، 33 گ 7/9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  ( 14 )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یادگار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8497_66338"/>
    <w:bookmarkEnd w:id="129"/>
    <w:p>
      <w:pPr>
        <w:pStyle w:val="Heading3"/>
      </w:pPr>
      <w:bookmarkStart w:id="868" w:name="_Toc132"/>
      <w:r>
        <w:t>126- یادگار</w:t>
      </w:r>
      <w:bookmarkEnd w:id="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2881تا2883یادگار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3895یادگار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1102یادگار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معمایادگار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 - مولف هم شاید اکبر باشد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برحسب کلمات از ایاز تا یادگار بترتیب تهجی حرف - نخستین کلمه برای هر کلمه ای یک یادو بیت معما است سپس حل آنها ، درچندین باب - بنام هریکی ازحروف تهجی ازالف تا یایادگار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دوصفحه ازدیباچه افتاده - آغاز افتادهیادگار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3895 -  نستعلیق   1102 ،  عنوان شنگرف ، جدول زر ولاجورد . - 12 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88 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 تیماج سبز ضربی مقوایی .  -  یادگار  - در  معما است  بفارسی   برحسب کلمات از ایاز تا یادگار بترتیب تهجی حرف - نخستین کلمه برای هر کلمه ای یک یادو بیت معما است سپس حل آنها ، درچندین باب - بنام هریکی ازحروف تهجی ازالف تا یا و  نسخه پس از  دوصفحه ازدیباچه افتاده  - واز  "کلمه ایاز" آغاز میشود . نام کتاب گویا ازمعمای پایان رساله بدست میاید  و  نام - مولف هم شاید اکبر باشد . -  آغاز افتاده :  تاریخ جلوس شاه سلطان حسین که مولف رساله گفته اند : - سلطان جهان که خاطرش بی غم باد - پیوسته بهار دولتش خرم باد - تاریخ جلوسش ازخرد جستم گفت - خالی زکسوف نیر اعظم باد - (1105) - معما باسم مبارک شاه سلطانحسین که بعد ازاتمام گفته اند . -       آنکه برسروران شهنشاهست       بنده مهر او دل ماهست       - .... -       درجهان همچو آفتاب بود       تا رخ روز بی نقاب بود       -       شاه سلطانحسین والاجاه       تا ابد باد در پناه اله       - معمایی که عالی حضرت قدسی سجیت علامی فهامی مسیح الانامی آخوند [مولانا - مسیحای ] فسایی باسم مولف رساله گفته وفرستاده اینست : - درتعمیه لطف شعر هم مطلوب است - هرمصرعت ازهر دوجهت مرغوب است - هر جزو گلستان تو باغی دگر است - هر جا نهی ازمکان دلبر خوب است -  جواب : ... - بود پاینده آخوند مسیحا.- انجام :  یادگار . - این رساله یادگار ازلطف او است - آنکه میگردد بحکم او سپهر - تابود ثابت کواکب برفلک - باد یادش در دل اکبر چو مهر - اکبر بدو جزو تحلیل و جزو اولش منقلب و باعتبار جزو ثانی بحرف اول لفظ - درتبدیل و کار تحصیل و بماننده مهر ازکلمه یادش بدل و یادگار شده (تمت فی شهر- ربیع الثانی سنه 1102) .یادگار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8497_66339"/>
    <w:bookmarkEnd w:id="130"/>
    <w:p>
      <w:pPr>
        <w:pStyle w:val="Heading3"/>
      </w:pPr>
      <w:bookmarkStart w:id="869" w:name="_Toc133"/>
      <w:r>
        <w:t>127- یادگار</w:t>
      </w:r>
      <w:bookmarkEnd w:id="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323تا325یادگار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 97،  نوشته  سده 11، دارای :یادگار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323تا325یادگار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169-328یادگار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محمدتقییادگار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20 ج 2/1063یادگار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(ره آورد ص 189)یادگار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یادگار :  طب  سیداسماعیل گرگانی ،  دیباچه راندارد و فهرست بخشها- پس از " بسمله" دردنبال خلاصه الطب آغاز میشود   (ص 169-328)- انجام :  فودنج دشتی بود . واللّٰه اعلم بالصواب والیه المرجع والماب  نوشته-  محمدتقی  در  20 ج 2/1063  (ره آورد ص 189)  درکتابخانه دکتر - مفتاح نسختی است دارای همین خلاصه الطب که پس ازدیباچه وچند برگی همان بخشی را- که "اختیارات یوسفی " خوانده شده است (ش 13 ص 20 ره آورد) دارد و سپس رساله - یادگار است بی دیباچه ودردنبال آن بدینگونه : " بکاردارند . بسمله و به نستعین - بخش نخستین " و پایان یادگار درآن چنین است " فودنج دشتی بود و اللّٰه اعلم" بیک - خط نستعلیق درهردو باعنوانهای شنگرف باندازه ربعی ودومی مورخ نیمه ج 2/1073 است .یادگار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8497_66340"/>
    <w:bookmarkEnd w:id="131"/>
    <w:p>
      <w:pPr>
        <w:pStyle w:val="Heading3"/>
      </w:pPr>
      <w:bookmarkStart w:id="870" w:name="_Toc134"/>
      <w:r>
        <w:t>128- یادگار</w:t>
      </w:r>
      <w:bookmarkEnd w:id="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 ش 13، نوشته  سده 11 و 12، دارای :یادگار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213-374یادگار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پنج بخش داردیادگار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(ره آورد ص 20-22 : اختیارات یوسفی ) نسخه هایی ازآن درمدراس هست (ص 439-440 ش- 391 و 392) ، فونان (ص 107 ش 280) ازنسخه های مدراس و بنگال ( ش 1533 و 1534 ص- 715 و 716 فهرست ایوانف) وتیپو سلطان (ش 27 فهرست استوارت ص 107 ش 3) یاد کرده- است ، نسخه یی ازآن دردانشگاه هست (ش 3/2531) (نیز ریو 467) درچهارمقاله نظامی- عروضی و حاشیه قزوینی برآن یادی ازاین رساله هست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یادگار :  طب سیداسماعیل گرگانی ،  پنج بخش دارد  ( ص 213-374) - آغاز :  بسمله . وبه نستعین بخش نخستین درفواید علمی که اندر علم طب بکارآید-  واین هجده باب است  - انجام :  وطعام غلیظ وشور وسخت درشت نخورد ورگ ونزند واله اعلم . تم .  - (ره آورد ص 20-22 : اختیارات یوسفی ) نسخه هایی ازآن درمدراس هست (ص 439-440 ش- 391 و 392) ، فونان (ص 107 ش 280) ازنسخه های مدراس و بنگال ( ش 1533 و 1534 ص- 715 و 716 فهرست ایوانف) وتیپو سلطان (ش 27 فهرست استوارت ص 107 ش 3) یاد کرده- است ، نسخه یی ازآن دردانشگاه هست (ش 3/2531) (نیز ریو 467) درچهارمقاله نظامی- عروضی و حاشیه قزوینی برآن یادی ازاین رساله هست .یادگار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8497_66341"/>
    <w:bookmarkEnd w:id="132"/>
    <w:p>
      <w:pPr>
        <w:pStyle w:val="Heading3"/>
      </w:pPr>
      <w:bookmarkStart w:id="871" w:name="_Toc135"/>
      <w:r>
        <w:t>129- یادگار</w:t>
      </w:r>
      <w:bookmarkEnd w:id="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289یادگار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 ش 289، نوشته  سده 11، دارای :یادگار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285-289یادگار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پس ازیک"بسمله- " فهرست بخشهای آن دردنبال ش 2 آغازمیشود و همین فهرست است باسه سطری ازباب 1- بخش 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ره آورد ص 436)یادگار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افتاده استیادگار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یادگار:  طب  سیداسماعیل گرگانی   (285-289) که  پس ازیک"بسمله- " فهرست بخشهای آن دردنبال ش 2 آغازمیشود و همین فهرست است باسه سطری ازباب 1- بخش 1 و  افتاده است   (فهرست ره آورد ص 436)یادگار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8497_66342"/>
    <w:bookmarkEnd w:id="133"/>
    <w:p>
      <w:pPr>
        <w:pStyle w:val="Heading3"/>
      </w:pPr>
      <w:bookmarkStart w:id="872" w:name="_Toc136"/>
      <w:r>
        <w:t>130- یادگار</w:t>
      </w:r>
      <w:bookmarkEnd w:id="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یادگار:   طب سیداسماعیل گرگانی،یادگار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یادگار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8497_66343"/>
    <w:bookmarkEnd w:id="134"/>
    <w:p>
      <w:pPr>
        <w:pStyle w:val="Heading3"/>
      </w:pPr>
      <w:bookmarkStart w:id="873" w:name="_Toc137"/>
      <w:r>
        <w:t>131- یادگار</w:t>
      </w:r>
      <w:bookmarkEnd w:id="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آستان قدس رضوی - جلد19یادگار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622تا636یادگار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22948یادگار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 قدس رضوییادگار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دهم هجرییادگار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درنامه و راحة الصدور و جامع التواریخ - نیز استعمال شده بمعنی تاختن است (به این سه کتاب اخیر فعلاً دسترسی ندارم ) ،-{15}- 1- چشم داشتن یعنی منتظر بودن ، امید و توقع داشتن ،-{16}- 1- از بلاد عمده چغانیان و مطابق با نقشه لسترنج نزدیک ملتقای رود زامل و جیحون ، -{17}- 1- از مجلد دوم یتیمة الدهر ثعالبی نسخه ای در کتابخانه آستان قدس محفوظ است (تحت رقم 5030) که در غایت - ضبط و اتقان و به رسم خزانه اوست به این عبارت : - "الامام العادل السید الاجل الملک الاشرف ممهدالدنیا والدین - ابی العباس اسمعیل بن مولانا السلطان الملک الافضل العباس بن علی بن داودبن یوسف بن عمربن علی بن رسول - الغسانی " ، و این ممهدالدین اسمعیل حکومت یمن و قسمت عمده ای از عربستان را تا ربیع الاول سنه 803 که سال - فوت اوست به عهده داشت ، -{18}- 1- یعنی جعبه مستطیل باریکی از چوب نازک یا مقوا که داخل در جعبه دیگری می شود که بیرون آن از سه طرف - معمولاً مدهون و منقش است و جوف آن یعنی جعبه داخلی در قسمت راس موضع لیقه و مداد مایع و در قسمت - ذنب (مقلمه ) موضع آلات و ادوات هفده گانه کتابت است از ملواق و مرمله و مفرشه و ممسحه و منفذ و منشاة و - مسقاة و قط زن و قلمتراش و قلم و غیره (غالبا پنج قلم در آن می گذاشته اند و اگر به جهت مجلس پادشاه بوده تفاؤل - را هفت قلم به علامت نفاذ حکم او در هفت اقلیم ، و کمتر از این مقدار را خوش نمی داشته اند چنان که این معنی از - حکایتی که ابن خلکان در ترجمه ابوالفتح موسی بن سیف الدین ابی بکربن ایوب نقل کرده کاملاً مشهود است ، - گوید : - "و لقد رای [ای ابوالفتح موسی ] یوماً فی دواة کاتبه و شاعره الکمال ابی الحسن علی بن محمد المعروف - بابن النبیه قلماً واحداً فانکر علیه ذلک فانشده فی الحال دو بیت : -       قال الملک الاشرف قولا رشدا       اقلامک یا کمال قلت عددا       -       جاوبت لعظم کتب ما تطلقه       تحفی فتقط فهی تفنی ابدا"       - و دوات یا دویت همان است که در زبان فارسی امروز قلمدان گفته می شود و در قدیم اختصاص به کتاب و اصحاب - دواوین داشته و آن چیزی که فعلاً نزد ما به دوات موسوم است اصلاً به نام محبره و مختص اصحاب حدیث و طلاب - علوم بوده است ، -{19}- 1- چنان که سابق بر این گفتیم این قسمت از کتاب بنحو نامرتب در ابتدای نسخه قرار داده شده است ،یادگار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8497_66344"/>
    <w:bookmarkEnd w:id="135"/>
    <w:p>
      <w:pPr>
        <w:pStyle w:val="Heading3"/>
      </w:pPr>
      <w:bookmarkStart w:id="874" w:name="_Toc138"/>
      <w:r>
        <w:t>132- یادگار</w:t>
      </w:r>
      <w:bookmarkEnd w:id="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1329تا1329یادگار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 1 رامحمد ابراهیم بن زین العابدین نصیری- ش2 نوشته محمد امین یوزباشی کاشانییادگار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11- 29 شوال 1075 (ئیلان ئیل)- 1090- 22 ذی حجه 1090یادگار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سپاهان- قندهاریادگار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2531-  نستعلیق  سده 11، عنوان شنگرف، ش 1 رامحمد ابراهیم بن زین العابدین نصیری، سپاهان - در  29 شوال 1075 (ئیلان ئیل) نوشته است،  ش2 نوشته محمد امین یوزباشی کاشانی است در  قندهار در -  1090، ش 3 نیز بهمین خط است ومورخ  22 ذی حجه 1090، در پایان شعریست از واصل طبری بعربی و - از دو شاعر دیگر درباره ( اقداح، از لام، قمار،) نسخه از آن فضل اللّٰه بن ابو القاسم متطبب بوده است -  19س 5/10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75گ 5/16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مشکی  -  مجموعهیادگار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1329تا1329یادگار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59 - 142یادگار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اسماعیل بن حسن  حسینی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پنج بخشیادگار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یادگار   طب (59 - 142) از  سید اسماعیل بن حسن  حسینی گرگانی  در پنج بخش -  عروضی در چهار مقاله از آن یاد نموده است - آغاز :  بسمله، الحمد لله رب العالمین حمد الشاکرین... سید امام اسمعیل بن - الحسن بن محمد بن احمد الحسینی الجرجانی ... چنین میفرماید که معلومست که - عنایت همه آن نباشد که کسی را چیزی بخشند ... لیکن عنایت بزرگ آنست که کسی را - فایده ای دهند ویادگاری سازند او را که در حق او عنایت بود وهمه خلق را بکار آید - وسودمند باشد ومنفعت تن بود وآسایش جان وهر چند که هزینه کنند سپری نشود - بلکه هر چند از وی خرج کنند پاینده تر وفزاینده تر باشد وآن علمست خاصه علم - طب ... واز بهر عنایتی که بکرامت در معنی غلامکان وموالی وفرزندان ایشان شفقت نمودن - شرطست این مختصر ساخته آمد تا ایشانرا بوقت حاجت این علم بدیگری نباید رفت و - از من یادگاری باشد بدین سبب این مختصر را (یادگار) نام نهاده آمد وبیان کرده شد - ... واین مختصر بر پنج بخش نهاده آمد فهرست : - بخش نخستین اندر فواید علمی که اندر طب بکار آید واین هفده بابست ... - بخش دوم اندر علاج بیماریها از سر تاپای واین بخش سی بابست ... - بخش سیم دوبابست ... - بخش چهارم یازده بابست ... - بخش پنجم یازده بابست ... - بخش پنجم سه بابست - انجام:  گزیدن بشه علاج آنست که برگ بر مور بر پشه گزیدگی نهند نیکو - شود وهر بوبووبح (؟) واللّٰه اعلم - ( تمت الکتاب فی دار القرار (؟) قندهار بتاریخ 22 شهر ذی الحجه 1090)یادگار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8497_66345"/>
    <w:bookmarkEnd w:id="136"/>
    <w:p>
      <w:pPr>
        <w:pStyle w:val="Heading3"/>
      </w:pPr>
      <w:bookmarkStart w:id="875" w:name="_Toc139"/>
      <w:r>
        <w:t>133- یادگار</w:t>
      </w:r>
      <w:bookmarkEnd w:id="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شریف یا شریف زادهیادگار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مانا در کالی پولی میزیسته و کتابهای عربی - و فارسی طبی خوانده استیادگار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پنج بخش هر یک چند بابیادگار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قرطای 1773 و 1774 - ریو 124 - بلوشه 534 , 233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 , 181 AF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لایبتسیک ش 269 و 270 - درسدن ش 17 - مونیخ ش 212 - گوتا ص 95 - عثمانلی مولفلری - 3 : 204 )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یادگار  :   ابن شریف یا شریف زاده  که  مانا در کالی پولی میزیسته و کتابهای عربی - و فارسی طبی خوانده است  ، در   پزشکی   در پنج بخش هر یک چند باب  ،  در سرپیری در زمان - محمد دوم  .  ( قرطای 1773 و 1774 - ریو 124 - بلوشه 534 , 233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 , 181 AF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لایبتسیک ش 269 و 270 - درسدن ش 17 - مونیخ ش 212 - گوتا ص 95 - عثمانلی مولفلری - 3 : 204 ) .  -  355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معرب روشن    سده 10 .یادگار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8497_66346"/>
    <w:bookmarkEnd w:id="137"/>
    <w:p>
      <w:pPr>
        <w:pStyle w:val="Heading3"/>
      </w:pPr>
      <w:bookmarkStart w:id="876" w:name="_Toc140"/>
      <w:r>
        <w:t>134- یادگار</w:t>
      </w:r>
      <w:bookmarkEnd w:id="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327یادگار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5 بخش نخستین در 17 باب دومی در 30 باب سومی در 2 باب چهارمی در 11 باب - پنجمی در 3 بابیادگار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610 )یادگار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327 -   یادگار  : طب   سید اسماعیل گرگانی   ( منزوی 610 )  -  در 5 بخش نخستین در 17 باب دومی در 30 باب سومی در 2 باب چهارمی در 11 باب - پنجمی در 3 باب  - آغاز :   بسمله . حمد له ........ سید امام اسماعیل ...... الجرجانی ..... چنین - گوید ....... از من یادگاری باشد بدین سبب این مختصر را یادگار نام نهاده اند - انجام :   و هر ... بود بخ شود و اللّٰه اعلم و احکم .  -  نستعلیق    سده 10  ،  عنوان شنگرف ، جدول زر و لاجورد و رنگار ، با پیشانی زرین ، 83 گ - 17 سیادگار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8497_66347"/>
    <w:bookmarkEnd w:id="138"/>
    <w:p>
      <w:pPr>
        <w:pStyle w:val="Heading3"/>
      </w:pPr>
      <w:bookmarkStart w:id="877" w:name="_Toc141"/>
      <w:r>
        <w:t>135- یادگار</w:t>
      </w:r>
      <w:bookmarkEnd w:id="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57تا71یادگار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770یادگار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جلال حسینییادگار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 وریاضی وادبیادگار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39475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46 رساله و عنوانیادگار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چندین برگ آخر وصالی دارد اما به نوشته ها آسیب نرسیده است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46 رساله و عنوان  در  حدیث وریاضی وادب  : (  عربی وفارسی  ) -----------------------   770 :  مجموعه ایست به خط نستعلیق زیبا یاشکسته نستعلیق و قسمتهای نسخ با چند - قلم .بیشتر بخشهای آن به قلم نستعلیق زیبا  از  قرن 12  .- بخشهایی نیز به قلم  سید جلال حسینی  است .  برپشت برگ آخر چند یادداشت به شعر و- نثر است . از آن جمله این بیت شعر : - جفت جراح بن عوف وسالم بن شعبه دان - کاتب نقض بنای امرة یوم الغدیر  -  حاشیه چندین برگ آخر وصالی دارد اما به نوشته ها آسیب نرسیده است .-  عناوین : شنگرف ، برخی ازصفحات چلیپا .- قطع :رقعی بلند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مشکی رنگ . تعداد برگها: 210 سطور - هرصفحه : 19 ، 20 و 27 .کاغذ :فرنگی سفید آهارمهره شده .  شماره ثبت : 39475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86 الف - 120 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مؤلف این رساله را به نام نواب میرزا محمد طاهر وحید کرده  و در دیباجه رساله ابیاتی   را در معمای نام و القاب او آورده است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25 : 365 - 366 فهرست الفبائی آستان قدس : 536 ( معما )یادگار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20 -  یادگار   ( گ 86 الف - 120 ب )  (  فارسی  ) -  دردستورمعما به نام اشخاص از احمد تایادگار .-  مؤلف اسامی اشخاص را به ترتیب الفباء یاد میکند و پس از هر اسم یک یا چند بیت در - معمای آن اسم میآورد و گاه آن نام را چند بار و هر بار با ابیات جدیدی در معما آورده است . - پس از پایان رساله در 1105 و ذکر معمای یادگار ( که اسم خاص این رساله است ) - چند بیت در معما به نام شاه سلطان حسین صفوی آمده و در پایان معمائی که  آخوند مسیحا - فسائی درتقریظ کتاب به نام مؤلف گفته  و نیز پاسخ مؤلف به تقریظ  مسیحا یاد شده است . -  مؤلف این رساله را به نام نواب میرزا محمد طاهر وحید کرده  و در دیباجه رساله ابیاتی - را در معمای نام و القاب او آورده است . -  ذریعه 25 : 365 - 366 فهرست الفبائی آستان قدس : 536 ( معما )  - آغاز :  نتوان گفتن سپاس حق تسهیلی است - کی حمد خداوند جهان تحصیلی است - در دامن عجز است می باید زو - تکمیل سخن . این عمل تذییلی است - اما بعد بر ضمائر ارباب حل و عقد پوشیده نماند که این احقر بشر علی اکبر تفرشی - چندان که در مضمار کتاب از فنون معما سعی و تکاپو و جد و جستجو نمود - باب الالف - احمد - بر عالمیان نبوت آن سرور - پیداست چو آفتاب از شق قمر  - پایان :  یادگار - این رساله یادگار از لطف اوست - آن که می گردد به لطف او سپهر - تا بود ثابت کواکب بر فلک - باد یادش در دل اکبر چو مهر- اکبر به دو جزء تحلیل و جزء اولش منقلب ... و کار بر تحصیل وی شده مهر از کلمه- یادش به دل و یادگار شد . - کاتب نسخه در اینجا تاریخ جلوس شاه سلطان حسین سپس چند بیت " معما به اسم - شاه سلطان حسین که بعد از اتمام رساله گفته شده " و پس از آن معمایی که آخوند مسیحای فسایی - به اسم مؤلف رساله گفته ... و ابیاتی از مؤلف در جواب آن آورده است که پایان آن چنین است : - دلت از نور علم ای بحر زاخر - چو خورشید جهان ببینیم آخر ... - نموده اکبر این ابیات انشا - بود پاینده آخوند مسیحا - شهر ربیع الثانی 1115 اتمام یافت . - قد فرغ من تسوید رسالة المعما ... سید جلال الدین الحسینی ... من الخمس الخامس - من النصف الاول ، من الثلث الثالث ، من النصف الاول ، من الالف الثانی .یادگار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8497_66348"/>
    <w:bookmarkEnd w:id="139"/>
    <w:p>
      <w:pPr>
        <w:pStyle w:val="Heading3"/>
      </w:pPr>
      <w:bookmarkStart w:id="878" w:name="_Toc142"/>
      <w:r>
        <w:t>136- یادگار</w:t>
      </w:r>
      <w:bookmarkEnd w:id="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234تا234یادگار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356یادگار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ع 2/1073یادگار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356   356  ،  نستعلیق    نیمه ع 2/1073  ، -  عنوان و جدول و نشان شنگرف  :یادگار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234تا234یادگار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بخش یکم در فواید علمی در 17 باب بخش - دوم در علاج بیماریها از سر تا پا در سی بابیادگار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همان فهرست ص 610 ) 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یادگار  : طب   سید اسماعیل گرگانی  ، -  بخش یکم در فواید علمی در 17 باب بخش - دوم در علاج بیماریها از سر تا پا در سی باب  -   ( همان فهرست ص 610 ) .یادگار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8497_66349"/>
    <w:bookmarkEnd w:id="140"/>
    <w:p>
      <w:pPr>
        <w:pStyle w:val="Heading3"/>
      </w:pPr>
      <w:bookmarkStart w:id="879" w:name="_Toc143"/>
      <w:r>
        <w:t>137- یادگار</w:t>
      </w:r>
      <w:bookmarkEnd w:id="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385تا387یادگار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9505یادگار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9505 ،  نستعلیق   سده 11  به چند خط ، - عنوان شنگرف ، 171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تازه ، ربعی . -  مجموعهیادگار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385تا387یادگار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   پ - 129 پیادگار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اسماعیل گرگانییادگار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از آغاز است تا باب 14 - اندر بیماریهای بینی از بخش دوم - در سه بخش است : - بخش نخستین قواعد علم طب که بکار - آید در هژده باب : - باب 1 اندر آنکه بیماری که مادی باشد - چند است و نشان هریک چیست . - باب 18 اندر تدبیر مسافران . - بخش دوم در علاج بیماری از سرتاپای و - این سی باب است : - باب 1 اندر سرسام و در سرگرم . - باب 30 اندر نقرس واوجاع مفاصل . - بخش سیوم در تبهای آبله و حصبه واین - دو باب است . - باب 1 در انواع تبها وعلاج آن . - باب 2 اندر انواع آبله و حصبه . - بخش چهارم اندر علاج ریشها و جراحتها - و آماس آویژها و این یازده باب است : - باب 1 در آماس گرم . - باب 1 در خاروپیکان که در عضوی بماند - بخش پنجم در مجری و زینت و علاج زهر - و این سه باب است : - باب 1 در مجری . - باب 3 در علاج زهرها.یادگار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(استوری 2 : 211 - منزوی 610 - - نشریه 7 : 234 - انوار 5 : 200 ش -  2/ 2146 - لس آنجلس 11 م نیز فهرست بر - - نبورگ ص 20)یادگار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یادگار : طب  سید اسماعیل گرگانی   (92 - پ - 129 پ )   نسخه از آغاز است تا باب 14 - اندر بیماریهای بینی از بخش دوم  ) .-  (استوری 2 : 211 - منزوی 610 - - نشریه 7 : 234 - انوار 5 : 200 ش -  2/ 2146 - لس آنجلس 11 م نیز فهرست بر - - نبورگ ص 20)   در سه بخش است : - بخش نخستین قواعد علم طب که بکار - آید در هژده باب : - باب 1 اندر آنکه بیماری که مادی باشد - چند است و نشان هریک چیست . - باب 18 اندر تدبیر مسافران . - بخش دوم در علاج بیماری از سرتاپای و - این سی باب است : - باب 1 اندر سرسام و در سرگرم . - باب 30 اندر نقرس واوجاع مفاصل . - بخش سیوم در تبهای آبله و حصبه واین - دو باب است . - باب 1 در انواع تبها وعلاج آن . - باب 2 اندر انواع آبله و حصبه . - بخش چهارم اندر علاج ریشها و جراحتها - و آماس آویژها و این یازده باب است : - باب 1 در آماس گرم . - باب 1 در خاروپیکان که در عضوی بماند - بخش پنجم در مجری و زینت و علاج زهر - و این سه باب است : - باب 1 در مجری . - باب 3 در علاج زهرها.یادگار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8497_66350"/>
    <w:bookmarkEnd w:id="141"/>
    <w:p>
      <w:pPr>
        <w:pStyle w:val="Heading3"/>
      </w:pPr>
      <w:bookmarkStart w:id="880" w:name="_Toc144"/>
      <w:r>
        <w:t>138- یادگار 1</w:t>
      </w:r>
      <w:bookmarkEnd w:id="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سیداسماعیل گرگانییادگار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یادگار:   طب سیداسماعیل گرگانی،یادگار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2/13یادگار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2/13   طبیادگار 1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8497_66351"/>
    <w:bookmarkEnd w:id="142"/>
    <w:p>
      <w:pPr>
        <w:pStyle w:val="Heading3"/>
      </w:pPr>
      <w:bookmarkStart w:id="881" w:name="_Toc145"/>
      <w:r>
        <w:t>139- یادگار 2</w:t>
      </w:r>
      <w:bookmarkEnd w:id="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سیداسماعیل گرگانییادگار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یادگار:   طب سیداسماعیل گرگانی،یادگار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2/97یادگار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2/97  طبیادگار 2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8497_66352"/>
    <w:bookmarkEnd w:id="143"/>
    <w:p>
      <w:pPr>
        <w:pStyle w:val="Heading3"/>
      </w:pPr>
      <w:bookmarkStart w:id="882" w:name="_Toc146"/>
      <w:r>
        <w:t>140- یادگار 3</w:t>
      </w:r>
      <w:bookmarkEnd w:id="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سیداسماعیل گرگانییادگار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یادگار:   طب سیداسماعیل گرگانی،یادگار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3/289یادگار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3/289  طبیادگار 3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8497_66353"/>
    <w:bookmarkEnd w:id="144"/>
    <w:p>
      <w:pPr>
        <w:pStyle w:val="Heading3"/>
      </w:pPr>
      <w:bookmarkStart w:id="883" w:name="_Toc147"/>
      <w:r>
        <w:t>141- یادگار ابن الشریف</w:t>
      </w:r>
      <w:bookmarkEnd w:id="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دفتر8یادگار ابن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163تا163یادگار ابن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32یادگار ابن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فرهنگستان گرجستانیادگار ابن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تفلیسیادگار ابن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21 -   یادگار ابن الشریف   ( 32 )یادگار ابن الشریف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8497_66354"/>
    <w:bookmarkEnd w:id="145"/>
    <w:p>
      <w:pPr>
        <w:pStyle w:val="Heading3"/>
      </w:pPr>
      <w:bookmarkStart w:id="884" w:name="_Toc148"/>
      <w:r>
        <w:t>142- یادگار ابن شریف</w:t>
      </w:r>
      <w:bookmarkEnd w:id="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جلد14یادگار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80تا82یادگار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5291یادگار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مشتمل بر چند مقاله دارای ابواب .یادگار ابن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5291  ) -  یادگار ابن شریف  (  طب  -  ترکی  ) - از : ؟ -  در قرابادین و انواع مرضها و علاج هر کدام از آنها ، مختصر بجهت استفاده - در حضر و سفر   و مشتمل بر چند مقاله دارای ابواب .  - آغاز :  " الحمدلله الشافی لاسقام عباده بحکمته .. و بعد بوضعیف نحیف العریف - بابن شریف عفا عنهما الملک اللطیف " .  -  انجام :  " کفایت ایدر نقدر کرکسه سکره قدوز طلسه برداخی یدرمدک حاجت - اولمدی تجربه حاصل اولدی " .  -  رقعی ، عناوین و جدول صفحه ها شنگرف  ،  قبل از کتاب دوازده برگ - دارای فهرست و روی برگ اول تملک حافظ عبدالغفور بن حافظ - عثمان نوری الخالمانی معروف به قره اسماعیل زاده و مهر دائری - بزرگ مرحوم حسین رضائک دیده میشود  ،  جلد تیماج مشکی عطف - تیماج قرمز .  -  163   163 گ ، 25 س ، 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سمیادگار ابن شریف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8497_66355"/>
    <w:bookmarkEnd w:id="146"/>
    <w:p>
      <w:pPr>
        <w:pStyle w:val="Heading3"/>
      </w:pPr>
      <w:bookmarkStart w:id="885" w:name="_Toc149"/>
      <w:r>
        <w:t>143- یادگار گرگانی</w:t>
      </w:r>
      <w:bookmarkEnd w:id="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دفتر9یادگار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449تا449یادگار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327یادگار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نسخه های خطی فرهنگستان تفلیسیادگار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تفلیسیادگار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طبیادگار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39 - 74 - 73   یادگار گرگانی  ، طب 327یادگار گرگانی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8497_66356"/>
    <w:bookmarkEnd w:id="147"/>
    <w:p>
      <w:pPr>
        <w:pStyle w:val="Heading3"/>
      </w:pPr>
      <w:bookmarkStart w:id="886" w:name="_Toc150"/>
      <w:r>
        <w:t>144- یادگار مشتاق در احکام نکاح و مهر و ظهار و طلاق</w:t>
      </w:r>
      <w:bookmarkEnd w:id="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104تا106یادگار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7313یادگار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تسلیم حسینییادگار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25 ربیع الاول 1281یادگار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7313  )-  مجموعه  : ----  با این مجموعه جز رساله های ذکر شده چند فائده خطی دیگر و چند کتاب - چاپی جلد شده است .  -   نستعلیق  ،  سید محمد تسلیم حسینی  ،  25 ربیع الاول 1281  ( پایان - رساله سوم ) ،  عناوین و نشانیها شنگرف ، جلد مقوائی عطف تیماج - قهوه ای  .یادگار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104تا104یادگار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178 پ - 206 پ - 7313یادگار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اردویادگار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احمد مشتاق بن درویش نوراللّٰهی حنفییادگار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همشیره زاده   خود سید عبداللّٰه فرزند سید محمد قادری معروف بشاه صاحبیادگار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- و چهار فصل مشتمل بر مسائل نگاشته است .یادگار مشتاق در احکام نکاح و مهر و ظهار و 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یادگار مشتاق در احکام نکاح و مهر و ظهار و طلاق  "  178 پ - 206 پ  " -  7313  (  فقه  -  اردو  ) - از :  سید احمد مشتاق بن درویش نوراللّٰهی حنفی  -  در مسائل نکاح و طلاق و آنچه تعلق بدان دارد  ، که  بدرخواست همشیره زاده - خود سید عبداللّٰه فرزند سید محمد قادری معروف بشاه صاحب  ،  در یک مقدمه - و چهار فصل مشتمل بر مسائل نگاشته است . - آغاز :  " الحمدلله الذی احل النکاح .. ان دنون جو باراسی بهتر وان سال - هی هجری سی میری همشیره زاده " .  - انجام :  " تمام بیان در المختار اور عالمگیری اور مفتاح السعادت سی لکها - کیاهی آخر دعوانا ان الحمدلله رب العالمین " .یادگار مشتاق در احکام نکاح و مهر و ظهار و طلاق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8497_66357"/>
    <w:bookmarkEnd w:id="148"/>
    <w:p>
      <w:pPr>
        <w:pStyle w:val="Heading3"/>
      </w:pPr>
      <w:bookmarkStart w:id="887" w:name="_Toc151"/>
      <w:r>
        <w:t>145- یادگار نامه</w:t>
      </w:r>
      <w:bookmarkEnd w:id="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3687تا3691یادگار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4734یادگار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4734 -  نسخ و نستعلیق و شکسته   سده 13 و 14 ،  جدول سرخ و لاجورد. - 11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414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روغنی زمینه سبز باگل وبوته سرخ و زرد - و زرین و عطف تیماج سرخ .  -  جنگیادگار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3687تا3687یادگار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صدرالافاضل   لطف علی بن محمدکاظم بن لطفعلی  تبریزی متخلص به  فانی و دانش  و لطفی (1268 - 1350)یادگار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دیباچه است (1 - 2) و سرگذشتی - کوتاه از او (3) و قصیده (3) و مسمط (33) و غزل (37) و مقطع (115) و معمی - (128) و فرد (134) و پراکنده ها (136) ومثنوی (141) ورباعی (184) وارجوزه عربی - (199) و خطبه و گزیده ای از قراضه او (218) و نامه های فارسی (223) و نامه های عربی - (235) و پایان یادگارنامه در تهران در رجب 1290 (245 و 246).یادگار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(دانشمندان آذربایجان 144 - ذریعه 9 : 316 و 601)یادگار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یادگار نامه  که  " مختصری از کلیات دانش " است بنظم و نثر  از  صدرالافاضل - لطف علی بن محمدکاظم بن لطفعلی  تبریزی متخلص به  فانی و دانش  و لطفی (1268 - 1350)  -  (دانشمندان آذربایجان 144 - ذریعه 9 : 316 و 601)   دیباچه است (1 - 2) و سرگذشتی - کوتاه از او (3) و قصیده (3) و مسمط (33) و غزل (37) و مقطع (115) و معمی - (128) و فرد (134) و پراکنده ها (136) ومثنوی (141) ورباعی (184) وارجوزه عربی - (199) و خطبه و گزیده ای از قراضه او (218) و نامه های فارسی (223) و نامه های عربی - (235) و پایان یادگارنامه در تهران در رجب 1290 (245 و 246).یادگار نامه</w:t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8497_66358"/>
    <w:bookmarkEnd w:id="149"/>
    <w:p>
      <w:pPr>
        <w:pStyle w:val="Heading3"/>
      </w:pPr>
      <w:bookmarkStart w:id="888" w:name="_Toc152"/>
      <w:r>
        <w:t>146- یادگاریها</w:t>
      </w:r>
      <w:bookmarkEnd w:id="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344تا346یادگاریها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315یادگاریها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1291 هجرییادگاریها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44679 . ثبت جدید : 5442یادگاریها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یادگاریها (  فارسی  ) - گردآوری  محمدباقر .  یادداشتهائی است که بر دیوار مسجد مدرسه  مادرشاه - اصفهان نوشته بوده است و محمدباقر به اشارت نواب شاهزاده (ظاهراً  ظل السلطان ) - آن ها را در این دفتر فراهم آورده است . این یادگاریها که بصورت شعر ونثر و با - تاریخهای مختلف است از خامه رهگذرانی است که در میان آنها پادشاه و امیر - و وزیر تا جاهل و عامی و فقیر وجود داشته است . مثال : "این نوشتم تا بماند - یادگار من نمانم خط بماند یادگار. شهر شوال المکرم 1290 قهرمان ظل اللّٰهی  آقا - محمدخان بود دردارالسلطنه اصفهان دوازده نفر حاکم و صاحب اختیار قرارداده - بودند که هر یک اوباش و قلاش روزگار بودند و محمد حسین خان و باقر خان را از - حکومت عزل فرمودند از یکصد هزار نفر خلق فقیر صفهان گذشت آنها را با زن وبچه - و سیرت و عصمت بآن دوازده نفر واگذاشت و همه را فراری نمودند و اصفهان را خراب - نمودند جناب اقدس الهی همشانرا تلف کند که اصفهان را خراب کردند". - نمونه دیگر : -       ای دوست اسیر یک نگاه تو شوم       قربان سر زلف سیاه تو شوم       -       گاهی به نگاه دلخوشم میداری       قربان نگاه گاه گاه تو شوم        - آغاز :  الحمدلله رب العالمین .. مخفی نماناد که باعث بر تحریر این ارقام - خجسته فرجام ستوده انجام اشاره حضور مبارک جلالت دستور نواب مستطاب مالک - رقاب ملک جناب خورشید احتجاب ... - پایان :  و استدعای دیگر این جان نثار از مراحم بیکران اشرف محمد حضرت والا... - آنستکه همواره مادام العمر در رکاب همایون مشغول خدمتگذاری و جان نثاری باشم - والسلام . -  315 -   نسخه ایست بخط  گردآورنده (  محمدباقر ) مورخ  1291 هجری   عنوانها و اسامی - و خط بالای بعضی مطالب بشنگرف در حاشیه 131 - 132 حدیثی از امام جعفر - صادق ع 22 با قلم شنگرف نقل شده است . -  قطع : رقعی 5/ 12/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جلد : تیماج قرمز یک لا. صفحات : 140 . - سطور : 14 . کاغذ : فرنگی  .  شماره ثبت قدیم : 44679 . ثبت جدید : 5442یادگاریها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8497_66359"/>
    <w:bookmarkEnd w:id="150"/>
    <w:p>
      <w:pPr>
        <w:pStyle w:val="Heading3"/>
      </w:pPr>
      <w:bookmarkStart w:id="889" w:name="_Toc153"/>
      <w:r>
        <w:t>147- یادنامه سنجری</w:t>
      </w:r>
      <w:bookmarkEnd w:id="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50تا52یادنامه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455یادنامه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مدرسه نمازی - خوی 232 )یادنامه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455  ) -  مجموعه  : ---   نسخ ، رساله سوم و پنجم نستعلیق  ،  کتاب قانون به تاریخ 1226 - نگاشته شده ( که اصل تاریخ پاک شده و این تاریخ بجای آن نوشته - شده ) ، با تصحیحات و حاشیه نویسی ، پایان چهار رساله دیگر ناقص - است . در آغاز و انجام نسخه یادداشتهایی متفرقه آمده است .  -  ( کتابخانه مدرسه نمازی - خوی 232 )  -  400 صفحه .یادنامه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2یادنامه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52تا52یادنامه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حاشیه 5 - 7 - 455یادنامه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دانشگاه 12/2812 شماره 3 ، فهرست نسخه های خطی فارسی 1/611 ) .یادنامه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یادنامه سنجری  "  حاشیه 5 - 7  " (  پزشکی  -  فارسی  )- از : ؟  " حاشیه 5 - 7 "  455  -  مختصری است دارای چند باب در بیان اختلاف طبایع آدمی و بیان بعضی از - امراض ، و علت و مداوای آن .  - آغاز :  " الحمدلله رب العالمین ... اما بعد این کتاب را یادنامه سنجری خوانند باب - در معرفت بنی آدم از چهار طبایع " .  -  ( فهرست دانشگاه 12/2812 شماره 3 ، فهرست نسخه های خطی فارسی 1/611 ) .یادنامه سنجری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8497_66360"/>
    <w:bookmarkEnd w:id="151"/>
    <w:p>
      <w:pPr>
        <w:pStyle w:val="Heading3"/>
      </w:pPr>
      <w:bookmarkStart w:id="890" w:name="_Toc154"/>
      <w:r>
        <w:t>148- یادنامه سنجری</w:t>
      </w:r>
      <w:bookmarkEnd w:id="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2809تا2813یادنامه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3829یادنامه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عزیزاللّٰه بن ناصرالدین  رازییادنامه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و11- 1 صفر 972 در ش 3 ، و 10   رمضان 1005 درش 4یادنامه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اگرهیادنامه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3829-  نستعلیق   سده 10 و11 ، نوشته  عزیزاللّٰه بن ناصرالدین  رازی  در اگره  در  1 صفر 972 در ش 3 ، و 10 - رمضان 1005 درش 4 ،  عنوان شنگرف  ،  بایادداشت مورخ 19 شعبان 976 ، شعر میرظلی مشهدی بخط خلیل - بیگی مورخ رجب 1080 برای حکیم غلامرضا وخط محمد رضای مشهدی داغی و شعر محمدنصیر بخط خود- او درمورخ 1080 درآغاز هست وپراکنده ها نظم ونثردیگر ، مالک محمد حسین کمان تبریزی و ملامحمد حسین - مازندرانی ، پراکنده هایی درمیانه هست واز آنهاست نسخه شیخ صنعان درص 173.-  15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116 گ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جلدتیماج مشکی ضربی . -  مجموعهیادنامه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2811تا2811یادنامه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155-191یادنامه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تهرانیادنامه سنجری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یادنامه سنجری   (155-191)  عنوانهای باب دارد ورساله کوچکی است در - پزشکی و درمان بیماریها. - آغاز :  کتاب یاد نامه سنجری خوانند . بسمله . حمدله ...امابعداین کتاب را- یادنامه سنجری خوانند باب اول درمعرفت بنی آدم ازچهار طبایع . - انجام :  وسه روز حقنه کند نافع باشد واللّٰه اعلم بالصواب .یادنامه سنجری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8497_66361"/>
    <w:bookmarkEnd w:id="152"/>
    <w:p>
      <w:pPr>
        <w:pStyle w:val="Heading3"/>
      </w:pPr>
      <w:bookmarkStart w:id="891" w:name="_Toc155"/>
      <w:r>
        <w:t>149- یازده بیت</w:t>
      </w:r>
      <w:bookmarkEnd w:id="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730تا732یازده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7904یازده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1251یازده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7904 ،  نستعلیق   1251 ،  با چهار - سرلوح ، جدول و ستون بندی زرو لاجورد زرین ، - 129 گ 5/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تیماج گلی ضربی مقوایی ، - ربعی  .  -  مجموعهیازده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732تا732یازده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 ریازده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کاظمیازده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یازده بیت  از  کاظم   (51 ر)  .یازده بیت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8497_66362"/>
    <w:bookmarkEnd w:id="153"/>
    <w:p>
      <w:pPr>
        <w:pStyle w:val="Heading3"/>
      </w:pPr>
      <w:bookmarkStart w:id="892" w:name="_Toc156"/>
      <w:r>
        <w:t>150- یازده فائده</w:t>
      </w:r>
      <w:bookmarkEnd w:id="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1342یازده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1231یازده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1342  مجموعه  -----     نسخ و نستعلیق  با تاریخ  1231   در پایان ش 1 ، 315 گ - ( 15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20 ) 14 - 21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 گ ) - 4 - 1342یازده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حکمت و عرفانیازده فائده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یازده فائده  به  فارسی  در  حکمت و عرفان   ( 3 گ ) - 4 - 1342  - آغاز :  فائده - وجود ممکنات عبارت از ظهور وجود حق است ...یازده فائده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8497_66363"/>
    <w:bookmarkEnd w:id="154"/>
    <w:p>
      <w:pPr>
        <w:pStyle w:val="Heading3"/>
      </w:pPr>
      <w:bookmarkStart w:id="893" w:name="_Toc157"/>
      <w:r>
        <w:t>151- یاس و رجاء</w:t>
      </w:r>
      <w:bookmarkEnd w:id="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21تا23یاس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528 / فیاس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ابوالفتح بن میرسید علی الحسینی المرعشی الشوشترییاس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ربیع الاول 1266 ه.ق.یاس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1265 ه.ق.یاس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2771 / 1709 / سیاس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ناصر الدین شاهیاس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در چهار دفتر تدوین شده است بدینقرار: دفتر اول - موسوم به " راز و نیاز " است و آن راز و نیازیست با خدا. دفتر دوم موسوم به " - محامد الاخیار " است و در آن از مناقب پیامبر سخن رفته. دفتر سوم بنام " یاس و - رجا " میباشد و در آن از ظهور کرامات و فضل و رحمت نامتناهی حضرت رووف بالعباد - شواهدی ذکر گردیده است. دفتر چهارم که با این عبارت آغاز میشود غرض ازاین دفتر - آنست که بندگان الهی در هنگام یاس بگمان رجاء روی توجه و التجاءبسوی خلاق کریم - و رحیم ... آورند حاوی بحث عبودیت بندگان عالم می باشد. - این دفتر بر چهارده فرد و یک خاتمه مرتب شده و در پایان آن مباحثی ازقبیل خواص - سوره های قرآن و مطالب تاریخی و مباحث روانشناسی آمده است.یاس و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528 / ف   ( دینی )  -  یاس و رجاء  -  از:  محمد ابوالفتح بن میرسید علی الحسینی المرعشی الشوشتری ، تالیف:  - 1265 ه.ق.  ،  اهداء به: ناصر الدین شاه . -  این کتاب در چهار دفتر تدوین شده است بدینقرار: دفتر اول - موسوم به " راز و نیاز " است و آن راز و نیازیست با خدا. دفتر دوم موسوم به " - محامد الاخیار " است و در آن از مناقب پیامبر سخن رفته. دفتر سوم بنام " یاس و - رجا " میباشد و در آن از ظهور کرامات و فضل و رحمت نامتناهی حضرت رووف بالعباد - شواهدی ذکر گردیده است. دفتر چهارم که با این عبارت آغاز میشود غرض ازاین دفتر - آنست که بندگان الهی در هنگام یاس بگمان رجاء روی توجه و التجاءبسوی خلاق کریم - و رحیم ... آورند حاوی بحث عبودیت بندگان عالم می باشد. - این دفتر بر چهارده فرد و یک خاتمه مرتب شده و در پایان آن مباحثی ازقبیل خواص - سوره های قرآن و مطالب تاریخی و مباحث روانشناسی آمده است.  - آغاز:  هذا کتاب یاس و رجاء - دفتر سوم موسوم بر یاس و رجاء - کارها نیکو شوند اما بصبر و التجاء  - انجام:  و در ظل حمایت و حراست آن سلطان عدالت بنیان باشند بالنبی و عتره - الطاهره .  -   نستعلیق بد  ،  چهارشنبه ربیع الاول 1266 ه.ق.  ،  سرفصلها با - مرکب قرمز، روی عبارات عربی با مرکب قرمز خط کشیده شده . - جلد : بوم سبز،گل و - بوته زر و شنجرف و لاجورد و سبز، مقوائی ، اندرون لاله زر و شنجرف و سبز، 150و - 240 - کاغذ: فرنگی فستقی، 193 برگ، 19 سطر کامل، 100 و 180  ،  2771 / 1709 / سیاس و رجاء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8497_66364"/>
    <w:bookmarkEnd w:id="155"/>
    <w:p>
      <w:pPr>
        <w:pStyle w:val="Heading3"/>
      </w:pPr>
      <w:bookmarkStart w:id="894" w:name="_Toc158"/>
      <w:r>
        <w:t>152- یافتن مطالب به قواعد جفر</w:t>
      </w:r>
      <w:bookmarkEnd w:id="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240تا242یافتن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461یافتن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461  461، نستعلیق    سده 12 ، عنوان شنگرف  :یافتن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242تا242یافتن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یافتن مطالب به قواعد جفر.یافتن مطالب به قواعد جفر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8497_66365"/>
    <w:bookmarkEnd w:id="156"/>
    <w:p>
      <w:pPr>
        <w:pStyle w:val="Heading3"/>
      </w:pPr>
      <w:bookmarkStart w:id="895" w:name="_Toc159"/>
      <w:r>
        <w:t>153- یافتن مطالب به قواعد جفر</w:t>
      </w:r>
      <w:bookmarkEnd w:id="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157تا159یافتن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1178یافتن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غریبهیافتن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17479یافتن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پنجاه و چهار رسالهیافتن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1178 ،  نسخ و نستعلیق   سده 12  ،  عنوان و نشان و رمز و شکل و جدولها شنگرف و - مشکی، محشی، با فهرست  ،  با تملک و مهرهای ملا محمود قلندر و علی قلی ابن امام قلی و اسد اللّٰه - قاجار 1242  ،  در 400 گ 28 - 22 س اندازه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برخی رنگین، - جلد تیماج مشکی ضربی و مقوایی   ( 17479 ) . -  مجموعه  :  دارای پنجاه و چهار رساله  ،  به نثر و نظم   ( فارسی و عربی  -  علوم غریبه )یافتن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100 - 102یافتن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تهرانیافتن مطالب به قواعد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یافتن مطالب به قواعد جفر  ،  به نثر فارسی   ( 100 - 102 )یافتن مطالب به قواعد جفر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8497_66366"/>
    <w:bookmarkEnd w:id="157"/>
    <w:p>
      <w:pPr>
        <w:pStyle w:val="Heading3"/>
      </w:pPr>
      <w:bookmarkStart w:id="896" w:name="_Toc160"/>
      <w:r>
        <w:t>154- یاقوت احمر</w:t>
      </w:r>
      <w:bookmarkEnd w:id="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جلد6یاقوت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89تا91یاقوت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2077یاقوت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مشکاة السلطان علی اکبر بن داود (ق 14)یاقوت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مشکاة السلطان علی اکبر بن داود (ق 14)یاقوت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 نهم شعبان  1348یاقوت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دهه سوم ربیع الاول 1346یاقوت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شعریاقوت 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( 2077)-  یاقوت احمر ( شعر -  فارسی)- از :  مشکاة السلطان علی اکبر بن داود (ق 14) -  رجزها و شعرهای حماسی که یاران امام حسین علیه السلام در روز عاشورا- یا قبل از آن بکار برده اند ، در این کتاب بفارسی منظوم ببحر تقارب بنظم کشیده- شده است با نظم مختصری از وقایع کربلا و حالات یاران آنحضرت . این کتاب - در  دهه سوم ربیع الاول 1346 پایان یافته است . -  آغاز مقدمه : "الحمدلله رب العالمین ... اما بعد بر احدی پوشیده نیست - که اکمل طاعات و افضل قربات تمسک و توسل بذیل مطهر حجت خدا "ؤ-  آغاز نظم :-       بنام خداوند عرش مجید       که نور مبین حسین آفرید      - انجام :  -       شبی تیره و خلق در انتظار       که آن صبح روشن شود آشکار      -       از این بیش مپسند دین را غریب       که نعم الرقیبی و نعم القریب      -   نستعلیق و عبارتهای عربی نسخ ، بخط مؤلف ،  جمعه نهم شعبان- 1348 ،  در پایان مهر بیضوی ناظم "مشکاة السلطان" دیده میشود-  جلد مقوائی عطف تیماج مشکی .- 40 گ ، 15 س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40یاقوت احمر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8497_66367"/>
    <w:bookmarkEnd w:id="158"/>
    <w:p>
      <w:pPr>
        <w:pStyle w:val="Heading3"/>
      </w:pPr>
      <w:bookmarkStart w:id="897" w:name="_Toc161"/>
      <w:r>
        <w:t>155- یاقوتة العلم</w:t>
      </w:r>
      <w:bookmarkEnd w:id="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25یاقوتة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401تا403یاقوتة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7422یاقوتة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محمد بن علی بن محمد بن علی بن سعید   صناحبییاقوتة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اهل سنتیاقوتة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85819] .یاقوتة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کتاب چنین است : - فصل : فی معرفة اللّٰه تعالی - فصل : فی ماجاء فی العقل و فضائله - فصل : ماجاء فی النیة والکلام علیها - فصل : فی ذکرالحدود والشروط - فصل : فی ذکر خصائص - فصل : فی اشتقاق الوضوء - فصل : فیما لایفسد الوضوء - فصل : ماجاء فی الصلاة علی سیدنا جبریل علیه السلام  - فصل : ماجاء فی الاوضیة التی یصلی بهاالفرض - فصل : فی الاوضیة التی لایصلی بهاالفرض - فصل : فی المیاه - فصل : ماجاء فی التیمم - فصل : ماجاء فی الغسل من الجنابة - فصل : ماجاء فی الاذهان - فصل : ماجاء فی الصلاة - فصل : ماجاء فی فرائض الصلاة -  فصل : ماجاء فی ارکان الصلاة - فصل : ماجاء فی الجمعة - فصل : فی السنن - فصل : ماجاء فی الامامة - فصل : ماجاء فی ام القرآن - فصل : فی حفظ الجار - فصل : فی شارب الخمر - فصل : فی اثم الزنا.یاقوتة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7422 ) -  یاقوتة العلم  (  فقه اهل سنت  -  عربی  ) - از : ؟ -  مختصری فتوائی در احکام فقهی و برخی آداب مستخرجه از احادیث نبوی - است . عناوین کتاب "فصل - فصل " می باشد و در آخر کتاب نوشته شده : "کملت - العقیدة المقدمة " .  فهرست کتاب چنین است : - فصل : فی معرفة اللّٰه تعالی - فصل : فی ماجاء فی العقل و فضائله - فصل : ماجاء فی النیة والکلام علیها - فصل : فی ذکرالحدود والشروط - فصل : فی ذکر خصائص - فصل : فی اشتقاق الوضوء - فصل : فیما لایفسد الوضوء - فصل : ماجاء فی الصلاة علی سیدنا جبریل علیه السلام  - فصل : ماجاء فی الاوضیة التی یصلی بهاالفرض - فصل : فی الاوضیة التی لایصلی بهاالفرض - فصل : فی المیاه - فصل : ماجاء فی التیمم - فصل : ماجاء فی الغسل من الجنابة - فصل : ماجاء فی الاذهان - فصل : ماجاء فی الصلاة - فصل : ماجاء فی فرائض الصلاة -  فصل : ماجاء فی ارکان الصلاة - فصل : ماجاء فی الجمعة - فصل : فی السنن - فصل : ماجاء فی الامامة - فصل : ماجاء فی ام القرآن - فصل : فی حفظ الجار - فصل : فی شارب الخمر - فصل : فی اثم الزنا. - آغاز :  "جاء فی فنون الحدیث والصلاة کافة مختصرة للمشایخ والرواة ... فاول - یاقوتة المذکورة معرفة اللّٰه تعالی بالقلب والجوارح والاقرار بقول ...". - انجام :  "والباطنة من التلبس بمنهی عنه نهی تحریم اوکراهة والخیانة عدم - حفظها من ذلک باللّٰه تعالی التوفیق ". -  خط مغربی  ،  محمدبن محمد بن علی بن محمد بن علی بن سعید - صناحبی  ،  بی تا، جلد : مقوا ، قهوه ای .- 35 برگ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17 سطر ،  [ثبت 85819] .یاقوتة العلم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8497_66368"/>
    <w:bookmarkEnd w:id="159"/>
    <w:p>
      <w:pPr>
        <w:pStyle w:val="Heading3"/>
      </w:pPr>
      <w:bookmarkStart w:id="898" w:name="_Toc162"/>
      <w:r>
        <w:t>156- یاقوتی معتدل</w:t>
      </w:r>
      <w:bookmarkEnd w:id="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1394تا1420یاقوتی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3457 - مجموعهیاقوتی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11یاقوتی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78145 جدید 6903یاقوتی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جنگی است شامل نسخه های طبی و منقولات بسیار از کتابهای علمی و ادبی - و اخبار و احادیثیاقوتی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برخی از اوراق اول و آخر وصالی شدهیاقوتی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(  عربی وفارسی  ) -  جنگی است شامل نسخه های طبی و منقولات بسیار از کتابهای علمی و ادبی - و اخبار و احادیث  ------------------------------------------------------------------------------------------------------------   [  3457 - مجموعه  ] -  دفتریست بخط نسخ ونستعلیق ، شکسته با قلمهای مختلف  که در  حدود قرن 11 کتابت - شده .  کاتب از خود و تاریخ کتابت یادی نکرده و گردآورنده نیز بی نشان است  .  مطالب دفتر - همه در معارف و آداب و امثال و حکایات و احادیث ، پند و اندرز و نکات برجسته ای از حکماء - و علماء و دانشمندان و پیشوایان دین است و برگهایی نیز در طب و دارو و  نسخه های مختلف - نگاشته شده است  .  بعضی صفحات چلیپا . -  برخی از اوراق اول و آخر وصالی شده  -  قطع بیاض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مقوائی آثار یک با عطف از تیماج  مشکی صفحات : 310 - سطور : 20 کاغذ : اصفهانی   شماره ثبت قدیم 78145 جدید 6903یاقوتی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1404تا1404یاقوتی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78یاقوتی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طبیاقوتی معتدل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78-  یاقوتی معتدل ..  طبیاقوتی معتدل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8497_66369"/>
    <w:bookmarkEnd w:id="160"/>
    <w:p>
      <w:pPr>
        <w:pStyle w:val="Heading3"/>
      </w:pPr>
      <w:bookmarkStart w:id="899" w:name="_Toc163"/>
      <w:r>
        <w:t>157- یاقوتی نسخه شیخ</w:t>
      </w:r>
      <w:bookmarkEnd w:id="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1394تا1420یاقوتی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3457 - مجموعهیاقوتی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11یاقوتی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78145 جدید 6903یاقوتی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جنگی است شامل نسخه های طبی و منقولات بسیار از کتابهای علمی و ادبی - و اخبار و احادیثیاقوتی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برخی از اوراق اول و آخر وصالی شدهیاقوتی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(  عربی وفارسی  ) -  جنگی است شامل نسخه های طبی و منقولات بسیار از کتابهای علمی و ادبی - و اخبار و احادیث  ------------------------------------------------------------------------------------------------------------   [  3457 - مجموعه  ] -  دفتریست بخط نسخ ونستعلیق ، شکسته با قلمهای مختلف  که در  حدود قرن 11 کتابت - شده .  کاتب از خود و تاریخ کتابت یادی نکرده و گردآورنده نیز بی نشان است  .  مطالب دفتر - همه در معارف و آداب و امثال و حکایات و احادیث ، پند و اندرز و نکات برجسته ای از حکماء - و علماء و دانشمندان و پیشوایان دین است و برگهایی نیز در طب و دارو و  نسخه های مختلف - نگاشته شده است  .  بعضی صفحات چلیپا . -  برخی از اوراق اول و آخر وصالی شده  -  قطع بیاض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مقوائی آثار یک با عطف از تیماج  مشکی صفحات : 310 - سطور : 20 کاغذ : اصفهانی   شماره ثبت قدیم 78145 جدید 6903یاقوتی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1404تا1404یاقوتی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76یاقوتی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156یاقوتی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تهرانیاقوتی نسخه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76-  یاقوتی نسخه شیخ   (ص 156)  .یاقوتی نسخه شیخ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8497_66370"/>
    <w:bookmarkEnd w:id="161"/>
    <w:p>
      <w:pPr>
        <w:pStyle w:val="Heading3"/>
      </w:pPr>
      <w:bookmarkStart w:id="900" w:name="_Toc164"/>
      <w:r>
        <w:t>158- یانع ثمره</w:t>
      </w:r>
      <w:bookmarkEnd w:id="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893یانع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181 -  893  نستعلیق  سده 11 ،  عنوان ونشان شنگرف، 19 و 23س،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میشن قرمز لایی.یانع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احمد رمالیانع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رملیانع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یازده فصلیانع ثمره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یانع ثمره در  رمل در  یازده فصل از  ملا احمد رمال  در ترجمه ثمره وشجره - پیشینیاز که به یونانی نوشته بودند وماشاء اللّٰه مصری ستاره شناس آن را به تازی- در آورده وبرخی آن را به فارسی برگردانده ودانشمندی آن را به فارسی - گزارش کرده است وچون بسنده نبود ودگرگون هم شده بود این دفتر ساخته - شده ودر آن از خواجه طوسی یاد شده است. - آغاز:  شکر وسپاس بر عدد ریگ بیابان وقطرات باران صانعی را که محاسب - هندسه حکمت وصنعت او از گردش افلاک ونجوم وحبل ارادت ومشیت به روی - تخته خاک رقم صور وخطوط موجودات از زوایای معلومات بر کشید... - انجام: ... وبیاض صفت گفتن است واجتماع وجماعتیانع ثمره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8497_66371"/>
    <w:bookmarkEnd w:id="162"/>
    <w:p>
      <w:pPr>
        <w:pStyle w:val="Heading3"/>
      </w:pPr>
      <w:bookmarkStart w:id="901" w:name="_Toc165"/>
      <w:r>
        <w:t>159- یتیم نامه شاه عباس</w:t>
      </w:r>
      <w:bookmarkEnd w:id="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دفتر10یتیم نامه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397تا399یتیم نامه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43 ص 240 فهرست درن و خانیکوفیتیم نامه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شچدرینیتیم نامه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گراد?یتیم نامه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285 -   یتیم نامه شاه عباس  ،  به نثر عامیانه و نقالی با شعر جز تاریخ صفویان نسخه - برنا که در نشریه ( 5 : 372 ) یاد گشته است.  - آغاز :   هذا کتاب یتیم نامه شاه عباس جنت مکان جلد اول آن و سرگذشت شاه طهماس - و رفتن دینی بهزاد کوه بار نوبری به بلخ و به تراشی کو سه سفرخان و عبیداللّٰه خان القان - کاوکش و آتشی و بیان تاج عثنا عشیره و بیان آن واقعاتی که در آن عصر شده و ابتدای - مردانگی ها مسیح اغلی در اینجا نوشته می شود. اما راویان اخبار و نقالان آثار و طوطیان - شکر ( شکن ) شیرین گفتار و خوشه چینان خرمن سخن این چنین روایت کرده اند که روزی شاه - طهماس بن شاه اسماعیل بر تخت پادشاهی جلوس نمود.  - انجام :   و ان شاء اللّٰه داستان ملا حاجی سبزواری و آمدن الماس عقرب پیشانی و غفلان - پادشاه و بردن جلال یزدی یوسف ثانی را در شهر بلخ و رفتن حسین نام دار از عقب آن - در جلد دیگر گفته می شود ان شاء اللّٰه به شرط حیات تا برسیم و این چند کلمه در دارالسلطنه - طهران قلمی شد بتاریخ بیست و چهارم شهر جمادی الثانی تمام شده تا شیعیان علی -  بخوانند و روح کاتب را از فاتحه یاد کند هر کسی روح کاتب را از فاتحه شاد کند در روز پنجاه - هزار سال در خدمت پیغمبر و امیر المومنین سامان و خندان باشد و روسفید دارین باشد - یا رب العالمین بتاریخ 1234 بحرمه محمد و آله الطاهرین (1) {1}  -  ش 43 ص 240 فهرست درن و خانیکوف  -_______-{1}- 1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x2/5,1 Liuruosan 1864 , asiatigues ange Mel - 1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یتیم نامه شاه عباس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8497_66372"/>
    <w:bookmarkEnd w:id="163"/>
    <w:p>
      <w:pPr>
        <w:pStyle w:val="Heading3"/>
      </w:pPr>
      <w:bookmarkStart w:id="902" w:name="_Toc166"/>
      <w:r>
        <w:t>160- یتیمة الدهر فی محاسن اهل العصر</w:t>
      </w:r>
      <w:bookmarkEnd w:id="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24یتیمة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165تا167یتیمة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ابومنصور عبدالملک بن محمد ثعالبی نیشابوری (م 430)یتیمة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رجب علی بن عبداللّٰهیتیمة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1265یتیمة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 و  تاریخیتیمة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30943یتیمة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که به امر   شاهزاده امام قلی میرزا عمادالدوله (م 1292) فرزند محمد علی میرزا دولتشاه   (پسر بزرگ فتحعلیشاه ) در طهران رونویس شده است 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درتاریخ و ادب و ترجمه حال و نمونه شعر شاعران و ادیبان که مشتمل بر چهارجزء - استیتیمة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کشف الظنون 2 : 2049 ، معجم المطبوعات 1 : 660یتیمة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مورخ 1303 در دمشق به چاپ رسیده است 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یتیمة الدهر فی محاسن اهل العصر  (  ادبیات و  تاریخ  -  عربی  ) - از  ابومنصور عبدالملک بن محمد ثعالبی نیشابوری (م 430)  -  درتاریخ و ادب و ترجمه حال و نمونه شعر شاعران و ادیبان که مشتمل بر چهارجزء - است  .  این کتاب مورخ 1303 در دمشق به چاپ رسیده است . -  کشف الظنون 2 : 2049 ، معجم المطبوعات 1 : 660 - آغاز :  الحمدلله خیرمابدی به الکلام ... فان محسان اصناف الادب کثیره ... - انجام :  سیتفق لی ولمن بعدی الحاق مایلیق من ملح اشعارهم بهذاالباب وصلی اللّٰه - علی ... محمد ... والحمدلله رب العالمین  -    236 -  نسخه ای است به خط نسخ زیبای   رجب علی بن عبداللّٰه  مورخ  1265   که به امر - شاهزاده امام قلی میرزا عمادالدوله (م 1292) فرزند محمد علی میرزا دولتشاه - (پسر بزرگ فتحعلیشاه ) در طهران رونویس شده است . -  تمام صفحات دارای کمند و جدول است به قلمهای چندگانه زر و زنگار و - لاجورد. - قطع :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تیماج مشکی با حاشیه ، تعداد برگ : 327 ، سطور : 36 ، - کاغذ : فرنگی آهار مهره  ،  شماره ثبت : 30943یتیمة الدهر فی محاسن اهل العصر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8497_66373"/>
    <w:bookmarkEnd w:id="164"/>
    <w:p>
      <w:pPr>
        <w:pStyle w:val="Heading3"/>
      </w:pPr>
      <w:bookmarkStart w:id="903" w:name="_Toc167"/>
      <w:r>
        <w:t>161- یتیمة الدهر فی محاسن اهل العصر</w:t>
      </w:r>
      <w:bookmarkEnd w:id="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400تا400یتیمة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248یتیمة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ابومنصور عبدالملک نیشابوری ثعالبی (350 - 421)یتیمة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1274یتیمة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دفتر : 63290.یتیمة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4 بخش هر دو بخش در یک مجلد نهاده شده 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بفهرست ادبیات 525 و دانشگاه ج 11 - 1657 و مشار عربییتیمة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یتیمة الدهر فی محاسن اهل العصر (  عربی  ) -  تالیف  ابومنصور عبدالملک نیشابوری ثعالبی (350 - 421)  در بیان - سرگذشت واشعار شاعران تازی زبان اسلامی است . -  این کتاب 4 بخش هر دو بخش در یک مجلد نهاده شده . -  رجوع شود بفهرست ادبیات 525 و دانشگاه ج 11 - 1657 و مشار عربی  - آغاز :  الحمدلله خیرمابدی به الکلام وختم ... - انجام :  وفخرالفتی بالقول لابنشیده و یروی فلان مرة وفلان ... سنة - 1274 ... و سبعین من الهجرة . -  [  248 ]  -  نسخه ایست بخط نسخ  که درتاریخ  1274 نوشته شده است  اما نام کاتب آن یاد نشد. عنوانها - بشنگرف بعضی عبارات و حاشیه ها با قلم قرمز نوشته شده .- قطع : رحلی کوچک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: تیماج قرمز منگنه دار. صفحات 580 سطور - هرصفحه : 24 . کاغذ فرنگی شکری  .  شماره ثبت دفتر : 63290.یتیمة الدهر فی محاسن اهل العصر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8497_66374"/>
    <w:bookmarkEnd w:id="165"/>
    <w:p>
      <w:pPr>
        <w:pStyle w:val="Heading3"/>
      </w:pPr>
      <w:bookmarkStart w:id="904" w:name="_Toc168"/>
      <w:r>
        <w:t>162- یتیمة الدهر فی محاسن اهل العصر</w:t>
      </w:r>
      <w:bookmarkEnd w:id="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7یتیمة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2877یتیمة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ابومنصور عبدالملک بن محمد ثعالبی نیشابوری ( 429 )یتیمة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رشید بن سید مستوامطریتیمة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الحجه 1274یتیمة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چهار قسم می باشد به ترتیب مناطق کشورهای اسلامی - آن عصر - هر کدام دارای ابواب و فصول - با این عناوین : - القسم الاول : فی محاسن اشعار آل حمدان و شعرائهم و غیرهم من اهل الشام و ما - یجاورها و مصر و الموصل و المغرب . - القسم الثانی : فی محاسن اشعار اهل العراق و انشاء الدولة الدیلمیة من طبقات - الافاضل و ما یتعلق بها من اخبارهم . - القسم الثالث : فی محاسن اشعار اهل الجبل و فارس و جرجان و طبرستان و اصفهان من -  وزراء الدولة الدیلمیة و کتابها و قضاتها و شعرائها . - القسم الرابع : فی محاسن اهل خراسان و ماوراء النهر من انشاء الدولة السامانیة - و الغزنیة و الطارئین علی الحضرة . - این نسخه تا اواسط باب دهم از قسم اول می باشد 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2877  ) -  یتیمة الدهر فی محاسن اهل العصر  (  تراجم  -  عربی  ) -  از :  ابومنصور عبدالملک بن محمد ثعالبی نیشابوری ( 429 )  -  شرح حال شعراء بزرگ عرب تا عصر ثعالبی و نمونه هائی از شعر آنان با انشائی ادیبانه - دارای سجع و محسنات لفظی  ،  در چهار قسم می باشد به ترتیب مناطق کشورهای اسلامی - آن عصر - هر کدام دارای ابواب و فصول - با این عناوین : - القسم الاول : فی محاسن اشعار آل حمدان و شعرائهم و غیرهم من اهل الشام و ما - یجاورها و مصر و الموصل و المغرب . - القسم الثانی : فی محاسن اشعار اهل العراق و انشاء الدولة الدیلمیة من طبقات - الافاضل و ما یتعلق بها من اخبارهم . - القسم الثالث : فی محاسن اشعار اهل الجبل و فارس و جرجان و طبرستان و اصفهان من -  وزراء الدولة الدیلمیة و کتابها و قضاتها و شعرائها . - القسم الرابع : فی محاسن اهل خراسان و ماوراء النهر من انشاء الدولة السامانیة - و الغزنیة و الطارئین علی الحضرة . - این نسخه تا اواسط باب دهم از قسم اول می باشد .  - آغاز :  " الحمد لله خیر ما بدی به الکلام و ختم و صلی اللّٰه علی النبی المصطفی محمد - و علی آله و سلم " .  -  انجام این نسخه : -       سقانی الهاشمی فسل ضغنی       و اغمد عنه تانیبی و نامی        -   نسخ  ،  محمد رشید بن سید مستوامطر  ،  ذی الحجه 1274  ،  عناوین شنگرف  -  و گاهی دارای حواشی می باشد ، روی برگ اول یادداشتهای متفرقه و تملک - کاتب بتاریخ 27 صفر 1274 دیده می شود  ،  جلد مقوائی عطف پارچه . - 140 گ ، 25 س ،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140یتیمة الدهر فی محاسن اهل العصر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8497_66375"/>
    <w:bookmarkEnd w:id="166"/>
    <w:p>
      <w:pPr>
        <w:pStyle w:val="Heading3"/>
      </w:pPr>
      <w:bookmarkStart w:id="905" w:name="_Toc169"/>
      <w:r>
        <w:t>163- یتیمة الدهر فی محاسن اهل العصر</w:t>
      </w:r>
      <w:bookmarkEnd w:id="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25یتیمة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7257یتیمة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ابومنصور عبدالملک بن محمد ثعالبی (430 ق )یتیمة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اسماعیل شیرازییتیمة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1251یتیمة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نجفیتیمة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22621] 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دوم کتاب می باشد.یتیمة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[کشف الظنون 2/2049 ، دانشگاه 10/1657 ، مشار ، عربی 1012].یتیمة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7257 ) -  یتیمة الدهر فی محاسن اهل العصر (  ادبیات  -  عربی  ) - از :  ابومنصور عبدالملک بن محمد ثعالبی (430 ق )   -  [کشف الظنون 2/2049 ، دانشگاه 10/1657 ، مشار ، عربی 1012].  -  نسخه حاضر جلد دوم کتاب می باشد. -  آغاز نسخه : "بسمله الباب الرابع فی ذکر ابی العباس احمدبن ابراهیم بن الضبی - هوجذوة من نارالصاحب ونهر من بحره و خلیفته النائب منابه فی حیاته القائم - مقامه بعد وفاته ...". - انجام :  "انتهی الباب العاشرو به تم الکتاب و بقی علی ذکر قوم من اهل نیسابور - لم یحضرنی اشعارهم و هم ابوسلمة المؤدب وابوحامد الحازرنجی وابوسهل - البستی و ...". -   نسخ  ،  اسماعیل شیرازی  ،  1251  نجف  ،  عناوین شنگرف  ،  مقابله شده ، - تملک شاهزاده فتح اللّٰه میرزا شعاع السلطنه به تاریخ 1260 که به - نایب الایاله اهدا نموده  ،  جلد : تیماج دورو ، سوخت ،  قرمز ، ترنج با سر - با نقش گل و بوته ، لچکی .- 258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23 سطر ،  [ثبت 22621] .یتیمة الدهر فی محاسن اهل العصر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8497_66376"/>
    <w:bookmarkEnd w:id="167"/>
    <w:p>
      <w:pPr>
        <w:pStyle w:val="Heading3"/>
      </w:pPr>
      <w:bookmarkStart w:id="906" w:name="_Toc170"/>
      <w:r>
        <w:t>164- یتیمه الدرر فی النزول و آیات السور</w:t>
      </w:r>
      <w:bookmarkEnd w:id="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6209یتیمه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6209 ،  نسخ   سده 8 ،  نشان شنگرف  -  باتملک ابن محمدعلی گنابادی بامهر محمد - - حسین ، نیز از آن ابراهیم موسوی در 1 ع 1/ - 1265 و محمدمهدی و ابن علی عسکر قزوینی  ، -  83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سمرقندی ، جلد تیماج مشکی لایی ، بیاضی بغلی . - (711)   -  مجموعهیتیمه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 ر - 70 ریتیمه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الدرر فی النزول و آیات السور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یتیمه الدرر فی النزول و آیات السور : - ازهمو ،  به نظم به قافیه لام   (67 ر - 70 ر)  .یتیمه الدرر فی النزول و آیات السور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8497_66377"/>
    <w:bookmarkEnd w:id="168"/>
    <w:p>
      <w:pPr>
        <w:pStyle w:val="Heading3"/>
      </w:pPr>
      <w:bookmarkStart w:id="907" w:name="_Toc171"/>
      <w:r>
        <w:t>165- یتیمه الدهر</w:t>
      </w:r>
      <w:bookmarkEnd w:id="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دفتر6یتیمه الدهر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597تا597یتیمه الدهر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انصارییتیمه الدهر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اصفهانیتیمه الدهر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حاجی محمدکاتب بن موسی رضاموذن صباغ تهرانییتیمه الدهر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1242 .یتیمه الدهر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43-  یتیمه الدهر ، نسخ   حاجی محمدکاتب بن موسی رضاموذن صباغ تهرانی  در  1242 .یتیمه الدهر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8497_66378"/>
    <w:bookmarkEnd w:id="169"/>
    <w:p>
      <w:pPr>
        <w:pStyle w:val="Heading3"/>
      </w:pPr>
      <w:bookmarkStart w:id="908" w:name="_Toc172"/>
      <w:r>
        <w:t>166- یتیمه الدهر فی محاسن اهل العصر</w:t>
      </w:r>
      <w:bookmarkEnd w:id="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جلد8یتیمه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666 / عیتیمه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 الملک بن محمد بن اسماعیل ثعالبی نیشابورییتیمه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دهم ه، قیتیمه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چهارم ه، قیتیمه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رجالیتیمه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1216 / 1831 / سیتیمه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666 / ع ( رجال) -  یتیمه الدهر فی محاسن اهل العصر - از :  ابو منصور عبد الملک بن محمد بن اسماعیل ثعالبی نیشابوری، زمان -  تالیف :  قرن چهارم ه، ق -  این نسخه از قسم ثالث شروع میشود که در محاسن اهل جبال وفارس - وجرجان وطبرستان است تا ذکر ابو محمد عبد اللّٰه محمد با برگزیده اشعار - ونوشته های هر یک از آنها - آغاز :  بسمله، القسم الثالث من کتاب یتیمه الدهر فی محاسن اهل العصر - یشتمل علی ملح... - پایان :  بقول اذا تداینتم بدین الی اجل مسمی فاکتبوه -   نسخ،  محتملا قرن دهم ه، ق  سر فصلها با مرکب قرمز - جلد : - تیماج ماشی، مقوایی، 200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فستقی ، - 120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189 برگ، 22 سطر کامل  1216 / 1831 / سیتیمه الدهر فی محاسن اهل العصر</w:t>
      </w:r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8497_66379"/>
    <w:bookmarkEnd w:id="170"/>
    <w:p>
      <w:pPr>
        <w:pStyle w:val="Heading3"/>
      </w:pPr>
      <w:bookmarkStart w:id="909" w:name="_Toc173"/>
      <w:r>
        <w:t>167- یتیمه الدهر فی محاسن اهل العصر</w:t>
      </w:r>
      <w:bookmarkEnd w:id="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 ابی منصور عبدالملک نیشابوری ( 350   - 429 )یتیمه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سرگذشت شعراء اسلامی و اشعار آنهایتیمه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و آن در دو جلد در مصر بسال 1366 و تتمه آن مربوط بشاعران ایران در تهران بسال - 1353 در دو جلد بچاپ رسیدهیتیمه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: از  ثعالبی ابی منصور عبدالملک نیشابوری ( 350 - - 429 )   است که  سرگذشت شعراء اسلامی و اشعار آنها  را در آن آورده است. -  و آن در دو جلد در مصر بسال 1366 و تتمه آن مربوط بشاعران ایران در تهران بسال - 1353 در دو جلد بچاپ رسیده  ،  سرگذشت او و چگونگی تالیف این کتاب در دیباچه این - دو چاپ هست.یتیمه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8497_66380"/>
    <w:bookmarkEnd w:id="171"/>
    <w:p>
      <w:pPr>
        <w:pStyle w:val="Heading3"/>
      </w:pPr>
      <w:bookmarkStart w:id="910" w:name="_Toc174"/>
      <w:r>
        <w:t>168- یتیمه الدهر فی محاسن اهل العصر</w:t>
      </w:r>
      <w:bookmarkEnd w:id="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عبدالملک ثعالبی نیشابوری ( 350 - 427)یتیمه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بخش هر یک چند فصل و چند باب.یتیمه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1011،- معجم المطبوعات 660 )یتیمه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تالیف  ابو منصور عبدالملک ثعالبی نیشابوری ( 350 - 427)  ( مشار 1011،- معجم المطبوعات 660 )  در  چهار بخش هر یک چند فصل و چند باب. - آغاز:  بسمله، الحمدلله خیرما بدء به الکلام و ختم ... و بعد فان محاسن- اصناف الادب کثیره. - انجام:  انتهی الباب العاشروبه تم الکتاب ... الحمدلله رب العالمین در پایان- دو برگ فهرست رجال با جدول بندی.یتیمه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8497_66381"/>
    <w:bookmarkEnd w:id="172"/>
    <w:p>
      <w:pPr>
        <w:pStyle w:val="Heading3"/>
      </w:pPr>
      <w:bookmarkStart w:id="911" w:name="_Toc175"/>
      <w:r>
        <w:t>169- یتیمه الدهر فی محاسن اهل العصر</w:t>
      </w:r>
      <w:bookmarkEnd w:id="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 ابی منصور عبدالملک نیشابوری (350 - 429)یتیمه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دردوجلدیتیمه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درمصربسال 1366 ودوجلدتتمه آن -  مربوط بشاعران ایران در تهران بسال 1353 بچاپ رسیده استیتیمه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از  ثعالبی ابی منصور عبدالملک نیشابوری (350 - 429)  و  سرگذشت و اشعار- شاعران عربی زبان اسلامی است . دردوجلد  درمصربسال 1366 ودوجلدتتمه آن -  مربوط بشاعران ایران در تهران بسال 1353 بچاپ رسیده است . سرگذشت و چگونگی - تالیف او در دیباچه این دو چاپ دیده میشود.یتیمه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8497_66382"/>
    <w:bookmarkEnd w:id="173"/>
    <w:p>
      <w:pPr>
        <w:pStyle w:val="Heading3"/>
      </w:pPr>
      <w:bookmarkStart w:id="912" w:name="_Toc176"/>
      <w:r>
        <w:t>170- یتیمه الدهر فی محاسن اهل العصر</w:t>
      </w:r>
      <w:bookmarkEnd w:id="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جلد8یتیمه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135تا137یتیمه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667 / عیتیمه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 الملک بن محمد بن اسماعیل ثعالبی نیشابورییتیمه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ه، قیتیمه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چهارم ه، قیتیمه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رجالیتیمه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1215 / 2013 / سیتیمه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667 / ع ( رجال) -  یتیمه الدهر فی محاسن اهل العصر - از :  ابو منصور عبد الملک بن محمد بن اسماعیل ثعالبی نیشابوری، زمان -  تالیف :  قرن چهارم ه، ق. -  این نسخه از قسم ثالث که محاسن اهل جبال وجرجان وطبرستان و - فارس است شروع میشود و تا باب دهم اصل کتاب می آید، مولف می گوید: شرح حال - وآثار قوم نیشابور برای او باقی مانده است وچون اطلاعی بر اشعار وکارهای - آنها ندارد فقط با ذکر نام آنها بدون ذکر آثار آنها می پردازد. - آغاز :  بسمله، القسم الثالث من کتاب یتیمه الدهر فی محاسن اهل العصر - تشتمل علی محاسن... - پایان :  وسیتفق لی ولمن بعدی الحاق ما یلیق من ملح اشعارهم بهذا - الباب ... العلی العظیم. -   نسخ،  محتملا قرن دوازدهم ه، ق  سر فصلها با مرکب قرمز، روی - بعضی عبارات با مرکب قرمز خط کشی شده - جلد : روغنی، - بوم مشکی، گل وبوته مذهب، ترنج ونیم ترنج، متن مذهب گل - وبوته الوان، ضربی، مقوایی، 205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، - فستقی، نخودی ، 115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187 برگ، 25 سطر کامل، -  1215 / 2013 / سیتیمه الدهر فی محاسن اهل العصر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8497_66383"/>
    <w:bookmarkEnd w:id="174"/>
    <w:p>
      <w:pPr>
        <w:pStyle w:val="Heading3"/>
      </w:pPr>
      <w:bookmarkStart w:id="913" w:name="_Toc177"/>
      <w:r>
        <w:t>171- یتیمه الدهر فی محاسن اهل العصر</w:t>
      </w:r>
      <w:bookmarkEnd w:id="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1657تا1657یتیمه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2814یتیمه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یک صفحه و نیمی پیش از سرگذشت محمدبن الحسن خزاعی - است و میرسد بپایان قسم 2یتیمه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(ادبیات 525).یتیمه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2814 -  نسخ   سده 10 و 11 ،  عنوان شنگرف .  نسخه یک صفحه و نیمی پیش از سرگذشت محمدبن الحسن خزاعی - است و میرسد بپایان قسم 2 -  27 س 5/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84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قهوه ای ضربی مقوایی   -  یتیمه الدهر فی محاسن اهل العصر - از  ثعالبی  است  (ادبیات 525).یتیمه الدهر فی محاسن اهل العصر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8497_66384"/>
    <w:bookmarkEnd w:id="175"/>
    <w:p>
      <w:pPr>
        <w:pStyle w:val="Heading3"/>
      </w:pPr>
      <w:bookmarkStart w:id="914" w:name="_Toc178"/>
      <w:r>
        <w:t>172- یتیمه الدهر فی محاسن اهل العصر</w:t>
      </w:r>
      <w:bookmarkEnd w:id="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425تا425یتیمه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207یتیمه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2/1272یتیمه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شوشتریتیمه الدهر فی محاسن اهل العصر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العصر:  ثعالبی ،  ش 207،  نسخ - ع 2/1272 در  شوشتر ،  نسخه دو بخش 1 و 2 است ،  رحلی ، جلد تیماج حنایی مقوایییتیمه الدهر فی محاسن اهل العصر</w:t>
      </w:r>
    </w:p>
    <w:p>
      <w:pPr>
        <w:sectPr>
          <w:footerReference w:type="default" r:id="rId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8497_66385"/>
    <w:bookmarkEnd w:id="176"/>
    <w:p>
      <w:pPr>
        <w:pStyle w:val="Heading3"/>
      </w:pPr>
      <w:bookmarkStart w:id="915" w:name="_Toc179"/>
      <w:r>
        <w:t>173- یتیمه الدهر فی محاسن اهل العصر     قسم سوم</w:t>
      </w:r>
      <w:bookmarkEnd w:id="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جلد9یتیمه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1131 / عیتیمه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 الملک بن محمد ثعالبییتیمه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1062 ه.ق.یتیمه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پنجم ه.ق.یتیمه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رجالیتیمه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628 / دیتیمه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یتیمه الدهر فی محاسن اهل العصر درین فهرست.یتیمه الدهر فی محاسن اهل العصر     قسم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1131 / ع   ( رجال )  -  یتیمه الدهر فی محاسن اهل العصر - ( قسم سوم )  -  از:  ابو منصور عبد الملک بن محمد ثعالبی ، زمان تالیف:  قرن پنجم ه.ق.  -  رک. یتیمه الدهر فی محاسن اهل العصر درین فهرست.  -  توضیح: این نسخه از شرح حال ابن عمید شروع میشود تا شرح حال - ابو محمد عبد اللّٰه بن محمد العبد الکافی با اشعار آنها.  - آغاز:  بسمله و به نستعین، القسم الثالث من کتاب یتیمه الدهر فی محاسن - اهل العصر.  - پایان: -  یقول اذا تدانیتهم بدین       الی اجل مسمی فاکتبوه  -   نسخ  ،  1062 ه.ق.  ،  سرفصلها با مرکب قرمز و آبی، اشعار هر - بیت در یک سطر، ابتداء فهرست اسامی شعراء. - جلد: تیماج - مشکی، ساده، مقوائی، 220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ترمه،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260. - 191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برگ، 29 سطر کامل  ،  628 / دیتیمه الدهر فی محاسن اهل العصر     قسم سوم</w:t>
      </w:r>
    </w:p>
    <w:p>
      <w:pPr>
        <w:sectPr>
          <w:footerReference w:type="default" r:id="rId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8497_66386"/>
    <w:bookmarkEnd w:id="177"/>
    <w:p>
      <w:pPr>
        <w:pStyle w:val="Heading3"/>
      </w:pPr>
      <w:bookmarkStart w:id="916" w:name="_Toc180"/>
      <w:r>
        <w:t>174- یتیمه الدهر فی محاسن اهل العصر     قسم سوم و قسم چهارم</w:t>
      </w:r>
      <w:bookmarkEnd w:id="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جلد7یتیمه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275تا277یتیمه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304/ عیتیمه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 الملک بن محمد اسماعیل ثعالبی نیشابورییتیمه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1855 /2082/سیتیمه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کتاب یتیمه الدهر از معروفترین کتب ادب عرب بعد از اسلام است . اما آنچه - این نسخه کتاب یتیمه الدهر را حاویست قسم ثالث و قسم رابع آنست که اولی - حاوی ده باب است بدین شرح : - باب اول : ( که مطابق باب بیست و یکم اصل کتاب می باشد ) در ذکر ابن - عمید ، باب دوم ( = باب بیست و دوم اصل ) در ذکر پسر ابن عمید ، باب سوم - ( = باب بیست و سوم ) ذکر ابو القاسم اسماعیل بن عباد ، باب چهارم ( = باب - بیست و چهارم ) ابو العباس احمد بن ابراهیم ، باب پنجم ( = باب بیست و پنجم ) - در محاسن اشعار اهل عصر از اصفهان ، باب ششم ( = باب بیست و ششم ) : در - ذکر شعراء و ارد بر حضرت صاحب ، باب هفتم ( = باب بیست و هفتم ) در ذکر - شعر جبل و واردین بر آن ، باب هشتم ( = باب بیست و هشتم ) در ذکر کسانی که از - اهل فارس و اهواز بوده اند ، باب نهم ( = باب بیست و نهم ) در ذکر شمس - المعالی . - قسم چهارم : این قسم حاوی نه باب است بدین شرح : باب اول : - ( = باب سی و یکم ) در ذکر ابناء دولت سامانی ، باب دوم ( = باب سی و دوم ) - در ذکر معاصران مقیمان بخارا و وارد ان بر ان ، باب سوم ( = باب سی و سوم ) - در ذکر مامونی و واثقی ، باب چهارم ( = باب سی و چهارم ) در غرر فضلای خوارزم - باب پنجم ( = باب سی و پنجم ) در ذکر ابو الفضل بدیع الزمان همدانی ، باب - ششم ( = باب سی و ششم ) در ذکر ابو الفتح بستی و سایر اهالی بست و سجستان ، - باب هفتم ( = باب سی و هفتم ) در پاره ای از خوش ذوقان اهل خراسان البته - منهای نیشابوریان ، باب هشتم (= باب سی و هشتم ) در ذکر امیر ابو الفضل عبید - - اللّٰه بن احمد میکالی ، باب نهم ( = باب سی و نهم ) در ذکر واردین بر نیشابور - از شهرهای مختلفیتیمه الدهر فی محاسن اهل العصر     قسم سوم و قسم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304/ ع - (  ادبیات  ) -  یتیمه الدهر فی محاسن اهل العصر - ( قسم سوم و قسم چهارم )  - از :  ابو منصور عبد الملک بن محمد اسماعیل ثعالبی نیشابوری  . -  کتاب یتیمه الدهر از معروفترین کتب ادب عرب بعد از اسلام است . اما آنچه - این نسخه کتاب یتیمه الدهر را حاویست قسم ثالث و قسم رابع آنست که اولی - حاوی ده باب است بدین شرح : - باب اول : ( که مطابق باب بیست و یکم اصل کتاب می باشد ) در ذکر ابن - عمید ، باب دوم ( = باب بیست و دوم اصل ) در ذکر پسر ابن عمید ، باب سوم - ( = باب بیست و سوم ) ذکر ابو القاسم اسماعیل بن عباد ، باب چهارم ( = باب - بیست و چهارم ) ابو العباس احمد بن ابراهیم ، باب پنجم ( = باب بیست و پنجم ) - در محاسن اشعار اهل عصر از اصفهان ، باب ششم ( = باب بیست و ششم ) : در - ذکر شعراء و ارد بر حضرت صاحب ، باب هفتم ( = باب بیست و هفتم ) در ذکر - شعر جبل و واردین بر آن ، باب هشتم ( = باب بیست و هشتم ) در ذکر کسانی که از - اهل فارس و اهواز بوده اند ، باب نهم ( = باب بیست و نهم ) در ذکر شمس - المعالی . - قسم چهارم : این قسم حاوی نه باب است بدین شرح : باب اول : - ( = باب سی و یکم ) در ذکر ابناء دولت سامانی ، باب دوم ( = باب سی و دوم ) - در ذکر معاصران مقیمان بخارا و وارد ان بر ان ، باب سوم ( = باب سی و سوم ) - در ذکر مامونی و واثقی ، باب چهارم ( = باب سی و چهارم ) در غرر فضلای خوارزم - باب پنجم ( = باب سی و پنجم ) در ذکر ابو الفضل بدیع الزمان همدانی ، باب - ششم ( = باب سی و ششم ) در ذکر ابو الفتح بستی و سایر اهالی بست و سجستان ، - باب هفتم ( = باب سی و هفتم ) در پاره ای از خوش ذوقان اهل خراسان البته - منهای نیشابوریان ، باب هشتم (= باب سی و هشتم ) در ذکر امیر ابو الفضل عبید - - اللّٰه بن احمد میکالی ، باب نهم ( = باب سی و نهم ) در ذکر واردین بر نیشابور - از شهرهای مختلف  . - آغاز :  بسمله ، القسم الثالث کتاب یتیمه الدهر فی محاسن اهل العصر یشتمل - علی ملح  . - پایان :  یقول اذا دانیتم بدین       الی اجل مسمی فاکتبوه  -   نستعلیق  ،  محتملا قرن دوازدهم ه.ق  . ،  سر فصلها با مرکب قرمز ، -  روی پاره ای از کلمات با مرکب قرمز خط کشی شده ، دارای فهرست ابواب و فصول - نام شعرا در اول کتاب . - جلد : تیماج یشمی ، یک لائی ، 155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215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. - دولت آبادی ، 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178 برگ ، 17 سطر کامل  ،  1855 /2082/سیتیمه الدهر فی محاسن اهل العصر     قسم سوم و قسم چهارم</w:t>
      </w:r>
    </w:p>
    <w:p>
      <w:pPr>
        <w:sectPr>
          <w:footerReference w:type="default" r:id="rId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8497_66387"/>
    <w:bookmarkEnd w:id="178"/>
    <w:p>
      <w:pPr>
        <w:pStyle w:val="Heading3"/>
      </w:pPr>
      <w:bookmarkStart w:id="917" w:name="_Toc181"/>
      <w:r>
        <w:t>175- یتیمه الدهر فی محاسن اهل العصر  1</w:t>
      </w:r>
      <w:bookmarkEnd w:id="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عبدالملک ثعالبی نیشابوری ( 350 - 427)یتیمه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بخش هر یک چند فصل و چند باب.یتیمه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1011،- معجم المطبوعات 660 )یتیمه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تالیف  ابو منصور عبدالملک ثعالبی نیشابوری ( 350 - 427)  ( مشار 1011،- معجم المطبوعات 660 )  در  چهار بخش هر یک چند فصل و چند باب. - آغاز:  بسمله، الحمدلله خیرما بدء به الکلام و ختم ... و بعد فان محاسن- اصناف الادب کثیره. - انجام:  انتهی الباب العاشروبه تم الکتاب ... الحمدلله رب العالمین در پایان- دو برگ فهرست رجال با جدول بندی.یتیمه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973یتیمه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منصور بن سلیمیتیمه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1048یتیمه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973)   نستعلیق   منصور بن سلیم  در  1048  ،  آغاز- نونویس، 525 برگ، 21 سطر، اندازه 5/12 و 23، کاغذ استانبولی، جلد میشن قهوه ای- ضربی.یتیمه الدهر فی محاسن اهل العصر  1</w:t>
      </w:r>
    </w:p>
    <w:p>
      <w:pPr>
        <w:sectPr>
          <w:footerReference w:type="default" r:id="rId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8497_66388"/>
    <w:bookmarkEnd w:id="179"/>
    <w:p>
      <w:pPr>
        <w:pStyle w:val="Heading3"/>
      </w:pPr>
      <w:bookmarkStart w:id="918" w:name="_Toc182"/>
      <w:r>
        <w:t>176- یتیمه الدهر فی محاسن اهل العصر  1</w:t>
      </w:r>
      <w:bookmarkEnd w:id="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 ابی منصور عبدالملک نیشابوری ( 350   - 429 )یتیمه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سرگذشت شعراء اسلامی و اشعار آنهایتیمه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و آن در دو جلد در مصر بسال 1366 و تتمه آن مربوط بشاعران ایران در تهران بسال - 1353 در دو جلد بچاپ رسیدهیتیمه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: از  ثعالبی ابی منصور عبدالملک نیشابوری ( 350 - - 429 )   است که  سرگذشت شعراء اسلامی و اشعار آنها  را در آن آورده است. -  و آن در دو جلد در مصر بسال 1366 و تتمه آن مربوط بشاعران ایران در تهران بسال - 1353 در دو جلد بچاپ رسیده  ،  سرگذشت او و چگونگی تالیف این کتاب در دیباچه این - دو چاپ هست.یتیمه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3250یتیمه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12یتیمه الدهر فی محاسن اهل العصر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3250  :  نیمه نخستین کتاب است از آغاز تا شعرهای ابوالعباس ضبی.  -  نسخ   سده 12  ،  عنوان شنگرف، صفحه ها دارای چهارستون  ،  مالک اعتضاد السلطنه - در 1270، و شعاع السلطنه در 1254.  -  کاغذ فرنگی سفید - جلد تیماج حنایی ضربی مقوایی، 181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31 - 25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- 14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یتیمه الدهر فی محاسن اهل العصر  1</w:t>
      </w:r>
    </w:p>
    <w:p>
      <w:pPr>
        <w:sectPr>
          <w:footerReference w:type="default" r:id="rId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8497_66389"/>
    <w:bookmarkEnd w:id="180"/>
    <w:p>
      <w:pPr>
        <w:pStyle w:val="Heading3"/>
      </w:pPr>
      <w:bookmarkStart w:id="919" w:name="_Toc183"/>
      <w:r>
        <w:t>177- یتیمه الدهر فی محاسن اهل العصر  2</w:t>
      </w:r>
      <w:bookmarkEnd w:id="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 ابی منصور عبدالملک نیشابوری ( 350   - 429 )یتیمه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سرگذشت شعراء اسلامی و اشعار آنهایتیمه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و آن در دو جلد در مصر بسال 1366 و تتمه آن مربوط بشاعران ایران در تهران بسال - 1353 در دو جلد بچاپ رسیدهیتیمه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: از  ثعالبی ابی منصور عبدالملک نیشابوری ( 350 - - 429 )   است که  سرگذشت شعراء اسلامی و اشعار آنها  را در آن آورده است. -  و آن در دو جلد در مصر بسال 1366 و تتمه آن مربوط بشاعران ایران در تهران بسال - 1353 در دو جلد بچاپ رسیده  ،  سرگذشت او و چگونگی تالیف این کتاب در دیباچه این - دو چاپ هست.یتیمه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7064یتیمه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بخش سوم و چهارم است و در سرگذشت شاعران ایران از باب 21 تا باب - 40 ( محمد بن عبد المیکالی )یتیمه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7064  :  بخش سوم و چهارم است و در سرگذشت شاعران ایران از باب 21 تا باب - 40 ( محمد بن عبد المیکالی )   نسخ   سده 13  ،  عنوان شنگرف فهرست در آغاز هست. - کاغذ فرنگی سفید - جلد تیماج مشکی ضربی مقوایی، 219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یتیمه الدهر فی محاسن اهل العصر  2</w:t>
      </w:r>
    </w:p>
    <w:p>
      <w:pPr>
        <w:sectPr>
          <w:footerReference w:type="default" r:id="rId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8497_66390"/>
    <w:bookmarkEnd w:id="181"/>
    <w:p>
      <w:pPr>
        <w:pStyle w:val="Heading3"/>
      </w:pPr>
      <w:bookmarkStart w:id="920" w:name="_Toc184"/>
      <w:r>
        <w:t>178- یتیمه الدهر فی محاسن اهل العصر  2</w:t>
      </w:r>
      <w:bookmarkEnd w:id="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عبدالملک ثعالبی نیشابوری ( 350 - 427)یتیمه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بخش هر یک چند فصل و چند باب.یتیمه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1011،- معجم المطبوعات 660 )یتیمه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تالیف  ابو منصور عبدالملک ثعالبی نیشابوری ( 350 - 427)  ( مشار 1011،- معجم المطبوعات 660 )  در  چهار بخش هر یک چند فصل و چند باب. - آغاز:  بسمله، الحمدلله خیرما بدء به الکلام و ختم ... و بعد فان محاسن- اصناف الادب کثیره. - انجام:  انتهی الباب العاشروبه تم الکتاب ... الحمدلله رب العالمین در پایان- دو برگ فهرست رجال با جدول بندی.یتیمه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1301یتیمه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سیزدهمیتیمه الدهر فی محاسن اهل العصر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1301)   نسخ   سده سیزدهم  ،  دو جدولی، عنوان شنگرف، 415- برگ، 23 سطر، اندازه 9/17 و 6/30، کاغذ فستقی، جلد میشن سیاه ضربی. - آغاز و انجام  مانند شماره پیش.یتیمه الدهر فی محاسن اهل العصر  2</w:t>
      </w:r>
    </w:p>
    <w:p>
      <w:pPr>
        <w:sectPr>
          <w:footerReference w:type="default" r:id="rId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2" w:name="pg8497_66391"/>
    <w:bookmarkEnd w:id="182"/>
    <w:p>
      <w:pPr>
        <w:pStyle w:val="Heading3"/>
      </w:pPr>
      <w:bookmarkStart w:id="921" w:name="_Toc185"/>
      <w:r>
        <w:t>179- یتیمه الدهر فی محاسن اهل العصر  3</w:t>
      </w:r>
      <w:bookmarkEnd w:id="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عبدالملک ثعالبی نیشابوری ( 350 - 427)یتیمه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بخش هر یک چند فصل و چند باب.یتیمه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1011،- معجم المطبوعات 660 )یتیمه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تالیف  ابو منصور عبدالملک ثعالبی نیشابوری ( 350 - 427)  ( مشار 1011،- معجم المطبوعات 660 )  در  چهار بخش هر یک چند فصل و چند باب. - آغاز:  بسمله، الحمدلله خیرما بدء به الکلام و ختم ... و بعد فان محاسن- اصناف الادب کثیره. - انجام:  انتهی الباب العاشروبه تم الکتاب ... الحمدلله رب العالمین در پایان- دو برگ فهرست رجال با جدول بندی.یتیمه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1538یتیمه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بن محمد حسین کرمانییتیمه الدهر فی محاسن اهل العصر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1538)   نسخ   محمدعلی بن محمد حسین کرمانی  ،  عنوان شنگرف-  ،  جزو دوم است تا باب دهم  ،  277 برگ، 23 سطر، اندازه 5/15 و 8/26، کاغذ فستقی، جلد میشن سرخ ضربی. - آغاز:  بسمله، الباب الرابع فی ذکر ابی العباس ... - انجام:  مانند شماره پیش.یتیمه الدهر فی محاسن اهل العصر  3</w:t>
      </w:r>
    </w:p>
    <w:p>
      <w:pPr>
        <w:sectPr>
          <w:footerReference w:type="default" r:id="rId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3" w:name="pg8497_66392"/>
    <w:bookmarkEnd w:id="183"/>
    <w:p>
      <w:pPr>
        <w:pStyle w:val="Heading3"/>
      </w:pPr>
      <w:bookmarkStart w:id="922" w:name="_Toc186"/>
      <w:r>
        <w:t>180- یتیمه الدهر فی محاسن اهل العصر  4</w:t>
      </w:r>
      <w:bookmarkEnd w:id="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عبدالملک ثعالبی نیشابوری ( 350 - 427)یتیمه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بخش هر یک چند فصل و چند باب.یتیمه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1011،- معجم المطبوعات 660 )یتیمه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تالیف  ابو منصور عبدالملک ثعالبی نیشابوری ( 350 - 427)  ( مشار 1011،- معجم المطبوعات 660 )  در  چهار بخش هر یک چند فصل و چند باب. - آغاز:  بسمله، الحمدلله خیرما بدء به الکلام و ختم ... و بعد فان محاسن- اصناف الادب کثیره. - انجام:  انتهی الباب العاشروبه تم الکتاب ... الحمدلله رب العالمین در پایان- دو برگ فهرست رجال با جدول بندی.یتیمه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1929یتیمه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همویتیمه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1253یتیمه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نجفیتیمه الدهر فی محاسن اهل العصر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1929)  نسخ همودر نجف  در  1253  ،  عنوان شنگرف  ،  جزو نخستین است  ، -  402 برگ، 23 سطر، اندازه 4/15 و 6/26، کاغذ فستقی، جلد میشن قهوه ای. - آغاز  مانند شماره پیش. - انجام:  قد تم هذا الجزء الاول من کتاب الیتیمه و یتلوه الجز الثانی.یتیمه الدهر فی محاسن اهل العصر  4</w:t>
      </w:r>
    </w:p>
    <w:p>
      <w:pPr>
        <w:sectPr>
          <w:footerReference w:type="default" r:id="rId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4" w:name="pg8497_66393"/>
    <w:bookmarkEnd w:id="184"/>
    <w:p>
      <w:pPr>
        <w:pStyle w:val="Heading3"/>
      </w:pPr>
      <w:bookmarkStart w:id="923" w:name="_Toc187"/>
      <w:r>
        <w:t>181- یتیمه الدهر فی محاسن اهل العصر  5</w:t>
      </w:r>
      <w:bookmarkEnd w:id="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عبدالملک ثعالبی نیشابوری ( 350 - 427)یتیمه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بخش هر یک چند فصل و چند باب.یتیمه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1011،- معجم المطبوعات 660 )یتیمه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تالیف  ابو منصور عبدالملک ثعالبی نیشابوری ( 350 - 427)  ( مشار 1011،- معجم المطبوعات 660 )  در  چهار بخش هر یک چند فصل و چند باب. - آغاز:  بسمله، الحمدلله خیرما بدء به الکلام و ختم ... و بعد فان محاسن- اصناف الادب کثیره. - انجام:  انتهی الباب العاشروبه تم الکتاب ... الحمدلله رب العالمین در پایان- دو برگ فهرست رجال با جدول بندی.یتیمه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809تا809یتیمه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5595یتیمه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سیزدهمیتیمه الدهر فی محاسن اهل العصر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5595)   نسخ ریز خوب   سده سیزدهم  ،  عنوان و نشان شنگرف،- 521 برگ، 27 سطر، اندازه 1/15 و 7/26، کاغذ فرنگی آهار مهره، جلد میشن سرخ. - آغاز و انجام  مانند شماره پیش.یتیمه الدهر فی محاسن اهل العصر  5</w:t>
      </w:r>
    </w:p>
    <w:p>
      <w:pPr>
        <w:sectPr>
          <w:footerReference w:type="default" r:id="rId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5" w:name="pg8497_66394"/>
    <w:bookmarkEnd w:id="185"/>
    <w:p>
      <w:pPr>
        <w:pStyle w:val="Heading3"/>
      </w:pPr>
      <w:bookmarkStart w:id="924" w:name="_Toc188"/>
      <w:r>
        <w:t>182- یتیمه الدهر فی محاسن اهل العصر 1</w:t>
      </w:r>
      <w:bookmarkEnd w:id="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 ابی منصور عبدالملک نیشابوری (350 - 429)یتیمه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دردوجلدیتیمه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درمصربسال 1366 ودوجلدتتمه آن -  مربوط بشاعران ایران در تهران بسال 1353 بچاپ رسیده استیتیمه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از  ثعالبی ابی منصور عبدالملک نیشابوری (350 - 429)  و  سرگذشت و اشعار- شاعران عربی زبان اسلامی است . دردوجلد  درمصربسال 1366 ودوجلدتتمه آن -  مربوط بشاعران ایران در تهران بسال 1353 بچاپ رسیده است . سرگذشت و چگونگی - تالیف او در دیباچه این دو چاپ دیده میشود.یتیمه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[83 - ب ]یتیمه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33841یتیمه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ازآغازاست تاباب شعرای شام قسم - نخستینیتیمه الدهر فی محاسن اهل العصر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[83 - ب ] -  نسخ   سده 12، عنوان و نشان وجدول شنگرف و زعفرانی ، ازآغازاست تاباب شعرای شام قسم - نخستین  (  33841 ).-  کاغذفرنگی - جلد تیماج روغنی عطف سبز روپوش دار.- 172 گ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29 - 27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یتیمه الدهر فی محاسن اهل العصر 1</w:t>
      </w:r>
    </w:p>
    <w:p>
      <w:pPr>
        <w:sectPr>
          <w:footerReference w:type="default" r:id="rId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6" w:name="pg8497_66395"/>
    <w:bookmarkEnd w:id="186"/>
    <w:p>
      <w:pPr>
        <w:pStyle w:val="Heading3"/>
      </w:pPr>
      <w:bookmarkStart w:id="925" w:name="_Toc189"/>
      <w:r>
        <w:t>183- یتیمه الدهر فی محاسن اهل العصر 2</w:t>
      </w:r>
      <w:bookmarkEnd w:id="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ثعالبی ابی منصور عبدالملک نیشابوری (350 - 429)یتیمه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دردوجلدیتیمه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درمصربسال 1366 ودوجلدتتمه آن -  مربوط بشاعران ایران در تهران بسال 1353 بچاپ رسیده استیتیمه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فی محاسن اهل العصر - از  ثعالبی ابی منصور عبدالملک نیشابوری (350 - 429)  و  سرگذشت و اشعار- شاعران عربی زبان اسلامی است . دردوجلد  درمصربسال 1366 ودوجلدتتمه آن -  مربوط بشاعران ایران در تهران بسال 1353 بچاپ رسیده است . سرگذشت و چگونگی - تالیف او در دیباچه این دو چاپ دیده میشود.یتیمه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[2 - ج ]یتیمه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از"ابن الحجاج" تا "ابوعبداللّٰه الغواص"یتیمه الدهر فی محاسن اهل العصر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[2 - ج ] -  نسخ   سده 12، عنوان شنگرف ، فهرست درآغاز هست   از"ابن الحجاج" تا "ابوعبداللّٰه الغواص"، -  مالک هدایت درمحرم 1271 -  کاغذسپاهانی - جلدمقوا عطف تیماج مشکی .- 299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5/26 - 19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یتیمه الدهر فی محاسن اهل العصر 2</w:t>
      </w:r>
    </w:p>
    <w:p>
      <w:pPr>
        <w:sectPr>
          <w:footerReference w:type="default" r:id="rId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7" w:name="pg8497_66396"/>
    <w:bookmarkEnd w:id="187"/>
    <w:p>
      <w:pPr>
        <w:pStyle w:val="Heading3"/>
      </w:pPr>
      <w:bookmarkStart w:id="926" w:name="_Toc190"/>
      <w:r>
        <w:t>184- یتیمه الدهر و کریمه الفقر</w:t>
      </w:r>
      <w:bookmarkEnd w:id="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855تا855یتیمه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5874یتیمه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797یتیمه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فصل 1 در فضیلت علم و علماء - فصل 2 در فضیلت عقل و عقلاءیتیمه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نسخه های - خطی فارسی 5874 )یتیمه الدهر و کریمه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یتیمه الدهر و کریمه الفقر  - در  شیراز  در سال  797   مجموعه ای به خطوط اکابر بدست مولف رسیده بود و از - روی آن این کتاب را که در پند و موعظه است ساخته است و چنین نامیده و چنین است فهرست - آن :  -  فصل 1 در فضیلت علم و علماء - فصل 2 در فضیلت عقل و عقلاء  . -  در آن از فرزندان خود محمد و محمود یاد کرده است  .  (فهرست نسخه های - خطی فارسی 5874 )  . - آغاز :  بعد از تقریر مقاله و ترتیب این حواله می گوید مسود این بیاض ... که در - شهور سبع و تسعین و سبعمائه چون از جور زمانه حایر ... و اسباب پریشانی مجتمع داشت ...  - انجام :  ... خاتمت و اسال اللّٰه تعالی لنا و لکم معشر الاولاد فهم اسرار کلامهم ... بیت - پیام اهل دل است این سخن که سعدی گفت       نه هر که گوش کند معنی سخن داند 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5874 )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   سده 8  ،  عنوان شنگرف و مشکی درست  ،  با یادداشت فرهاد میرزا - در 1300 ، در پایان پراکنده ها ایست به همین خط و گویا از همان مجموعه  ،  46 گ 19 س ، - 2/16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ترمهیتیمه الدهر و کریمه الفقر</w:t>
      </w:r>
    </w:p>
    <w:p>
      <w:pPr>
        <w:sectPr>
          <w:footerReference w:type="default" r:id="rId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8" w:name="pg8497_66397"/>
    <w:bookmarkEnd w:id="188"/>
    <w:p>
      <w:pPr>
        <w:pStyle w:val="Heading3"/>
      </w:pPr>
      <w:bookmarkStart w:id="927" w:name="_Toc191"/>
      <w:r>
        <w:t>185- یخچالیه</w:t>
      </w:r>
      <w:bookmarkEnd w:id="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1762یخچالیه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412 -  1762 نستعلیق ، 117 گ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آهار مهره فرنگی، جلد میشن- قهوه ای لایی. -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میرزامحمد علی بن ابی طالب مذهب بهار فرهنگ اصفهانییخچالیه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22   ذح 1292یخچالیه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گذر قلی تهرانیخچالیه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3653یخچالیه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1-یخچالیه:میرزامحمد علی بن ابی طالب مذهب بهار فرهنگ اصفهانی،(نوشته  22 - ذح 1292 در  گذر قلی تهران)، ( منزوی 3653)یخچالیه</w:t>
      </w:r>
    </w:p>
    <w:p>
      <w:pPr>
        <w:sectPr>
          <w:footerReference w:type="default" r:id="rId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9" w:name="pg8497_66398"/>
    <w:bookmarkEnd w:id="189"/>
    <w:p>
      <w:pPr>
        <w:pStyle w:val="Heading3"/>
      </w:pPr>
      <w:bookmarkStart w:id="928" w:name="_Toc192"/>
      <w:r>
        <w:t>186- یخچالیه</w:t>
      </w:r>
      <w:bookmarkEnd w:id="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( 8986 )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 قدس رضوییخچالیه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بن آقا ابوطالب مذهب اصفهانی ، متخلص به بهاریخچالیه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اصغر شیرازییخچالیه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1324یخچالیه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یخچالیه  :   محمد علی بن آقا ابوطالب مذهب اصفهانی ، متخلص به بهار  ،   بفارسی .  - نوشته   علی اصغر شیرازی  در   شعبان 1324  ،  نستعلیق ، جلد تیماج مشکی ، 11 س 67 گ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  ( 8986 )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یخچالیه</w:t>
      </w:r>
    </w:p>
    <w:p>
      <w:pPr>
        <w:sectPr>
          <w:footerReference w:type="default" r:id="rId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0" w:name="pg8497_66399"/>
    <w:bookmarkEnd w:id="190"/>
    <w:p>
      <w:pPr>
        <w:pStyle w:val="Heading3"/>
      </w:pPr>
      <w:bookmarkStart w:id="929" w:name="_Toc193"/>
      <w:r>
        <w:t>187- یخچالیه</w:t>
      </w:r>
      <w:bookmarkEnd w:id="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جلد3یخچالیه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506تا506یخچالیه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1203یخچالیه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بن ابی طالب بهار تخلصیخچالیه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1284یخچالیه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17669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یخچالیه بسال 1290 باتصحیح و مقدمه ای در شرح حال مؤلف بقلم نستعلیق - خوب محمد حسین فروغی ،ادیب تخلص درتهران چاپ گردیده است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1203 -   این نسخه بخط شکسته نستعلیق  بسال  1284  نوشته شده و  پس از اتمام تذکره و - ملحقات این تاریخ را تصریح نموده ولی پشت برگ نخستین یادداشتی که ظاهرا خط - نویسنده نسخه می باشد و مهر محمد ابراهیم زیر آنست مشعر  است که بسال 1285 این - کتاب را برای فرار از افسردگی نگاشته و ظاهر این است که در اینجا تاریخ را اشتباه کرده - اگر چه می شود گفت که در آن دو جا اشتباه نموده و این یادداشت برای اصلاح آنست .  -  در آغاز نسخه سرلوحی موجود است  و از حوادث بر کنار نبوده وهمه برگها با طلا - ولاجورد جدول کشی گردیده  است  .  ملحقات این کتاب حکایاتی است  خنده آور وتغزلاتی - که در نسخه چاپی یخچالیه میباشد در اینجا نیست .  -  جلد تیماجی  .کاغذ فرنگی  .قطع خشتی  . شماره برگها 80 .صفحه ای 12 سطر . طول - 22 سانتیمتر . عرض 5 / 15 سانتیمتر .  شماره دفتر 17669 . -  یخچالیه  - مؤلف این کتاب  محمد علی بن ابی طالب بهار تخلص  میباشد که  در ص - 488 معرفی گردید ، و این کتاب که خود آنرا "یخچالیه " نام نهاده نظیر - تذکره شعرا ست ولی به هجو و بطریق مسخره انشا شده  ، اگر چه مؤلف در دیباچه - اظهار نموده که این نامهائی که دراینجا می بینید خیالی است و وجود خارجی - ندارند و من این کتاب را نظیر مقامات انشا کرده ام ولی پس از مراجعه معلوم - شد که بی غرض هم نبوده و مقصودش هجو شعرای معاصرین بوده  -   یخچالیه بسال 1290 باتصحیح و مقدمه ای در شرح حال مؤلف بقلم نستعلیق - خوب محمد حسین فروغی ،ادیب تخلص درتهران چاپ گردیده است .  - آغاز :  بر طرف جهان شوخی میگفت بدین منوال - دل گرم مکن در وی کاین ( جز سرد ) یخچال (1)  -  آغاز نسخه : فرح افزا ستایشی که تذکره اش بذله سرایان انجمن قدس را - لب بشکریخچالیه</w:t>
      </w:r>
    </w:p>
    <w:p>
      <w:pPr>
        <w:sectPr>
          <w:footerReference w:type="default" r:id="rId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1" w:name="pg8497_66400"/>
    <w:bookmarkEnd w:id="191"/>
    <w:p>
      <w:pPr>
        <w:pStyle w:val="Heading3"/>
      </w:pPr>
      <w:bookmarkStart w:id="930" w:name="_Toc194"/>
      <w:r>
        <w:t>188- یخچالیه</w:t>
      </w:r>
      <w:bookmarkEnd w:id="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668یخچالیه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بن آقا ابی طالب مذهب بهار اصفهانییخچالیه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فتح اللّٰه حسینییخچالیه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15 شوال 1275یخچالیه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(ادبیات 1 : 100 - مجلس - 3 : 700 - مشار 1679 - منزوی 3653 )یخچالیه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یخچالیه  - از  محمد علی بن آقا ابی طالب مذهب بهار اصفهانی   (ادبیات 1 : 100 - مجلس - 3 : 700 - مشار 1679 - منزوی 3653 )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668)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  فتح اللّٰه حسینی  در   پنجشنبه 15 شوال 1275  ،  عنوان و نشان - شنگرف ، 51 گ 15 س ، 9/14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آهار مهره ، جلد میشن قهوه ای - ضربییخچالیه</w:t>
      </w:r>
    </w:p>
    <w:p>
      <w:pPr>
        <w:sectPr>
          <w:footerReference w:type="default" r:id="rId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2" w:name="pg8497_66401"/>
    <w:bookmarkEnd w:id="192"/>
    <w:p>
      <w:pPr>
        <w:pStyle w:val="Heading3"/>
      </w:pPr>
      <w:bookmarkStart w:id="931" w:name="_Toc195"/>
      <w:r>
        <w:t>189- یخچالیه</w:t>
      </w:r>
      <w:bookmarkEnd w:id="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جلد18یخچالیه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276تا276یخچالیه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7122یخچالیه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بن آقا ابوطالب مذهب متخلص به بها ( ق 13 )یخچالیه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محمد شاه قاجار   و با انشائی شیوا که بدرخواست بعضی از دوستان بدون تنظیم و ترتیب نامها   نگاشته شده است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7122  ) -  یخچالیه   (  تراجم  -  فارسی  ) - از :  محمد علی بن آقا ابوطالب مذهب متخلص به بها ( ق 13 )  -  شرح حال و بیوگرافی شاعران چندی است از معاصرین مؤلف که شعرهای - هجوی و مزخرف می ساختند با نمونه هائی از شعر آنان  ،  بنام محمد شاه قاجار - و با انشائی شیوا که بدرخواست بعضی از دوستان بدون تنظیم و ترتیب نامها - نگاشته شده است .  - آغاز :  -       بر طرف جهان شوخی میگفت بدین منوال       -       دل کرم مکن در وی کین خر به سزد یخچال        - انجام :  -       کته این قطعه را چون برد مسجد       همه کردند تحسین جزو و هم کل        -   نستعلیق زیبا ، عناوین در حاشیه به مشکی  ،  پیش از کتاب دیباچه ایست - که محمد حسینی متخلص به ادیب برای کتاب ساخته و پس از کتاب - اشعاری از مؤلف و دیگران افزوده شده است  ،  جلد تیماج قهوه ای .  -  126 گ ، 9 س 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سمیخچالیه</w:t>
      </w:r>
    </w:p>
    <w:p>
      <w:pPr>
        <w:sectPr>
          <w:footerReference w:type="default" r:id="rId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3" w:name="pg8497_66402"/>
    <w:bookmarkEnd w:id="193"/>
    <w:p>
      <w:pPr>
        <w:pStyle w:val="Heading3"/>
      </w:pPr>
      <w:bookmarkStart w:id="932" w:name="_Toc196"/>
      <w:r>
        <w:t>190- یخچالیه</w:t>
      </w:r>
      <w:bookmarkEnd w:id="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ادبییخچالیه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791تا795یخچالیه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177یخچالیه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ابن ابوطالب مذهب ( نیمه دوم قرن سیزدهم   هجری قمری 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لهما در - هنگامیکه صفحه وجودش از مسطر عظام و عروق خط - سادگی برداشت ............ بتدوین این سفینه و - تسوید این گنجینه شتافتم و از بابت تسمیه مسبب باسم - سبب مسمی بیخچالیه خاص و عام نمودم .......... - و چند نفری را که احوالشان رقمزد کلک ظرافت ختامه - گردیده بود در این اوراق مدون آمد که انشاء اللّٰه در - فراغت بال و آسودگی احوال بترتیب حروف تهجی - ثبت و ضبط آید  ................. - پایان  نظر بانکه فقیر این ترهات و مزخرفات را در عنفوان - جوانی و بهار زندگانی که نیک از بدو مقبول از رد - امتیاز نمیداد بجهت صحبت و مزاج یاران نوشته بود و - هر پارچه کاغذی از آن بدست کسی افتاده و نسخه - مدون نداشتم و میخواستم بشرف حضور مشرف شود - از هر جا ورقی مغشوش و پریشان جمع کردم اگر - انشاء اللّٰه مقبول آستان خسرو باستان و مطبوع رای - داور جهان گردید و ازین مضایقه نفرمودند که در عهد - دولت ابد مدت آن خسرو جمجاه چنین کتابی نوشته - شده باشد و ............. و رخصت کرامت - فرمایند تا تتمه آن را جمع کرده کتابی خوب و دیوانی - با اسلوب نگارش رفته انقاد حضور آفتاب ظهور گردد - والا همین قدر مزاحم و مصادم بودن بس است. - تا جهان را شاه باید خسرو ما شاه باد - عرش فرش و مهر رای و آسمان در گاه باد  -  جلد تیماج جگری رنگ وسط گل ترنج و حاشیه دانه - تسبیحی زرین. - اندرون جلد تیماج دودی رنگ وسط یک گل ترنج زرین.  -  شماره دفتر 177یخچالیه</w:t>
      </w:r>
    </w:p>
    <w:p>
      <w:pPr>
        <w:sectPr>
          <w:footerReference w:type="default" r:id="rId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4" w:name="pg8497_66403"/>
    <w:bookmarkEnd w:id="194"/>
    <w:p>
      <w:pPr>
        <w:pStyle w:val="Heading3"/>
      </w:pPr>
      <w:bookmarkStart w:id="933" w:name="_Toc197"/>
      <w:r>
        <w:t>191- یخچالیه</w:t>
      </w:r>
      <w:bookmarkEnd w:id="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356یخچالیه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علی مذهب اصفهانی ، فرزند ابوطالب ، متخلص به   بهار ( پایان سده 13 ق / 19 م 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ربیع الاول 1312یخچالیه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 فکاهییخچالیه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66669یخچالیه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، 9/144 : دیوان بهار ، 25/275 ؛ مشترک ، - 12/2134 ؛ گلچین معانی ، 2/417 - 418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پس از دو چاپ سومین بار - به کوشش و حواشی احمد گلچین معانی ( 1321 ش ) منتشر شده است.یخچالیه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یخچالیه    فارسی  ،   تذکره فکاهی  - از   میرزا محمد علی مذهب اصفهانی ، فرزند ابوطالب ، متخلص به - بهار ( پایان سده 13 ق / 19 م )  .  تذکره ای است انتقادی فکاهی با نثری - شیوا و منشیانه . نام سرایندگان ساختگی است : نایاب ، اسود ، آرمان ، - اورنگ ، فلان ، خمره شور ، ناظم ، مستوفی ، سید ، غزاله ، مشتکی ، جلال ، - ماهر ، کنه ، دینگوز مغربی ، قلنجی ...   پس از دو چاپ سومین بار - به کوشش و حواشی احمد گلچین معانی ( 1321 ش ) منتشر شده است.  - منابع دیگر :  ذریعه ، 9/144 : دیوان بهار ، 25/275 ؛ مشترک ، - 12/2134 ؛ گلچین معانی ، 2/417 - 418 .  - آغاز :   بسمله. نایاب ، نوابی است خرافت ماب ، و جنابی است - حماقت انتساب ، نژاد از دودمان صفویه و از آن خاندان علیه است. در - بدایت احوال به زیور جمال آراسته ...  - انجام :   ... تا هست در جهان خبر از ... که خوانندگان را در قرائت - مایه کسالت نگردد [ فهرست ] .  -  356  ،  شکسته نستعلیق تحریری  ،   ربیع الاول 1312  ،  30 گ ، سطرها - گوناگون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نخودی فرنگی ، جلد ندارد ، - 5/22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66669یخچالیه</w:t>
      </w:r>
    </w:p>
    <w:p>
      <w:pPr>
        <w:sectPr>
          <w:footerReference w:type="default" r:id="rId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5" w:name="pg8497_66404"/>
    <w:bookmarkEnd w:id="195"/>
    <w:p>
      <w:pPr>
        <w:pStyle w:val="Heading3"/>
      </w:pPr>
      <w:bookmarkStart w:id="934" w:name="_Toc198"/>
      <w:r>
        <w:t>192- یخچالیه</w:t>
      </w:r>
      <w:bookmarkEnd w:id="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20تا20یخچالیه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9622یخچالیه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بن آقا ابوطالب مذهب متخلص به بها ( ق 13 )یخچالیه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نهم رجب   1284یخچالیه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( 7122 ) رجوع شود .یخچالیه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9622  ) -  یخچالیه  (  تراجم  -  فارسی  ) -  از :  محمد علی بن آقا ابوطالب مذهب متخلص به بها ( ق 13 )  -  به شماره ( 7122 ) رجوع شود .  -   نستعلیق و عبارتهای عربی و عناوین نسخ  ،  چهارشنبه نهم رجب - 1284  ،  در حاشیه برگهای آغاز نسخه حکایاتی بسال 1331 افزوده - شده است  ،  جلد تیماج مشکی .  -  45 گ ، 15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سمیخچالیه</w:t>
      </w:r>
    </w:p>
    <w:p>
      <w:pPr>
        <w:sectPr>
          <w:footerReference w:type="default" r:id="rId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6" w:name="pg8497_66405"/>
    <w:bookmarkEnd w:id="196"/>
    <w:p>
      <w:pPr>
        <w:pStyle w:val="Heading3"/>
      </w:pPr>
      <w:bookmarkStart w:id="935" w:name="_Toc199"/>
      <w:r>
        <w:t>193- ید بیضا در قصه حضرت موسی</w:t>
      </w:r>
      <w:bookmarkEnd w:id="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131تا133ید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14102ید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محمدخان بن موسی بیک کرمانشاهی لکهنویی 1 (زنده در 1260 ق )ید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محمدخان بن موسی بیک کرمانشاهی لکهنویی 1 (زنده در 1260 ق )ید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1249 - 1252 قید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1249 - 1252 قید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1- برای شرح حال شاعر ر. ک : تذکره صبح گلشن ص 520 - 521 : قاموس الاعلام 6/4580 ، ریحانة الادب - 4/200 ، فرهنگ سخنوران ص 604.ید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87524] .ید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تمام اوراق کرم خوردگی - دارد و ترمیم شدهید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14102 ) -  کلیات نصیبی کرمانشاهی  (  شعر -  فارسی  ) - از :  میرزا محمدخان بن موسی بیک کرمانشاهی لکهنویی 1 (زنده در 1260 ق )  {1}  -    کلیات شاعر است با تخلص "نصیبی " . شامل چهار  مثنوی فارسی مفصل از شاعر که - آن ها را در هند در سال های  1249 - 1252 ق  سروده است . این مثنوی ها عبارت اند از : ---   نستعلیق ، به خط شاعر ،  1249 - 1252 ق  ،  عناوین شنگرف  ،  تمام اوراق کرم خوردگی - دارد و ترمیم شده  ،  جلد : گالینگور ، مشکی .- 346 برگ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22 سطر ،  [ثبت 87524] . -_______-{1}-  1- برای شرح حال شاعر ر. ک : تذکره صبح گلشن ص 520 - 521 : قاموس الاعلام 6/4580 ، ریحانة الادب - 4/200 ، فرهنگ سخنوران ص 604.ید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131تا133ید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"ص 499 - 609"ید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1249 قید بیضا در قصه حضرت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ید بیضا در قصه حضرت موسی   "ص 499 - 609" -   منظومه مفصلی است در تاریخ و داستان حضرت موسی علیه السلام . این مثنوی را شاعر در - سال  1249 ق  سروده است . - آغاز : -        ابتدای نامه نام یار به       نام شوخ پرده گی دلدار به       -       آنکه اشیا را نبودی کرد بود       آنکه هر بودی ازو گردد نبود        -  انجام : -        ای نصیبی گو برای دوستان       مصرعی بی تعمیه تاریخ آن       -       سال تاریخ کتاب ما بود       آن ید و بیضی که بر موسی بودید بیضا در قصه حضرت موسی</w:t>
      </w:r>
    </w:p>
    <w:p>
      <w:pPr>
        <w:sectPr>
          <w:footerReference w:type="default" r:id="rId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7" w:name="pg8497_66406"/>
    <w:bookmarkEnd w:id="197"/>
    <w:p>
      <w:pPr>
        <w:pStyle w:val="Heading3"/>
      </w:pPr>
      <w:bookmarkStart w:id="936" w:name="_Toc200"/>
      <w:r>
        <w:t>194- یرلیغ فتح راه حجاز وسفر کعبه</w:t>
      </w:r>
      <w:bookmarkEnd w:id="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1167تا1177یرلیغ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2449یرلیغ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7و8یرلیغ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نامهای شاعران وکسانیکه درین جنگ - اثری دارند از نظم ونثر {1} - حرف الف - ابن الجوزی ( شرف الدین بن محیی الدین) 52 - 58 - ابن درنوس 54 شیخ ابو سعید 4 - سید ابو نصر 178 ابی العلاء گنجوی 218 - خواجه ابو الحسن رضائی (رودکی) 224 - اتابیگ قزل 209 اتابیگ محمد 209 - اثیر الدین اومانی 215 - 221 - 222 احمد چنگی 115 - ملک ارغو 289 اسکندر رومی 32 - عمید الدین اسعد بن نصر الفارسی 96 - اشرف الدین حسینی غزنوی 156 - اشنو بهادر 57 عماد الدین اکرم 218 - امامی هروی 218 امیر پروانه 85 - انوری 215211 - 271 - 253 اورا تیمور 58 - ایبک چلبی 53 ابو القاسم ملک محمود 147 - حرف با - بایجو نوئین 53 بلقا 55 - سیف الدین حاجب 65 بوسعید 61 - بونواس 61 - حرف تا - تاج الدین میر عمر 70 تاج الدین نسائی 59 - تاج الدین منشی 63 تتار 55 - تووئا 156 - حرف جیم - جمال الدین خطیب ری 268 جمالی موصلی 158 - حرف حا - حاجی نسایی 65 سید حسن غزنوی 301 - شیخ حسین قطب زاده 74 حیدری لاژی 66 - شیخ حیدر زاده 74 - حرف خا - خاقانی شیروانی 206 فخر الدین خالد 207 - خیام 41 - حرف دال - دواتدار 52 - حرف را - حکیم رافعی 121 رشید الدین وطواط 138 - 224 - نور الدین رصدی 216 رضی الدین نیشابوری 14 - رودکی 224 - حرف سین - سدید 152 سعدی شیرازی 249 - سلطانحق 53 سلیمانشاه 305 - 54 - 52 - سنائی 201 - 210 سونجاق نوئین 53 - حرف شین - شرف الدین مراغی 56 شرف شفروه 211 - قاضی شرف 64 شرف الملکی 102 - شمس طبسی 107 - 238 - 307 شهاب الدین زنجانی 56 - حرف صاد - صاحب دیوان 249 - 93 - 54 شمس الدین صفی - حرف طا - عز الدین طاهر فریومدی 59 - 60 طایعا 155 - حرف ظا - ظهیر الدین گرجی مستوفی 209 - ظهیر فاریابی 201 - حرف عین - عبد الواسع جبلی 193 - 114 عثمان سرخسی 4 - 5 - صاحب علاء الدین 103 عسجدی 176 - علی بن محمد 168 عمادک لنگ 64 - عماد فضلوی 221 عمادی غزنوی 124 - عمید 78 شیخ العمید 164 - عنصری 117 - 115- حرف فا - فخر الملک 41 فخر لنبه گدای 64 - فرخی سیستانی 192 فلک الدین شیروانی 29 - حرف قاف - قتلغ ابه 134 قر اسنقر 53 - سراج الدین قمری 23 قوام الدین ( صاحب اوقاف خواف) 61 - قوامی مطرزی 125 - حرف کاف - کافی ظفر همدانی 44 - 149 کمال اسمعیل 129 - 204 - 231 - 240 - کمال زیاد 411 کمیت بوقا 55 - حرف لام - لامعی گرگانی 110 - حرف میم - خواجه مجد الدین 77 مجد الدین رومی 83 - مجیر بیلقانی 209 - 296 سلطان محمود سبکتکین 146 - مسعود سعد سلمان 217 معزی 288 - 196 - 113 - منتجب الدین 81 منجیک ترمدی 143 - منشوری 146 منوچهری 158 - 162 - مهستی 207 - حرف نون - ناصر خسرو 189 نصیر الدین طوسی 187 - 162 - نظام الملک 87 - 109 - حرف واو - وجیه الدین 61 ولی اللّٰه هرون بن صاحبدیوان 89 - 91 - حرف ها - هولاکو 52 - 51 - حرف یا - یوغاتیمور 57 - فهرست قصائدیکه در اینمجموعه هست ونام شعرا : - دو قصیده از شمس طبسی 238 - 107 - لامعی گرگانی 110 امیر معزی 199 - 196 - 117 - 113 - عنصری 115 حکیم رافعی 121 - عمادی غزنوی 124 رشید وطواط 128 - کافی ظفر همدانی 150 - 140 منجیک ترمذی 143 - منشوری 146 سید اشرف غزنوی 156 - منوچهری دامغانی 6 قصیده 174 تا 158 - عبد الواسع جبلی 193 و 174 عسجدی 176 - کمال اسمعیل 204 - 179 نصیر الدین طوسی 187 - ناصر خسرو 189 فرخی سیستانی 192 - سنائی 201 مجیر بیلقانی 209 - ظهیر فاریابی 210 شرف شفروه 211 - انوری 211 سراج الدین قمری 213 - اثیر الدین اومانی 221 - 215 نور الدین رصدی 216 - مسعود سعد سلمان 217 امامی هروی 218 - عماد الدین اکرم 218 ابی العلاء گنجوی 218 - رودکی 224 قوامی مطرزی 225 - سعدی 249 فلک الدین شروانی 291 - سید حسن غزنوی 301-_______-{1}- 1- این نیز از آقای باستانی راد استیرلیغ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2449 -  نسخ کهن  سده 7و8، همه شماره ها بیک خط، در ص 17 بخط نستعلیق ریزتری آمده : (من - نتایج افکار الحضره الخاقانیه) سپس هفت بیت غزل فارسی باتخلص سلیمی ودر ص 18 هم هفت بیت غزلی - است از همو -  16س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×5/16 - 155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5/14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×5/22-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- جلد تیماج مشکی ضربی مقوایی درون - سرخ -  مجموعه------    فهرست نامهای شاعران وکسانیکه درین جنگ - اثری دارند از نظم ونثر {1} - حرف الف - ابن الجوزی ( شرف الدین بن محیی الدین) 52 - 58 - ابن درنوس 54 شیخ ابو سعید 4 - سید ابو نصر 178 ابی العلاء گنجوی 218 - خواجه ابو الحسن رضائی (رودکی) 224 - اتابیگ قزل 209 اتابیگ محمد 209 - اثیر الدین اومانی 215 - 221 - 222 احمد چنگی 115 - ملک ارغو 289 اسکندر رومی 32 - عمید الدین اسعد بن نصر الفارسی 96 - اشرف الدین حسینی غزنوی 156 - اشنو بهادر 57 عماد الدین اکرم 218 - امامی هروی 218 امیر پروانه 85 - انوری 215211 - 271 - 253 اورا تیمور 58 - ایبک چلبی 53 ابو القاسم ملک محمود 147 - حرف با - بایجو نوئین 53 بلقا 55 - سیف الدین حاجب 65 بوسعید 61 - بونواس 61 - حرف تا - تاج الدین میر عمر 70 تاج الدین نسائی 59 - تاج الدین منشی 63 تتار 55 - تووئا 156 - حرف جیم - جمال الدین خطیب ری 268 جمالی موصلی 158 - حرف حا - حاجی نسایی 65 سید حسن غزنوی 301 - شیخ حسین قطب زاده 74 حیدری لاژی 66 - شیخ حیدر زاده 74 - حرف خا - خاقانی شیروانی 206 فخر الدین خالد 207 - خیام 41 - حرف دال - دواتدار 52 - حرف را - حکیم رافعی 121 رشید الدین وطواط 138 - 224 - نور الدین رصدی 216 رضی الدین نیشابوری 14 - رودکی 224 - حرف سین - سدید 152 سعدی شیرازی 249 - سلطانحق 53 سلیمانشاه 305 - 54 - 52 - سنائی 201 - 210 سونجاق نوئین 53 - حرف شین - شرف الدین مراغی 56 شرف شفروه 211 - قاضی شرف 64 شرف الملکی 102 - شمس طبسی 107 - 238 - 307 شهاب الدین زنجانی 56 - حرف صاد - صاحب دیوان 249 - 93 - 54 شمس الدین صفی - حرف طا - عز الدین طاهر فریومدی 59 - 60 طایعا 155 - حرف ظا - ظهیر الدین گرجی مستوفی 209 - ظهیر فاریابی 201 - حرف عین - عبد الواسع جبلی 193 - 114 عثمان سرخسی 4 - 5 - صاحب علاء الدین 103 عسجدی 176 - علی بن محمد 168 عمادک لنگ 64 - عماد فضلوی 221 عمادی غزنوی 124 - عمید 78 شیخ العمید 164 - عنصری 117 - 115- حرف فا - فخر الملک 41 فخر لنبه گدای 64 - فرخی سیستانی 192 فلک الدین شیروانی 29 - حرف قاف - قتلغ ابه 134 قر اسنقر 53 - سراج الدین قمری 23 قوام الدین ( صاحب اوقاف خواف) 61 - قوامی مطرزی 125 - حرف کاف - کافی ظفر همدانی 44 - 149 کمال اسمعیل 129 - 204 - 231 - 240 - کمال زیاد 411 کمیت بوقا 55 - حرف لام - لامعی گرگانی 110 - حرف میم - خواجه مجد الدین 77 مجد الدین رومی 83 - مجیر بیلقانی 209 - 296 سلطان محمود سبکتکین 146 - مسعود سعد سلمان 217 معزی 288 - 196 - 113 - منتجب الدین 81 منجیک ترمدی 143 - منشوری 146 منوچهری 158 - 162 - مهستی 207 - حرف نون - ناصر خسرو 189 نصیر الدین طوسی 187 - 162 - نظام الملک 87 - 109 - حرف واو - وجیه الدین 61 ولی اللّٰه هرون بن صاحبدیوان 89 - 91 - حرف ها - هولاکو 52 - 51 - حرف یا - یوغاتیمور 57 - فهرست قصائدیکه در اینمجموعه هست ونام شعرا : - دو قصیده از شمس طبسی 238 - 107 - لامعی گرگانی 110 امیر معزی 199 - 196 - 117 - 113 - عنصری 115 حکیم رافعی 121 - عمادی غزنوی 124 رشید وطواط 128 - کافی ظفر همدانی 150 - 140 منجیک ترمذی 143 - منشوری 146 سید اشرف غزنوی 156 - منوچهری دامغانی 6 قصیده 174 تا 158 - عبد الواسع جبلی 193 و 174 عسجدی 176 - کمال اسمعیل 204 - 179 نصیر الدین طوسی 187 - ناصر خسرو 189 فرخی سیستانی 192 - سنائی 201 مجیر بیلقانی 209 - ظهیر فاریابی 210 شرف شفروه 211 - انوری 211 سراج الدین قمری 213 - اثیر الدین اومانی 221 - 215 نور الدین رصدی 216 - مسعود سعد سلمان 217 امامی هروی 218 - عماد الدین اکرم 218 ابی العلاء گنجوی 218 - رودکی 224 قوامی مطرزی 225 - سعدی 249 فلک الدین شروانی 291 - سید حسن غزنوی 301 -_______-{1}- 1- این نیز از آقای باستانی راد استیرلیغ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1171تا1171یرلیغ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103 - 106یرلیغ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صاحب علاء الدین   عطاملک جوینییرلیغ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28 667یرلیغ فتح راه حجاز وسفر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یرلیغ فتح راه حجاز وسفر کعبه  (103 - 106) از  صاحب علاء الدین - عطاملک جوینی نوشته  رجب 28 667یرلیغ فتح راه حجاز وسفر کعبه</w:t>
      </w:r>
    </w:p>
    <w:p>
      <w:pPr>
        <w:sectPr>
          <w:footerReference w:type="default" r:id="rId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8" w:name="pg8497_66407"/>
    <w:bookmarkEnd w:id="198"/>
    <w:p>
      <w:pPr>
        <w:pStyle w:val="Heading3"/>
      </w:pPr>
      <w:bookmarkStart w:id="937" w:name="_Toc201"/>
      <w:r>
        <w:t>195- یروانچه ایشیک آقاسی باشی گری به سلطان ابراهیم میرزا</w:t>
      </w:r>
      <w:bookmarkEnd w:id="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دفتر5یروانچه ایشیک آقاسی باشی گری به سلطان ابراهیم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121تا121یروانچه ایشیک آقاسی باشی گری به سلطان ابراهیم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87یروانچه ایشیک آقاسی باشی گری به سلطان ابراهیم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ساسانییروانچه ایشیک آقاسی باشی گری به سلطان ابراهیم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تهرانیروانچه ایشیک آقاسی باشی گری به سلطان ابراهیم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یروانچه ایشیک آقاسی باشی گری به سلطان ابراهیم میرزا   87یروانچه ایشیک آقاسی باشی گری به سلطان ابراهیم میرزا</w:t>
      </w:r>
    </w:p>
    <w:p>
      <w:pPr>
        <w:sectPr>
          <w:footerReference w:type="default" r:id="rId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9" w:name="pg8497_66408"/>
    <w:bookmarkEnd w:id="199"/>
    <w:p>
      <w:pPr>
        <w:pStyle w:val="Heading3"/>
      </w:pPr>
      <w:bookmarkStart w:id="938" w:name="_Toc202"/>
      <w:r>
        <w:t>196- یروانچه شاه طهماسب بخشش مالیات تبریز</w:t>
      </w:r>
      <w:bookmarkEnd w:id="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دفتر5یروانچه شاه طهماسب بخشش مالیات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121تا121یروانچه شاه طهماسب بخشش مالیات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83یروانچه شاه طهماسب بخشش مالیات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ساسانییروانچه شاه طهماسب بخشش مالیات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تهرانیروانچه شاه طهماسب بخشش مالیات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یروانچه شاه طهماسب بخشش مالیات تبریز   83یروانچه شاه طهماسب بخشش مالیات تبریز</w:t>
      </w:r>
    </w:p>
    <w:p>
      <w:pPr>
        <w:sectPr>
          <w:footerReference w:type="default" r:id="rId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0" w:name="pg8497_66409"/>
    <w:bookmarkEnd w:id="200"/>
    <w:p>
      <w:pPr>
        <w:pStyle w:val="Heading3"/>
      </w:pPr>
      <w:bookmarkStart w:id="939" w:name="_Toc203"/>
      <w:r>
        <w:t>197- یزدان شناخت</w:t>
      </w:r>
      <w:bookmarkEnd w:id="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2807تا2807یزدان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1237- 144 ر - 155 ریزدان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  کاشانییزدان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دوم دفتریزدان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کتاب را در ص 160 همین فهرست شناخته ایمیزدان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[2080]  یزدان شناخت   (فارسی )  -  این کتاب را در ص 160 همین فهرست شناخته ایم  و در این نسخه ما از  بابا افضل - کاشانی  دانسته شده است . - عنوان : رساله یزدان شناخت از تصنیف ملک الحکما والفضلا الشیخ افضل - الدین الکاشی قدس اللّٰه روحه (144 ر) -  آغاز :  بسمله . چون ایزد سبحانه وتعالی از جناب قدس ازلی و پرده غیب قدم بنده ای را - از بندگان خویش برگزیند... آینه حقیقت برابر روی او دارد... پس چون مرا از - از شخصی این حال معلوم گشت ... خواستیم تقربی تمام بحضرت او و تحفه بزم بمجلس - او وحقی واجب گردانم ... این رساله پارسی بساختم ونام این رساله " یزدان شناخت " نهادم - (144 پ )  - انجام :  واین اشاعت واذاعت در میان حکما محظور است خصوصا بر نامستعدان و - نااهلان و شریران و ماذلک علی اللّٰه بغریز (155 ر)  - [2402] -  1237  شماره دوم دفتر و  بهمان خط شماره پیشین همین دفتر  144 ر - 155 ریزدان شناخت</w:t>
      </w:r>
    </w:p>
    <w:p>
      <w:pPr>
        <w:sectPr>
          <w:footerReference w:type="default" r:id="rId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1" w:name="pg8497_66410"/>
    <w:bookmarkEnd w:id="201"/>
    <w:p>
      <w:pPr>
        <w:pStyle w:val="Heading3"/>
      </w:pPr>
      <w:bookmarkStart w:id="940" w:name="_Toc204"/>
      <w:r>
        <w:t>198- یزدان شناخت</w:t>
      </w:r>
      <w:bookmarkEnd w:id="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7: 2675 (2/1237)یزدان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 ، باباافضلیزدان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کاشانی ، باباافضل :      یزدان شناخت -      ج 7: 2675 (2/1237)یزدان شناخت</w:t>
      </w:r>
    </w:p>
    <w:p>
      <w:pPr>
        <w:sectPr>
          <w:footerReference w:type="default" r:id="rId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2" w:name="pg8497_66411"/>
    <w:bookmarkEnd w:id="202"/>
    <w:p>
      <w:pPr>
        <w:pStyle w:val="Heading3"/>
      </w:pPr>
      <w:bookmarkStart w:id="941" w:name="_Toc205"/>
      <w:r>
        <w:t>199- یزدان شناخت</w:t>
      </w:r>
      <w:bookmarkEnd w:id="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عین القضاه همدانییزدان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[مورخ 731]یزدان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ازترکیه کتابخانه ایاصوفیهیزدان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121- یزدان شناخت: عین القضاه همدانی- ازترکیه کتابخانه ایاصوفیه-  [مورخ 731] ( 183)یزدان شناخت</w:t>
      </w:r>
    </w:p>
    <w:p>
      <w:pPr>
        <w:sectPr>
          <w:footerReference w:type="default" r:id="rId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3" w:name="pg8497_66412"/>
    <w:bookmarkEnd w:id="203"/>
    <w:p>
      <w:pPr>
        <w:pStyle w:val="Heading3"/>
      </w:pPr>
      <w:bookmarkStart w:id="942" w:name="_Toc206"/>
      <w:r>
        <w:t>200- یزدان شناخت</w:t>
      </w:r>
      <w:bookmarkEnd w:id="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13683یزدان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 - کلام - عرفان -   تفسیر - فقهیزدان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285 -  نستعلیق و نسخ   سده 11 و 12  ،  عنوان و نشان شنگرف  ،  در ص ع فهرست مورخ - صفر سیچقان ئیل  ،  در 150 گ 25 - 23 س ، اندازه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سفید ، جلد تیماج تریاکی مقوایی  . (  13683  ) -  مجموعه ، دارای هیجده رساله  (  فارسی و عربی  -  فلسفه - کلام - عرفان - - تفسیر - فقه  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1- 21یزدان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صفی الدین   سید محمد حسینییزدان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1091یزدان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 علی در ص عیزدان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یزدان شناخت  ،  بنام ابو علی در ص ع  ، نوشته  محمد بن صفی الدین - سید محمد حسینی  ( در  رجب 1091  )   1- 21یزدان شناخت</w:t>
      </w:r>
    </w:p>
    <w:p>
      <w:pPr>
        <w:sectPr>
          <w:footerReference w:type="default" r:id="rId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4" w:name="pg8497_66413"/>
    <w:bookmarkEnd w:id="204"/>
    <w:p>
      <w:pPr>
        <w:pStyle w:val="Heading3"/>
      </w:pPr>
      <w:bookmarkStart w:id="943" w:name="_Toc207"/>
      <w:r>
        <w:t>201- یزدان شناخت</w:t>
      </w:r>
      <w:bookmarkEnd w:id="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2367یزدان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1 - 27یزدان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اشراق   شهاب الدین مقتولیزدان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 ق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یزدان شناخت  :   شیخ اشراق - شهاب الدین مقتول  ،   ف  ،  ص 1 - 27  ، -   13 ق .یزدان شناخت</w:t>
      </w:r>
    </w:p>
    <w:p>
      <w:pPr>
        <w:sectPr>
          <w:footerReference w:type="default" r:id="rId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5" w:name="pg8497_66414"/>
    <w:bookmarkEnd w:id="205"/>
    <w:p>
      <w:pPr>
        <w:pStyle w:val="Heading3"/>
      </w:pPr>
      <w:bookmarkStart w:id="944" w:name="_Toc208"/>
      <w:r>
        <w:t>202- یزدان شناخت</w:t>
      </w:r>
      <w:bookmarkEnd w:id="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56تا60یزدان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4055یزدان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اسماعیل بن محمد کریم تبریزی ملقب به ابوالفضلیزدان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( 4055)-  مجموعه : ------   نستعلیق  ،  اسماعیل بن محمد کریم تبریزی ملقب به ابوالفضل ،- سال  1216 ،  عناوین و نشانیها و جدول بعضی از رساله ها شنگرف  -  در حاشیه تصحیح شده است ، جز رساله های ذکر شده فوائد - دیگری نیز در مجموعه دیده میشود ،  جلد تیماج قهوه ای بدون مقوا . - 97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97یزدان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58تا58یزدان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پ - 50 پ- 4055یزدان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فصول چنین است : - فصل اول : در وجود عالمی در این عالم . - فصل دوم : در پیوستن نفس ناطقه ببدن انسانی . - فصل سوم : در معرفت قوای نفس ناطقه انسانی . - فصل چهارم : در اقامه برهان برکلیت نفس ناطقه . - فصل پنجم : در پدید کردن اختلاف نفوس انسانی . - فصل ششم : در استفاده نفس انسانی از عقل فعال . - فصل هفتم : در شناختن معاد انسانی و لذت و الم . - فصل هشتم : در شناختن احوال نفوس در معاد . -  فصل : ... - خاتمه : در خلاصه و لباب اسرار حکمت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یزدان شناخت  " 43 پ - 50 پ"  "43 پ - 50 پ"  4055 ( فلسفه -  فارسی )- این کتاب در بعضی نسخه ها مشتمل بر سه باب می باشد ، اول در هفت فصل و دوم - در هفت فصل و سوم در شش فصل - از : ؟ -  در معرفت نفس انسانی و کیفیت حال او بعد از مفارقت بدن و شناخت - سعادت و شقاوت او ، در نه فصل کوتاه و به شخصی تقدیم شده که بنام وی در - سرآغاز مؤلف تصریح نشده است {1}  .  فهرست فصول چنین است : - فصل اول : در وجود عالمی در این عالم . - فصل دوم : در پیوستن نفس ناطقه ببدن انسانی . - فصل سوم : در معرفت قوای نفس ناطقه انسانی . - فصل چهارم : در اقامه برهان برکلیت نفس ناطقه . - فصل پنجم : در پدید کردن اختلاف نفوس انسانی . - فصل ششم : در استفاده نفس انسانی از عقل فعال . - فصل هفتم : در شناختن معاد انسانی و لذت و الم . - فصل هشتم : در شناختن احوال نفوس در معاد . -  فصل : ... - خاتمه : در خلاصه و لباب اسرار حکمت . - آغاز :  "الحمدلله رب العالمین ... اما بعد چون ایزد سبحانی از جناب - قدس ازلی و پرده غیب قدم بنده " . - انجام :  "که از نامستعدان و نااهلان مستور و مخفی ماند ، و ما ذلک علی - اللّٰه بعزیز " . -_______-{1}- (1) کتابی با همین نام یا "ایزد شناخت " در فهرست منزوی 866 و ذریعه 25/277 - شناسانده شده و نسبت داده شده است به سهروردی یا ابن سینا یا عین القضاة با سرآغازی - نزدیک سرآغاز همین نسخه ، در اصول اعتقادی بروش فلسفی (فهرست منزوی ) ، و تفصیل- فصول نسخه حاضر را می آوریم تا دقت بیشتر شود .یزدان شناخت</w:t>
      </w:r>
    </w:p>
    <w:p>
      <w:pPr>
        <w:sectPr>
          <w:footerReference w:type="default" r:id="rId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6" w:name="pg8497_66415"/>
    <w:bookmarkEnd w:id="206"/>
    <w:p>
      <w:pPr>
        <w:pStyle w:val="Heading3"/>
      </w:pPr>
      <w:bookmarkStart w:id="945" w:name="_Toc209"/>
      <w:r>
        <w:t>203- یزدان شناخت</w:t>
      </w:r>
      <w:bookmarkEnd w:id="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486تا486یزدان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1988 - این نسخه ش : 1 دفتریست ( ص 1 - 27 دفتر 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این نسخه ، یزدان شناخت به شیخ اشراق منسوب گردیده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23139یزدان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یزدان شناخت  -  فارسی  -  1988  - نسخه ای دیگر است از آن کتاب . -  این نسخه ش : 1 دفتریست ( ص 1 - 27 دفتر )   بخط نسخ  یک نویسنده اما با دوقلم ( جز - آخرین برگ که از نویسنده ای دیگر است ) . -  فهرست رساله های موجود در این مجموعه - 1- یزدان شناخت ( جای سخن ) . - 2- قضاء وقدر خواجه ( 28 - 55 ) . - 3 - مجموعه پاسخهای سید شریف به پرسشهای امیر زاده اسکندر ( ص 55 - 78 ) .- 4 - لغز بهایی ( 78 - 92 ) . - 5 - دو ص از آغاز رساله قضاء وقدر ( ص93 - 94 ) . - 6 - صناعیه میر فندرسکی ( ص 95 - 170 ) . - 7 - رساله تهلیلیه ناقص ( ص 171 - 195 ) . - 8- دو صفحه از یک نسخه کتاب صلوة ( 196 - 197 ) . -  در این نسخه ، یزدان شناخت به شیخ اشراق منسوب گردیده .  -  قطع خشتی 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تیماج مشکی  ( بدون مقوا ) . صفحات : 197 سطور - 18 + 8 کاغذ فرنگی سفید .  -  شماره دفتر ثبت 23139یزدان شناخت</w:t>
      </w:r>
    </w:p>
    <w:p>
      <w:pPr>
        <w:sectPr>
          <w:footerReference w:type="default" r:id="rId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7" w:name="pg8497_66416"/>
    <w:bookmarkEnd w:id="207"/>
    <w:p>
      <w:pPr>
        <w:pStyle w:val="Heading3"/>
      </w:pPr>
      <w:bookmarkStart w:id="946" w:name="_Toc210"/>
      <w:r>
        <w:t>204- یزدان شناخت</w:t>
      </w:r>
      <w:bookmarkEnd w:id="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486تا486یزدان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1987 - این نسخه ش : 1 دفتریست ( ص 1 - 15 دفتر 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سهروردییزدان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 مؤلف آن در نسخه ها با اختلاف ( دربرخی سهروردی در برخی - دیگر عین القضاة همدانی و دربرخی ابن سینا ) مذکور است . -  آنچه مسلم است از ابن سینا نتواند بود زیرا در آن شعری از سنائی آمده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14808یزدان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دانشگاه 3 : 160 - 161 و ج 14 ش 8/ 4651 مشار ج 1 :1680یزدان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با نام ایزد شناخت درتهران چاپ شدهیزدان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یزدان شناخت  -  فارسی  -  1987  -  این کتاب با نام ایزد شناخت درتهران چاپ شده  و از تالیفات  سهروردی  - دانسته شده .  نام مؤلف آن در نسخه ها با اختلاف ( دربرخی سهروردی در برخی - دیگر عین القضاة همدانی و دربرخی ابن سینا ) مذکور است . -  آنچه مسلم است از ابن سینا نتواند بود زیرا در آن شعری از سنائی آمده .  -  فهرست دانشگاه 3 : 160 - 161 و ج 14 ش 8/ 4651 مشار ج 1 :1680  - مشخصات نسخه شماره 1987 : -   این نسخه ش : 1 دفتریست ( ص 1 - 15 دفتر )   بخط نستعلیق  و با دو قلم  و در  قرن 11  نوشته - شده  رساله های موجود در آن از این قرارند : - 1 - یزدان شناخت ( جای سخن ) .- 2 - آداب المتعلمین ( 17 - 25 ) -  یزدان شناخت ( نسخه جای سخن ) در نیمه ص 15 پایان یافته و تاریخ کتابت در ذیل آن - دیده میشود . -  بر پشت نخستین برگ و بالای ص اول نسخه نوشته شده " یزدان شناخت للشیخ الرئیس ابوعلی - سینا " نام رساله در مقدمه ، " یزدان شناخت " آمده . -  قطع :رقعی 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:تیماجی قرمز . صفحات : 25 . سطور 22 کاغذ . - شکری رنگ .  -  شماره دفتر ثبت : 14808یزدان شناخت</w:t>
      </w:r>
    </w:p>
    <w:p>
      <w:pPr>
        <w:sectPr>
          <w:footerReference w:type="default" r:id="rId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8" w:name="pg8497_66417"/>
    <w:bookmarkEnd w:id="208"/>
    <w:p>
      <w:pPr>
        <w:pStyle w:val="Heading3"/>
      </w:pPr>
      <w:bookmarkStart w:id="947" w:name="_Toc211"/>
      <w:r>
        <w:t>205- یزدان شناخت</w:t>
      </w:r>
      <w:bookmarkEnd w:id="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976تا1000یزدان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ص 483 دفتر ) - [ 3321- مجموعه ]یزدان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حکیم مؤمن   ومحمدباقر طبیب تنکابنییزدان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22610یزدان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گفتاری کوتاه بنقل از بطلیموسیزدان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--------------- رصد الاقالیم   ( ص 483 دفتر )  (  فارسی  ) -  گفتاری کوتاه بنقل از بطلیموس  . - آغاز :  زمین بشکل کره ایست در میان عالم چون توهم کنیم که سطح - دایره معدل النهار عالم را قطع کند دایره بزرگی بر بسیط زمین بر موازات معدل النهار - توهم کرده میشود ...  ---------  [ 3321- مجموعه ] -  دفتریست از  قرن 11  بخط ها و قلمها مختلف و در سالهای مختلف از جمله خط حکیم مؤمن - ومحمدباقر طبیب تنکابنی   این دفتر نخست  در دست رضا قلی هدایت  و سپس در دست معتمدالدوله - عبدالعلی متخلص به عبدی پسر فرهاد میرزا بوده  و یادداشتهای هردو دردفتر دیده میشود . - در ص 577 مرحوم رضا قلیخان هدایت بخط خود نوشته است ، "هو اللّٰه تعالی این بیاض- که فی المثل برجلیست پر اختر حکمت و درجی پرگوهر معرفت فقیر الراجی لعنایت رضا قلی المتخلص - بهدایت دروری خریداری نموده . 1258 " و سپس در ص 539 پس از چند بیت از الهی که ظاهراً - بخط خود اوست و درصدر آن نوشته : " الهی عفی عنه " باز مرحوم هدایت بخط خود نوشته است : - " این کراس بیاض را که مطالعه مطالع شموص مطالب و مقاصد نکات حکمت آیاتش دیده- دل را ضیا دهد و سویدای قلب از سوادش سلب شود وغالبا رسالاتش بخط مرحوم حکیم مؤمن - تنکابنی صاحب تحفه است وبعضی را بسوا بدید وی نگاشته اند ... " - قطع :بیاض رقعی 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× 5/3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سبز  صفحات : 539 سطور : گوناگون کاغذ- اصفهانی   شماره ثبت : 22610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980تا980یزدان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85 - 115یزدان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شهاب الدین سهروردی معروف به شیخ اشراق یاهمدانییزدان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بفهرست مجلس 5 : 486 دانشگاه 3 : 160یزدان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یزدان شناخت   ( ص 85 - 115 )  (  فارسی  ) - تالیف  شهاب الدین سهروردی معروف به شیخ اشراق یاهمدانی  . -  کاتب نام رساله را چنین نوشته است : - "رساله باباافضل  در معرفت وسلوک  و ما یتعلق بهما المسمی به ایزد شناخت - فی المعرفة و الحقایق "  . -  رجوع شود بفهرست مجلس 5 : 486 دانشگاه 3 : 160  - آغاز :  چون از جناب مقدس ازلی ... - پایان :  که در اینهمه سعاداتست میسر کند . و الحمد لواهب العقل ... والصلوة- و السلم علی محمد و آله  . -  این نسخه بخط شکسته نستعلیق خوب - عناوین بهمان خط بسرخی نوشته شده. سطور - صفحات 22 .یزدان شناخت</w:t>
      </w:r>
    </w:p>
    <w:p>
      <w:pPr>
        <w:sectPr>
          <w:footerReference w:type="default" r:id="rId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9" w:name="pg8497_66418"/>
    <w:bookmarkEnd w:id="209"/>
    <w:p>
      <w:pPr>
        <w:pStyle w:val="Heading3"/>
      </w:pPr>
      <w:bookmarkStart w:id="948" w:name="_Toc212"/>
      <w:r>
        <w:t>206- یزدان شناخت</w:t>
      </w:r>
      <w:bookmarkEnd w:id="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104تا112یزدان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6525یزدان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از برگ 47 تا آخر مجموعه بخط محمد تبریزی معروف   به برهان المنجمین - رساله اول بخط هاشمیزدان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هشتم بتاریخ محرم 1042 و رساله   شانزده بتاریخ ربیع الاخر 1041 - 1284 - پنجشنبه از ذی الحجه 1044یزدان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6525  ) -  مجموعه  : -----------    نستعلیق  ،  از برگ 47 تا آخر مجموعه بخط محمد تبریزی معروف - به برهان المنجمین  ،  رساله هشتم بتاریخ محرم 1042 و رساله - شانزده بتاریخ ربیع الاخر 1041  در  مشهد  . -  رساله اول بخط هاشم  و بتاریخ  1284  و رساله پنجم بهمان خط - و بتاریخ  پنجشنبه از ذی الحجه 1044  . -  عناوین و نشانیها شنگرف ، سطرها چلیپا  ،  جز رساله های نامبرده - شده مجموعه تملک احمد مهدوی دامغانی بتاریخ سوم جمادی - الاول 1383 دیده میشود  ،  جلد تیماج سبز .  -  151 گ ، سطور مختلف ،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110تا110یزدان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 ر - 124 ر - 6525یزدان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رساله در نسخه حاضر به عین القضاة همدانی نسبت داده شده است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( 4055 ) رجوع شود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یزدان شناخت  "  117 ر - 124 ر  " (  فلسفه  -  فارسی )- از : ؟  6525  -  به شماره ( 4055 ) رجوع شود .  -  این رساله در نسخه حاضر به عین القضاة همدانی نسبت داده شده است .یزدان شناخت</w:t>
      </w:r>
    </w:p>
    <w:p>
      <w:pPr>
        <w:sectPr>
          <w:footerReference w:type="default" r:id="rId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0" w:name="pg8497_66419"/>
    <w:bookmarkEnd w:id="210"/>
    <w:p>
      <w:pPr>
        <w:pStyle w:val="Heading3"/>
      </w:pPr>
      <w:bookmarkStart w:id="949" w:name="_Toc213"/>
      <w:r>
        <w:t>207- یزدان شناخت</w:t>
      </w:r>
      <w:bookmarkEnd w:id="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 مج 671 د.یزدان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سهروردی.یزدان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یزدان شناخت  :   سهروردی.  -  ش 10 مج 671 د.یزدان شناخت</w:t>
      </w:r>
    </w:p>
    <w:p>
      <w:pPr>
        <w:sectPr>
          <w:footerReference w:type="default" r:id="rId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1" w:name="pg8497_66420"/>
    <w:bookmarkEnd w:id="211"/>
    <w:p>
      <w:pPr>
        <w:pStyle w:val="Heading3"/>
      </w:pPr>
      <w:bookmarkStart w:id="950" w:name="_Toc214"/>
      <w:r>
        <w:t>208- یزدان شناخت</w:t>
      </w:r>
      <w:bookmarkEnd w:id="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671 دیزدان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1251 در پایان ش 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14472یزدان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671 د  ،  نستعلیق یک نویسنده  با تاریخ   1251 در پایان ش 7  -  ( 14472 )   23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95 گ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- تیماج مشکی ضربی.یزدان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 پ - 95 ر.یزدان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سهروردییزدان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یزدان شناخت  :   سهروردی  ،   بفارسی  ،  86 پ - 95 ر.یزدان شناخت</w:t>
      </w:r>
    </w:p>
    <w:p>
      <w:pPr>
        <w:sectPr>
          <w:footerReference w:type="default" r:id="rId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2" w:name="pg8497_66421"/>
    <w:bookmarkEnd w:id="212"/>
    <w:p>
      <w:pPr>
        <w:pStyle w:val="Heading3"/>
      </w:pPr>
      <w:bookmarkStart w:id="951" w:name="_Toc215"/>
      <w:r>
        <w:t>209- یزدان شناخت</w:t>
      </w:r>
      <w:bookmarkEnd w:id="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2431یزدان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2431یزدان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، 1 - 15 - 1194یزدان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شهاب الدین   مقتولیزدان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یزدان شناخت  :   شیخ شهاب الدین - مقتول  ،   ف  ،  ص ، 1 - 15  ،  1194یزدان شناخت</w:t>
      </w:r>
    </w:p>
    <w:p>
      <w:pPr>
        <w:sectPr>
          <w:footerReference w:type="default" r:id="rId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3" w:name="pg8497_66422"/>
    <w:bookmarkEnd w:id="213"/>
    <w:p>
      <w:pPr>
        <w:pStyle w:val="Heading3"/>
      </w:pPr>
      <w:bookmarkStart w:id="952" w:name="_Toc216"/>
      <w:r>
        <w:t>210- یزدان شناخت</w:t>
      </w:r>
      <w:bookmarkEnd w:id="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2381یزدان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2381یزدان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85 - 115یزدان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شهاب الدین   مقتولیزدان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یزدان شناخت  :   شهاب الدین - مقتول  ،   ف  ،  ص 85 - 115  ،   ق 11یزدان شناخت</w:t>
      </w:r>
    </w:p>
    <w:p>
      <w:pPr>
        <w:sectPr>
          <w:footerReference w:type="default" r:id="rId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4" w:name="pg8497_66423"/>
    <w:bookmarkEnd w:id="214"/>
    <w:p>
      <w:pPr>
        <w:pStyle w:val="Heading3"/>
      </w:pPr>
      <w:bookmarkStart w:id="953" w:name="_Toc217"/>
      <w:r>
        <w:t>211- یزدان شناخت</w:t>
      </w:r>
      <w:bookmarkEnd w:id="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3593تا3597یزدان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4650یزدان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اصغر شاه کوهییزدان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1226 (ص 114)یزدان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سیدحسن قاینییزدان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4650 -  نسخ   علی اصغر شاه کوهی   برای سیدحسن قاینی  در  1226 (ص 114) ،  عنوان شنگرف  ،  در ص 12 - 15 - بندهای عربی و فارسی است در کلام و خبریکی ازانها از سیدصدر قزوینی است ، در ص 111 - 114 بندیست از - تفسیر عزالدین محمودبن علی بن ابی طاهر کاشی .  -  18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265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کبود - جلد تیماج سرخ ضربی مقوایی . -  مجموعهیزدان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3595تا3595یزدان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117 - 132یزدان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از  ابن سینا   دانسته شده استیزدان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 160).یزدان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یزدان شناخت   (117 - 132)  در این نسخه که گزیده ای از آنست  از  ابن سینا - دانسته شده است (ف 160).یزدان شناخت</w:t>
      </w:r>
    </w:p>
    <w:p>
      <w:pPr>
        <w:sectPr>
          <w:footerReference w:type="default" r:id="rId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5" w:name="pg8497_66424"/>
    <w:bookmarkEnd w:id="215"/>
    <w:p>
      <w:pPr>
        <w:pStyle w:val="Heading3"/>
      </w:pPr>
      <w:bookmarkStart w:id="954" w:name="_Toc218"/>
      <w:r>
        <w:t>212- یزدان شناخت</w:t>
      </w:r>
      <w:bookmarkEnd w:id="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506تا506یزدان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 /1207 ص 104 - 117یزدان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اشراق -شهاب الدینیزدان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یزدان شناخت  -  شیخ اشراق -شهاب الدین   ش 10 /1207 ص 104 - 117یزدان شناخت</w:t>
      </w:r>
    </w:p>
    <w:p>
      <w:pPr>
        <w:sectPr>
          <w:footerReference w:type="default" r:id="rId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6" w:name="pg8497_66425"/>
    <w:bookmarkEnd w:id="216"/>
    <w:p>
      <w:pPr>
        <w:pStyle w:val="Heading3"/>
      </w:pPr>
      <w:bookmarkStart w:id="955" w:name="_Toc219"/>
      <w:r>
        <w:t>213- یزدان شناخت</w:t>
      </w:r>
      <w:bookmarkEnd w:id="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519تا521یزدان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216 بی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285:  نستعلیق ونسخ ، عنوان ونشان شنگرف ، جلد تیماج تریاکی مقوایی ،- ربعی  ( 216 بی .)-  مجموعهیزدان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519تا519یزدان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صفی الدین محمد  حسینییزدان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1091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ابوعلی درص عیزدان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یزدان شناخت ،  بنام ابوعلی درص ع، نوشته  محمدبن صفی الدین محمد- حسینی  در  رجب 1091 .یزدان شناخت</w:t>
      </w:r>
    </w:p>
    <w:p>
      <w:pPr>
        <w:sectPr>
          <w:footerReference w:type="default" r:id="rId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7" w:name="pg8497_66426"/>
    <w:bookmarkEnd w:id="217"/>
    <w:p>
      <w:pPr>
        <w:pStyle w:val="Heading3"/>
      </w:pPr>
      <w:bookmarkStart w:id="956" w:name="_Toc220"/>
      <w:r>
        <w:t>214- یزدان شناخت</w:t>
      </w:r>
      <w:bookmarkEnd w:id="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176تا178یزدان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5792یزدان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ابوالحسن طبیب حسینی بهبهانی دهدشتییزدان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 دوم ربیع الثانی 1282یزدان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نجف اشرفیزدان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5792 ) -  مجموعه  : ---    نستعلیق زیبا ،  عبداللّٰه بن ابوالحسن طبیب حسینی بهبهانی دهدشتی  ، -   جمعه دوم ربیع الثانی 1282 در  نجف اشرف  ،  عناوین و نشانیها - شنگرف ، جلد تیماج قرمز بدون مقوا عطف تیماج قهوه ای . -  58 گ ، 16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176تا176یزدان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- 20 ر- 5792یزدان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- بابها چنین است : - باب اول : در اثبات باری و شناختن بعضی از صفات و افعال . - باب دوم : در معرفت نفس انسانی و حال او بعد از مفارقت بدن . - باب سوم : در نبوات و معجزات و کرامات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یزدان شناخت  "  1 پ - 20 ر " (  فلسفه  -  فارسی )  5792  - از : ؟ -  در شناخت مبدا و معاد ، بسیار فشرده و در سه باب ، و بر فراز صفحه اول این - رساله به ابن سینا نسبت داده شده و همان است که در فهرست منزوی 866 معرفی - شده و جز رساله ایست که به شماره (455) در همین کتابخانه گذشت  .  فهرست - بابها چنین است : - باب اول : در اثبات باری و شناختن بعضی از صفات و افعال . - باب دوم : در معرفت نفس انسانی و حال او بعد از مفارقت بدن . - باب سوم : در نبوات و معجزات و کرامات . - آغاز :  "بدانکه این رساله ایست در بیان علمی که همه علما عاجز مانده است - در پیش این علم " {1} . - انجام :  "و وصیت می کنم که این رساله و نسخه آن بنا مستعدان و شریران - ندهند". -_______-{1}- 1) گویا سرآغاز کتاب در نسخه نیامده است .یزدان شناخت</w:t>
      </w:r>
    </w:p>
    <w:p>
      <w:pPr>
        <w:sectPr>
          <w:footerReference w:type="default" r:id="rId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8" w:name="pg8497_66427"/>
    <w:bookmarkEnd w:id="218"/>
    <w:p>
      <w:pPr>
        <w:pStyle w:val="Heading3"/>
      </w:pPr>
      <w:bookmarkStart w:id="957" w:name="_Toc221"/>
      <w:r>
        <w:t>215- یزدان شناخت</w:t>
      </w:r>
      <w:bookmarkEnd w:id="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317تا345یزدان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5180یزدان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66633یزدان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پنجاه و دوبخشیزدان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 پایان آبخوردگی دارد ، برگ اول و آخر وصالی - شده استیزدان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5180 -  مجموعه  -  دارای پنجاه و دوبخش  .-   خط نستعلیق یک نویسنده  ، در تاریخ  1069 ،  257 برگ ، کاغذ - سپاهانی ، ر 23 س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تازه ، اندازه جلد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عنوان ونشان شنگرف  .  برگهای پایان آبخوردگی دارد ، برگ اول و آخر وصالی - شده است  ،  گویا پیش از این رساله تفاحیه باباافضل  نیز جزو مجموعه بوده است چه - درآخر دفتر یک برگ از پایان آن رساله هست که بخط کاتب دیگریست ونام ابن غیاث بن -  منصور علاء الدین محمد الحسینی الجیلانی وتاریخ ج 1/1019 را دارد. -  شماره دفتر : 66633یزدان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83 - 94یزدان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ابوالفتح شیخ شهاب الدین یحیی بن حبش سهروردییزدان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در هفت فصل ، سپس - فصلی در شناختن نبوت در شش فصلیزدان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بکوشش سید - نصراللّٰه تقوی در 1316 خ در تهران بچاپ رسیده استیزدان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یزدان شناخت  : (  فارسی  ) - از  ابوالفتح شیخ شهاب الدین یحیی بن حبش سهروردی  ،  که بکوشش سید - نصراللّٰه تقوی در 1316 خ در تهران بچاپ رسیده است  .  نسخه در هفت فصل ، سپس - فصلی در شناختن نبوت در شش فصل   این رساله رابه عین القضاة همدانی هم نسبت داده اند - و ایزد شناخت هم نامیده میشود. - آغاز :  بسمله . چون ایزد سبحانه تعالی از جناب قدس ازلی و پرده غیب - بنده ای را از بندگان خویش برگزیند ... فصل اول در وجود آدمی در این عالم . -  انجام :  و این اشاعت و اذاعت در میان حکما سخت محظور است ، خصوصاً - برنامستعدان و نااهلان و شریران ، تمت الرساله . -  (83 - 94)یزدان شناخت</w:t>
      </w:r>
    </w:p>
    <w:p>
      <w:pPr>
        <w:sectPr>
          <w:footerReference w:type="default" r:id="rId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9" w:name="pg8497_66428"/>
    <w:bookmarkEnd w:id="219"/>
    <w:p>
      <w:pPr>
        <w:pStyle w:val="Heading3"/>
      </w:pPr>
      <w:bookmarkStart w:id="958" w:name="_Toc222"/>
      <w:r>
        <w:t>216- یزدان شناخت</w:t>
      </w:r>
      <w:bookmarkEnd w:id="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68تا70یزدان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5617 - مجموعهیزدان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تنکابنییزدان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1285- ه ...یزدان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  61973 . جدید 8324یزدان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چند برگ از آغاز وصالی شدهیزدان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فارسی  ) --- [  5617 - مجموعه  ] -  دفتریست بخط شکسته نستعلیق بسیار زیبای   اسداللّٰه تنکابنی  مورخ  1285- ه ...   -  عناوین  به  شنگرف .محل سرلوح سفید  صفحات مجدول به لاجورد ،وسیاه و طلائی و دارای - کمند.   کنار چند برگ از آغاز وصالی شده  . -  قطع .13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جلد:تیماج سرخ ضربی ساده .صفحات : 324 . سطور: 12.-  کاغذ :فرنگی سفید آهاردار وطنی سفید آهاردار بامارک شیر وخورشید  ،  شماره ثبت قدیم - 61973 . جدید 8324  :یزدان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70تا70یزدان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338 - 366 دفتریزدان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شهاب الدین سهروردی (شیخ اشراق ) یاعین القضاة همدانییزدان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دانشگاه : 3 : 160 مشار : 1670 . مجلس 5 - 486 - و10 : 980یزدان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یزدان شناخت   ( ص 338 - 366 دفتر )  (  فارسی  ) - از  شیخ شهاب الدین سهروردی (شیخ اشراق ) یاعین القضاة همدانی  .-  رجوع شود به دانشگاه : 3 : 160 مشار : 1670 . مجلس 5 - 486 - و10 : 980  . - آغاز :  چون ایزد سبحانه و تعالی از جناب قدس ازلی .  - انجام :  واین اشاعت و اذاعت در میان حکما محظور است خصوصاً برنا - مستعدان و نا اهلان و شریران و ما ذلک علی اللّٰه بعزیزیزدان شناخت</w:t>
      </w:r>
    </w:p>
    <w:p>
      <w:pPr>
        <w:sectPr>
          <w:footerReference w:type="default" r:id="rId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0" w:name="pg8497_66429"/>
    <w:bookmarkEnd w:id="220"/>
    <w:p>
      <w:pPr>
        <w:pStyle w:val="Heading3"/>
      </w:pPr>
      <w:bookmarkStart w:id="959" w:name="_Toc223"/>
      <w:r>
        <w:t>217- یزدان شناخت</w:t>
      </w:r>
      <w:bookmarkEnd w:id="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305تا319یزدان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4868یزدان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64936یزدان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سه رسالهیزدان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4868 -  مجموعه  -  دارای بیست و سه رساله  . -   نوع خط نستعلیق  ، گویا  سده سیزدهم  ،  183 ورق ، سطر 27 - 5/9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نوع جلد تیماج مقوائی مشکی ، اندازه جلد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5/25 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دفتر : 64936یزدان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229 ر - 240 ریزدان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عین القضاة همدانی کشته 525 یا ابوالفتح شیخ شهاب الدین یحیی  بن حبش   سهروردی کشته 587یزدان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مشتمل بر سه باب است : اول در اثبات باری تعالی ... باب دوم در - معرفت نفس انسانی ... سوم در معرفت نبوتیزدان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(فارسی مشار : 1680 احول و آثار عین القضاة - فرمنش : 103 - فهرست - دانشگاه 3 : 160)یزدان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یزدان شناخت  : (  فارسی  ) - از  عین القضاة همدانی کشته 525 یا ابوالفتح شیخ شهاب الدین یحیی  بن حبش - سهروردی کشته 587 .  -  این رساله مشتمل بر سه باب است : اول در اثبات باری تعالی ... باب دوم در - معرفت نفس انسانی ... سوم در معرفت نبوت  . -  (فارسی مشار : 1680 احول و آثار عین القضاة - فرمنش : 103 - فهرست - دانشگاه 3 : 160)  . - آغاز :  کتاب یزدان شناخت . بسمله . الحمدلله رب العالمین .... نام این - رسالت یزدان شناخت نهادم  . - انجام :  از رضای اوما را، از آن دونعیم آن جهانی ، که ورای همه سعادتها است - میسر گرداناد ... رب العالمین  .-  خط نستعلیق   (229 ر - 240 ر)   سطر 27یزدان شناخت</w:t>
      </w:r>
    </w:p>
    <w:p>
      <w:pPr>
        <w:sectPr>
          <w:footerReference w:type="default" r:id="rId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1" w:name="pg8497_66430"/>
    <w:bookmarkEnd w:id="221"/>
    <w:p>
      <w:pPr>
        <w:pStyle w:val="Heading3"/>
      </w:pPr>
      <w:bookmarkStart w:id="960" w:name="_Toc224"/>
      <w:r>
        <w:t>218- یزدان شناخت</w:t>
      </w:r>
      <w:bookmarkEnd w:id="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231تا245یزدان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4954یزدان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میرجعفر بن عبداللّٰه الحسینییزدان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1068 و   1069یزدان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65025یزدان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سی و یک رسالهیزدان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صفحه اول "فهرست" وصالی - شدهیزدان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4954 -  مجموعه  -  دارای سی و یک رساله  . -   خط نسخ  از یک کاتب  . کاتب  میرجعفر بن عبداللّٰه الحسینی  . تاریخ  1068 و - 1069  .  395 ورق .  کاغذسپاهانی  .سطر 14 - 5/7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جلدروغنی - حاشیه گل وبوته میان ترنج  . اندازه جلد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.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صفحه اول "فهرست" وصالی - شده  -  جدول لاجورد ومشکی وزر -کمند شنگرف  . آغاز رساله ها سرلوح های - زرین  دارد .فهرست تمام زر وباشنگرف تفکیک شده   . -  شماره دفتر : 65025یزدان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237تا239یزدان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 پ - 190 ریزدان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عین القضاة همدانی عبداللّٰه بن محمد، کشته 525 ، ویا از شیخ اشراق ،  ابوالفتح شهاب الدین یحیی بن حبش سهروردی  کشته 581 تا 587یزدان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قسمت : - 1- در هشت فصل . - 2- درشش فصل .یزدان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ریحانة الادب 2 : 380 مشار : 1680 - فهرست دانشگاه 3 : 160 مجلس 2 : 411)یزدان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دوبار بچاپ رسیده - بار یکم 1316 ش سنگی طهران وبار دوم 1327 ش بتصحیح بهمن کریمییزدان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یزدان شناخت  (  فارسی  ) -  از  عین القضاة همدانی عبداللّٰه بن محمد، کشته 525 ، ویا از شیخ اشراق ،- ابوالفتح شهاب الدین یحیی بن حبش سهروردی  کشته 581 تا 587   دوبار بچاپ رسیده - بار یکم 1316 ش سنگی طهران وبار دوم 1327 ش بتصحیح بهمن کریمی  . -  در دو قسمت : - 1- در هشت فصل . - 2- درشش فصل . -  ( ریحانة الادب 2 : 380 مشار : 1680 - فهرست دانشگاه 3 : 160 مجلس 2 : 411) - آغاز : چون ایزد سبحانه و تعالی از جناب قدس ازلی و پرده غیب قدم بنده ای - را از بندگان خویش برگزیند و لباس ... - انجام : ارسطا طالیس گفته است که حکما واجب چنان کردندی که - حکمت الهی هرگز مکتوب و مستور نگردانیدندی ... والصلوة علی خاتم الرسالة .-  همان نسخ  .  ( 176 پ - 190 ر) .یزدان شناخت</w:t>
      </w:r>
    </w:p>
    <w:p>
      <w:pPr>
        <w:sectPr>
          <w:footerReference w:type="default" r:id="rId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2" w:name="pg8497_66431"/>
    <w:bookmarkEnd w:id="222"/>
    <w:p>
      <w:pPr>
        <w:pStyle w:val="Heading3"/>
      </w:pPr>
      <w:bookmarkStart w:id="961" w:name="_Toc225"/>
      <w:r>
        <w:t>219- یزمتی</w:t>
      </w:r>
      <w:bookmarkEnd w:id="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1591 / فیزمتی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مترجم محمدحسن ( شاید محمدحسن خان اعتماد السلطنه باشد )یزمتی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14 ذی قعده 1293 ه.ق.یزمتی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ترجمه:   1293 ه.قیزمتی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جغرافیایزمتی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9485 / 1294 / سیزمتی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 : ناصر الدین شاهیزمتی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1591 / ف   ( جغرافیا )  -  یزمتی  -   مترجم محمدحسن ( شاید محمدحسن خان اعتماد السلطنه باشد ) ، تاریخ - ترجمه: - 1293 ه.ق  ،  اهداء به : ناصر الدین شاه  -  ناحیه یزمتی در کالیفرنیا قرار دارد و این کتاب بطور مفصل خواص - جغرافیایی طبیعی و اقتصادی و انسانی و سیاسی آنرا شرح کرده گویی - نویسنده آن همه این منطقه را گشته و از آن اطلاعات ذیقیمت خود را - فراهم آورده است.  - آغاز ترجمه:  بسمله تبارک و تعالی، دورنمای تمام یزمتی، یزمتی اسمی - است شوق انگیز چنانکه تذکار نام مکه معظم ...  - پایان ترجمه:  من و جمعی از رفقا به سان فرانسیسکو رفتیم.  -   شکسته  ،  14 ذی قعده 1293 ه.ق.  ، ناصر الدین شاه،  سرفصلها و- اسماء - اعلام و امکنه با مرکب قرمز، جدول دور سطور زر و سیاه و آبی، - جدول خارجی سیاه  ،  حاوی عکسهای فتوگرافی. -  جلد، مخمل آبی، - مقوائی، 200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330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( آبی )، 120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برگ، - 12 سطر کامل  ،  9485 / 1294 / سیزمتی</w:t>
      </w:r>
    </w:p>
    <w:p>
      <w:pPr>
        <w:sectPr>
          <w:footerReference w:type="default" r:id="rId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3" w:name="pg8497_66432"/>
    <w:bookmarkEnd w:id="223"/>
    <w:p>
      <w:pPr>
        <w:pStyle w:val="Heading3"/>
      </w:pPr>
      <w:bookmarkStart w:id="962" w:name="_Toc226"/>
      <w:r>
        <w:t>220- یس و خواص آن   رساله در آداب قرائت</w:t>
      </w:r>
      <w:bookmarkEnd w:id="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جلد1یس و خواص آن   رساله در آداب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439تا439یس و خواص آن   رساله در آداب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 234 ج.یس و خواص آن   رساله در آداب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تهرانیس و خواص آن   رساله در آداب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تهرانیس و خواص آن   رساله در آداب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سعدالدین محمد حموی.یس و خواص آن   رساله در آداب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یس و خواص آن ( رساله در آداب قرائت - )  :   سعدالدین محمد حموی. -  ش 3 مج 234 ج.یس و خواص آن   رساله در آداب قرائت</w:t>
      </w:r>
    </w:p>
    <w:p>
      <w:pPr>
        <w:sectPr>
          <w:footerReference w:type="default" r:id="rId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4" w:name="pg8497_66433"/>
    <w:bookmarkEnd w:id="224"/>
    <w:p>
      <w:pPr>
        <w:pStyle w:val="Heading3"/>
      </w:pPr>
      <w:bookmarkStart w:id="963" w:name="_Toc227"/>
      <w:r>
        <w:t>221- یعسوب نامه</w:t>
      </w:r>
      <w:bookmarkEnd w:id="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149تا149یعسوب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1160یعسوب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حفیظیعسوب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رحیمیعسوب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1167یعسوب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سروده 1136یعسوب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مدایحیعسوب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( 17461 ) .یعسوب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مشهد 7 : 322 و 323 - دانشگاه 3646 )یعسوب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1160 ،  نسخ  محمد  1167  ، عنوان شنگرف ، از آن عبد الکریم بن محمد علی ساری در - ج 1/1335، با تملک 1177 و مهر محمد باقر  ،  در 160 گ 17 س، اندازه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20 × 31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سفید، جلد تیماج قهوه ای ضربی و مقوایی با ترنج و گوشه، درون تیماج تریاکی زرکوب - ضربی   ( 17461 ) .  -  یعسوب نامه   ( فارسی  -  مدایح )  - از  میرزا محمد حفیظ  ،  سروده 1136 ، که  محمد رحیم   پس از مرگ او در چهارشنبه 10 شعبان - 1163 ( چنانکه او مینویسد ) مرتب کرده است و این نسخه هم گویا خط اوست با مناجات - نامه ای در پایان. در آن آمده است: - پس از فوت مرحوم جنت مکین       ز یعسوب نامه چو این کمترین - ز یعسوب نامه چو گفت او سخن       بیاورد آن را چو در یاد من - ز یعسوب نامه و آغاز آن       به نحوی که تاریخ گشته بیان - هزار و صد و سی و شش بوده سال       که مشغول شد عم غفران مال  -  ( مشهد 7 : 322 و 323 - دانشگاه 3646 ) . -  آغاز بعد بسمله. بنام خداوند هوش آفرین       روان و دل و چشم و گوش آفرین - خداوند حی قدیم و دود       که با ذات او در ازل کس نبود  - انجام:  ... نباشد مرا دادرس جز تو کس       تو در هر دو عالم بفریاد رس - چو امید دارد محمد رحیم       بعفو تو در روز امید و بیم - ببخشا گناهش بان شاه دین       بکن رحم یا ارحم الراحمینیعسوب نامه</w:t>
      </w:r>
    </w:p>
    <w:p>
      <w:pPr>
        <w:sectPr>
          <w:footerReference w:type="default" r:id="rId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5" w:name="pg8497_66434"/>
    <w:bookmarkEnd w:id="225"/>
    <w:p>
      <w:pPr>
        <w:pStyle w:val="Heading3"/>
      </w:pPr>
      <w:bookmarkStart w:id="964" w:name="_Toc228"/>
      <w:r>
        <w:t>222- یقول محررالمقررانه رغم قوم من المحوصین الضالین هداهم اللّٰه   ان وجود  الموجودبالنسبهالی اللّٰه تعال کوجودالقمربالنسبهالی الشمس</w:t>
      </w:r>
      <w:bookmarkEnd w:id="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3966یقول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هفتمیقول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985-  3966 نسخسده هفتم، عنوان ونشان شنگرف،باتملک ابوالمکارم محمودعلوی،-  129گ 21س،دولت آبادی،9/9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،میشن قهوه ای روشنیقول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یقول محررالمقررانه رغم قوم من المحوصین الضالین هداهم اللّٰه...ان وجود- الموجودبالنسبهالی اللّٰه تعال کوجودالقمربالنسبهالی الشمس،به عربی- (سه صفحه)یقول محررالمقررانه رغم قوم من المحوصین الضالین هداهم اللّٰه   ان وجود  الموجودبالنسبهالی اللّٰه تعال کوجودالقمربالنسبهالی الشمس</w:t>
      </w:r>
    </w:p>
    <w:p>
      <w:pPr>
        <w:sectPr>
          <w:footerReference w:type="default" r:id="rId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6" w:name="pg8497_66435"/>
    <w:bookmarkEnd w:id="226"/>
    <w:p>
      <w:pPr>
        <w:pStyle w:val="Heading3"/>
      </w:pPr>
      <w:bookmarkStart w:id="965" w:name="_Toc229"/>
      <w:r>
        <w:t>223- یک اصل از اصول اربعمائه</w:t>
      </w:r>
      <w:bookmarkEnd w:id="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520تا520یک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آقای قاضییک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به خط خود   آقای قاضی  دارای :یک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520تا520یک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محمدعلی طباطبایی قاضی تبریزییک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تبریزیک اصل از اصول اربعمائه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یک اصل از اصول اربعمائهیک اصل از اصول اربعمائه</w:t>
      </w:r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7" w:name="pg8497_66436"/>
    <w:bookmarkEnd w:id="227"/>
    <w:p>
      <w:pPr>
        <w:pStyle w:val="Heading3"/>
      </w:pPr>
      <w:bookmarkStart w:id="966" w:name="_Toc230"/>
      <w:r>
        <w:t>224- یک برگ از رساله ای در تجوید</w:t>
      </w:r>
      <w:bookmarkEnd w:id="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238تا238یک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111یک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حسین ولد   غلامحسین حوضییک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11 - 10 صفر 1331یک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چند برگ در میانه ش 2 و انجام ش 4 افتاده - آغاز افتاده . - 7) انجام افتادهیک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     111  -  به چند خط : - ش 1 ) نسخ   سده 11  ،  تنها بخشی از مقدمه ، 15 س . - 2 - 5 ) نستعلیق  ،  چند برگ در میانه ش 2 و انجام ش 4 افتاده  . -  6) نسخ جز برگ پایان که نستعلیق است  از  حسین ولد - غلامحسین حوضی  در  10 صفر 1331  ،  آغاز افتاده . - 7) انجام افتاده  .یک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زنجانی قم - بخش 1یک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238تا238یک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جلال الدین یونسی اردبیلییک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برگ از رساله ای در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5)  یک برگ از رساله ای در تجوید  به  فارسی  (  45  ) .یک برگ از رساله ای در تجوید</w:t>
      </w:r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8" w:name="pg8497_66437"/>
    <w:bookmarkEnd w:id="228"/>
    <w:p>
      <w:pPr>
        <w:pStyle w:val="Heading3"/>
      </w:pPr>
      <w:bookmarkStart w:id="967" w:name="_Toc231"/>
      <w:r>
        <w:t>225- یک برگ از مسارالشیعه مفید به خط دیگر</w:t>
      </w:r>
      <w:bookmarkEnd w:id="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58تا60یک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 مجموعه  -  مجموعه ای از مسودات موسی بن فضل اللّٰه حسینی همدانی است  این چنین : ------  نسخ و نستعلیق  ،  با دو دو بیتی در پایان با رقم " به اذن - فحوی قلمی گردید حرره الجانی الفانی یوسف بن محمد - الجیلانی "  ،  خشتی ، 27 گ ( اوراق است )  .یک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رضویه قم - بخش 1یک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60تا60یک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17 - 97یک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رضویهیک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برگ از مسارالشیعه مفید به خط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7)  یک برگ از مسارالشیعه مفید به خط دیگر  (  17  ) .  97یک برگ از مسارالشیعه مفید به خط دیگر</w:t>
      </w:r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9" w:name="pg8497_66438"/>
    <w:bookmarkEnd w:id="229"/>
    <w:p>
      <w:pPr>
        <w:pStyle w:val="Heading3"/>
      </w:pPr>
      <w:bookmarkStart w:id="968" w:name="_Toc232"/>
      <w:r>
        <w:t>226- یک برگ از یک کتاب طبی</w:t>
      </w:r>
      <w:bookmarkEnd w:id="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837تا837یک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( 159 )یک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837تا837یک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طبیک برگ از یک کتاب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یک برگ از یک کتاب طبی   طب . آغاز :   باب دهم اندر قولنجیک برگ از یک کتاب طبی</w:t>
      </w:r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0" w:name="pg8497_66439"/>
    <w:bookmarkEnd w:id="230"/>
    <w:p>
      <w:pPr>
        <w:pStyle w:val="Heading3"/>
      </w:pPr>
      <w:bookmarkStart w:id="969" w:name="_Toc233"/>
      <w:r>
        <w:t>227- یک برگ به عبری و مصور</w:t>
      </w:r>
      <w:bookmarkEnd w:id="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دفتر9یک برگ به عبری و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201تا201یک برگ به عبری و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آذربایجانیک برگ به عبری و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باکویک برگ به عبری و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یک برگ به عبری و مصور.یک برگ به عبری و مصور</w:t>
      </w:r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1" w:name="pg8497_66440"/>
    <w:bookmarkEnd w:id="231"/>
    <w:p>
      <w:pPr>
        <w:pStyle w:val="Heading3"/>
      </w:pPr>
      <w:bookmarkStart w:id="970" w:name="_Toc234"/>
      <w:r>
        <w:t>228- یک بند</w:t>
      </w:r>
      <w:bookmarkEnd w:id="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3211تا3217یک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4243یک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1269یک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4243 -  نستعلیق  1269 -  11س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156گ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 -  مجموعه -- . -    . - . - . --   . -- . - . -   . - . -   . - . - . - . - . - . -   . - . - . - . - . - . - . - . - .یک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3215تا3215یک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24یک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218 - 231یک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آذریک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 یک بند از آذر  (218 - 231)یک بند</w:t>
      </w:r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2" w:name="pg8497_66441"/>
    <w:bookmarkEnd w:id="232"/>
    <w:p>
      <w:pPr>
        <w:pStyle w:val="Heading3"/>
      </w:pPr>
      <w:bookmarkStart w:id="971" w:name="_Toc235"/>
      <w:r>
        <w:t>229- یک بند فارسی و دو بند عربی</w:t>
      </w:r>
      <w:bookmarkEnd w:id="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گراد?یک بند فارسی و دو بند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21 -   یک بند فارسی و دو بند عربی.یک بند فارسی و دو بند عربی</w:t>
      </w:r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3" w:name="pg8497_66442"/>
    <w:bookmarkEnd w:id="233"/>
    <w:p>
      <w:pPr>
        <w:pStyle w:val="Heading3"/>
      </w:pPr>
      <w:bookmarkStart w:id="972" w:name="_Toc236"/>
      <w:r>
        <w:t>230- یک بندی ادبی</w:t>
      </w:r>
      <w:bookmarkEnd w:id="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481تا483یک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3553یک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 بی نامیک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 ودهم و یازدهمیک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916 -  3553  نستعلیق ونسخ  چند نویسنده بی نام از  سده نهم ودهم و یازدهم، با - یادداشت تملیک عبد القادر الاحمدی الماوردی العباسی بی تاریخ ومصطفی - صدفی ابن صالح در 27 صیام 1152. ویوسف معترق ... تاج الدین البعلبکی در - 1031، 63 برگ،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سطرها گوناگون، کاغذ گوناگون از - ترمه کلفت ومتوسط، جلد رویه پارچه آبی . -  .- . - . - .یک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483تا483یک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18پ - 19ریک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بندی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یک بندی ادبی ( 18پ - 19ر)یک بندی ادبی</w:t>
      </w:r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4" w:name="pg8497_66443"/>
    <w:bookmarkEnd w:id="234"/>
    <w:p>
      <w:pPr>
        <w:pStyle w:val="Heading3"/>
      </w:pPr>
      <w:bookmarkStart w:id="973" w:name="_Toc237"/>
      <w:r>
        <w:t>231- یک جدول جفر</w:t>
      </w:r>
      <w:bookmarkEnd w:id="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265تا269یک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3184یک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یک نویسندهیک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776 -  3184  نسخ وشکسته نستعلیق  یک نویسنده در  سده 13 و 14، عنوان ونشان - در اوائل نسخه شنگرف، با مهر عبد العلی بن محمد تقی حسینی، 156 - گ 13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آهار مهره، جلد میشن لایی - قهوه ای سیر. - . - . - . - . - . - . - . - . - . - . - . - . - . - . - . - . - . - . - . - . - . - . - . - . - . - . - .یک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جدول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یک جدول جفریک جدول جفر</w:t>
      </w:r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5" w:name="pg8497_66444"/>
    <w:bookmarkEnd w:id="235"/>
    <w:p>
      <w:pPr>
        <w:pStyle w:val="Heading3"/>
      </w:pPr>
      <w:bookmarkStart w:id="974" w:name="_Toc238"/>
      <w:r>
        <w:t>232- یک جدول نجومی</w:t>
      </w:r>
      <w:bookmarkEnd w:id="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249تا251یک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3160یک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 تاریخ 1175 در ش 1یک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3160 شکسته نستعلیق  با تاریخ 1175 در ش 1،  عنوان ونشان شنگرف، - 78 گ 15 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لایی قرمز. - . - . - . - .یک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جدول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یک جدول نجومییک جدول نجومی</w:t>
      </w:r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6" w:name="pg8497_66445"/>
    <w:bookmarkEnd w:id="236"/>
    <w:p>
      <w:pPr>
        <w:pStyle w:val="Heading3"/>
      </w:pPr>
      <w:bookmarkStart w:id="975" w:name="_Toc239"/>
      <w:r>
        <w:t>233- یک جزء از قرآن   نیمه اول</w:t>
      </w:r>
      <w:bookmarkEnd w:id="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گنجینه قرآن موسسه پژوهش و مطالعات فرهنگی - جلد1یک جزء از قرآن   نیمه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103تا103یک جزء از قرآن   نیمه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ثبت: 43یک جزء از قرآن   نیمه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موسسه پژوهش ومطالعات فرهنگییک جزء از قرآن   نیمه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جزء از قرآن   نیمه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سوم شعبان 1304.یک جزء از قرآن   نیمه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- صدمات وارده: آثار برخی لکه های متفرقه در سطح اوراق و مختصر چرک ناشی از- ورق خوردگی دارد. - - صدمات وارده به جلد: فرسودگی عمومی، رفتگی در مقاطعی بخصوص در عطف و - لبه ها.یک جزء از قرآن   نیمه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عنوان :   یک جزء از قرآن ( نیمه اول )  -  شماره ثبت: 43  -  الف - مشخصات نسخه - - قطع بیرونی و قطع نوشته: وزیری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- 5/10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م. - - کاغذ نسخه: فرنگی مایل به حنایی آهاردار و عدد اوراق 117 برگ. - - خط نسخه: نسخ مغربی در اندازه متوسط. سرسوره ها همان نسخ، جلی، مرکب متن - مشکی و سرسوره ها به سرخی، عدد سطور 17.  - - کاتب و تاریخ کتابت:  کاتب شناسانده نشده.  تاریخ کتابت   سوم شعبان 1304.  -  - مطالب الحاقی: در پشت ورق آغازین دعای افتتاح به قلم متفاوت از متن آمده  و -  نشانه های تجوید در متن با سبز سیلو رقم شده.  -  - نشانه های افزوده: در پشت ورق اول و آخر برخی اوراد و طلسمات رقم گردیده  .  ضمنا - به جهت تسلسل اوراق علائم راده دارد.  -  - صدمات وارده: آثار برخی لکه های متفرقه در سطح اوراق و مختصر چرک ناشی از- ورق خوردگی دارد.  -  ب - آراستگی نسخه - - آرایش های آغازین: مزدوج سازی افتتاح به صورت کتیبه ای واحد مذهب مرصع به زر -  و شنگرف و لاجورد که در دل آن کتیبه ای دیگر به رنگ سبز سیلو و عنوان به آب زر رقم - شده داخل آن مشاهده می شد، مجدول به خطوط مذهب با تحریر شنگرف و لاجورد که در - حاشیه آن طرح شمسه مذهب مرصع به همان اوصاف دارد. لازم به توضیح است که این همه- شامل سوره حمد و در بین آن عنوان سوره بقره تنها به آب زر رقم شده. در دو جانب اشکال - هندسی کوچک مذهب رسم شده و در حاشیه نیز همان طرح شمسه فوق الذکر را داراست. - - آرایش های میانی و خاتمه: سرسوره ها به مرکب سرخی و نیز رموز قرآن در حواشی - اوراق با لاجورد و شنگرف و سبز رقم شده، جداول اوراق به خطوط سرخی و بنفش و - فواصل آیات دوایر الوان کوچک آمده. - - آرایش های ویژه و کیفیت عمومی آرایش ها: در بالای هر صفحه سمت چپ عبارت - " صلوات " رقم شده. نقص کلی در تذهیبات مشاهده نمی شود مضافا به اینکه با کاغذ الوان - حائل برای آنها قرار داده.  -  ج - جلد نسخه - - نوع، رنگ و خصوصیات جلد: چرمی عنابی رنگ. - - آرایش های جلد: متن جلد ساده و نقش ترنج ضربی در وسط با خطوط مذهب در - اطراف و جدول حاشیه ای مذهب با چهار گوشه به همین قرار. - - عطف، قابلق و ...: عطف ادامه چرم روکش و لولا به همان قرار دارد.  -  - صدمات وارده به جلد: فرسودگی عمومی، رفتگی در مقاطعی بخصوص در عطف و - لبه ها.یک جزء از قرآن   نیمه اول</w:t>
      </w:r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7" w:name="pg8497_66446"/>
    <w:bookmarkEnd w:id="237"/>
    <w:p>
      <w:pPr>
        <w:pStyle w:val="Heading3"/>
      </w:pPr>
      <w:bookmarkStart w:id="976" w:name="_Toc240"/>
      <w:r>
        <w:t>234- یک حاشیه بر همین کتاب</w:t>
      </w:r>
      <w:bookmarkEnd w:id="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560تا560یک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ربعی  دارای :یک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560تا560یک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 قدس رضوییک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تقی الدین محمد.یک حاشیه بر همین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یک حاشیه بر همین کتاب  از   شاه تقی الدین محمد.یک حاشیه بر همین کتاب</w: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8" w:name="pg8497_66447"/>
    <w:bookmarkEnd w:id="238"/>
    <w:p>
      <w:pPr>
        <w:pStyle w:val="Heading3"/>
      </w:pPr>
      <w:bookmarkStart w:id="977" w:name="_Toc241"/>
      <w:r>
        <w:t>235- یک حدیث</w:t>
      </w:r>
      <w:bookmarkEnd w:id="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147تا151یک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4027یک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یک نویسندهیک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 تاریخ،ازسده دوازدهمیک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1010-  4027 شکسته نستعلیقبه خطیک نویسندهبی تاریخ،ازسده دوازدهم. عنوان- شنگرف،168برگ،16سطر،8/9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،کاغذفستقی،رویه- میشن قهوه ای سیریک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 یک حدیث.یک حدیث</w: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9" w:name="pg8497_66448"/>
    <w:bookmarkEnd w:id="239"/>
    <w:p>
      <w:pPr>
        <w:pStyle w:val="Heading3"/>
      </w:pPr>
      <w:bookmarkStart w:id="978" w:name="_Toc242"/>
      <w:r>
        <w:t>236- یک حدیث</w:t>
      </w:r>
      <w:bookmarkEnd w:id="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4710یک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ملاعبداللّٰه بن عبد الرحمان یزدی   زرگر(پایان شماره1)یک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 تاریخ سده دوازدهمیک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1189-  4710 نستعلیق بد بی تاریخ سده دوازدهم،نوشته ملاعبداللّٰه بن عبد الرحمان یزدی - زرگر(پایان شماره1)، عنوان درش 1به شنگرف ،219برگ 19س ،- 7ر13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ر23،کاغذنوعی ترمه ،جلد میشن سیاهیک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بفارسی.یک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یک حدیث بفارسی.یک حدیث</w: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0" w:name="pg8497_66449"/>
    <w:bookmarkEnd w:id="240"/>
    <w:p>
      <w:pPr>
        <w:pStyle w:val="Heading3"/>
      </w:pPr>
      <w:bookmarkStart w:id="979" w:name="_Toc243"/>
      <w:r>
        <w:t>237- یک حدیث درفضیلت امام موسی کاظم</w:t>
      </w:r>
      <w:bookmarkEnd w:id="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147تا151یک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4027یک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یک نویسندهیک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 تاریخ،ازسده دوازدهمیک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1010-  4027 شکسته نستعلیقبه خطیک نویسندهبی تاریخ،ازسده دوازدهم. عنوان- شنگرف،168برگ،16سطر،8/9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،کاغذفستقی،رویه- میشن قهوه ای سیریک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حدیث درفضیلت امام موسی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یک حدیث درفضیلت امام موسی کاظم.یک حدیث درفضیلت امام موسی کاظم</w:t>
      </w:r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1" w:name="pg8497_66450"/>
    <w:bookmarkEnd w:id="241"/>
    <w:p>
      <w:pPr>
        <w:pStyle w:val="Heading3"/>
      </w:pPr>
      <w:bookmarkStart w:id="980" w:name="_Toc244"/>
      <w:r>
        <w:t>238- یک حکایت و داستان ی درباره جلال عضد یزدی و محمد مظفر مکی</w:t>
      </w:r>
      <w:bookmarkEnd w:id="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603تا619یک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1997یک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بدینگونه : - محلات مسلمانان       محلات کفره       محلات یهودان       مسجد جامع - 33993       4585       6430       985 - مسجد محلات       عمارات که طعام خیرات میدهند       معلم خانه       خانقاه - 1894       122       1130       1520 - زاویه       چشمه آب       قنات       حمام       میخانه - 2325       948       1630       1184       4544 - قهوه خانه       فقاع خانه       کلیسیا       خبازی       آسیاب اسب - 420       589       648       3006       1585 - سباک خانه       غسال خانه       دکان ثمردوزی       دکاکین سوای مذکورات - 589       1459       104       117900یک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1997 -  نستعلیق   سده 11 ،  عنوان شنگرف ،  تاریخ 11 محرم 115 ( گویا 1105 ) در 35 ر دیده میشود ، - نسخه تاریخ 1083 دارد تا 1086 ، در 3 ر " تفصیل محلات و مساجد قسطنطنیه " آمده است  .  بدینگونه : - محلات مسلمانان       محلات کفره       محلات یهودان       مسجد جامع - 33993       4585       6430       985 - مسجد محلات       عمارات که طعام خیرات میدهند       معلم خانه       خانقاه - 1894       122       1130       1520 - زاویه       چشمه آب       قنات       حمام       میخانه - 2325       948       1630       1184       4544 - قهوه خانه       فقاع خانه       کلیسیا       خبازی       آسیاب اسب - 420       589       648       3006       1585 - سباک خانه       غسال خانه       دکان ثمردوزی       دکاکین سوای مذکورات - 589       1459       104       117900  -  ارقام بعد دو حروف هردو آمده است ، فهرست رساله در 2 پ هست . - 15 س 5 /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210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مقوا عطف میشن .  -  مجموعهیک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615تا615یک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35یک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( 118 پ ) .یک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حکایت و داستان ی درباره جلال عضد یزدی و محمد مظفر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35-  یک حکایت و داستان ی درباره جلال عضد یزدی و محمد مظفر مکی -  ( 118 پ ) .  - آغاز :  دوستی بدوستان موافق کن که دوستی بدوستان کاینه کیسه (؟) یاری - یاران پیاله و نواله را اعتبار نباشد .  - انجام : -  بامن این هرسه صفت هست چه می درباید - تربیت ازتو که خوشید جهان آرائی - تتمه محمد مظفر را لطافت شعر وحسن خط سیدزاده خوش آمده هزار درم بدو - بخشید و همگی خاطر تربیت استکمال او داشت . - دولت همه از خدای بیچون آید - تادرحق هربنده ای نظر چون آیدیک حکایت و داستان ی درباره جلال عضد یزدی و محمد مظفر مکی</w: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2" w:name="pg8497_66451"/>
    <w:bookmarkEnd w:id="242"/>
    <w:p>
      <w:pPr>
        <w:pStyle w:val="Heading3"/>
      </w:pPr>
      <w:bookmarkStart w:id="981" w:name="_Toc245"/>
      <w:r>
        <w:t>239- یک خبر نبوی و مدت سلطنت   صفویان و سوره 39 و 40 تورات چهل   سوره ای</w:t>
      </w:r>
      <w:bookmarkEnd w:id="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625تا627یک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7556یک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7556 ،  نستعلیق بیک خط ، عنوان - شنگرف ، 125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سرخ ضربی - ترنجی مقوایی ، ربعی (203)  -   مجموعهیک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627تا627یک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139 - 141یک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ع 1/   1311یک خبر نبوی و مدت سلطنت   صفویان و سوره 39 و 40 تورات چهل   سوره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یک خبر نبوی و مدت سلطنت - صفویان و سوره 39 و 40 تورات چهل - سوره ای  (  139 - 141 ، نوشته  پایان ع 1/ - 1311 ).یک خبر نبوی و مدت سلطنت   صفویان و سوره 39 و 40 تورات چهل   سوره ای</w: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3" w:name="pg8497_66452"/>
    <w:bookmarkEnd w:id="243"/>
    <w:p>
      <w:pPr>
        <w:pStyle w:val="Heading3"/>
      </w:pPr>
      <w:bookmarkStart w:id="982" w:name="_Toc246"/>
      <w:r>
        <w:t>240- یک خبرازحضرت رسول   ص</w:t>
      </w:r>
      <w:bookmarkEnd w:id="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1تا5یک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 تحریر    957 (صفحه 104 و 127 و 156 )یک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80758یک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رطوبت دیده - 452 صفحه - 48 سطر دردو ستونیک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 1   -  این نسخه در اواخر قرن دهم گرد آوری شده و مشتمل است بر  منتخب  اشعار- شعرای معروف ایران  و مطالب مختلف دیگر بقرار زیر : --  - -  - -  -  -  -  -  -  - -   -  ------   آغاز : -        بنام آنکه نامش حرز جانهاست       ثنای حضرتش ورد زبانهاست        - انجام : -        چو کردی ختم کارش بر سعادت       هم آخر ختم گردان بر شهادت        ----------------------------  خط  نستعلیق کتابت خفی - عنوانها نسخ تعلیق مانندجلی- رقم ندارد -  تاریخ تحریر -  957 (صفحه 104 و 127 و 156 )  -  در آغاز و پایان نسخه اشعار و یادداشت هائی بخط مختلف - نوشته شده است -  اندازه 115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میلیمتر-  جلدمیشن زرشکی  -  کاغذ سمرقندی ،  رطوبت دیده - 452 صفحه - 48 سطر دردو ستون -  اندازه نوشته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80758یک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18یک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27یک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156یک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خبرازحضرت رسول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یک خبرازحضرت رسول ( ص )  بعربی   ( 156 ) .یک خبرازحضرت رسول   ص</w: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4" w:name="pg8497_66453"/>
    <w:bookmarkEnd w:id="244"/>
    <w:p>
      <w:pPr>
        <w:pStyle w:val="Heading3"/>
      </w:pPr>
      <w:bookmarkStart w:id="983" w:name="_Toc247"/>
      <w:r>
        <w:t>241- یک خطبه درعقاید</w:t>
      </w:r>
      <w:bookmarkEnd w:id="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17تا19یک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3675یک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938-  3675 شکسته نستعلیق چندنویسنده به چلیپا،72برگ،8/9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،سطرها- گوناگون، کاغذترمه ،رنگارنگ،جلدرویه میشن سیاه لائی ضربی.یک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خطبه درعقاید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یک خطبه درعقاید،درآخرش آمده:تم المختصرمن الاصول وهوتصنیف...محمد الطوسی.یک خطبه درعقاید</w:t>
      </w:r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5" w:name="pg8497_66454"/>
    <w:bookmarkEnd w:id="245"/>
    <w:p>
      <w:pPr>
        <w:pStyle w:val="Heading3"/>
      </w:pPr>
      <w:bookmarkStart w:id="984" w:name="_Toc248"/>
      <w:r>
        <w:t>242- یک خطبه عربی</w:t>
      </w:r>
      <w:bookmarkEnd w:id="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375تا377یک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9470یک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9470 ،  نستعلیق   سده 10 ،  عنوان شنگرف  -  وقف احمد افندی قریمی ملحق به وقف شیخ - محمد افندی  ،  154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- 5/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استانبولی ، جلد مقوا - عطف تیماج مشکی ، بغلی .  -  مجموعهیک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377تا377یک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112 ریک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خطبه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یک خطبه عربی  (  نیم صفحه   112 ر )یک خطبه عربی</w:t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6" w:name="pg8497_66455"/>
    <w:bookmarkEnd w:id="246"/>
    <w:p>
      <w:pPr>
        <w:pStyle w:val="Heading3"/>
      </w:pPr>
      <w:bookmarkStart w:id="985" w:name="_Toc249"/>
      <w:r>
        <w:t>243- یک دعا</w:t>
      </w:r>
      <w:bookmarkEnd w:id="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13تا17یک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4675یک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خط چهارکاتب- هندی- محمودبن محمدعلی النقاش الطوسییک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- سده دوازدهم - دوشنبه18  ع 2ر1111یک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عسکراسلام آبادیک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1173-  4675 نستعلیقبه خط چهارکاتب: ازشماره1تا9 نستعلیق بی تاریخ از سده یازدهم ،-  عنوانهاشنگرف، شماره10 نستعلیق هندی مجدول بی تاریخاز سده دوازدهم ،-  شماره11و12 نستعلیق بد محمودبن محمدعلی النقاش الطوسی دوشنبه18- ع 2ر1111در عسکراسلام آباد، دعاهادرمیان مجموعه بخط نسخ،305- برگ ،2ر14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ر26 و سطرهاگوناگون،کاغذ گوناگون از انواع ترمه ،- رویه میشن قرمز.یک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15تا15یک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84پ-86پیک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جمعه19رجب 1226یک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قلعه طوطلاخیل قوم ساهکیک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موضع شجنکیک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یک دعابه نسخکه درپایان آن آمده:این نسخه کیمیای سعادت بحضور... ملامحمد- رفیعدر موضع شجنکدر قلعه طوطلاخیل قوم ساهکدر جمعه19رجب 1226- نوشته شد. (84پ-86پ)یک دعا</w: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7" w:name="pg8497_66456"/>
    <w:bookmarkEnd w:id="247"/>
    <w:p>
      <w:pPr>
        <w:pStyle w:val="Heading3"/>
      </w:pPr>
      <w:bookmarkStart w:id="986" w:name="_Toc250"/>
      <w:r>
        <w:t>244- یک دعا ی با خواص  آن</w:t>
      </w:r>
      <w:bookmarkEnd w:id="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3211تا3217یک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4243یک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1269یک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4243 -  نستعلیق  1269 -  11س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156گ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 -  مجموعه -- . -    . - . - . --   . -- . - . -   . - . -   . - . - . - . - . - . -   . - . - . - . - . - . - . - . - .یک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3215تا3215یک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30یک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250یک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عربی- بفارسییک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دعا ی با خواص 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30-  یک دعا ی  عربی با خواص  آن   بفارسی  250)یک دعا ی با خواص  آن</w: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8" w:name="pg8497_66457"/>
    <w:bookmarkEnd w:id="248"/>
    <w:p>
      <w:pPr>
        <w:pStyle w:val="Heading3"/>
      </w:pPr>
      <w:bookmarkStart w:id="987" w:name="_Toc251"/>
      <w:r>
        <w:t>245- یک دوبیتی</w:t>
      </w:r>
      <w:bookmarkEnd w:id="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129تا139یک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13610یک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صفی قلی بیگ بن محمد علی بیگ یزدی (قرن 11 ق )یک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1091یک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مؤلف از ادیبان و حاکمان عصر صفوی و از طرف شاه عباس ، وزیر یزد بوده است .- او در اشعارش به "صفی " تخلص می کند . شرح حال وی در فرهنگ سخنوران ص - 340 و لغت نامه دهخدا ، مادة "صفی قلی بیگ " ذکر شده است . او در این جنگ مطالبی- از معاصران و متقدمان خود به نظم و نثر جمع آوری نموده و در ضمن آن اشعاری ازخود- نیز آورده است . هم چنین در آن ، ماده تاریخ هایی را که خود سروده ، درج نموده است که -  از آن ها ارتباط وی با دانشمند خان - گویا همان "نعمت خان عالی  " مشهور به دانشمند خان صاحب تفسیر نعمت خانی  -  از امرای هند  - روشن می گردد . این ماده تاریخ ها - در سال های 1078 و 1081 سروده شده است . - این جنگ مفصل بوده و نسخه حاضر طبق برگ شمار اصل ، از برگ 154 تا 244 را - شامل است . هم چنین در آن مطالبی بعداً اضافه شده است .یک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86689].یک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13610 ) -  جنگ صفی یزدی  (  فارسی  ) -  از :  صفی قلی بیگ بن محمد علی بیگ یزدی (قرن 11 ق )  -  مؤلف از ادیبان و حاکمان عصر صفوی و از طرف شاه عباس ، وزیر یزد بوده است .- او در اشعارش به "صفی " تخلص می کند . شرح حال وی در فرهنگ سخنوران ص - 340 و لغت نامه دهخدا ، مادة "صفی قلی بیگ " ذکر شده است . او در این جنگ مطالبی- از معاصران و متقدمان خود به نظم و نثر جمع آوری نموده و در ضمن آن اشعاری ازخود- نیز آورده است . هم چنین در آن ، ماده تاریخ هایی را که خود سروده ، درج نموده است که -  از آن ها ارتباط وی با دانشمند خان  {1} -   از امرای هند  - روشن می گردد . این ماده تاریخ ها - در سال های 1078 و 1081 سروده شده است . - این جنگ مفصل بوده و نسخه حاضر طبق برگ شمار اصل ، از برگ 154 تا 244 را - شامل است . هم چنین در آن مطالبی بعداً اضافه شده است . - فهرست مطالب موجود در این جنگ بدین ترتیب است : --------------------------      نستعلیق (تعدادی از صفحات چلیپایی ) ، به خط مؤلف  ،  1091  ،  عناوین شنگرف ، 77 - برگ اول مجدول مذهب مرصع  ،  در اول نسخه مهر بیضوی به سجع "عبده الراجی میرزا - محمد" در دو برگ اول و آخر نسخه ابیاتی درج شده ، در برگ 18 مهر شلجمی به سجع - "عبده محمد ولی " ،  جلد : مقوا ، عطف وگوشه تیماج قهوه ای .- 84 برگ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86689]. -_______-{1}- 1-  گویا همان "نعمت خان عالی  " مشهور به دانشمند خان صاحب تفسیر نعمت خانی  .یک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137تا137یک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46یک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"79 پ "یک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محمدنعیمایک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میرزا محمد علی صاحب اختیار گفته   است .یک دوبیتی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46-  یک دوبیتی  از  میرزا محمدنعیما که  برای میرزا محمد علی صاحب اختیار گفته - است .  "79 پ "یک دوبیتی</w:t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9" w:name="pg8497_66458"/>
    <w:bookmarkEnd w:id="249"/>
    <w:p>
      <w:pPr>
        <w:pStyle w:val="Heading3"/>
      </w:pPr>
      <w:bookmarkStart w:id="988" w:name="_Toc252"/>
      <w:r>
        <w:t>246- یک رباعی</w:t>
      </w:r>
      <w:bookmarkEnd w:id="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335تا341یک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13794یک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 وفارسییک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[قرن 9 ق ]یک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87698] .یک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13794 ) -  جنگ نظم ونثر (  ترکی وفارسی  ) -  این جنگ در عصر امپراطوران عثمانی در ترکیه تهیه شده و با جنگ شماره [13886] - همین کتابخانه مشابهت دارد. فهرست مطالب این جنگ عبارتند از : --------------------   نستعلیق ، بی کا ، بی تا  [قرن 9 ق ]  ،  عناوین شنگرف و مشکی و نشانی ها شنگرف ، جلد : - گالینگور ، قهوه ای .- 112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87698] .یک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339تا339یک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"95 ر"یک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صدرالدین قونوییک رباعی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32-  یک رباعی  از  شیخ صدرالدین قونوی   "95 ر"  -  چرا بر روی یارای زلف هر ساعت دگرسانی - گهی زنجیربن ز عنبر گهی از مسک چوگانی - فسون چندین چه می خوانی نه هاروت فسون خوانی - زره چندین چه می بافی نه داود زره بافییک رباعی</w: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0" w:name="pg8497_66459"/>
    <w:bookmarkEnd w:id="250"/>
    <w:p>
      <w:pPr>
        <w:pStyle w:val="Heading3"/>
      </w:pPr>
      <w:bookmarkStart w:id="989" w:name="_Toc253"/>
      <w:r>
        <w:t>247- یک رباعی عربی با ترجمه فارسی آن   و یک رباعی فارسی</w:t>
      </w:r>
      <w:bookmarkEnd w:id="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123تا125یک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8374یک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  1/ 1117یک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8374 ،  نستعلیق راسته و چلیپای   ع - 1/ 1117 ،  طلاکاری شده و مذهب با سرلوح ، - جدول زرو لاجورد و شنگرف ، 91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مقوا عطف و گردتیماج تریاکی ، بغلی .  -  مجموعه و جنگیک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رباعی عربی با ترجمه فارسی آن   و یک رباعی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یک رباعی عربی با ترجمه فارسی آن - و یک رباعی فارسی .یک رباعی عربی با ترجمه فارسی آن   و یک رباعی فارسی</w:t>
      </w:r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1" w:name="pg8497_66460"/>
    <w:bookmarkEnd w:id="251"/>
    <w:p>
      <w:pPr>
        <w:pStyle w:val="Heading3"/>
      </w:pPr>
      <w:bookmarkStart w:id="990" w:name="_Toc254"/>
      <w:r>
        <w:t>248- یک رساله دراصول فقه</w:t>
      </w:r>
      <w:bookmarkEnd w:id="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4097یک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62920یک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دو رسالهیک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4097 -  مجموعه  -  شامل دو رساله  -   نوع خط نسخ  . تاریخ  سده دوازدهم  .  94 ورق . نوع  کاغذ سپاهانی گوناگون .- نوع جلدمقوایی . اندازه جلد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دفتر : 62920یک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11یک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- 89 پیک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1184یک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چند - باب بدینگونه : باب یکم در امر ونهی در دو مقصد باب دویم درعام وخاص در دومقصد.- باب سوم در ادله شرعیه در فصول ومباحثی چند. باب (سفید) دراجتهادوتقلید در- چند مبحث . باب در تعادل وترجیحیک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آغاز: (افتاده )یک رساله دراصول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یک رساله دراصول فقه  : (  عربی  ) -  از "ارشاد" علامه و "غوالی اللئالی " احسائی و "الفیة "  شهید یاد میکند  .  در چند - باب بدینگونه : باب یکم در امر ونهی در دو مقصد باب دویم درعام وخاص در دومقصد.- باب سوم در ادله شرعیه در فصول ومباحثی چند. باب (سفید) دراجتهادوتقلید در- چند مبحث . باب در تعادل وترجیح . -  آغاز: (افتاده )  بکلام المتفقهة فنقول هذاغیرمعلوم بل الظاهرانه لکثرة - استعمال الشارع هذه الالفاظ فی هذه المعانی ، والحاصل انانقول التبادر معلوم و کونه - لاجل امرغیرالوضع خیرمعلوم .. - انجام :  والافعدم الالتفات الیه احوط واولی . والعلم عنداللّٰه ... واهل بیته - الطیبین الطاهرین . هذا آخر مااختصرناه من المطالب الاصولیة المبرهنة بالنصوص - والادلة القطعیة . تمت بالخیر سنة 1184 . -   نوع خط نسخ  . تاریخ  1184 .  (1 ر - 89 پ )  .  نوع کاغذسپاهانی - - 25 - 7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ونشان شنگرفیک رساله دراصول فقه</w:t>
      </w:r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2" w:name="pg8497_66461"/>
    <w:bookmarkEnd w:id="252"/>
    <w:p>
      <w:pPr>
        <w:pStyle w:val="Heading3"/>
      </w:pPr>
      <w:bookmarkStart w:id="991" w:name="_Toc255"/>
      <w:r>
        <w:t>249- یک رساله عرفانی</w:t>
      </w:r>
      <w:bookmarkEnd w:id="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275تا283یک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4216یک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جمال بن عبداللّٰه محمدشاه،علیشاه بن محمود بن  حسن،احمدبن علی بن حسین طبسییک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باتاریخهایی از874- 864یک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فیلمها640،817- نشریه 6:510ش 277- مقاله ایرج- افشاردرارمغان تجاتی لوغان - فهرست منزوی)یک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آشفتگیهایی دارد.کناربرگها- موش خوردگی دارد.یک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1049-  4216 نسخ ونستعلیقچندکاتب:جمال بن عبداللّٰه محمدشاه،علیشاه بن محمود بن- حسن،احمدبن علی بن حسین طبسیباتاریخهایی از874- 864 بتفضیلی - که درهررساله یادشده است.نسخه آشفتگیهایی دارد.کناربرگها- موش خوردگی دارد. 222برگ 14سطر،1/13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،کاغذنوعی- ترمه رویه کاغذفرنگی.- (فهرست فیلمها640،817- نشریه 6:510ش 277- مقاله ایرج- افشاردرارمغان تجاتی لوغان - فهرست منزوی)یک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145ر- 152پیک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حاجی محمدیوسف...یک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سنهاحدی واربعین و  ثمانمایه...یک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آغازافتاده-آغاز:(افتاده)یک رساله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یک رساله عرفانی:(فارسی)به نثرونظم،آغازافتاده،وشاید دنباله شماره13- "اصطلاحات صوفیان"باشد.گزارشت حدیث معراج وسپس گزارش رباعی- خواجه ابوسعیدابی الخیر:حورانتظاره نگارم صف زد.- آغاز:(افتاده)...همچنانکه فردمجردکه خداباشدفرزندان که نبودند...- انجام:...- بکام توباداهمه کارتو      خداوندبادانگه دارتو- تمت الرسالهفی ضحی یوم السبت سابع رجب...سنهاحدی واربعین و- ثمانمایه... علی ید حسن بن حاجی محمدیوسف...( 145ر- 152پ)یک رساله عرفانی</w:t>
      </w:r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3" w:name="pg8497_66462"/>
    <w:bookmarkEnd w:id="253"/>
    <w:p>
      <w:pPr>
        <w:pStyle w:val="Heading3"/>
      </w:pPr>
      <w:bookmarkStart w:id="992" w:name="_Toc256"/>
      <w:r>
        <w:t>250- یک رساله فارسی</w:t>
      </w:r>
      <w:bookmarkEnd w:id="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658تا658یک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6270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1022 - 1025یک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فنون دیگریک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 6270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،  ، مورخ  1022 - 1025   فنون دیگر  .یک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658تا658یک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لندنیک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5) -  یک رساله فارسییک رساله فارسی</w:t>
      </w:r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4" w:name="pg8497_66463"/>
    <w:bookmarkEnd w:id="254"/>
    <w:p>
      <w:pPr>
        <w:pStyle w:val="Heading3"/>
      </w:pPr>
      <w:bookmarkStart w:id="993" w:name="_Toc257"/>
      <w:r>
        <w:t>251- یک صفحه از پایان کتابی بفارسی</w:t>
      </w:r>
      <w:bookmarkEnd w:id="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248تا248یک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610یک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610  610  ،  نستعلیق    سده 11  :یک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248تا248یک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اشرف شریف حسینی اقدس مشهدییک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اشرف شریف حسینی اقدس مشهدییک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190یک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پنجشنبه 4   4 شوال 1090یک صفحه از پایان کتابی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یک صفحه از پایان کتابی بفارسی  - بخط  محمد اشرف شریف حسینی اقدس مشهدی  - در   شوال 190  ، تالیف آن در   روز پنجشنبه 4 - 4 شوال 1090  است  گویا از خود اویک صفحه از پایان کتابی بفارسی</w: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5" w:name="pg8497_66464"/>
    <w:bookmarkEnd w:id="255"/>
    <w:p>
      <w:pPr>
        <w:pStyle w:val="Heading3"/>
      </w:pPr>
      <w:bookmarkStart w:id="994" w:name="_Toc258"/>
      <w:r>
        <w:t>252- یک صفحه از تهذیب الکلام</w:t>
      </w:r>
      <w:bookmarkEnd w:id="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1767یک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414 -  1767  نسخ ونستعلیق، 60گ 18س،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ای. - . - . - . - . - .یک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 الدین تفتازانییک صفحه از تهذیب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یک صفحه از تهذیب الکلام  سعد الدین تفتازانییک صفحه از تهذیب الکلام</w:t>
      </w:r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6" w:name="pg8497_66465"/>
    <w:bookmarkEnd w:id="256"/>
    <w:p>
      <w:pPr>
        <w:pStyle w:val="Heading3"/>
      </w:pPr>
      <w:bookmarkStart w:id="995" w:name="_Toc259"/>
      <w:r>
        <w:t>253- یک صفحه از دیباچه شرحی بر رساله ای فلسفی</w:t>
      </w:r>
      <w:bookmarkEnd w:id="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395تا395یک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مجموعه  ،  ربعی  ، دارای :یک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395تا395یک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شاد قزوینییک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رشتیک صفحه از دیباچه شرحی بر رساله 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یک صفحه از دیباچه شرحی بر رساله ای فلسفی .یک صفحه از دیباچه شرحی بر رساله ای فلسفی</w:t>
      </w: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7" w:name="pg8497_66466"/>
    <w:bookmarkEnd w:id="257"/>
    <w:p>
      <w:pPr>
        <w:pStyle w:val="Heading3"/>
      </w:pPr>
      <w:bookmarkStart w:id="996" w:name="_Toc260"/>
      <w:r>
        <w:t>254- یک صفحه از رساله ای</w:t>
      </w:r>
      <w:bookmarkEnd w:id="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105تا107یک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8315یک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گویا برگهایی از چند نسخه - است که بهم چسپانده اندیک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8315 ،  نسخ و نستعلیق گوناگون  از -  سده 12 و 13 ،  گویا برگهایی از چند نسخه - است که بهم چسپانده اند ،  63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بی جلد ، ربعی .  -  مجموعهیک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عبدالرحمان   بن محمدبن علی بن احمد حنفی بسطامی .یک صفحه از رساله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یک صفحه از رساله ای  از  عبدالرحمان - بن محمدبن علی بن احمد حنفی بسطامی .یک صفحه از رساله ای</w:t>
      </w:r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8" w:name="pg8497_66467"/>
    <w:bookmarkEnd w:id="258"/>
    <w:p>
      <w:pPr>
        <w:pStyle w:val="Heading3"/>
      </w:pPr>
      <w:bookmarkStart w:id="997" w:name="_Toc261"/>
      <w:r>
        <w:t>255- یک صفحه از رساله ای در دستور   انشاء</w:t>
      </w:r>
      <w:bookmarkEnd w:id="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149تا151یک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5915یک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5915 ،  نستعلیق و نسخ ، عنوان - و نشان شنگرف ، 99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س - 6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مشکی - ضربی لایی ، بغلی . (417)  -  مجموعهیک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 پیک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از رساله ای در دستور   انشاء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یک صفحه از رساله ای در دستور - انشاء  : (  86 پ  ، به  نستعلیق  ).یک صفحه از رساله ای در دستور   انشاء</w:t>
      </w:r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9" w:name="pg8497_66468"/>
    <w:bookmarkEnd w:id="259"/>
    <w:p>
      <w:pPr>
        <w:pStyle w:val="Heading3"/>
      </w:pPr>
      <w:bookmarkStart w:id="998" w:name="_Toc262"/>
      <w:r>
        <w:t>256- یک صفحه از رساله شرف الدین حسین بن ابراهیم حسن سمرقندی</w:t>
      </w:r>
      <w:bookmarkEnd w:id="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3183یک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ششم وهفتمیک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775 -  3183 نوشته  سده ششم وهفتم، عنوان ونشان شنگرف، 33 گ 18 س، - 10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دولت آبادی، جلد رویه کاغذ زرد. - . - . - .یک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632یک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استخراج   مسائل عددییک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همان " رساله فی طریق - المسائل العددیه" (منزوی 193 - استوری 2:5یک صفحه از رساله شرف الدین حسین بن ابراهیم حسن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یک صفحه از رساله شرف الدین حسین بن ابراهیم حسن سمرقندی در  استخراج - مسائل عددی به  فارسی ( ناقص) ساخته  632، همان " رساله فی طریق - المسائل العددیه" (منزوی 193 - استوری 2:5)یک صفحه از رساله شرف الدین حسین بن ابراهیم حسن سمرقندی</w:t>
      </w:r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0" w:name="pg8497_66469"/>
    <w:bookmarkEnd w:id="260"/>
    <w:p>
      <w:pPr>
        <w:pStyle w:val="Heading3"/>
      </w:pPr>
      <w:bookmarkStart w:id="999" w:name="_Toc263"/>
      <w:r>
        <w:t>257- یک صفحه از کتابی به فارسی</w:t>
      </w:r>
      <w:bookmarkEnd w:id="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1017تا1017یک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مجموعه دارای :یک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1017تا1017یک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بخش خاوری دانشگاه پکنیگیک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پکنیک صفحه از کتابی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یک صفحه از کتابی به فارسییک صفحه از کتابی به فارسی</w:t>
      </w:r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1" w:name="pg8497_66470"/>
    <w:bookmarkEnd w:id="261"/>
    <w:p>
      <w:pPr>
        <w:pStyle w:val="Heading3"/>
      </w:pPr>
      <w:bookmarkStart w:id="1000" w:name="_Toc264"/>
      <w:r>
        <w:t>258- یک صفحه از لغز</w:t>
      </w:r>
      <w:bookmarkEnd w:id="1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3208یک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791 -  3208  نسخ، عنوان ونشان شنگرف، 108 گ 18 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ترمه، جلد میشن تریاکی . -   . - . -  .یک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بهائییک صفحه از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یک صفحه از لغز شیخ بهائی به  عربییک صفحه از لغز</w:t>
      </w:r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2" w:name="pg8497_66471"/>
    <w:bookmarkEnd w:id="262"/>
    <w:p>
      <w:pPr>
        <w:pStyle w:val="Heading3"/>
      </w:pPr>
      <w:bookmarkStart w:id="1001" w:name="_Toc265"/>
      <w:r>
        <w:t>259- یک صفحه ازکشف القناع خواجه طوسی</w:t>
      </w:r>
      <w:bookmarkEnd w:id="1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294تا298یک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5391یک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62289یک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چهارده بخشیک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5391 -  مجموعه  -  دارای چهارده بخش  . -  خط نستعلیق  ، از سده های مختلف ، 81 برگ ، کاغذسپاهانی  ، سطر گوناگون - جلدمقوایی  اندازه جلد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 .-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دفتر : 62289یک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296تا296یک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ازکشف القناع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یک صفحه ازکشف القناع خواجه طوسی  (  فارسی  )یک صفحه ازکشف القناع خواجه طوسی</w:t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3" w:name="pg8497_66472"/>
    <w:bookmarkEnd w:id="263"/>
    <w:p>
      <w:pPr>
        <w:pStyle w:val="Heading3"/>
      </w:pPr>
      <w:bookmarkStart w:id="1002" w:name="_Toc266"/>
      <w:r>
        <w:t>260- یک صفحه با خط خوانا</w:t>
      </w:r>
      <w:bookmarkEnd w:id="1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265تا267یک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1444یک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احمد حافظ قراضه قزوینییک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864یک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303 -  1444  نسخ ونستعلیق  محمد بن احمد حافظ قراضه قزوینی در  864  با دو پیشانی، - 171 گ 19 و 21 س ،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آلبالویی. - . - . - . - .یک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با خط خوانا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یک صفحه با خط خوانا  مانند ش 2 و 3یک صفحه با خط خوانا</w:t>
      </w:r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4" w:name="pg8497_66473"/>
    <w:bookmarkEnd w:id="264"/>
    <w:p>
      <w:pPr>
        <w:pStyle w:val="Heading3"/>
      </w:pPr>
      <w:bookmarkStart w:id="1003" w:name="_Toc267"/>
      <w:r>
        <w:t>261- یک صفحه به نستعلیق زیبا از ش 8 همین مجموعه</w:t>
      </w:r>
      <w:bookmarkEnd w:id="1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46تا46یک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همدانییک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   مجموعه  -  مجموعه ای است از مسودات موسی بن فضل اللّٰه حسینی همدانی  ، این چنین : -----    شکسته نستعلیق   همدانی   در همه شماره ها جز ش 1 ، - با یادداشت پول طلب کربلایی ولی که شش هزار و چهار شاهی - و نیم بوده است مورخ 24 صفر 1303 بر برگ 1 ر  ،  خشتی ، - کاغذ فرنگی ، 172 گ  .یک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رضویه قم - بخش 1یک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46تا46یک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- 44یک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رضویهیک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صفحه به نستعلیق زیبا از ش 8 همین مجموعه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1)  یک صفحه به نستعلیق زیبا از ش 8 همین مجموعه  ،  گویا نمونه ای بوده است - برای چاپ  (  1 پ  ) .  44یک صفحه به نستعلیق زیبا از ش 8 همین مجموعه</w: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5" w:name="pg8497_66474"/>
    <w:bookmarkEnd w:id="265"/>
    <w:p>
      <w:pPr>
        <w:pStyle w:val="Heading3"/>
      </w:pPr>
      <w:bookmarkStart w:id="1004" w:name="_Toc268"/>
      <w:r>
        <w:t>262- یک صفحه جدول در تقسیم علوم</w:t>
      </w:r>
      <w:bookmarkEnd w:id="1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481تا481یک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3550یک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914 -  3550  نستعلیق، عنوان ونشان شنگرف، 194 گ 18 س، 2/14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پسته ای، جلد میشن سیاه. - . - . - . - . - . - .یک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481تا481یک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جدول در تقسیم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یک صفحه جدول در تقسیم علوم به  عربییک صفحه جدول در تقسیم علوم</w:t>
      </w:r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6" w:name="pg8497_66475"/>
    <w:bookmarkEnd w:id="266"/>
    <w:p>
      <w:pPr>
        <w:pStyle w:val="Heading3"/>
      </w:pPr>
      <w:bookmarkStart w:id="1005" w:name="_Toc269"/>
      <w:r>
        <w:t>263- یک صفحه در اعتقادات</w:t>
      </w:r>
      <w:bookmarkEnd w:id="1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628یک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628-  ( ش 628  -  خشتی )یک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علمیه مروی - جلد1یک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مروییک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طوسییک صفحه در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یک صفحه در اعتقادات  از   خواجه طوسی   از روی نسخه مورخ 810 - خزانه حسینیه که در پایان به قواعد العقائد خود ارجاع می دهد.یک صفحه در اعتقادات</w: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7" w:name="pg8497_66476"/>
    <w:bookmarkEnd w:id="267"/>
    <w:p>
      <w:pPr>
        <w:pStyle w:val="Heading3"/>
      </w:pPr>
      <w:bookmarkStart w:id="1006" w:name="_Toc270"/>
      <w:r>
        <w:t>264- یک صفحه در فوائد نجومی</w:t>
      </w:r>
      <w:bookmarkEnd w:id="1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87تا91یک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نجومی .یک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566  -   مجموعه    عربی    نجومی .  ----------------  مولف شناخته نشد.  -   آغاز : الحمدلله علی ما انعم.  ---    مجموعه بخط نسخ 24 تا 32 سطری ، عناوین تمام رسائل بشنگرف ، جلد تیماجی - سبز ، وزیری.یک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91تا91یک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29یک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مشهدیک صفحه در فوائد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29 -   یک صفحه در فوائد نجومی.یک صفحه در فوائد نجومی</w:t>
      </w:r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8" w:name="pg8497_66477"/>
    <w:bookmarkEnd w:id="268"/>
    <w:p>
      <w:pPr>
        <w:pStyle w:val="Heading3"/>
      </w:pPr>
      <w:bookmarkStart w:id="1007" w:name="_Toc271"/>
      <w:r>
        <w:t>265- یک طلسم برای جلب معشوق</w:t>
      </w:r>
      <w:bookmarkEnd w:id="1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405تا409یک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3424یک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862 -  3424 به  چند نستعلیق از  سده 11، عنوان ونشان وجدول شنگرف، 115 گ - 12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سیاه لایی. - . - . - . - . - . - . - . - . - . - . - . - . - . - . - . - . - . - . - . - . - . - . - . - . - . - . - . -  ... - . -  .- . - . - . - . - . - . - . - . - .یک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407تا407یک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76پ - 77ریک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طلسم برای جلب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 یک طلسم برای جلب معشوق، به  عربی ( 76پ - 77ر)یک طلسم برای جلب معشوق</w: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9" w:name="pg8497_66478"/>
    <w:bookmarkEnd w:id="269"/>
    <w:p>
      <w:pPr>
        <w:pStyle w:val="Heading3"/>
      </w:pPr>
      <w:bookmarkStart w:id="1008" w:name="_Toc272"/>
      <w:r>
        <w:t>266- یک عائده از عوائد ملا احمد نراقی   ضبط اسماء</w:t>
      </w:r>
      <w:bookmarkEnd w:id="1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759 ف ع 2 : 331یک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موسوی ( گویا خوانساری )یک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1284یک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759 ف ع 2 : 331   مجموعه  -----    نسخ   سید محمد موسوی ( گویا خوانساری )  در  1284   با - این یادداشت در پایان معالم العلماء : - عدة الاصول فی کتاب معالم العلماء 73 و فی فهرست الشیخ - الطوسی 67 تقریباً فاغتنم .یک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7 - 759 ف ع 2 : 331یک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عائده از عوائد ملا احمد نراقی   ضبط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یک عائده از عوائد ملا احمد نراقی ( ضبط اسماء )  .  7 - 759 ف ع 2 : 331یک عائده از عوائد ملا احمد نراقی   ضبط اسماء</w:t>
      </w:r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0" w:name="pg8497_66479"/>
    <w:bookmarkEnd w:id="270"/>
    <w:p>
      <w:pPr>
        <w:pStyle w:val="Heading3"/>
      </w:pPr>
      <w:bookmarkStart w:id="1009" w:name="_Toc273"/>
      <w:r>
        <w:t>267- یک غزل</w:t>
      </w:r>
      <w:bookmarkEnd w:id="1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1977تا1993یک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مجموعه 3923یک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8یک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25845 جدید 8251 تنکابنی : 79یک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چند جای دفتر نوشته و مهری کوچک و مربع است که سیاه شدهیک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------------------    [  مجموعه 3923 ] -  دفتریست به خط نستعلیق  (  حدود قرن 8 )  بادو قلم   بر پشت و روی یک برگ اضافی - آغاز دفتر فهرست مندرجات دفتر دوبار (با قلم کهن ونو) نوشته اند. بر پشت برگ اول - مهری مدور و بزرگ با نقش "علاء الدین محمد الحسینی " و یادداشتی از میرزا محمدطاهر - تنکابنی دیده میشود. تنکابنی در این یادداشت دوبیتی را که به هنگام اقامت در موصل بر مرقد - شیث ( ع ) دیده نقل کرده است  .  در چند جای دفتر نوشته و مهری کوچک و مربع است که سیاه شده  . -  قطع خشتی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مشکی صفحات 270 سطور 19 کاغذ سمرقندی ضخیم  -  شماره ثبت قدیم 25845 جدید 8251 تنکابنی : 79یک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1987تا1987یک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30یک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231 دفتریک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قطب الدین رازییک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30-  یک غزل   (ص 231 دفتر)  (  عربی  ) -  غزلی است دارای هشت بیت  از  قطب الدین رازی  ،  کاتب درصدر ابیات - نوشته : "للمخدوم المرحوم مولانا قطب الحق والدین الرازی رحمه اللّٰه " اینک دو - بیت نخست غزل قطب رازی : -       هلموا الی وادی الاراک نراهم       -       فان منی قلبی الحزین لقاهم       -       لقد طال شوقی والفؤاد مبرح       -       هوی فی نهاری هجرهم بهواهم       -  و دوبیت آخر : -       تمنیتهم واللیل بدر وافه       -       فمر اللیالی والحدیث مناهم       -       مضرالعمر فی استطلاع طلع صفاتهم       -       فلم ادرما وصف ولم ادرماهمیک غزل</w: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1" w:name="pg8497_66480"/>
    <w:bookmarkEnd w:id="271"/>
    <w:p>
      <w:pPr>
        <w:pStyle w:val="Heading3"/>
      </w:pPr>
      <w:bookmarkStart w:id="1010" w:name="_Toc274"/>
      <w:r>
        <w:t>268- یک قصیده</w:t>
      </w:r>
      <w:bookmarkEnd w:id="1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206یک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14یک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336-338 :  مجموعه  ،  206 - خط  نستعلیق خوش ، بدون رقم وتاریخ تحریر ،  قرن 14،  دارای جدول و کمند زرین - وسه سرلوح کوچک مرصع ، صفحه ها تماما بین السطور طلااندزای شده است ، جله ابره- کاغذ مطلا سجاف تیماج سرخ ، کاغذ فرنگی ، شماره صفحه ها 21 هرصفحه 9 سطر - قطع 113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×165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مشتمل است بر :یک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وقاریک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یک قصیده از  وقار  که  درتهنیت ورود ناصرالدین شاه ازسفر فرنگستان - سروده است . - آغاز : -        هزار شکر که شاه زمانه دیگر بار      به مستقر خلافت زنو گرفت قرار       - انجام : -        بلندباد ازو نام ملک ودولت ودین       فزوده باد بدوقدر تاج وتخت وکلاهیک قصیده</w: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2" w:name="pg8497_66481"/>
    <w:bookmarkEnd w:id="272"/>
    <w:p>
      <w:pPr>
        <w:pStyle w:val="Heading3"/>
      </w:pPr>
      <w:bookmarkStart w:id="1011" w:name="_Toc275"/>
      <w:r>
        <w:t>269- یک قصیده</w:t>
      </w:r>
      <w:bookmarkEnd w:id="1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6430یک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1653 -  6430   نستعلیق دو نویسنده   با تاریخ و مهر ابوالقاسم  ،  155 گ 15 س، کاغذ فرنگی - سفید و آبی،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کاغذ سبز ضربی مقوایی.یک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مدهوش.یک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یک قصیده  از  مدهوش.یک قصیده</w: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3" w:name="pg8497_66482"/>
    <w:bookmarkEnd w:id="273"/>
    <w:p>
      <w:pPr>
        <w:pStyle w:val="Heading3"/>
      </w:pPr>
      <w:bookmarkStart w:id="1012" w:name="_Toc276"/>
      <w:r>
        <w:t>270- یک قصیده</w:t>
      </w:r>
      <w:bookmarkEnd w:id="1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206یک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14یک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336-338 :  مجموعه  ،  206 - خط  نستعلیق خوش ، بدون رقم وتاریخ تحریر ،  قرن 14،  دارای جدول و کمند زرین - وسه سرلوح کوچک مرصع ، صفحه ها تماما بین السطور طلااندزای شده است ، جله ابره- کاغذ مطلا سجاف تیماج سرخ ، کاغذ فرنگی ، شماره صفحه ها 21 هرصفحه 9 سطر - قطع 113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×165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مشتمل است بر :یک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فرنگیک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میرزا احمد متخلص به وقار و میرزا ابوالقاسم متخلص به فرهنگ به ترتیب - بزرگترین و کوچکترین فرزندان میرزا کوچک وصال شیرازی هستند که هردو مانند - پدر در حسن خط و ذوق هنر وادب وشعر معروف میباشند .یک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شودبه : صفحه 206 (25) .یک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یک قصیده  از  فرنگ که  درجای خالی ناصرالدین شاه هنگام مسافرت- اروپا گفته است . - آغاز : -        بهر زمین که بود پادشاه روی زمین       خدای ناصر شه باد وشاه ناصردین     - انجام : -  دعای خسته دلان همره تو باد رفیق       خدای عزو جل ناصرتو باد معین       -  میرزا احمد متخلص به وقار و میرزا ابوالقاسم متخلص به فرهنگ به ترتیب - بزرگترین و کوچکترین فرزندان میرزا کوچک وصال شیرازی هستند که هردو مانند - پدر در حسن خط و ذوق هنر وادب وشعر معروف میباشند .  -  رجوع شودبه : صفحه 206 (25) .یک قصیده</w:t>
      </w:r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4" w:name="pg8497_66483"/>
    <w:bookmarkEnd w:id="274"/>
    <w:p>
      <w:pPr>
        <w:pStyle w:val="Heading3"/>
      </w:pPr>
      <w:bookmarkStart w:id="1013" w:name="_Toc277"/>
      <w:r>
        <w:t>271- یک قصیده</w:t>
      </w:r>
      <w:bookmarkEnd w:id="1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5083یک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آغازوانجام افتادهیک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1278-  5083 نستعلیق خوش، آغازوانجام افتاده، 180گ14س،2ر18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ر28،- جلدمیشن قهوه ای روشن ضربی.----------  ( تمت الکتاب ... 918 )یک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ازآغازوانجام افتاده.یک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یک قصیده ازآغازوانجام افتاده.یک قصیده</w: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5" w:name="pg8497_66484"/>
    <w:bookmarkEnd w:id="275"/>
    <w:p>
      <w:pPr>
        <w:pStyle w:val="Heading3"/>
      </w:pPr>
      <w:bookmarkStart w:id="1014" w:name="_Toc278"/>
      <w:r>
        <w:t>272- یک قصیده ابن حسام</w:t>
      </w:r>
      <w:bookmarkEnd w:id="1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152یک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44 -   مجموعه   ش 152  ، دارای :یک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مدرسه آخوند همدان (کتابخانه غرب)یک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همدانیک قصیده ابن حسام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یک قصیده ابن حسام .یک قصیده ابن حسام</w: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6" w:name="pg8497_66485"/>
    <w:bookmarkEnd w:id="276"/>
    <w:p>
      <w:pPr>
        <w:pStyle w:val="Heading3"/>
      </w:pPr>
      <w:bookmarkStart w:id="1015" w:name="_Toc279"/>
      <w:r>
        <w:t>273- یک قصیده به شعر دیگر</w:t>
      </w:r>
      <w:bookmarkEnd w:id="1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13تا15یک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564یک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96 -   مجموعه   564  ،  نستعلیق، جدول زر و لاجورد، عنوان زر و شنگرف، - صفحه آخر نونویس، ربعییک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15تا15یک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دوشنبهیک قصیده به شعر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یک قصیده به شعر دیگریک قصیده به شعر دیگر</w: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7" w:name="pg8497_66486"/>
    <w:bookmarkEnd w:id="277"/>
    <w:p>
      <w:pPr>
        <w:pStyle w:val="Heading3"/>
      </w:pPr>
      <w:bookmarkStart w:id="1016" w:name="_Toc280"/>
      <w:r>
        <w:t>274- یک قصیده و چند رباعی به فارسی</w:t>
      </w:r>
      <w:bookmarkEnd w:id="1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435تا435یک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13475یک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وترکییک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عبداللّٰه برقی خویی ( قرن 13 ق )یک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بن شیخ محمدبحرینی جمادی الاولییک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1257یک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دارالسعاده زنجانیک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86508] .یک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حسب فرموده عبداللّٰه خانیک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منزوی 3 / 2249 ، فرهنگ سخنوران 83 ].یک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13475  ) - دیوان برقی خویی  (  شعر  -  فارسی وترکی  ) - از :  عبداللّٰه برقی خویی ( قرن 13 ق )  -  [ منزوی 3 / 2249 ، فرهنگ سخنوران 83 ]. -  دیوان اشعار ترکی و فارسی شاعر است با تخلص برقی ، مشتمل بر این اشعار :--    نستعلیق  ،  محمد تقی بن شیخ محمدبحرینی جمادی الاولی   1257  در  دارالسعاده زنجان  -  حسب فرموده عبداللّٰه خان  ،  عناوین شنگرف ، تمامی صفحات مجدول مذهب ، جلد : - تیماج ،سبز . - 194 برگ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 ،  [ ثبت 86508] .یک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435تا435یک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185 ر - 186ر"یک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قصیده و چند رباعی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یک قصیده و چند رباعی به فارسی   " 185 ر - 186ر"یک قصیده و چند رباعی به فارسی</w:t>
      </w:r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8" w:name="pg8497_66487"/>
    <w:bookmarkEnd w:id="278"/>
    <w:p>
      <w:pPr>
        <w:pStyle w:val="Heading3"/>
      </w:pPr>
      <w:bookmarkStart w:id="1017" w:name="_Toc281"/>
      <w:r>
        <w:t>275- یک قصیده وچهار قطعه</w:t>
      </w:r>
      <w:bookmarkEnd w:id="1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447تا449یک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2681یک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1260 و 1286یک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74599یک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صبوری شاعریک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دو دیوانیک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2681 -  مشتمل بر دو دیوان  که  برای صبوری شاعر  بخط اشخاص مختلف نوشته - شده است {1}  . --    دوغزل از شمس تبریزی و چند سطری از نفایس الفنون میرزای مشتری - پشت صفحه اول و اشعار پراکنده و طرزتقویم الماس پایان نسخه . -  خط مختلف - رقم ندارد - تاریخ تحریر  1260 و 1286 -  لغات مشکل قسمت اول از روی - برهان قاطع درحاشیه شرح شده ونسخه مقابله وتصحیح شده است  -  اندازه نوشته - 80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74599 ،  -_______-{1}- 1- حاشیه ص 44یک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(151 تا 154) .یک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فرخییک قصیده وچهار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 قصیده وچهار قطعه  از  فرخی   (151 تا 154) .یک قصیده وچهار قطعه</w: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9" w:name="pg8497_66488"/>
    <w:bookmarkEnd w:id="279"/>
    <w:p>
      <w:pPr>
        <w:pStyle w:val="Heading3"/>
      </w:pPr>
      <w:bookmarkStart w:id="1018" w:name="_Toc282"/>
      <w:r>
        <w:t>276- یک قطعه</w:t>
      </w:r>
      <w:bookmarkEnd w:id="1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1تا3یک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1672 الی 1711یک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1 -  قطعات  از شماره 1672 الی شماره 1711 قطعاتی است - باندازه های مختلف و مشوش و فرسوده که شامل- خطوط نسخ - نستعلیق و شکسته بوده و اغلب آنها - بدون رقم و تاریخ و همچنین چند قطعه از خطوط - بمنظور ساختن مرقع بریده و قیچی شده و قطعاتی - که شامل نقاشی های آب و رنگ بدون رقم و تاریخ - است. - قطعاتی که دارای رقم می باشد در اینجا ذکر می شود: --------- لازم بتذکر است که درقطعات فوق الذکر چندقطعه - با یک شماره در دفتر تحویل کتابخانه سلطنتی ثبت و - ضبط شده است. - شماره دفتر 1672 الی 1711یک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مرقعاتیک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بدیع الزمانیک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1035 هجری قمرییک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 قطعه  به قطع وزیری قلم نستعلیق  بتاریخ  1035 هجری قمری  -  بدیع الزمان  .یک قطعه</w: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0" w:name="pg8497_66489"/>
    <w:bookmarkEnd w:id="280"/>
    <w:p>
      <w:pPr>
        <w:pStyle w:val="Heading3"/>
      </w:pPr>
      <w:bookmarkStart w:id="1019" w:name="_Toc283"/>
      <w:r>
        <w:t>277- یک قطعه</w:t>
      </w:r>
      <w:bookmarkEnd w:id="1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1تا3یک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1672 الی 1711یک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1 -  قطعات  از شماره 1672 الی شماره 1711 قطعاتی است - باندازه های مختلف و مشوش و فرسوده که شامل- خطوط نسخ - نستعلیق و شکسته بوده و اغلب آنها - بدون رقم و تاریخ و همچنین چند قطعه از خطوط - بمنظور ساختن مرقع بریده و قیچی شده و قطعاتی - که شامل نقاشی های آب و رنگ بدون رقم و تاریخ - است. - قطعاتی که دارای رقم می باشد در اینجا ذکر می شود: --------- لازم بتذکر است که درقطعات فوق الذکر چندقطعه - با یک شماره در دفتر تحویل کتابخانه سلطنتی ثبت و - ضبط شده است. - شماره دفتر 1672 الی 1711یک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مرقعاتیک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بن اسحاق الشهابییک قطعه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 قطعه به قطع وزیری قلم نستعلیق سه دانگ ممتاز بدون تاریخ  -  محمود بن اسحاق الشهابی .یک قطعه</w: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1" w:name="pg8497_66490"/>
    <w:bookmarkEnd w:id="281"/>
    <w:p>
      <w:pPr>
        <w:pStyle w:val="Heading3"/>
      </w:pPr>
      <w:bookmarkStart w:id="1020" w:name="_Toc284"/>
      <w:r>
        <w:t>278- یک قطعه از شرایع الاسلام</w:t>
      </w:r>
      <w:bookmarkEnd w:id="1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212تا212یک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909یک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ش 909یک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212تا212یک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4 - 909یک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محقق حلییک قطعه از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یک قطعه از شرایع الاسلام   محقق حلی  .  4 - 909یک قطعه از شرایع الاسلام</w: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2" w:name="pg8497_66491"/>
    <w:bookmarkEnd w:id="282"/>
    <w:p>
      <w:pPr>
        <w:pStyle w:val="Heading3"/>
      </w:pPr>
      <w:bookmarkStart w:id="1021" w:name="_Toc285"/>
      <w:r>
        <w:t>279- یک قطعه از شرح ارشاد اردبیلی</w:t>
      </w:r>
      <w:bookmarkEnd w:id="1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244تا244یک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2392یک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2392  -  مجموعه  :یک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244تا244یک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2 - 2392یک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طهارتیک قطعه از شرح ارشاد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یک قطعه از شرح ارشاد اردبیلی  ،  طهارت  ، تحریر  سده 13  .  2 - 2392یک قطعه از شرح ارشاد اردبیلی</w: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3" w:name="pg8497_66492"/>
    <w:bookmarkEnd w:id="283"/>
    <w:p>
      <w:pPr>
        <w:pStyle w:val="Heading3"/>
      </w:pPr>
      <w:bookmarkStart w:id="1022" w:name="_Toc286"/>
      <w:r>
        <w:t>280- یک قطعه از یکی از کتابهای فلسفی</w:t>
      </w:r>
      <w:bookmarkEnd w:id="1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144تا146یک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2046یک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2046  -  مجموعه  :یک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146تا146یک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2 - 2046یک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ملاصدرایک قطعه از یکی از کتابهای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یک قطعه از یکی از کتابهای فلسفی  ، شاید از  ملاصدرا  ،  49 برگ  .  2 - 2046یک قطعه از یکی از کتابهای فلسفی</w:t>
      </w:r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4" w:name="pg8497_66493"/>
    <w:bookmarkEnd w:id="284"/>
    <w:p>
      <w:pPr>
        <w:pStyle w:val="Heading3"/>
      </w:pPr>
      <w:bookmarkStart w:id="1023" w:name="_Toc287"/>
      <w:r>
        <w:t>281- یک قطعه خط شکسته</w:t>
      </w:r>
      <w:bookmarkEnd w:id="1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جلد17یک قطعه خط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443تا443یک قطعه خط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9650یک قطعه خط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تهرانیک قطعه خط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قطعه خط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حسنیک قطعه خط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شبیه خط میرزا شفیعایک قطعه خط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9650 ،  یک قطعه خط شکسته  -  میرزا حسن شبیه خط میرزا شفیعا  بامهر محمد - یحیی 1200 ،  آراسته وزرین .یک قطعه خط شکسته</w:t>
      </w:r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5" w:name="pg8497_66494"/>
    <w:bookmarkEnd w:id="285"/>
    <w:p>
      <w:pPr>
        <w:pStyle w:val="Heading3"/>
      </w:pPr>
      <w:bookmarkStart w:id="1024" w:name="_Toc288"/>
      <w:r>
        <w:t>282- یک قطعه شعر فکاهی</w:t>
      </w:r>
      <w:bookmarkEnd w:id="1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167تا173یک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2764یک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مهدی واعظ کرمانییک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1245یک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14452یک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[  2764 ] -  دفتریست داری چندین رساله بخطهای گوناگون  . تاریخ کتابت در ذیل شماره 5 ( رساله - قضاوقدر)  1245 و کاتب آن رساله  محمد مهدی واعظ کرمانی  یادشده .  -  قطع : رحلی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جلدتیماجی مشکی منگنه . ص 161 س : 30 - 28 . کاغذ : - فرنگی   شماره دفتر : 14452یک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94 دفتریک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قطعه شعر فکاهی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یک قطعه شعر فکاهی   (ص 94 دفتر)  (  فارسی  ) - آغاز : -        مردی در عرب نامش حمام       او سه دختر داشت محروم از مرام       -       هر سه در باغ جوانی جلوه گر       نارپستان سروقد سنبل ابر        -  انجام قطعه دوم : -       این بگفت آن دختر و بگریخت زود       از درون حجره دربست و غنودیک قطعه شعر فکاهی</w:t>
      </w:r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6" w:name="pg8497_66495"/>
    <w:bookmarkEnd w:id="286"/>
    <w:p>
      <w:pPr>
        <w:pStyle w:val="Heading3"/>
      </w:pPr>
      <w:bookmarkStart w:id="1025" w:name="_Toc289"/>
      <w:r>
        <w:t>283- یک قطعه نثر</w:t>
      </w:r>
      <w:bookmarkEnd w:id="1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269تا271یک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2561- (1 تا 623)یک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ابراهیم خاقانی شیروانی (درگذشته 592)یک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بیک ولد محمود شیراز مازندرانییک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1046یک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61814یک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امیر   شاه میر الحسینی کته میری مین باشی کوتوال قلعه تفلیسیک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شامل دو قسمت است .- قسمت اول - تعداد ابیات این قسمت رویهم 18000 بیت است .یک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قسمت دوم : بطوریکه کاتب مینویسد (صفحه 625) پس از تمام شدن کتاب - به نسخه ای برخورده است که تاریخش چهارصد سال قبل از آن بوده یعنی اوایل - قرن هفتم نوشته شده بوده است . این نسخه را با آن مقابله کرده و اشعار ساقط را - از قصاید وقطعات و غزلیات بدون رعایت ترتیب نوشته است (626 تا 678). تعداد - ابیات این قسمت 1400 بیت است .یک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هند و - ایران مکرر بچاپ رسیده است .یک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خاقانی   2561  - کلیات  افضل الدین ابراهیم خاقانی شیروانی (درگذشته 592)   در هند و - ایران مکرر بچاپ رسیده است . -  این نسخه شامل دو قسمت است . -  قسمت اول   (1 تا 623)  مشتمل است بر : ----    تعداد ابیات این قسمت رویهم 18000 بیت است . -  قسمت دوم : بطوریکه کاتب مینویسد (صفحه 625) پس از تمام شدن کتاب - به نسخه ای برخورده است که تاریخش چهارصد سال قبل از آن بوده یعنی اوایل - قرن هفتم نوشته شده بوده است . این نسخه را با آن مقابله کرده و اشعار ساقط را - از قصاید وقطعات و غزلیات بدون رعایت ترتیب نوشته است (626 تا 678). تعداد - ابیات این قسمت 1400 بیت است . - آغاز :  -       چشم بر پرده امل منهید       جرم برکرده ازل منهید        - انجام :  -       کاسبش وزیر و رشته نایب       لفتی حاجب هریسه دربان        -  خط نستعلیق کتابت - عنوان ها قرمز - رقم  شاه بیک ولد محمود شیراز مازندرانی   برای امیر - شاه میر الحسینی کته میری مین باشی کوتوال قلعه تفلیس  - تاریخ تحریر  1046  (صفحه 625) - مهر "المتوکل علی اللّٰه محمد خلیل 1160" صفحه 400 -  اندازه 200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-- جلد میشن قهوه ای ، ترنج وسرترنج بریده ضربی - کاغذ فرنگی -  جدول زر والوان - - چهار سرلوح مذهب مرصع صفحه 1 و 344 و 401 و 505 - یک سرفصل مذهب منقش - صفحه 626 - 678 صفحه - 21 سطر متن ، 18 نیم سطر حاشیه - اندازه نوشته 125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61814 .یک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بدون آغازیک قطعه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یک قطعه نثر  بدون آغاز  ونامه ای در طلب هزار دینار که ظاهراً به  - نصرت الدین سپهبد اعظم کیالواشیر فرمانروای طبرستان نوشته است (504) .یک قطعه نثر</w: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7" w:name="pg8497_66496"/>
    <w:bookmarkEnd w:id="287"/>
    <w:p>
      <w:pPr>
        <w:pStyle w:val="Heading3"/>
      </w:pPr>
      <w:bookmarkStart w:id="1026" w:name="_Toc290"/>
      <w:r>
        <w:t>284- یک قطعه نثردرباره صبردرمصیبت</w:t>
      </w:r>
      <w:bookmarkEnd w:id="1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1تا5یک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 تحریر    957 (صفحه 104 و 127 و 156 )یک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80758یک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رطوبت دیده - 452 صفحه - 48 سطر دردو ستونیک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 1   -  این نسخه در اواخر قرن دهم گرد آوری شده و مشتمل است بر  منتخب  اشعار- شعرای معروف ایران  و مطالب مختلف دیگر بقرار زیر : --  - -  - -  -  -  -  -  -  - -   -  ------   آغاز : -        بنام آنکه نامش حرز جانهاست       ثنای حضرتش ورد زبانهاست        - انجام : -        چو کردی ختم کارش بر سعادت       هم آخر ختم گردان بر شهادت        ----------------------------  خط  نستعلیق کتابت خفی - عنوانها نسخ تعلیق مانندجلی- رقم ندارد -  تاریخ تحریر -  957 (صفحه 104 و 127 و 156 )  -  در آغاز و پایان نسخه اشعار و یادداشت هائی بخط مختلف - نوشته شده است -  اندازه 115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میلیمتر-  جلدمیشن زرشکی  -  کاغذ سمرقندی ،  رطوبت دیده - 452 صفحه - 48 سطر دردو ستون -  اندازه نوشته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80758یک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18یک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قطعه نثردرباره صبردرمصیبت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یک قطعه نثردرباره صبردرمصیبت   ( 58 )  .یک قطعه نثردرباره صبردرمصیبت</w: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8" w:name="pg8497_66497"/>
    <w:bookmarkEnd w:id="288"/>
    <w:p>
      <w:pPr>
        <w:pStyle w:val="Heading3"/>
      </w:pPr>
      <w:bookmarkStart w:id="1027" w:name="_Toc291"/>
      <w:r>
        <w:t>285- یک کلمه</w:t>
      </w:r>
      <w:bookmarkEnd w:id="1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13664یک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86787].یک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13664 ) -  مجموعه  ----  نسخ ونستعلیق ، بی کا، بی تا ،  در حاشیه رساله دوم لغات معنی شده ، در آخر نسخه دو بیت - شعر که محمدتقی ملک الشعراء در تاریخ 1324 تحریر نموده  ،  جلد :  تیماج ، سبز ، - سوخت ، ترنج مذهب با سر، مجدول گرهی . - 161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86787].یک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"124 پ - 161 پ "یک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یوسف بن میرزا کاظم تبریزییک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36/136 ، ش 1/12586].یک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یک کلمه  (  چاپ سنگی  )  "124 پ - 161 پ " - از :  یوسف بن میرزا کاظم تبریزی  -   [مجلس 36/136 ، ش 1/12586].   آغاز نسخه حاضر با آن نسخه برابر است .یک کلمه</w: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9" w:name="pg8497_66498"/>
    <w:bookmarkEnd w:id="289"/>
    <w:p>
      <w:pPr>
        <w:pStyle w:val="Heading3"/>
      </w:pPr>
      <w:bookmarkStart w:id="1028" w:name="_Toc292"/>
      <w:r>
        <w:t>286- یک کلمه  چاپ سنگی</w:t>
      </w:r>
      <w:bookmarkEnd w:id="1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135تا139یک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12586یک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هفتم میرزا محمدمهدی جراح همدانی ولد آقا رستم همدانییک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16 رجب 1261یک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دارالخلافه تهرانیک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79050 ] .یک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12586  ) - مجموعه  ------      نستعلیق  ،  رساله هفتم میرزا محمدمهدی جراح همدانی ولد آقا رستم همدانی   ، -  چهارشنبه 16 رجب 1261   دارالخلافه تهران   ( از روی نسخه آقا زین العابدین خراسانی - تاجر نوشته شده )  ،  بعضی از عناوین شنگرف ، نشانی ها مشکی ، جلد : تیماج ،قهوه ای ، - مجدول . - 166 برگ 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 ثبت 79050 ] .یک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135تا137یک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1 ر - 31 پ "یک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مستشار الدوله یوسف بن کاظم تبریزی ( 1313 ق )یک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ذی قعده 1287یک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الذریعه 25 / 284 ، منزوی 2/ 1717 ، دانشگاه 9 / 1351 ، مشار 5 / 5597 ] .یک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نسخه کاملی از همین چاپ - در شماره [ 13664 ] معرفی خواهد شد .یک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که چاپ سنگی است از آغاز افتادگی داردیک کلمه 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یک کلمه (چاپ سنگی )  " 1 ر - 31 پ "  (  فارسی  ) - از :  مستشار الدوله یوسف بن کاظم تبریزی ( 1313 ق )   -   مؤلف در سال 1270 ق از سوی ناصرالدین شاه به سفارت ایران درفرانسه اعزام - گردید  . او مشاهداتش را در طول سفر در اروپا ، پیرامون نظم نوین اروپا و منافع قانون  در - کتاب حاضر تحریر نموده است . تالیف این کتاب  در  ذی قعده 1287   در پاریس به پایان - رسیده است .  -  [ الذریعه 25 / 284 ، منزوی 2/ 1717 ، دانشگاه 9 / 1351 ، مشار 5 / 5597 ] .  -  نسخه حاضر که چاپ سنگی است از آغاز افتادگی دارد  و  نسخه کاملی از همین چاپ - در شماره [ 13664 ] معرفی خواهد شد .  -  آغاز کتاب : " بنده کمترین ... در سال 1270 به موجب فرمان ...ناصر الدین شاه " . -  آغاز نسخه : " در کتب اخبار ثبت است که در اوائل اسلام اصحاب پیغمبر صلی اللّٰه علیه و آله و سلم - قوانین تجنید لشکر و تدوین دیوانها ..." . - انجام :  " در مشرق زمین اگر کسی زبان خارجه تکلم کند هزار ایراد باو وارد می آورند - در کتابخانه های پاریس و لندن بیش از پنجاه لسان کتب دیده ام ".یک کلمه  چاپ سنگی</w:t>
      </w:r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0" w:name="pg8497_66499"/>
    <w:bookmarkEnd w:id="290"/>
    <w:p>
      <w:pPr>
        <w:pStyle w:val="Heading3"/>
      </w:pPr>
      <w:bookmarkStart w:id="1029" w:name="_Toc293"/>
      <w:r>
        <w:t>287- یک لغز</w:t>
      </w:r>
      <w:bookmarkEnd w:id="1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267تا269یک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2695 / فیک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مشهور به نویدیک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1026 ه.ق.یک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حیدرآبادیک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186 / نیک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و آخر چندین صفحه نانویسیک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2695 / ف   ( مطالب گوناگون )  -  مجموعه  -  در این مجموعه کتب زیر آمده و هر یک با شماره فرعی مشخص - شده است.  -   نستعلیق  ،  1026 ه.ق.  ،  محمد مشهور به نوید  ،  حیدرآباد  ،  سر - فصلها با مرکب قرمز، روی بعضی از کلمات با مرکب قرمز خط - کشی شده  ،  اول و آخر چندین صفحه نانویس  -  جلد: تیماج، قهوه ای - یک لائی،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دولت آبادی، 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80 - برگ، 17 سطر کامل  ،  186 / نیک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/ 2695 / ف - 55 تا 60یک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متن بزبان عربییک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معمییک لغز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/ 2695 / ف   ( معمی )  -  یک لغز  -  این معمی که از حروف متعدد و روابط عددی بین آنها حاصل - شده پس از چندین ترکیب و ذکر اعداد معین سرانجام نام طرح گمشده - کتاب بدست می آید  .  متن بزبان عربی  - آغاز:  بسمله هذا الاسم رباعی العین ثنائی الطرفین اوله بانتقاص ثانیه - عنه بالتمام  - پایان:  ماینتهی به النهایه و انقطعت به الحکایه و بالاول ختم الجواب - و اللّٰه اعلم بالصواب.  - جای آن درین مجموعه از 55 تا 60 می باشد.یک لغز</w: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1" w:name="pg8497_66500"/>
    <w:bookmarkEnd w:id="291"/>
    <w:p>
      <w:pPr>
        <w:pStyle w:val="Heading3"/>
      </w:pPr>
      <w:bookmarkStart w:id="1030" w:name="_Toc294"/>
      <w:r>
        <w:t>288- یک متن عرفانی</w:t>
      </w:r>
      <w:bookmarkEnd w:id="1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959تا961یک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هشت بخشیک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52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هشت بخش  ،  133 برگ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.  ----  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کهن ، جلد مقوائی کهن  ،  در برگ 1 نوشته شده : " کتبه - - الحقیر الفقیر الی اللّٰه جل شانه مکه لی دلیل بوشناق زاده محمد افندی زاده کوچک الشیخ حسن افندی - دلیل فی مکه اللّٰه "یک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961تا961یک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برگ 132 تا 133یک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آکادمی بخارستیک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بخارستیک متن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از برگ 132 تا 133  : ح -   یک متن عرفانی ،  - آغاز :   " بدان ای طالب که " من عرف نفسه فقد عرف به " که به روزگار عالمیان ترا از - چهار عناصر در وجود آورده است که خاک و باد و آب و آتش است "  - انجام :   زبده هفت فلک عناصر خاکست که زبده خاک نباتاتست و زبده لباتات - حیواناتست و زبده حیوانات انسانست و خلاصه انسان کاماست و خلاصه انسان کامل وجه- حقیقت و اللّٰه اعلم بالصواب "یک متن عرفانی</w:t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2" w:name="pg8497_66501"/>
    <w:bookmarkEnd w:id="292"/>
    <w:p>
      <w:pPr>
        <w:pStyle w:val="Heading3"/>
      </w:pPr>
      <w:bookmarkStart w:id="1031" w:name="_Toc295"/>
      <w:r>
        <w:t>289- یک مثنوی</w:t>
      </w:r>
      <w:bookmarkEnd w:id="1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699تا699یک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12  ،  بغلی  ،  917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699تا699یک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یک مثنوی .یک مثنوی</w: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3" w:name="pg8497_66502"/>
    <w:bookmarkEnd w:id="293"/>
    <w:p>
      <w:pPr>
        <w:pStyle w:val="Heading3"/>
      </w:pPr>
      <w:bookmarkStart w:id="1032" w:name="_Toc296"/>
      <w:r>
        <w:t>290- یک مثنوی</w:t>
      </w:r>
      <w:bookmarkEnd w:id="1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699تا699یک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12  ،  بغلی  ،  917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699تا699یک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آنجلسیک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یک مثنوی .یک مثنوی</w:t>
      </w:r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4" w:name="pg8497_66503"/>
    <w:bookmarkEnd w:id="294"/>
    <w:p>
      <w:pPr>
        <w:pStyle w:val="Heading3"/>
      </w:pPr>
      <w:bookmarkStart w:id="1033" w:name="_Toc297"/>
      <w:r>
        <w:t>291- یک مثنوی هزلی</w:t>
      </w:r>
      <w:bookmarkEnd w:id="1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165تا167یک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5014یک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آغازجنگ افتادهیک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1265-  5014 نستعلیق سده دوازدهم، آغازجنگ افتاده، کاغذپسته ای،126 گ 15س،- 6ر15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ر20،جلدپارچه مشکی مغزی میشن قهوه ای.-------  .یک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167تا167یک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فوقییک مثنوی هزلی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یک مثنوی هزلیدرباره زن ناسازگارومهریه سنگین اوشایداز فوقیاست.یک مثنوی هزلی</w:t>
      </w:r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5" w:name="pg8497_66504"/>
    <w:bookmarkEnd w:id="295"/>
    <w:p>
      <w:pPr>
        <w:pStyle w:val="Heading3"/>
      </w:pPr>
      <w:bookmarkStart w:id="1034" w:name="_Toc298"/>
      <w:r>
        <w:t>292- یک مجلس تصویرآب رنگ</w:t>
      </w:r>
      <w:bookmarkEnd w:id="1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131تا135یک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4932یک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ویادوازدهم،باتاریخ فراغ 1014(؟)یک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محتاج تعمیریک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1240-  4932 شکسته بی نام،از سده یازدهم ویادوازدهم،باتاریخ فراغ 1014(؟) در- انجام، چهاروبرخی پنج ستون،بیشترچلیپاوبرخی راسته،جدول اکلیل و- زربا پنج تصویرآب رنگو پنج سرلوح اکلیلی وزرین،191برگ ،- 6ر15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ر22،سطرها گوناگون وبیشتر24بیت،کاغذترمه،جلدروغنی -  محتاج تعمیر.یک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یک مجلس تصویرآب رنگ.یک مجلس تصویرآب رنگ</w:t>
      </w:r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6" w:name="pg8497_66505"/>
    <w:bookmarkEnd w:id="296"/>
    <w:p>
      <w:pPr>
        <w:pStyle w:val="Heading3"/>
      </w:pPr>
      <w:bookmarkStart w:id="1035" w:name="_Toc299"/>
      <w:r>
        <w:t>293- یک مجلس تصویرآب رنگ</w:t>
      </w:r>
      <w:bookmarkEnd w:id="1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131تا135یک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4932یک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ویادوازدهم،باتاریخ فراغ 1014(؟)یک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محتاج تعمیریک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1240-  4932 شکسته بی نام،از سده یازدهم ویادوازدهم،باتاریخ فراغ 1014(؟) در- انجام، چهاروبرخی پنج ستون،بیشترچلیپاوبرخی راسته،جدول اکلیل و- زربا پنج تصویرآب رنگو پنج سرلوح اکلیلی وزرین،191برگ ،- 6ر15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ر22،سطرها گوناگون وبیشتر24بیت،کاغذترمه،جلدروغنی -  محتاج تعمیر.یک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مجلس تصویرآب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یک مجلس تصویرآب رنگ.یک مجلس تصویرآب رنگ</w:t>
      </w:r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7" w:name="pg8497_66506"/>
    <w:bookmarkEnd w:id="297"/>
    <w:p>
      <w:pPr>
        <w:pStyle w:val="Heading3"/>
      </w:pPr>
      <w:bookmarkStart w:id="1036" w:name="_Toc300"/>
      <w:r>
        <w:t>294- یک مخمس ازشمس المعالی</w:t>
      </w:r>
      <w:bookmarkEnd w:id="1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دفتر6یک مخمس ازشمس المعالی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225تا225یک مخمس ازشمس المعالی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ایرانیک مخمس ازشمس المعالی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مخمس ازشمس المعالی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1323یک مخمس ازشمس المعالی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 مخمس ازشمس المعالی - خط  نستعلیق متوسط ، بدون رقم وتاریخ تحریر  1323 ،  جلد مخمل بنفش ترنج و - جدول منگنه شده ، کاغذ فرنگی پسته ای ، شماره صفحه ها 7، هرصفحه 15 سطر ، - قطع 138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×212 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مخمس درمرثیه حسین بن علی است .- آغاز : -        خون خدا امام زمان حجت زمین       دارای هردو کون خداوند ماء طین      - انجام : -        اورا زخود شماری اندر صف شمار       درهردو کون نیست بغیر ازتو مستعین       - درشهر محرم الحرام 1322 .یک مخمس ازشمس المعالی</w:t>
      </w:r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8" w:name="pg8497_66507"/>
    <w:bookmarkEnd w:id="298"/>
    <w:p>
      <w:pPr>
        <w:pStyle w:val="Heading3"/>
      </w:pPr>
      <w:bookmarkStart w:id="1037" w:name="_Toc301"/>
      <w:r>
        <w:t>295- یک مسئله منطقی</w:t>
      </w:r>
      <w:bookmarkEnd w:id="1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1933تا1937یک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3908یک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سیف الدین محمودبن حسین الدیلمییک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1001   1003یک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25959 جدید 9428 تنکابنی 192یک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برگ نخستین دفتر وصالی اندکی داردیک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  [  3908 ] -  دفتریست به قلم نستعلیق خوب   سیف الدین محمودبن حسین الدیلمی  مورخ  1001 - 1003 در  شیراز .  پشت برگ اول تملک ومهر کاتب ونیز چند تملک دیگر است از احمدبن - محمدعلی الحسینی الفسایی و ابن محمد مفید عبدالنبی (وی به گواهی خط همان است که بر - حواشی چند رساله این دفتر ونیز بریک برگچه الصاق شده در بین اوراق رساله عجاله (شماره 4) - تعلیقاتی محققا نه دارد)   کنار برگ نخستین دفتر وصالی اندکی دارد . -  فهرست محتویات مجموعه نیز در همین برگ به خط کاتب به چشم میخورد  عناوین شنگرف . - قطع رقعی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صفحات 318 سطور کاغذ اصفهانی  شکری - رنگ   شماره ثبت قدیم 25959 جدید 9428 تنکابنی 192یک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1935تا1935یک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7 دفتریک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مسئله منطقی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یک مسئله منطقی   (ص 7 دفتر)  (  عربی  ) -  فرق بین قضیه سالبه محصله و موجبه معدولة المحمول مطابق تحقیق یکی - از افاضل زمان (صدرنسخه )  .یک مسئله منطقی</w:t>
      </w:r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9" w:name="pg8497_66508"/>
    <w:bookmarkEnd w:id="299"/>
    <w:p>
      <w:pPr>
        <w:pStyle w:val="Heading3"/>
      </w:pPr>
      <w:bookmarkStart w:id="1038" w:name="_Toc302"/>
      <w:r>
        <w:t>296- یک مساله</w:t>
      </w:r>
      <w:bookmarkEnd w:id="1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برخی از سده 10یک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438 -   مجموعه  ،  بیشترش ، به نسخ    سده 12 و برخی از سده 10  ،  وقف - جنت زاده   ( 152 )یک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میشیگانیک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یک مساله  به  ترکی   ( 1 ص )یک مساله</w:t>
      </w:r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0" w:name="pg8497_66509"/>
    <w:bookmarkEnd w:id="300"/>
    <w:p>
      <w:pPr>
        <w:pStyle w:val="Heading3"/>
      </w:pPr>
      <w:bookmarkStart w:id="1039" w:name="_Toc303"/>
      <w:r>
        <w:t>297- یک مصرع شعر</w:t>
      </w:r>
      <w:bookmarkEnd w:id="1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415تا415یک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6462یک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1666 -  6462   مرقع، 28 صفحه مقوا با کاغذ،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مغزی میشن رویه ابری، دو - تصویر حیوان ( چاپی قدیمی ) در آغاز  ،  دو تصویر چاپی قدیمی در آخر و اطراف - نوشته و در برخی جاها میان سطور آراسته با نقوش رنگارنگ است.یک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415تا415یک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الوهاب بن وصالیک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 1284یک مصرع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 یک مصرع شعر   بخط نستعلیق درشت  از  عبد الوهاب بن وصال   ( تاریخ 1284 )یک مصرع شعر</w:t>
      </w:r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1" w:name="pg8497_66510"/>
    <w:bookmarkEnd w:id="301"/>
    <w:p>
      <w:pPr>
        <w:pStyle w:val="Heading3"/>
      </w:pPr>
      <w:bookmarkStart w:id="1040" w:name="_Toc304"/>
      <w:r>
        <w:t>298- یک مکتوب از مکاتیب</w:t>
      </w:r>
      <w:bookmarkEnd w:id="1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261تا265یک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1396یک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301 -  1396  شکسته نستعلیق، با دو جدول، عنوان ونشان شنگرف، 173 گ،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سرخ. - . - . - . -   . - . - . - . -   . - . - . - . - . - . - . - . - . - . - . - . - . - . - . - . -   . - . - . - . - . - . -  .یک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24یک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قطب محییک مکتوب از مکاتیب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 یک مکتوب از مکاتیب  قطب محییک مکتوب از مکاتیب</w:t>
      </w:r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2" w:name="pg8497_66511"/>
    <w:bookmarkEnd w:id="302"/>
    <w:p>
      <w:pPr>
        <w:pStyle w:val="Heading3"/>
      </w:pPr>
      <w:bookmarkStart w:id="1041" w:name="_Toc305"/>
      <w:r>
        <w:t>299- یک نامه بخط عبری</w:t>
      </w:r>
      <w:bookmarkEnd w:id="1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دفتر4یک نامه بخط 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666تا666یک نامه بخط 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(166) 8212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نامه بخط 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(لندن)یک نامه بخط 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لندنیک نامه بخط 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دوم (؟)یک نامه بخط 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یهودیک نامه بخط 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(166) 8212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نامه بخط عبری  ،  قرن دوم (؟)  یهود .یک نامه بخط عبری</w: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3" w:name="pg8497_66512"/>
    <w:bookmarkEnd w:id="303"/>
    <w:p>
      <w:pPr>
        <w:pStyle w:val="Heading3"/>
      </w:pPr>
      <w:bookmarkStart w:id="1042" w:name="_Toc306"/>
      <w:r>
        <w:t>300- یک نامه سیاسی</w:t>
      </w:r>
      <w:bookmarkEnd w:id="1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جلد20یک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172تا172یک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7816یک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ملکم خانیک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متفرقهیک نامه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7816  ) -  یک نامه سیاسی  (  متفرقه  -  فارسی  ) - از :  میرزا ملکم خان  -  در این نامه که بتاریخ 27 ژولیه 1884 م ، گویا به وزیر خارجه ایران نوشته - شده سیاست و مشکلات داخلی انگلیس گزارش شده است .  - آغاز :  " فدایت شوم ، خیلی غریب است که از طهران و از وزارت جلیله - اصلا خبر مکتوبی ندارم " .  -  نستعلیق   با امضای ملکم در پایان نامه  ،  جلد تیمج قرمز ضربی . -  8 گ ، 11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سمیک نامه سیاسی</w: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4" w:name="pg8497_66513"/>
    <w:bookmarkEnd w:id="304"/>
    <w:p>
      <w:pPr>
        <w:pStyle w:val="Heading3"/>
      </w:pPr>
      <w:bookmarkStart w:id="1043" w:name="_Toc307"/>
      <w:r>
        <w:t>301- یک نامه فارسی به همان خط وانشاء درباره اخراج بلد شدن کسی از تفرش</w:t>
      </w:r>
      <w:bookmarkEnd w:id="1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37تا39یک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2537یک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عیسی بن محمدیک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در سده 13یک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593 -  2537  شکسته نستعلیق  عیسی بن محمد  در سده 13، 80 گ 12س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فرنگی، جلد میشن سیاه. -   .- .یک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نامه فارسی به همان خط وانشاء درباره اخراج بلد شدن کسی از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یک نامه فارسی به همان خط وانشاء درباره اخراج بلد شدن کسی از تفرشیک نامه فارسی به همان خط وانشاء درباره اخراج بلد شدن کسی از تفرش</w:t>
      </w:r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5" w:name="pg8497_66514"/>
    <w:bookmarkEnd w:id="305"/>
    <w:p>
      <w:pPr>
        <w:pStyle w:val="Heading3"/>
      </w:pPr>
      <w:bookmarkStart w:id="1044" w:name="_Toc308"/>
      <w:r>
        <w:t>302- یک نسخه پزشکی منقول از تحفه حکیم مؤمن</w:t>
      </w:r>
      <w:bookmarkEnd w:id="1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1462تا1468یک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3512 - مجموعهیک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مهدی بن   محمدابراهیم رضوی همدانی قمییک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سیدمحمدرضوی قمی (شاعرمتخلص به ساغر)یک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1261 تا 1281یک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یکی از فضلاء قرن 13 - ه- گردآورنده این - جنگ از جد خود میرمحمدباقر رضوی نیز یاد کردهیک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ثبت قدیم 55825 جدید 7864یک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(  (فارسی وعربی )  - این جنگ بدست  یکی از فضلاء قرن 13 - ه بنام  سید محمد مهدی بن - محمدابراهیم رضوی همدانی قمی   در میان سالهای 1269 - 1282 گردآوری شده - وتنها یک رساله (شرح اسماء حسنی ) با قلمی کهنه تر مینماید .  گردآورنده این - جنگ از جد خود میرمحمدباقر رضوی نیز یاد کرده  - مندرجات جنگ بترتیب این است : --------   [  3512 - مجموعه  ] -  دفتریست بخط نسخ ونستعلیق   سیدمحمدرضوی قمی (شاعرمتخلص به ساغر)  که بقلمهای - مختلف و در سالهای  1261 تا 1281 گردآوری کرده (شماره 6 ظاهراً از نویسنده ای دیگر - است )  در آغاز دفتر ابیات و قطعات پراکنده (عربی و فارسی ) از صاحب جنگ و دیگران به - چند خط دیده میشود .  -   قطع : خشتی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یشمی صفحات (با برگهای اضافی وسفید وسط و آخر - دفتر) : 90 کاغذ : فرنگی   ثبت قدیم 55825 جدید 7864یک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1466تا1466یک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86یک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طبیک نسخه پزشکی منقول از تحفه حکیم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یک نسخه پزشکی منقول از تحفه حکیم مؤمن   طب (ص 86)  .یک نسخه پزشکی منقول از تحفه حکیم مؤمن</w: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6" w:name="pg8497_66515"/>
    <w:bookmarkEnd w:id="306"/>
    <w:p>
      <w:pPr>
        <w:pStyle w:val="Heading3"/>
      </w:pPr>
      <w:bookmarkStart w:id="1045" w:name="_Toc309"/>
      <w:r>
        <w:t>303- یک ورق از کتاب نجومی</w:t>
      </w:r>
      <w:bookmarkEnd w:id="1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دفتر4یک ورق از کتاب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8تا8یک ورق از کتاب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ورق از کتاب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هوتن)یک ورق از کتاب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ماساچوستیک ورق از کتاب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 ورق از کتاب نجومی : -  26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   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ورق،سطر، مجدول، 15/4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، یک مینیاتور.یک ورق از کتاب نجومی</w: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7" w:name="pg8497_66516"/>
    <w:bookmarkEnd w:id="307"/>
    <w:p>
      <w:pPr>
        <w:pStyle w:val="Heading3"/>
      </w:pPr>
      <w:bookmarkStart w:id="1046" w:name="_Toc310"/>
      <w:r>
        <w:t>304- یکصد موعظه کیکاوس</w:t>
      </w:r>
      <w:bookmarkEnd w:id="1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200تا214یکصد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کردی و فارسییکصد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میرسید علی تفرشی لشکرنویس ملقب به موثق لشکریکصد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قرن 14یکصد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44421 جدید 5185یکصد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برگ 1 - 2 وصالی و در برخی از - برگها لکه های رطوبت و یا چرکین استیکصد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کردی و فارسی  ) ---------------   57 -   مجموعه ایست باچند قلم نستعلیق وشکسته نستعلیق  از  اوایل قرن 14  بیشتر آن - به قلم شکسته نستعلیق   میرسید علی تفرشی لشکرنویس ملقب به موثق لشکر است  و - تاریخهای 1305 تا 1340 در آن دیده میشود .  کنار برگ 1 - 2 وصالی و در برخی از - برگها لکه های رطوبت و یا چرکین است  .  چند صفحه ازدفتر (آنها که به خط پسر موثق - لشکراست ) با جوهر آبی است  . -  قطع نیم خشتی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 قرمز صفحات 290 سطور مختلف کاغذ - فرنگی چند رنگ   شماره ثبت قدیم 44421 جدید 5185یکصد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202تا202یکصد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32 - 38یکصد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کاتب مجموعه در پایان صد پند می نویسد : "در شهر ملایر به جهت یادداشت - از روی نسخه جناب آقای میرزا افلاطون لشکرنویس تحریر نموده حرره سید  علی - لشکرنویس تفرشی "یکصد موعظه کیکاوس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یکصد موعظه کیکاوس   (ص 32 - 38)  -  صدپند است  (ظاهراً انتخاب از قابوس نامه . در عنوان نسخه آید) : - "صد موعظه کیکاوس بن اسکندر به پسر خود مسعود گیلان شاه نوشته ". -  آغاز :  بسمله اول چون گفتی بنده ام در بند بندگی باید بودن  -  کاتب مجموعه در پایان صد پند می نویسد : "در شهر ملایر به جهت یادداشت - از روی نسخه جناب آقای میرزا افلاطون لشکرنویس تحریر نموده حرره سید  علی - لشکرنویس تفرشی "یکصد موعظه کیکاوس</w: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8" w:name="pg8497_66517"/>
    <w:bookmarkEnd w:id="308"/>
    <w:p>
      <w:pPr>
        <w:pStyle w:val="Heading3"/>
      </w:pPr>
      <w:bookmarkStart w:id="1047" w:name="_Toc311"/>
      <w:r>
        <w:t>305- یکصد و بیست پاره</w:t>
      </w:r>
      <w:bookmarkEnd w:id="1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جلد1یکصد و بیست پاره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12تا12یکصد و بیست پاره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مطهرییکصد و بیست پاره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تهرانیکصد و بیست پاره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( 25 ) -  یکصد و بیست پاره  -  این نسخه ها بخط نسخ خیلی خوب نوشته شده - کاتب نامی از خود و سال تحریر نبرده   پشت اولین ورق تمام جزء ها نوشته شده- که در سنه ( 1318 ) دختر حاج آصف السلطنه آنرا وقف نموده و تولیت آن - را بمتولی مدرسه سپهسالار بر گذار که در کتابخانه نگاهداری کنند  .  جزء - اول دارای دو سر لوح بسیار ممتاز و اطراف دو صفحه اول تذهیب برگ موی - شده است . مجدول بطلا و زنگار . اسامی سور بر سر سور هائیکه از طلا مسطور - گردیده با شنجرف تحریر شده . - جلد تمام نسخه ها روغنی گل و بوته و زر افشان ، کاغذ دولت آبادی ، صفحه ( 10 ) سطر . - قطع و زیری کوچک طول ( 20 سانتیمتر ) عرض ( 5/14 سانتیمتر ) جزء کتابخانه نمره نشده و در - دو جعبه ظریف منبت ضبط است ولی دو عدد از جزوها در کتابخانه نیست  .یکصد و بیست پاره</w:t>
      </w:r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9" w:name="pg8497_66518"/>
    <w:bookmarkEnd w:id="309"/>
    <w:p>
      <w:pPr>
        <w:pStyle w:val="Heading3"/>
      </w:pPr>
      <w:bookmarkStart w:id="1048" w:name="_Toc312"/>
      <w:r>
        <w:t>306- یکی از سلاطین به     نوشته فتح قلاع ماچال و کیلته و سحاب   بانواره که اهالی آنجا را مسلمان کرده و معابد را مساجد کرده</w:t>
      </w:r>
      <w:bookmarkEnd w:id="1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دفتر5یکی از سلاطین به     نوشته فتح قلاع ماچال و کیلته و سحاب   بانواره که اهالی آنجا را مسلمان کرده و معابد را مساجد کرده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131تا131یکی از سلاطین به     نوشته فتح قلاع ماچال و کیلته و سحاب   بانواره که اهالی آنجا را مسلمان کرده و معابد را مساجد کرده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590یکی از سلاطین به     نوشته فتح قلاع ماچال و کیلته و سحاب   بانواره که اهالی آنجا را مسلمان کرده و معابد را مساجد کرده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ساسانییکی از سلاطین به     نوشته فتح قلاع ماچال و کیلته و سحاب   بانواره که اهالی آنجا را مسلمان کرده و معابد را مساجد کرده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تهرانیکی از سلاطین به     نوشته فتح قلاع ماچال و کیلته و سحاب   بانواره که اهالی آنجا را مسلمان کرده و معابد را مساجد کرده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یکی از سلاطین به ... نوشته فتح قلاع ماچال و کیلته و سحاب - بانواره که اهالی آنجا را مسلمان کرده و معابد را مساجد کرده   590یکی از سلاطین به     نوشته فتح قلاع ماچال و کیلته و سحاب   بانواره که اهالی آنجا را مسلمان کرده و معابد را مساجد کرده</w:t>
      </w:r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0" w:name="pg8497_66519"/>
    <w:bookmarkEnd w:id="310"/>
    <w:p>
      <w:pPr>
        <w:pStyle w:val="Heading3"/>
      </w:pPr>
      <w:bookmarkStart w:id="1049" w:name="_Toc313"/>
      <w:r>
        <w:t>307- یکی از فضلا به جمال الدین که از باب قلم است نوشته از   جمال ابهری و قطب شهر زوری بحث کرده از تبریز نوشته</w:t>
      </w:r>
      <w:bookmarkEnd w:id="1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دفتر5یکی از فضلا به جمال الدین که از باب قلم است نوشته از   جمال ابهری و قطب شهر زوری بحث کرده از تبریز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127تا127یکی از فضلا به جمال الدین که از باب قلم است نوشته از   جمال ابهری و قطب شهر زوری بحث کرده از تبریز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570یکی از فضلا به جمال الدین که از باب قلم است نوشته از   جمال ابهری و قطب شهر زوری بحث کرده از تبریز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ساسانییکی از فضلا به جمال الدین که از باب قلم است نوشته از   جمال ابهری و قطب شهر زوری بحث کرده از تبریز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تهرانیکی از فضلا به جمال الدین که از باب قلم است نوشته از   جمال ابهری و قطب شهر زوری بحث کرده از تبریز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یکی از فضلا به جمال الدین که از باب قلم است نوشته از - جمال ابهری و قطب شهر زوری بحث کرده از تبریز نوشته   570یکی از فضلا به جمال الدین که از باب قلم است نوشته از   جمال ابهری و قطب شهر زوری بحث کرده از تبریز نوشته</w:t>
      </w:r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1" w:name="pg8497_66520"/>
    <w:bookmarkEnd w:id="311"/>
    <w:p>
      <w:pPr>
        <w:pStyle w:val="Heading3"/>
      </w:pPr>
      <w:bookmarkStart w:id="1050" w:name="_Toc314"/>
      <w:r>
        <w:t>308- 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</w:r>
      <w:bookmarkEnd w:id="1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565یکی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یکی از فضلاء به سید شمس الدین ( یا شرف الدین ) که قصیده ای - در مدح او ساخته و تقاضای شرح اقلیدی کرده که به او - امانت دهند . شاید این سید شمس الدین در تبریز بوده - چون در قصیده آورده است و اسم جمال الدین آورده   565یکی از فضلاء به سید شمس الدین   یا شرف الدین   که قصیده ای   در مدح او ساخته و تقاضای شرح اقلیدی کرده که به او   امانت دهند   شاید این سید شمس الدین در تبریز بوده   چون در قصیده آورده است و اسم جمال الدین آورده</w:t>
      </w:r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2" w:name="pg8497_66521"/>
    <w:bookmarkEnd w:id="312"/>
    <w:p>
      <w:pPr>
        <w:pStyle w:val="Heading3"/>
      </w:pPr>
      <w:bookmarkStart w:id="1051" w:name="_Toc315"/>
      <w:r>
        <w:t>309- ینابع الحکم فی اصول فقه سید الامم</w:t>
      </w:r>
      <w:bookmarkEnd w:id="1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جلد14ینابع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54تا54ینابع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5261ینابع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محمد علی بن محمد کاظم سلماسی تبریزی ( ق 13 )ینابع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محمد علی بن محمد کاظم سلماسی تبریزی ( ق 13 )ینابع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اصولینابع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 چند ینبوع و یک خاتمهینابع الحکم فی اصول فقه سید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5261  ) -  ینابع الحکم فی اصول فقه سید الامم  (  اصول  -  عربی  ) -  از :  شیخ محمد علی بن محمد کاظم سلماسی تبریزی ( ق 13 )  - اصول استدلالی مفصلی است  در یک مقدمه و چند ینبوع و یک خاتمه  ،  و جز - برگهای درهمی از مباحث مختلف و همه ناتمام ، نوشته نشده است .  -  آغاز :  " الحمد لله رب العالمین .. لما کان الاجتهاد من اعظم الواجبات - الکفائیة و اهمها لدوران نظام الشرع " {1} " .  -  نستعلیق نازیبا ، بخط مؤلف ، بعضی از برگها بتاریخ 1292 - 1293 - برگها نامرتب و نوشته ها ناتمام و برگهائی از مباحثی فقهی و جز آن - بطور آشفته در این نسخه صحافی شده است  ،  جلد تیماج قهوه ای .  -  196   196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-_______-{1}- ( 1 ) آغاز کتاب در برگ 144 صحافی شده است .ینابع الحکم فی اصول فقه سید الامم</w: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3" w:name="pg8497_66522"/>
    <w:bookmarkEnd w:id="313"/>
    <w:p>
      <w:pPr>
        <w:pStyle w:val="Heading3"/>
      </w:pPr>
      <w:bookmarkStart w:id="1052" w:name="_Toc316"/>
      <w:r>
        <w:t>310- ینابع الحکمة</w:t>
      </w:r>
      <w:bookmarkEnd w:id="1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جلد6ینابع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13تا13ینابع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2011ینابع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محمدجعفر بن سیف الدین شریعتمدار استرآبادی (1263)ینابع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محمدرضا بن محمدحسین ساکن قریه اران از توابع کاشانینابع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سلخ ربیع المولود 1261ینابع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از کتاب طهارت تا اعتکاف را دارد.ینابع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(1541) رجوع شود.ینابع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( 2011)-  ینابع الحکمة ( فقه -  عربی)-  از:  ملا محمدجعفر بن سیف الدین شریعتمدار استرآبادی (1263)-  به شماره (1541) رجوع شود.-  این نسخه از کتاب طهارت تا اعتکاف را دارد.-   نسخ ،  محمدرضا بن محمدحسین ساکن قریه اران از توابع کاشان ،-  یکشنبه سلخ ربیع المولود 1261 ،  متن و عناوین و نشانیها شنگرف ،-  مختصری حاشیه نویسی دارد از کتابهای لغت یا با نشانی "مهدی"- یا "ابوطالب" ، پس از کتاب چند برگ است دارای بعضی از - احکام نماز از استرابادی با عناوین "اشارة - اشارة"  جلد مقوائی- عطف تیماج مشکی.- 223 گ ، 20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223ینابع الحکمة</w: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4" w:name="pg8497_66523"/>
    <w:bookmarkEnd w:id="314"/>
    <w:p>
      <w:pPr>
        <w:pStyle w:val="Heading3"/>
      </w:pPr>
      <w:bookmarkStart w:id="1053" w:name="_Toc317"/>
      <w:r>
        <w:t>311- ینابیع الاحکام</w:t>
      </w:r>
      <w:bookmarkEnd w:id="1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46تا46ینابیع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5650ینابیع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عباس بن حسین کازرونی (نزدیک 1290)ینابیع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عباس بن حسین کازرونی (نزدیک 1290)ینابیع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مشتمل بر کتاب التجارة و کتاب البیع استینابیع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پایان - کتاب دوم افتاده دارد.ینابیع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5650 ) -  ینابیع الاحکام  (  فقه  -  عربی  ) -  از :  سید عباس بن حسین کازرونی (نزدیک 1290)  -  فقه استدلالی مفصلی است با نقل اقوال بزرگان علم فقه و رد و ایراد بسیار - در آنها . و  نسخه حاضر مشتمل بر کتاب التجارة و کتاب البیع است   و از پایان - کتاب دوم افتاده دارد. -  آغاز نسخه : "کتاب التجارة قد اختلفت کلمه اهل اللغة فی بیان معنی التجارة - و کذا کلمة الفقهاء رضوان اللّٰه علیهم ". -   نسخ ، گویا بخط مؤلف  ،  عناوین و نشانیها در متن و حاشیه شنگرف  ، -  در حاشیه تصحیح شده است ، روی برگ اول یادداشت مؤلف عباس - ابن حسین حسنی حسینی بتاریخ غره رجب 1281 با مهر بیضوی - "عبده الراجی عباس الحسنی الحسینی " دیده میشود ،  جلد تیماج - قرمز. -  190  190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سمینابیع الاحکام</w:t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5" w:name="pg8497_66524"/>
    <w:bookmarkEnd w:id="315"/>
    <w:p>
      <w:pPr>
        <w:pStyle w:val="Heading3"/>
      </w:pPr>
      <w:bookmarkStart w:id="1054" w:name="_Toc318"/>
      <w:r>
        <w:t>312- ینابیع الاحکام</w:t>
      </w:r>
      <w:bookmarkEnd w:id="1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148تا148ینابیع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7349ینابیع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عباس بن حسین کازرونی ( نزدیک 1290 )ینابیع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عباس بن حسین کازرونی ( نزدیک 1290 )ینابیع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کتاب التجارة تا صید و ذباحه می باشد .ینابیع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( 5650 ) رجوع شود .ینابیع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7349  ) -  ینابیع الاحکام  (  فقه  -  عربی  ) -  از :  سید عباس بن حسین کازرونی ( نزدیک 1290 )  -  به شماره ( 5650 ) رجوع شود .  -  از کتاب التجارة تا صید و ذباحه می باشد .  -  نسخ و نستعلیق ، بخط مؤلف ، نسخه تصحیح شده است ، پشت برگ - آخر تملک مؤلف با مهر بیضوی وی دیده میشود  ،  جلد تیماج قرمز .  -  215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سمینابیع الاحکام</w: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6" w:name="pg8497_66525"/>
    <w:bookmarkEnd w:id="316"/>
    <w:p>
      <w:pPr>
        <w:pStyle w:val="Heading3"/>
      </w:pPr>
      <w:bookmarkStart w:id="1055" w:name="_Toc319"/>
      <w:r>
        <w:t>313- ینابیع الاحکام فی معرفة الحلال من الحرام</w:t>
      </w:r>
      <w:bookmarkEnd w:id="1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304تا304ینابیع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1837ینابیع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علی بن اسماعیل موسوی قزوینی ( 1298 )ینابیع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علی بن اسماعیل موسوی قزوینی ( 1298 )ینابیع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خاندان مؤلف - قزوینینابیع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مشتمل بر کتاب الصلاة می باشد .ینابیع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1837  ) -  ینابیع الاحکام فی معرفة الحلال من الحرام  (  فقه  -  عربی  ) - از :  سید علی بن اسماعیل موسوی قزوینی ( 1298 )   -  نسخه حاضر مشتمل بر کتاب الصلاة می باشد .  -  نسخ ، به خط مؤلف ، مانند دو نسخه پیشین .  -  ( کتابخانه خاندان مؤلف - قزوین )  -  596 صفحه .ینابیع الاحکام فی معرفة الحلال من الحرام</w:t>
      </w: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7" w:name="pg8497_66526"/>
    <w:bookmarkEnd w:id="317"/>
    <w:p>
      <w:pPr>
        <w:pStyle w:val="Heading3"/>
      </w:pPr>
      <w:bookmarkStart w:id="1056" w:name="_Toc320"/>
      <w:r>
        <w:t>314- ینابیع الاحکام فی معرفة الحلال من الحرام</w:t>
      </w:r>
      <w:bookmarkEnd w:id="1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304تا304ینابیع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1836ینابیع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علی بن اسماعیل موسوی قزوینی ( 1298 )ینابیع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علی بن اسماعیل موسوی قزوینی ( 1298 )ینابیع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خاندان مؤلف - قزوینینابیع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مجلد دوم کتاب می باشد .ینابیع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1836  ) -  ینابیع الاحکام فی معرفة الحلال من الحرام  (  فقه  -  عربی  ) - از :  سید علی بن اسماعیل موسوی قزوینی ( 1298 )   -  نسخه حاضر مجلد دوم کتاب می باشد .  -  نسخ ، به خط مؤلف ، مانند نسخه قبل .  -  ( کتابخانه خاندان مؤلف - قزوین )  -  702 صفحه .ینابیع الاحکام فی معرفة الحلال من الحرام</w:t>
      </w:r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8" w:name="pg8497_66527"/>
    <w:bookmarkEnd w:id="318"/>
    <w:p>
      <w:pPr>
        <w:pStyle w:val="Heading3"/>
      </w:pPr>
      <w:bookmarkStart w:id="1057" w:name="_Toc321"/>
      <w:r>
        <w:t>315- ینابیع الاحکام فی معرفة الحلال من الحرام</w:t>
      </w:r>
      <w:bookmarkEnd w:id="1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302تا304ینابیع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1835ینابیع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علی بن اسماعیل موسوی قزوینی ( 1298 )ینابیع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علی بن اسماعیل موسوی قزوینی ( 1298 )ینابیع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دهه اول شوال 1275ینابیع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  سه شنبه 12 رجب 1272ینابیع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خاندان مؤلف - قزوینینابیع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مجلد اول کتاب و مشتمل بر کتاب طهارت می باشدینابیع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25/286 شماره 148 )ینابیع الاحکام فی معرفة الحلال من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1835  ) -  ینابیع الاحکام فی معرفة الحلال من الحرام  (  فقه  -  عربی  ) - از :  سید علی بن اسماعیل موسوی قزوینی ( 1298 )   -   کتابی است استدلالی و مفصل در ابواب فقه با اشاره به اقوال بزرگان ، و با - عناوین " ینبوع - ینبوع " .  -  نسخه حاضر مجلد اول کتاب و مشتمل بر کتاب طهارت می باشد  و در  روز - سه شنبه 12 رجب 1272  تالیف آن پایان یافته است.  - آغاز :  " الحمدلله رب العالمین ... و بعد فهذه اوراق سودتها و ما لشکره علی - افاضة الانعام و سمیتها بینابیع الاحکام ... " .  -  ( ذریعه 25/286 شماره 148 )  -   نسخ ، به خط مؤلف  ،  دهه اول شوال 1275  ،  عناوین با خطی مشکی - بالای آن مشخص شده ، تصحیح شده ،دارای خط خوردگی - و اضافات در حاشیه ، در برگ اول کتاب وقفنامه آن در ربیع الاول - 1298 با مهر بیضوی " ابوالقاسم الحسینی " مشهود است .  -  ( کتابخانه خاندان مؤلف - قزوین )  -  680 صفحه .ینابیع الاحکام فی معرفة الحلال من الحرام</w: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9" w:name="pg8497_66528"/>
    <w:bookmarkEnd w:id="319"/>
    <w:p>
      <w:pPr>
        <w:pStyle w:val="Heading3"/>
      </w:pPr>
      <w:bookmarkStart w:id="1058" w:name="_Toc322"/>
      <w:r>
        <w:t>316- ینابیع الادب فی شرح میزان الادب</w:t>
      </w:r>
      <w:bookmarkEnd w:id="1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384تا384ینابیع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12420ینابیع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شریف بن محمد یوسف تنکابنی ، درگذشته : پس از سال 1309 ه .ینابیع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1287 هینابیع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صرفینابیع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بزرگان تنکابن ، 230 از انتشارات این کتابخانه بزرگ .ینابیع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شرح مزجی کتاب میزان الادب میرزا یحیی قزوینیینابیع الادب فی شرح میزان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411  ینابیع الادب فی شرح میزان الادب    صرف  ،  فارسی  - از :  محمد شریف بن محمد یوسف تنکابنی ، درگذشته : پس از سال 1309 ه .  - آغاز :  " الحمدلله الذی خلق الانسان و علمه البیان و ادبه التبیان لتحصیل العرفان . "  - انجام :  " تنوین ترنم است فتبصر واللّٰه عز و جل هو الواهب للتوفیق و البصیرة بلطفه - و کرمه و رحمته الواسعة . "  - گزارش متن :  شرح مزجی کتاب میزان الادب میرزا یحیی قزوینی  است  که گویا شارح - و ماتن هر دو معاصر و از علمای سده 13 ه بوده اند .  - گزارش نسخه : نوع خط :  نسخه اصل به خط نستعلیق معمولی مؤلف  ، تاریخ کتابت : سال -   1287 ه  ،  عنوانها و نشانیها : مشکی ، نوع کاغذ : فرنگی ، تعداد برگ : 141 ، تعداد سطر : 14 - ، اندازه متن : 2/1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2/1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برون چرمی - مجدول ساده قهوه ای روشن ، درون کاغذ .  -  ویژگیهای نسخه : با خط نستعلیق نامرغوب ولی قابل استفاده ، برخی از برگها سیاه شده - است . اندکی حواشی دارد ، متن کتاب با خطوط مشکی از شرح آن جدا گردیده است .  -  بزرگان تنکابن ، 230 از انتشارات این کتابخانه بزرگ .  - "  شماره 12420  "ینابیع الادب فی شرح میزان الادب</w:t>
      </w:r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0" w:name="pg8497_66529"/>
    <w:bookmarkEnd w:id="320"/>
    <w:p>
      <w:pPr>
        <w:pStyle w:val="Heading3"/>
      </w:pPr>
      <w:bookmarkStart w:id="1059" w:name="_Toc323"/>
      <w:r>
        <w:t>317- ینابیع البکاء</w:t>
      </w:r>
      <w:bookmarkEnd w:id="1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23تا25ینابیع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7015ینابیع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85805] .ینابیع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7015 ) -  مجموعه  --  نستعلیق شکسته ، ظاهراً به خط مؤلف  ،  بی تا ،  در اول نسخه وقف - خاص از مؤلف "مجتهد الزمان آقای آقا اسداللّٰه امام جمعه سلطان - العلماء " جمادی الآخر 1303 ،  جلد : تیماج ، مشکی . - 167 برگ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25 سطر ،  [ثبت 85805] .ینابیع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25ینابیع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"ص 208 - 334"ینابیع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مقتلینابیع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: مؤلف پیشینینابیع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اول و آخر افتادگی دارد.ینابیع البکاء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ینابیع البکاء   "ص 208 - 334"  (  مقتل  -  فارسی  ) -  از : مؤلف پیشین  -  مقتلی است پیرامون ماجرای حضرت سیدالشهدا علیه السلام وواقعه جانگداز کربلا که - مؤلف به طور مفصل و مشروح با استناد به کتب مقتل تنظیم نموده است . -  نسخه حاضر از اول و آخر افتادگی دارد. -  آغاز نسخه : "ملعون امارت حاج را به عمرو بن سید الاشراق داده بود و سی - هزار کس را با او تعیین کرده بود با چهل تن از رؤسای بنی امیه ". -  انجام نسخه : "هر ملائکه ملکوت آسمانها و تمام مؤمنات جن و انس از وقوع - آن بر سر و سینه می زنند و سیلاب خون از دیدگان گشایند"ینابیع البکاء</w:t>
      </w:r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1" w:name="pg8497_66530"/>
    <w:bookmarkEnd w:id="321"/>
    <w:p>
      <w:pPr>
        <w:pStyle w:val="Heading3"/>
      </w:pPr>
      <w:bookmarkStart w:id="1060" w:name="_Toc324"/>
      <w:r>
        <w:t>318- ینابیع الحکم و محاسن الاداب والشیم</w:t>
      </w:r>
      <w:bookmarkEnd w:id="1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200تا204ینابیع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185ینابیع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العانی- محمد بن عمرینابیع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ربیع الاول 1216- دوشنبه بیستم رمضانینابیع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آخر - افتاده دارد .ینابیع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185 ) -  مجموعه  : ------    کتاب اول نستعلیق ،  محمد العانی ،  حروف و اشکال هندسی شنگرف ،-  حدود سال 1250 کتاب را ملا مصطفی الهیروانی و سید یاسین الطرابیشی - و سید عمر الطرابیشی نزد شیخ ابوبکر کردی خوانده اند و شیخ - عبداللطیف هلالی نیز بیشتر درسها را حاضر بوده است .-  کتاب دوم نسخ نونویس ، عناوین شنگرف .- کتاب سوم نسخ ، عناوین شنگرف ،  حاشیه نویسی شده ، روی برگ - اول مهر مربع "خواجه صدیق محمد الحسینی " دیده میشود ، و در - پائین صفحه آخر "بلغ المقابلة " دارد .-  کتاب چهام تا هفتم نسخ قدیم ، عناوین شنگرف ،  حاشیه نویسی - مختصری دارد .-   کتاب هشتم نسخ ،  ربیع الاول 1216 .-  کتاب نهم نسخ ،  روی متن با خط شنگرف علامت گذاشته شده - است ، و در آخر فائده ای در مبطلات نماز دارد .-  کتاب دهم نسخ نازیبا ، عناوین و کلمه اول روایتها شنگرف ،  از آخر - افتاده دارد .-  کتاب یازدهم نسخ ،  دوشنبه بیستم رمضان ،  محمد بن عمر ،  عناوین- شنگرف ،  در حاشیه تصحیح شده و علامت مقابله دارد .- روی برگ اول مجموعه فهرست کتابها دیده میشود ،  جلد مقوائی - عطف تیماج قرمز . - 108 گ ، سطور مختلف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108ینابیع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202تا202ینابیع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 پ - 84 پ - 185ینابیع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زین الدین محمدبن ابی بکر رازی (ق 8)ینابیع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و تقدیم به معین الدین ابوالمعالی سلیمان نموده است .ینابیع الحکم و محاسن الاداب والشیم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ینابیع الحکم و محاسن الاداب والشیم  "  62 پ - 84 پ  " (  185 )  "62 پ - 84 پ " - (  اخلاق  -  عربی  ) - از :  زین الدین محمدبن ابی بکر رازی (ق 8)   -  کتابی است در ده باب که پاره ای از اندرزهای حضرت پیغمبر و صحابه و عرفا را- گرد آورده ،  و تقدیم به معین الدین ابوالمعالی سلیمان نموده است .- آغاز :  "الحمدلله رب العالمین ... قال العبد الفقیر ... هذا مختصر جمعته - من کلمات العلماء و نصایح الحکماء " .-  انجام از باب نهم افتاده : "قال ابن عیینة کان رسول اللّٰه صلی اللّٰه علیه و سلم- اذا اراد امراً شاور فیه اصحابه و کیف یحتاج الی ... " .ینابیع الحکم و محاسن الاداب والشیم</w:t>
      </w:r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2" w:name="pg8497_66531"/>
    <w:bookmarkEnd w:id="322"/>
    <w:p>
      <w:pPr>
        <w:pStyle w:val="Heading3"/>
      </w:pPr>
      <w:bookmarkStart w:id="1061" w:name="_Toc325"/>
      <w:r>
        <w:t>319- ینابیع الحکمة</w:t>
      </w:r>
      <w:bookmarkEnd w:id="1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200تا200ینابیع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3011ینابیع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محمد بن کریم خان کرمانی (1324)ینابیع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جلد  اول 25 رجب 1300 و جلد دوم 2 محرم 1308ینابیع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اول کتاب است که مشتمل بر چهار مقاله در توحید و نبوت - و امامت و رکن رابع می باشد ، و جلد دوم که مشتمل بر چهار مقاله در بحث وجود - و عدم ، و ماهیات ، و ماده و صورت ، و مسائل متعلق به امور عامه است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جلد سوم ناتمام - مانده است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( 3011)-  ینابیع الحکمة ( فلسفه -  عربی)- از :  حاج محمد بن کریم خان کرمانی (1324) -  در شناختن مبدا و معاد و اصول اعتقادی شیعه بروش اعتقادی شیخیان با - استفاده از اصول فلسفی و قواعد حکمت روی پایه های احادیث اهل بیت علیهم - السلام چنانچه مؤلف ادعا می کند . این کتاب در سه جلد بزرگ تالیف شده ،  جلد- اول 25 رجب 1300 و جلد دوم 2 محرم 1308 بپایان رسیده و  جلد سوم ناتمام - مانده است . -  نسخه حاضر جلد اول کتاب است که مشتمل بر چهار مقاله در توحید و نبوت - و امامت و رکن رابع می باشد ، و جلد دوم که مشتمل بر چهار مقاله در بحث وجود - و عدم ، و ماهیات ، و ماده و صورت ، و مسائل متعلق به امور عامه است .-  آغاز نسخه : "الحمدلله الذی تفرد فی وحدانیته و تفرد فی صمدانیته و علا - عن درک الابصار بقدوسیته ".-  انجام نسخه : "و ان کان بعض مسائله ایضاً متعلقة بهذا المبحث فلنختم - هذه المقالة من ینابیع الحکمة الی هنا حامداً مصلیاً مستغفراً ".-  نسخ ، عناوین و نشانیها شنگرف ،  نسخه تصحیح شده و با نسخه - اصل مقابله شده است ،  جلد تیماج قرمز ضربی عطف تیماج قهوه ای .- 145 گ ، 30 س ، 33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145ینابیع الحکمة</w: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3" w:name="pg8497_66532"/>
    <w:bookmarkEnd w:id="323"/>
    <w:p>
      <w:pPr>
        <w:pStyle w:val="Heading3"/>
      </w:pPr>
      <w:bookmarkStart w:id="1062" w:name="_Toc326"/>
      <w:r>
        <w:t>320- ینابیع الحکمة</w:t>
      </w:r>
      <w:bookmarkEnd w:id="1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94تا96ینابیع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4082ینابیع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4082)-  مجموعه : ---   نستعلیق ، بخط مؤلف ، در حاشیه تصحیح و اضافه شده است  ،  جلد - تیماج قرمز بدون مقوا . - 111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111ینابیع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94تا94ینابیع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- 84 پ- 4082ینابیع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باقر بن مرتضی طباطبائی یزدی حائری (1298)ینابیع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ینابیع الحکمة " 1 پ - 84 پ "  "1 پ - 84 پ"  4082  ( فلسفه  -  عربی )- از :  سید محمد باقر بن مرتضی طباطبائی یزدی حائری (1298) -  شرح مزجی مختصری است بر کتاب "المشاعر " ملاصدرا شیرازی ، - که شارح در ایام جوانی آنرا نگاشته است . - آغاز :  "نحمدک یامن تحیر فی ادراک ذاته الاوهام والعقول و تحیر من - ارتقاء درج معرفته فی زوایا الخمول " . -  انجام افتاده : "فانه یجوز تعدد السبب مع وجود المسبب بالنوع و ان - المحال انما یلزم لو قلنا ... " .ینابیع الحکمة</w: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4" w:name="pg8497_66533"/>
    <w:bookmarkEnd w:id="324"/>
    <w:p>
      <w:pPr>
        <w:pStyle w:val="Heading3"/>
      </w:pPr>
      <w:bookmarkStart w:id="1063" w:name="_Toc327"/>
      <w:r>
        <w:t>321- ینابیع الحکمة</w:t>
      </w:r>
      <w:bookmarkEnd w:id="1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374تا374ینابیع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448ینابیع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محمد بن کریم خان کرمانی ( 1324 ق 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محمد کرمانیینابیع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1300ینابیع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اول کتاب را شامل است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مرعشی 8/201 ، ش 3011 ؛ فهرست کتب احسائی 323 ]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448  ) -  ینابیع الحکمة  (  اعتقادات  -  عربی  ) - از :  حاج محمد بن کریم خان کرمانی ( 1324 ق )   -  رساله مفصلی است در اعتقادات شیخیه کرمان .  -  [ مرعشی 8/201 ، ش 3011 ؛ فهرست کتب احسائی 323 ] .  -  نسخه حاضر جلد اول کتاب را شامل است .  - آغاز :  " الحمدلله الذی تفرد فی وحدانیته ، و توحد فی صمدانیته ... و بعد معاشر - الاخوان و الخلان حر سکم اللّٰه ما توالی الملوان و کر الجدیدان هذه ما وعدت " .  - انجام :  " تم المجلد الاول المحتوی علی اربع مقالات فی التوحید والنبوة و الامامة - والولایة و ما یتعلق بها من مجلدات ینابیع الحکمة ... الاف التحیة حامداً مصلیاً مستغفراً - منتظراً لظهور الحجة علیه الاف السلام " .  -  نسخ  ؛  علی بن محمد کرمانی  ،  صفر 1300  ،  عناوین و نشانی ها شنگرف ؛ جلد : تیماج ، - قهوه ای ، ضربی ، مجدول گرهی . - 230 برگ ؛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20 سطر .   230ینابیع الحکمة</w: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5" w:name="pg8497_66534"/>
    <w:bookmarkEnd w:id="325"/>
    <w:p>
      <w:pPr>
        <w:pStyle w:val="Heading3"/>
      </w:pPr>
      <w:bookmarkStart w:id="1064" w:name="_Toc328"/>
      <w:r>
        <w:t>322- ینابیع الحکمة</w:t>
      </w:r>
      <w:bookmarkEnd w:id="1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332تا332ینابیع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7525ینابیع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ابوالحسن بن محمد کاظم جاجرمی ( پس از 1245 )ینابیع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ماه شعبان 1240ینابیع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فصل اول این کتاب در احادیث قدسی و دوم تا چهاردهم احادیث حضرات - معصومین هر یک در یک فصل و فصل پانزدهم در احادیث حضرت عیسی و شانزدهم - احادیث لقمان و هفدهم وصایای ابوذر و خاتمه گفته های مؤلف می باشد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7525  )-  ینابیع الحکمة  (  حدیث  -  فارسی  ) -  از :  ملا ابوالحسن بن محمد کاظم جاجرمی ( پس از 1245 )  -  احادیثی که در مواعظ و آداب و اخلاق اسلامی روایت شده در هفده فصل - و یک خاتمه گرد آورده و آنها را به فارسی ترجمه کرده و  در  ماه شعبان 1240   در - اصفهان بپایان برده است .   -  فصل اول این کتاب در احادیث قدسی و دوم تا چهاردهم احادیث حضرات - معصومین هر یک در یک فصل و فصل پانزدهم در احادیث حضرت عیسی و شانزدهم - احادیث لقمان و هفدهم وصایای ابوذر و خاتمه گفته های مؤلف می باشد .  - آغاز :  " الحمدلله الذی یؤتی الحکمة لمن یشاء من بریته .. در آیینه خاطر - مخادیم مرتسم می سازد " .  - انجام :  " پس در دنیا برای مؤمنان راحت است و نه از برای کافران و عاصیان - و السلام علی من اتبع الهدی .. " .  -   نسخ ، عناوین شنگرف  ،  قبل از کتاب فهرست مطالب در دو صفحه - آمده است  ،  جلد تیماج قهوه ای .  -  190 گ ، 18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سمینابیع الحکمة</w: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6" w:name="pg8497_66535"/>
    <w:bookmarkEnd w:id="326"/>
    <w:p>
      <w:pPr>
        <w:pStyle w:val="Heading3"/>
      </w:pPr>
      <w:bookmarkStart w:id="1065" w:name="_Toc329"/>
      <w:r>
        <w:t>323- ینابیع الحکمة</w:t>
      </w:r>
      <w:bookmarkEnd w:id="1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433تا433ینابیع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13866- "1 ر - 187 پ "ینابیع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ابوالحسن بن محمد کاظم جاجرمی (متوفای بعد از 1245 ق )ینابیع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رفیع بن محمد حسنینابیع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اواسط شوال 1294ینابیع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1240 قینابیع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دارالسلطنه تبریزینابیع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87264]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[منزوی 2/1717 ، دانشگاه 10/1515 و 11/2142 و 15/4086 ، الذریعه 25/288 ، مشار ، - فارسی 5/5605]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تاکنون دوبار در -  تهران به چاپ رسیده است .ینابیع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13866 ) -  ینابیع الحکمة   "1 ر - 187 پ " (  اخلاق  -  فارسی  ) - از :  ابوالحسن بن محمد کاظم جاجرمی (متوفای بعد از 1245 ق )   -     مباحث اخلاقی است از آیات وروایات اهل بیت علیهم السلام ، که در هفده فصل و یک - خاتمه تنظیم شده است  . این کتاب درسال  1240 ق . تالیف گردیده و  تاکنون دوبار در -  تهران به چاپ رسیده است . -  [منزوی 2/1717 ، دانشگاه 10/1515 و 11/2142 و 15/4086 ، الذریعه 25/288 ، مشار ، - فارسی 5/5605] . -  از همین مؤلف کتاب "برکات القائم " در شماره [13977] معرفی خواهد شد. - آغاز:  "الحمدلله الذی یؤتی الحکمة من یشاء من بریته والصلوة علی نبیه ... اما بعد - حقیر کثیرالتقصیرابن محمد کاظم ابوالحسن عفی اللّٰه عن جرائمهما."  - انجام :  "دنیا نه از برای مؤمنان راحت است و نه از برای عاصیان و کافران والسلام - علی من اتبع الهدی والحمدلله ... والسلام علی اشرف الانبیاء والمرسلین ". -  -  از برگ 188 تا آخر نسخه سفید است . - شکسته نستعلیق  ،  محمد رفیع بن محمد حسن  ،  اواسط شوال 1294  دارالسلطنه تبریز ، -  جلد : تیماج ، قهوه ای ، مجدول . - 341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17 سطر ،  [ثبت 87264] .ینابیع الحکمة</w:t>
      </w:r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7" w:name="pg8497_66536"/>
    <w:bookmarkEnd w:id="327"/>
    <w:p>
      <w:pPr>
        <w:pStyle w:val="Heading3"/>
      </w:pPr>
      <w:bookmarkStart w:id="1066" w:name="_Toc330"/>
      <w:r>
        <w:t>324- ینابیع الحکمة فی شرح نظم اللمعة</w:t>
      </w:r>
      <w:bookmarkEnd w:id="1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382تا382ینابیع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3150ینابیع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جعفر بن سیف الدین شریعتمدار استرابادی (1263)ینابیع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کتاب طهارت و چند برگ از آغاز کتاب صلاة را دارد .ینابیع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(1541) رجوع شود .ینابیع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( 3150)-  ینابیع الحکمة فی شرح نظم اللمعة ( فقه -  عربی)-  از :  ملا محمد جعفر بن سیف الدین شریعتمدار استرابادی (1263)-  به شماره (1541) رجوع شود .-  این نسخه کتاب طهارت و چند برگ از آغاز کتاب صلاة را دارد .-  انجام افتاده : "و بین الفرقدین لایدرکه قوی البصر و هو نجم فی جملة - انجم بصورة سمکة ... ".-  نسخ ، عناوین و نشانیها شنگرف ،  در حاشیه تصحیح شده و حاشیه - نویسی دارد از مؤلف ، روی برگ اول وقفنامه کتاب بتاریخ 1259 - دیده میشود ،  جلد مقوائی عطف تیماج مشکی .- 48 گ ، 24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48ینابیع الحکمة فی شرح نظم اللمعة</w: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8" w:name="pg8497_66537"/>
    <w:bookmarkEnd w:id="328"/>
    <w:p>
      <w:pPr>
        <w:pStyle w:val="Heading3"/>
      </w:pPr>
      <w:bookmarkStart w:id="1067" w:name="_Toc331"/>
      <w:r>
        <w:t>325- ینابیع الحکمة فی شرح نظم اللمعة</w:t>
      </w:r>
      <w:bookmarkEnd w:id="1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36تا36ینابیع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845ینابیع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جعفر بن سیف الدین شریعتمدار استرآبادی ( 1263 )ینابیع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 رجب 1259ینابیع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التراث العبی 5/492 ) . - ( کتابخانه مدرسه نمازی - خوی 416 )ینابیع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845  ) -  ینابیع الحکمة فی شرح نظم اللمعة  (  فقه  -  عربی  ) -  از :  ملا محمد جعفر بن سیف الدین شریعتمدار استرآبادی ( 1263 )  -  شرح مزجی مستدل و مختصری است بر ارجوزه " التحفة القوامیة " میرزا - قوام الدین قزوینی حلی ( ق 12 ) که در آن " اللمعة الدمشقیة " شهید اول ( 786 ) را به - نظم کشیده است ، مؤلف این کتاب بیشتر بر آراء و فتاوای فقهی مخصوص به خود - استدلال نموده است . شرح قسم عبادات و معاملاتآن  در  9 رجب 1259   به پایان - رسیده است .   - آغاز :  " الحمدلله الذی البسنا بجوده لباس الوجود فاخرجنا عن کنتم الاعدام- و اعطانامن فضله مشاعر الحواس و مدارک العقول " .  -  ( التراث العبی 5/492 ) .  -   نسخ  ، از  سده سیزدهم   و در حیات مؤلف ، دارای حواشی با عناوین - " منه مد ظله العالی "  ،  عناوین شنگرف  ،  تصحیح شده و در بعضی از - صفحات علامت بلاغ مشهود است .  -  ( کتابخانه مدرسه نمازی - خوی 416 )  -  603 صفحه .ینابیع الحکمة فی شرح نظم اللمعة</w: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9" w:name="pg8497_66538"/>
    <w:bookmarkEnd w:id="329"/>
    <w:p>
      <w:pPr>
        <w:pStyle w:val="Heading3"/>
      </w:pPr>
      <w:bookmarkStart w:id="1068" w:name="_Toc332"/>
      <w:r>
        <w:t>326- ینابیع الحکمة فی شرح نظم اللمعة</w:t>
      </w:r>
      <w:bookmarkEnd w:id="1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342تا344ینابیع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1541ینابیع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ربیع الاول 1258ینابیع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( 1541)-  مجموعه : --     نسخ ؛  ربیع الاول 1258  (پایان کتاب دوم) ؛ عناوین و نشانیها- شنگرف یا نوشته نیست ؛ جلد مقوائی عطف تیماج مشکی .- 306 گ ؛ سطور مختلف ؛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306ینابیع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344تا344ینابیع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 پ - 306 ر- 1541ینابیع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جعفر بن سیف الدین شریعتمدار استرابادیینابیع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دارای کتابهای طهارت و صلاة و زکات و خمس و صوم- و حج می باشدینابیع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قسمتهای اخیر ناتمام استینابیع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ینابیع الحکمة فی شرح نظم اللمعة "  15 پ - 306 ر "  "15 پ - 306 ر"  1541 ( فقه -  عربی)- از :  ملا محمد جعفر بن سیف الدین شریعتمدار استرابادی-  شرح مزجی استدلالی مختصری است بر ارجوزه "التحفة القوامیة" میرزا- قوام الدین قزوینی حلی (ق 2) که در آن "اللمعة الدمشقیة" شهید اول را بنظم- در آورده است .  این نسخه دارای کتابهای طهارت و صلاة و زکات و خمس و صوم- و حج می باشد و  قسمتهای اخیر ناتمام است .- آغاز :  "الحمدلله الذی البسنا بجوده لباس الوجود فاخرجنا عن کتم الاعدام- و اعطانا من فضله مشاعر الحواس و مدارک العقول ".-  انجام نسخه : "و الا حوط عدم ترک القسمة و اعتبار استحقاق من یهدی الیه- و کون القانع و المعتر ثلثاً و المسکین ثلثاً مع اجزاء الاکثر ".ینابیع الحکمة فی شرح نظم اللمعة</w: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0" w:name="pg8497_66539"/>
    <w:bookmarkEnd w:id="330"/>
    <w:p>
      <w:pPr>
        <w:pStyle w:val="Heading3"/>
      </w:pPr>
      <w:bookmarkStart w:id="1069" w:name="_Toc333"/>
      <w:r>
        <w:t>327- ینابیع الحکمة فی شرح نظم اللمعة</w:t>
      </w:r>
      <w:bookmarkEnd w:id="1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22تا24ینابیع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4020ینابیع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جعفر بن سیف الدین شریعتمدار استرابادی (1263)ینابیع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اسماعیل بن محمدتقی حسین کمره ای- آقا بابا بن محمد مهدی شهمیرزادیینابیع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نهم رجب 1259   ( پایان جلد دوم )- 1253 (پایان جلد چهارم 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پنج جلد از کتاب تا کتاب المیراثینابیع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(1541) رجوع شود .ینابیع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4020 ) -  ینابیع الحکمة فی شرح نظم اللمعة   ( فقه -  عربی  ) 11- از :  ملا محمد جعفر بن سیف الدین شریعتمدار استرابادی (1263) -  به شماره (1541) رجوع شود . - این نسخه  مشتمل بر پنج جلد از کتاب تا کتاب المیراث  می باشد ، و  و از - نیمه دوم نسخه صفحه هائی سفید و مسئله هائی ناتمام مانده است . -   نسخ ،  اسماعیل بن محمدتقی حسین کمره ای ،  نهم رجب 1259 - ( پایان جلد دوم ) و  آقا بابا بن محمد مهدی شهمیرزادی  ، سال -   1253 (پایان جلد چهارم ) ،  عناوین و نشانیها شنگرف  ،  در حاشیه - تصحیح شده و با نسخه اصل دو مرتبه توسط محمد علی کاشانی - (پایان جلد اول ) مقابله شده است ، روی برگ اول اجازه روایتی - سید علی طباطبائی (صاحب ریاض المسائل ) به مؤلف بتاریخ - اواسط جمادی الاول 1228 دیده میشود ، بر فراز صفحه اول - وقف نامه کتاب بتاریخ 24 شعبان 1318 و مهر بیضوی " محمد - رضا بن علی بن محمد جعفر " مشهود است  ،  جلد تیماج مشکی . - 472 گ ، 25 س ، 5/29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472ینابیع الحکمة فی شرح نظم اللمعة</w: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1" w:name="pg8497_66540"/>
    <w:bookmarkEnd w:id="331"/>
    <w:p>
      <w:pPr>
        <w:pStyle w:val="Heading3"/>
      </w:pPr>
      <w:bookmarkStart w:id="1070" w:name="_Toc334"/>
      <w:r>
        <w:t>328- ینابیع الحکمة فی شرح نظم اللمعة</w:t>
      </w:r>
      <w:bookmarkEnd w:id="1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3859ینابیع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محمدجعفر بن سیف الدین شریعتمدار استرابادی (1263)ینابیع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 محمدجعفر بن سیف الدین شریعتمدار استرابادی (1263)ینابیع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بروز نهم   ماه رجب 1259ینابیع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اول کتاب است مشتمل بر عبادات و معاملاتینابیع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(1541) رجوع شود .ینابیع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( 3859)-  ینابیع الحکمة فی شرح نظم اللمعة  ( فقه -  عربی)- از :  ملا محمدجعفر بن سیف الدین شریعتمدار استرابادی (1263)-  به شماره (1541) رجوع شود .-  نسخه حاضر جلد اول کتاب است مشتمل بر عبادات و معاملات و  بروز نهم - ماه رجب 1259 پایان یافته . -  نستعلیق ، بخط مؤلف ،  متن با شنگرف نشانی دارد ،  در حاشیه - تصحیح و اضافه شده است ، قبل از کتاب سه برگ است دارای - چند فائده و صورت اجازه سید علی بن محمدعلی طباطبائی (صاحب - ریاض المسائل) که برای مؤلف بتاریخ اواسط جمادی الاول - 1228 نوشته است ، روی برگ اول وقفنامه کتاب بتاریخ 1265 - و مهر بیضوی "محمد حسن بن محمد جعفر" دیده میشود ،  جلد - تیماج قهوه ای .- 267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267ینابیع الحکمة فی شرح نظم اللمعة</w:t>
      </w:r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2" w:name="pg8497_66541"/>
    <w:bookmarkEnd w:id="332"/>
    <w:p>
      <w:pPr>
        <w:pStyle w:val="Heading3"/>
      </w:pPr>
      <w:bookmarkStart w:id="1071" w:name="_Toc335"/>
      <w:r>
        <w:t>329- ینابیع الحکمة فی شرح نظم اللمعة</w:t>
      </w:r>
      <w:bookmarkEnd w:id="1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24تا24ینابیع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4021ینابیع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جعفر بن سیف الدین شریعتمدار استرابادی ( 1263 )ینابیع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تا کتاب ارث است .ینابیع الحکمة فی شرح نظم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4021 ) -  ینابیع الحکمة فی شرح نظم اللمعة  ( فقه -  عربی) - از :  ملا محمد جعفر بن سیف الدین شریعتمدار استرابادی ( 1263 ) - مانند جلد سابق  تا کتاب ارث است . -  نسخ ، در عصر مؤلف  ،  متن با شنگرف یا مشکی نشانی دارد  ، -  روی برگی قبل از کتاب چند بیت شعر بتاریخ 1264 و 1294 - نوشته شده است ، روی برگ اول وقفنامه کتاب بتاریخ 24 شعبان - 1318 و مهر بیضوی "محمد رضا بن علی بن محمد جعفر " دیده - میشود  ،  جلد تیماج قهوه ای . - 238 گ ، 28 س 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238ینابیع الحکمة فی شرح نظم اللمعة</w:t>
      </w:r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3" w:name="pg8497_66542"/>
    <w:bookmarkEnd w:id="333"/>
    <w:p>
      <w:pPr>
        <w:pStyle w:val="Heading3"/>
      </w:pPr>
      <w:bookmarkStart w:id="1072" w:name="_Toc336"/>
      <w:r>
        <w:t>330- ینابیع الحکمه</w:t>
      </w:r>
      <w:bookmarkEnd w:id="1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456ینابیع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محمدکریم خان کرمائیینابیع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25 رجب 1300ینابیع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ینابیع الحکمه: محمدکریم خان کرمائی ، ش 456، نسخ   گویا- اصل  و مورخ  روز سه شنبه 25 رجب 1300، عنوان شنگرف ، کاغذفرنگی .ینابیع الحکمه</w: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4" w:name="pg8497_66543"/>
    <w:bookmarkEnd w:id="334"/>
    <w:p>
      <w:pPr>
        <w:pStyle w:val="Heading3"/>
      </w:pPr>
      <w:bookmarkStart w:id="1073" w:name="_Toc337"/>
      <w:r>
        <w:t>331- ینابیع الحکمه</w:t>
      </w:r>
      <w:bookmarkEnd w:id="1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1298ینابیع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طباطبائی ، محمدباقریزدیینابیع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طباطبائی ، محمدباقریزدی :      ینابیع الحکمه       (1298)ینابیع الحکمه</w:t>
      </w:r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5" w:name="pg8497_66544"/>
    <w:bookmarkEnd w:id="335"/>
    <w:p>
      <w:pPr>
        <w:pStyle w:val="Heading3"/>
      </w:pPr>
      <w:bookmarkStart w:id="1074" w:name="_Toc338"/>
      <w:r>
        <w:t>332- ینابیع الحکمه</w:t>
      </w:r>
      <w:bookmarkEnd w:id="1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225تا227ینابیع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ابوالحسن بن محمدکاظم جاجرمیینابیع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1240ینابیع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ش 2690 (مشار ص 1686)ینابیع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163- ینابیع الحکمه -از ابوالحسن بن محمدکاظم جاجرمی  ساخته در سپاهان در -   1240، دانشگاه ش 2690 (مشار ص 1686)ینابیع الحکمه</w: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6" w:name="pg8497_66545"/>
    <w:bookmarkEnd w:id="336"/>
    <w:p>
      <w:pPr>
        <w:pStyle w:val="Heading3"/>
      </w:pPr>
      <w:bookmarkStart w:id="1075" w:name="_Toc339"/>
      <w:r>
        <w:t>333- ینابیع الحکمه</w:t>
      </w:r>
      <w:bookmarkEnd w:id="1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4085تا4087ینابیع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5016ینابیع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ابوالحسن بن محمد کاظم   جاجرمیینابیع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" برادر دینی محمد اسماعیل "   پسر ملا زین العابدینینابیع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25 ع 1 / 1254ینابیع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او راست برکات القائم -  و رایات الجهاد و تحفه الامیرینابیع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هفده فصل و - یک خاتمه داردینابیع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1686 )ینابیع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5016 -  نستعلیق   " برادر دینی محمد اسماعیل " - پسر ملا زین العابدین  در  25 ع 1 / 1254 ، -  عنوان و نشان شنگرف ، خشتی .  -  19 س 5 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186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21 -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مقوا عطف پارچه  -  ینابیع الحکمه  - از  ملا ابوالحسن بن محمد کاظم - جاجرمی  که  آن را پس ازاخلاق الاولیاء - ساخته  و در  اخلاق  است و  هفده فصل و - یک خاتمه دارد  .  او راست برکات القائم -  و رایات الجهاد و تحفه الامیر   ( مشار 1686 ) - آغاز :  بسمله . الحمدلله الذی یوتی - الحکمه لمن یشاء ...اما بعدحقیر ... ابن - محمد کاظم ابوالحسن ... درآئینه خواطر - مخادیم مرتسم میسازد . - انجام :  کافران و عاصیان و السلام - علی من اتبع الهدی ... وآلهینابیع الحکمه</w: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7" w:name="pg8497_66546"/>
    <w:bookmarkEnd w:id="337"/>
    <w:p>
      <w:pPr>
        <w:pStyle w:val="Heading3"/>
      </w:pPr>
      <w:bookmarkStart w:id="1076" w:name="_Toc340"/>
      <w:r>
        <w:t>334- ینابیع الحکمه</w:t>
      </w:r>
      <w:bookmarkEnd w:id="1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1575تا1575ینابیع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2690ینابیع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ملاابوالحسن بن محمدکاظم  جاجرمیینابیع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1240ینابیع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 و سیاست مذهبیینابیع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هفده فصل و یک خاتمهینابیع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(مشار 1686 - دفتر نخستین نشریه - کتابخانه مرکزی دانشگاه ص 226).ینابیع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تهران بسال 1304 ق بچاپ سنگی رسیده استینابیع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2690 -  نستعلیق   گویا نسخه اصل . -  14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248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کبود - جلدتیماج حنایی ضربی  -  ینابیع الحکمه  - از  ملاابوالحسن بن محمدکاظم  جاجرمی  که در  اخلاق و سیاست مذهبی  است - و  در هفده فصل و یک خاتمه   در سپاهان  در  1240  ساخته است . فهرست در آغاز هست  . -  در تهران بسال 1304 ق بچاپ سنگی رسیده است   (مشار 1686 - دفتر نخستین نشریه - کتابخانه مرکزی دانشگاه ص 226).ینابیع الحکمه</w:t>
      </w:r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8" w:name="pg8497_66547"/>
    <w:bookmarkEnd w:id="338"/>
    <w:p>
      <w:pPr>
        <w:pStyle w:val="Heading3"/>
      </w:pPr>
      <w:bookmarkStart w:id="1077" w:name="_Toc341"/>
      <w:r>
        <w:t>335- ینابیع الحکمه</w:t>
      </w:r>
      <w:bookmarkEnd w:id="1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جلد7ینابیع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2807تا2807ینابیع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1289ینابیع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محمدباقربن مرتضی  یزدی طباطبائیینابیع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مشاعر صدرای شیرازیینابیع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[2081]  ینابیع الحکمه   (عربی )  -  محمدباقربن مرتضی  یزدی طباطبائی   مشاعر صدرای شیرازی  را بدین نام شرح کرده - آغاز :  بسمله . نحمدک یامن تحریر فی ادراک ذاته الاوهام والعقول و تحیرمن ارتقاء - درج معرفته فی زوایاالخمول الفحول ... فیقول ... ابن مرتضی الطباطبائی محمدباقر- الیزدی انی ... اخذت فی قرائه کتاب المشاعر للمولی ... صدرالمله والحق والدین مولانا - محمد (بن ابراهیم ) الشیرازی ... فاحببت ان اعلق علیه ... واشرحه ... وسمیته بینابیع - الحکمه . - انجام :  (تنزیل من رب العالمین فتنزیله هوالکتاب ) و فی غیر هذا الکتاب من کتبه ... - والالکان ذاحاسه لتوقفهما علی آلتیها ضروره (درمشعر 4 منهج 2 درکلام خدا ونیمه کاره - گذارده شده )  - [2403] -  1289  بنسخ و متن ریز خط سرخ میباشد.  حاشیه " منه " دارد -  23 برگ سفید - است - (155 گ) - کاغذ فرنگی - جلد تیماج مشکی مقوائی - اندازه :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14 - 5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15ینابیع الحکمه</w:t>
      </w:r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9" w:name="pg8497_66548"/>
    <w:bookmarkEnd w:id="339"/>
    <w:p>
      <w:pPr>
        <w:pStyle w:val="Heading3"/>
      </w:pPr>
      <w:bookmarkStart w:id="1078" w:name="_Toc342"/>
      <w:r>
        <w:t>336- ینابیع الحکمه فی شرح نظم اللمعه</w:t>
      </w:r>
      <w:bookmarkEnd w:id="1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783تا783ینابیع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کالج وادهان در آکسفوردینابیع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آکسفوردینابیع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جعفر استرابادیینابیع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 4ینابیع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272 -   ینابیع الحکمه فی شرح نظم اللمعه  :   محمد جعفر استرابادی  ،  ج 4  ،  نسخ    سده 13ینابیع الحکمه فی شرح نظم اللمعه</w: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0" w:name="pg8497_66549"/>
    <w:bookmarkEnd w:id="340"/>
    <w:p>
      <w:pPr>
        <w:pStyle w:val="Heading3"/>
      </w:pPr>
      <w:bookmarkStart w:id="1079" w:name="_Toc343"/>
      <w:r>
        <w:t>337- ینابیع الحکمه فی شرح نظم اللمعه</w:t>
      </w:r>
      <w:bookmarkEnd w:id="1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507تا507ینابیع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[114 - ج ]- 9367ینابیع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شریعتمدار حاج ملا محمدجعفراسترابادی درگذشته 1263ینابیع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تااعتکاف استینابیع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ریحانه الادب 2:318 - فوائد رضویه 61ینابیع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برنظمی که میرزا- قوام الدین محمدقزوینی ازلمعه دمشقیه شهیداول بنام "التحفه القوامیه" (ف 1821)- کرده است این شرح رانوشته استینابیع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ینابیع الحکمه فی شرح نظم اللمعه -  شریعتمدار حاج ملا محمدجعفراسترابادی درگذشته 1263  برنظمی که میرزا- قوام الدین محمدقزوینی ازلمعه دمشقیه شهیداول بنام "التحفه القوامیه" (ف 1821)- کرده است این شرح رانوشته است  ( ریحانه الادب 2:318 - فوائد رضویه 61)  چنانکه - درروضات (ص 154) آمده اوتاوقف پیوسته نوشته وپس ازان شرح اوپراکنده است .- آغاز :  الحمدلله الذی البسنا بجوده لباس الوجود فاخر جنا عن کتم - العدم .- انجام :  وان کان الترتیب احوط بلاشبهه واللّٰه العالم وله الحمدالدائم - والصلوه والسلام علی رسوله وآله الی القائم (اعتکاف) .-  [114 - ج ]- بخط نسخ باعنوان ونشان شنگرف  و  تااعتکاف است واز  سده 13 ،  پس ازین بندی درارث بعربی - در 5 برگ گویا ازهمین استرابادی ( 9367) .-  کاغذفرنگی - جلد تیماج مشکی ضربی مقوائی .- 245 گ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×5/21 - 19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×5/15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ینابیع الحکمه فی شرح نظم اللمعه</w:t>
      </w:r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1" w:name="pg8497_66550"/>
    <w:bookmarkEnd w:id="341"/>
    <w:p>
      <w:pPr>
        <w:pStyle w:val="Heading3"/>
      </w:pPr>
      <w:bookmarkStart w:id="1080" w:name="_Toc344"/>
      <w:r>
        <w:t>338- ینابیع الحکمه فی شرح نظم اللمعه</w:t>
      </w:r>
      <w:bookmarkEnd w:id="1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جلد12ینابیع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153تا155ینابیع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2386/عینابیع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استر ابادی ، ملا محمد جعفر شریعتمدار بن سیف   الدین  م 1263ینابیع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پیشین : 850 - 1489 ، ع/86ینابیع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روضات الجنات ( 2/209 ) ، ف مرعشی ( 4/344 ) ، ف آستان قدس - ( 13/614ینابیع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پایانی خالی از نوشته ، پاشیدگی مرکب و - پارگی در برخی اوراقینابیع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2386/ع  -  ینابیع الحکمه فی شرح نظم اللمعه  (  فقه  -  عربی  ) - از :  استر ابادی ، ملا محمد جعفر شریعتمدار بن سیف - الدین ( م 1263  ) -  میرزا قوام الدین قزوینی حلی ( قرن 12 ) کتاب لمعه شهید - اول را در ارجوزه ای بنام " التحفه القوامیه " به رشته نظم در آورده - است . سپس ملا جعفر استر آبادی شرح استدلالی مختصری با نام - " ینابیع الحکمه فی شرح نظم اللمعه " بر همین ارجوزه نوشته و - نسخه حاضر مباحث ذیل از همان شرح استر آبادی را در بر - دارد : بخشی از کتاب الحج ، کتاب الجهاد ، الامر بالمعروف و - النهی عن المنکر ، کتاب القضاء ، کتاب الوقف ، کتاب المتاجر و - کتاب النکاح  . -  روضات الجنات ( 2/209 ) ، ف مرعشی ( 4/344 ) ، ف آستان قدس - ( 13/614  ) . - آغاز : "  الحمد لله الذی البسنا بجوده لباس الوجود فاخر جنا - عن کتم الاعدام و اعطانا من فضله مشاعر الحواس  " . - انجام "  مسئله ، انه یحرم علی اب المرتضع اولاد صاحب - اللبن ... ان القاعده الثانیه التالیه علی عدم نشر الحرمه  " . -  نسخ ، عناوین با مرکب قرمز ، روی عبارات متن شرح شده با - قرمز خط کشی شده ،  در متن برگ 80 صورت مصالحه ای بین - حاج میرزا حسن صراف و حاج سید علی باقر حریر فروش - طهرانی با مرکب بنفش نوشته شده ، فرزند کاتب نسخه در برگ - اول مطلبی مبنی بر اینکه کتاب بخط والد ایشان است نوشته - و یاد داشتی در مالکیت نسخه در سال 1317 بهمراه مهر آب - زده شده  ،  برگ پایانی خالی از نوشته ، پاشیدگی مرکب و - پارگی در برخی اوراق  ،  نسخه در حواشی تصحیح شده . -  جلد : تیماج یک لایه ، سبز یشمی ، ضربی ،195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فرنگی ، 97 برگ ، 25 سطر تا برگ 80 و 16 سطر از - برگ 81 تا پایان نسخه ، اندازه نوشته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برگ - 80 و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برگ 81 تا پایان نسخه  -  شماره پیشین : 850 - 1489 ، ع/86ینابیع الحکمه فی شرح نظم اللمعه</w: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2" w:name="pg8497_66551"/>
    <w:bookmarkEnd w:id="342"/>
    <w:p>
      <w:pPr>
        <w:pStyle w:val="Heading3"/>
      </w:pPr>
      <w:bookmarkStart w:id="1081" w:name="_Toc345"/>
      <w:r>
        <w:t>339- ینابیع الحکمه فی شرح نظم اللمعه</w:t>
      </w:r>
      <w:bookmarkEnd w:id="1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689تا689ینابیع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مولی محمدجعفر شریعت مدار فاضل استرابادیینابیع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1262ینابیع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- طهارت و صلاه و زکاه وخمس وصومینابیع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3: 362ینابیع الحکمه فی شرح نظم اللمعه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ینابیع الحکمه فی شرح نظم اللمعه - از  حاج مولی محمدجعفر شریعت مدار فاضل استرابادی ،  درشرح التحفه - القوامیه فی فقه الامامیه میرزا قوام الدین محمدسیفی قزوینی که ارجوزه ایست در- نظم اللمعه الدمشقیه شهیداول، در فقه  بامختصری دراصول دین  بعربی و  دارای - طهارت و صلاه و زکاه وخمس وصوم ( ذریعه 3: 362)-  1 :  نسخ   1262،  بامهر محمدجواد حسینی ،  عنوان ونشان شنگرف  ،  مزد- کتابت نسخه 18 روپیه،  جلد تیماج مشکی ، ربعی .ینابیع الحکمه فی شرح نظم اللمعه</w: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3" w:name="pg8497_66552"/>
    <w:bookmarkEnd w:id="343"/>
    <w:p>
      <w:pPr>
        <w:pStyle w:val="Heading3"/>
      </w:pPr>
      <w:bookmarkStart w:id="1082" w:name="_Toc346"/>
      <w:r>
        <w:t>340- ینابیع الحیاة فی موارد الایات</w:t>
      </w:r>
      <w:bookmarkEnd w:id="1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112تا114ینابیع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4537ینابیع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حسن بن محمد موسوی کاشانی ( ق 14 )ینابیع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قرآنینابیع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ابواب این کتاب چنین است : - الباب الاول : فی الایات المناسبة للاخلاق . - الباب الثانی : فی الایات المخاطب بها رسول رب الارباب . - الباب الثالث : فی الایات الواردة فی مقام النهی . - الباب الرابع : فی الایات التی صرح فیها بلفظ الجزاء . -  الباب الخامس : فی الایات المؤلة بالخلفاء . - الباب السادس : فی الایات المؤلة بعلی علیه السلام . - الباب السابع : فی الایات الواردة فی المقال علی سبیل مقتضی الاحوال . - الباب الثامن : فی الایات الواردة فی الخطاب علی سبیل السؤال والجواب . - الباب التاسع : فی الایات المؤلة بجماعة السنة . - الباب العاشر : فی الایات المولة بالشیعة . - الباب الحادی عشر : فی الایات الناسخة والمنسوخة . - الباب الثانی عشر : فی تفسیر اللغات المشکلة .ینابیع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ناتمام - و نامرتب و دارای برگهائی سفیدینابیع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4537 )-  ینابیع الحیاة فی موارد الایات   ( علوم قرآن  -  عربی  )- از :  سید حسن بن محمد موسوی کاشانی ( ق 14 ) -  آیات اعتقادی و اخلاقی را در دوازده باب بروش موضوعی برای واعظان - و سخنگویان تنظیم کرده ، و این کار را پس از کتاب دیگرش "منهج الواعظین - و مسلک الراشدین " در پنجاه و پنج سالگی انجام داده است . -  فهرست ابواب این کتاب چنین است : - الباب الاول : فی الایات المناسبة للاخلاق . - الباب الثانی : فی الایات المخاطب بها رسول رب الارباب . - الباب الثالث : فی الایات الواردة فی مقام النهی . - الباب الرابع : فی الایات التی صرح فیها بلفظ الجزاء . -  الباب الخامس : فی الایات المؤلة بالخلفاء . - الباب السادس : فی الایات المؤلة بعلی علیه السلام . - الباب السابع : فی الایات الواردة فی المقال علی سبیل مقتضی الاحوال . - الباب الثامن : فی الایات الواردة فی الخطاب علی سبیل السؤال والجواب . - الباب التاسع : فی الایات المؤلة بجماعة السنة . - الباب العاشر : فی الایات المولة بالشیعة . - الباب الحادی عشر : فی الایات الناسخة والمنسوخة . - الباب الثانی عشر : فی تفسیر اللغات المشکلة . - آغاز :  "الحمدلله الذی فتح علی العالمین بمفتاح فاتحة کتابه ابواب النعماء - و جعل ذبح البقرة الصفراء هدایة لال عمران من الرجال والنساء " . -  نسخ معرب  ،  با تصحیح و اضافه مؤلف در حاشیه ها  ،  نسخه ناتمام - و نامرتب و دارای برگهائی سفید  ،  جلد تیماج قهوه ای ضربی . - 195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195ینابیع الحیاة فی موارد الایات</w:t>
      </w:r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4" w:name="pg8497_66553"/>
    <w:bookmarkEnd w:id="344"/>
    <w:p>
      <w:pPr>
        <w:pStyle w:val="Heading3"/>
      </w:pPr>
      <w:bookmarkStart w:id="1083" w:name="_Toc347"/>
      <w:r>
        <w:t>341- ینابیع الحیاة فی موارد الایات</w:t>
      </w:r>
      <w:bookmarkEnd w:id="1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64تا66ینابیع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حسن بن محمد موسوی کاشانیینابیع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قرآنینابیع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ابواب چنین است : - الباب الاول : فی الایات المناسبة للعناوین المعنونة علی ترتیب الحروف - المعجمة . این باب در بیست و هشت فصل به ترتیب حروف می باشد و هر فصل - چند ینبوع دارد . - الباب الثانی : فی الایات الواردة فی مقام النهی المبدوة بلفظ " ولا " . - الباب الثالث : فی الایات التی صرح فیها بلفظ الجزاء . - الباب الرابع : فی الایات التی خوطب بها الرسول و یستفاد منها العقاب . - الباب الخامس : فی الایات المتضمنة کلمة " یشاء " . - الباب السادس : فی الایات الماولة بالخلفاء الثلاثة . - الباب السابع : فی الایات الماولة بالائمة علیهم السلام . -  الباب الثامن : فی الایات المبدوءة بالکمات المتماثلة . - الباب التاسع : فی تفسیر اللغات المشکلة ، در بیست و هشت کتاب . - الباب العاشر : فی الایات الواردة فی المقال علی مقتضی الاحوال . - الباب الحادی عشر : فی الایات الواردة علی طریق السؤال و الجواب . - الباب الثانی عشر : فی الایات الناسخة و المنسوخة .ینابیع الحیاة فی موارد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53  ) -  ینابیع الحیاة فی موارد الایات  (  علوم قرآن  -  عربی  ) - از :  سید حسن بن محمد موسوی کاشانی  -  آیه های قرآن کریم را در موضوعهای مختلف دسته بندی کرده ، و همچنین - راجع به آیات ناسخ و منسوخ و ترجمه بعضی از لغات مشکل بفارسی و پاره ای - مطالب قرآنی دیگر را گرد آورده است . مؤلف این کتاب را در پنجاه و پنج سالگی - و پس از کتاب دیگرش " منهج الواعظین و مسلک الراشدین " در دوازده باب تالیف - نموده ، و بعضی از ابواب به فارسی است .  -  فهرست ابواب چنین است : - الباب الاول : فی الایات المناسبة للعناوین المعنونة علی ترتیب الحروف - المعجمة . این باب در بیست و هشت فصل به ترتیب حروف می باشد و هر فصل - چند ینبوع دارد . - الباب الثانی : فی الایات الواردة فی مقام النهی المبدوة بلفظ " ولا " . - الباب الثالث : فی الایات التی صرح فیها بلفظ الجزاء . - الباب الرابع : فی الایات التی خوطب بها الرسول و یستفاد منها العقاب . - الباب الخامس : فی الایات المتضمنة کلمة " یشاء " . - الباب السادس : فی الایات الماولة بالخلفاء الثلاثة . - الباب السابع : فی الایات الماولة بالائمة علیهم السلام . -  الباب الثامن : فی الایات المبدوءة بالکمات المتماثلة . - الباب التاسع : فی تفسیر اللغات المشکلة ، در بیست و هشت کتاب . - الباب العاشر : فی الایات الواردة فی المقال علی مقتضی الاحوال . - الباب الحادی عشر : فی الایات الواردة علی طریق السؤال و الجواب . - الباب الثانی عشر : فی الایات الناسخة و المنسوخة .  - آغاز :  " الحمد لله الذی فتح علی العالمین بمفتاح فاتحة کتابه ابواب النعماء - و جعل ذبح البقرة الصفراء هدایة لال عمران من الرجال و النساء " .  - انجام :  " قیل هی مکیة لاناسخ فیها و لا منسوخ و کذا المعوذتین و اختلف فی - نزولهما " .  -  نسخ ، شاید بخط مؤلف ، عناوین و نشانیها شنگرف  ،  در حاشیه اضافه - شده است  ،  جلد تیماج قهوه ای ضربی . - 308 گ ، 15 س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308ینابیع الحیاة فی موارد الایات</w: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5" w:name="pg8497_66554"/>
    <w:bookmarkEnd w:id="345"/>
    <w:p>
      <w:pPr>
        <w:pStyle w:val="Heading3"/>
      </w:pPr>
      <w:bookmarkStart w:id="1084" w:name="_Toc348"/>
      <w:r>
        <w:t>342- ینابیع الزهور فی وقایع الدهور</w:t>
      </w:r>
      <w:bookmarkEnd w:id="1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179تا181ینابیع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665ینابیع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500 -   مجموعه  ،  نسخ    سده 11 و 12  ،  از آن سید حاج عبد الرحمن شحبندر زاده - در 1251 ، خوانده احمد بن محمد راجی ببایزید در 1320   ( 665 )ینابیع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 الرحمان سیوطیینابیع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23 ج 1/1172ینابیع الزهور فی وقایع الدهور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ینابیع الزهور فی وقایع الدهور  :   عبد الرحمان سیوطی  -  ( نسخ دیگر    روز دوشنبه 23 ج 1/1172   از سید ابی بکر شهیریه ابن المعماری )ینابیع الزهور فی وقایع الدهور</w:t>
      </w:r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6" w:name="pg8497_66555"/>
    <w:bookmarkEnd w:id="346"/>
    <w:p>
      <w:pPr>
        <w:pStyle w:val="Heading3"/>
      </w:pPr>
      <w:bookmarkStart w:id="1085" w:name="_Toc349"/>
      <w:r>
        <w:t>343- ینابیع العلوم</w:t>
      </w:r>
      <w:bookmarkEnd w:id="1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کتابخانه آیه اللّٰه العظمی مرعشی نجفی قم - جلد 1ینابیع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150تا152ینابیع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165ینابیع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صفی الدین یوسف بن عبداللّٰه بن یوسف لؤلؤی اندخودی ( ... -   قرن 6 ه 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قسمت دوم :ینابیع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165  ) -  ینابیع العلوم  (  تفسیر  -  فارسی  ) - از :  صفی الدین یوسف بن عبداللّٰه بن یوسف لؤلؤی اندخودی ( ... - - قرن 6 ه )  .  -  قسمت دوم :  - آغاز :  " قول ذالنون : توبه نصوح ، کم گفتن و کم خفتن و کم خوردن -  و طاعت بسیار کردن باشد "  . - انجام :  " بگذار یا محمد مرا به آنکس که آفریدم او را تنها نه او را مال - بود و نه فرزند ، قوله : زرنی و من خلقت "  . -  دارای مشخصات قسمت اول . - 75 برگ ، 26 سطر  .ینابیع العلوم</w:t>
      </w:r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7" w:name="pg8497_66556"/>
    <w:bookmarkEnd w:id="347"/>
    <w:p>
      <w:pPr>
        <w:pStyle w:val="Heading3"/>
      </w:pPr>
      <w:bookmarkStart w:id="1086" w:name="_Toc350"/>
      <w:r>
        <w:t>344- ینابیع العلوم</w:t>
      </w:r>
      <w:bookmarkEnd w:id="1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کتابخانه آیه اللّٰه العظمی مرعشی نجفی قم - جلد 1ینابیع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152تا152ینابیع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صفی الدین یوسف بن عبداللّٰه ابن یوسف لؤلؤی اندخودی ( ... -   قرن 6 ه 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قسمت سوم :ینابیع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166  ) -  ینابیع العلوم  . (  تفسیر  -  فارسی  ) - از :  صفی الدین یوسف بن عبداللّٰه ابن یوسف لؤلؤی اندخودی ( ... - - قرن 6 ه )  .  -  قسمت سوم :  - آغاز :  " ای کل امر من خلقته فریداً لی فانی خلقته و لم یکن له مال و لا - ولد "  . - انجام :  " قوله عز و جل : ثم لا یموت فیها و لا یحیی ... و لا یحیی حیوة یتلذذ - بها "  . -  دارای مشخصات قسمتهای پیشین . - 75 برگ ، 26 سطر  .ینابیع العلوم</w:t>
      </w:r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8" w:name="pg8497_66557"/>
    <w:bookmarkEnd w:id="348"/>
    <w:p>
      <w:pPr>
        <w:pStyle w:val="Heading3"/>
      </w:pPr>
      <w:bookmarkStart w:id="1087" w:name="_Toc351"/>
      <w:r>
        <w:t>345- ینابیع العلوم</w:t>
      </w:r>
      <w:bookmarkEnd w:id="1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کتابخانه آیه اللّٰه العظمی مرعشی نجفی قم - جلد 1ینابیع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152تا152ینابیع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صفی الدین یوسف بن عبداللّٰه بن یوسف لؤلؤی اندخودی ( ... -   قرن 6 ه 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قسمت چهارم :ینابیع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167  ) -  ینابیع العلوم  . (  تفسیر  -  فارسی  ) - از :  صفی الدین یوسف بن عبداللّٰه بن یوسف لؤلؤی اندخودی ( ... - - قرن 6 ه )   -  قسمت چهارم :  - آغاز :  " والا شقی بمعنی الشقی ، و قال بعض الحکماء : علامة الشقاوة -  خمس "  . - انجام :  " قال من قرا سورة الفلق و سورة الناس ... کانما قرا الکتب التی - انزل علی الانبیاء و علی محمد صلوات اللّٰه علیهم اجمعین والحمدلله علی التمام "  . -  دارای مشخصات قسمتهای پیشین . - 76 برگ ، 26 سطر  .ینابیع العلوم</w: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9" w:name="pg8497_66558"/>
    <w:bookmarkEnd w:id="349"/>
    <w:p>
      <w:pPr>
        <w:pStyle w:val="Heading3"/>
      </w:pPr>
      <w:bookmarkStart w:id="1088" w:name="_Toc352"/>
      <w:r>
        <w:t>346- ینابیع العلوم</w:t>
      </w:r>
      <w:bookmarkEnd w:id="1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کتابخانه آیه اللّٰه العظمی مرعشی نجفی قم - جلد 1ینابیع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150تا150ینابیع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164ینابیع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صفی الدین یوسف بن عبداللّٰه بن یوسف لؤلؤی اندخودی ( ... -   قرن 6 ه 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الحسین ملقب به حسام ختنیینابیع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دهم محرم 661 هینابیع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گرچه مؤلف سنی مذهب است ، لکن در ذریعه ، کتاب وی در عداد - مصنفات شیعه ثبت شده است .ینابیع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نسخه همین کتابخانه ، بشماره ( 296 )ینابیع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نفیس ، و از آیه شش سوره والنجم شروع میشود و تا پایان - قرآن را دارد ، و در این فهرست در چهار قسمت و طی چهار شماره معرفی میشود . - قسمت اول :ینابیع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کشف الظنون 2/2051 - ذریعه 25/289 - نسخه های خطی فارسی 1/67 - دانش پژوه ، شرحی مفید راجع باین تفسیر ، و مؤلف ، و مشایخ او نوشته - است ( راهنمای کتاب ، سال 11 شماره 7/373 ) .ینابیع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164  ) -  ینابیع العلوم  . (  تفسیر  -  فارسی  ) - (  کشف الظنون 2/2051 - ذریعه 25/289 - نسخه های خطی فارسی 1/67  ) . - از :  صفی الدین یوسف بن عبداللّٰه بن یوسف لؤلؤی اندخودی ( ... - - قرن 6 ه )  .  -  تفسیری است فارسی بنثر خراسانی آمیخته بعربی ظاهراً در چهار - مجلد ، مؤلف ، در بعضی جاها از روش عرفانی متابعت نموده است .  -   گرچه مؤلف سنی مذهب است ، لکن در ذریعه ، کتاب وی در عداد - مصنفات شیعه ثبت شده است .  -  دانش پژوه ، شرحی مفید راجع باین تفسیر ، و مؤلف ، و مشایخ او نوشته - است ( راهنمای کتاب ، سال 11 شماره 7/373 ) .  -  نسخه حاضر نفیس ، و از آیه شش سوره والنجم شروع میشود و تا پایان - قرآن را دارد ، و در این فهرست در چهار قسمت و طی چهار شماره معرفی میشود . - قسمت اول :  -  آغاز ، افتاده : " ابتدا کرد ، گفت : فاستوی ای قام جبریل بتبلیغ الوحی "  . - انجام :  " قول فضیل عیاض ، توبه نصوح آن باشد که پیوسته گناه پیش - دل دارد و عذر میخواهد "  . -   نسخ  ،  محمد بن الحسین ملقب به حسام ختنی  ،  دهم محرم 661 ه  ،  دارای - تصحیح ، و اجازه ایست در آخر بتاریخ آخر ربیع الاول 661 ه که علی بن اسود - بن علی برای کاتب نوشته است  . -  75 برگ ، 25 سطر . - از  نسخه همین کتابخانه ، بشماره ( 296 )  .ینابیع العلوم</w: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0" w:name="pg8497_66559"/>
    <w:bookmarkEnd w:id="350"/>
    <w:p>
      <w:pPr>
        <w:pStyle w:val="Heading3"/>
      </w:pPr>
      <w:bookmarkStart w:id="1089" w:name="_Toc353"/>
      <w:r>
        <w:t>347- ینابیع العلوم</w:t>
      </w:r>
      <w:bookmarkEnd w:id="1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340تا340ینابیع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296ینابیع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صفی الدین یوسف بن عبداللّٰه بن یوسف لؤلؤی اندخودی (ق 6)ینابیع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الحسین ملقب به حسام ختنیینابیع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دهم محرم 661ینابیع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نسخه حاضر از سوره والنجم شروع میشود و بآخر قرآن بپایان - میرسدینابیع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اول افتاده دارد .ینابیع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296 ) -  ینابیع العلوم  (  تفسیر -  فارسی  )  245و246-  از :  صفی الدین یوسف بن عبداللّٰه بن یوسف لؤلؤی اندخودی (ق 6)  -  تفسیر فارسی عرفانی است بعنوان "قوله عزوجل " که نقل اقوال مفسرین را - زیاد مینماید .  و نسخه حاضر از سوره والنجم شروع میشود و بآخر قرآن بپایان - میرسد ،  و از اول افتاده دارد . -  آغاز افتاده : " از مسافت پس مراد دنوی منزلتست و قرب و کرامت نه قرب - جهت و مسافت " . - انجام :  "اعطاه اللّٰه تعالی من الاجر کانما قرا جمیع الکتب التی انزل اللّٰه - علی الانبیاء و علی محمد " . -   نسخ  ،  محمد بن الحسین ملقب به حسام ختنی  ،  دهم محرم 661  ، -  عناوین و آیه ها با خط درشت تر مشکی  ،  در حاشیه تصحیح شده است ، - در صفحه آخر اجازه ایست که علی بن اسود بن علی بجهت کاتب - حسام ختنی بتاریخ آخر ربیع الاول 661 نوشته است  ،  جلد مقوائی - فرسوده . - 302 گ ، 25 س ، 5/29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302ینابیع العلوم</w:t>
      </w:r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1" w:name="pg8497_66560"/>
    <w:bookmarkEnd w:id="351"/>
    <w:p>
      <w:pPr>
        <w:pStyle w:val="Heading3"/>
      </w:pPr>
      <w:bookmarkStart w:id="1090" w:name="_Toc354"/>
      <w:r>
        <w:t>348- ینابیع العلوم</w:t>
      </w:r>
      <w:bookmarkEnd w:id="1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425تا425ینابیع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صفی الدین یوسف بن عبداللّٰه بن ابی یعقوب یوسف بن احمد بن علی بن احمد  اندخودی یاانخودی(نخدی)ینابیع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حسین ملقب به حسام ختنیینابیع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10 محرم 661ینابیع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صدرجهان محمدبرهانیان وحسام -   الدین عمرینابیع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ربع چهارم از- آیت 5 سوره النجم "ابتدا کرد گفت : فاستوی ای قام جبرئیل ... وهو بالافق الاعلی" - تا پایان قرآنینابیع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راهنمای کتاب 11:373 و 474ینابیع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ینابیع العلوم : - از  صفی الدین یوسف بن عبداللّٰه بن ابی یعقوب یوسف بن احمد بن علی بن احمد- اندخودی یاانخودی(نخدی)که دربخارا بنام صدرجهان محمدبرهانیان وحسام - - الدین عمر  در  7 شعبان 565 آغاز کرده ودربلخ واشبرقان واندخود وطالقان و - ورارود بدان می پرداخته است  ( راهنمای کتاب 11:373 و 474) -  نسخ   محمدبن حسین ملقب به حسام ختنی  در  روز 10 محرم 661،  آیات درشت تر، -  بااجازه قرائت وروایت علی بن اسعد بن علی بهمین حسام الدین ختنی،  ربع چهارم از- آیت 5 سوره النجم "ابتدا کرد گفت : فاستوی ای قام جبرئیل ... وهو بالافق الاعلی" - تا پایان قرآن ،  در 505 ص 26 س ، درکاغذسمرقندی ، وزیری بزرگ .ینابیع العلوم</w:t>
      </w:r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2" w:name="pg8497_66561"/>
    <w:bookmarkEnd w:id="352"/>
    <w:p>
      <w:pPr>
        <w:pStyle w:val="Heading3"/>
      </w:pPr>
      <w:bookmarkStart w:id="1091" w:name="_Toc355"/>
      <w:r>
        <w:t>349- ینابیع اللغة</w:t>
      </w:r>
      <w:bookmarkEnd w:id="1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340تا340ینابیع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1168ینابیع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ابوجعفر احمد بن علی بیهقی مشهور به جعفرک (544)ینابیع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رضا بن علی العریضی (پایان باب ضاد)ینابیع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لغتینابیع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پس از اینکه مؤلف کتاب "المحیط بلغات القرآن " را پرداخت بر آن شد - که کتابی در لغت حدیث نیز تالیف کند ، و چون میخواست کتابش مرغوب نزد - ارباب نظر گردد ، گفتار جوهری در "صحاح اللغة " را اساس قرارداد و تراکیب - ابن فارس در "معجم مقاییس اللغة " را بر وی افزود و طوری تنظیم داد که طالبان - سرگردان نباشند.ینابیع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در بیست و هشت باب بروش حروف تهجی ترتیب داده شده و هر - باب دارای چند فصل است بدین ترتیب : فصل در کلمات مضاعف ، فصل دوم در - کلمات مبدو بهمزه با سایر حروف ، فصل سوم در کلمات مبدو بباء با سایر حروف - و همچنین . - نسخه حاضر از اول کتاب تا مقداری از باب غین را داردینابیع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آخر ناقص استینابیع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1168 ) -  ینابیع اللغة  (  لغت  -  عربی  )  192و193-  از :  ابوجعفر احمد بن علی بیهقی مشهور به جعفرک (544)  -  پس از اینکه مؤلف کتاب "المحیط بلغات القرآن " را پرداخت بر آن شد - که کتابی در لغت حدیث نیز تالیف کند ، و چون میخواست کتابش مرغوب نزد - ارباب نظر گردد ، گفتار جوهری در "صحاح اللغة " را اساس قرارداد و تراکیب - ابن فارس در "معجم مقاییس اللغة " را بر وی افزود و طوری تنظیم داد که طالبان - سرگردان نباشند. -  این کتاب در بیست و هشت باب بروش حروف تهجی ترتیب داده شده و هر - باب دارای چند فصل است بدین ترتیب : فصل در کلمات مضاعف ، فصل دوم در - کلمات مبدو بهمزه با سایر حروف ، فصل سوم در کلمات مبدو بباء با سایر حروف - و همچنین . - نسخه حاضر از اول کتاب تا مقداری از باب غین را دارد  و از آخر ناقص است  . - آغاز :  "ان اولی مافغربه الناطق فمه وافتتح کلمه حمداللّٰه رب العالمین الملک - الحق المبین العلی القاهر". -  انجام افتاده : "وغث اللمم یغث غثاثة و غثوثة فهو غث و غثیث اذا کان ..". -   نسخ معرب  ،  علی بن رضا بن علی العریضی (پایان باب ضاد)  ، شاید - نسخه از  سده نهم  ،  عناوین شنگرف و لغات مشکی درشت  ،  در حاشیه - تصحیح شده است ، روی برگ اول تملک قوام الدین بن ناصرالدین محمد - ابن قوام الدین عبداللّٰه بتاریخ 961 دیده میشود ،  جلد تیماج قرمز فرسوده . - 365 گ ، 23 س ، 5/26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365ینابیع اللغة</w:t>
      </w:r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3" w:name="pg8497_66562"/>
    <w:bookmarkEnd w:id="353"/>
    <w:p>
      <w:pPr>
        <w:pStyle w:val="Heading3"/>
      </w:pPr>
      <w:bookmarkStart w:id="1092" w:name="_Toc356"/>
      <w:r>
        <w:t>350- ینابیع اللغة</w:t>
      </w:r>
      <w:bookmarkEnd w:id="1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54تا54ینابیع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3662ینابیع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ابوجعفر احمد بن علی بیهقی مشهور به جعفرک (544)ینابیع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حرف   ضاد و چند برگ پایان نسخه شاید از سده نهمینابیع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لغتینابیع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مشتمل بر حرف ضاد تا حرف کاف می باشد ، و حرف ضاء از - جزء دوم و بقیه حروف از جزء سوم کتاب است .ینابیع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(1168) رجوع شود .ینابیع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( 3662)-  ینابیع اللغة ( لغت -  عربی) 26و27و28- از :  ابوجعفر احمد بن علی بیهقی مشهور به جعفرک (544) -  به شماره (1168) رجوع شود .-  این نسخه مشتمل بر حرف ضاد تا حرف کاف می باشد ، و حرف ضاء از - جزء دوم و بقیه حروف از جزء سوم کتاب است .-   نسخ معرب ، جزء سوم در عصر مؤلف نوشته شده است ،  حرف - ضاد و چند برگ پایان نسخه شاید از سده نهم باشد ،  عناوین در - قسمت اصلی شنگرف و لغات با شنگرف نشانی دارد ، و در قسمت - الحاقی مشکی درشت ،  در حاشیه تصحیح شده است ، روی برگ - اول جلد سوم اجازه ایست بخط مؤلف در چهار سطر برای فرزندش - ابوالفتح و فخرالدین ابوبکر بن الفضل معروف به عروه و قاضی - برهان الدین حجة الاسلام ابوالقاسم منصور بن محمد بن صاعد - که کتاب را نزد مؤلف خوانده اند . روی همین برگ تملک - ابوبکر عروة و علی اکبر بن علی سمنانی الربع مسکونی بتاریخ - 1019 و روح اللّٰه بن مظفر حسنی بتاریخ 945 و علی بیک حکیم - در کاشان بتاریخ 1020 و محمد بن الحسن المالکی الکاتب دیده - میشود ،  جلد مقوائی عطف تیماج قهوه ای .- 288 گ ، 19 س 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288ینابیع اللغة</w: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4" w:name="pg8497_66563"/>
    <w:bookmarkEnd w:id="354"/>
    <w:p>
      <w:pPr>
        <w:pStyle w:val="Heading3"/>
      </w:pPr>
      <w:bookmarkStart w:id="1093" w:name="_Toc357"/>
      <w:r>
        <w:t>351- ینابیع اللغه</w:t>
      </w:r>
      <w:bookmarkEnd w:id="1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328تا328ینابیع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ثقه الاسلامینابیع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6 و7ینابیع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(33) ینابیع اللغه   بعربی ، ازمیانه کتاب بنسخ کهن معرب  از  سده 6 و7 و  بسیار - ارزنده ، نام کتاب درص ع آمده است .ینابیع اللغه</w:t>
      </w:r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5" w:name="pg8497_66564"/>
    <w:bookmarkEnd w:id="355"/>
    <w:p>
      <w:pPr>
        <w:pStyle w:val="Heading3"/>
      </w:pPr>
      <w:bookmarkStart w:id="1094" w:name="_Toc358"/>
      <w:r>
        <w:t>352- ینابیع اللغه</w:t>
      </w:r>
      <w:bookmarkEnd w:id="1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542تا542ینابیع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ثقه الاسلامینابیع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بو جعفرک بیهقی ابو جعفر   احمد بن علی مقری درگذشته در ماه رمضان 544.ینابیع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6 و 7ینابیع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نیمه نخستین آن از آغاز - تا آخر حرف عین به نسخ کهن ، از سده 9 در - کتابخانه آیه اللّٰه آقای مرعشی در قم هست.ینابیع اللغه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ینابیع اللغه  :   بو جعفرک بیهقی ابو جعفر - احمد بن علی مقری درگذشته در ماه رمضان 544.  - آغاز :   ان اولی مافغر به الناطق فمه و - وافتتح کلمه حمد اللّٰه رب العالمین الملک الحق المبین العلی القاهر ....  -  نسخه از میانه کتاب است به نسخ کهن - معرب  از   سده 6 و 7  ،  نیمه نخستین آن از آغاز - تا آخر حرف عین به نسخ کهن ، از سده 9 در - کتابخانه آیه اللّٰه آقای مرعشی در قم هست.ینابیع اللغه</w: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6" w:name="pg8497_66565"/>
    <w:bookmarkEnd w:id="356"/>
    <w:p>
      <w:pPr>
        <w:pStyle w:val="Heading3"/>
      </w:pPr>
      <w:bookmarkStart w:id="1095" w:name="_Toc359"/>
      <w:r>
        <w:t>353- ینابیع الولایة</w:t>
      </w:r>
      <w:bookmarkEnd w:id="1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جلد14ینابیع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5447ینابیع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ابوطالب بن ابی تراب قائنی ( 1293 )ینابیع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نجفیینابیع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 دوم شعبان 1330ینابیع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( 5241 ) رجوع شود .ینابیع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5447  ) -  ینابیع الولایة   (  فقه  -  عربی  ) - از :  سید ابوطالب بن ابی تراب قائنی ( 1293 )  -  به شماره ( 5241 ) رجوع شود .  -   نسخ  ،  محمد باقر نجفی  ،  جمعه دوم شعبان 1330  ،  عناوین و نشانیها - شنگرف ، جلد تیماج قرمز .  -  64   64 گ ، 21 س ، 5/23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سمینابیع الولایة</w: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7" w:name="pg8497_66566"/>
    <w:bookmarkEnd w:id="357"/>
    <w:p>
      <w:pPr>
        <w:pStyle w:val="Heading3"/>
      </w:pPr>
      <w:bookmarkStart w:id="1096" w:name="_Toc360"/>
      <w:r>
        <w:t>354- ینابیع الولایة</w:t>
      </w:r>
      <w:bookmarkEnd w:id="1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جلد14ینابیع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36تا36ینابیع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5241ینابیع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ابوطالب بن ابی تراب قائنی ( 1293 )ینابیع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نجف بیرجندیینابیع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یکشنبه چهارم ذی الحجه 1284ینابیع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 جمعه سوم محرم 1283ینابیع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- یک مقدمه و شانزده مقام و یک خاتمه - فهرست کتاب چنین است : - المقدمة : فی تعریف الولایة و تقسیمها و بیان الاصل فیها . - المقام الاول : فی ولایة الحکومة . - المقام الثانی : فی ولایة القرابة . - المقام الثالث : فی ولایة الوصیة . - المقام الرابع : فی ولایة الوکالة . - المقام الخامس : فی ولایة الاذن . - المقام السادس : فی ولایة الحسبة . - المقام السابع : فی ولایة ناظر الوقف . -  المقام الثامن : فی ولایة متولی الصدقة . - المقام التاسع : فی ولایة المضطر الی الانتفاع بمال الغیر . - المقام العاشر : فی ولایة المرتهن . - المقام الحادی عشر : فی ولایة السائق للهدی . - المقام الثانی عشر : فی ولایة السید علی عبده . - المقام الثالث عشر : فی ولایة المقاص . - المقام الرابع عشر : فی ولایة الحضانة . - المقام الخامس عشر : فی ولایة احکام المیت . - المقام السادس عشر : فی ولایة الجائر . - خاتمة : فی اخذ الاجرة علی الولایة .ینابیع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5241  ) -  ینابیع الولایة   (  فقه  -  عربی  ) - از :  سید ابوطالب بن ابی تراب قائنی ( 1293 )  -   در ولایت شرعی و اینکه ولی کیست و در چه چیز ولایت دارد  ،  مشتمل بر - یک مقدمه و شانزده مقام و یک خاتمه  و  شب جمعه سوم محرم 1283  بپایان رسیده - است . -  فهرست کتاب چنین است : - المقدمة : فی تعریف الولایة و تقسیمها و بیان الاصل فیها . - المقام الاول : فی ولایة الحکومة . - المقام الثانی : فی ولایة القرابة . - المقام الثالث : فی ولایة الوصیة . - المقام الرابع : فی ولایة الوکالة . - المقام الخامس : فی ولایة الاذن . - المقام السادس : فی ولایة الحسبة . - المقام السابع : فی ولایة ناظر الوقف . -  المقام الثامن : فی ولایة متولی الصدقة . - المقام التاسع : فی ولایة المضطر الی الانتفاع بمال الغیر . - المقام العاشر : فی ولایة المرتهن . - المقام الحادی عشر : فی ولایة السائق للهدی . - المقام الثانی عشر : فی ولایة السید علی عبده . - المقام الثالث عشر : فی ولایة المقاص . - المقام الرابع عشر : فی ولایة الحضانة . - المقام الخامس عشر : فی ولایة احکام المیت . - المقام السادس عشر : فی ولایة الجائر . - خاتمة : فی اخذ الاجرة علی الولایة .  - آغاز :  " الحمد لولیه و الصلاة علی نبیه .. و بعد فیقول اضعف الناس بحسب - الاحوال الراجی عفو ربه الکریم " .  - انجام :  " و ان یردهما مامر من النصوص و الفتاوی ، و هذا آخر ما اردت تحریه - فی هذه الرسالة ... " .  -   نسخ  ،  نجف بیرجندی  ،  شب یکشنبه چهارم ذی الحجه 1284  ، -  عناوین شنگرف یا با مشکی نشانی دارد  ،  روی برگ اول مهر مقرنص - میرزا ابوالفضل تهرانی و نشانی امانت از حاج ملا محمد عرب - خراسانی قائنی ساکن نجف اشرف دیده میشود  ،  جلد تیماج قهوه ای .  -  155   155 گ ، 11 س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سمینابیع الولایة</w:t>
      </w:r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8" w:name="pg8497_66567"/>
    <w:bookmarkEnd w:id="358"/>
    <w:p>
      <w:pPr>
        <w:pStyle w:val="Heading3"/>
      </w:pPr>
      <w:bookmarkStart w:id="1097" w:name="_Toc361"/>
      <w:r>
        <w:t>355- ینابیع الولایه</w:t>
      </w:r>
      <w:bookmarkEnd w:id="1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809تا811ینابیع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2123ینابیع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سید ابوطالب بن ابی تراب حسینی مجتهد خراسانی قاینیینابیع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ذاکرینابیع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روزیکشنبه ربیع الثانی 1285ینابیع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 آدینه سوم محرم 1283ینابیع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مولف- الفوائد الغرویه - پنجاه- سالایینابیع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 چند مقام و یک خاتمهینابیع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ص 555 همین فهرست.ینابیع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ینابیع الولایه - تالیف  حاج سید ابوطالب بن ابی تراب حسینی مجتهد خراسانی قاینی   مولف- الفوائد الغرویه  که در  یک مقدمه و چند مقام و یک خاتمه  در  پنجاه- سالای   در قهستان ساخته  و در  شب آدینه سوم محرم 1283  بپایان رسانده- است.  ( ص 555 همین فهرست.  - آغاز:  بسمله، الحمد لولیه و الصلوه علی نبیه و آله ... و بعد فیقول ... ابو- طالب ابن ابی تراب الحسینی الخراسانی القاینی ان هذا جوهر المقال فی الولایات و- الاولیاء ... سمیتها بینابیع الولایه ... - انجام:  صانها اللّٰه عن کل فتنه و حادثه بحق محمد و آله اشرف البریه.  -  2123)   نسخ   محمدعلی ذاکر  در  روزیکشنبه ربیع الثانی 1285-  ،  145 برگ، 11 سطر، اندازه 4/16 و 22، کاغذ فرنگی آهار مهره، جلد میشن- قهوه ای.ینابیع الولایه</w:t>
      </w:r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9" w:name="pg8497_66568"/>
    <w:bookmarkEnd w:id="359"/>
    <w:p>
      <w:pPr>
        <w:pStyle w:val="Heading3"/>
      </w:pPr>
      <w:bookmarkStart w:id="1098" w:name="_Toc362"/>
      <w:r>
        <w:t>356- ینبرع الحیات</w:t>
      </w:r>
      <w:bookmarkEnd w:id="1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4199تا4201ینبرع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5312ینبرع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محسن بن محمد حسین   کاتب خاتون آبادیینبرع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1057 و 1071ینبرع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ص 151 تا 156 مکرر شماره خوردهینبرع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E97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( آربری 29)ینبرع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5312 -  نستعلیق   محمد محسن بن محمد حسین - کاتب خاتون آبادی  در  1057 و 1071 ، -  ص 151 تا 156 مکرر شماره خورده ، - 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E97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( آربری 29)  -  16 س 5 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259 گ 13-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20 .  -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- جلد تیماج تریاکی - ضربی مقوایی . -  مجموعه  - دارای هشت رساله :ینبرع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4201تا4201ینبرع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پ -- 72 پینبرع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29 ع 1 / 1071ینبرع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ینبرع الحیات  : همان  کاشانی  (  43 پ --   72 پ  نوشته  روز شنبه 29 ع 1 / 1071  )ینبرع الحیات</w: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0" w:name="pg8497_66569"/>
    <w:bookmarkEnd w:id="360"/>
    <w:p>
      <w:pPr>
        <w:pStyle w:val="Heading3"/>
      </w:pPr>
      <w:bookmarkStart w:id="1099" w:name="_Toc363"/>
      <w:r>
        <w:t>357- ینبوع</w:t>
      </w:r>
      <w:bookmarkEnd w:id="1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4465ینبوع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شرف الدین حسن طبیب شیرازی ( همان ش 3/4271)ینبوع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نظام الدین سعد الملک عطانینبوع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 شنبه 2 ع 1/3 99ینبوع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19 فصلینبوع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چنانکه در فهرست - ایوانف (1 : 718) و فهرست فیلمهای دانشگاه ( ص 591 ) آمده است از عماد الدین محمود - شیرازی است . ولی در حجله العرائس ( نشریه : 3 : 15 ) به آن یکی نسبت داده است (فهرست - نسخه های خطی فارسی 611 )ینبوع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ینبوع  - از  شرف الدین حسن طبیب شیرازی ( همان ش 3/4271) ،  چنانکه در فهرست - ایوانف (1 : 718) و فهرست فیلمهای دانشگاه ( ص 591 ) آمده است از عماد الدین محمود - شیرازی است . ولی در حجله العرائس ( نشریه : 3 : 15 ) به آن یکی نسبت داده است (فهرست - نسخه های خطی فارسی 611 )  . در  19 فصل  است . - آغاز :  بسمله . حمد له ... بدان که آدمی مرکب است ازین جسد محسوس و روحی - غیر محسوب که حکماء آن را نفس ناطقه می گویند ...  - انجام :  000 بعد از عرق طلا کنند ، و اللّٰه اعلم و احکم 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4465 )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  نظام الدین سعد الملک عطان  در   دو شنبه 2 ع 1/3 99  ،  از آن - عبد الوهاب حسنی حسینی با مهر 1015  ،  عنوان و نشان شنگرف ، 179 گ 16 س ، - 8/16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، جلد میشن قهوه ایینبوع</w: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1" w:name="pg8497_66570"/>
    <w:bookmarkEnd w:id="361"/>
    <w:p>
      <w:pPr>
        <w:pStyle w:val="Heading3"/>
      </w:pPr>
      <w:bookmarkStart w:id="1100" w:name="_Toc364"/>
      <w:r>
        <w:t>358- ینبوع   رساله</w:t>
      </w:r>
      <w:bookmarkEnd w:id="1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1/22 مینبوع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پزشکی فارسی دانشگاه لسآنجلسینبوع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شرف الدین حسن طبیب شیرازی ، -  آن   را از عماد الدین محمود شیرازی هم دانسته اندینبوع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931ینبوع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2/22 رساله در بیخ چینی ، 87ینبوع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19 فصلینبوع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611 - استوری 2 : 243 )ینبوع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99 -   ینبوع ( رساله - )  : طب   شرف الدین حسن طبیب شیرازی ،  در  19 فصل  ، در   931  ،   آن - را از عماد الدین محمود شیرازی هم دانسته اند   ( منزوی 611 - استوری 2 : 243 )  - (124)  1/22 م  ،  نستعلیق    سده 10  ،  با نونویس سده 13 در پایان ، 194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5/13 - 15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8/13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  ( 2/22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رساله در بیخ چینی ، 87 )ینبوع   رساله</w:t>
      </w:r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2" w:name="pg8497_66571"/>
    <w:bookmarkEnd w:id="362"/>
    <w:p>
      <w:pPr>
        <w:pStyle w:val="Heading3"/>
      </w:pPr>
      <w:bookmarkStart w:id="1101" w:name="_Toc365"/>
      <w:r>
        <w:t>359- ینبوع   ینبوع الحکم</w:t>
      </w:r>
      <w:bookmarkEnd w:id="1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527تا527ینبوع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2868 / فینبوع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طبیب شیرازیینبوع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حبیبینبوع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1045 ه.ق.ینبوع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نهم ه.ق.ینبوع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2269 / دینبوع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نوزده فصل بشرح - زیر می آید: فصل اول: در حکایت قوتها و محل هر قوتی؛ فصل دوم: - در سر؛ فصل سوم: در چشم؛ فصل چهارم: در گوش؛ فصل پنجم: - در بینی؛ فصل ششم: در دهن؛ فصل هفتم: در حلق؛ فصل هشتم: - در سنیه و شش؛ فصل نهم: در دل؛ فصل دهم: در معده؛ - فصل یازدهم: در جگر؛ فصل دوازدهم: در زهره؛ فصل سیزدهم: - در کلیه؛ فصل چهاردهم: در روده؛ فصل پانزدهم: در خصیه و - قضیب و رحم و مقعد؛ فصل شانزدهم: در مفاصل و اعراض استخوان - و کیفیت اصلاح آن؛ فصل هفدهم: در اورام و بثور و قروح و استسقاء - و جذام و امراض جلد؛ فصل هیجدهم: در حمیات؛ فصل نوزدهم: - در اغذیه و ادویه؛ فصل بیستم: در اعمال اشربه و معاجین و ادهان و - مراهم و مرکبات. بابتدای این کتاب چند صفحه در فهرست و مطالبی - در توضیح ادویه مندرج درین فهرست آمده است.ینبوع  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2868 / ف   ( پزشکی )  -  ینبوع ( ینبوع الحکم )  -  از:  حسن طبیب شیرازی ، زمان تالیف:  قرن نهم ه.ق.  -  نویسنده، که از طبیبان قرن نهم بوده و پسرش نجیب الدین عبداللّٰه - طبیب مخصوص شاه طهماسب اول، بر آن میشود که کتابی در پزشکی - بنگارد او این کتاب را بشرح زیر می نگارد: ابتداء ترکیب آدمی را - از جسم و روح بیان می کند و سپس تعریف صحت و مرض را می نماید و - بعد می گوید طب چه نقشی را بازی نماید.  بعد خود کتاب  در نوزده فصل بشرح - زیر می آید: فصل اول: در حکایت قوتها و محل هر قوتی؛ فصل دوم: - در سر؛ فصل سوم: در چشم؛ فصل چهارم: در گوش؛ فصل پنجم: - در بینی؛ فصل ششم: در دهن؛ فصل هفتم: در حلق؛ فصل هشتم: - در سنیه و شش؛ فصل نهم: در دل؛ فصل دهم: در معده؛ - فصل یازدهم: در جگر؛ فصل دوازدهم: در زهره؛ فصل سیزدهم: - در کلیه؛ فصل چهاردهم: در روده؛ فصل پانزدهم: در خصیه و - قضیب و رحم و مقعد؛ فصل شانزدهم: در مفاصل و اعراض استخوان - و کیفیت اصلاح آن؛ فصل هفدهم: در اورام و بثور و قروح و استسقاء - و جذام و امراض جلد؛ فصل هیجدهم: در حمیات؛ فصل نوزدهم: - در اغذیه و ادویه؛ فصل بیستم: در اعمال اشربه و معاجین و ادهان و - مراهم و مرکبات. بابتدای این کتاب چند صفحه در فهرست و مطالبی - در توضیح ادویه مندرج درین فهرست آمده است.  - آغاز:  بسمله و به نستعین. الحمد لله رب العالمین و الصلوه والسلام - علی رسوله و حبیبه و خیر خلقه و آله الطیبین الطاهرین. اما بعد آدمی - مرکب است.  - پایان:  و اجزا کوفته و بیخته و بزیت بسرشند در حمام بعد از عرق طلا - کنند.  -   نسخ  ،  1045 ه.ق.  ،  حسن حبیب  ،  ساده، سرفصلها با مرکب قرمز، - عناوین با مرکب قرمز، روی پاره ای از کلمات با مرکب قرمز - خط کشی شده - جلد: مقوائی، چرمی تریاکی، ترنج و نیم ترنج، - عطف تیماج قهوه ای،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اصهفانی، - 100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172 برگ، 17 سطر کامل  ،  2269 / دینبوع   ینبوع الحکم</w:t>
      </w: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3" w:name="pg8497_66572"/>
    <w:bookmarkEnd w:id="363"/>
    <w:p>
      <w:pPr>
        <w:pStyle w:val="Heading3"/>
      </w:pPr>
      <w:bookmarkStart w:id="1102" w:name="_Toc366"/>
      <w:r>
        <w:t>360- ینبوع الاسرار فی نصائح الابرار</w:t>
      </w:r>
      <w:bookmarkEnd w:id="1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347تا349ینبوع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591ینبوع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بن حسن    کاشانی معروف بحسین خوارزمیینبوع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891ینبوع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صاحب ریاض العارفین میگوید مؤلف از مریدان شیخ ابوالوفای - خوارزمی است  از اماجد فضلاء بوده ودر 839 وفات یافته است .ینبوع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5093ینبوع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- دو مقاله  و بیست باب . - در باب نهم از مقاله اولی که عنوانش " فضایل علو همت و رذایل - دون همتی " است در حکایت پادشاهی که بشکار رفته ، دو صفحه -  از کتاب افتاده و مقدمه حکایت تالی نیز ناقص مانده و خاتمه نسخه - بر اینگونه است : " ایزد تعالی این استان عالی را که منشا مکارم - و معالی است بر اشارت ( انارت ) معالم هنر و احیاء رمق آن و - اعادت دوارس دانش و ابدای رونق آن متوقر داراد ... -       الها زانصاف این دین پناه       که گشتست در ملک خوارزمشاه       -       جهانرا بسی سال معمور دار       ز اقلیم او فتنه را دور دار "ینبوع الاسرار فی نصائح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591  -  ینبوع الاسرار فی نصائح الابرار   در اخلاق ومواعظ  تالیف  حسین بن حسن  - کاشانی معروف بحسین خوارزمی  ،  مشتمل بر - دو مقاله  و بیست باب .   - آغاز :  " حمد وثنای بیغایت و شکر و سپاس بی نهایت "  -  صاحب ریاض العارفین میگوید مؤلف از مریدان شیخ ابوالوفای - خوارزمی است  از اماجد فضلاء بوده ودر 839 وفات یافته است . -  در باب نهم از مقاله اولی که عنوانش " فضایل علو همت و رذایل - دون همتی " است در حکایت پادشاهی که بشکار رفته ، دو صفحه -  از کتاب افتاده و مقدمه حکایت تالی نیز ناقص مانده و خاتمه نسخه - بر اینگونه است : " ایزد تعالی این استان عالی را که منشا مکارم - و معالی است بر اشارت ( انارت ) معالم هنر و احیاء رمق آن و - اعادت دوارس دانش و ابدای رونق آن متوقر داراد ... -       الها زانصاف این دین پناه       که گشتست در ملک خوارزمشاه       -       جهانرا بسی سال معمور دار       ز اقلیم او فتنه را دور دار "       - تاریخ کتابت :  891  ،  خط نستعلیق ، صفحه 17 سطر ، قطع وزیری ، طول 22 سانتی متر ، - عرض 12 ، عده اوراق 301  ،  ( شماره 5093 )ینبوع الاسرار فی نصائح الابرار</w:t>
      </w:r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4" w:name="pg8497_66573"/>
    <w:bookmarkEnd w:id="364"/>
    <w:p>
      <w:pPr>
        <w:pStyle w:val="Heading3"/>
      </w:pPr>
      <w:bookmarkStart w:id="1103" w:name="_Toc367"/>
      <w:r>
        <w:t>361- ینبوع الاسرارفی نصایح الابرار</w:t>
      </w:r>
      <w:bookmarkEnd w:id="1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دفتر1ینبوع الاسرارفی نصایح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227تا227ینبوع الاسرارفی نصایح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ایاصوفیاینبوع الاسرارفی نصایح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استانبولینبوع الاسرارفی نصایح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خوارزمی (م839)ینبوع الاسرارفی نصایح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مجلس- 591 (نیز فهرست آنجا 3 : 502)ینبوع الاسرارفی نصایح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164- ینبوع الاسرارفی نصایح الابرار-از حسین خوارزمی (م839)، مجلس- 591 (نیز فهرست آنجا 3 : 502)ینبوع الاسرارفی نصایح الابرار</w:t>
      </w: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5" w:name="pg8497_66574"/>
    <w:bookmarkEnd w:id="365"/>
    <w:p>
      <w:pPr>
        <w:pStyle w:val="Heading3"/>
      </w:pPr>
      <w:bookmarkStart w:id="1104" w:name="_Toc368"/>
      <w:r>
        <w:t>362- ینبوع الحکم</w:t>
      </w:r>
      <w:bookmarkEnd w:id="1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4271ینبوع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1065-  4271  295گ 19س،نوعی ترمه ،2/14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آلبالوئی ضربیینبوع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شرف الدین حسن شیرازی- دربرخی نسخه هاازعمادالدین محمودشیرازی است.ینبوع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1040.ینبوع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 و مفرداتینبوع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نوزده فصل ،فصل اول درحکایت قوتها...ینبوع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همان ش 4465)- (م 611- استوری 2:243)ینبوع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ینبوع الحکم:( ف)ازشرف الدین حسن شیرازی( همان ش 4465)درطب و مفردات- درنوزده فصل ،فصل اول درحکایت قوتها... (م 611- استوری 2:243)-  دربرخی نسخه هاازعمادالدین محمودشیرازی است.- آغاز:بسمله حمدله...بدان که آدمی مرکب است ازین جسدمحسوس و- روحی غیرمحسوس...- انجام:...بعدازعرق طلاکنند.- به  همان نسخدر 1040.ینبوع الحکم</w:t>
      </w:r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6" w:name="pg8497_66575"/>
    <w:bookmarkEnd w:id="366"/>
    <w:p>
      <w:pPr>
        <w:pStyle w:val="Heading3"/>
      </w:pPr>
      <w:bookmarkStart w:id="1105" w:name="_Toc369"/>
      <w:r>
        <w:t>363- ینبوع الحکمه</w:t>
      </w:r>
      <w:bookmarkEnd w:id="1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315تا317ینبوع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2708 / فینبوع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باقر طباطبائیینبوع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شاید نویسندهینبوع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قرن چهاردهم ه.ق.ینبوع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چهاردهم ه.ق.ینبوع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116 / نینبوع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2708 / ف   ( دینی )  -  ینبوع الحکمه  -  از:  محمد بن باقر طباطبائی ؛ زمان تالیف:  قرن چهاردهم ه.ق.  -  نویسنده می گوید پس از سالها علم انروزی در عتبات عالیات - بر آن شدم که به کعبه روم و زیارت بیت اللّٰه کنم پس ازین توفیق - بسال 1314 ه.ق. به تبریز وارد شدم و در آن جا بمنبر رفتم و وعظ ها - و خطابه ها بیان کردم و پس از سه سال اقامت در تبریز عازم خراسان و - ارض اقدس گشتم و در آنجا نیز بوعظ پرداختم بر اثر آن موعظتها - بر آن شدم که این کتاب را درسی مجلس که همگی مجالس در وعظ - و خطابه است فراهم آورم و در آن آنچه از اخبار ضعیف بود برکنار - گذاشتم و آنچه قوی و حسن بود جمع کردم.  - آغاز:  بسمله، ربنا اتنا فی الدنیا حسنه و فی الاخره حسنه و قنا عذاب - النار و صل اللّٰهم علی عبدک و رسولک ...  - پایان:  بدون صانع قادری ممکن نیست محاسن شمائل او است که هزاران - نحو توان.  -   نسخ  ،  اوائل قرن چهاردهم ه.ق.  ،  شاید نویسنده  ،  ساده، روی - عبارات عربی با مرکب مشکی خط کشی شده - جلد: مقوائی، - رویه کاغذی، عطف پارچه ای، 165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- 85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93 برگ، 16 سطر کامل  ،  116 / نینبوع الحکمه</w:t>
      </w:r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7" w:name="pg8497_66576"/>
    <w:bookmarkEnd w:id="367"/>
    <w:p>
      <w:pPr>
        <w:pStyle w:val="Heading3"/>
      </w:pPr>
      <w:bookmarkStart w:id="1106" w:name="_Toc370"/>
      <w:r>
        <w:t>364- ینبوع الحکمه فی  زجر النفس لهرهس النبی</w:t>
      </w:r>
      <w:bookmarkEnd w:id="1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749تا751ینبوع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2114ینبوع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1071 - 1080 - ش 2 مورخ 1071 ، ش 3   مورخ شعبان 1071 ، ش 7 مورخ 1072 - ش 8 مورخ روز دوشنبه   1 رجب 1072 ، ش 9 مورخ روز پنجشنبه 4 رجب 1072 ، ش 10 مورخ پایان رجب 1072 ، ش 12 مورخ   1072 ، ش 13 مورخ رجب 1072 ، ش 14 مورخ پایان رجب 1072- ش 17 مورخ   پایانینبوع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2114  -  نستعلیق   1071 - 1080 ،  عنوان درشت ، ش 1 شکسته نستعلیق تازه تر ،  ش 2 مورخ 1071 ، ش 3 - مورخ شعبان 1071 ، ش 7 مورخ 1072  و  بنستعلیق درشت تر  و  حاشیه دارد ،  ش 8 مورخ روز دوشنبه - 1 رجب 1072 ، ش 9 مورخ روز پنجشنبه 4 رجب 1072 ، ش 10 مورخ پایان رجب 1072 ، ش 12 مورخ - 1072 ، ش 13 مورخ رجب 1072 ، ش 14 مورخ پایان رجب 1072 ،  گ 76 دنباله رساله ایست  ،  ش 17 مورخ - پایان شعبان 1071 ، ش 22 مورخ 6 محرم 1080  و  حاشیه غفور دارد ، گ 224 پ - 128 ر پراکنده ها است .  -  16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130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مقوا .   -  مجموعهینبوع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749تا749ینبوع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 پ - 22 پ ) .ینبوع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الحکمه فی  زجر النفس لهرهس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ینبوع الحکمه فی  زجر النفس لهرهس النبی  ( 3 پ - 22 پ ) .ینبوع الحکمه فی  زجر النفس لهرهس النبی</w:t>
      </w:r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8" w:name="pg8497_66577"/>
    <w:bookmarkEnd w:id="368"/>
    <w:p>
      <w:pPr>
        <w:pStyle w:val="Heading3"/>
      </w:pPr>
      <w:bookmarkStart w:id="1107" w:name="_Toc371"/>
      <w:r>
        <w:t>365- ینبوع الحکمهفی زجرالنفس</w:t>
      </w:r>
      <w:bookmarkEnd w:id="1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471تا479ینبوع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4657ینبوع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1063ینبوع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1165-  4657 نستعلیق ونسخچندنویسندهباتاریخ 1063دردفتر،خطوط راسته و- چلیپا.عنوانهای سرخ،173برگ ،8ر14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،سطرهاگوناگون،- کاغذفستقی،رویه میشن سیاه مغزیدار.ینبوع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20پ - 30پینبوع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هرمس پیامبرینبوع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سیزده فصل.ینبوع الحکمهفی زجرالنفس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ینبوع الحکمهفی زجرالنفس:( عربی)منسوب به هرمس پیامبر،درسیزده فصل.- آغاز:بسمله .الحمدلله ولی کل نعمهوکاشف عمه.هذاماوجدفی زجر- النفس لهرمس النبی اعنی ادریس...الفصل الاول.یانفس تصوری وتمثلی...- انجام:...مع قلهالعمل به .واللّٰه اعلم .تمت الفصول فی زجرالنفس لهرمس- الهرامسه...وقدیسمی الفصول ینبوع الحکمهفی اواخرشهرشوال 1063.- ( 20پ - 30پ)ینبوع الحکمهفی زجرالنفس</w:t>
      </w:r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9" w:name="pg8497_66578"/>
    <w:bookmarkEnd w:id="369"/>
    <w:p>
      <w:pPr>
        <w:pStyle w:val="Heading3"/>
      </w:pPr>
      <w:bookmarkStart w:id="1108" w:name="_Toc372"/>
      <w:r>
        <w:t>366- ینبوع الحیات</w:t>
      </w:r>
      <w:bookmarkEnd w:id="1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[72 - ب ]  شماره هفتم دفتراست - گ 106 پ - 126رینبوع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 استینبوع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24ع 2/1294.ینبوع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398 و2562ینبوع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ینبوع الحیات- از  بابا افضل کاشانی است ( ف 398 و2562) .-  [72 - ب ]- شماره هفتم دفتراست  ( گ 106 پ - 126ر) مورخ  24ع 2/1294.ینبوع الحیات</w: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0" w:name="pg8497_66579"/>
    <w:bookmarkEnd w:id="370"/>
    <w:p>
      <w:pPr>
        <w:pStyle w:val="Heading3"/>
      </w:pPr>
      <w:bookmarkStart w:id="1109" w:name="_Toc373"/>
      <w:r>
        <w:t>367- ینبوع الحیاة</w:t>
      </w:r>
      <w:bookmarkEnd w:id="1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674تا728ینبوع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710تا710ینبوع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46ینبوع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46/12589 مجموعهینبوع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 ، محمد بن حسن مرقی ، درگذشته : 667 ه .ینبوع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1/971 " معرفی شده در جلد " 3 " فهرست همین کتابخانه . - الذریعة : 25/392 ؛ ریحانة الادب : 1/212 ؛ اثرآفرینان : 2/1 .ینبوع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ترقیمه : " بتاریخ 7 شهر ذی الحجة الحرام در اجین در خانه لاچین - بیک تمام شد " .ینبوع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اندکی آفت دیده - و بازسازی شده است . بخشی از مطالب قلم خوردگی دارد ، در برش غیر فنی برخی مطالب - حاشیه از میان رفته است .ینبوع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788  ینبوع الحیاة    اخلاق  ،  فارسی  - از :  بابا افضل کاشانی ، محمد بن حسن مرقی ، درگذشته : 667 ه .  - آغاز :  " این ترجمه فصل اولست از جمله سیزده فصل از سخنان هرمس الهرامسه - ادریس علی نبینا و علیه السلام که در نصیحت و معاتبت و زجر نفس کفته " .  - انجام :  " ثمره کردار نیک چون اصلش بود نیک و ثمره کردار بد چون اصلش بود بد - و اندکی دانشی با کار کرد بدان سودمند تر از بسیار دانش که کار بدان اندک کند ، تمت - بعون اللّٰه و توفیقه " .  -  بنگرید به نسخه شماره " 1/971 " معرفی شده در جلد " 3 " فهرست همین کتابخانه .  - گزارش نسخه : نوع خط :  شکسته نستعلیق  ، تاریخ کتابت :  سده 11 ه  ،  عنوانها و نشانیها : - قرمز ، نوع کاغذ : شرقی ، تعداد برگ : 9 ( 114 الف - 122 ب ) ، تعداد سطر : 34 ، اندازه - متن : 5/28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 ،  ترقیمه : " بتاریخ 7 شهر ذی الحجة الحرام در اجین در خانه لاچین - بیک تمام شد " .   -  ویژگیهای نسخه : در حاشیه تصحیح و نسخه بدلها آورده شده  ،  اندکی آفت دیده - و بازسازی شده است . بخشی از مطالب قلم خوردگی دارد ، در برش غیر فنی برخی مطالب - حاشیه از میان رفته است .  -  الذریعة : 25/392 ؛ ریحانة الادب : 1/212 ؛ اثرآفرینان : 2/1 .  - "  شماره 46/12589 مجموعه  "ینبوع الحیاة</w:t>
      </w:r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1" w:name="pg8497_66580"/>
    <w:bookmarkEnd w:id="371"/>
    <w:p>
      <w:pPr>
        <w:pStyle w:val="Heading3"/>
      </w:pPr>
      <w:bookmarkStart w:id="1110" w:name="_Toc374"/>
      <w:r>
        <w:t>368- ینبوع الحیاة</w:t>
      </w:r>
      <w:bookmarkEnd w:id="1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445تا445ینبوع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[1824]   نسخه شماره 9 دفتر (ص 294 - 351 دفتر) استینبوع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باباافضل کاشیینبوع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(شماره 7 مصنفات ج 1 : 331 - 385 مسلسل ) .ینبوع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این نسخه قسمتی از فصل اول افتادهینبوع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[1824] - نسخه شماره 9 دفتر (ص 294 - 351 دفتر) است   در این نسخه قسمتی از فصل اول افتاده  -  ینبوع الحیاة  (  فارسی  )- از  باباافضل کاشی   (شماره 7 مصنفات ج 1 : 331 - 385 مسلسل ) . - آغاز :  نجوید و برداشته تو نماند ... این نفس جزم زمین است ... - پایان :  از بسیار دانش که کار کردارش (چاپی : که کار بوی اندک ..) بدان اندک بود - تمام شد بتوفیق خداوند بخشاینده مهربان ...ینبوع الحیاة</w:t>
      </w:r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2" w:name="pg8497_66581"/>
    <w:bookmarkEnd w:id="372"/>
    <w:p>
      <w:pPr>
        <w:pStyle w:val="Heading3"/>
      </w:pPr>
      <w:bookmarkStart w:id="1111" w:name="_Toc375"/>
      <w:r>
        <w:t>369- ینبوع الحیات</w:t>
      </w:r>
      <w:bookmarkEnd w:id="1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145ینبوع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145، نسخ   سده 9 و 10  عنوان شنگرف ، جدول زر- و شنگرف و لاجورد و مشکی ، جلد تیماج مشکی یک لا ، وزیری ، دارای رساله هاو- گفتارها و نامه های باباافضل کاشانی و فندرسکی  بدینگونه :ینبوع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ینبوع الحیات   از هموینبوع الحیات</w:t>
      </w:r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3" w:name="pg8497_66582"/>
    <w:bookmarkEnd w:id="373"/>
    <w:p>
      <w:pPr>
        <w:pStyle w:val="Heading3"/>
      </w:pPr>
      <w:bookmarkStart w:id="1112" w:name="_Toc376"/>
      <w:r>
        <w:t>370- ینبوع الحیات</w:t>
      </w:r>
      <w:bookmarkEnd w:id="1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مجموعه 145ینبوع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کاشانیینبوع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ینبوع الحیات : افضل الدین کاشانی ، ش 3 مجموعه 145ینبوع الحیات</w:t>
      </w:r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4" w:name="pg8497_66583"/>
    <w:bookmarkEnd w:id="374"/>
    <w:p>
      <w:pPr>
        <w:pStyle w:val="Heading3"/>
      </w:pPr>
      <w:bookmarkStart w:id="1113" w:name="_Toc377"/>
      <w:r>
        <w:t>371- ینبوع الحیاة</w:t>
      </w:r>
      <w:bookmarkEnd w:id="1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8012ینبوع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نجم آبادیینبوع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1329ینبوع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8012  ) -  مجموعه  : --   نستعلیق زیبا  ،  محمد حسن نجم آبادی  ، سال  1329  ،  عناوین - شنگرف ، صفحه ها مجدول به زر و مشکی و لاجورد ، صفحه اول هر - دو کتاب دارای سرلوح رنگین ، جلد مخمل سبز .  -  80 برگ ، 12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 پ - 80 ر - 8012ینبوع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 ، محمد بن حسن مرقیینبوع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( 971 ) رجوع شودینبوع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ینبوع الحیاة  "  27 پ - 80 ر  "  8012  (  فلسفه  -  فارسی  )  7- از :  بابا افضل کاشانی ، محمد بن حسن مرقی  -  به شماره ( 971 ) رجوع شود  .ینبوع الحیاة</w:t>
      </w:r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5" w:name="pg8497_66584"/>
    <w:bookmarkEnd w:id="375"/>
    <w:p>
      <w:pPr>
        <w:pStyle w:val="Heading3"/>
      </w:pPr>
      <w:bookmarkStart w:id="1114" w:name="_Toc378"/>
      <w:r>
        <w:t>372- ینبوع الحیاة</w:t>
      </w:r>
      <w:bookmarkEnd w:id="1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216تا226ینبوع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7410ینبوع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نعیم الدین محمد بن قوام الدین محمد نصیری شیرازی   یا محمد باقر بن محمد اشرف حسینی - رساله اول تا شانزدهم بخط نصیری - رساله هفدهم تا بیست و یکم بخط حسینی - رساله بیست و دوم و بیست و سوم بخط حسینی - رساله بیست و چهارم و بیست و پنجم بخط حسینیینبوع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1044 - 1043 - 1046 - 1044 - 1043 - 1043 - ذی القعده 1046ینبوع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 - شیراز - اصفهان - شیراز - اصفهان . - اصفهان قهوه خانه میرزا حاجی محمدینبوع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 آخر مجموعه را موش خورده - استینبوع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7410  ) -  مجموعه  : ---------------   نستعلیق  ،  نعیم الدین محمد بن قوام الدین محمد نصیری شیرازی - یا محمد باقر بن محمد اشرف حسینی  ، در تاریخهای مختلف بدین - تفصیل : -  رساله اول تا شانزدهم بخط نصیری  ، رساله سوم بتاریخ  1044  - در  اصفهان  و رساله چهارم تا دوازدهم بتاریخ  1043  و رساله - سیزدهم تا شانزدهم بسال  1046  در  شیراز  . -   رساله هفدهم تا بیست و یکم بخط حسینی  بتاریخ  1044  در  اصفهان  -  رساله بیست و دوم و بیست و سوم بخط حسینی  بتاریخ  1043  در -  شیراز  . -  رساله بیست و چهارم و بیست و پنجم بخط حسینی  بتاریخ  1043  در -  اصفهان .  - رساله بیست و هفتم بخط دیگری و بتاریخ  ذی القعده 1046  در -  اصفهان قهوه خانه میرزا حاجی محمد  . -  عناوین و نشانیها شنگرف  ،  برگهای آخر مجموعه را موش خورده - است  ،  روی برگ 182 چند یادداشت و تملک احمد بن سلیمان - موسوی حسینی طبیب بتاریخ صفر 1059 دیده میشود  ،  سطور - بعضی از صفحه ها چلیپا می باشد ، جلد تیماج قهوه ای .  -  184 گ ، سطور مختلف ،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224تا224ینبوع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 پ - 139 پ - 7410ینبوع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 ، محمد بن حسن مرقی ( ق 6 )ینبوع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( 971 ) رجوع شودینبوع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 ینبوع الحیاة  "  115 پ - 139 پ  " (  فلسفه  -  فارسی  )  7410  -  از :  بابا افضل کاشانی ، محمد بن حسن مرقی ( ق 6 )  -  به شماره ( 971 ) رجوع شود  .ینبوع الحیاة</w: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6" w:name="pg8497_66585"/>
    <w:bookmarkEnd w:id="376"/>
    <w:p>
      <w:pPr>
        <w:pStyle w:val="Heading3"/>
      </w:pPr>
      <w:bookmarkStart w:id="1115" w:name="_Toc379"/>
      <w:r>
        <w:t>373- ینبوع الحیاة</w:t>
      </w:r>
      <w:bookmarkEnd w:id="1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کتابخانه آیه اللّٰه العظمی مرعشی نجفی قم - جلد 2ینبوع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220تا220ینبوع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736ینبوع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حجة الدین ابو عبداللّٰه محمد بن (ابی ) محمدبن محمدبن ظفر   صقلی مکی ، معروف بابن ظفر (565 ه-)ینبوع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هفتم هجریینبوع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نسخه چستربیتی ، بشماره (3899) (اربری ، فهرست خطی عینبوع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 عناوین (الکلام علی قول اللّٰه - سبحانه ) بنوشته زرکلی و غیر او، در دوازده مجلد- نسخه حاضر مشتمل است بر تفسیر قرآن مجید تا پایان آیه (134)ینبوع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بروکلمان ، ذیل 1/6 و 595- (الاعلام 7/107). - حاجی خلیفه ، از مؤلف ، چنین نام برده "لابی عبداللّٰه ابن ظفر محمد - ابن محمد الصقلی المتوفی سنة 568" (کشف الظنون 2/2052). - لیکن در جای دیگر در ذیل عنوان "درة الغواص فی اوهام الخواص " از - تالیفات "ابو محمد قاسم بن علی الحریری " متوفی بسال (516 ه-) ضمن بر - شمردن حواشی و شروح این کتاب ، مینویسد : "و حاشیة ابی عبداللّٰه محمدبن - ابی محمد المعروف بحجة الدین الصقلی المتوفی سنة 555 خمس و خمسین - و خمسمائة ، و حاشیه محمدبن محمد المعروف بابن ظفر المکی المتوفی سنة 568" - (کشف الظنون 1/741). که بنظر وی "حجة الدین الصقلی " و "ابن ظفر - المکی" دو شخص اند با دو تاریخ درگذشت ، که احتمالاً اشتباهی رخ داده - است. زیرا، یاقوت، نام مؤلف را "محمدبن ابی محمد بن محمد حجة الدین ... -  المعروف بابن ظفر الصقلی الاصل المکی" نوشته. همچنین ، ابن خلکان ، از - مؤلف، ب "ابوعبداللّٰه محمدبن ابی محمد بن محمدبن ظفر الصقلی المنعوت - بحجة الدین" نام برده، و هر دو نفر، هر دو کتاب را "ینبوع ، و حاشیه بر درة - الغواص " را ب "ابن ظفر صقلی مکی معروف بحجة الدین " نسبت داده اند - (معجم الادباء 91/9 و 48- وفیات الاعیان 4/7 و 6 و 395).ینبوع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- سوره ال عمران و مقداری از اول آن افتاده است . - گرچه فهرست نگار چستربیتی نسخه را جزء اول از این تفسیر نوشته ، - لیکن در پایان آن "تم الجزء الثانی " آمده است .ینبوع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736 ) -  ینبوع الحیاة  (  تفسیر -  عربی  ) - از :  حجة الدین ابو عبداللّٰه محمد بن (ابی ) محمدبن محمدبن ظفر - صقلی مکی ، معروف بابن ظفر (565 ه-)  (  بروکلمان ، ذیل 1/6 و 595 ).  -  تفسیر مفصلی است بر قرآن مجید  با عناوین (الکلام علی قول اللّٰه - سبحانه ) بنوشته زرکلی و غیر او، در دوازده مجلد  (الاعلام 7/107). - حاجی خلیفه ، از مؤلف ، چنین نام برده "لابی عبداللّٰه ابن ظفر محمد - ابن محمد الصقلی المتوفی سنة 568" (کشف الظنون 2/2052). - لیکن در جای دیگر در ذیل عنوان "درة الغواص فی اوهام الخواص " از - تالیفات "ابو محمد قاسم بن علی الحریری " متوفی بسال (516 ه-) ضمن بر - شمردن حواشی و شروح این کتاب ، مینویسد : "و حاشیة ابی عبداللّٰه محمدبن - ابی محمد المعروف بحجة الدین الصقلی المتوفی سنة 555 خمس و خمسین - و خمسمائة ، و حاشیه محمدبن محمد المعروف بابن ظفر المکی المتوفی سنة 568" - (کشف الظنون 1/741). که بنظر وی "حجة الدین الصقلی " و "ابن ظفر - المکی" دو شخص اند با دو تاریخ درگذشت ، که احتمالاً اشتباهی رخ داده - است. زیرا، یاقوت، نام مؤلف را "محمدبن ابی محمد بن محمد حجة الدین ... -  المعروف بابن ظفر الصقلی الاصل المکی" نوشته. همچنین ، ابن خلکان ، از - مؤلف، ب "ابوعبداللّٰه محمدبن ابی محمد بن محمدبن ظفر الصقلی المنعوت - بحجة الدین" نام برده، و هر دو نفر، هر دو کتاب را "ینبوع ، و حاشیه بر درة - الغواص " را ب "ابن ظفر صقلی مکی معروف بحجة الدین " نسبت داده اند - (معجم الادباء 91/9 و 48- وفیات الاعیان 4/7 و 6 و 395). -  نسخه حاضر مشتمل است بر تفسیر قرآن مجید تا پایان آیه (134)   از - سوره ال عمران و مقداری از اول آن افتاده است . - گرچه فهرست نگار چستربیتی نسخه را جزء اول از این تفسیر نوشته ، - لیکن در پایان آن "تم الجزء الثانی " آمده است . -  آغاز ، افتاده : "عبداللّٰه بن یحیی المعافری ، واخبرنی انه .. بقرائته علی - الفقیه الزاهد ابی بکر محمدبن الولید" . - انجام :  "فمن سمک هذه الثلاث قوی علی قواعد التقوی محسن واللّٰه - یحب المحسنین . تم الجزء الثانی من کتاب ینبوع الحیاة یتلوه فی الجزء - الثالث ..." . -   نسخ  ،  سده هفتم هجری  ،  در حاشیه تصحیح شده است . بعد از کتاب چند - برگ یاداشت های متفرقه دارد . -  415 برگ ، 13 سطر . - از  نسخه چستربیتی ، بشماره (3899) (اربری ، فهرست خطی عربی - 4/56)  .ینبوع الحیاة</w:t>
      </w:r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7" w:name="pg8497_66586"/>
    <w:bookmarkEnd w:id="377"/>
    <w:p>
      <w:pPr>
        <w:pStyle w:val="Heading3"/>
      </w:pPr>
      <w:bookmarkStart w:id="1116" w:name="_Toc380"/>
      <w:r>
        <w:t>374- ینبوع الحیات</w:t>
      </w:r>
      <w:bookmarkEnd w:id="1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2891تا2891ینبوع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3903ینبوع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23 ع 1/1077 درص 47 و 7 ع 2/1077 در ص 98و 1077   درص 175 و شوال 1077 درص 223 و 4 ذی قعده 1077 درص 340 و ذی قعده 1077 درص 383ینبوع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3903-  نسخ خوش پاکیزه باتاریخهای نوشتن آن در  23 ع 1/1077 درص 47 و 7 ع 2/1077 در ص 98و 1077 - درص 175 و شوال 1077 درص 223 و 4 ذی قعده 1077 درص 340 و ذی قعده 1077 درص 383 ،  باشش سرلوح زر و - لاجورد و شنگرف و سفیداب ، عنوان زرین ، جدول زر ولاجورد. - 17 س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199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جلدپارچه ترمه ای مقوایی .  -  مجموعهینبوع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2891تا2891ینبوع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176-223 ازنیمه دوم فصل نخستینینبوع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  کاشانیینبوع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ینبوع الحیات   (176-223 ازنیمه دوم فصل نخستین ) از  افضل الدین - کاشانی .ینبوع الحیات</w: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8" w:name="pg8497_66587"/>
    <w:bookmarkEnd w:id="378"/>
    <w:p>
      <w:pPr>
        <w:pStyle w:val="Heading3"/>
      </w:pPr>
      <w:bookmarkStart w:id="1117" w:name="_Toc381"/>
      <w:r>
        <w:t>375- ینبوع الحیات</w:t>
      </w:r>
      <w:bookmarkEnd w:id="1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1011تا1023ینبوع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2401ینبوع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رضا بن موسی  کشمیریینبوع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طوسینبوع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2401 -  نستعلیق  رضا بن موسی  کشمیری در  طوس ( ص 392)  سده 11، عنوان شنگرف، فهرست رساله ها - در صفحه عنوان بخط کهن وپیش از آن خط باستانی راد هست - 28س 5/13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217گ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×5/24-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- جلد تیماج عنابی ضربی زر کوب مقوایی - درون سرخ  -  مجموعهینبوع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1013تا1013ینبوع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19-33ینبوع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سیزده فصلینبوع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ینبوع الحیات  (19-33)  سیزده فصل  بفارسی از  بابا افضلینبوع الحیات</w: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9" w:name="pg8497_66588"/>
    <w:bookmarkEnd w:id="379"/>
    <w:p>
      <w:pPr>
        <w:pStyle w:val="Heading3"/>
      </w:pPr>
      <w:bookmarkStart w:id="1118" w:name="_Toc382"/>
      <w:r>
        <w:t>376- ینبوع الحیاة</w:t>
      </w:r>
      <w:bookmarkEnd w:id="1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158تا166ینبوع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مؤمن الشریف بن محمد علی نصرآبادیینبوع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16 رجب   1064ینبوع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971 ) -  مجموعه  : ---------     نستعلیق  ،  محمد مؤمن الشریف بن محمد علی نصرآبادی  ،  16 رجب - 1064 ،  عناوین و نشانیها شنگرف  ،  در حاشیه تصحیح شده است ، - روی برگ اول تملکی بتاریخ 26 ربیع الثانی 1334 و مهر بیضوی - "علی محمد بن محمد علی کلباسی " دیده میشود ،  جلد تیماج مشکی - با نقشه های زرین . - 319 گ ، 23 س ، 5/24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319ینبوع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158تا158ینبوع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 پ - 25 ر- 971ینبوع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 ، محمدبن حسن مرقی (ق 6)ینبوع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ینبوع الحیاة  "  4 پ - 25 ر "  "4 پ - 25 ر"  971 (  فلسفه  -  فارسی  ) - از :  بابا افضل کاشانی ، محمدبن حسن مرقی (ق 6)   -  ترجمه ایست در سیزده فصل با عناوین "ای نفس - ای نفس " از کتابی در - چهارده باب منسوب به هرمس الهرامسه ادریس پیغمبر علیه السلام بنام "زجرالنفس " یا- "ینبوع الحکمه " یا جز اینها. - آغاز :  "الحمدلله ولی کل نعمة ، ترجمه فصل اول از جمله سیزده فصل ؟ از - سخنان هرمس الهرامسه و هو ادریس النبی علیه السلام بنام ینبوع الحیاة ". - انجام :  "واندک دانش با کارکرد بدان سودمند تراز بسیار دانش که کاربوی - اندک بود".ینبوع الحیاة</w: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0" w:name="pg8497_66589"/>
    <w:bookmarkEnd w:id="380"/>
    <w:p>
      <w:pPr>
        <w:pStyle w:val="Heading3"/>
      </w:pPr>
      <w:bookmarkStart w:id="1119" w:name="_Toc383"/>
      <w:r>
        <w:t>377- ینبوع الحیات</w:t>
      </w:r>
      <w:bookmarkEnd w:id="1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17 مجموعه 259.ینبوع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ینبوع الحیات : کاشانی ، ش 17 مجموعه 259.ینبوع الحیات</w: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1" w:name="pg8497_66590"/>
    <w:bookmarkEnd w:id="381"/>
    <w:p>
      <w:pPr>
        <w:pStyle w:val="Heading3"/>
      </w:pPr>
      <w:bookmarkStart w:id="1120" w:name="_Toc384"/>
      <w:r>
        <w:t>378- ینبوع الحیاة</w:t>
      </w:r>
      <w:bookmarkEnd w:id="1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1384تا1394ینبوع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3456 - مجموعهینبوع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دهمینبوع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دفتر   قدیم : 78014 . جدید : 6484ینبوع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مجموعه ایست شامل 27 رسالهینبوع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ابتدای نسخه ناقص و آسیب دیده و غیرخوانا شده استینبوع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   [  3456 - مجموعه  ] -  مجموعه ایست شامل 27 رساله   بقلم های گوناگون نستعلیق ونسخ   حدود قرن دهم   -  ابتدای نسخه ناقص و آسیب دیده و غیرخوانا شده است   و عناوین بجوهر قرمز نگاشته - شده است و در بعضی صفحات در حواشی توضیحات و اشاراتی شده است - قطع نیم خشتی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مقوائی آبی رنگ با عطف گالینگور قهوه ای وگوشه - های مشکی صفحات : 312 . سطور مختلف . کاغذ : سمرقندی نباتی رنگ  .  شماره ثبت دفتر - قدیم : 78014 . جدید : 6484ینبوع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1386تا1388ینبوع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100 - 168 دفترینبوع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ینبوع الحیاة   (ص 100 - 168 دفتر)  (  عربی  ) - آغاز :  بسمله ، ترجمه فصل سیزده از جمله سخنان هرمس الهرامسه وهو - ادریس النبی علیه الصلوة والسلام بنام ینبوع الحیوة درمعاتبه و نصیحت نفس ای نفس - بنگارخود را ومانند . - انجام :  حسرتا فریته را بدوست خیانت کار و قرین بی یاور. ای نفس هر که - - درخت پاک کارد پاک خورد و هر که پلید کارد پلید و ثمره کردار نیک چون اصلش بود نیک -  ثمره کرداربد چون اصلش بود بدواندک دانشی با کارکرد بدان بسیار سودمندتر ازبسیار - دانش که کار بوی اندک بود .ینبوع الحیاة</w: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2" w:name="pg8497_66591"/>
    <w:bookmarkEnd w:id="382"/>
    <w:p>
      <w:pPr>
        <w:pStyle w:val="Heading3"/>
      </w:pPr>
      <w:bookmarkStart w:id="1121" w:name="_Toc385"/>
      <w:r>
        <w:t>379- ینبوع الحیاة</w:t>
      </w:r>
      <w:bookmarkEnd w:id="1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37تا43ینبوع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1154ینبوع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1231  ) -  مجموعه  : ----     نسخ  ، سال  1154  ،  عناوین شنگرف  ،  نسخه تصحیح و مقابله شده است  ، -   143   جلد تیماج سبز . - 143 گ ، 17 س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41تا41ینبوع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 پ - 128پ - 1231ینبوع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 ، محمد بن حسن مرقیینبوع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ینبوع الحیاة  "  113 پ - 128پ  "  1231 ( فلسفه- عربی ) - از :  بابا افضل کاشانی ، محمد بن حسن مرقی   " 113 پ - 128 پ "  -  ترجمه ایست در سیزده فصل با عناوین " ای نفس - ای نفس " در پند و اندرز ، از - کتابی در چهارده باب منسوب به هرمس الهرامسه ( گویا ادریس پیغمبر علیه السلام ) - که بنام " زجر النفس " یا " ینبوع الحیاة " و جز اینها نامیده می شود .  - آغاز :  " الحمدلله ولی کل نعمة ، ترجمه فصل اول از جمله سیزده فصل ، ازسخنان - هرمس الهرامسه و هو ادریس النبی علیه السلام بنام ینبوع الحیاة " .  -  انجام :  " و اندک دانش با کارکرد بدان سودمندتر از بسیار دانش که کار بوی اندک - بود " .  -  انجام افتاده : " و هر که درخت سپیداری برنشاند بعاقبت بار نیابد و کوشش - و رنجش ضایع گردد .. " .ینبوع الحیاة</w: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3" w:name="pg8497_66592"/>
    <w:bookmarkEnd w:id="383"/>
    <w:p>
      <w:pPr>
        <w:pStyle w:val="Heading3"/>
      </w:pPr>
      <w:bookmarkStart w:id="1122" w:name="_Toc386"/>
      <w:r>
        <w:t>380- ینبوع الحیاة</w:t>
      </w:r>
      <w:bookmarkEnd w:id="1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100تا100ینبوع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135  -  نستعلیق بی تاریخ ، خشتی  :ینبوع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حجتیه قم - جلد 1ینبوع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100تا100ینبوع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حجتیهینبوع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ینبوع الحیاة  همو .ینبوع الحیاة</w: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4" w:name="pg8497_66593"/>
    <w:bookmarkEnd w:id="384"/>
    <w:p>
      <w:pPr>
        <w:pStyle w:val="Heading3"/>
      </w:pPr>
      <w:bookmarkStart w:id="1123" w:name="_Toc387"/>
      <w:r>
        <w:t>381- ینبوع الحیات</w:t>
      </w:r>
      <w:bookmarkEnd w:id="1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695تا695ینبوع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79 جینبوع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محمد محسنینبوع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الحی ابن فضل اللّٰه بن محمد شریفینبوع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صفر   1117ینبوع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2976ینبوع الحیات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ینبوع الحیات  :   احمد بن محمد محسن  ،  در اثبات امامت علی ع. و فضائل او ، - کتبی که ماخذ نوشته های مولف است با نام مولفان در مقدمه یاد شده است.  - آغاز :   الحمدلله المتوحد فی سلطنته المتفرد فی قدرته الذی رفع السموات - بغیر عمد ترونها و خلق الارض فی یومین.  -  ش 79 ج  ،  نسخ    عبد الحی ابن فضل اللّٰه بن محمد شریف  در   18 صفر - 1117  ،  عنوان و نشان شنگرف  ،  حواشی با نشانه " منه ، نهم ، ق ، نهایه " - در آغاز نسخه شرح رموز و فهرست کتاب از عبداللّٰه بن ابی محمد بن صدر - شیرازی خواهرزاده مولف و مالک نسخه در تاریخ 1119 و در پایان عرض - و تصحیح اصول و ماخذ بی نام در تاریخ 1121 و در همین صفحه مرور دیگر - ماخذ کتاب و تصحیح آن در 1122 دیده میشود   ( 2976 )   23 س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- 422 گ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اصفهانی - جلد تیماج سرخ مقوایی.ینبوع الحیات</w: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5" w:name="pg8497_66594"/>
    <w:bookmarkEnd w:id="385"/>
    <w:p>
      <w:pPr>
        <w:pStyle w:val="Heading3"/>
      </w:pPr>
      <w:bookmarkStart w:id="1124" w:name="_Toc388"/>
      <w:r>
        <w:t>382- ینبوع الحیاة   ترجمه زجر النفس</w:t>
      </w:r>
      <w:bookmarkEnd w:id="1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164تا190ینبوع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1356ینبوع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نصیرالدین محمد رضویینبوع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بین سالهای 1064 الی   1096ینبوع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دانشگاه مرکزی - تهران 6710ینبوع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1356  ) -  مجموعه  : --------------------------------     نستعلیق  ،  نصیرالدین محمد رضوی  ،  بین سالهای 1064 الی - 1096  ،  عناوین نسخ درشت و با خطی مشکی بر فراز آن مشخص - شده  ،  تصحیح شده و دارای حواشی مختصر ، در برگ اول فهرست - رسائل موجود در کتاب و تملک " محمد مهدی بن رضی الدین محمد - هروی " و تملک " عبدالنبی بن محمد تقی قزوینی " با چند مهر ناخوانا - مشهود است ، مابین رسالات بعضاً مطالب متفرقه ای آمده است  . -  (  کتابخانه دانشگاه مرکزی - تهران 6710  ) -  371 صفحه  .ینبوع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182تا182ینبوع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39ینبوع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209 - 217 " - 1356ینبوع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 محمد بن حسن مرقی ( ق 6 )ینبوع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ترجمه ای است در سیزده فصل باعناوین " ای نفس - ای نفس " از کتابی در - چهارده باب منسوب به هرمس الهرامسه ادریس پیغمبر علیه السلام به نام " زجر - النفس " یا " ینبوع الحکمة " .ینبوع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نسخه های خطی فارسی 2/1718 ، مرعشی 3/159 ، فارسی مشار 5/5605ینبوع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(*) تهران ، سال 1331 ش ، سربی وزیری ، به اهتمام مجتبی مینوی و دکتر یحیی مهدوی ، ضمیمه - مصنفات افضل الدین مرقی کاشانی .ینبوع الحیاة   ترجمه زجر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38 -  ینبوع الحیاة ( ترجمه زجر النفس )  {1}  " 209 - 217 " - 1356  (  فلسفه  -  فارسی  ) - از :  بابا افضل کاشانی محمد بن حسن مرقی ( ق 6 )   -  ترجمه ای است در سیزده فصل باعناوین " ای نفس - ای نفس " از کتابی در - چهارده باب منسوب به هرمس الهرامسه ادریس پیغمبر علیه السلام به نام " زجر - النفس " یا " ینبوع الحکمة " .  - آغاز :  " فصل اول ای نفس بنگار خود را و ماننده شو چیزهایی را که عرضه کنم بر - تو از معانی عقلی جاودانی "  . - (  فهرست نسخه های خطی فارسی 2/1718 ، مرعشی 3/159 ، فارسی مشار 5/5605  ). -_______-{1}-  (*) تهران ، سال 1331 ش ، سربی وزیری ، به اهتمام مجتبی مینوی و دکتر یحیی مهدوی ، ضمیمه - مصنفات افضل الدین مرقی کاشانی .ینبوع الحیاة   ترجمه زجر النفس</w: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6" w:name="pg8497_66595"/>
    <w:bookmarkEnd w:id="386"/>
    <w:p>
      <w:pPr>
        <w:pStyle w:val="Heading3"/>
      </w:pPr>
      <w:bookmarkStart w:id="1125" w:name="_Toc389"/>
      <w:r>
        <w:t>383- ینبوع الحیات یا ترجمه فصول هرمس</w:t>
      </w:r>
      <w:bookmarkEnd w:id="1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691ینبوع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قلی بن محمد علی تبریزیینبوع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1051ینبوع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119  مجموعه-  691  نستعلیق،  محمد قلی بن محمد علی تبریزی در  1051 ،  عنوان ونشان شنگرف، - ص 1 جدول مشکی زرد شنگرف ولاجورد  با مهر نظام الدین بن مرتضی،  246 گ، - 12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جلد میشن قهوه ای. - . - . - . - . -   . - . - . - . - . -   . - .ینبوع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 پ - 200 رینبوع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محمد کاشانیینبوع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1051ینبوع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ینبوع الحیات یا ترجمه فصول هرمس از  افضل الدین محمد کاشانی نوشته  1051، -  167 پ - 200 رینبوع الحیات یا ترجمه فصول هرمس</w: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7" w:name="pg8497_66596"/>
    <w:bookmarkEnd w:id="387"/>
    <w:p>
      <w:pPr>
        <w:pStyle w:val="Heading3"/>
      </w:pPr>
      <w:bookmarkStart w:id="1126" w:name="_Toc390"/>
      <w:r>
        <w:t>384- ینبوع الحیات یا ترجمه فصول هرمس</w:t>
      </w:r>
      <w:bookmarkEnd w:id="1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 719 د.ینبوع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باباافضل کاشی.ینبوع الحیات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ینبوع الحیات یا ترجمه فصول هرمس  :   باباافضل کاشی.  -  ش 3 مج 719 د.ینبوع الحیات یا ترجمه فصول هرمس</w: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8" w:name="pg8497_66597"/>
    <w:bookmarkEnd w:id="388"/>
    <w:p>
      <w:pPr>
        <w:pStyle w:val="Heading3"/>
      </w:pPr>
      <w:bookmarkStart w:id="1127" w:name="_Toc391"/>
      <w:r>
        <w:t>385- ینبوع الحیاه</w:t>
      </w:r>
      <w:bookmarkEnd w:id="1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529تا531ینبوع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2407 / فینبوع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سیزدهم ه.ق.ینبوع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190 / دینبوع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2407 / ف   ( مطالب گوناگون )  -  مجموعه  -  درین مجموعه کتب زیر آمده و هر یک با شماره فرعی مشخص - شده است  -   نستعلیق شکسته  ،  محتملا قرن سیزدهم ه.ق.  ،  ساده، سرفصلها با خط - نسخ، اشتباهات املائی زیاد. - جلد: مقوائی، رویه کاغذی،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خط دار،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52 برگ، 15 سطر کامل  ،  190 / دینبوع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531تا531ینبوع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2407 / ف - 37 تا 103ینبوع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کاشیینبوع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ششم ه.ق.ینبوع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بابا افضل درینجا سیزده فصل از ینبوع الحیات ادریس که همان - هرمس الهرامسه است بدین شرح می آورد: فصل اول: در نصیحت و - معاتبت نفس، فصل دوم: ای نفس منکوه که دنیا سرای غرور است، - فصل سوم: ای نفس و این حالها اعراض که فرود آمدند در جوهر کثیف - جسمانی باهم موافقت ندارند، فصل چهارم: ای نفس عالم طبیعت - روشنی است و تیرگی، فصل پنجم: ای نفس نیست عقل الا یافتن خود، - فصل ششم: ای نفس اگر اشامنده شرابی یک شربت آب چشد بس باشد، - فصل هفتم: ای نفس تا کی من تراهمی رانم، فصل هشتم: ای نفس - بدانکه دوستی دارد کسی وی را نیابد و از وی عوضی و بدلی یا بدور - نباشد که بوی خوشدل شود و دوست گذشته فراموش کند، فصل نهم: - ای نفس دشوارتر کار و محال در وجودانست که زرگری بدست افزار - بر زیگری کنی، فصل دهم: ای نفس حال ترا همی بینم و از آن در - شگفت دراز مانده ام، فصل یازدهم: ای نفس اینست عالم طبیعت که - مجموع ناخشنودیهاست، فصل دوازدهم: ای نفس هر که درخت صبر - کارد ثمره ظفر چیند، فصل سیزدهم: ای نفس باید که بدانی و بیقین - شوی در آنکه حد لذت آنست که از آن ملال نبود.ینبوع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2407 / ف   ( فلسفه )  -  ینبوع الحیاه  -  از:  بابا افضل کاشی ، زمان تالیف:  قرن ششم ه.ق.  -  بابا افضل درینجا سیزده فصل از ینبوع الحیات ادریس که همان - هرمس الهرامسه است بدین شرح می آورد: فصل اول: در نصیحت و - معاتبت نفس، فصل دوم: ای نفس منکوه که دنیا سرای غرور است، - فصل سوم: ای نفس و این حالها اعراض که فرود آمدند در جوهر کثیف - جسمانی باهم موافقت ندارند، فصل چهارم: ای نفس عالم طبیعت - روشنی است و تیرگی، فصل پنجم: ای نفس نیست عقل الا یافتن خود، - فصل ششم: ای نفس اگر اشامنده شرابی یک شربت آب چشد بس باشد، - فصل هفتم: ای نفس تا کی من تراهمی رانم، فصل هشتم: ای نفس - بدانکه دوستی دارد کسی وی را نیابد و از وی عوضی و بدلی یا بدور - نباشد که بوی خوشدل شود و دوست گذشته فراموش کند، فصل نهم: - ای نفس دشوارتر کار و محال در وجودانست که زرگری بدست افزار - بر زیگری کنی، فصل دهم: ای نفس حال ترا همی بینم و از آن در - شگفت دراز مانده ام، فصل یازدهم: ای نفس اینست عالم طبیعت که - مجموع ناخشنودیهاست، فصل دوازدهم: ای نفس هر که درخت صبر - کارد ثمره ظفر چیند، فصل سیزدهم: ای نفس باید که بدانی و بیقین - شوی در آنکه حد لذت آنست که از آن ملال نبود.  - جای آن درین مجموعه از 37 تا 103 می باشد.ینبوع الحیاه</w: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9" w:name="pg8497_66598"/>
    <w:bookmarkEnd w:id="389"/>
    <w:p>
      <w:pPr>
        <w:pStyle w:val="Heading3"/>
      </w:pPr>
      <w:bookmarkStart w:id="1128" w:name="_Toc392"/>
      <w:r>
        <w:t>386- ینبوع الحیاه</w:t>
      </w:r>
      <w:bookmarkEnd w:id="1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5620ینبوع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محمد محسن فیضینبوع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مناقب خاندان پیغمبرینبوع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پنج بابینبوع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ینبوع الحیاه  : در  مناقب خاندان پیغمبر  و در  پنج باب ، از  احمد بن محمد محسن فیض  است، -  در جائی میگوید: " قال جدی صدر المحققین " در جای دیگر: قال الوالد الماجد.- فرزند مولف ضیاء الدین ادریس در تاریخ شوال 1114 فهرستی در 27 ص برای این کتاب - ساخته است. - این کتاب 27200 بیت نوشته دارد، و در آن از مدارک بحاو و وافی استفاده شده است.  - آغاز:  بسمله، الحمدلله المتوحد فی سلطنه المتفرد فی قدرته ...  - انجام:  فی الرجعه.  -  5620  :  نسخ   سده 12  ،  عنوان و نشان شنگرف  ،  خریداری ج 2/1234 به سه تومان، - وقف حاج آقا احمد کرمانشاهی در 1356.  -  کاغذ اصفهانی - جلد تیماج مشکی ضربی مقوایی، 528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25 - 19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ینبوع الحیاه</w: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0" w:name="pg8497_66599"/>
    <w:bookmarkEnd w:id="390"/>
    <w:p>
      <w:pPr>
        <w:pStyle w:val="Heading3"/>
      </w:pPr>
      <w:bookmarkStart w:id="1129" w:name="_Toc393"/>
      <w:r>
        <w:t>387- ینبوع الحیاه</w:t>
      </w:r>
      <w:bookmarkEnd w:id="1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337تا343ینبوع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6710ینبوع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نصیرالدین   محمد رضوی شاگرد آقا حسین خوانساریینبوع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1064 و 1096ینبوع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6710 ،  نستعلیق ریز  نصیرالدین - محمد رضوی شاگرد آقا حسین خوانساری   - در  1064 و 1096 ،  عنوان درشت و شنگرف ، - بافهرست رساله ها در آغاز به خط متن  ،  از - عنوان برخی از رساله ها بر می آید که این - مجموعه در زمان آقا حسین خوانساری نوشته - شده است ، از آن محمد مهدی بن رضی الدین - - محمد هروی و محمدعلی که آنرا می ستایند - و عبدالغنی بن محمد تقی قزوینی و محمد - تقی بن محمدباقر شریف یزدی با چندین مهر - کوچک  ،  263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42 س - 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حفایی - مقوایی درون سرخ بالولا رحلی .(132)  -  مجموعهینبوع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47ینبوع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 ر - 120 رینبوع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سیزده فصلینبوع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ادریس یا هرمس - - الهرامسهینبوع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47-  ینبوع الحیاه  : ادریس یا هرمس - - الهرامسه  ، به  فارسی  از  کاشانی   در سیزده فصل  -  (116 ر - 120 ر)  .ینبوع الحیاه</w: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1" w:name="pg8497_66600"/>
    <w:bookmarkEnd w:id="391"/>
    <w:p>
      <w:pPr>
        <w:pStyle w:val="Heading3"/>
      </w:pPr>
      <w:bookmarkStart w:id="1130" w:name="_Toc394"/>
      <w:r>
        <w:t>388- ینبوع الحیاه</w:t>
      </w:r>
      <w:bookmarkEnd w:id="1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671تا673ینبوع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محمداسماعیل حسینیینبوع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ماه ذح 1972ینبوع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 16 -  نستعلیق   محمداسماعیل حسینی در  پایان ماه ذح 1972،  ربعی .ینبوع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673تا673ینبوع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کاشانی .ینبوع الحیاه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ینبوع الحیاه :  افضل الدین کاشانی .ینبوع الحیاه</w: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2" w:name="pg8497_66601"/>
    <w:bookmarkEnd w:id="392"/>
    <w:p>
      <w:pPr>
        <w:pStyle w:val="Heading3"/>
      </w:pPr>
      <w:bookmarkStart w:id="1131" w:name="_Toc395"/>
      <w:r>
        <w:t>389- ینبوع الحیاه  سخنان هرمس</w:t>
      </w:r>
      <w:bookmarkEnd w:id="1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65تا71ینبوع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547ینبوع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نوسندهینبوع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  مجموعه-  547  نسخ ونستعلیق  چند نوسنده در  سده 11 با تاریخهای یاد شده زیر،  عنوان ونشان - شنگرف،  با یادداشت تملک محمد هاشم بن علینقی وعباس،  297 برگ، کاغذ ترمه - اندازه 8 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/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 قهوه یی مقوایی. ------ . -- . - . --  . -- . -- .ینبوع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65تا65ینبوع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4 - 86ینبوع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هرمسینبوع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6 محرم 1048ینبوع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سیزده فصلینبوع الحیاه 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ینبوع الحیاه - سخنان هرمس ( فارسی):  هرمس، در  سیزده فصل - آغاز:  بسمله، الحمد لله الذی هدانا لهذا وما کنا لنهتدی لولا ان هدانا اللّٰه ، این ترجمه ای - است از سخنان هرمس الهرامس که ادریس النبی علیه السلام در نصیحت وزجر نفس - خود گفته است در 13 فصل ونام آن ینبوع الحیوه نهاد...، انجام:  واندک - دانشی با کار کردند بدان سودمندتر از بسیار دانش که کردارش بدان اندک بود واللّٰه - اعلم بالصواب،  نسخ در  6 محرم 1048، ( ص 4 - 86)ینبوع الحیاه  سخنان هرمس</w:t>
      </w:r>
    </w:p>
    <w:p>
      <w:pPr>
        <w:sectPr>
          <w:footerReference w:type="default" r:id="rId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3" w:name="pg8497_66602"/>
    <w:bookmarkEnd w:id="393"/>
    <w:p>
      <w:pPr>
        <w:pStyle w:val="Heading3"/>
      </w:pPr>
      <w:bookmarkStart w:id="1132" w:name="_Toc396"/>
      <w:r>
        <w:t>390- ینبوع الحیاه هرمس</w:t>
      </w:r>
      <w:bookmarkEnd w:id="1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1568ینبوع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335 -  1568 به  یک شکسته نستعلیق  سده 12، 76 گ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- سیاه لایی. - . - . - . - .ینبوع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افضل کاشانیینبوع الحیاه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ینبوع الحیاه هرمس  ترجمه افضل کاشانیینبوع الحیاه هرمس</w:t>
      </w:r>
    </w:p>
    <w:p>
      <w:pPr>
        <w:sectPr>
          <w:footerReference w:type="default" r:id="rId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4" w:name="pg8497_66603"/>
    <w:bookmarkEnd w:id="394"/>
    <w:p>
      <w:pPr>
        <w:pStyle w:val="Heading3"/>
      </w:pPr>
      <w:bookmarkStart w:id="1133" w:name="_Toc397"/>
      <w:r>
        <w:t>391- ینبوع الحیاه و معاتیب و نصیحت نفس     ترجمه فصل اول از سخنان هرمس الهرامسه</w:t>
      </w:r>
      <w:bookmarkEnd w:id="1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345تا359ینبوع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2234 / فینبوع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161 / مینبوع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آخر کتاب افتادهینبوع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2234 / ف   ( مطالب گوناگون )  -  مجموعه  -  درین مجموعه کتب زیر آمده و هر یک با شماره فرعی مشخص - شده است.  -   نستعلیق و نسخ  ،  محتملا قرن دوازدهم ه.ق.  ،  سرفصلها ب مرکب قرمز، - ، روی پاره ای از عبارات با مرکب خط کشی شده، در بیشتر صفحات - متن بخط حمایلی نوشته شده ،  آخر کتاب افتاده  -  جلد: تیماج قرمز، مقوائی، 250 -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380.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ترمه اصفهانی، 190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274 برگ، 24 سطر کامل ، -  161 / مینبوع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351تا351ینبوع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 / 2234 / ف - 93 تا 128ینبوع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فلسفهینبوع الحیاه و معاتیب و نصیحت نفس     ترجمه فصل اول از سخنان هرمس الهرامسه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/ 2234 / ف   ( فلسفه )  -  ینبوع الحیاه و معاتیب و نصیحت نفس - ( ترجمه فصل اول از سخنان هرمس الهرامسه )  -  هرمس از بزرگان فلسفه یونانی است گرچه در این اواخر در - وجود او شک شده ولی از اطلاقات فیلسوفان مسلمان و عرب برمی - آید که در قدیم خاندان دانش پروری بوده که لفظ هرمس نام خانوادگی - افراد این خاندان است. در بعضی از کتب اسلامی گاه افراد این - خاندان را یکایک با یکی از انبیاء بنی اسرائیل مطابقه میکنند که از - آنجمله هرمس الهرامسه مورد بحث ما است که مطابق با ادریس میشود باری - ادریس یا هرمس الهرامسه را سیزده فصل در مباحث عالی فلسفه و ماوراء - الطبیعی و اخلاق است که فصل اول ان در اینجا ترجمه شده است. - و حاکی از پندهای بسیار نفیس به نفس خود و روگردانیدن از منهیات و پیش - گرفتن راه صلاح و صوابست.  - آغاز نسخه:  بسمله و به ثقتی و علیه اعتمادی ترجمه فصل اول از جمله - سیزده فصل از سخنان هرمس الهرامسه  - پایان:  بدان سودمندتر از بسیار دانش .... والسلام علی من اتبع - الهدی.  - جای آن درین مجموعه از 93 تا 128 می باشد.ینبوع الحیاه و معاتیب و نصیحت نفس     ترجمه فصل اول از سخنان هرمس الهرامسه</w:t>
      </w:r>
    </w:p>
    <w:p>
      <w:pPr>
        <w:sectPr>
          <w:footerReference w:type="default" r:id="rId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5" w:name="pg8497_66604"/>
    <w:bookmarkEnd w:id="395"/>
    <w:p>
      <w:pPr>
        <w:pStyle w:val="Heading3"/>
      </w:pPr>
      <w:bookmarkStart w:id="1134" w:name="_Toc398"/>
      <w:r>
        <w:t>392- ینبوع الحیاه یا ترجمه سخنان هرمس</w:t>
      </w:r>
      <w:bookmarkEnd w:id="1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جلد17ینبوع الحیاه یا ترجمه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235تا235ینبوع الحیاه یا ترجمه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الحیاه یا ترجمه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 یا ترجمه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کاشانیینبوع الحیاه یا ترجمه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11ینبوع الحیاه یا ترجمه سخنان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ینبوع الحیاه یا ترجمه سخنان هرمس - از  افضل کاشانی (نسخ  سده 10 و 11، - عنوان شنگرف ، کاغذ سپاهانی موریانه - خورده ، در 5 گ 15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11 -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سعید نفیسی ).ینبوع الحیاه یا ترجمه سخنان هرمس</w:t>
      </w:r>
    </w:p>
    <w:p>
      <w:pPr>
        <w:sectPr>
          <w:footerReference w:type="default" r:id="rId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6" w:name="pg8497_66605"/>
    <w:bookmarkEnd w:id="396"/>
    <w:p>
      <w:pPr>
        <w:pStyle w:val="Heading3"/>
      </w:pPr>
      <w:bookmarkStart w:id="1135" w:name="_Toc399"/>
      <w:r>
        <w:t>393- ینبوع الحیاه یا ترجمه فصول هرمس</w:t>
      </w:r>
      <w:bookmarkEnd w:id="1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13تا15ینبوع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2436ینبوع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563 -  2436  به یک نسخ ونستعلیق به جز رساله باز پسین، 121 گ 20 س، - 15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فرنگی، جلد میشن سیاه مقوایی. - . - . -  . - . - . - . - . - . - . - . - .ینبوع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13تا13ینبوع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 ر - 288رینبوع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کاشانیینبوع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21 رمضان   1311ینبوع الحیاه یا ترجمه فصول هرمس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ینبوع الحیاه یا ترجمه فصول هرمس  افضل الدین کاشانی ( نوشته در  21 رمضان - 1311 -  99 ر - 288ر)ینبوع الحیاه یا ترجمه فصول هرمس</w:t>
      </w:r>
    </w:p>
    <w:p>
      <w:pPr>
        <w:sectPr>
          <w:footerReference w:type="default" r:id="rId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7" w:name="pg8497_66606"/>
    <w:bookmarkEnd w:id="397"/>
    <w:p>
      <w:pPr>
        <w:pStyle w:val="Heading3"/>
      </w:pPr>
      <w:bookmarkStart w:id="1136" w:name="_Toc400"/>
      <w:r>
        <w:t>394- ینبوع الحیوة</w:t>
      </w:r>
      <w:bookmarkEnd w:id="1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بابا افضل کاشیینبوع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  30747 .ینبوع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دفتریست دارای 8 رسالهینبوع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-----  40   دفتریست دارای 8 رساله  از  بابا افضل کاشی   به قلم  نستعلیق   صادق آشتیانی - ( رقم کاتب در پایان رساله شماره 3 - عرض نامه - و تاریخ کتابت در پایان شماره 4 و 8 : - مدارج الکمال و تفاحیه - وجود دارد . ) - بر پشت برگ اول نام چند رساله از مجموعه و اشعاری از بابا افضل و خواجه نصیر- طوسی و بر پشت برگ آخر اشعاری از بابا افضل و یک نسخه پزشکی دیده میشود    عناوین با - جوهر قرمز  - قطع رقعی 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تیماجی قهوه ای برگ : 230 . سطور هر صفحه : 14  شماره ثبت - 30747 .ینبوع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191 - 223ینبوع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13 فصلینبوع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مجموعه مصنفات - ج 1 : 331 - 385 ) - رجوع شود به : ذریعه 12 : 38 کشف الظنون : زجر النفس . مصنفات افضل الدین 1 : - 331 - 385 . فهرست مجلس 4 : 59 .ینبوع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ینبوع الحیوة   ( گ 191 - 223 )  - از همان مؤلف .  ترجمه رساله هرمس الهرامسه است   در 13 فصل   ( مجموعه مصنفات - ج 1 : 331 - 385 ) - رجوع شود به : ذریعه 12 : 38 کشف الظنون : زجر النفس . مصنفات افضل الدین 1 : - 331 - 385 . فهرست مجلس 4 : 59 .ینبوع الحیوة</w:t>
      </w:r>
    </w:p>
    <w:p>
      <w:pPr>
        <w:sectPr>
          <w:footerReference w:type="default" r:id="rId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8" w:name="pg8497_66607"/>
    <w:bookmarkEnd w:id="398"/>
    <w:p>
      <w:pPr>
        <w:pStyle w:val="Heading3"/>
      </w:pPr>
      <w:bookmarkStart w:id="1137" w:name="_Toc401"/>
      <w:r>
        <w:t>395- ینبوع الحیوه</w:t>
      </w:r>
      <w:bookmarkEnd w:id="1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399 (11/402)ینبوع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 ،باباافضلینبوع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کاشانی ،باباافضل:      ینبوع الحیوه  -       ج 3: 399 (11/402)ینبوع الحیوه</w:t>
      </w:r>
    </w:p>
    <w:p>
      <w:pPr>
        <w:sectPr>
          <w:footerReference w:type="default" r:id="rId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9" w:name="pg8497_66608"/>
    <w:bookmarkEnd w:id="399"/>
    <w:p>
      <w:pPr>
        <w:pStyle w:val="Heading3"/>
      </w:pPr>
      <w:bookmarkStart w:id="1138" w:name="_Toc402"/>
      <w:r>
        <w:t>396- ینبوع الحیوه</w:t>
      </w:r>
      <w:bookmarkEnd w:id="1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399 (18/1046)ینبوع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کاشانی :       ینبوع الحیوه -       ج 3: 399 (18/1046)ینبوع الحیوه</w:t>
      </w:r>
    </w:p>
    <w:p>
      <w:pPr>
        <w:sectPr>
          <w:footerReference w:type="default" r:id="rId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0" w:name="pg8497_66609"/>
    <w:bookmarkEnd w:id="400"/>
    <w:p>
      <w:pPr>
        <w:pStyle w:val="Heading3"/>
      </w:pPr>
      <w:bookmarkStart w:id="1139" w:name="_Toc403"/>
      <w:r>
        <w:t>397- ینبوع الحیوه</w:t>
      </w:r>
      <w:bookmarkEnd w:id="1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400 (27/1035)ینبوع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هرمسینبوع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هرمس :      ینبوع الحیوه -       ج 3: 400 (27/1035)ینبوع الحیوه</w:t>
      </w:r>
    </w:p>
    <w:p>
      <w:pPr>
        <w:sectPr>
          <w:footerReference w:type="default" r:id="rId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1" w:name="pg8497_66610"/>
    <w:bookmarkEnd w:id="401"/>
    <w:p>
      <w:pPr>
        <w:pStyle w:val="Heading3"/>
      </w:pPr>
      <w:bookmarkStart w:id="1140" w:name="_Toc404"/>
      <w:r>
        <w:t>398- ینبوع الحیوه</w:t>
      </w:r>
      <w:bookmarkEnd w:id="1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تازی وپارسیینبوع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کرد- در 128 نشریه دانشگاه بچاپ رسیدینبوع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[408 - 409]  ینبوع الحیوه  (تازی وپارسی) -  چهارده فصل در عرفان یونانی که از هرمس تریسمگیستوس یا مثلث پروردگار - ستاره شناسی وپزشکی و کیمیای یونان پنداشته شده بزبان تازی در آمده و بنام - زجر النفس یا معاتبه النفس وینبوع الحکمه یا ینبوع الحیوه خوانده میشد گاهی آنرا - بپیروی از یهودان از ادریس پیامبر میدانستند و هنگامی هم از سقراط یا افلاطون - یا ارسطو می پنداشتند واز پیشوایان شیعی نیز آنرا روایت نمودند 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  بابا افضل کاشانی سیزده- فصل آنرا بپارسی کرد که  در 128 نشریه دانشگاه بچاپ رسید  {1} او در نامه- خود بدرواکوش ش 17 ر 431 از فصول زجر النفس یاد نمود ----_______-{1}- 1- نگاه به دیباچه آقای نفیسی بر رباعیات - گفتار دکتر خضیری در رساله الاسلام - ش 4 سال 1 ص 403 - 410 - دائره المعارف اسلامی کلمه اخلاق وارسطوینبوع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ینبوع الحیوه</w:t>
      </w:r>
    </w:p>
    <w:p>
      <w:pPr>
        <w:sectPr>
          <w:footerReference w:type="default" r:id="rId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2" w:name="pg8497_66611"/>
    <w:bookmarkEnd w:id="402"/>
    <w:p>
      <w:pPr>
        <w:pStyle w:val="Heading3"/>
      </w:pPr>
      <w:bookmarkStart w:id="1141" w:name="_Toc405"/>
      <w:r>
        <w:t>399- ینبوع الحیوه</w:t>
      </w:r>
      <w:bookmarkEnd w:id="1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3:399 (2/431)ینبوع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کاشانی،باباافضلینبوع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کاشانی،باباافضل :      ینبوع الحیوه -      ج 3:399 (2/431)ینبوع الحیوه</w:t>
      </w:r>
    </w:p>
    <w:p>
      <w:pPr>
        <w:sectPr>
          <w:footerReference w:type="default" r:id="rId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3" w:name="pg8497_66612"/>
    <w:bookmarkEnd w:id="403"/>
    <w:p>
      <w:pPr>
        <w:pStyle w:val="Heading3"/>
      </w:pPr>
      <w:bookmarkStart w:id="1142" w:name="_Toc406"/>
      <w:r>
        <w:t>400- ینبوع الحیوه</w:t>
      </w:r>
      <w:bookmarkEnd w:id="1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97تا99ینبوع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259ینبوع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1073ینبوع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259، نستعلیق   1073 ، دارای :ینبوع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99تا99ینبوع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1/1073ینبوع الحیوه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ینبوع الحیوه  ترجمه فارسی   کاشانی  (مورخ  ع 1/1073 )ینبوع الحیوه</w:t>
      </w:r>
    </w:p>
    <w:p>
      <w:pPr>
        <w:sectPr>
          <w:footerReference w:type="default" r:id="rId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4" w:name="pg8497_66613"/>
    <w:bookmarkEnd w:id="404"/>
    <w:p>
      <w:pPr>
        <w:pStyle w:val="Heading3"/>
      </w:pPr>
      <w:bookmarkStart w:id="1143" w:name="_Toc407"/>
      <w:r>
        <w:t>401- ینبوع الحیوه  اصل ازهرمس ترجمه به عربی</w:t>
      </w:r>
      <w:bookmarkEnd w:id="1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جلد1ینبوع الحیوه  اصل ازهرمس ترجمه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335تا335ینبوع الحیوه  اصل ازهرمس ترجمه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 : 400 (13/1033)ینبوع الحیوه  اصل ازهرمس ترجمه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  اصل ازهرمس ترجمه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  اصل ازهرمس ترجمه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هرمس حکیم یونانیینبوع الحیوه  اصل ازهرمس ترجمه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هرمس حکیم یونانی :      ینبوع الحیوه (اصل ازهرمس ترجمه به عربی ) -       ج 3 : 400 (13/1033)ینبوع الحیوه  اصل ازهرمس ترجمه به عربی</w:t>
      </w:r>
    </w:p>
    <w:p>
      <w:pPr>
        <w:sectPr>
          <w:footerReference w:type="default" r:id="rId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5" w:name="pg8497_66614"/>
    <w:bookmarkEnd w:id="405"/>
    <w:p>
      <w:pPr>
        <w:pStyle w:val="Heading3"/>
      </w:pPr>
      <w:bookmarkStart w:id="1144" w:name="_Toc408"/>
      <w:r>
        <w:t>402- ینبوع الحیوه 1</w:t>
      </w:r>
      <w:bookmarkEnd w:id="1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تازی وپارسیینبوع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کرد- در 128 نشریه دانشگاه بچاپ رسیدینبوع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[408 - 409]  ینبوع الحیوه  (تازی وپارسی) -  چهارده فصل در عرفان یونانی که از هرمس تریسمگیستوس یا مثلث پروردگار - ستاره شناسی وپزشکی و کیمیای یونان پنداشته شده بزبان تازی در آمده و بنام - زجر النفس یا معاتبه النفس وینبوع الحکمه یا ینبوع الحیوه خوانده میشد گاهی آنرا - بپیروی از یهودان از ادریس پیامبر میدانستند و هنگامی هم از سقراط یا افلاطون - یا ارسطو می پنداشتند واز پیشوایان شیعی نیز آنرا روایت نمودند 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  بابا افضل کاشانی سیزده- فصل آنرا بپارسی کرد که  در 128 نشریه دانشگاه بچاپ رسید  {1} او در نامه- خود بدرواکوش ش 17 ر 431 از فصول زجر النفس یاد نمود ----_______-{1}- 1- نگاه به دیباچه آقای نفیسی بر رباعیات - گفتار دکتر خضیری در رساله الاسلام - ش 4 سال 1 ص 403 - 410 - دائره المعارف اسلامی کلمه اخلاق وارسطوینبوع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402- گ 105 ب - 122 الفینبوع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11 دفتر استینبوع الحیوه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[514] -  402  این نسخه بپارسی و  شماره 11 دفتر است و  بخط تعلیق ریز  گ 105 ب - 122 الفینبوع الحیوه 1</w:t>
      </w:r>
    </w:p>
    <w:p>
      <w:pPr>
        <w:sectPr>
          <w:footerReference w:type="default" r:id="rId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6" w:name="pg8497_66615"/>
    <w:bookmarkEnd w:id="406"/>
    <w:p>
      <w:pPr>
        <w:pStyle w:val="Heading3"/>
      </w:pPr>
      <w:bookmarkStart w:id="1145" w:name="_Toc409"/>
      <w:r>
        <w:t>403- ینبوع الحیوه 2</w:t>
      </w:r>
      <w:bookmarkEnd w:id="1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تازی وپارسیینبوع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کرد- در 128 نشریه دانشگاه بچاپ رسیدینبوع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[408 - 409]  ینبوع الحیوه  (تازی وپارسی) -  چهارده فصل در عرفان یونانی که از هرمس تریسمگیستوس یا مثلث پروردگار - ستاره شناسی وپزشکی و کیمیای یونان پنداشته شده بزبان تازی در آمده و بنام - زجر النفس یا معاتبه النفس وینبوع الحکمه یا ینبوع الحیوه خوانده میشد گاهی آنرا - بپیروی از یهودان از ادریس پیامبر میدانستند و هنگامی هم از سقراط یا افلاطون - یا ارسطو می پنداشتند واز پیشوایان شیعی نیز آنرا روایت نمودند 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  بابا افضل کاشانی سیزده- فصل آنرا بپارسی کرد که  در 128 نشریه دانشگاه بچاپ رسید  {1} او در نامه- خود بدرواکوش ش 17 ر 431 از فصول زجر النفس یاد نمود ----_______-{1}- 1- نگاه به دیباچه آقای نفیسی بر رباعیات - گفتار دکتر خضیری در رساله الاسلام - ش 4 سال 1 ص 403 - 410 - دائره المعارف اسلامی کلمه اخلاق وارسطوینبوع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431- گ   13 الف - 75 الفینبوع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1301ینبوع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2 دفترینبوع الحیوه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[515] -  431  این نسخه بپارسی و  شماره 2 دفتر و  بخط تعلیق  محمد علی بسال  1301  گ - 13 الف - 75 الف میباشدینبوع الحیوه 2</w:t>
      </w:r>
    </w:p>
    <w:p>
      <w:pPr>
        <w:sectPr>
          <w:footerReference w:type="default" r:id="rId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7" w:name="pg8497_66616"/>
    <w:bookmarkEnd w:id="407"/>
    <w:p>
      <w:pPr>
        <w:pStyle w:val="Heading3"/>
      </w:pPr>
      <w:bookmarkStart w:id="1146" w:name="_Toc410"/>
      <w:r>
        <w:t>404- ینبوع الحیوه 3</w:t>
      </w:r>
      <w:bookmarkEnd w:id="1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تازی وپارسیینبوع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کرد- در 128 نشریه دانشگاه بچاپ رسیدینبوع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[408 - 409]  ینبوع الحیوه  (تازی وپارسی) -  چهارده فصل در عرفان یونانی که از هرمس تریسمگیستوس یا مثلث پروردگار - ستاره شناسی وپزشکی و کیمیای یونان پنداشته شده بزبان تازی در آمده و بنام - زجر النفس یا معاتبه النفس وینبوع الحکمه یا ینبوع الحیوه خوانده میشد گاهی آنرا - بپیروی از یهودان از ادریس پیامبر میدانستند و هنگامی هم از سقراط یا افلاطون - یا ارسطو می پنداشتند واز پیشوایان شیعی نیز آنرا روایت نمودند 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  بابا افضل کاشانی سیزده- فصل آنرا بپارسی کرد که  در 128 نشریه دانشگاه بچاپ رسید  {1} او در نامه- خود بدرواکوش ش 17 ر 431 از فصول زجر النفس یاد نمود ----_______-{1}- 1- نگاه به دیباچه آقای نفیسی بر رباعیات - گفتار دکتر خضیری در رساله الاسلام - ش 4 سال 1 ص 403 - 410 - دائره المعارف اسلامی کلمه اخلاق وارسطوینبوع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1046- گ 81 ب - 93 الفینبوع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رجبعلیینبوع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ذی قعده 1061ینبوع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18 دفترینبوع الحیوه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[516] -  1046  این نسخه بپارسی و  شماره 18 دفتر و بخط   رجبعلی در  18 ذی قعده 1061  -  گ 81 ب - 93 الف میباشدینبوع الحیوه 3</w:t>
      </w:r>
    </w:p>
    <w:p>
      <w:pPr>
        <w:sectPr>
          <w:footerReference w:type="default" r:id="rId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8" w:name="pg8497_66617"/>
    <w:bookmarkEnd w:id="408"/>
    <w:p>
      <w:pPr>
        <w:pStyle w:val="Heading3"/>
      </w:pPr>
      <w:bookmarkStart w:id="1147" w:name="_Toc411"/>
      <w:r>
        <w:t>405- ینبوع الحیوه 4</w:t>
      </w:r>
      <w:bookmarkEnd w:id="1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تازی وپارسیینبوع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کرد- در 128 نشریه دانشگاه بچاپ رسیدینبوع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[408 - 409]  ینبوع الحیوه  (تازی وپارسی) -  چهارده فصل در عرفان یونانی که از هرمس تریسمگیستوس یا مثلث پروردگار - ستاره شناسی وپزشکی و کیمیای یونان پنداشته شده بزبان تازی در آمده و بنام - زجر النفس یا معاتبه النفس وینبوع الحکمه یا ینبوع الحیوه خوانده میشد گاهی آنرا - بپیروی از یهودان از ادریس پیامبر میدانستند و هنگامی هم از سقراط یا افلاطون - یا ارسطو می پنداشتند واز پیشوایان شیعی نیز آنرا روایت نمودند 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  بابا افضل کاشانی سیزده- فصل آنرا بپارسی کرد که  در 128 نشریه دانشگاه بچاپ رسید  {1} او در نامه- خود بدرواکوش ش 17 ر 431 از فصول زجر النفس یاد نمود ----_______-{1}- 1- نگاه به دیباچه آقای نفیسی بر رباعیات - گفتار دکتر خضیری در رساله الاسلام - ش 4 سال 1 ص 403 - 410 - دائره المعارف اسلامی کلمه اخلاق وارسطوینبوع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881- گ 13 ب - 30 بینبوع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فتح اللّٰه بسطامیینبوع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1003ینبوع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رزم ساریه قزوینینبوع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5 دفترینبوع الحیوه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[517] -  881  این نسخه بتازی و در  شماره 5 دفتر  بخط نسخ  محمد بن فتح اللّٰه بسطامی بسال  -  1003 در  مدرسه رزم ساریه قزوین  گ 13 ب - 30 ب و از دو سطر مانده- باخر برگ 30 می پیوندد بانچه در برگهای 33 و 34 نوشته شده که - نویسنده پس از این جسته و نوشت ( بنگرید به ش 11 گ 81 ب جنگ 1033) این است - چگونگی آن : - آغاز:  بسمله وبه ثقتی هذا ما وجد من معاتبه النفس لهرمس الحکیم المثلث بالحکمه - ویعنی به ادریس النبی وقد توثر عن افلاطون الالهی ورواها بعض عن الائمه الطاهرین ع - وهی ثلثه عشر فصلا ... الفصل الاول یا نفس تصوری واستعملی ما انا مورده لک من المعانی - العقلیه الموجوده وجودا دائما فما تصورته فقد عقلته واقتینته وتیقنته - انجام:  وقلیل العمل مع العلم به خیر من کثیر العمل مع الجهل به تم کتاب زجر النفس - واللّٰه ولی التوفیق (گ 30 ب) در گ 33 و 34 ب چنین است : یتهاون بتدبیرها وینصرف - بجمیع قوته الی التلذذ... وقلیل من العلم من العمل به انفع من کثره العلم مع قله العمل - به تمت الفصول الثلثه العشر فی زجر النفس لهرمس من الهرامسه و هوادریس النبی ع المثلث - بالحکمه والفضیله اراد بالمثلث بالحکمه والفضیله یعنی انه یعرف ما یعرف به الاشیاء - ویعرف انه یعرفها ولواهب العقل الحمد بلانهایهینبوع الحیوه 4</w:t>
      </w:r>
    </w:p>
    <w:p>
      <w:pPr>
        <w:sectPr>
          <w:footerReference w:type="default" r:id="rId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9" w:name="pg8497_66618"/>
    <w:bookmarkEnd w:id="409"/>
    <w:p>
      <w:pPr>
        <w:pStyle w:val="Heading3"/>
      </w:pPr>
      <w:bookmarkStart w:id="1148" w:name="_Toc412"/>
      <w:r>
        <w:t>406- ینبوع الحیوه 5</w:t>
      </w:r>
      <w:bookmarkEnd w:id="1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تازی وپارسیینبوع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کرد- در 128 نشریه دانشگاه بچاپ رسیدینبوع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[408 - 409]  ینبوع الحیوه  (تازی وپارسی) -  چهارده فصل در عرفان یونانی که از هرمس تریسمگیستوس یا مثلث پروردگار - ستاره شناسی وپزشکی و کیمیای یونان پنداشته شده بزبان تازی در آمده و بنام - زجر النفس یا معاتبه النفس وینبوع الحکمه یا ینبوع الحیوه خوانده میشد گاهی آنرا - بپیروی از یهودان از ادریس پیامبر میدانستند و هنگامی هم از سقراط یا افلاطون - یا ارسطو می پنداشتند واز پیشوایان شیعی نیز آنرا روایت نمودند 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  بابا افضل کاشانی سیزده- فصل آنرا بپارسی کرد که  در 128 نشریه دانشگاه بچاپ رسید  {1} او در نامه- خود بدرواکوش ش 17 ر 431 از فصول زجر النفس یاد نمود ----_______-{1}- 1- نگاه به دیباچه آقای نفیسی بر رباعیات - گفتار دکتر خضیری در رساله الاسلام - ش 4 سال 1 ص 403 - 410 - دائره المعارف اسلامی کلمه اخلاق وارسطوینبوع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1033- گ 63ب - 84 بینبوع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1 سال   1084ینبوع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13 دفترینبوع الحیوه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[518] -  1033 این نسخه بتازی و  شماره 13 دفتر  بخط شکسته ریز بی نقطه تاریخ  ج 1 سال - 1084  گ 63ب - 84 ب میباشد  - آغاز :  ستایش ونیایش - هذا ما وجد من زجر النفس لهرمس النبی اعنی ادریس - المثلث بالفضائل شرکنا اللّٰه فی دعائه و هو ثلث عشر فصلا الفصل الاول یا نفس تصوری - وتمثلی - انجام:  وقلیل من العلم ... العمل به واللّٰه اعلم تمت الفصول فی زجر النفس - لهرمس الهرامسه وهوادریس النبی ع وقد یسمی الفصول ینبوع الحکمه - نسخه از این- متن تازی در مجلس ش 4 / 634 هست در کنار برک 65 نسخه ما دارد ( هرمس همان - ادریس مثلث بحکمت ونبوی وسلطنت بود و استاد حکماء الهی ومبعوث بخلق ومرفوع - باسمان)ینبوع الحیوه 5</w:t>
      </w:r>
    </w:p>
    <w:p>
      <w:pPr>
        <w:sectPr>
          <w:footerReference w:type="default" r:id="rId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0" w:name="pg8497_66619"/>
    <w:bookmarkEnd w:id="410"/>
    <w:p>
      <w:pPr>
        <w:pStyle w:val="Heading3"/>
      </w:pPr>
      <w:bookmarkStart w:id="1149" w:name="_Toc413"/>
      <w:r>
        <w:t>407- ینبوع الحیوه 6</w:t>
      </w:r>
      <w:bookmarkEnd w:id="1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تازی وپارسیینبوع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کاشانیینبوع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کرد- در 128 نشریه دانشگاه بچاپ رسیدینبوع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[408 - 409]  ینبوع الحیوه  (تازی وپارسی) -  چهارده فصل در عرفان یونانی که از هرمس تریسمگیستوس یا مثلث پروردگار - ستاره شناسی وپزشکی و کیمیای یونان پنداشته شده بزبان تازی در آمده و بنام - زجر النفس یا معاتبه النفس وینبوع الحکمه یا ینبوع الحیوه خوانده میشد گاهی آنرا - بپیروی از یهودان از ادریس پیامبر میدانستند و هنگامی هم از سقراط یا افلاطون - یا ارسطو می پنداشتند واز پیشوایان شیعی نیز آنرا روایت نمودند  متن تازی را بارد نهاور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Bardenheuer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بون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Bomae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1873 بنام زجر النفس چاپ نمود و چندین بار - خوری فیلیمون کاتب تا 1903 آنرا در بیروت چاپ کرد  بابا افضل کاشانی سیزده- فصل آنرا بپارسی کرد که  در 128 نشریه دانشگاه بچاپ رسید  {1} او در نامه- خود بدرواکوش ش 17 ر 431 از فصول زجر النفس یاد نمود ----_______-{1}- 1- نگاه به دیباچه آقای نفیسی بر رباعیات - گفتار دکتر خضیری در رساله الاسلام - ش 4 سال 1 ص 403 - 410 - دائره المعارف اسلامی کلمه اخلاق وارسطوینبوع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1035ینبوع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27 دفتر و در ص 243 و شش بند است که به ( یا نفس ) - آغاز میشود و از افلاطون دانسته شدهینبوع الحیوه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[519] -  1035  این نسخه بتازی و  شماره 27 دفتر و در ص 243 و شش بند است که به ( یا نفس ) - آغاز میشود و از افلاطون دانسته شده و  آغاز وانجام آن چنین است : (هذه - مواعظ مشتمله علی تزکیه النفس وتحذیرها من الاخلاق الردیه مستخرجه من کلام - افلاطون کلها علی طریق مخاطبته مع النفس ( مع نفسه) یا نفس ان مهلکات النفس - ثلثه اجناس اولها الشرک وسائر انواعه وثانیها الظلم وسائر انواعه و ثالثها التلذد وسائر - انواعه - یا نفس حتی متی انت فقیره هاربه من ضد الی ضد ... وجمیع ما انت مشاهده- له فی عالم الحس فبینما انت فقیره) و برابر است با نیمه دوم فصل دوم ( س 4 ص 10) - قانیمه نخستین فصل 3 (س 5 ص 13) ینپوع الحیوه پارسی چاپیینبوع الحیوه 6</w:t>
      </w:r>
    </w:p>
    <w:p>
      <w:pPr>
        <w:sectPr>
          <w:footerReference w:type="default" r:id="rId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1" w:name="pg8497_66620"/>
    <w:bookmarkEnd w:id="411"/>
    <w:p>
      <w:pPr>
        <w:pStyle w:val="Heading3"/>
      </w:pPr>
      <w:bookmarkStart w:id="1150" w:name="_Toc414"/>
      <w:r>
        <w:t>408- ینبوع الدموع</w:t>
      </w:r>
      <w:bookmarkEnd w:id="1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306تا308ینبوع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3083ینبوع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محمدجعفر بن سیف الدین شریعتمدار استرابادی (1263)ینبوع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 باب و هر باب دارای چند مجلس که بجهت اهل - منبر تنظیم شده ، فهرست ابواب بدین تفصیل است :- باب اول : در مصائب خاتم الانبیاء.- باب دوم : در مصائب سید اوصیاء .- باب سوم : در مصائب فاطمه زهرا.- باب چهارم : در مصائب امام حسن مجتبی .- باب پنجم : در مصائب سیدالشهدا.- باب ششم : در مصائب امام موسی کاظم .- باب هفتم : در مصائب امام رضا .- باب هشتم : در مصائب سائر ائمه.- نسخه حاضر خطبه کتاب و باب پنجم را دارد.ینبوع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( 3083)-  ینبوع الدموع  ( تاریخ -  فارسی)- از :  ملا محمدجعفر بن سیف الدین شریعتمدار استرابادی (1263)-  در حالات و تاریخ زندگانی و مصائب حضرت پیامبر اکرم و ائمه معصومین - علیهم السلام ،  در هشت باب و هر باب دارای چند مجلس که بجهت اهل - منبر تنظیم شده ، فهرست ابواب بدین تفصیل است :- باب اول : در مصائب خاتم الانبیاء.- باب دوم : در مصائب سید اوصیاء .- باب سوم : در مصائب فاطمه زهرا.- باب چهارم : در مصائب امام حسن مجتبی .- باب پنجم : در مصائب سیدالشهدا.- باب ششم : در مصائب امام موسی کاظم .- باب هفتم : در مصائب امام رضا .- باب هشتم : در مصائب سائر ائمه.- نسخه حاضر خطبه کتاب و باب پنجم را دارد.- آغاز :  "الحمدلله رب العالمین ... چون عزاداری و ذکر مصائب پیشوایان - دین از اعظم اسباب نجات و قرب رب العالمین است ".-  انجام نسخه : "و بعد از آن هریک از برادران او آمدند و بدینگونه از دست - حضرت قاسم بجهنم و اصل ... ".-  نسخ ، عناوین شنگرف ،  در حاشیه تصحیح شده است ،  جلد مقوائی - عطف تیماج قهوه ای .- 79 گ ، 22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79ینبوع الدموع</w:t>
      </w:r>
    </w:p>
    <w:p>
      <w:pPr>
        <w:sectPr>
          <w:footerReference w:type="default" r:id="rId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2" w:name="pg8497_66621"/>
    <w:bookmarkEnd w:id="412"/>
    <w:p>
      <w:pPr>
        <w:pStyle w:val="Heading3"/>
      </w:pPr>
      <w:bookmarkStart w:id="1151" w:name="_Toc415"/>
      <w:r>
        <w:t>409- ینبوع الدموع</w:t>
      </w:r>
      <w:bookmarkEnd w:id="1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308تا308ینبوع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3084ینبوع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محمدجعفر بن سیف الدین شریعتمدار استرآبادی (1263)ینبوع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قربانعلی بن محمد صالح حسینیینبوع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1244ینبوع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 باب بهمان ترتیب و در نسخه - حاضر از آغاز کتاب تا پایان باب هفتم را دارد.ینبوع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( 3084)-  ینبوع الدموع  ( تاریخ -  عربی)- از :  ملا محمدجعفر بن سیف الدین شریعتمدار استرآبادی (1263)-  در مصائب و وفات حضرت پیامبر اکرم و ائمه طاهرین علیهم السلام مانند - کتاب فارسی که در شماره سابق گذشت ،  در هشت باب بهمان ترتیب و در نسخه - حاضر از آغاز کتاب تا پایان باب هفتم را دارد.- آغاز :  "الحمدلله الذی بسط من فضله بساط الجود والبس لباس الوجود - و کرم بنی آدم علی کثیر من خلقه ".-  انجام نسخه : "ان موضع قبره لبقعة من بقاع الجنة لایزورها مؤمن الا- اعتقه اللّٰه تعالی من النار و اجله دار القرار".-   نسخ ،  قربانعلی بن محمد صالح حسینی ، سال  1244 ،  عناوین - و نشانیها شنگرف ،  در حاشیه تصحیح شده و مؤلف بر آن مطالبی افزوده - است ، روی برگ اول وقفنامه کتاب بخط نوه مؤلف محمد رضا- ابن علی بن محمد جعفر بتاریخ شعبان 1328 و مهر بیضوی "محمد- رضا بن علی بن محمد جعفر" دیده میشود ،  جلد تیماج قهوه ای - بدون مقوا .- 185 گ ، 20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185ینبوع الدموع</w:t>
      </w:r>
    </w:p>
    <w:p>
      <w:pPr>
        <w:sectPr>
          <w:footerReference w:type="default" r:id="rId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3" w:name="pg8497_66622"/>
    <w:bookmarkEnd w:id="413"/>
    <w:p>
      <w:pPr>
        <w:pStyle w:val="Heading3"/>
      </w:pPr>
      <w:bookmarkStart w:id="1152" w:name="_Toc416"/>
      <w:r>
        <w:t>410- ینبوع الطب</w:t>
      </w:r>
      <w:bookmarkEnd w:id="1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12ینبوع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4446ینبوع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ذیقعده 1211ینبوع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62683ینبوع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19 فصلینبوع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4446  -  ینبوع الطب   طب (  فارسی  ) -  در 19 فصل  . - آغاز :  الحمد لله رب العالمین و الصلاة ... اما بعد . بدانکه آدمی مرکبست از - این جسد محسوس و روحی غیر محسوس که حکما آنرا نفس ناطقه گویند و بدن - مرکبست از خاک و هوا و آتش و این جمله در هرعضوی از اعضای انسان از - مفرد و مرکب ... - انجام : صفرا وسودا وبلغم بود شربتی در مطبوخ از چهاردرم تا هفت درم - بود و ازجرم او تاسه درم . تمت ...  -  خط نستعلیق  . تاریخ  ذیقعده 1211 .  88 ورق . کاغذ سپاهانی . سطر 21- - 22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جلدتیماج یک لائی مشکی  . اندازه جلد 32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.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عنوانها واسم - داروها ونباتات شنگرف  . -  شماره دفتر : 62683ینبوع الطب</w:t>
      </w:r>
    </w:p>
    <w:p>
      <w:pPr>
        <w:sectPr>
          <w:footerReference w:type="default" r:id="rId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4" w:name="pg8497_66623"/>
    <w:bookmarkEnd w:id="414"/>
    <w:p>
      <w:pPr>
        <w:pStyle w:val="Heading3"/>
      </w:pPr>
      <w:bookmarkStart w:id="1153" w:name="_Toc417"/>
      <w:r>
        <w:t>411- ینبوع العرفان فی علوم القرآن</w:t>
      </w:r>
      <w:bookmarkEnd w:id="1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820تا822ینبوع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13790ینبوع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مولی محمد قاری ،درگذشته : 1000 ه .ینبوع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هینبوع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قرائتینبوع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- از آیه 208 سوره بقره آغاز و تا آیه 81 سوره یاسین به انجام می رسدینبوع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آغاز و انجام دارای - افتادگی است . - اندکی رطوبت و آفت دیده و - مرمت گردیده است .ینبوع العرفان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798 .  ینبوع العرفان فی علوم القرآن   قرائت  ،  عربی - از :  مولی محمد قاری ،درگذشته : 1000 ه .  - آغاز:  افتاده " ... الواو و اصلها مرضوة فقلبت الواو الفاً لتحرکها و انفتاح ما قبلها ... السلم ، هنا - و فی الانفال و القتال بفتح السین " . - انجام :  " یقدر ، هنا و فی آخر الاحقاف علی وزن بصر و یعقوب وافقه سهل فی الاحقاف ، - الباقون بقادر فی الموضعین فمعنی او لیس الذی خلق ... " افتاده .  -  گزارش متن :  کتابیست مفصل در قراآت قرآن به ترتیب سور و با نقل اقوال از قاریان - معروف . مؤلف از کتاب اشاره ابونصر ، منصور بن احمد عراقی (درگذشته : 465 ه ) ، کشاف - زمخشری ( درگذشته : 538 ه ) ، کتاب التیسیر عثمان بن سعید دانی و کتابها و اشخاص دیگر نیز - نقل کرده است . نام کتاب و مؤلف را براساس یادداشت پدرم حضرت آیة اللّٰه العظمی مرعشی - نجفی (ره ) در برگ آغازین نسخه ، برگزیدیم و اثری از آن در منابع موجود یافت نشد  .  این نسخه - از آیه 208 سوره بقره آغاز و تا آیه 81 سوره یاسین به انجام می رسد  .  و از آغاز و انجام دارای - افتادگی است .  -  گزارش نسخه : ، نوع خط :  نسخ زیبا ، تاریخ کتابت :  سده 12 ه  ،  عنوانها و نشانیها : قرمز - ، نوع کاغذ : فرنگی ، تعداد برگ : 208 ، تعداد سطر : 15 ، اندازه متن :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- جلد :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مشمع مشکی ، عطف : تیماج مشکی . -  ویژگیها : نسخه ایست نفیس ، اندکی حاشیه نویسی دارد با نشان ( 5 ، تیسیر )، در حاشیه - تصحیح شده . یادداشت پدرم حضرت آیةاللّٰه العظمی مرعشی نجفی (ره ) در برگ آغاز نسخه - چنین آمده است : " کتاب ینبوع العرفان فی علوم القرآن للمولی محمد القاری المتوفی سنة - 1000 " . مهر مستطیل ناخوانا در متن برخی از برگها آمده است  .  اندکی رطوبت و آفت دیده و - مرمت گردیده است . - "  شماره 13790  "ینبوع العرفان فی علوم القرآن</w:t>
      </w:r>
    </w:p>
    <w:p>
      <w:pPr>
        <w:sectPr>
          <w:footerReference w:type="default" r:id="rId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5" w:name="pg8497_66624"/>
    <w:bookmarkEnd w:id="415"/>
    <w:p>
      <w:pPr>
        <w:pStyle w:val="Heading3"/>
      </w:pPr>
      <w:bookmarkStart w:id="1154" w:name="_Toc418"/>
      <w:r>
        <w:t>412- یواقیت الحرمین</w:t>
      </w:r>
      <w:bookmarkEnd w:id="1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8624یواقیت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شافعی   شیرازییواقیت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ع 1/ 1298 تا 15 ذق   1298یواقیت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بمبئییواقیت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حسیب افندی سرشهبندر   عثمانییواقیت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8624 ،  نستعلیق ترکی   محمود شافعی - شیرازی  در  آغاز ع 1/ 1298 تا 15 ذق - 1298  به دستور حسیب افندی سرشهبندر - عثمانی  در  بمبئی  ،  جدول شنگرف ، 30 گ ،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 ، - جلد تیماج تریاکی ضربی مقوایی لولادار ، - ربعی (133).  -  مجموعهیواقیت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(120 - 184).یواقیت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محمدشاکر پسر   بدرالدین احمدی سرهندییواقیت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1071یواقیت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فصل و یک خاتمه ساخته استیواقیت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یواقیت الحرمین  :  محمدشاکر پسر - بدرالدین احمدی سرهندی  که به  فارسی  در -  1071  در سه فصل و یک خاتمه ساخته است  -  (120 - 184).یواقیت الحرمین</w:t>
      </w:r>
    </w:p>
    <w:p>
      <w:pPr>
        <w:sectPr>
          <w:footerReference w:type="default" r:id="rId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6" w:name="pg8497_66625"/>
    <w:bookmarkEnd w:id="416"/>
    <w:p>
      <w:pPr>
        <w:pStyle w:val="Heading3"/>
      </w:pPr>
      <w:bookmarkStart w:id="1155" w:name="_Toc419"/>
      <w:r>
        <w:t>413- یواقیت العلوم و دراری النجوم</w:t>
      </w:r>
      <w:bookmarkEnd w:id="1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جلد16یواقیت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110تا112یواقیت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6108یواقیت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مظفرالدین طغرل   تکین تقدیم شده است .یواقیت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گوشه برگها رطوبت دیده و فرسوده استیواقیت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6108 ) -  یواقیت العلوم و دراری النجوم   30 و 29 (  متفرقه  -  فارسی  ) - از : ؟ -  مسائل مهم فنون علمی را که علمای بزرگ در مجالس بزرگان مطرح می کنند - با عناوین "مسئله - جواب " در این کتاب گزارش کرده  و  به مظفرالدین طغرل - تکین تقدیم شده است . -  این کتاب که به محمد غزالی یا فخرالدین رازی نیز نسبت داده شده است - درسی فن و هرفنی دارای یک فاتحه و دوازده مسئله نگارش یافته است . - آغاز :  "سپاس خداوندی را که داغ حدوث بر چهره جوهر و عارض " -  آغاز نسخه افتاده : "باید نمود اسجدوا لادم سجود کنید.. از این معنی - است تا قیام الساعه هر متعلمی از اولاد آدم ". -  انجام :  "و گفته اند که یک فقره نمک در پیش باید کردن تا خوش شود". -  نسخ   نسخه قدیم و نفیس  و  گوشه برگها رطوبت دیده و فرسوده است  ، -  عناوین شنگرف یا مشکی درشت ، چند برگ آخر نونویس است ، - جلد مقوائی عطف تیماج قهوه ای . -  187 گ ، سطور مختلف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سمیواقیت العلوم و دراری النجوم</w:t>
      </w:r>
    </w:p>
    <w:p>
      <w:pPr>
        <w:sectPr>
          <w:footerReference w:type="default" r:id="rId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7" w:name="pg8497_66626"/>
    <w:bookmarkEnd w:id="417"/>
    <w:p>
      <w:pPr>
        <w:pStyle w:val="Heading3"/>
      </w:pPr>
      <w:bookmarkStart w:id="1156" w:name="_Toc420"/>
      <w:r>
        <w:t>414- یواقیت العلوم و دراری النجوم</w:t>
      </w:r>
      <w:bookmarkEnd w:id="1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399تا401یواقیت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214یواقیت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لطفعلی بن عبداللّٰه بن لطفعلی ساوجییواقیت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میرعبداللّٰه عارف صفوییواقیت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 ش 214،  نستعلیق  لطفعلی بن عبداللّٰه بن لطفعلی ساوجی-   برای میرعبداللّٰه عارف صفوی درپایان سده 12،  همه شماره ها بیک خط،- رحلی کوچک ، جلد تیماج سبز مقوایی، دارای :یواقیت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399تا401یواقیت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ازدانشمندی گویا قزوینی وبنام مظفر- الدین طغرل تگین غاز (گویا: عناز) بیک الب ارغو بن پسر یر نقش (؟)یواقیت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فنون این کتاب : - 1- اصول دین - 2- اصول فقه- 3- علم خلاف - 4- علم مذهب (فقه)- 5- علم فرایض - 6- علم شروط - 7- علم تصوف - 8- علم قرآن و معانی آن- 9- علم اسباب نزول قرآن - 10- علم ناسخ و منسوخ - 11- غرایب تفسیر - 12- علم قرائت - 13- علم نوادر قرآن - 14- غرایب حدیث - 15- علم امثال عرب - 16- علم معانی شعر- 17- علم لغت عرب - 18- علم نحو و اعراب - 19- علم تصریف - 20- علم عروض ونوادر صنعت شعر - 21- علم خط - 22- علم تواریخ وانساب - 23- علم تعبیر خواب - 24- علم افسونها- 25- علم نجوم - 26- علم حساب - 27- علم فال و زجر- 28- علم مساحت - 29- علم طب - 30- علم فلاحتیواقیت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نسختی ازاین رساله درایاصوفیا بشماره 4352 هست نوشته عمر بن اشرف- برای خزانه فخرالدوله امیرعیسی در روز دوشنبه 20 شعبان 771 در 131 گ و خاتمه را- نداردیواقیت العلوم و 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یواقیت العلوم و دراری النجوم :  ازدانشمندی گویا قزوینی وبنام مظفر- الدین طغرل تگین غاز (گویا: عناز) بیک الب ارغو بن پسر یر نقش (؟)  درسی فن- هریک دارای یک  فاتحه ودوازده مساله ازعلم اصول دین تاعلم فلاحت ، شماره- مسایل چنانکه دردیباچه آمده است 360 است و اگرمسایل جزیی بشماربیایدنزدیک بهزار- میرسد . درکشف الظنون (2: 661) ازیواقیت العلوم غزالی یاد شده است . درمعجم - الانساب و الاسرات ص 313 و 352 ازطغرل قراتگین پسر طغرل از افراسیابیان کاشغر و- ختن و بلاساغون که در467 فرمانروایی کرده است و از شمس الدین الب ارغون پسرهزار- سب (657-673) از اتابکان لرستان بزرگ یاد شده است ایندو پادشاه طغرل یادشده در- این رساله نیستند  فهرست فنون این کتاب : - 1- اصول دین - 2- اصول فقه- 3- علم خلاف - 4- علم مذهب (فقه)- 5- علم فرایض - 6- علم شروط - 7- علم تصوف - 8- علم قرآن و معانی آن- 9- علم اسباب نزول قرآن - 10- علم ناسخ و منسوخ - 11- غرایب تفسیر - 12- علم قرائت - 13- علم نوادر قرآن - 14- غرایب حدیث - 15- علم امثال عرب - 16- علم معانی شعر- 17- علم لغت عرب - 18- علم نحو و اعراب - 19- علم تصریف - 20- علم عروض ونوادر صنعت شعر - 21- علم خط - 22- علم تواریخ وانساب - 23- علم تعبیر خواب - 24- علم افسونها- 25- علم نجوم - 26- علم حساب - 27- علم فال و زجر- 28- علم مساحت - 29- علم طب - 30- علم فلاحت   خاتم درقصه بشیر وشادان اینست آنچه که درفهرست دیباچه کتاب- آمده است درخود کتاب 27 علم طب و 28 علم فلاحت و 29 علم مساحت و 30 علم فال و- زجر است   نسختی ازاین رساله درایاصوفیا بشماره 4352 هست نوشته عمر بن اشرف- برای خزانه فخرالدوله امیرعیسی در روز دوشنبه 20 شعبان 771 در 131 گ و خاتمه را- ندارد .-  آغاز:  سپاس خداوندی (خدای) راکه داغ حدوث برچهره جوهر وعارض عرض نهاد و آن - دوچیز را از دریای جود مایه وجود داد واصل ترکیب اشخاص افلاک و ترتیب اجسام نار- و باد و آب وخاک کرد وازمدار پروین تافراز زمین هزار هزار صنایع بدایع ازاجرام - نیرات وآثار علویات وحیوان نبات و معادن وموات تصویر کرد . - انجام :  آنگاه برگشتند وهارون را بگذاشتند واللّٰه اعلم بالصواب   انجام- نسخه ایاصوفیا: چنانکه میگوید ورحمتی وسعت کل شی ءیواقیت العلوم و دراری النجوم</w:t>
      </w:r>
    </w:p>
    <w:p>
      <w:pPr>
        <w:sectPr>
          <w:footerReference w:type="default" r:id="rId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8" w:name="pg8497_66627"/>
    <w:bookmarkEnd w:id="418"/>
    <w:p>
      <w:pPr>
        <w:pStyle w:val="Heading3"/>
      </w:pPr>
      <w:bookmarkStart w:id="1157" w:name="_Toc421"/>
      <w:r>
        <w:t>415- یواقیت العلوم و دراری لنجوم</w:t>
      </w:r>
      <w:bookmarkEnd w:id="1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جلد5یواقیت العلوم و دراری 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768تا768یواقیت العلوم و دراری 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2858 : ش 2 دفتر، 18 ر - 20 ریواقیت العلوم و دراری 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مطهرییواقیت العلوم و دراری 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تهرانیواقیت العلوم و دراری 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امام فخررازییواقیت العلوم و دراری 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یواقیت العلوم و دراری لنجوم  :در نسخه ها این رساله از  امام فخررازی دانسته شده است، -  بگفته چلبی ( 2 : 661 ) از امام غزالی هم چنین کتابی هست.  -  2858 : ش 2 دفتر، 18 ر - 20 ر، بخط  نسخ.  -  این نسخه پاره ای از کشاورزی این کتاب است نه کشاورزی جامع العلوم او.  - آغاز:  بدانکه فلاحت برزیگری و درخت نشاندن بود ...  - انجام:  در بنش: باید کردن تا خوش شود و اللّٰه اعلم.یواقیت العلوم و دراری لنجوم</w:t>
      </w:r>
    </w:p>
    <w:p>
      <w:pPr>
        <w:sectPr>
          <w:footerReference w:type="default" r:id="rId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9" w:name="pg8497_66628"/>
    <w:bookmarkEnd w:id="419"/>
    <w:p>
      <w:pPr>
        <w:pStyle w:val="Heading3"/>
      </w:pPr>
      <w:bookmarkStart w:id="1158" w:name="_Toc422"/>
      <w:r>
        <w:t>416- یواقیت العلوم ودراری النجوم</w:t>
      </w:r>
      <w:bookmarkEnd w:id="1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415تا415یواقیت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 مجموعه 214یواقیت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یواقیت العلوم ودراری النجوم:  ش 1 مجموعه 214یواقیت العلوم ودراری النجوم</w:t>
      </w:r>
    </w:p>
    <w:p>
      <w:pPr>
        <w:sectPr>
          <w:footerReference w:type="default" r:id="rId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0" w:name="pg8497_66629"/>
    <w:bookmarkEnd w:id="420"/>
    <w:p>
      <w:pPr>
        <w:pStyle w:val="Heading3"/>
      </w:pPr>
      <w:bookmarkStart w:id="1159" w:name="_Toc423"/>
      <w:r>
        <w:t>417- یواقیت العلوم ودراری النجوم</w:t>
      </w:r>
      <w:bookmarkEnd w:id="1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326تا326یواقیت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5943یواقیت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8 - هیواقیت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حدود قرن 7 - هیواقیت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  78107 جدید : 6633یواقیت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مظفر الدین طغرل تکین تالیف شدهیواقیت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30 دانش " فن " وهر فن دارای یک فاتحه  و دوازده مسالهیواقیت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ای کامل از این کتاب ( نوشته قرن 12 در کتابخانه سازمان لغت نامه دهخدا - ( از جمله کتابهای شخصی مرحوم دهخدا که بسازمان منتقل شده ) موجود است و آن نسخه - در نشریه کتابخانه مرکزی دانشگاه شناسانده و فهرست دانشهای آن یاد شده. درهمان - نشریه از نسخه ایاصوفیه 771 نیز یاد شده . - رجوع شود به نشریه 3 : 499 - 401 و مقدمه نسخه چاپییواقیت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را بنیاد فرهنگ ایران با تصحیح محمد تقی دانش پژوه چاپ کرده - است .یواقیت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 درهم و نادرستیواقیت العلوم ودراری النجوم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یواقیت العلوم ودراری النجوم  (  عربی  ) -  دائرة المعارف (موسوعه ای ) است   که  بنام مظفر الدین طغرل تکین تالیف شده   -  دارای 30 دانش " فن " وهر فن دارای یک فاتحه  و دوازده مساله  . شیوه نگارش فارسی - کتاب از  حدود قرن 7 - ه  است .  -  نسخه ای کامل از این کتاب ( نوشته قرن 12 در کتابخانه سازمان لغت نامه دهخدا - ( از جمله کتابهای شخصی مرحوم دهخدا که بسازمان منتقل شده ) موجود است و آن نسخه - در نشریه کتابخانه مرکزی دانشگاه شناسانده و فهرست دانشهای آن یاد شده. درهمان - نشریه از نسخه ایاصوفیه 771 نیز یاد شده .  -  این کتاب را بنیاد فرهنگ ایران با تصحیح محمد تقی دانش پژوه چاپ کرده - است .  -   نسخه حاضر اوراقی پراکنده و بسیار نامرتب و ناقص است از این کتاب که تشخیص - کتاب در این نسخه نیازمند کوشش بسیار است .  -  رجوع شود به نشریه 3 : 499 - 401 و مقدمه نسخه چاپی  - [  5943  ] -  نسخه ایست بقلم نسخ   ،  ناقص درهم و نادرست  از  قرن 8 - ه   -   قطع خشتی 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  صفحات 100 سطور 17 کاغذ :سمرقندی    شماره ثبت قدیم - 78107 جدید : 6633یواقیت العلوم ودراری النجوم</w:t>
      </w:r>
    </w:p>
    <w:p>
      <w:pPr>
        <w:sectPr>
          <w:footerReference w:type="default" r:id="rId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1" w:name="pg8497_66630"/>
    <w:bookmarkEnd w:id="421"/>
    <w:p>
      <w:pPr>
        <w:pStyle w:val="Heading3"/>
      </w:pPr>
      <w:bookmarkStart w:id="1160" w:name="_Toc424"/>
      <w:r>
        <w:t>418- یواقیت المواقیت</w:t>
      </w:r>
      <w:bookmarkEnd w:id="1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جلد4یواقیت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404تا404یواقیت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1677یواقیت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ابی منصور عبدالملک بن محمدبن   اسمعیل نیشابوری ثعالبی که متوفی 429 - هیواقیت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صاحب مؤلفات مشهور - میباشد معرفی گردیده است ولی بهیچوجه نامی از این کتاب در شمار - تالیفات ثعالبی نیافتیم .یواقیت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14275یواقیت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1677 -  یواقیت المواقیت   این نسخه ، کتابیست در محاسن واضداد مشتمل - بر نقل انظار ادبا و اهل ذوق در ضمن قطعاتی از - نظم و نثر درباره مدح وذم اشیا و موضوعاتی مانند : جوانی ، ثروت ، ازدواج - و نظائر اینها .  در کنار آخرین برگ نسخه جمله (بلغ مقابلة ) که نشانه  - تصحیح آن است دیده میشود . - آغاز :  الحمدلله علی ماامکن الحمد والی ان ینقطع العدد وصلوته - علی خیرمن ارسل بخیر ماانزل .. الی .. و جمعت کتاب مترجم (کتاباً - مترجماً - صحیح ) بیواقیت المواقیت فی مدح کل شی وذمه و لم اسبق - الی جمعه وابتداع وضعه وشاهدی علی دعوای ان خزانة کتبه ... - پایان :  ربنا انا اطعنا ساداتنا وکبرائنا فاضلوانا السبیل . - مؤلف در پشت برگ نخستین ،  ابی منصور عبدالملک بن محمدبن - اسمعیل نیشابوری ثعالبی که متوفی 429 - ه  و  صاحب مؤلفات مشهور - میباشد معرفی گردیده است ولی بهیچوجه نامی از این کتاب در شمار - تالیفات ثعالبی نیافتیم .  -  قطع : خشتی بسانتیمتر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تیماجی قهوه شماره صفحات 78 سطور - هر صفحه 19 خط نسخ  کاغذ فستقی   شماره دفتر 14275یواقیت المواقیت</w:t>
      </w:r>
    </w:p>
    <w:p>
      <w:pPr>
        <w:sectPr>
          <w:footerReference w:type="default" r:id="rId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2" w:name="pg8497_66631"/>
    <w:bookmarkEnd w:id="422"/>
    <w:p>
      <w:pPr>
        <w:pStyle w:val="Heading3"/>
      </w:pPr>
      <w:bookmarkStart w:id="1161" w:name="_Toc425"/>
      <w:r>
        <w:t>419- یواقیت المواقیت</w:t>
      </w:r>
      <w:bookmarkEnd w:id="1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811تا811یواقیت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2515یواقیت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 الملک ثعالبی نیشابورییواقیت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معجم المطبوعات 659)یواقیت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انجام: ( افتاده )یواقیت المواقیت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یواقیت المواقیت - تالیف  ابو منصور عبد الملک ثعالبی نیشابوری   ( معجم المطبوعات 659).- آغاز:  بسمله، و به نستعین " رب تمم " الحمدلله حمد الشاکرین ... و هذا بیت- ابواب الکتاب مدح الدنیا و ذمها ... -  انجام: ( افتاده ) ذم العمی، احسن ما قیل فی ذلک قول الشاعر- کیف یرجو الحیاء منه صدیق       و مکان الحیاء منه خراب- ... العمی فما -  2515)   نسخ   سده دهم  ،  عنوان شنگرف، 133 برگ، 13 سطر،- اندازه 9/11 و 8/16، کاغذ ترمه، جلد میشن سیاه.یواقیت المواقیت</w:t>
      </w:r>
    </w:p>
    <w:p>
      <w:pPr>
        <w:sectPr>
          <w:footerReference w:type="default" r:id="rId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3" w:name="pg8497_66632"/>
    <w:bookmarkEnd w:id="423"/>
    <w:p>
      <w:pPr>
        <w:pStyle w:val="Heading3"/>
      </w:pPr>
      <w:bookmarkStart w:id="1162" w:name="_Toc426"/>
      <w:r>
        <w:t>420- یواقیت المواقیت فی مدح کل شیء و ذمه</w:t>
      </w:r>
      <w:bookmarkEnd w:id="1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522تا526یواقیت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12489یواقیت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ابومنصور ، ثعالبی نیشابوری ، عبدالملک بن محمد بن اسماعیل ، درگذشته : 429 ه .یواقیت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محرم الحرام سال 592 هیواقیت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عناوین موجود این کتاب که بخش قابل توجهی از آغاز آن افتاده است ، بدین - شرح می باشد : - 1. ذم النرجس 19. ذم الخط و العذار 37. مدح الزیادة - 2. مدح الورد 20. مدح الممالیک 38. ذم الزیادة - 3. مدح الدور 21. مدح الخصیان 39. مدح النساء - 4. ذم الدور و الابنیه 22. ذم الخصیان 40. مدح المزاح - 5. مدح الحمام 23. مدح النبیذ 41. مدح العتاب - 6. ذم الحمام 24. مدح الولد 42. مدح الذهب - 7. مدح المال 25. مدح البنات 43. مدح الشطرنج - 8. ذم القناعة 26. مدح التزویج 44. مدح النرجس - 9. مدح القلة 27. ذم التزویج 45. مدح الصبوح - 10. ذم القلة 28. مدح الجوادی 46. ذم الصبوح - 11. مدح الصمت 29. ذم الجوادی 47. مدح السماع - 12. ذم الصمت 30. مدح الحیا 48. ذم السماع - 13. مدح الصبر 31. ذم الحیا 49. مدح الزجاج - 14. مدح العلمان 32. مدح الاخوان 50. ذم الزجاج - 15. ذم البنات 33. ذم الاخوان و الاصدقا 51. ذم الودد - 16. ذم النساء 34. ذم العتاب 52. مدح الشتاء - 17. ذم الغلمان 35. مدح الحجاب 53. ذم الشتاء - 18. مدح الخط و العذار 36. ذم الحجاب 54. مدح الصیف -  55. دم الصیف 67. ذم الهدیة 79. ذم السواد - 56. مدح المطر 68. مدح الدین 80. مدح الغوغا - 57. ذم المطر 69. ذالدین 81. مدح الحبس - 58. مدح القمر 70. مدح الشباب 82. ذم السجن - 59. ذم القمر 71. ذم الشباب 83. مذح التعلیم - 60. مدح السفر 72. مدح الشیب 84. ذم التعلیم - 61. ذم السفر 73. ذم الشیب 85. مد المرض - 62. مدح الرؤیا 74. مدح الموت 86. مدح العمی - 63. ذم الرؤیا 75. ذم الموت 87. ذم العمی - 64. مدح الهدیة 76. مدح الرقیب 88. ذم الیمین - 65. مدح البکاء 77. مدح القسم - 66. ذم البکاء 78. مدح السوادیواقیت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تاریخ الاسلام : سنة ( 430 ) ؛ دراسات فیما تحتویه المکتبات الآلمانیة : 3/353 ؛ فهرست - نسخه های خطی کتابخانه ملی ملک : 1/811 ؛ فهرست نسخه های خطی کتابخانه موزه برلین ؛ الوافی - بالوفیات : 19/194 ؛ وفیات الاعیان : 3/151 .یواقیت المواقیت فی مدح کل شیء و ذمه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588  یواقیت المواقیت فی مدح کل شیء و ذمه    ادب  ،  عربی  - از :  ابومنصور ، ثعالبی نیشابوری ، عبدالملک بن محمد بن اسماعیل ، درگذشته : 429 ه .  - آغاز :  افتاده ... " فضل لما ابن الرومی النرجس علی الورد تصدی له الشعراء ، - بالمناقضة . -       اری حسن ذم النرجس الغض مخبراً       عن اللّٰه ان لیس النبیذ محرماً " .        - انجام :  " و قال بعض السلف دع الیمین لله اجلالاً و للناس اجمالاً و قال ابن المعتز - علامة الکذاب جوده بالیمین من غیر مستحلف و قال غیره کلام الجاهل کلة حلف و کلام - العاقل کلة مثل " .  -  گزارش متن : مجموعه ای است در ستایش چیزها و نکوهش آنان که بنا به فهرست - نسخه های خطی موزه برلین به " صاحب بن عباد " تقدیم شده است . - نام این کتاب در میان آثار " ثعالبی " در کتابهای تراجم ، یاد نشده ؛ مگر در کتاب - الوافی بالوفیات که با دو نام ، مدح الشئی و ذمه و یواقیت آمده است . - خطبه و سرآغاز نسخه " برلین " را که نسخه حاضر ، فاقد آن است ، برای آشنایی - بیشتر می آوریم : - " الحمدلله ما امکن الحمد الی ان ینقطع العد ... و بعد ، هذا اطال اللّٰه تعالی بقاء مولانا -  الامیر ، السید الاجل الصاحب ، ولی النعمة هذا کتاب مترجم بیواقیت المواقیت فی مدح کل - شیء و ذمه ، لم اسبق الی جمعه و ابتداع وضعه " .  -  عناوین موجود این کتاب که بخش قابل توجهی از آغاز آن افتاده است ، بدین - شرح می باشد : - 1. ذم النرجس 19. ذم الخط و العذار 37. مدح الزیادة - 2. مدح الورد 20. مدح الممالیک 38. ذم الزیادة - 3. مدح الدور 21. مدح الخصیان 39. مدح النساء - 4. ذم الدور و الابنیه 22. ذم الخصیان 40. مدح المزاح - 5. مدح الحمام 23. مدح النبیذ 41. مدح العتاب - 6. ذم الحمام 24. مدح الولد 42. مدح الذهب - 7. مدح المال 25. مدح البنات 43. مدح الشطرنج - 8. ذم القناعة 26. مدح التزویج 44. مدح النرجس - 9. مدح القلة 27. ذم التزویج 45. مدح الصبوح - 10. ذم القلة 28. مدح الجوادی 46. ذم الصبوح - 11. مدح الصمت 29. ذم الجوادی 47. مدح السماع - 12. ذم الصمت 30. مدح الحیا 48. ذم السماع - 13. مدح الصبر 31. ذم الحیا 49. مدح الزجاج - 14. مدح العلمان 32. مدح الاخوان 50. ذم الزجاج - 15. ذم البنات 33. ذم الاخوان و الاصدقا 51. ذم الودد - 16. ذم النساء 34. ذم العتاب 52. مدح الشتاء - 17. ذم الغلمان 35. مدح الحجاب 53. ذم الشتاء - 18. مدح الخط و العذار 36. ذم الحجاب 54. مدح الصیف -  55. دم الصیف 67. ذم الهدیة 79. ذم السواد - 56. مدح المطر 68. مدح الدین 80. مدح الغوغا - 57. ذم المطر 69. ذالدین 81. مدح الحبس - 58. مدح القمر 70. مدح الشباب 82. ذم السجن - 59. ذم القمر 71. ذم الشباب 83. مذح التعلیم - 60. مدح السفر 72. مدح الشیب 84. ذم التعلیم - 61. ذم السفر 73. ذم الشیب 85. مد المرض - 62. مدح الرؤیا 74. مدح الموت 86. مدح العمی - 63. ذم الرؤیا 75. ذم الموت 87. ذم العمی - 64. مدح الهدیة 76. مدح الرقیب 88. ذم الیمین - 65. مدح البکاء 77. مدح القسم - 66. ذم البکاء 78. مدح السواد  -  مؤلف ، نام چند اثر خود را در کتاب آورده که به یک مورد آن اشاره می کنیم : " قال - مؤلف الکتاب ، فی کتابه المبهج الجاریة الوسیمة ، من النعم الجسیمة ... " ( برگ " 15 " الف ) .  - گزارش نسخه : نوع خط :  نسخ قدیم  ، تاریخ کتابت :  27 محرم الحرام سال 592 ه  ،  عنوانها - و نشانیها : شنگرف ، نوع کاغذ : شرقی ، تعداد برگ : 51 ، تعداد سطر : 14 ، اندازه متن :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ضربی ، ترقیمه : " وقع - الفراغ من کتابته یوم الاثنین السابع و العشرین من محرم سنة اثنی و تسعین و خمساته . اللّٰهم اغفر - لکاتبه و لقاریه و لجمیع امة محمد علیه السلام " .   -  ویژگیهای نسخه : بسیار نفیس ، کهن ، معرب و صحیح است ، از اواخر سده ( 6 ) هجری و با - همان شیوه کتابت آن عصر نگاشته شده است . آغاز ناقص و برگها دچار پراکندگی شده است . - در پایان ، دو برگ اضافه وجود دارد که در آن اشعاری از " ابوالعتاهیة " ، " ابوبکر خوارزمی " - و غیر او آمده و در پایان ، یک رباعی فارسی ، از " ابن طلحة " دیده می شود : -        " ای چرخ چو آن بتم ربودی بس کن       چون پرده راز من دریدی بس کن       -       ای گردش بیدادگر چرخ کبود       ما را چون بکام دل بدیدی بس کن "       - نسخه به صورت بیاضی نگارش یافته است .  -  تاریخ الاسلام : سنة ( 430 ) ؛ دراسات فیما تحتویه المکتبات الآلمانیة : 3/353 ؛ فهرست - نسخه های خطی کتابخانه ملی ملک : 1/811 ؛ فهرست نسخه های خطی کتابخانه موزه برلین ؛ الوافی - بالوفیات : 19/194 ؛ وفیات الاعیان : 3/151 .  -  84  "  شماره 12489  "یواقیت المواقیت فی مدح کل شیء و ذمه</w:t>
      </w:r>
    </w:p>
    <w:p>
      <w:pPr>
        <w:sectPr>
          <w:footerReference w:type="default" r:id="rId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4" w:name="pg8497_66633"/>
    <w:bookmarkEnd w:id="424"/>
    <w:p>
      <w:pPr>
        <w:pStyle w:val="Heading3"/>
      </w:pPr>
      <w:bookmarkStart w:id="1163" w:name="_Toc427"/>
      <w:r>
        <w:t>421- یوان امیر خسرو دهلوی</w:t>
      </w:r>
      <w:bookmarkEnd w:id="1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509تا513یوان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182یوان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سلطان علی   شیرازییوان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884یوان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میان صفحات 635 و 636 چند صفحه ساقط استیوان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( 708 ) -  مجموعه  -  باندازه 175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 ماشی ترنج و نیمترنج - و سر ترنج و گوشه منگنه - کاغذ اصفهانی دو حاشیه و سه جدول - مذهب - مرصع عالی که در متن هفت بیت و در یک حاشیه سه بیت - و در حاشیه دیگر دوازده بیت نوشته شده و بین سطور طلا اندازی است - جز دو صفحه مزین ز دل یک یر لوح و نه سر فصل مذهب مرصع عالی - دارد که در هر یک عنوان هر قسمت بخط رقاع خوش باب زر نوشته - شده - 742 صفحه ، هر صفحه 165 سطر ، هر سطر یک بیت 62 میلیمتر - در متن ، 14 بیت در دو حاشیه باریک اول و 17 بیت در حاشیه - عریض - خط نستعلیق کتابت و کتاب خفی متوسط  رقم  سلطان علی - شیرازی  - تاریخ تحریر سال  884  . ( شماره  182  ) . -  میان صفحات 635 و 636 چند صفحه ساقط است  . - مجموعه مشتمل است بر :یوان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509تا511یوان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: نعوت - غزلیات ( مرتب ) - مقطعات - رباعیات - مفردات - ( در متن )یوان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 الکتاب بعون الملک الوهاب فی شهر رمضان المبارک سنه - اربع و ثمانین و ثمانمائه الهجریه النبویه صلی اللّٰه علیه و سلم . کتبه العبد - الضعیف سلطان علی الشیرازی "یوان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یوان امیر خسرو دهلوی  -  شامل : نعوت - غزلیات ( مرتب ) - مقطعات - رباعیات - مفردات - ( در متن )  . - آغاز : -  " حمد رانم بز زبان لله رب العالمین - آنکه جان بخشید در قرآن هد للمتقین  - پایان : -  " گر شعر مرا نهند زین پس نامی - گر پحی نکویند کم از الهامی "  -  تم الکتاب بعون الملک الوهاب فی شهر رمضان المبارک سنه - اربع و ثمانین و ثمانمائه الهجریه النبویه صلی اللّٰه علیه و سلم . کتبه العبد - الضعیف سلطان علی الشیرازی "یوان امیر خسرو دهلوی</w:t>
      </w:r>
    </w:p>
    <w:p>
      <w:pPr>
        <w:sectPr>
          <w:footerReference w:type="default" r:id="rId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5" w:name="pg8497_66634"/>
    <w:bookmarkEnd w:id="425"/>
    <w:p>
      <w:pPr>
        <w:pStyle w:val="Heading3"/>
      </w:pPr>
      <w:bookmarkStart w:id="1164" w:name="_Toc428"/>
      <w:r>
        <w:t>422- یوتسبانوس با هفت عالمها   حکایت</w:t>
      </w:r>
      <w:bookmarkEnd w:id="1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خود مترجمیوتسبانوس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گویا از خود مترجمیوتسبانوس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محرم 1307یوتسبانوس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تهرانیوتسبانوس با هفت عالمها   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184 -  یوتسبانوس با هفت عالمها ( حکایت - ):  ترجمه محمد رفعت باش شهبندر عثمانی  -  نستعلیق   گویا از خود مترجم  در   26 محرم 1307  در  تهرانیوتسبانوس با هفت عالمها   حکایت</w:t>
      </w:r>
    </w:p>
    <w:p>
      <w:pPr>
        <w:sectPr>
          <w:footerReference w:type="default" r:id="rId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6" w:name="pg8497_66635"/>
    <w:bookmarkEnd w:id="426"/>
    <w:p>
      <w:pPr>
        <w:pStyle w:val="Heading3"/>
      </w:pPr>
      <w:bookmarkStart w:id="1165" w:name="_Toc429"/>
      <w:r>
        <w:t>423- یوح الغریق   یوح لجلج</w:t>
      </w:r>
      <w:bookmarkEnd w:id="1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220تا224یوح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8264یوح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بن محمد علییوح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غره شعبان 1232 و کتاب   دوم یکشنبه ششم ذی الحجه 1242 .یوح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فرزندش   محمد ابراهیمیوح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8264  ) -  مجموعه  : -----   نسخ  ،  محمد حسن بن محمد علی  ،  کتاب اول غره شعبان 1232 و کتاب - دوم یکشنبه ششم ذی الحجه 1242 .  -  کتاب هفتم و هشتم نستعلیق ، بخط مؤلف  و  برای فرزندش - محمد ابراهیم  ،  عناوین و نشانیها شنگرف  ،  گاهی حاشیه نویسی شده - است ، در چند جا مهر بیضوی " عبده محمد حسن " دیده میشود  ،  جلد - گالینگور مشکی .  -  194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222تا222یوح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125 پ - 171 ر - 8264یوح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حسن بن محمد علییوح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تاریخیوح الغریق   یوح لجلج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یوح الغریق ( یوح لجلج )  "  125 پ - 171 ر  "  8264  (  تاریخ  -  عربی  ) - از :  محمد حسن بن محمد علی  -  در تاریخ زندگانی حضرات معصومین علیهم السلام با مقدمه مفصلی در علم امام - و بحث در اینکه با دانستن و سائل قتل چگونه اقدام به کشته شدن می نمودند ، در -  یک " لؤلؤة " و چند جوهر . - در این نسخه مقدمه نوشته شده و آنهم ناتمام مانده است .  - آغاز :  " الحمدلله العلی الاعلی و الصلاة و السلام علی من رقی قاب قوسین او - ادنی .. فیقول الحقیر المفتاق الی الخبیر " .یوح الغریق   یوح لجلج</w:t>
      </w:r>
    </w:p>
    <w:p>
      <w:pPr>
        <w:sectPr>
          <w:footerReference w:type="default" r:id="rId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7" w:name="pg8497_66636"/>
    <w:bookmarkEnd w:id="427"/>
    <w:p>
      <w:pPr>
        <w:pStyle w:val="Heading3"/>
      </w:pPr>
      <w:bookmarkStart w:id="1166" w:name="_Toc430"/>
      <w:r>
        <w:t>424- یوحنائیة   رساله یوحنا ذمی</w:t>
      </w:r>
      <w:bookmarkEnd w:id="1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35تا37یوحنائیة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7539یوحنائیة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محمد حق الملکیوحنائیة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27843 ] .یوحنائیة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( 7539 )  -  مجموعه  ----   نستعلیق  ، رساله چهارم  ابو محمد حق الملک  ،  بی تا ، عناوین ونشانیها - شنگرف  ،  مهر بیضوی به سجع " الواثق باللّٰه الغنی عبداللّٰه ال حسینی " ، -  جلد :تیماج ،قهوه ای ،مجدول .- 80 برگ ،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[ ثبت 27843 ] .یوحنائیة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35تا37یوحنائیة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 ر - 20 ر "یوحنائیة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الذریعه 25 / 296 ، مرعشی 16 /153 ، ش 6154 ] .یوحنائیة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توسط انتشارات آستان قدس رضوی در دفتر چهارم نسخه های - خطی فارسی به چاپ رسیده است .یوحنائیة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اول افتادگی دارد .یوحنائیة   رساله یوحنا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یوحنائیة = رساله یوحنا ذمی   "1 ر - 20 ر "  (  اعتقادات  - عربی  ) -  مناظره ای است که از زبان یوحنای ذمی مصری پرداخته شده و با استناد به - آیات شریفه و بعضی از احادیث اهل سنت ، حقانیت شیعه در آن به اثبات رسیده  - است  .  این رساله توسط انتشارات آستان قدس رضوی در دفتر چهارم نسخه های - خطی فارسی به چاپ رسیده است .  [ الذریعه 25 / 296 ، مرعشی 16 /153 ، ش 6154 ] . -  نسخه حاضر از اول افتادگی دارد . -  آغاز نسخه : "فبعضهم دینه حنانی و بعضهم مجوسی و هذا یهودی وذا نصرانی - و اخر محمدی و بعضهم عبدوا الکواکب و بعضهم عبدوا الشمس ". - انجام : " قال یوحنا فقمت عنهم و انا عارف بدینی واثق باعتقادی بالیقین و -  سطرت هذه الرسالة لیکون هدایة لمن یکون بطلب النجاة فمن نظر فیها بعین - الانصاف ارشد فی الصواب ... ".یوحنائیة   رساله یوحنا ذمی</w:t>
      </w:r>
    </w:p>
    <w:p>
      <w:pPr>
        <w:sectPr>
          <w:footerReference w:type="default" r:id="rId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8" w:name="pg8497_66637"/>
    <w:bookmarkEnd w:id="428"/>
    <w:p>
      <w:pPr>
        <w:pStyle w:val="Heading3"/>
      </w:pPr>
      <w:bookmarkStart w:id="1167" w:name="_Toc431"/>
      <w:r>
        <w:t>425- یوحنائیة  رساله یوحنای ذمی</w:t>
      </w:r>
      <w:bookmarkEnd w:id="1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230تا232یوحنائیة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7742یوحنائیة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ذی قعده 1154یوحنائیة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85774 ] .یوحنائیة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( 7742 )  -  مجموعه  --   نسخ ، رساله اول بی کا ،  سه شنبه ذی قعده 1154  ،   جلد :تیماج ،قهوه ای . - 106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 ،  [ ثبت 85774 ] .یوحنائیة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230تا232یوحنائیة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"69 پ - 106ر "یوحنائیة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[ 7539 ] مراجعه شود .یوحنائیة  رساله یوحنای ذمی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یوحنائیة =رساله یوحنای ذمی   "69 پ - 106ر "  (  اعتقادات  -  فارسی  ) -  به شماره [ 7539 ] مراجعه شود . - آغاز :  " حق سبحانه و تعالی به برهان تحقیق حجاب تقلید از خاطر لباس همگنان -  را مرفوع گرداناد " . - انجام :  " گواه باشید که می گویم اشهد ان لا اله الا اللّٰه ... من بر مذهب شیعه ام و - در آن بمیرم و بر آن زنده شوم ان شاء اللّٰه " .یوحنائیة  رساله یوحنای ذمی</w:t>
      </w:r>
    </w:p>
    <w:p>
      <w:pPr>
        <w:sectPr>
          <w:footerReference w:type="default" r:id="rId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9" w:name="pg8497_66638"/>
    <w:bookmarkEnd w:id="429"/>
    <w:p>
      <w:pPr>
        <w:pStyle w:val="Heading3"/>
      </w:pPr>
      <w:bookmarkStart w:id="1168" w:name="_Toc432"/>
      <w:r>
        <w:t>426- یوزاسف و بلوهر     ترجمه اکمال الدین و اتمام النعمه</w:t>
      </w:r>
      <w:bookmarkEnd w:id="1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737تا739یوزاسف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2984/ فیوزاسف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جعفر محمد بن علی الحسین بن موسی بن بابویه قمی؛ مترجم: محمد   مسیح بن نظام الدین احمد الحسینییوزاسف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قرجفای سلیمانی بن قرجقاییوزاسف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1087 ه.ق.یوزاسف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ترجمه: قرن دوازدهم ه.ق.یوزاسف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طقرود از توابع قم، محمد زمان بیک فرزند کاتبیوزاسف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2471 / دیوزاسف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شاه سلیمان صنوی.یوزاسف و بلوهر     ترجمه اکمال الدین و اتمام النعمه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2984/ ف   ( دینی )  -  یوزاسف و بلوهر ( = ترجمه اکمال الدین و اتمام النعمه )  -  از:  ابو جعفر محمد بن علی الحسین بن موسی بن بابویه قمی؛ مترجم: محمد - مسیح بن نظام الدین احمد الحسینی ؛ زمان  ترجمه: قرن دوازدهم ه.ق. ؛ -  اهداء به: شاه سلیمان صنوی.  -  مترجم می گوید: چون کتاب اکمال الدین و اتمام النعمه که از - مولفات ... ابو جعفر محمد بن علی بن الحسین بن موسی بن بابویه قمی - ممتاز بود از سایر کتب در رشاقت ترتیب و کثرت معانی و رسم الفاظ و - ترکیب سیمااین فصل رفیع الشان صنیع المکان ...بنابراین لازم دانست که - فصل مذکور را مشروح نماید بشرحی که ایتان گرداند طریق وصول - بجواهر نفیسه آن پس بعون اللّٰه سبحانه عنان عنایت را بجانب آن شرح - معطوف ساخت " سپس او عبارات اکمال الدین را می آورد و ترجمه - می کند و موضوع آن همان داستان قدیم یوزاسف و بلوهر هندی است - که بعقیده بعضی ها داستان بودای اسلامی شده است و در آن نشان داده میشود - که چگونه بودا بحقیقت راه یافت.  - آغاز:  بسمله، حمدا لا لائه هو بالحمد حقیق اذ ارشدنا الی رموز - التدقیق  - پایان:  آن کسانی که جدا نشود از تو یکساعت در دنیا و آخرت بحق - محمد و آل پاکش علیهم السلام.  -   نسخ و نستعلیق  ،  1087 ه.ق.  ،  قرجفای سلیمانی بن قرجقای ، -  قریه طقرود از توابع قم، محمد زمان بیک فرزند کاتب  .  ساده - عبارات متن با قلم درشت تر و روی آن با مرکب قرمز خط کشی - شده، جدول دور سطور زر و مشکی. - جلد: مقوائی، تیماج - مشکی، ترنج و نیم ترنج، حواشی منگنه،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157 برگ، 15 سطر کامل  ،  2471 / دیوزاسف و بلوهر     ترجمه اکمال الدین و اتمام النعمه</w:t>
      </w:r>
    </w:p>
    <w:p>
      <w:pPr>
        <w:sectPr>
          <w:footerReference w:type="default" r:id="rId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0" w:name="pg8497_66639"/>
    <w:bookmarkEnd w:id="430"/>
    <w:p>
      <w:pPr>
        <w:pStyle w:val="Heading3"/>
      </w:pPr>
      <w:bookmarkStart w:id="1169" w:name="_Toc433"/>
      <w:r>
        <w:t>427- یوسف زلیخا</w:t>
      </w:r>
      <w:bookmarkEnd w:id="1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314تا316یوسف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زلیخا  :   جامییوسف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زلیخا</w:t>
      </w:r>
    </w:p>
    <w:p>
      <w:pPr>
        <w:sectPr>
          <w:footerReference w:type="default" r:id="rId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1" w:name="pg8497_66640"/>
    <w:bookmarkEnd w:id="431"/>
    <w:p>
      <w:pPr>
        <w:pStyle w:val="Heading3"/>
      </w:pPr>
      <w:bookmarkStart w:id="1170" w:name="_Toc434"/>
      <w:r>
        <w:t>428- یوسف زلیخا  1</w:t>
      </w:r>
      <w:bookmarkEnd w:id="1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314تا316یوسف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زلیخا  :   جامییوسف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639یوسف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1236یوسف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639  ،  نستعلیق    1236  ،  عنوان و - شنگرف ، جدول زر و لاجورد با سرلوح  ،  خریداری - 1218 در شیراز  ،  ربعی.یوسف زلیخا  1</w:t>
      </w:r>
    </w:p>
    <w:p>
      <w:pPr>
        <w:sectPr>
          <w:footerReference w:type="default" r:id="rId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2" w:name="pg8497_66641"/>
    <w:bookmarkEnd w:id="432"/>
    <w:p>
      <w:pPr>
        <w:pStyle w:val="Heading3"/>
      </w:pPr>
      <w:bookmarkStart w:id="1171" w:name="_Toc435"/>
      <w:r>
        <w:t>429- یوسف زلیخا  2</w:t>
      </w:r>
      <w:bookmarkEnd w:id="1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314تا316یوسف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زلیخا  :   جامییوسف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648یوسف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افتادهیوسف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648  ،  نستعلیق    سده 12  ،  دیباچه را - ندارد  و چنین است آغازش : -   محمد کش قلم چون نامور ساخت - زنیمش حقه طوق کمر ساخت  -  انجام افتاده  ،  ربعی.یوسف زلیخا  2</w:t>
      </w:r>
    </w:p>
    <w:p>
      <w:pPr>
        <w:sectPr>
          <w:footerReference w:type="default" r:id="rId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3" w:name="pg8497_66642"/>
    <w:bookmarkEnd w:id="433"/>
    <w:p>
      <w:pPr>
        <w:pStyle w:val="Heading3"/>
      </w:pPr>
      <w:bookmarkStart w:id="1172" w:name="_Toc436"/>
      <w:r>
        <w:t>430- یوسف زلیخا  3</w:t>
      </w:r>
      <w:bookmarkEnd w:id="1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314تا316یوسف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زلیخا  :   جامییوسف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314تا316یوسف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1177یوسف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1215یوسف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1177  ،  نستعلیق    1215  ،  عنوان -  شنگرف ، جدول زر و لاجورد  ،  الیاس پسر هارون - مسیحی آن را به پانزده هزار در تهران خریده بود  ،  ربعی.یوسف زلیخا  3</w:t>
      </w:r>
    </w:p>
    <w:p>
      <w:pPr>
        <w:sectPr>
          <w:footerReference w:type="default" r:id="rId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4" w:name="pg8497_66643"/>
    <w:bookmarkEnd w:id="434"/>
    <w:p>
      <w:pPr>
        <w:pStyle w:val="Heading3"/>
      </w:pPr>
      <w:bookmarkStart w:id="1173" w:name="_Toc437"/>
      <w:r>
        <w:t>431- یوسف و زلیخا</w:t>
      </w:r>
      <w:bookmarkEnd w:id="1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حاذق جنید اللّٰه مخدوم   هروی درگذشته 1259یوسف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سفر علییوسف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29 شوال 1244یوسف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1239یوسف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شهرک خواجه کشییوسف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فرهنگ سخنوران 146 - مجله - ادبیات تبریز س 11 ش ص 255 ) ، در باکو - یک نسخه ( ش 788 فهرست ) و در لنینگراد سه - نسخه ( فهرست عمومی 3 ص 611 ) و در تاشکند - شش نسخه ( ش 1649 تا 1654 ) هستیوسف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حاذق جنید اللّٰه مخدوم - هروی درگذشته 1259  که در   1239   در خوقند - سروده است   ( فرهنگ سخنوران 146 - مجله - ادبیات تبریز س 11 ش ص 255 ) ، در باکو - یک نسخه ( ش 788 فهرست ) و در لنینگراد سه - نسخه ( فهرست عمومی 3 ص 611 ) و در تاشکند - شش نسخه ( ش 1649 تا 1654 ) هست   در آن آمده : - بیا حاذق چه داری با خدا بحث - زبان در کش مناجات است یا بحث  - آغاز : -   الهی سینه ام را ساز قانون - ز آهش بند تار ناله مضمون - که عشق نغمه پردازش نوازد - نوا از قصه عشاق سازد  - انجام : -   بده جامی ز صاف خیر انجام - که آرایم بساط شکر را تام  -  807  ،  نستعلیق هندی    سفر علی  در -   یکشنبه 29 شوال 1244  در  شهرک خواجه کشی  ،  ربعی.یوسف و زلیخا</w:t>
      </w:r>
    </w:p>
    <w:p>
      <w:pPr>
        <w:sectPr>
          <w:footerReference w:type="default" r:id="rId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5" w:name="pg8497_66644"/>
    <w:bookmarkEnd w:id="435"/>
    <w:p>
      <w:pPr>
        <w:pStyle w:val="Heading3"/>
      </w:pPr>
      <w:bookmarkStart w:id="1174" w:name="_Toc438"/>
      <w:r>
        <w:t>432- یوسف و زلیخا</w:t>
      </w:r>
      <w:bookmarkEnd w:id="1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(3) 481 - در مجموعه ( گ 193 پ - 197 پ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ملافرخ حسین ناظم هروی ( زنده در 1083 ق / 1672 م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در 14 سال ( 1058 -   1072 ق ) سروده است.یوسف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 عاشقانهیوسف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66657یوسف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عباسقلی خان شاملو ، فرمانروای هرات به روزگار شاه عباس   دوم ( سل 1052 - 1077 ق / 1642 - 1666 م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، 19/348 ؛ نسخه ها ، 4/3344 : نشانی 33 نسخه ؛ - مشترک ، 7/922 : نشانی 17 نسخه ؛ مشار ، فارسی ، 5/5610 : نشانی - 3 چ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  فارسی  ،   مثنوی عاشقانه  - از   ملافرخ حسین ناظم هروی ( زنده در 1083 ق / 1672 م )  که آن را -  به دستور عباسقلی خان شاملو ، فرمانروای هرات به روزگار شاه عباس - دوم ( سل 1052 - 1077 ق / 1642 - 1666 م )  ،   در 14 سال ( 1058 - - 1072 ق ) سروده است.  - منابع دیگر :  ذریعه ، 19/348 ؛ نسخه ها ، 4/3344 : نشانی 33 نسخه ؛ - مشترک ، 7/922 : نشانی 17 نسخه ؛ مشار ، فارسی ، 5/5610 : نشانی - 3 چ .  - آغاز :   بسمله. - خدایا چون سپهرم سینه بگشای - دلم طوطی کن و آیینه بنمای ...  -  (3) 481  ،  نستعلیق تحریری  ،   انجام موجود : ... خدایا آب و رنگم ده به - داغی ...  ،  در مجموعه ( گ 193 پ - 197 پ ) .  شمث  66657یوسف و زلیخا</w:t>
      </w:r>
    </w:p>
    <w:p>
      <w:pPr>
        <w:sectPr>
          <w:footerReference w:type="default" r:id="rId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6" w:name="pg8497_66645"/>
    <w:bookmarkEnd w:id="436"/>
    <w:p>
      <w:pPr>
        <w:pStyle w:val="Heading3"/>
      </w:pPr>
      <w:bookmarkStart w:id="1175" w:name="_Toc439"/>
      <w:r>
        <w:t>433- یوسف و زلیخا</w:t>
      </w:r>
      <w:bookmarkEnd w:id="1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نزدیک 1189 و   1190یوسف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566  566  ،  نستعلیق    نزدیک 1189 و - 1190  ،  عنوان شنگرف ، 482 گ ، وزیرییوسف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یوسف و زلیخا  :   جامییوسف و زلیخا</w:t>
      </w:r>
    </w:p>
    <w:p>
      <w:pPr>
        <w:sectPr>
          <w:footerReference w:type="default" r:id="rId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7" w:name="pg8497_66646"/>
    <w:bookmarkEnd w:id="437"/>
    <w:p>
      <w:pPr>
        <w:pStyle w:val="Heading3"/>
      </w:pPr>
      <w:bookmarkStart w:id="1176" w:name="_Toc440"/>
      <w:r>
        <w:t>434- یوسف و زلیخا</w:t>
      </w:r>
      <w:bookmarkEnd w:id="1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244تا246یوسف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518  518  ،  نستعلیق    سده 13  ،  عنوان شنگرف ، رحلی  :یوسف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یوسف و زلیخا  :   جامی  ،  در هامش  ، بهمین خطیوسف و زلیخا</w:t>
      </w:r>
    </w:p>
    <w:p>
      <w:pPr>
        <w:sectPr>
          <w:footerReference w:type="default" r:id="rId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8" w:name="pg8497_66647"/>
    <w:bookmarkEnd w:id="438"/>
    <w:p>
      <w:pPr>
        <w:pStyle w:val="Heading3"/>
      </w:pPr>
      <w:bookmarkStart w:id="1177" w:name="_Toc441"/>
      <w:r>
        <w:t>435- یوسف و زلیخا</w:t>
      </w:r>
      <w:bookmarkEnd w:id="1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250تا250یوسف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رجب 1240یوسف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650  650  ،  نستعلیق    روز آدینه رجب 1240   ربعی  :یوسف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250تا250یوسف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یوسف و زلیخا  :   جامییوسف و زلیخا</w:t>
      </w:r>
    </w:p>
    <w:p>
      <w:pPr>
        <w:sectPr>
          <w:footerReference w:type="default" r:id="rId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9" w:name="pg8497_66648"/>
    <w:bookmarkEnd w:id="439"/>
    <w:p>
      <w:pPr>
        <w:pStyle w:val="Heading3"/>
      </w:pPr>
      <w:bookmarkStart w:id="1178" w:name="_Toc442"/>
      <w:r>
        <w:t>436- یوسف و زلیخا</w:t>
      </w:r>
      <w:bookmarkEnd w:id="1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مج 172 ب.یوسف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آذر.  -  ش 7 مج 172 ب.یوسف و زلیخا</w:t>
      </w:r>
    </w:p>
    <w:p>
      <w:pPr>
        <w:sectPr>
          <w:footerReference w:type="default" r:id="rId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0" w:name="pg8497_66649"/>
    <w:bookmarkEnd w:id="440"/>
    <w:p>
      <w:pPr>
        <w:pStyle w:val="Heading3"/>
      </w:pPr>
      <w:bookmarkStart w:id="1179" w:name="_Toc443"/>
      <w:r>
        <w:t>437- یوسف و زلیخا</w:t>
      </w:r>
      <w:bookmarkEnd w:id="1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401  -  مجموعه  --    این مجموعه دارای سه شماره و همه به خط محمدعلی با تاریخ 1254 - 1255 - می باشد.  -  ج. تیماج مشکی، مقوایی. ک. ایرانی. خ. نستعلیق. ص. 392 .س. 16. ق.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 خانقاه نعمت اللّٰهی - جلد2یوسف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( ص 185 - 392 )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23 ذی حجه 1254یوسف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 فارسی، قرن نهمیوسف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پایان این منظومه - افتاده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یوسف و زلیخا   شعر فارسی، قرن نهم  - از:  جامی  و  منظومه پنجم از هفت اورنگ او است.  - ت.ک.  دوشنبه 23 ذی حجه 1254 . خط  محمدعلی است  ،  آغاز و پایان این منظومه - افتاده است  .  ش 3 ( ص 185 - 392 ) .  -  آغاز موجود: به پیری و جوانی نیست چون عشق - دمد بر من دمادم این فسون عشق  -  پایان موجود: بجانان دیده جان روشنش باد.یوسف و زلیخا</w:t>
      </w:r>
    </w:p>
    <w:p>
      <w:pPr>
        <w:sectPr>
          <w:footerReference w:type="default" r:id="rId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1" w:name="pg8497_66650"/>
    <w:bookmarkEnd w:id="441"/>
    <w:p>
      <w:pPr>
        <w:pStyle w:val="Heading3"/>
      </w:pPr>
      <w:bookmarkStart w:id="1180" w:name="_Toc444"/>
      <w:r>
        <w:t>438- یوسف و زلیخا</w:t>
      </w:r>
      <w:bookmarkEnd w:id="1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رضا کاتبیوسف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992یوسف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18398یوسف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1400،  نستعلیق   علی رضا کاتب  در  992  ،  عنوان لاجوردی و شنگرف در زمینه زرین، جدول - و حاشیه سازی زر و لاجورد با کل و بوته زر، س 1 و 2 با سرلوح زرین و حاشیه سازی، در 55 گ 15 س، -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متن سفید حاشیه الوان، جلد سوخت ضربی زرکوب، درون تیماج ماشی - ضربی با گوشه و ترنج زرین   ( 18398 )  -  یوسف و زلیخا   ( فارسی  -  ادبیات )  از  جامییوسف و زلیخا</w:t>
      </w:r>
    </w:p>
    <w:p>
      <w:pPr>
        <w:sectPr>
          <w:footerReference w:type="default" r:id="rId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2" w:name="pg8497_66651"/>
    <w:bookmarkEnd w:id="442"/>
    <w:p>
      <w:pPr>
        <w:pStyle w:val="Heading3"/>
      </w:pPr>
      <w:bookmarkStart w:id="1181" w:name="_Toc445"/>
      <w:r>
        <w:t>439- یوسف و زلیخا</w:t>
      </w:r>
      <w:bookmarkEnd w:id="1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329تا329یوسف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2998یوسف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( 559 ) -  یوسف و زلیخا  -  جامی  -  باندازه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روغنی عالی بوم مشکی ترنج - و نیمترنج و سر ترنج و حاشیه بوته مذهب . اندرون بوم سرخ ساده - جدول مذهب - کاغذ ترمه جدول کمند زرین - عنوانها بسرخی - - دو صفحه اول متن و حاشیه بین سطور طلا اندازی حاشیه بوته - اندازی منقش - یک سر لوح مذهب مرصع خوش - 273 صفحه ، - هر صفحه 15 سطر ، هر سطر یک بیت 63 میلیمتر - خط نستعلیق - کتابتخوش - بدون رقم  و تاریخ تحریر (  قرن 13  )  . ( شماره -  2998  ) . -  آغاز و پایان مانند نسخه پیش  . -  کیفیت ورد بکتابخانه معلوم نیست  .یوسف و زلیخا</w:t>
      </w:r>
    </w:p>
    <w:p>
      <w:pPr>
        <w:sectPr>
          <w:footerReference w:type="default" r:id="rId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3" w:name="pg8497_66652"/>
    <w:bookmarkEnd w:id="443"/>
    <w:p>
      <w:pPr>
        <w:pStyle w:val="Heading3"/>
      </w:pPr>
      <w:bookmarkStart w:id="1182" w:name="_Toc446"/>
      <w:r>
        <w:t>440- یوسف و زلیخا</w:t>
      </w:r>
      <w:bookmarkEnd w:id="1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5993یوسف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982 ( ش 1 ) و محرم 983یوسف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هراتیوسف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1526 -  5993   نستعلیق خوش بی نام  در  صفر 982 ( ش 1 ) و محرم 983  در  هرات  ( ش 7 ) ،  با - هشت سرلوح ممتاز زرین، دو صفحه آغاز تمام زرین، جدول زر و مشکی و - سبز و شنگرف و لاژورد، چهار ستون، عنوانها به زر، 297 گ 21 س، کاغذ - ختائی صورتی، 5/23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قرمز پشت میشن سبز نو.یوسف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982.یوسف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الکتاب بعون الملک الوهابیوسف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یوسف و زلیخا  :  (ف)  از  جامی.  -  تمت الکتاب بعون الملک الوهاب   982.یوسف و زلیخا</w:t>
      </w:r>
    </w:p>
    <w:p>
      <w:pPr>
        <w:sectPr>
          <w:footerReference w:type="default" r:id="rId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4" w:name="pg8497_66653"/>
    <w:bookmarkEnd w:id="444"/>
    <w:p>
      <w:pPr>
        <w:pStyle w:val="Heading3"/>
      </w:pPr>
      <w:bookmarkStart w:id="1183" w:name="_Toc447"/>
      <w:r>
        <w:t>441- یوسف و زلیخا</w:t>
      </w:r>
      <w:bookmarkEnd w:id="1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7573یوسف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 بیگدلییوسف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  1213یوسف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1176.یوسف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لطفعلی بیک آذر بیگدلی ، ش 7573، نستعلیق   شوال - 1213، عنوان شنگرف ، آغازافتاده، ربعی ، سروده درسپاهان در 1176.یوسف و زلیخا</w:t>
      </w:r>
    </w:p>
    <w:p>
      <w:pPr>
        <w:sectPr>
          <w:footerReference w:type="default" r:id="rId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5" w:name="pg8497_66654"/>
    <w:bookmarkEnd w:id="445"/>
    <w:p>
      <w:pPr>
        <w:pStyle w:val="Heading3"/>
      </w:pPr>
      <w:bookmarkStart w:id="1184" w:name="_Toc448"/>
      <w:r>
        <w:t>442- یوسف و زلیخا</w:t>
      </w:r>
      <w:bookmarkEnd w:id="1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پاشازادهیوسف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8289  ) -  یوسف و زلیخا  (  شعر  -  ترکی  ) - از :  کمال پاشازاده  -  مثنوی است پیرامون هفت هزار بیت .  -  آغاز افتاده : -       امین وحی صاحب سر معراج       سر عرشه براقی بغلدر تاج       -       فروغ بر تو آیینه ذات       انک نور یله روشن جمله ذرات        - انجام :  -       جهان سرکشلرن امرینه رام ات       اکی عالمده مقصودن تمام ات        -   نستعلیق  ، از  سده سیزدهم  ،  عناوین شنگرف یا نوشته نیست ، جدول - صفحه ها شنگرف ، جلد مقوائی عطف تیماج قهوه ای .  -  229 گ ، 15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سمیوسف و زلیخا</w:t>
      </w:r>
    </w:p>
    <w:p>
      <w:pPr>
        <w:sectPr>
          <w:footerReference w:type="default" r:id="rId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6" w:name="pg8497_66655"/>
    <w:bookmarkEnd w:id="446"/>
    <w:p>
      <w:pPr>
        <w:pStyle w:val="Heading3"/>
      </w:pPr>
      <w:bookmarkStart w:id="1185" w:name="_Toc449"/>
      <w:r>
        <w:t>443- یوسف و زلیخا</w:t>
      </w:r>
      <w:bookmarkEnd w:id="1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هزار بیتیوسف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150 -   یوسف و زلیخا  :   جامی  که در   899  ساخته و  چهار هزار بیت  است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7" w:name="pg8497_66656"/>
    <w:bookmarkEnd w:id="447"/>
    <w:p>
      <w:pPr>
        <w:pStyle w:val="Heading3"/>
      </w:pPr>
      <w:bookmarkStart w:id="1186" w:name="_Toc450"/>
      <w:r>
        <w:t>444- یوسف و زلیخا</w:t>
      </w:r>
      <w:bookmarkEnd w:id="1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جامی 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8" w:name="pg8497_66657"/>
    <w:bookmarkEnd w:id="448"/>
    <w:p>
      <w:pPr>
        <w:pStyle w:val="Heading3"/>
      </w:pPr>
      <w:bookmarkStart w:id="1187" w:name="_Toc451"/>
      <w:r>
        <w:t>445- یوسف و زلیخا</w:t>
      </w:r>
      <w:bookmarkEnd w:id="1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56تا56یوسف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9692یوسف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9692  ) -  یوسف و زلیخا  (  شعر  -  ترکی  ) - از : ؟ -  در آغاز این مثنوی بزرگ که قصه یوسف و زلیخا را بنظم کشیده ، پس از حمد - و ثنای الهی و درود بر پیامبر اکرم و چهار یار ، پدر و مرشد سراینده آقا شمس الدین - را ستوده و ضمن گزارش داستان با عناوین " مثنوی " به پند و اندرزهای صوفیانه نیز - می پردازد .  - آغاز :  -       ذکر او لنماسه اول اسم اللّٰه       هر نه بشلنسه آخر او له تباه       -       سوز کبم او لما به انده حمد خدا       ابر مزاندن صماخ خانه ندا        -  انجام افتاده : -       دری ابناسی یوسف المشدر       المشی کم اولا که بو لمشدر        -  نسخ ، عناوین شنگرف ، صفحه ها مجدول به زر و مشکی و صفحه اول - دارای سرلوح ، جلد دو رو تیماج رو ضربی .  -  172 گ ، 17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سمیوسف و زلیخا</w:t>
      </w:r>
    </w:p>
    <w:p>
      <w:pPr>
        <w:sectPr>
          <w:footerReference w:type="default" r:id="rId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9" w:name="pg8497_66658"/>
    <w:bookmarkEnd w:id="449"/>
    <w:p>
      <w:pPr>
        <w:pStyle w:val="Heading3"/>
      </w:pPr>
      <w:bookmarkStart w:id="1188" w:name="_Toc452"/>
      <w:r>
        <w:t>446- یوسف و زلیخا</w:t>
      </w:r>
      <w:bookmarkEnd w:id="1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هلالی و خیالی و نوعی و فیاض و صائب و کلیمیوسف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از  هلالی و خیالی و نوعی و فیاض و صائب و کلیم  - آغاز: -  سخن نخلی زمستان معانی است       حلاوت بخش کام زندگانی است  - انجام: -  تو داری در وطن گر آه و زاری       مرا در غربت است این بی قراری  -  274  :  ش 3 دفتر، بخط شکسته نستعلیق، 1210 هامش، گ 134 - 155، در - هر برگی 34 بیت است.یوسف و زلیخا</w:t>
      </w:r>
    </w:p>
    <w:p>
      <w:pPr>
        <w:sectPr>
          <w:footerReference w:type="default" r:id="rId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0" w:name="pg8497_66659"/>
    <w:bookmarkEnd w:id="450"/>
    <w:p>
      <w:pPr>
        <w:pStyle w:val="Heading3"/>
      </w:pPr>
      <w:bookmarkStart w:id="1189" w:name="_Toc453"/>
      <w:r>
        <w:t>447- یوسف و زلیخا</w:t>
      </w:r>
      <w:bookmarkEnd w:id="1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768تا770یوسف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فردوسییوسف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8 : 23 ) . - در مجله دانشکده ادبیات تبریز هم مقاله ای در باب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چند بار بچاپ - رسیده است ( مشار 1687 ) چاپ اخیر آن در تهران شده است.یوسف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این منظومه از فردوسی دانسته شده  ولی در فردوسی نامه مهر ( ص 187 - 192 - چاپ تهران ) گفتاری است از اته خاورشناس آلمانی. عبدالعظیم قریب و محمدعلی تربیت - در مجله آموزش و پرورش و ایندو ایرانیکا جلد 7 و 8 و مجتبی مینوی در روزگار نو گفتارهایی - دارند و روشن شده است که از او نیست   ( ذریعه 8 : 23 ) .  -  در مجله دانشکده ادبیات تبریز هم مقاله ای در باب است  .  این کتاب چند بار بچاپ - رسیده است ( مشار 1687 ) چاپ اخیر آن در تهران شده است.  - آغاز:  بنام خداوند هر دو سرای       که جاوید ماند همیشه بجای  -  364  :  نستعلیق   1239  ،  چهار ستونی با عنوان های شنگرف و نام نویسنده سیاه - شده و خوانده نمی شود.  -  کاغذ فرنگی آبی - جلد تیماج مشکی یک لای ساده ،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23 - 11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sectPr>
          <w:footerReference w:type="default" r:id="rId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1" w:name="pg8497_66660"/>
    <w:bookmarkEnd w:id="451"/>
    <w:p>
      <w:pPr>
        <w:pStyle w:val="Heading3"/>
      </w:pPr>
      <w:bookmarkStart w:id="1190" w:name="_Toc454"/>
      <w:r>
        <w:t>448- یوسف و زلیخا</w:t>
      </w:r>
      <w:bookmarkEnd w:id="1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7093یوسف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پیر جمالی اردستانی جمال الدین محمد صوفی جهانگرد معاصر شاهرخ - پیرجمالی در 879 درگذشتهیوسف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2 ر 1256یوسف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9 : 161 )یوسف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: از  پیر جمالی اردستانی جمال الدین محمد صوفی جهانگرد معاصر شاهرخ ، -  به نظم و در برخی جاها به نشر است  ،  پیرجمالی در 879 درگذشته  است .  ( ذریعه 9 : 161 )  - آغاز: -  بناست نامه را سر بر گشایم       که اندر کوی عشقت میسرایم - از آن در وصف عشقت میسرام       که تا قدت به اهل دل نمایم - ...........       ........... - جمالی فاش گو وصف بلندان       که تا راضی شوند این دردمندان  - انجام: -  همه کامست جای باده در جام       نکنجد پس کلام اینجا و پیغام  -  7093  :  نستعلیق   ع 2 ر 1256  ؛  عنوان سرخ، در متن و هامش دنبال هم نوشته - شده است. - کاغذ فرنگی نخودی - جلد تیماج قهوه ای ضربی مقوایی - 81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23 - 17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sectPr>
          <w:footerReference w:type="default" r:id="rId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2" w:name="pg8497_66661"/>
    <w:bookmarkEnd w:id="452"/>
    <w:p>
      <w:pPr>
        <w:pStyle w:val="Heading3"/>
      </w:pPr>
      <w:bookmarkStart w:id="1191" w:name="_Toc455"/>
      <w:r>
        <w:t>449- یوسف و زلیخا</w:t>
      </w:r>
      <w:bookmarkEnd w:id="1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یکی از هفت اورنگ   جامی  است  به بحر هزج مسدس " مفاعیلن مفاعیلن - مفاعیل " به وزن خسرو شیرین نظامی و ویس ورامین گرگانی. ریشه این داستان در تورات - سفر پیدایش ( 39 و 45 ) و قرآن سوره 12 دیده میشود.  - آغاز: -  الهی غنچه امید بگشای       گلی از روضه جاوید بنماییوسف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3" w:name="pg8497_66662"/>
    <w:bookmarkEnd w:id="453"/>
    <w:p>
      <w:pPr>
        <w:pStyle w:val="Heading3"/>
      </w:pPr>
      <w:bookmarkStart w:id="1192" w:name="_Toc456"/>
      <w:r>
        <w:t>450- یوسف و زلیخا</w:t>
      </w:r>
      <w:bookmarkEnd w:id="1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648تا648یوسف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[ 3098 ]یوسف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مولی عبدالرحمان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استرابادیوسف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77981 ،   جدید : 6452یوسف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به ذیل شماره 3104 شودیوسف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( فارسی  )- ازمولی عبدالرحمان جامی  یکی از پنج مثنوی یا هفت اورنگ او. -  رجوع به ذیل شماره 3104 شود .-   [ 3098 ]  -  نسخه ایست بخط نستعلیق   مورخ  901  و در  استراباد  نوشته شده .  صفحه اول دارای - سرلوح مرصع و مذهب  صفحات همه مجدول به قلم آب طلا و لاجورد و همه متن و حاشیه است . - عناوین و جداول ابیات آب طلائی . حواشی برخی از برگها تعویض و تعمیر شده. -  قطع : خشتی 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:تیماجی قهوه ای  صفحات 201 ، سطور: 16 (3 ستون) - کاغذ سمرقندی شکری  ( حواشی تعمیر شده آبی رنگ است )   شماره ثبت قدیم : 77981 ، - جدید : 6452  .یوسف و زلیخا</w:t>
      </w:r>
    </w:p>
    <w:p>
      <w:pPr>
        <w:sectPr>
          <w:footerReference w:type="default" r:id="rId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4" w:name="pg8497_66663"/>
    <w:bookmarkEnd w:id="454"/>
    <w:p>
      <w:pPr>
        <w:pStyle w:val="Heading3"/>
      </w:pPr>
      <w:bookmarkStart w:id="1193" w:name="_Toc457"/>
      <w:r>
        <w:t>451- یوسف و زلیخا</w:t>
      </w:r>
      <w:bookmarkEnd w:id="1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2933یوسف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 شمس الدین زاده حمداللّٰه حمدی درگذشته 914یوسف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ادبیات تبریز س 12 ش 1 ص 92یوسف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(454) یوسف و زلیخا: آق شمس الدین زاده حمداللّٰه حمدی درگذشته 914، بنظم - ترکی ، ش 2933 (  ادبیات تبریز س 12 ش 1 ص 92 ).یوسف و زلیخا</w:t>
      </w:r>
    </w:p>
    <w:p>
      <w:pPr>
        <w:sectPr>
          <w:footerReference w:type="default" r:id="rId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5" w:name="pg8497_66664"/>
    <w:bookmarkEnd w:id="455"/>
    <w:p>
      <w:pPr>
        <w:pStyle w:val="Heading3"/>
      </w:pPr>
      <w:bookmarkStart w:id="1194" w:name="_Toc458"/>
      <w:r>
        <w:t>452- یوسف و زلیخا</w:t>
      </w:r>
      <w:bookmarkEnd w:id="1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4101تا4101یوسف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5063یوسف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عوض علییوسف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رجب 1207   در ش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5063 -  نستعلیق   عوض علی  در  18 رجب 1207 - در ش 1 ،  ش 2 درشت تر و ازهمین تاریخها . - رحلی . - 20 س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121 گ 22 -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32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مشکی - مقوایی .  -  مجموعهیوسف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4101تا4101یوسف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- 80 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یوسف و زلیخا   ( 1 پ - 80 ر)   بنظم -  فارسی  است . - آغاز : -  بنام خداوند هردو سرای - که موجود باشد بهردو سرای - یکی فرد جبار حی صمد - نه شبه و نه همتانه جفت و ولد  - انجام : -  بشادی بسر بردم این داستان - بدینسان که بشنیدم از راستان - هزاران درود و هزاران سلام - زما بر محمد علیه السلامیوسف و زلیخا</w:t>
      </w:r>
    </w:p>
    <w:p>
      <w:pPr>
        <w:sectPr>
          <w:footerReference w:type="default" r:id="rId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6" w:name="pg8497_66665"/>
    <w:bookmarkEnd w:id="456"/>
    <w:p>
      <w:pPr>
        <w:pStyle w:val="Heading3"/>
      </w:pPr>
      <w:bookmarkStart w:id="1195" w:name="_Toc459"/>
      <w:r>
        <w:t>453- یوسف و زلیخا</w:t>
      </w:r>
      <w:bookmarkEnd w:id="1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322تا322یوسف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دانشکده ادبیاتیوسف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889 (نهم سال از نهم عشراز نهم صد)یوسف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(12) یوسف و زلیخا، سروده  889 (نهم سال از نهم عشراز نهم صد) ،نوشته  1219یوسف و زلیخا</w:t>
      </w:r>
    </w:p>
    <w:p>
      <w:pPr>
        <w:sectPr>
          <w:footerReference w:type="default" r:id="rId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7" w:name="pg8497_66666"/>
    <w:bookmarkEnd w:id="457"/>
    <w:p>
      <w:pPr>
        <w:pStyle w:val="Heading3"/>
      </w:pPr>
      <w:bookmarkStart w:id="1196" w:name="_Toc460"/>
      <w:r>
        <w:t>454- یوسف و زلیخا</w:t>
      </w:r>
      <w:bookmarkEnd w:id="1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(455) یوسف و زلیخا: جامی ، نوشته  1233.یوسف و زلیخا</w:t>
      </w:r>
    </w:p>
    <w:p>
      <w:pPr>
        <w:sectPr>
          <w:footerReference w:type="default" r:id="rId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8" w:name="pg8497_66667"/>
    <w:bookmarkEnd w:id="458"/>
    <w:p>
      <w:pPr>
        <w:pStyle w:val="Heading3"/>
      </w:pPr>
      <w:bookmarkStart w:id="1197" w:name="_Toc461"/>
      <w:r>
        <w:t>455- یوسف و زلیخا</w:t>
      </w:r>
      <w:bookmarkEnd w:id="1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921تا921یوسف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ملاحسن رانکوهییوسف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1154یوسف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-  573  ،  نستعلیق    ملاحسن رانکوهی   به گواهی افصح المتکلمین  ،   سده 13  ،  کاغذ فرنگی  -  ( 1154 )  .یوسف و زلیخا</w:t>
      </w:r>
    </w:p>
    <w:p>
      <w:pPr>
        <w:sectPr>
          <w:footerReference w:type="default" r:id="rId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9" w:name="pg8497_66668"/>
    <w:bookmarkEnd w:id="459"/>
    <w:p>
      <w:pPr>
        <w:pStyle w:val="Heading3"/>
      </w:pPr>
      <w:bookmarkStart w:id="1198" w:name="_Toc462"/>
      <w:r>
        <w:t>456- یوسف و زلیخا</w:t>
      </w:r>
      <w:bookmarkEnd w:id="1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4211تا4211یوسف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5345یوسف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فرخ حسین ناظم پسررضائی   سبزواری هروی در گذشته 1081یوسف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1058  تا 1072یوسف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عباس قلی خان شاملو و بنام شاه   عباس و نجیب شاملویوسف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E211. -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آربری 304 - - مجله ادبیات تبریز س 11 ش 1 ص 53 - - فرهنگ سخنوران 591 )یوسف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5345 -  نستعلیق هندی   سده12 ،  عنوان شنگرف - جدول شنگرف و لاجورد  ، 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E211. - 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 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184 گ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/21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هندی - بی جلد .  -  یوسف و زلیخا  - از  ملا فرخ حسین ناظم پسررضائی - سبزواری هروی در گذشته 1081  که -  بدستور عباس قلی خان شاملو و بنام شاه - عباس و نجیب شاملو   بوزن مثنوی در  1058- تا 1072 سروده است  ( آربری 304 - - مجله ادبیات تبریز س 11 ش 1 ص 53 - - فرهنگ سخنوران 591 )  - آغاز :-  خدایا چون سپهرم دیده بگشای - دلم طوطی کن وآیینه بنمای - که آرایم رخ معنی چواختر - لب الفاظ را شویم بشکر - ..... - چوناظم یافتی منشوررخصت - بزن برگوشه دستاویز فرصت - بحسن آرایی این عیش نامه - روش ده نازنین معشوقه خامه - ..... - بیا ناظم صف همت بیارای - لوای معرفت را شقه بگشای - انجام : -  بیا ساقی که زینت یافت گلشن - چراغ باغبان گردید روشن - بده جامی که مست باده کام - کنم آغاز شکر حسن انجامیوسف و زلیخا</w:t>
      </w:r>
    </w:p>
    <w:p>
      <w:pPr>
        <w:sectPr>
          <w:footerReference w:type="default" r:id="rId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0" w:name="pg8497_66669"/>
    <w:bookmarkEnd w:id="460"/>
    <w:p>
      <w:pPr>
        <w:pStyle w:val="Heading3"/>
      </w:pPr>
      <w:bookmarkStart w:id="1199" w:name="_Toc463"/>
      <w:r>
        <w:t>457- یوسف و زلیخا</w:t>
      </w:r>
      <w:bookmarkEnd w:id="1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5687یوسف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5687 ،  نستعلیق   سده 11 ،  عنوان - شنگرف  ،  با دومجلس تصویر ،  جدول زر - و لاجورد با سرلوح زرین ، 266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- 15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- مشکی ضربی ترنجی مقوایی ، ربعی (187)  -  یوسف و زلیخا :  به نثر  فارسی  -  بروش شیعی با آوردن نکته ها  -  آغاز :  بسمله و به نستعین الحمدلله - العلی الاعلی الذی تواضع کل شی ء بعزته . - این کتابیست که دروی یاد کرده میشود - قصه یوسف بن یعقوب و آراسته به نکته و اشارات - و نکات به لطایف حکایات ... و بزبان فارسی - یاد کردیم تا همه کس را از آن بهره باشد. -  انجام افتاده  :  دعا کن تا خدای تعالی - مرابه حد چهاردهیوسف و زلیخا</w:t>
      </w:r>
    </w:p>
    <w:p>
      <w:pPr>
        <w:sectPr>
          <w:footerReference w:type="default" r:id="rId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1" w:name="pg8497_66670"/>
    <w:bookmarkEnd w:id="461"/>
    <w:p>
      <w:pPr>
        <w:pStyle w:val="Heading3"/>
      </w:pPr>
      <w:bookmarkStart w:id="1200" w:name="_Toc464"/>
      <w:r>
        <w:t>458- یوسف و زلیخا</w:t>
      </w:r>
      <w:bookmarkEnd w:id="1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5960یوسف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حشمت همایون میرزای   قاجار درگذشته 1273یوسف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1236یوسف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(مجلس 8 : 264 - - ذریعه 9 : 256 و 19 : 345 - فرهنگ - سخنوران 167 و 633).یوسف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5960 ، 462 ،  نستعلیق   سده 13 ، -  عنوان شنگرف ، جدول زرو لاجورد و سرخ ، - باسرلوح ، 156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تیماج قهوه یی ضربی مقوایی ، -  ربعی . (462)   -  یوسف و زلیخا :  حشمت همایون میرزای - قاجار درگذشته 1273 که در  1236 سروده - است ،  به وزن مثنوی و در آغاز آن از فتح علی - - شاه ستایش شده است   (مجلس 8 : 264 - - ذریعه 9 : 256 و 19 : 345 - فرهنگ - سخنوران 167 و 633).  - آغاز : -  الهی گوهر مقصود بنمای - به طور دل تجلائی بفرمای  - انجام : -  بسال الف افزون بددو صد سال - دگرسی و شش افزون برنکوفالیوسف و زلیخا</w:t>
      </w:r>
    </w:p>
    <w:p>
      <w:pPr>
        <w:sectPr>
          <w:footerReference w:type="default" r:id="rId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2" w:name="pg8497_66671"/>
    <w:bookmarkEnd w:id="462"/>
    <w:p>
      <w:pPr>
        <w:pStyle w:val="Heading3"/>
      </w:pPr>
      <w:bookmarkStart w:id="1201" w:name="_Toc465"/>
      <w:r>
        <w:t>459- یوسف و زلیخا</w:t>
      </w:r>
      <w:bookmarkEnd w:id="1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643تا645یوسف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7592یوسف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آذریوسف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(مجله ادبیات تبریز س 11 ش 1 ص - 56 - ذریعه 19 : 344 - منزوی 3331)یوسف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آغازافتاده -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7592 ،  نستعلیق   سده 11 و 12 ، -  جدول زرد و لاجورد، 50 ص 750 بیت 24 - گ 5/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 ، جلد پارچه سبز عطف و گرد تیماج - تریاکی ، ربعی (240)  .  -  یوسف و زلیخا :  لطف علی بیک آذر ، که -  در اصفهان  در  1176 سروده است  در ص 21 - آن آمده است : - لب از پندکسان بربند آذر - زهرپندیت به این پند آذر  -  (مجله ادبیات تبریز س 11 ش 1 ص - 56 - ذریعه 19 : 344 - منزوی 3331)   -   آغازافتاده  : -  درین گلشن که داریم آشیانه - دو بلبل را چگدخون ازطرانه - دریغا از رخ زیبای یوسف - دریغا برقد و بالای یوسف  -  انجام افتاده  : -  کنون افتاده به درآن کهن زال - کز افغانش دگرگون شد تراحالیوسف و زلیخا</w:t>
      </w:r>
    </w:p>
    <w:p>
      <w:pPr>
        <w:sectPr>
          <w:footerReference w:type="default" r:id="rId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3" w:name="pg8497_66672"/>
    <w:bookmarkEnd w:id="463"/>
    <w:p>
      <w:pPr>
        <w:pStyle w:val="Heading3"/>
      </w:pPr>
      <w:bookmarkStart w:id="1202" w:name="_Toc466"/>
      <w:r>
        <w:t>460- یوسف و زلیخا</w:t>
      </w:r>
      <w:bookmarkEnd w:id="1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693تا693یوسف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7770یوسف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خواجه محمد   سمرقندییوسف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7770 ،  نستعلیق   خواجه محمد - سمرقندی  در  979 ،  جدول زر ولاجورد ، با - پیشانی زرین ، 134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15 -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، جلد نو ، ربعی  . -  یوسف و زلیخا  :  جامی  .یوسف و زلیخا</w:t>
      </w:r>
    </w:p>
    <w:p>
      <w:pPr>
        <w:sectPr>
          <w:footerReference w:type="default" r:id="rId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4" w:name="pg8497_66673"/>
    <w:bookmarkEnd w:id="464"/>
    <w:p>
      <w:pPr>
        <w:pStyle w:val="Heading3"/>
      </w:pPr>
      <w:bookmarkStart w:id="1203" w:name="_Toc467"/>
      <w:r>
        <w:t>461- یوسف و زلیخا</w:t>
      </w:r>
      <w:bookmarkEnd w:id="1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603تا603یوسف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-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7510 ،  نستعلیق   سده 10 ،  عنوان - زرین ، جدول زرو لاجورد زنگار ،  آغاز و انجام - افتاده  ،  104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سمرقندی ، جلد تیماج مشکی مقوایی ، - ربعی (158) -   -  یوسف و زلیخا :  جامی  .یوسف و زلیخا</w:t>
      </w:r>
    </w:p>
    <w:p>
      <w:pPr>
        <w:sectPr>
          <w:footerReference w:type="default" r:id="rId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5" w:name="pg8497_66674"/>
    <w:bookmarkEnd w:id="465"/>
    <w:p>
      <w:pPr>
        <w:pStyle w:val="Heading3"/>
      </w:pPr>
      <w:bookmarkStart w:id="1204" w:name="_Toc468"/>
      <w:r>
        <w:t>462- یوسف و زلیخا</w:t>
      </w:r>
      <w:bookmarkEnd w:id="1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1506یوسف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بن احمد جامی ( 898 )یوسف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1506  ) -  یوسف و زلیخا  (  شعر  -  فارسی  ) - از :  نورالدین عبدالرحمن بن احمد جامی ( 898 )   -  مثنوی پنجم از " هفت اورنگ " جامی است در حدود دو هزار بیت  که بسال -  889  آنرا سروده است .  -  آغاز :  -       الهی غنچه امید بگشای       گلی از روضه جاوید بنمای       -       بخندان از لب آن غنچه باغم       وزان گل عطر پرور کن دماغم        - انجام :  -       زبان را گوشمال خاموشی ده       که هست از هر چه گوئی خاموشی به        -   نستعلیق  ، از  سده یازدهم  ،  عناوین شنگرف  ،  قبل از مثنوی اشعاری از غرغی - و بهائی و سعدی و طرزی در چند برگ آمده و پایان مثنوی یادداشت - و شعری از محمد علی قانع تنکابنی بتاریخ 1246 و پاسخ به وی از شیخ - الاسلام زنجانی افزوده شده است  ،  جلد تیماج قهوه ای ضربی - 181 گ ، 21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181یوسف و زلیخا</w:t>
      </w:r>
    </w:p>
    <w:p>
      <w:pPr>
        <w:sectPr>
          <w:footerReference w:type="default" r:id="rId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6" w:name="pg8497_66675"/>
    <w:bookmarkEnd w:id="466"/>
    <w:p>
      <w:pPr>
        <w:pStyle w:val="Heading3"/>
      </w:pPr>
      <w:bookmarkStart w:id="1205" w:name="_Toc469"/>
      <w:r>
        <w:t>463- یوسف و زلیخا</w:t>
      </w:r>
      <w:bookmarkEnd w:id="1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7441یوسف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عطائییوسف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نامهای فهرست توپقپوسرای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7441 ،  نستعلیق   سده 12 ،  عنوان - شنگرف  ،  آغاز و انجام افتاده  ،  33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- 1222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گالینگور ، ربعی .  -   یوسف و زلیخا :  گویا از عطائی  به  ترکی  -  (فهرست نامهای فهرست توپقپوسرای )یوسف و زلیخا</w:t>
      </w:r>
    </w:p>
    <w:p>
      <w:pPr>
        <w:sectPr>
          <w:footerReference w:type="default" r:id="rId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7" w:name="pg8497_66676"/>
    <w:bookmarkEnd w:id="467"/>
    <w:p>
      <w:pPr>
        <w:pStyle w:val="Heading3"/>
      </w:pPr>
      <w:bookmarkStart w:id="1206" w:name="_Toc470"/>
      <w:r>
        <w:t>464- یوسف و زلیخا</w:t>
      </w:r>
      <w:bookmarkEnd w:id="1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721تا721یوسف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7865یوسف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7865 ،  شکسته نستعلیق در متن و - هامش  ، از  سده 12 ،  جدول زر و لاجورد و زنگار ، -  انجام افتاده  ،  41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، جلد تیماج مشکی ضربی لایی ، - بغلی  .  -  یوسف و زلیخا :  جامی  .یوسف و زلیخا</w:t>
      </w:r>
    </w:p>
    <w:p>
      <w:pPr>
        <w:sectPr>
          <w:footerReference w:type="default" r:id="rId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8" w:name="pg8497_66677"/>
    <w:bookmarkEnd w:id="468"/>
    <w:p>
      <w:pPr>
        <w:pStyle w:val="Heading3"/>
      </w:pPr>
      <w:bookmarkStart w:id="1207" w:name="_Toc471"/>
      <w:r>
        <w:t>465- یوسف و زلیخا</w:t>
      </w:r>
      <w:bookmarkEnd w:id="1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2681یوسف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بترکییوسف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932یوسف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ادبیات تبریز - س 11 ش 1 ص 91یوسف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(457) یوسف و زلیخا: شمسی ، بترکی ، نوشته  932 ، ش 2681 (  ادبیات تبریز - س 11 ش 1 ص 91 ).یوسف و زلیخا</w:t>
      </w:r>
    </w:p>
    <w:p>
      <w:pPr>
        <w:sectPr>
          <w:footerReference w:type="default" r:id="rId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9" w:name="pg8497_66678"/>
    <w:bookmarkEnd w:id="469"/>
    <w:p>
      <w:pPr>
        <w:pStyle w:val="Heading3"/>
      </w:pPr>
      <w:bookmarkStart w:id="1208" w:name="_Toc472"/>
      <w:r>
        <w:t>466- یوسف و زلیخا</w:t>
      </w:r>
      <w:bookmarkEnd w:id="1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2749.یوسف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فردوسی (؟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(458) یوسف و زلیخا: فردوسی (؟-)  بفارسی ، ش 2749.یوسف و زلیخا</w:t>
      </w:r>
    </w:p>
    <w:p>
      <w:pPr>
        <w:sectPr>
          <w:footerReference w:type="default" r:id="rId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0" w:name="pg8497_66679"/>
    <w:bookmarkEnd w:id="470"/>
    <w:p>
      <w:pPr>
        <w:pStyle w:val="Heading3"/>
      </w:pPr>
      <w:bookmarkStart w:id="1209" w:name="_Toc473"/>
      <w:r>
        <w:t>467- یوسف و زلیخا</w:t>
      </w:r>
      <w:bookmarkEnd w:id="1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607تا607یوسف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ششصد واندبیتیوسف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7519 ،  نستعلیق   سده 13 ،  با یاد - داشت 1379 و صفر 1370 وج 1/ 1356 - و صفر 1354 ،  25 گ 5/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- 5/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- حنایی لایی ، ربعی (167)  .  -  یوسف و زلیخا :  در ششصد واندبیت  . - آغاز :  چنین زدمنشی این نغزنامه - بنامه خامه مشکین شمامه - که در مغرب شه باداد و دین بود - که ملک مغربش زیر نگین بود  - انجام :  بخاک افتاد بررخ خون فشان شد - رسیدش دل به دلبرجان جان شدیوسف و زلیخا</w:t>
      </w:r>
    </w:p>
    <w:p>
      <w:pPr>
        <w:sectPr>
          <w:footerReference w:type="default" r:id="rId5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1" w:name="pg8497_66680"/>
    <w:bookmarkEnd w:id="471"/>
    <w:p>
      <w:pPr>
        <w:pStyle w:val="Heading3"/>
      </w:pPr>
      <w:bookmarkStart w:id="1210" w:name="_Toc474"/>
      <w:r>
        <w:t>468- یوسف و زلیخا</w:t>
      </w:r>
      <w:bookmarkEnd w:id="1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349تا349یوسف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9335یوسف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9335 ،  نستعلیق   سده 12 ،  عنوان - شنگرف  ،  آغاز و انجام افتاده  ،  115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آهارمهره ، جلد تیماج مشکی مقوایی ازیک - یک سوی ، ربعی .  -  یوسف و زلیخا :  جامی .یوسف و زلیخا</w:t>
      </w:r>
    </w:p>
    <w:p>
      <w:pPr>
        <w:sectPr>
          <w:footerReference w:type="default" r:id="rId5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2" w:name="pg8497_66681"/>
    <w:bookmarkEnd w:id="472"/>
    <w:p>
      <w:pPr>
        <w:pStyle w:val="Heading3"/>
      </w:pPr>
      <w:bookmarkStart w:id="1211" w:name="_Toc475"/>
      <w:r>
        <w:t>469- یوسف و زلیخا</w:t>
      </w:r>
      <w:bookmarkEnd w:id="1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محیی الدین حسینیوسف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20 شعبان 1270یوسف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مدارسیوسف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8089 ،  نستعلیق   محیی الدین حسین  - در  مدارس  در  20 شعبان 1270 ،  جدول و - عنوان شنگرف  ،  باتملک همان محیی الدین - حسین ، بامهر عبدالرحمن مورخ 1272 ، -  164 گ 5/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هندی ، جلد مقوا عطف پارچه سبز ، - ربعی .  -  یوسف و زلیخا :  جامی .یوسف و زلیخا</w:t>
      </w:r>
    </w:p>
    <w:p>
      <w:pPr>
        <w:sectPr>
          <w:footerReference w:type="default" r:id="rId5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3" w:name="pg8497_66682"/>
    <w:bookmarkEnd w:id="473"/>
    <w:p>
      <w:pPr>
        <w:pStyle w:val="Heading3"/>
      </w:pPr>
      <w:bookmarkStart w:id="1212" w:name="_Toc476"/>
      <w:r>
        <w:t>470- یوسف و زلیخا</w:t>
      </w:r>
      <w:bookmarkEnd w:id="1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740تا740یوسف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کامل   کرده محمد رحیم هراتییوسف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10- 1308یوسف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7917 ،  نستعلیق   سده 10 ،  کامل - کرده محمد رحیم هراتی  در  1308 ،  عنوانها - زرین ، با حاشیه سازی ، جدول زر ولاجورد ،  با - یک مجلس تصویر  ،  144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- 8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متن و حاشیه ، جلد - تیماج مشکی ضربی مقوایی فرسوده ، رحلی  . -  یوسف و زلیخا :  جامی  .یوسف و زلیخا</w:t>
      </w:r>
    </w:p>
    <w:p>
      <w:pPr>
        <w:sectPr>
          <w:footerReference w:type="default" r:id="rId5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4" w:name="pg8497_66683"/>
    <w:bookmarkEnd w:id="474"/>
    <w:p>
      <w:pPr>
        <w:pStyle w:val="Heading3"/>
      </w:pPr>
      <w:bookmarkStart w:id="1213" w:name="_Toc477"/>
      <w:r>
        <w:t>471- یوسف و زلیخا</w:t>
      </w:r>
      <w:bookmarkEnd w:id="1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272تا284یوسف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بن محمد حسین   اردلانی سنندجی - محمد مقیم بن ابراهیم بار فروشدهی - حسن بن ملا احمد بن   ملامحمدحسین سنندجی اردلانییوسف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1089 و   1201یوسف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44655 قدیم 5418یوسف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برخی از برگها - وصالی داردیوسف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(جنگ )  (  فارسی  ) -  این جنگ (سفینه ) شعر و نثر با دست چند کاتب :  ابراهیم بن محمد حسین - اردلانی سنندجی  و  محمد مقیم بن ابراهیم بار فروشدهی  و  حسن بن ملا احمد بن - ملامحمدحسین سنندجی اردلانی  فراهم آمده و  دارای دیباجه ای بوده است که - اکنون تنها صفحه نخست آن باقی و بقیه آن ساقط است . محمد مقیم بار - فروشدهی در رقم خویش در ذیل دیوان حافظ چنین آرد : "چون منظور نظر - کیمیا اثر ... اللّٰه وردی بیکا غلام خاصه ... به احسن وجهی سفینه بحرافکار و از کار - ارباب فطانت ... ترتیب ... شمه ای از اوراق آن را به عهده اهتمام و - اتمام عبد ضعیف اثیم محمد مقیم بن ابراهیم بار فروشدهی ... در سنه هزار و نود - کمیت قلم ... اتمام متعهد نمود" . -  آغاز (دیباجه ) : الهی الهی خلصناعن الاشتغال بالملاهی  -----------------------    291 -   این مجموعه به چند قلم نستعلیق و شکسته و نسخ  با تاریخهای  1089 و - 1201  دارای 16 سرلوح حواشی وبین سطور ص 1 - 2 تذهیب و تمام - صفحات (تا ص 1408) مجدول است با آب طلا و لاجورد .  حاشیه برخی از برگها - وصالی دارد .  بر پشت برگ نخست چند یادداشت است و چنین فهمیده می شود که این -  جنگ در 1240 به کتابخانه خسروخان والی کردستان پیشکش شده است . وبر - برگ اضافی آخر نسخه یادداشت و مهریست از "احمدالحسینی معتمدالحرم " مورخ - 1315 حاکی از این که این جنگ را معزالملک نظربه حسن خدمتی به توسط - میرزا عباس قلی منشی به او بخشیده است  -  قطع رحلی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مشکی صفحات 1457 سطورمختلف کاغذ مختلف - آهار مهره   شماره ثبت قدیم 44655 قدیم 5418یوسف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284تا284یوسف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1409 - 1443یوسف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عبداللّٰه خان شهاب ترشیزییوسف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بن ملامحمد حسینی اردلانی سنندجییوسف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و به نام خسرو خان حاکم  کردستانیوسف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اول آن اندکی افتاده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51-  یوسف و زلیخا  (ص 1409 - 1443)  . - از  میرزا عبداللّٰه خان شهاب ترشیزی   و به نام خسرو خان حاکم  کردستان  . نسخه ای - دیگر از این مثنوی در این کتابخانه است (شماره 1205)  -  نسخه حاضر نستعلیق   ابراهیم بن ملامحمد حسینی اردلانی سنندجی  است مورخ -   1201  و از اول آن اندکی افتاده است  .یوسف و زلیخا</w:t>
      </w:r>
    </w:p>
    <w:p>
      <w:pPr>
        <w:sectPr>
          <w:footerReference w:type="default" r:id="rId5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5" w:name="pg8497_66684"/>
    <w:bookmarkEnd w:id="475"/>
    <w:p>
      <w:pPr>
        <w:pStyle w:val="Heading3"/>
      </w:pPr>
      <w:bookmarkStart w:id="1214" w:name="_Toc478"/>
      <w:r>
        <w:t>472- یوسف و زلیخا</w:t>
      </w:r>
      <w:bookmarkEnd w:id="1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8752یوسف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8752 ،  نستعلیق   سده 10 ،  511 گ - 16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- جلد تیماج تریاکی ضربی مقوایی ، ربعی .  -  پنج گنج  :  نظامی  ، دارای :یوسف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(هامش 388 ر -   511 پ ).یوسف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یوسف و زلیخا  (هامش 388 ر - - 511 پ ).یوسف و زلیخا</w:t>
      </w:r>
    </w:p>
    <w:p>
      <w:pPr>
        <w:sectPr>
          <w:footerReference w:type="default" r:id="rId5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6" w:name="pg8497_66685"/>
    <w:bookmarkEnd w:id="476"/>
    <w:p>
      <w:pPr>
        <w:pStyle w:val="Heading3"/>
      </w:pPr>
      <w:bookmarkStart w:id="1215" w:name="_Toc479"/>
      <w:r>
        <w:t>473- یوسف و زلیخا</w:t>
      </w:r>
      <w:bookmarkEnd w:id="1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9645یوسف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9645 ،  نستعلیق   سده 11 و 12 ،  جدول - زر ولاجورد وشنگرف  ،  آغاز و انجام افتاده  ،  145 -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 - رنگارنگ ، جلد گالینگور ، ربعی .  -  یوسف و زلیخا :  ناظم هروی .یوسف و زلیخا</w:t>
      </w:r>
    </w:p>
    <w:p>
      <w:pPr>
        <w:sectPr>
          <w:footerReference w:type="default" r:id="rId5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7" w:name="pg8497_66686"/>
    <w:bookmarkEnd w:id="477"/>
    <w:p>
      <w:pPr>
        <w:pStyle w:val="Heading3"/>
      </w:pPr>
      <w:bookmarkStart w:id="1216" w:name="_Toc480"/>
      <w:r>
        <w:t>474- یوسف و زلیخا</w:t>
      </w:r>
      <w:bookmarkEnd w:id="1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حکیم ابوالقاسم فردوسییوسف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محمدباقربن میرزا بابامسیح مستوفییوسف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(که بنابر تحقیق در زمان طغان  شاه و به - وسیله شاعری شمس تخلص سروده شده است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44483 جدید : 5247یوسف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اواخر کتاب مصرع - دوم حدود بیست بیت راننوشته یا ناقص نوشته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(  فارسی  ) -  منسوب به حکیم ابوالقاسم فردوسی   (که بنابر تحقیق در زمان طغان  شاه و به - وسیله شاعری شمس تخلص سروده شده است )  - آغاز :        بنام خداوند هر دو سرای       که جاوید ماند همیشه بجای        - پایان :        گر اینها که گفتم بجا آوری       ز دادار ریابی همه داوری        -  119 -  نسخه ایست به خط نستعلیق   محمدباقربن میرزا بابامسیح مستوفی  از  قرن 13  -  کاتب در پایان نسخه اشاره می کند که کتاب را از روی نسخه ای نادر و مغلوط - که متعلق به اعتضادالسلطنه علی قلی میرزا بوده نوشته است   در اواخر کتاب مصرع - دوم حدود بیست بیت راننوشته یا ناقص نوشته است  .  بر پشت برگ اول یادداشتی - است از ابوالقاسم ابن عباسقلی   عناوین شنگرف : - قطع : رقعی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 قهوه ای با مقوا برگ : 218 سطور : 14 - کاغذ فرنگی شیری رنگ   شماره ثبت قدیم : 44483 جدید : 5247یوسف و زلیخا</w:t>
      </w:r>
    </w:p>
    <w:p>
      <w:pPr>
        <w:sectPr>
          <w:footerReference w:type="default" r:id="rId5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8" w:name="pg8497_66687"/>
    <w:bookmarkEnd w:id="478"/>
    <w:p>
      <w:pPr>
        <w:pStyle w:val="Heading3"/>
      </w:pPr>
      <w:bookmarkStart w:id="1217" w:name="_Toc481"/>
      <w:r>
        <w:t>475- یوسف و زلیخا</w:t>
      </w:r>
      <w:bookmarkEnd w:id="1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مولانا عبدالرحمن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کتابخانه مجلس : 2 : 270 و 8 : 242 و 10 : 649 و فهرست - نسخه های خطی از منزوی 4 : 3331 - 334یوسف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(  فارسی  ) - تالیف از :  مولانا عبدالرحمن جامی  (  از مثنویات هفت اورنگ  ) -  فهرست کتابخانه مجلس : 2 : 270 و 8 : 242 و 10 : 649 و فهرست - نسخه های خطی از منزوی 4 : 3331 - 334یوسف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5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9" w:name="pg8497_66688"/>
    <w:bookmarkEnd w:id="479"/>
    <w:p>
      <w:pPr>
        <w:pStyle w:val="Heading3"/>
      </w:pPr>
      <w:bookmarkStart w:id="1218" w:name="_Toc482"/>
      <w:r>
        <w:t>476- یوسف و زلیخا</w:t>
      </w:r>
      <w:bookmarkEnd w:id="1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815تا815یوسف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4924یوسف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سروده حمد اللّٰه بن آق شمس الدین محمد متخلص به حمدی درگذشته 909یوسف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890 ه.یوسف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که لیلی و مجنون هم داردیوسف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چلبی، هدیه العارفین- 1 : 335، پاریس 347، ریو 169.یوسف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-  سروده حمد اللّٰه بن آق شمس الدین محمد متخلص به حمدی درگذشته 909  ، - ساخته  890 ه.  -  که لیلی و مجنون هم دارد  -  ( چلبی، هدیه العارفین- 1 : 335، پاریس 347، ریو 169. - آغاز:-  ذکر اولنما سه اول اسم اللّٰه       هر نه با شلانسه آخر اوله تباه - انجام:-  قودی اهل در ده بونی یادگار       امیدی اولردن دعای منیر -  4924)   نستعلیق   1000   ،  جدول زرین، عنوان شنگرف، 171 برگ،- 19 سطر، اندازه 7/13 و 7/20، کاغذ فستقی نازک، جلد رویه کاغذ میشن مغزی سیاه.یوسف و زلیخا</w:t>
      </w:r>
    </w:p>
    <w:p>
      <w:pPr>
        <w:sectPr>
          <w:footerReference w:type="default" r:id="rId5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0" w:name="pg8497_66689"/>
    <w:bookmarkEnd w:id="480"/>
    <w:p>
      <w:pPr>
        <w:pStyle w:val="Heading3"/>
      </w:pPr>
      <w:bookmarkStart w:id="1219" w:name="_Toc483"/>
      <w:r>
        <w:t>477- یوسف و زلیخا</w:t>
      </w:r>
      <w:bookmarkEnd w:id="1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 علیها السلام قم - جلد 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عبدالرحمان بن احمد جامی ( 898 ق / 1492 م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دوازدهمیوسف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1 - فهرست نسخه های خطی فارسی ، منزوی ، ج 4 ، ص 3331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بارها در ایران و هند به چاپ رسیده است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577  ) -  یوسف و زلیخا  (  شعر  -  فارسی  ) - از :  نورالدین عبدالرحمان بن احمد جامی ( 898 ق / 1492 م )   -  پنجمین مثنوی از " هفت اورنگ " مؤلف می باشد  که به سال  889  سروده - و  بارها در ایران و هند به چاپ رسیده است .  {1}  - آغاز :  -       الهی غنچه امید بگشای       گلی از روضه جاوید بنمای       -       بخندان از لب آن غنچه با غم       وز آن گل عطر پرور کن دماغم        - انجام :  -       زبان را گوشمال خاموشی ده       که هست از هر چه گوئی خاموشی به        -   نستعلیق  ؛  قرن دوازدهم  ،  تمامی صفحات جدول مذهب  ،  صفحه اول - کتیبه با سرلوح مذهب مرصع ، عناوین شنگرف  ؛  جلد تیماج قهوه ای . - 137 برگ ؛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15 سطر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.  -_______-{1}-  1 - فهرست نسخه های خطی فارسی ، منزوی ، ج 4 ، ص 3331 .یوسف و زلیخا</w:t>
      </w:r>
    </w:p>
    <w:p>
      <w:pPr>
        <w:sectPr>
          <w:footerReference w:type="default" r:id="rId5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1" w:name="pg8497_66690"/>
    <w:bookmarkEnd w:id="481"/>
    <w:p>
      <w:pPr>
        <w:pStyle w:val="Heading3"/>
      </w:pPr>
      <w:bookmarkStart w:id="1220" w:name="_Toc484"/>
      <w:r>
        <w:t>478- یوسف و زلیخا</w:t>
      </w:r>
      <w:bookmarkEnd w:id="1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746تا746یوسف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حسن عاطفییوسف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کاشانیوسف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عبدالرحمان جامی.یوسف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ظاهرا باید از سده دهم باشدیوسف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صفحه اول نسخه افتاده با خطی مشابه باخط اصلی صفحه ای به متن افزوده اند).یوسف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عبدالرحمان جامی.  -  نستعلیق خوش ، نسخه کهن است    ظاهرا باید از سده دهم باشد  ، 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- چرمی نرم ، متن دارای جدول بندی مذهب است ، عنوانها نیز با خط طلایی نوشته شده - است.  - آغاز:        الهی غنچه امید بگشای       گلی از روضه جاوید بنمای       -  ( صفحه اول نسخه افتاده با خطی مشابه باخط اصلی صفحه ای به متن افزوده اند).یوسف و زلیخا</w:t>
      </w:r>
    </w:p>
    <w:p>
      <w:pPr>
        <w:sectPr>
          <w:footerReference w:type="default" r:id="rId5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2" w:name="pg8497_66691"/>
    <w:bookmarkEnd w:id="482"/>
    <w:p>
      <w:pPr>
        <w:pStyle w:val="Heading3"/>
      </w:pPr>
      <w:bookmarkStart w:id="1221" w:name="_Toc485"/>
      <w:r>
        <w:t>479- یوسف و زلیخا</w:t>
      </w:r>
      <w:bookmarkEnd w:id="1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 الرحمن جامی.یوسف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672  -   یوسف و زلیخا  :   فارسی  ، اثر طبع   عبد الرحمن جامی.  -  نستعلیق 15 سطری بشیوه هندی ، عنوان شنگرف ، جلد تیماج مشکی ، ربعی.یوسف و زلیخا</w:t>
      </w:r>
    </w:p>
    <w:p>
      <w:pPr>
        <w:sectPr>
          <w:footerReference w:type="default" r:id="rId5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3" w:name="pg8497_66692"/>
    <w:bookmarkEnd w:id="483"/>
    <w:p>
      <w:pPr>
        <w:pStyle w:val="Heading3"/>
      </w:pPr>
      <w:bookmarkStart w:id="1222" w:name="_Toc486"/>
      <w:r>
        <w:t>480- یوسف و زلیخا</w:t>
      </w:r>
      <w:bookmarkEnd w:id="1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354تا354یوسف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ابوالرضا راوندییوسف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کاشانیوسف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و14یوسف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یوسف و زلیخا،از  سده 13 و14، آغاز و انجام افتاده.یوسف و زلیخا</w:t>
      </w:r>
    </w:p>
    <w:p>
      <w:pPr>
        <w:sectPr>
          <w:footerReference w:type="default" r:id="rId5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4" w:name="pg8497_66693"/>
    <w:bookmarkEnd w:id="484"/>
    <w:p>
      <w:pPr>
        <w:pStyle w:val="Heading3"/>
      </w:pPr>
      <w:bookmarkStart w:id="1223" w:name="_Toc487"/>
      <w:r>
        <w:t>481- یوسف و زلیخا</w:t>
      </w:r>
      <w:bookmarkEnd w:id="1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5099یوسف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رحیمیوسف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1240 ( یا 1204 )یوسف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" وقع الفراغ من تسوید هذا الکتاب بتاریخ یوم سه شنبه بیستو چهارم - شهر جمادی الاول سنسه 124 برید الضعیف .... محمد رحیم ابن محمد "یوسف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( 558 ) -  یوسف و زلیخا  -  جامی  -  باندازه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مقوای روغنی خوش بوم زرد نقش - گل سرخ و بلبل و پروانه بدون حاشیه ، اندرون بوم سرخ نقش - برگموئی مذهب - کاغذ ترمه جدول و کمند زرین - عنوانها بسرخی - روی متن زر در سر سخنهای مذهب مرصع نوشته شده است - دو صفحه - اول متن و حاشیه بین سطول طلا اندازی حاشیه حلکاری - یک سر لوح - مذهب موصع خوش  -  نه مجلس تصویر میناتور آبرنگ کار اصفهان  - -  253 صفحه ، هر صفحه 12 سطر ، هر سطر یک بیت 60 میلیمتر - - خط شکسته نستعلیق کتابت متوسط  - رقم  محمد رحیم  - تاریخ تحریر - سال  1240 ( یا 1204 )  .  ( شماره  5099  ) . -  آغاز و پایان متن مانند نسخه شماره 249  و کتابت چنین تمام میشود : -  " وقع الفراغ من تسوید هذا الکتاب بتاریخ یوم سه شنبه بیستو چهارم - شهر جمادی الاول سنسه 124 برید الضعیف .... محمد رحیم ابن محمد "  -  بدنبال یوسف و زلیخا مثنوی کوتاهی از کاتب و یکی از " رفیق " - در توصیف کتابت کتاب است که در آن اشاره شده است که نسخه - برای " برادر زاده سلطان " کتابت و فراهم شده است که احتمال - میرود مقصود فتحعلیشاه برادر زاده آقا محمد خان قاجار باشد و بنا بر این - تاریخ تحریر همان سال 1204 میشود . - بسال 1232 از عرض فتحعلیشاه گذشته است ولی اثر نام - فتحعلیشاه را در ترنجی که معمولا در حاشیه صفحه اول کتاب می - نوشته اند ، محو کرده اند "یوسف و زلیخا</w:t>
      </w:r>
    </w:p>
    <w:p>
      <w:pPr>
        <w:sectPr>
          <w:footerReference w:type="default" r:id="rId5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5" w:name="pg8497_66694"/>
    <w:bookmarkEnd w:id="485"/>
    <w:p>
      <w:pPr>
        <w:pStyle w:val="Heading3"/>
      </w:pPr>
      <w:bookmarkStart w:id="1224" w:name="_Toc488"/>
      <w:r>
        <w:t>482- یوسف و زلیخا</w:t>
      </w:r>
      <w:bookmarkEnd w:id="1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بابای حصارییوسف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علاوه بر یوسف و زلیخا مثنوی کوتاهی در 5 صفحه - بدنبال داردیوسف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" تمت الکتاب بعون الملک الوهاب الفقیر الحقیر المذنب المحتاج - الی رحمه اللّٰه الباری بابای حصاری غفر اله ذنوبه و ستر عیوبه در بلده - حصار نوشته شده . سنه 973 "یوسف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( 556 ) -  یوسف و زلیخا  -  جامی  -  باندازه 152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مقوای روغنی خوش بوم مرغش - ترنج و سر ترنج متن و حاشیه بوم آلبالوئی گل و بوته نقاشی ، اندرون - بوم سرخ گل و بوته مذهب حاشیه باریک بوم مشکی مذهب کاغذ - سمر قندی شکری جدول زرین  -  تمامی حواشی هر دو صفحه چهار ترنج - و چهار نیمترنج عکاسی قدیم مذهب دارد  -  دو صفحه اول حاشیه - گلکاری - عنوانها بزر - یک سر لوح مزدوج مذهب مرصع عالی - - 278 صفحه ، هر صفحه 15 سطر ، هر سطر یک بیت 64 میلیمتر - - خط نستعلیق کتابت خفی متوسط  - رقم  بابای حصاری  - تاریخ تحریر - سال  973  . ( شماره  243  ) . -  نسخه علاوه بر یوسف و زلیخا مثنوی کوتاهی در 5 صفحه - بدنبال دارد  . -  آغاز و پایان نامه نسخه پیش  . -  آغاز مثنوی دوم : - " آلهی باعزاز پاکان تو       بسوز دل درد نا کان تو "  -  پایان کتاب : - " بحق نبی حرمت خانه دان       ببخشای بر جامی نا توان : "  -  " تمت الکتاب بعون الملک الوهاب الفقیر الحقیر المذنب المحتاج - الی رحمه اللّٰه الباری بابای حصاری غفر اله ذنوبه و ستر عیوبه در بلده - حصار نوشته شده . سنه 973 "  . -  نسخه هنگامی در تملک ابو بکر کاتب نامی از مردم عثمانی - بوده و بسال 1282 از عرض ناصر الدین شاه گذشته و در حاشیه - صفحه اول دو مهر او هست  .یوسف و زلیخا</w:t>
      </w:r>
    </w:p>
    <w:p>
      <w:pPr>
        <w:sectPr>
          <w:footerReference w:type="default" r:id="rId5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6" w:name="pg8497_66695"/>
    <w:bookmarkEnd w:id="486"/>
    <w:p>
      <w:pPr>
        <w:pStyle w:val="Heading3"/>
      </w:pPr>
      <w:bookmarkStart w:id="1225" w:name="_Toc489"/>
      <w:r>
        <w:t>483- یوسف و زلیخا</w:t>
      </w:r>
      <w:bookmarkEnd w:id="1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10040یوسف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باحتمال قوی نزدیک بیقین بخط سلطان محمد خندانیوسف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" تمت الکتاب بعون الملک الوهاب فی تاریخ شهر شوال - سنه 961 "یوسف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( 554 ) -  یوسف و زلیخا  -  جامی  -  باندازه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ساغری مشکی ترنج و نیمترنج - بریده منگنه طلا پوش جدول مذهب ، اندرون تیماج حنائی ساده جدید - کاغذ بخارائی متن زر فشان غبار جدول زرین - عنوانها بشنگرف - - یک سر لوح مزدوج مذهب مرصع عالی - 294 صفحه ) ، هر صفحه 14 - سطر ، هر سطر یک بیت 75 میلیمتر - خط نستعلیق کتابت خوش  - - بدون رقم ( و  باحتمال قوی نزدیک بیقین بخط سلطان محمد خندان  ) - تاریخ تحریر سال  961  . ( شماره  10040  ) . - آغاز : -  " الهی غنچه امید بکشای - گلی از روضه جاوید بنمای "  - پایان : -  " زبان را گو شمال خامشی ده - که هست از هر چه گویی خامشی به "  -  " تمت الکتاب بعون الملک الوهاب فی تاریخ شهر شوال - سنه 961 "  . -  نسخه یاد داشت و مهر بسیاری داشته است که آنها را محو - کرده اند ، از جمله اثر مهر ناصر الدین شاه نام فتحعلیشاه اندکی پیدا - است - در حدود سال 1185 در تملک حسینخان نامی بوده و مهر او - در حاشیه صفحه اول وآخرین صفحه هست - بسال 1232 از عرض - فتحعلیشاه گذشته است  .یوسف و زلیخا</w:t>
      </w:r>
    </w:p>
    <w:p>
      <w:pPr>
        <w:sectPr>
          <w:footerReference w:type="default" r:id="rId5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7" w:name="pg8497_66696"/>
    <w:bookmarkEnd w:id="487"/>
    <w:p>
      <w:pPr>
        <w:pStyle w:val="Heading3"/>
      </w:pPr>
      <w:bookmarkStart w:id="1226" w:name="_Toc490"/>
      <w:r>
        <w:t>484- یوسف و زلیخا</w:t>
      </w:r>
      <w:bookmarkEnd w:id="1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حسین کلنگییوسف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بسال 1310 حسینقلی صدر السلطنه نسخه را پیشکش ناصر الدین   شاه کرده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" اتمام این جواهر آبدار ربانی و اختتام این داستان در ربار - آسمانی فی شهور سنه ست و تسعین و تسعمائه . - علی ید اضعف العباد اللّٰه الغنی میر حسین الحسینی المشتهر بمیر - الکنکی النسفی غفر اللّٰه ذنوبه و ستر عیوبه فی بلده بخارا حمیه الافات "یوسف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( 555 ) -  یوسف و زلیخا -  جامی  -  باندازه 155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مقوای روغنی متوسط متن کشفی - زمینه زرد ، حاشیه بوم سرخ گل ریزه نقاشی - صفحه ها متن و حاشیه - قطعه سازی ، کاغذ متن سمر قندی شکری حاشیه الوان ، حاشیه عریض - تشیعر سازی مذهب و بعضی حواشی باریک گلکاری عالی - عنوانها - بشنگرف - یک سر لوح مزدوج مذهب مرصع عالی که در کتیبه آن - روی متن زر بسفیداب بخط کوفی نوشته شده است " اللّٰه و لا سواه ) - - 338 صفحه ، هر صفحه 12 سطر ، هر سطر یک بیت 60 میلیمتر - - خط نستعلیق کتابت خفی خوش  - رقم  میر حسین کلنگی  - تاریخ - تحریر سال  966  . شماره ندارد . -  آغاز و پایان مانند نسخه پیش  و در آخر اضافه دارد . -  " اتمام این جواهر آبدار ربانی و اختتام این داستان در ربار - آسمانی فی شهور سنه ست و تسعین و تسعمائه . - علی ید اضعف العباد اللّٰه الغنی میر حسین الحسینی المشتهر بمیر - الکنکی النسفی غفر اللّٰه ذنوبه و ستر عیوبه فی بلده بخارا حمیه الافات "  -  بسال 1310 حسینقلی صدر السلطنه نسخه را پیشکش ناصر الدین - شاه کرده است  .یوسف و زلیخا</w:t>
      </w:r>
    </w:p>
    <w:p>
      <w:pPr>
        <w:sectPr>
          <w:footerReference w:type="default" r:id="rId5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8" w:name="pg8497_66697"/>
    <w:bookmarkEnd w:id="488"/>
    <w:p>
      <w:pPr>
        <w:pStyle w:val="Heading3"/>
      </w:pPr>
      <w:bookmarkStart w:id="1227" w:name="_Toc491"/>
      <w:r>
        <w:t>485- یوسف و زلیخا</w:t>
      </w:r>
      <w:bookmarkEnd w:id="1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قاسم بن علی ( نقاش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23 ذح 936یوسف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17991یوسف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1301، نستعلیق  قاسم بن علی ( نقاش )در روز پنجشنبه 23 ذح 936  ،  عنوان و جدول زر و - الجورد، با سه سرلوح، ص 1 و 2 میان سطرها دندان موشی زر، باسه مجلس تصویر  ،  در 173 گ - 12 س، اندازه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قهوه ای ضربی و مقوایی با ترنج و لولا  -  ( 17991 )  -  یوسف و زلیخا  (  فارسی -  ادبیات  ) از  جامییوسف و زلیخا</w:t>
      </w:r>
    </w:p>
    <w:p>
      <w:pPr>
        <w:sectPr>
          <w:footerReference w:type="default" r:id="rId5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9" w:name="pg8497_66698"/>
    <w:bookmarkEnd w:id="489"/>
    <w:p>
      <w:pPr>
        <w:pStyle w:val="Heading3"/>
      </w:pPr>
      <w:bookmarkStart w:id="1228" w:name="_Toc492"/>
      <w:r>
        <w:t>486- یوسف و زلیخا</w:t>
      </w:r>
      <w:bookmarkEnd w:id="1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ادبیات، عرفانیوسف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18281یوسف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هفت رسالهیوسف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1353، نستعلیق   سده 10 ، عنوان شنگرف  ،  مهر المذنب جعفر قلی  ،  آغاز افتاده  ،  در - 564 گ 17 س،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قهوه ای و مقوایی، - عطف و دور تیماج زرد   ( 18281 )  -  مجموعه  : دارای  هفت رساله   ( فارسی  -  ادبیات، عرفان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281 - 410 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23 رمضان 980 یا 985یوسف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یوسف و زلیخا : از  همو  ( نوشته  احمد بن محمد  در  23 رمضان 980 یا 985 ، -  281 - 410 ) .یوسف و زلیخا</w:t>
      </w:r>
    </w:p>
    <w:p>
      <w:pPr>
        <w:sectPr>
          <w:footerReference w:type="default" r:id="rId5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0" w:name="pg8497_66699"/>
    <w:bookmarkEnd w:id="490"/>
    <w:p>
      <w:pPr>
        <w:pStyle w:val="Heading3"/>
      </w:pPr>
      <w:bookmarkStart w:id="1229" w:name="_Toc493"/>
      <w:r>
        <w:t>487- یوسف و زلیخا</w:t>
      </w:r>
      <w:bookmarkEnd w:id="1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3063یوسف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مومنیوسف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( 640 ) -  یوسف و زلیخا  -  ناظم هروی  -  باندازه 143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مقوای ابره پارچه قلمکار لعاب دار - صفحه ها متن و حاشیه جدول زرین و کمند ، کاغذ حاشیه ابری و پوست - ماری الوان کاغذ متن اصفهانی - عنوانها بشنگرف - 362 صفحه ، - هر صفحه 15 سطر ، هرس طر یک بیت 67 میلیمتر - خط نستعلیق کتابت - متوسط  - رقم  میر مومن  - بدون تاریخ تحریر (  قرن 11  )  . ( شماره -  3063  ) - آغاز  نامه نسخه پیش  پ. -  پایان مثنوی : - " بده جامی که مست باده کام       کنم آغاز شکر حسن انجام " - کاتب دردمند و فقیر مستمند میر مومن بدستیاری قلم شکسته - با وجود پریشانی خاطر تحریر پذیرفته . )  -  بدنبال مثنوی در هشت صفحه چند مثنوی و قطعه رثاء و غزل - از همین ناظم نوشته شده است  . -  در زمان ولیعهدی مظفر الدین شاه کتاب وارد شده و مهر او - در بالای صفحه اول سر لوح است  .یوسف و زلیخا</w:t>
      </w:r>
    </w:p>
    <w:p>
      <w:pPr>
        <w:sectPr>
          <w:footerReference w:type="default" r:id="rId5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1" w:name="pg8497_66700"/>
    <w:bookmarkEnd w:id="491"/>
    <w:p>
      <w:pPr>
        <w:pStyle w:val="Heading3"/>
      </w:pPr>
      <w:bookmarkStart w:id="1230" w:name="_Toc494"/>
      <w:r>
        <w:t>488- یوسف و زلیخا</w:t>
      </w:r>
      <w:bookmarkEnd w:id="1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ناتمامیوسف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اول و آخر ساقط داشته است و دو ورق باول نسخه و یکورق - باخر و چند ورق در میانه بان افزوده و نوشته اند . با اینحال از آخر - در حدود چهار ورق کسر داردیوسف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( 557 ) -  یوسف و زلیخا  -  جامی  -  باندازه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 یشمی جدول مذهب - منگنه جدید - کاغذ بخارائی زر فشان غابر جدول زرین - بین مصراعها - تسمه مذهب منقش - عنوانها در سر سخن های مذهب روی متن زر - بسفیداب تحریر دار نوشته شده - صفحه چهارم موجود متن بوته اندازی - حلکاری  -  یک مجس میناتور خوش که صفحه مقابل آن متن بین - سطور طلا اندازی منقش است و هشت لچکی مذهب منقش دارد  - -  یک سر لوح مذهب متوسط جدید - 353 صفحه ، هر صفحه 12 سطر ، - هر سطر یک بیت 90 میلیمتر بدون رقم  و تاریخ تحریر (  قرن 10  ) - ( شماره  244  ) . -  از اول و آخر ساقط داشته است و دو ورق باول نسخه و یکورق - باخر و چند ورق در میانه بان افزوده و نوشته اند . با اینحال از آخر - در حدود چهار ورق کسر دارد  . - آغاز : -  " آلهی غنچه امید بکشای       گلی از روضه جاوید بنمای "  -  پایان موجود : - " بیفکند از کف فکرت ترازو       نشست از نظم سنجی سست بازو "  -  در حدود سال 1243 در تصرف علیقلی نامی بودهو بسال 1274 - و 1282 از عرض ناصر الدین شاه گذشته و در حاشیه صفحه اول مهر - او هست  .یوسف و زلیخا</w:t>
      </w:r>
    </w:p>
    <w:p>
      <w:pPr>
        <w:sectPr>
          <w:footerReference w:type="default" r:id="rId5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2" w:name="pg8497_66701"/>
    <w:bookmarkEnd w:id="492"/>
    <w:p>
      <w:pPr>
        <w:pStyle w:val="Heading3"/>
      </w:pPr>
      <w:bookmarkStart w:id="1231" w:name="_Toc495"/>
      <w:r>
        <w:t>489- یوسف و زلیخا</w:t>
      </w:r>
      <w:bookmarkEnd w:id="1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140تا142یوسف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محمدامین ابن حاجی بابایوسف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میان سال 465- 485    که دوران پادشاهی ملکشاه است انجام شدهیوسف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طغانشاه بن الب ارسلان برادر ملکشاه سلجوقی بنظم آمدهیوسف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: (2) صفحه 545 (3) صفحه 453 - مجله آموزش و پرورش شماره - 12 - 11 سال 1318.یوسف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"تمت الکتاب بعون الملک الوهاب بتاریخ نهم جمادی الاول یکهزار و دویست و - چهل و دو (1242) هجری باتمام رسید.کتبه العبد الحقیرالجانی محمد ... [بقیه اسم - محوشده است ] ابن مرحمت و غفران پناه حاجی آقابابااللّٰهم اغفرها ولوالدی ..."یوسف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یوسف و زلیخا، 23  -  خط تحریربد - به رقم  محمدامین ابن حاجی بابا- سال تحریر 1242- عنوانها - بسرخی نوشته شده است - جلد تیماج تریاکی ترنج ونیمترنج منگنه شده - کاغذ فرنگی-- شماره صفحه ها286 هرصفحه 12سطر- اشعاردر متن وحاشیه نوشته شده استو هرصفحه - بطور متوسط 24 بیت دارد- قطع 145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245.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       بنام خداوند هردو سرای       که موجود باشد بهرد و سرای        - انجام :        هزاران درود و هزاران سلام       زما بر محمد علیه السلام        -  "تمت الکتاب بعون الملک الوهاب بتاریخ نهم جمادی الاول یکهزار و دویست و - چهل و دو (1242) هجری باتمام رسید.کتبه العبد الحقیرالجانی محمد ... [بقیه اسم - محوشده است ] ابن مرحمت و غفران پناه حاجی آقابابااللّٰهم اغفرها ولوالدی ..." -  مثنوی یوسف و زلیخا که آنرا از منظومات فردوسی طوسی دانسته اندبنا بتحقیق و- تتبع آقای عبدالعظیم قریب بطور قطع از فردوسی نبوده تالیف آن  میان سال 465- 485 -  که دوران پادشاهی ملکشاه است انجام شده . نام سراینده آن معلوم نیست ولی یقین حاصل - است که  بنام طغانشاه بن الب ارسلان برادر ملکشاه سلجوقی بنظم آمده  است .-  رجوع شود به : (2) صفحه 545 (3) صفحه 453 - مجله آموزش و پرورش شماره - 12 - 11 سال 1318.یوسف و زلیخا</w:t>
      </w:r>
    </w:p>
    <w:p>
      <w:pPr>
        <w:sectPr>
          <w:footerReference w:type="default" r:id="rId5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3" w:name="pg8497_66702"/>
    <w:bookmarkEnd w:id="493"/>
    <w:p>
      <w:pPr>
        <w:pStyle w:val="Heading3"/>
      </w:pPr>
      <w:bookmarkStart w:id="1232" w:name="_Toc496"/>
      <w:r>
        <w:t>490- یوسف و زلیخا</w:t>
      </w:r>
      <w:bookmarkEnd w:id="1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675تا675یوسف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به یک نستعلیق    سده 10  ،  عنوان شنگرف ، جدول زر و لاجورد  ،  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675تا675یوسف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آغاز افتاده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یوسف و زلیخا  :   جامی   ( آغاز افتاده ) .یوسف و زلیخا</w:t>
      </w:r>
    </w:p>
    <w:p>
      <w:pPr>
        <w:sectPr>
          <w:footerReference w:type="default" r:id="rId5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4" w:name="pg8497_66703"/>
    <w:bookmarkEnd w:id="494"/>
    <w:p>
      <w:pPr>
        <w:pStyle w:val="Heading3"/>
      </w:pPr>
      <w:bookmarkStart w:id="1233" w:name="_Toc497"/>
      <w:r>
        <w:t>491- یوسف و زلیخا</w:t>
      </w:r>
      <w:bookmarkEnd w:id="1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77 - 80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و دانشگاهی اورشلیمیوسف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اور شلیمیوسف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77 - 80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  :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  ( قرن 13 )یوسف و زلیخا</w:t>
      </w:r>
    </w:p>
    <w:p>
      <w:pPr>
        <w:sectPr>
          <w:footerReference w:type="default" r:id="rId5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5" w:name="pg8497_66704"/>
    <w:bookmarkEnd w:id="495"/>
    <w:p>
      <w:pPr>
        <w:pStyle w:val="Heading3"/>
      </w:pPr>
      <w:bookmarkStart w:id="1234" w:name="_Toc498"/>
      <w:r>
        <w:t>492- یوسف و زلیخا</w:t>
      </w:r>
      <w:bookmarkEnd w:id="1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بایگانی دولتی زاگربیوسف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زاگربیوسف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 ؟یوسف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یوسف و زلیخا ( جامی ؟ ) بشماره 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sectPr>
          <w:footerReference w:type="default" r:id="rId5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6" w:name="pg8497_66705"/>
    <w:bookmarkEnd w:id="496"/>
    <w:p>
      <w:pPr>
        <w:pStyle w:val="Heading3"/>
      </w:pPr>
      <w:bookmarkStart w:id="1235" w:name="_Toc499"/>
      <w:r>
        <w:t>493- یوسف و زلیخا</w:t>
      </w:r>
      <w:bookmarkEnd w:id="1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170 - ( 1 : 221 )یوسف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170  به  نستعلیق   ( 1 : 221 )یوسف و زلیخا</w:t>
      </w:r>
    </w:p>
    <w:p>
      <w:pPr>
        <w:sectPr>
          <w:footerReference w:type="default" r:id="rId5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7" w:name="pg8497_66706"/>
    <w:bookmarkEnd w:id="497"/>
    <w:p>
      <w:pPr>
        <w:pStyle w:val="Heading3"/>
      </w:pPr>
      <w:bookmarkStart w:id="1236" w:name="_Toc500"/>
      <w:r>
        <w:t>494- یوسف و زلیخا</w:t>
      </w:r>
      <w:bookmarkEnd w:id="1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468 -   یوسف و زلیخا  .   ناظم  - آغاز :         الهی چون سپهرم سینه بگشای       دلم طوطی کن و آبینه بنمای        -  نستعلیق    سده 11 و 12یوسف و زلیخا</w:t>
      </w:r>
    </w:p>
    <w:p>
      <w:pPr>
        <w:sectPr>
          <w:footerReference w:type="default" r:id="rId5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8" w:name="pg8497_66707"/>
    <w:bookmarkEnd w:id="498"/>
    <w:p>
      <w:pPr>
        <w:pStyle w:val="Heading3"/>
      </w:pPr>
      <w:bookmarkStart w:id="1237" w:name="_Toc501"/>
      <w:r>
        <w:t>495- یوسف و زلیخا</w:t>
      </w:r>
      <w:bookmarkEnd w:id="1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حاذق جنید اللّٰهیوسف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پسر شیخ الاسلام که سنی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پادشاه زمان   خود.یوسف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438-  یوسف و زلیخا  .   حاذق جنید اللّٰه   پسر شیخ الاسلام که سنی است  ،  بنام پادشاه زمان - خود.  - آغاز :         الهی سینه ام را ساز قانون       ز آتش بند تار ناله مضمون        -  در آن آمده. همین حاذق تخلص باشد ش نام       جنید اللّٰه ابن شیخ الاسلام "        -  نستعلیق    سده 11  ،  عنوان شنگرف  ،  انجام افتادهیوسف و زلیخا</w:t>
      </w:r>
    </w:p>
    <w:p>
      <w:pPr>
        <w:sectPr>
          <w:footerReference w:type="default" r:id="rId5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9" w:name="pg8497_66708"/>
    <w:bookmarkEnd w:id="499"/>
    <w:p>
      <w:pPr>
        <w:pStyle w:val="Heading3"/>
      </w:pPr>
      <w:bookmarkStart w:id="1238" w:name="_Toc502"/>
      <w:r>
        <w:t>496- یوسف و زلیخا</w:t>
      </w:r>
      <w:bookmarkEnd w:id="1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469 -   یوسف و زلیخا  .   ناظم  ،  نستعلیق    1258یوسف و زلیخا</w:t>
      </w:r>
    </w:p>
    <w:p>
      <w:pPr>
        <w:sectPr>
          <w:footerReference w:type="default" r:id="rId5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0" w:name="pg8497_66709"/>
    <w:bookmarkEnd w:id="500"/>
    <w:p>
      <w:pPr>
        <w:pStyle w:val="Heading3"/>
      </w:pPr>
      <w:bookmarkStart w:id="1239" w:name="_Toc503"/>
      <w:r>
        <w:t>497- یوسف و زلیخا</w:t>
      </w:r>
      <w:bookmarkEnd w:id="1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حاجی   محمد بن ملا نظیریوسف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395-  یوسف و زلیخا  :   ناظم  ،  شکسته نستعلیق    حاجی - محمد بن ملا نظیر  در   1246  ،  سپس - شعرها است از میرزا و بیدل و دیگران به خط شکسته دیگر ، نستعلیق سده 12یوسف و زلیخا</w:t>
      </w:r>
    </w:p>
    <w:p>
      <w:pPr>
        <w:sectPr>
          <w:footerReference w:type="default" r:id="rId5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1" w:name="pg8497_66710"/>
    <w:bookmarkEnd w:id="501"/>
    <w:p>
      <w:pPr>
        <w:pStyle w:val="Heading3"/>
      </w:pPr>
      <w:bookmarkStart w:id="1240" w:name="_Toc504"/>
      <w:r>
        <w:t>498- یوسف و زلیخا</w:t>
      </w:r>
      <w:bookmarkEnd w:id="1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2/1256 شولت ( 2 : 120 س 680 )یوسف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2/1256 شولت ( 2 : 120 س 680 )یوسف و زلیخا</w:t>
      </w:r>
    </w:p>
    <w:p>
      <w:pPr>
        <w:sectPr>
          <w:footerReference w:type="default" r:id="rId5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2" w:name="pg8497_66711"/>
    <w:bookmarkEnd w:id="502"/>
    <w:p>
      <w:pPr>
        <w:pStyle w:val="Heading3"/>
      </w:pPr>
      <w:bookmarkStart w:id="1241" w:name="_Toc505"/>
      <w:r>
        <w:t>499- یوسف و زلیخا</w:t>
      </w:r>
      <w:bookmarkEnd w:id="1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سلیمان نخوییوسف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چاشت روز آدینه ماه شعبان ، از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حاجی عبداللّٰه افندی قشلاقی مدرس مدرسه   حاجی شمس الدین بکیوسف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689 -   یوسف و زلیخا  ،   جامی  -  نستعلیق    احمد بن سلیمان نخوی  در  مدرسه حاجی عبداللّٰه افندی قشلاقی مدرس مدرسه - حاجی شمس الدین بک  در   چاشت روز آدینه ماه شعبان ، از سده 13یوسف و زلیخا</w:t>
      </w:r>
    </w:p>
    <w:p>
      <w:pPr>
        <w:sectPr>
          <w:footerReference w:type="default" r:id="rId5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3" w:name="pg8497_66712"/>
    <w:bookmarkEnd w:id="503"/>
    <w:p>
      <w:pPr>
        <w:pStyle w:val="Heading3"/>
      </w:pPr>
      <w:bookmarkStart w:id="1242" w:name="_Toc506"/>
      <w:r>
        <w:t>500- یوسف و زلیخا</w:t>
      </w:r>
      <w:bookmarkEnd w:id="1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205تا205یوسف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عبید اللّٰهیوسف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ج 2/1292یوسف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346 -   یوسف و زلیخا : جامی ، نستعلیق   عبید اللّٰه در   12 ج 2/1292یوسف و زلیخا</w:t>
      </w:r>
    </w:p>
    <w:p>
      <w:pPr>
        <w:sectPr>
          <w:footerReference w:type="default" r:id="rId5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4" w:name="pg8497_66713"/>
    <w:bookmarkEnd w:id="504"/>
    <w:p>
      <w:pPr>
        <w:pStyle w:val="Heading3"/>
      </w:pPr>
      <w:bookmarkStart w:id="1243" w:name="_Toc507"/>
      <w:r>
        <w:t>501- یوسف و زلیخا</w:t>
      </w:r>
      <w:bookmarkEnd w:id="1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317 -   یوسف و زلیخا  :   ناظم  - آغاز :         الهی چون سپهرم سینه بگشای       دلم طوطی آن آیینه بنمای        -  ص 1 نونویسیوسف و زلیخا</w:t>
      </w:r>
    </w:p>
    <w:p>
      <w:pPr>
        <w:sectPr>
          <w:footerReference w:type="default" r:id="rId5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5" w:name="pg8497_66714"/>
    <w:bookmarkEnd w:id="505"/>
    <w:p>
      <w:pPr>
        <w:pStyle w:val="Heading3"/>
      </w:pPr>
      <w:bookmarkStart w:id="1244" w:name="_Toc508"/>
      <w:r>
        <w:t>502- یوسف و زلیخا</w:t>
      </w:r>
      <w:bookmarkEnd w:id="1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حاجی محمد بن ملا نظریوسف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394 -   یوسف و زلیخا :  ناظم  ،  شکسته نستعلیق    حاجی محمد بن ملا نظر  در   1246  ،  سپس - شعرها است از میرزا و بیدل و دیگران به خط شکسته دیگریوسف و زلیخا</w:t>
      </w:r>
    </w:p>
    <w:p>
      <w:pPr>
        <w:sectPr>
          <w:footerReference w:type="default" r:id="rId5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6" w:name="pg8497_66715"/>
    <w:bookmarkEnd w:id="506"/>
    <w:p>
      <w:pPr>
        <w:pStyle w:val="Heading3"/>
      </w:pPr>
      <w:bookmarkStart w:id="1245" w:name="_Toc509"/>
      <w:r>
        <w:t>503- یوسف و زلیخا</w:t>
      </w:r>
      <w:bookmarkEnd w:id="1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511  -   مجموعه  ،  نستعلیق    سده 11 و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آغاز و انجام افتاده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یوسف و زلیخا   به نظم فارسی   ( آغاز و انجام افتاده )یوسف و زلیخا</w:t>
      </w:r>
    </w:p>
    <w:p>
      <w:pPr>
        <w:sectPr>
          <w:footerReference w:type="default" r:id="rId5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7" w:name="pg8497_66716"/>
    <w:bookmarkEnd w:id="507"/>
    <w:p>
      <w:pPr>
        <w:pStyle w:val="Heading3"/>
      </w:pPr>
      <w:bookmarkStart w:id="1246" w:name="_Toc510"/>
      <w:r>
        <w:t>504- یوسف و زلیخا</w:t>
      </w:r>
      <w:bookmarkEnd w:id="1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239تا241یوسف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555 -   مجموعه  ،  نستعلیقیوسف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خواجه پسر ایشان عبد الرحمن خواجهیوسف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یوسف و زلیخا  :   جامی  (  نستعلیق    خواجه پسر ایشان عبد الرحمن خواجه  در -   1315  )یوسف و زلیخا</w:t>
      </w:r>
    </w:p>
    <w:p>
      <w:pPr>
        <w:sectPr>
          <w:footerReference w:type="default" r:id="rId5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8" w:name="pg8497_66717"/>
    <w:bookmarkEnd w:id="508"/>
    <w:p>
      <w:pPr>
        <w:pStyle w:val="Heading3"/>
      </w:pPr>
      <w:bookmarkStart w:id="1247" w:name="_Toc511"/>
      <w:r>
        <w:t>505- یوسف و زلیخا</w:t>
      </w:r>
      <w:bookmarkEnd w:id="1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2319 / فیوسف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 الرحمن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سلطان محمد خندانیوسف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یازدهم ه.ق.یوسف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نهم ه.ق.یوسف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133 / 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یوسف و زلیخای جامی درین فهرستیوسف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2319 / ف   ( شعر )  -  یوسف و زلیخا  -  از:  عبد الرحمن جامی ، زمان تالیف:  قرن نهم ه.ق.  -  رک. یوسف و زلیخای جامی درین فهرست  - آغاز:  الهی غنچه امید بگشای       گلی از روضه جاوید بنمای  - پایان:  زبانرا گوشمال خامشی ده       که هست از هر چه گوئی خامشی به  -   نستعلیق  ،  محتملا قرن یازدهم ه.ق.  ،  سلطان محمد خندان  ،  در صفحات - اول و دوم تمام صفحه بغیر از متن مذهب زر و شنجرف و لاجورد و سبز و مشکی، - سرفصلها زر، جدول دور سطور زر و سیاه و آبی و سبز، میان مصاریع دو جدول - زر و سیاه. - جلد: روغنی، بوم مشکی، گل و بوته زر و شنجرف و لاجورد - و سبز، اندرون بوم قرمز، مقوائی، 165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بخارائی، 85 -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 برگ، 15 سطر کامل  ،  133 / دیوسف و زلیخا</w:t>
      </w:r>
    </w:p>
    <w:p>
      <w:pPr>
        <w:sectPr>
          <w:footerReference w:type="default" r:id="rId5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9" w:name="pg8497_66718"/>
    <w:bookmarkEnd w:id="509"/>
    <w:p>
      <w:pPr>
        <w:pStyle w:val="Heading3"/>
      </w:pPr>
      <w:bookmarkStart w:id="1248" w:name="_Toc512"/>
      <w:r>
        <w:t>506- یوسف و زلیخا</w:t>
      </w:r>
      <w:bookmarkEnd w:id="1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1229 / فیوسف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ربیع الاول 1026 ه.ق.یوسف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593 / 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1229 / ف   ( شعر ) -  مجموعه -  درین مجموعه کتب زیر آمده و هر یک با شماره های فرعی مشخص شده است.  -   نستعلیق  ،  12 ربیع الاول 1026 ه.ق.  ،  سرلوحه مذهب زر و شنجرف- و لاجورد و سبز، سرفصلها با مرکب قرمز و آبی، مجدول: جدول دور سطور ز و سیاه و- آبی، جدول داخلی زر و سیاه، میان مصاریع دو جدول زر و سیاه، دنباله متن در تمام- صفحات درحاشیه بشکل حمایلی.- جلد: تیماج،مشکی،مقوائی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215 .-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کاغذ:ترمه.- (- متن و حاشیه )، 133 برگ، 30، 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سطر کامل  ،  593 / 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1229 / ف - صفحه یک تا 147یوسف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ملاعبد الرحمن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نهم ه.ق.یوسف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ر.ک. کلیات جامی درین فهرستیوسف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1229 / ف   ( شعر ) -  یوسف و زلیخا -  از:  ملاعبد الرحمن جامی ، زمان تالیف:  قرن نهم ه.ق. -  ر.ک. کلیات جامی درین فهرست  ، جای آن درین مجموعه از صفحه یک تا 147 می باشد. - آغاز:  الهی غنچه امید بگشای       گلی از روضه جاوید بنمای . - پایان:  زنامش طوطی آسایم شکوفا- چو بردم نام یوسف با زلیخا.یوسف و زلیخا</w:t>
      </w:r>
    </w:p>
    <w:p>
      <w:pPr>
        <w:sectPr>
          <w:footerReference w:type="default" r:id="rId5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0" w:name="pg8497_66719"/>
    <w:bookmarkEnd w:id="510"/>
    <w:p>
      <w:pPr>
        <w:pStyle w:val="Heading3"/>
      </w:pPr>
      <w:bookmarkStart w:id="1249" w:name="_Toc513"/>
      <w:r>
        <w:t>507- یوسف و زلیخا</w:t>
      </w:r>
      <w:bookmarkEnd w:id="1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485تا485یوسف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9799یوسف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889.یوسف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9799 ،  نستعلیق   سده 11 ،  عنوان - شنگرف ، جدول و شنگرف و لاجورد ،  باچهار - مجلس تصویر هندی  ،  آغاز افتاده  ،  105 - گ 5/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هندی ، جلد مقوا ، ربعی .  -  یوسف و زلیخا :  جامی  ، ساخته  889.یوسف و زلیخا</w:t>
      </w:r>
    </w:p>
    <w:p>
      <w:pPr>
        <w:sectPr>
          <w:footerReference w:type="default" r:id="rId5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1" w:name="pg8497_66720"/>
    <w:bookmarkEnd w:id="511"/>
    <w:p>
      <w:pPr>
        <w:pStyle w:val="Heading3"/>
      </w:pPr>
      <w:bookmarkStart w:id="1250" w:name="_Toc514"/>
      <w:r>
        <w:t>508- یوسف و زلیخا</w:t>
      </w:r>
      <w:bookmarkEnd w:id="1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373تا373یوسف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9463یوسف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در خاتمه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9463 ،  نستعلیق   سده 11 و 12 ،  عنوان - و جدول شنگرف  ،  انجام در خاتمه افتاده  ، -  101 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استانبولی ، جلد تیماج تریاکی مقوایی ، ربعی  -  یوسف و زلیخا :  جامی .یوسف و زلیخا</w:t>
      </w:r>
    </w:p>
    <w:p>
      <w:pPr>
        <w:sectPr>
          <w:footerReference w:type="default" r:id="rId5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2" w:name="pg8497_66721"/>
    <w:bookmarkEnd w:id="512"/>
    <w:p>
      <w:pPr>
        <w:pStyle w:val="Heading3"/>
      </w:pPr>
      <w:bookmarkStart w:id="1251" w:name="_Toc515"/>
      <w:r>
        <w:t>509- یوسف و زلیخا</w:t>
      </w:r>
      <w:bookmarkEnd w:id="1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5997یوسف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جامی -  5997)، نستعلیق   سده 10، جدول زرین ، با بیست پیشانی ،- عنوانها زرو لاجورد- و شنگرف ،391 گ 27س 7/23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×1/32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، جلد میشن قهوه ای سیر - ضربی پشت معرق .- دارای :یوسف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635تا635یوسف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یوسف و زلیخا.یوسف و زلیخا</w:t>
      </w:r>
    </w:p>
    <w:p>
      <w:pPr>
        <w:sectPr>
          <w:footerReference w:type="default" r:id="rId5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3" w:name="pg8497_66722"/>
    <w:bookmarkEnd w:id="513"/>
    <w:p>
      <w:pPr>
        <w:pStyle w:val="Heading3"/>
      </w:pPr>
      <w:bookmarkStart w:id="1252" w:name="_Toc516"/>
      <w:r>
        <w:t>510- یوسف و زلیخا</w:t>
      </w:r>
      <w:bookmarkEnd w:id="1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4825یوسف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خاوری میرزا فضل اللّٰه شیرازییوسف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اسماعیل بن محمد ابراهیمیوسف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14 محرم 1242یوسف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در شش ماه به سال 1240یوسف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میرزا   ابو القاسمیوسف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288 و 19 : 346 - مجلس ش 2798 (8 : 480 ) - مجله ادبیات تبریز - 11 ، 234 و 16 : 256 - منزوی 3341 )یوسف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- از  خاوری میرزا فضل اللّٰه شیرازی   در 7000 بیت و در آن فتح علی شاه را ستوده و - امین الدوله عبد اللّٰه خان و میرزا علی محمد خان شاعر را و  آن  در شش ماه به سال 1240  - انجام یافته است . - آغاز : -  خداوند دلم را دیده بگشای       بدید طلعت نادیده بنمای - بنه از معرفت راهی به پیشم       از آن ره رهنمایی کن به خویشم  - انجام : -  فرو مگذار رسم یاوری را       به رحمت یاوری کن خاوری را  -  (ذریعه 9 : 288 و 19 : 346 - مجلس ش 2798 (8 : 480 ) - مجله ادبیات تبریز - 11 ، 234 و 16 : 256 - منزوی 3341 ) 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4825 )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  اسماعیل بن محمد ابراهیم  در   14 محرم 1242   به دستور میرزا - ابو القاسم  ،  عنوان شنگرف ، با جدول در چند برگ نخستین و به سرخی ، محشی  :  آغاز افتاده  -  121 گ 15 س 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فستقی ، جلد میشن تریاکییوسف و زلیخا</w:t>
      </w:r>
    </w:p>
    <w:p>
      <w:pPr>
        <w:sectPr>
          <w:footerReference w:type="default" r:id="rId5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4" w:name="pg8497_66723"/>
    <w:bookmarkEnd w:id="514"/>
    <w:p>
      <w:pPr>
        <w:pStyle w:val="Heading3"/>
      </w:pPr>
      <w:bookmarkStart w:id="1253" w:name="_Toc517"/>
      <w:r>
        <w:t>511- یوسف و زلیخا</w:t>
      </w:r>
      <w:bookmarkEnd w:id="1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6تا6یوسف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- 19 - 90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Type 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1247یوسف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جامی . -  - 19 - 90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Type .Ms   ...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، 15 - سطر ، مجدول و مذهب ، 7/4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روغنی   داخل و خارج تصویر (چندمینیاتور دارد)  مورخ 1247 .یوسف و زلیخا</w:t>
      </w:r>
    </w:p>
    <w:p>
      <w:pPr>
        <w:sectPr>
          <w:footerReference w:type="default" r:id="rId5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5" w:name="pg8497_66724"/>
    <w:bookmarkEnd w:id="515"/>
    <w:p>
      <w:pPr>
        <w:pStyle w:val="Heading3"/>
      </w:pPr>
      <w:bookmarkStart w:id="1254" w:name="_Toc518"/>
      <w:r>
        <w:t>512- یوسف و زلیخا</w:t>
      </w:r>
      <w:bookmarkEnd w:id="1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 (مجموعه فرانسیس هوفر)یوسف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جامی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5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6" w:name="pg8497_66725"/>
    <w:bookmarkEnd w:id="516"/>
    <w:p>
      <w:pPr>
        <w:pStyle w:val="Heading3"/>
      </w:pPr>
      <w:bookmarkStart w:id="1255" w:name="_Toc519"/>
      <w:r>
        <w:t>513- یوسف و زلیخا</w:t>
      </w:r>
      <w:bookmarkEnd w:id="1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363تا363یوسف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ایروان در ماتنادارانیوسف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ایروانیوسف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مورخ 884یوسف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154 -   یوسف و زلیخا   ( مورخ 884 )یوسف و زلیخا</w:t>
      </w:r>
    </w:p>
    <w:p>
      <w:pPr>
        <w:sectPr>
          <w:footerReference w:type="default" r:id="rId5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7" w:name="pg8497_66726"/>
    <w:bookmarkEnd w:id="517"/>
    <w:p>
      <w:pPr>
        <w:pStyle w:val="Heading3"/>
      </w:pPr>
      <w:bookmarkStart w:id="1256" w:name="_Toc520"/>
      <w:r>
        <w:t>514- یوسف و زلیخا</w:t>
      </w:r>
      <w:bookmarkEnd w:id="1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564تا564یوسف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چند نسخه خطی از افغانستانیوسف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کابلیوسف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حاذقی هروی.یوسف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ملامحمد یوسف بن صوفییوسف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حاذقی هروی.  -  نستعلیق    ملامحمد یوسف بن صوفی  ، از   سده 13  ،  ربعی.یوسف و زلیخا</w:t>
      </w:r>
    </w:p>
    <w:p>
      <w:pPr>
        <w:sectPr>
          <w:footerReference w:type="default" r:id="rId5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8" w:name="pg8497_66727"/>
    <w:bookmarkEnd w:id="518"/>
    <w:p>
      <w:pPr>
        <w:pStyle w:val="Heading3"/>
      </w:pPr>
      <w:bookmarkStart w:id="1257" w:name="_Toc521"/>
      <w:r>
        <w:t>515- یوسف و زلیخا</w:t>
      </w:r>
      <w:bookmarkEnd w:id="1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328تا330یوسف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6368یوسف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مهدی شعله گلپایگانی (ق 12)یوسف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بن ملا عوضعلییوسف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رمضان 1265یوسف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6368 ) -  یوسف و زلیخا (  شعر -  فارسی  ) - از :  ملا مهدی شعله گلپایگانی (ق 12)   -  پیرامون پنجهزار بیت در داستان یوسف و زلیخا که در چهل و یک سالگی - طی چهل روز بسال 1175 موافق جمله "خم فتنه " یا 1180 سروده است . -  آغاز :  -       الهی فیض الهامی عطا کن       دلم را نکته سنج مدعا کن       -       جمال صفحه ام را آبرده       زبان خامه ام را . . .        - انجام :  -       از این دنیای فانی بر حذر باش       مخور بازی زدنیا با خبر باش        -   نستعلیق  ،  محمد حسن بن ملا عوضعلی  ،  ماه رمضان 1265 ،  عناوین - شنگرف ، جلد گالینگور قهوه ای . -  136 گ ، 18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سمیوسف و زلیخا</w:t>
      </w:r>
    </w:p>
    <w:p>
      <w:pPr>
        <w:sectPr>
          <w:footerReference w:type="default" r:id="rId5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9" w:name="pg8497_66728"/>
    <w:bookmarkEnd w:id="519"/>
    <w:p>
      <w:pPr>
        <w:pStyle w:val="Heading3"/>
      </w:pPr>
      <w:bookmarkStart w:id="1258" w:name="_Toc522"/>
      <w:r>
        <w:t>516- یوسف و زلیخا</w:t>
      </w:r>
      <w:bookmarkEnd w:id="1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859تا859یوسف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 سبزوارییوسف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1058 تا 1072 سرودهیوسف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3 116 و 19 : - 348 - منزوی 3344 - نشریه 3 : 97 )یوسف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- از  ناظم هروی سبزواری  که در  1058 تا 1072 سروده  است .  او در آن شاه - عباس و عباس قلی خان شاملو فرمانروای خراسان را ستوده است  .  (ذریعه 9 : 3 116 و 19 : - 348 - منزوی 3344 - نشریه 3 : 97 )  . - آغاز : -  خدایا چون سپهرم سینه بگشای       دلم طوطی کن و آیینه بنمای - که آرایم رخ معنی چو اختر       لب الفاظ را شویم چو شکر  - انجام : -  بده جامی که مست باده کام       کنم آغاز حسن شکر انجامیوسف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5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0" w:name="pg8497_66729"/>
    <w:bookmarkEnd w:id="520"/>
    <w:p>
      <w:pPr>
        <w:pStyle w:val="Heading3"/>
      </w:pPr>
      <w:bookmarkStart w:id="1259" w:name="_Toc523"/>
      <w:r>
        <w:t>517- یوسف و زلیخا</w:t>
      </w:r>
      <w:bookmarkEnd w:id="1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140تا142یوسف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8974یوسف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این نسخه که از آغاز و اواسط افتاده داردیوسف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8974  ) -  یوسف و زلیخا  (  شعر  -  فارسی  ) - از : ؟ -  در این نسخه که از آغاز و اواسط افتاده دارد  ،  این منظومه نزدیک هزار و پانصد - بیت می باشد .  -  آغاز نسخه : " نعت خواجه که خاتم ختمیت در انگشت داشت و مهر نبوت بر - پشت " . -       محمد کش قلم چون نامور ساخت       زمیمش حلقه طوق کمر ساخت        - انجام :  -       زبان را گوشمال خامشی ده       که هست از هر چه گوئی خامشی به        -  نستعلیق خوش ، صفحه ها مجدول به زر و مشکی و لاجورد و - شنگرف و عناوین در زمینه زرین با سفید نوشته شده ، دارای دو - مینیاتور رنگین ، جلد مقوائی عطف تیماج قهوه ای .  -   126 گ ، 12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سمیوسف و زلیخا</w:t>
      </w:r>
    </w:p>
    <w:p>
      <w:pPr>
        <w:sectPr>
          <w:footerReference w:type="default" r:id="rId5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1" w:name="pg8497_66730"/>
    <w:bookmarkEnd w:id="521"/>
    <w:p>
      <w:pPr>
        <w:pStyle w:val="Heading3"/>
      </w:pPr>
      <w:bookmarkStart w:id="1260" w:name="_Toc524"/>
      <w:r>
        <w:t>518- یوسف و زلیخا</w:t>
      </w:r>
      <w:bookmarkEnd w:id="1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308تا308یوسف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بن احمد جامی ( 898 ق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اهدایی جواد کمالیان 1354 شمسییوسف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36/243 ؛ الذریعه 19/345 ؛ منزوی 4/3331 ؛ مشار ، فارسی 4/5607 ].یوسف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آغاز و انجام افتادگی دارد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350  ) -  یوسف و زلیخا  (  شعر  -  فارسی  ) - از :  عبدالرحمن بن احمد جامی ( 898 ق )   -  پنجمین مثنوی از " هفت اورنگ " شاعر است .  -  [ مجلس 36/243 ؛ الذریعه 19/345 ؛ منزوی 4/3331 ؛ مشار ، فارسی 4/5607 ]. -   نسخه حاضر از آغاز و انجام افتادگی دارد .  -  آغاز نسخه : -       " به آن صانع که از نور آفریدت       ... ... ... ... ...       -       تو را بر خیل خوبان سروری داد       به لطف از آب حیوان برتری داد " .        -  انجام نسخه : -       " بیا ای کام جان محرومیم بین       ز ظلم آسمان مظلومیم بین       -       بریدی از من و یادم نکردی       وزین اندوه و غم شادم نکردی " .        -  نستعلیق ؛ بی کا ، بی تا ؛ عناوین شنگرف  ؛  اهدایی جواد کمالیان 1354 شمسی  ؛  جلد : تیماج ، - مشکی ، ضربی ، مجدول . - 95 برگ ؛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16 سطر .   95یوسف و زلیخا</w:t>
      </w:r>
    </w:p>
    <w:p>
      <w:pPr>
        <w:sectPr>
          <w:footerReference w:type="default" r:id="rId5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2" w:name="pg8497_66731"/>
    <w:bookmarkEnd w:id="522"/>
    <w:p>
      <w:pPr>
        <w:pStyle w:val="Heading3"/>
      </w:pPr>
      <w:bookmarkStart w:id="1261" w:name="_Toc525"/>
      <w:r>
        <w:t>519- یوسف و زلیخا</w:t>
      </w:r>
      <w:bookmarkEnd w:id="1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524تا524یوسف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ملا عبدالرحمن جامی ( 898 ه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جمادی 891یوسف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دیوانیوسف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[ 350 ] مراجعه شود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615  ) -  یوسف و زلیخا  (  دیوان  -  فارسی  ) - از :  نورالدین ملا عبدالرحمن جامی ( 898 ه )   -  به شماره [ 350 ] مراجعه شود .  - آغاز :  -       " الهی غنچه امید بگشای       گلی از روضه جاوید بنمای       -       بخندان از لب آن غنچه باغم       وزان گل عطر پرور کن دماغم " .       - انجام :  -       " از این صحرا جواد خامه پی کن       وزین سودا سواد نامه طی کن       -       زبان را گوشمال خاموشی ده       که هست از هر چه گویی خاموشی به " .        -   نستعلیق زیبا ؛ بی کا   26 جمادی 891  ؛  عناوین زر ؛ برگ اول سرلوح مزدوج با زمینه الوان -  مرصع و مذهب مجدول و زمینه کتیبه مذهب ، تمام برگ ها مجدول مذهب و مرصع و سبز  ؛  در - برگ آخر تملکی از حاجی ملا صمد قراچه داغی به تاریخ 1260 ؛  جلد : تیماج ، مشکی ، - ضربی ، ترنج با سر با نقش گل و بوته ، مجدول گرهی . - 168 برگ ؛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22 سطر .   168یوسف و زلیخا</w:t>
      </w:r>
    </w:p>
    <w:p>
      <w:pPr>
        <w:sectPr>
          <w:footerReference w:type="default" r:id="rId5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3" w:name="pg8497_66732"/>
    <w:bookmarkEnd w:id="523"/>
    <w:p>
      <w:pPr>
        <w:pStyle w:val="Heading3"/>
      </w:pPr>
      <w:bookmarkStart w:id="1262" w:name="_Toc526"/>
      <w:r>
        <w:t>520- یوسف و زلیخا</w:t>
      </w:r>
      <w:bookmarkEnd w:id="1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یحیی تفریشی متخلص به فانی - رضاقلی فرزند محمد حسن   دادمرزییوسف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ربیع الاول   1291 - روز چهارشنبه 6 جمادی الاول ، 1295 - روز سه شنبه ، 1295یوسف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کودکانیوسف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برادرش آقا میرزا یحیییوسف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ریحانه 1/385 ( یوسف و ... ) ، ذریعه 9/590 ( اسرار ) ، - آقا نجفی 16/341 ( لطیفه ) ، ریحانه 2/422 و آقا نجفی - 14/338 ( دیوان اسرار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350  ) -  مجموعه  ----    نستعلیق خوش ، کتاب اول : عناوین شنگرف  ،  پیش از کتاب - پانزده برگ لغت عربی به فارسی ، سه برگ نبض و اقسام آن و - عروق فصد به نسخ و نستعلیق آمده  . دوم :  سه شنبه ربیع الاول - 1291  ،  در حاشیه سؤال و جواب جبر و تفویض ، و دو برگ از - کتاب " حدائق السحر فی محاسن الشعر " رشیدالدین و طواط - ( 578 ) . سوم : در متن و حاشیه آمده .  -  چهارم نستعلیق  ،  یحیی تفریشی متخلص به فانی  در  قریه کودکان  - پنجم  روز چهارشنبه 6 جمادی الاول ، 1295  ،  عناوین و نشانها - شنگرف ، ششم نستعلیق شکسته  ،  رضاقلی فرزند محمد حسن - دادمرزی  ،  روز سه شنبه ، 1295  ،  برای برادرش آقا میرزا یحیی  . -  هفتم : نستعلیق ، برخی عناوین و نشانها شنگرف ، جلد تیماج - قهوه ئی روشن ، ضربی ، بی مقوا . - 130 گ ، سطور مختلف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  -  ریحانه 1/385 ( یوسف و ... ) ، ذریعه 9/590 ( اسرار ) ، - آقا نجفی 16/341 ( لطیفه ) ، ریحانه 2/422 و آقا نجفی - 14/338 ( دیوان اسرار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 علیها السلام قم - جلد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 پ - 25 ر - 350یوسف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بن احمد جامی ( 898 )یوسف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بخش کوچکی است از یوسف و زلیخا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یوسف و زلیخا  (  18 پ - 25 ر  ) (  عرفان -  فارسی  ) -  350  از :  نورالدین عبدالرحمن بن احمد جامی ( 898 )   -  اورنگ پنجم از هفت اورنگ جامی است که همه داستانهای عرفانی منظوم - می باشند  .  نسخه حاضر بخش کوچکی است از یوسف و زلیخا .  - آغاز :        " سخن را خود سرانجامی نمانده است       -       از آن نامه به جز نامی نمانده است       -       در این خمخانه شیرین فسانه       -       نمی یابم صدائی زان میانه " .        - انجام :        " کشیدش بر جبین داغ غلامی       برآمد زانگهش نام تمامی " .یوسف و زلیخا</w:t>
      </w:r>
    </w:p>
    <w:p>
      <w:pPr>
        <w:sectPr>
          <w:footerReference w:type="default" r:id="rId5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4" w:name="pg8497_66733"/>
    <w:bookmarkEnd w:id="524"/>
    <w:p>
      <w:pPr>
        <w:pStyle w:val="Heading3"/>
      </w:pPr>
      <w:bookmarkStart w:id="1263" w:name="_Toc527"/>
      <w:r>
        <w:t>521- یوسف و زلیخا</w:t>
      </w:r>
      <w:bookmarkEnd w:id="1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65-64  740 -   یوسف و زلیخا  :   ناظم هروی .  - آغاز :   الهی چون سپهرم سینه بگشا  -  نستعلیق    سده 11  ،  عنوان شنگرفیوسف و زلیخا</w:t>
      </w:r>
    </w:p>
    <w:p>
      <w:pPr>
        <w:sectPr>
          <w:footerReference w:type="default" r:id="rId5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5" w:name="pg8497_66734"/>
    <w:bookmarkEnd w:id="525"/>
    <w:p>
      <w:pPr>
        <w:pStyle w:val="Heading3"/>
      </w:pPr>
      <w:bookmarkStart w:id="1264" w:name="_Toc528"/>
      <w:r>
        <w:t>522- یوسف و زلیخا</w:t>
      </w:r>
      <w:bookmarkEnd w:id="1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481 -   مجموعه  ،  نستعلیق   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یوسف و زلیخا  :   ناظمیوسف و زلیخا</w:t>
      </w:r>
    </w:p>
    <w:p>
      <w:pPr>
        <w:sectPr>
          <w:footerReference w:type="default" r:id="rId5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6" w:name="pg8497_66735"/>
    <w:bookmarkEnd w:id="526"/>
    <w:p>
      <w:pPr>
        <w:pStyle w:val="Heading3"/>
      </w:pPr>
      <w:bookmarkStart w:id="1265" w:name="_Toc529"/>
      <w:r>
        <w:t>523- یوسف و زلیخا</w:t>
      </w:r>
      <w:bookmarkEnd w:id="1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5965یوسف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1522 -  5965   184 گ 17 س، کاغذ نوعی ترمه،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سیاه، دارای - چهار پیشانی، دو صفحه تمام تدهیب با پنج مجلس تصویر، مجدول، مطلا.یوسف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یوسف و زلیخا  :  (ف)  از  جامییوسف و زلیخا</w:t>
      </w:r>
    </w:p>
    <w:p>
      <w:pPr>
        <w:sectPr>
          <w:footerReference w:type="default" r:id="rId5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7" w:name="pg8497_66736"/>
    <w:bookmarkEnd w:id="527"/>
    <w:p>
      <w:pPr>
        <w:pStyle w:val="Heading3"/>
      </w:pPr>
      <w:bookmarkStart w:id="1266" w:name="_Toc530"/>
      <w:r>
        <w:t>524- یوسف و زلیخا</w:t>
      </w:r>
      <w:bookmarkEnd w:id="1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5 - 6یوسف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یوسف و زلیخا   5 - 6یوسف و زلیخا</w:t>
      </w:r>
    </w:p>
    <w:p>
      <w:pPr>
        <w:sectPr>
          <w:footerReference w:type="default" r:id="rId5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8" w:name="pg8497_66737"/>
    <w:bookmarkEnd w:id="528"/>
    <w:p>
      <w:pPr>
        <w:pStyle w:val="Heading3"/>
      </w:pPr>
      <w:bookmarkStart w:id="1267" w:name="_Toc531"/>
      <w:r>
        <w:t>525- یوسف و زلیخا</w:t>
      </w:r>
      <w:bookmarkEnd w:id="1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موریانه خورده و فرسوده و در آغاز بالای - صفحات رفته ولی به شعرها زیانی نرسیده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229 -   یوسف و زلیخا  :   جامی  -  ش 433  ،  نستعلیق خوش ، جدول زر و لاجورد  ،  موریانه خورده و فرسوده و در آغاز بالای - صفحات رفته ولی به شعرها زیانی نرسیده است ، 124 برگ .یوسف و زلیخا</w:t>
      </w:r>
    </w:p>
    <w:p>
      <w:pPr>
        <w:sectPr>
          <w:footerReference w:type="default" r:id="rId5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9" w:name="pg8497_66738"/>
    <w:bookmarkEnd w:id="529"/>
    <w:p>
      <w:pPr>
        <w:pStyle w:val="Heading3"/>
      </w:pPr>
      <w:bookmarkStart w:id="1268" w:name="_Toc532"/>
      <w:r>
        <w:t>526- یوسف و زلیخا</w:t>
      </w:r>
      <w:bookmarkEnd w:id="1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1586 داخلییوسف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و هنرهای یوگسلاوی (زاگرب)یوسف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زاگربیوسف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یوسف و زلیخا  بشماره  1586 داخلی  .یوسف و زلیخا</w:t>
      </w:r>
    </w:p>
    <w:p>
      <w:pPr>
        <w:sectPr>
          <w:footerReference w:type="default" r:id="rId5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0" w:name="pg8497_66739"/>
    <w:bookmarkEnd w:id="530"/>
    <w:p>
      <w:pPr>
        <w:pStyle w:val="Heading3"/>
      </w:pPr>
      <w:bookmarkStart w:id="1269" w:name="_Toc533"/>
      <w:r>
        <w:t>527- یوسف و زلیخا</w:t>
      </w:r>
      <w:bookmarkEnd w:id="1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432یوسف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228 -   یوسف و زلیخا    جامی  -  ش 432  ،  نستعلیق بسیار ریز و بسیار خوانا ، با سرلوح زیبای رنگارنگ ، جدول زرین و - رنگارنگ ، عنوانها شنگرف ، 147 برگ.یوسف و زلیخا</w:t>
      </w:r>
    </w:p>
    <w:p>
      <w:pPr>
        <w:sectPr>
          <w:footerReference w:type="default" r:id="rId5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1" w:name="pg8497_66740"/>
    <w:bookmarkEnd w:id="531"/>
    <w:p>
      <w:pPr>
        <w:pStyle w:val="Heading3"/>
      </w:pPr>
      <w:bookmarkStart w:id="1270" w:name="_Toc534"/>
      <w:r>
        <w:t>528- یوسف و زلیخا</w:t>
      </w:r>
      <w:bookmarkEnd w:id="1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99 -   یوسف و زلیخا.یوسف و زلیخا</w:t>
      </w:r>
    </w:p>
    <w:p>
      <w:pPr>
        <w:sectPr>
          <w:footerReference w:type="default" r:id="rId5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2" w:name="pg8497_66741"/>
    <w:bookmarkEnd w:id="532"/>
    <w:p>
      <w:pPr>
        <w:pStyle w:val="Heading3"/>
      </w:pPr>
      <w:bookmarkStart w:id="1271" w:name="_Toc535"/>
      <w:r>
        <w:t>529- یوسف و زلیخا</w:t>
      </w:r>
      <w:bookmarkEnd w:id="1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103تا121یوسف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کریم تاجر شوشترییوسف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1301 - 1308یوسف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مجموعه جز منظومه ها و رساله های یاد شده ، این فواید نیز آمده است : - قصیده های هزلی از سند و قاآنی و سعدی شیرازی ( 57 ر - 60 ر ) ، شیخ صنعان عطار - ( 75 ر - 79 پ ) ، اشعاری پراکنده و منتخباتی از تحفة الاحرار ( 79 پ - 93 پ ) ، -      اشعار پراکنده ( 94 ر - 99 پ ) ، منتخبی از بدایة الهدایة غزالی ( 105 پ - 106 ر ) ، - چند جدول در اختلاجات اعضا ( 109 ر - 110 ر ) ، متفرقات ( 112 پ - 125 ر ) ، - متفرقات شعر و نثر فارسی و عربی ( 142 پ - 163 پ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1287  ) -  مجموعه  : ---------------  در این مجموعه جز منظومه ها و رساله های یاد شده ، این فواید نیز آمده است : - قصیده های هزلی از سند و قاآنی و سعدی شیرازی ( 57 ر - 60 ر ) ، شیخ صنعان عطار - ( 75 ر - 79 پ ) ، اشعاری پراکنده و منتخباتی از تحفة الاحرار ( 79 پ - 93 پ ) ، -      اشعار پراکنده ( 94 ر - 99 پ ) ، منتخبی از بدایة الهدایة غزالی ( 105 پ - 106 ر ) ، - چند جدول در اختلاجات اعضا ( 109 ر - 110 ر ) ، متفرقات ( 112 پ - 125 ر ) ، - متفرقات شعر و نثر فارسی و عربی ( 142 پ - 163 پ ) .  -   نستعلیق  ،  محمد بن کریم تاجر شوشتری  ، سال  1301 - 1308  ،  عناوین - و نشانیها شنگرف  ،  بعضی منظومه ها تصحیح شده و در حواشی نسخه بدل - دارد ، پایان منظومه دوم مهر بیضوی " اسداللّٰه صفی " و پایان منظومه سوم - مهر " سید " دیده می شود ، دارای چهل و پنج مجلس نقاشی آب و رنگ - دقیق و زیبا و چند مجلس با مداد نقاشی شده ولیکن رنگ آمیزی نشده - است  ،  جلد روغنی فرسوده .  -  250   250 گ ، سطور مختلف ، 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165 پ - 177 پ - 1287یوسف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بیک بن آقا خان آذر بیکدلی ( 1195 )یوسف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26-  یوسف و زلیخا  "  165 پ - 177 پ  "  " 165 پ - 177 پ  (  شعر  -  فارسی  ) - از :  حاج لطفعلی بیک بن آقا خان آذر بیکدلی ( 1195 )    1287  -  بر فراز صفحه اول منتخب از مثنوی " یوسف و زلیخا " دانسته شده است .  - آغاز :  -       خداوندا دری از جود بگشا       رهی کان بایدم بنمود بنما       -       ازان در سوی خود کش محملم را       از ان ره کوی خود کن منزلم را        - انجام :  -       نشان آگهی و تیزهوشی       خموشی دان خموشی دان خموشییوسف و زلیخا</w:t>
      </w:r>
    </w:p>
    <w:p>
      <w:pPr>
        <w:sectPr>
          <w:footerReference w:type="default" r:id="rId5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3" w:name="pg8497_66742"/>
    <w:bookmarkEnd w:id="533"/>
    <w:p>
      <w:pPr>
        <w:pStyle w:val="Heading3"/>
      </w:pPr>
      <w:bookmarkStart w:id="1272" w:name="_Toc536"/>
      <w:r>
        <w:t>530- یوسف و زلیخا</w:t>
      </w:r>
      <w:bookmarkEnd w:id="1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120 -   یوسف و زلیخا  :   جامی.یوسف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5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4" w:name="pg8497_66743"/>
    <w:bookmarkEnd w:id="534"/>
    <w:p>
      <w:pPr>
        <w:pStyle w:val="Heading3"/>
      </w:pPr>
      <w:bookmarkStart w:id="1273" w:name="_Toc537"/>
      <w:r>
        <w:t>531- یوسف و زلیخا</w:t>
      </w:r>
      <w:bookmarkEnd w:id="1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1231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  -   یوسف و زلیخا  ،   1231 .یوسف و زلیخا</w:t>
      </w:r>
    </w:p>
    <w:p>
      <w:pPr>
        <w:sectPr>
          <w:footerReference w:type="default" r:id="rId5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5" w:name="pg8497_66744"/>
    <w:bookmarkEnd w:id="535"/>
    <w:p>
      <w:pPr>
        <w:pStyle w:val="Heading3"/>
      </w:pPr>
      <w:bookmarkStart w:id="1274" w:name="_Toc538"/>
      <w:r>
        <w:t>532- یوسف و زلیخا</w:t>
      </w:r>
      <w:bookmarkEnd w:id="1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983تا985یوسف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آکادمی کلوژیوسف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کلوژیوسف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تمام شد در سنه 1222 هجری قمری در شهر شوال سنه 2 " اکبر شاهی "یوسف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O.Ms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 یوسف و زلیخا  :   جامی  ،  274 ص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. 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        الهی غنچه امید بگشای       گلی از روضه جاوید بگشای        - انجام :         ... زبان را گوشمالی خاموش ده       که از هر چه بگویم خاموشی به        -  تمت تمام شد در سنه 1222 هجری قمری در شهر شوال سنه 2 " اکبر شاهی "  -  جلد - اروپائی   ( منزوی 3331 ) .یوسف و زلیخا</w:t>
      </w:r>
    </w:p>
    <w:p>
      <w:pPr>
        <w:sectPr>
          <w:footerReference w:type="default" r:id="rId5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6" w:name="pg8497_66745"/>
    <w:bookmarkEnd w:id="536"/>
    <w:p>
      <w:pPr>
        <w:pStyle w:val="Heading3"/>
      </w:pPr>
      <w:bookmarkStart w:id="1275" w:name="_Toc539"/>
      <w:r>
        <w:t>533- یوسف و زلیخا</w:t>
      </w:r>
      <w:bookmarkEnd w:id="1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430یوسف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 ( کاتب شیرازی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ش 761 بیانی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226 -   یوسف و زلیخا  :   جامی  -  ش 430  ،  نستعلیق بسیار زیبای    فرید ( کاتب شیرازی )  در   946   ( ش 761 بیانی )   آراسته - به چندین تصویر ، جدول زر و لاجورد ، 179 برگ  ،  از اردبیل وقف شاه عباس.یوسف و زلیخا</w:t>
      </w:r>
    </w:p>
    <w:p>
      <w:pPr>
        <w:sectPr>
          <w:footerReference w:type="default" r:id="rId5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7" w:name="pg8497_66746"/>
    <w:bookmarkEnd w:id="537"/>
    <w:p>
      <w:pPr>
        <w:pStyle w:val="Heading3"/>
      </w:pPr>
      <w:bookmarkStart w:id="1276" w:name="_Toc540"/>
      <w:r>
        <w:t>534- یوسف و زلیخا</w:t>
      </w:r>
      <w:bookmarkEnd w:id="1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431یوسف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227 -   یوسف و زلیخا  :   جامی  -  ش 431  ،  زیبا و آراسته به زر و رنگهای دیگر در آغاز و انجام ، جدول زر و لاجورد ، میان - بیتها در زمینه سفید زرپاشی شده  ،  با چندین تصویر  ،  174 برگ.یوسف و زلیخا</w:t>
      </w:r>
    </w:p>
    <w:p>
      <w:pPr>
        <w:sectPr>
          <w:footerReference w:type="default" r:id="rId5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8" w:name="pg8497_66747"/>
    <w:bookmarkEnd w:id="538"/>
    <w:p>
      <w:pPr>
        <w:pStyle w:val="Heading3"/>
      </w:pPr>
      <w:bookmarkStart w:id="1277" w:name="_Toc541"/>
      <w:r>
        <w:t>535- یوسف و زلیخا</w:t>
      </w:r>
      <w:bookmarkEnd w:id="1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172 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13270یوسف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172 ب  ،  نستعلیق    سده 13 و 14  ،  جدول زرین و مشکی ، عنوان و - نشان شنگرف  ،  مالک غلامحسین بن هادی ( با 12 تومان ) با مهرش ، حواشی - چلیپا و مربوط به متن   ( 13270 )   15 س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190 گ 5/18 - 5/29 ، کاغذ فرنگی - جلد مینا کاری با گل و بوته های سبز و شنگرف و - زرین و مشکی و عطف میشن.یوسف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 پ - 152 پ.یوسف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یوسف و زلیخا  :   آذر  ،  بهمان خط  ،  148 پ - 152 پ.یوسف و زلیخا</w:t>
      </w:r>
    </w:p>
    <w:p>
      <w:pPr>
        <w:sectPr>
          <w:footerReference w:type="default" r:id="rId5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9" w:name="pg8497_66748"/>
    <w:bookmarkEnd w:id="539"/>
    <w:p>
      <w:pPr>
        <w:pStyle w:val="Heading3"/>
      </w:pPr>
      <w:bookmarkStart w:id="1278" w:name="_Toc542"/>
      <w:r>
        <w:t>536- یوسف و زلیخا</w:t>
      </w:r>
      <w:bookmarkEnd w:id="1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29تا29یوسف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2522 / فیوسف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 ترکییوسف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727 / 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آخر -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2522 / ف   ( شعر ترکی )  -  یوسف و زلیخا  -  این یوسف و زلیخا یک مثنوی ترکی است و از ابتدای حال - یوسف تا مسافرت یعقوب به مصر را علی التوالی می آورد  - انتهای نسخه - افتادگی دارد. - آغاز:  بسمله، ذکر اولنمسه اول اسم اللّٰه - هر نه بشلنسه اخر اوله نباه  - پایان نسخه:  گرچه عشقه دوا تحمل در - صبر عاشق ولیک مشکلدر  -   نسخ  ،  محتملا قرن دوازدهم ه.ق.  ،  سرفصلها با مرکب قرمز، - جدول دور سطور قرمز، میان مصاریع دو جدول زر و سیاه  ،  آخر - افتاده  -  جلد: تیماج، تریاکی، مقوائی،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ترمه، 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180 برگ، 17 سطر کامل  ،  727 / دیوسف و زلیخا</w:t>
      </w:r>
    </w:p>
    <w:p>
      <w:pPr>
        <w:sectPr>
          <w:footerReference w:type="default" r:id="rId5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0" w:name="pg8497_66749"/>
    <w:bookmarkEnd w:id="540"/>
    <w:p>
      <w:pPr>
        <w:pStyle w:val="Heading3"/>
      </w:pPr>
      <w:bookmarkStart w:id="1279" w:name="_Toc543"/>
      <w:r>
        <w:t>537- یوسف و زلیخا</w:t>
      </w:r>
      <w:bookmarkEnd w:id="1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851تا851یوسف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3053 / فیوسف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ملاحازق هروییوسف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 یوسف بن صوفییوسف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1230 ه.ق.یوسف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 - مثنوییوسف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2572 / 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3053 / ف   ( شعر - مثنوی )  -  یوسف و زلیخا  -  از:  ملاحازق هروی ؛ زمان تالیف:  1230 ه.ق.  -  درین نسخه یک دوره داستان یوسف و زلیخا طبق آن داستان - معروف بشعر آمده است. و برای سال تاریخ آن باید رجوع شود - به این بیت: " نمود الهام در تاریخش انشا       مفصل قصه یوسف زلیخا. - شد این آغاز عشق حسن انجام       بسالی انجمن آرای اتمام " . - باخر نسخه دو رباعی موجود است.  - آغاز:  بسمله، الهی سینه ام را ساز قانون - ز آهش بند تار ناله مضمون  - پایان:  آن خطای رفته را تصحیح کن - از کرم و اللّٰه اعلم بالصواب  -   نستعلیق  ،  قرن سیزدهم ه.ق.  ،  ملا یوسف بن صوفی  ،  عناوین با - مرکب قرمز، هر بیت در یک سطر، بعضی از صفحات حاشیه دار، - بعضی از نوشته رفته، باخر نسخه بین رباعی ها فاصله،. - جلد: - مقوائی، عطف و دوره تیماج عنابی، رویه کاغذ فرنگی سبز، ترنج - و نیم ترنج؛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100 - برگ، 11 سطر کامل  ،  2572 / دیوسف و زلیخا</w:t>
      </w:r>
    </w:p>
    <w:p>
      <w:pPr>
        <w:sectPr>
          <w:footerReference w:type="default" r:id="rId5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1" w:name="pg8497_66750"/>
    <w:bookmarkEnd w:id="541"/>
    <w:p>
      <w:pPr>
        <w:pStyle w:val="Heading3"/>
      </w:pPr>
      <w:bookmarkStart w:id="1280" w:name="_Toc544"/>
      <w:r>
        <w:t>538- یوسف و زلیخا</w:t>
      </w:r>
      <w:bookmarkEnd w:id="1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فردوسییوسف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علی حسینییوسف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رجب 1243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3342 - - دانشگاه 8616 - ذریعه 25 : 298 )یوسف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فردوسی   ( یوسف و زلیخای طغان شاهی شمسی )  .  ( منزوی 3342 - - دانشگاه 8616 - ذریعه 25 : 298 )  - آغاز :         به توفیق یزدان توان را ندرای       ز من جهد و یاری بود از خدای       - انجام : -         به شادی به سر بردم این داستان       بدان سان که بشنیدم از راستان       -       خدایا تو فردوسی خویشتن       به فردوس اعلاش گردان وطن .        -  920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   میرزا علی حسینی  در   26 رجب 1243 .یوسف و زلیخا</w:t>
      </w:r>
    </w:p>
    <w:p>
      <w:pPr>
        <w:sectPr>
          <w:footerReference w:type="default" r:id="rId5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2" w:name="pg8497_66751"/>
    <w:bookmarkEnd w:id="542"/>
    <w:p>
      <w:pPr>
        <w:pStyle w:val="Heading3"/>
      </w:pPr>
      <w:bookmarkStart w:id="1281" w:name="_Toc545"/>
      <w:r>
        <w:t>539- یوسف و زلیخا</w:t>
      </w:r>
      <w:bookmarkEnd w:id="1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5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3" w:name="pg8497_66752"/>
    <w:bookmarkEnd w:id="543"/>
    <w:p>
      <w:pPr>
        <w:pStyle w:val="Heading3"/>
      </w:pPr>
      <w:bookmarkStart w:id="1282" w:name="_Toc546"/>
      <w:r>
        <w:t>540- یوسف و زلیخا</w:t>
      </w:r>
      <w:bookmarkEnd w:id="1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شعله گلپایگانییوسف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محمد هادی حسنی نطنزییوسف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ج 1/1233یوسف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3342 - ذریعه 25 : 299 ) . - ( منزوی 2978 )یوسف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شعله گلپایگانی  ، سروده   1176   از روی اثر نظامی و جامی .  -  ( منزوی 3342 - ذریعه 25 : 299 ) .  -  486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محمد بن محمد هادی حسنی نطنزی  در   آغاز ج 1/1233  ، -  آغاز افتاده  ، انجام :   نشان آگهی و تیزهوشی ، خموشی خموشی دان خموشی دان خموشی  ، -  در پایان در 2 ص شیر و شکر شیخ بهائی است بدینگونه : ای مرکز دائره امکان ....   ( منزوی 2978 )یوسف و زلیخا</w:t>
      </w:r>
    </w:p>
    <w:p>
      <w:pPr>
        <w:sectPr>
          <w:footerReference w:type="default" r:id="rId5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4" w:name="pg8497_66753"/>
    <w:bookmarkEnd w:id="544"/>
    <w:p>
      <w:pPr>
        <w:pStyle w:val="Heading3"/>
      </w:pPr>
      <w:bookmarkStart w:id="1283" w:name="_Toc547"/>
      <w:r>
        <w:t>541- یوسف و زلیخا</w:t>
      </w:r>
      <w:bookmarkEnd w:id="1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 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148- (148)  117 م  ،  به یک نستعلیق    سده 13   جز ش 5 که به نستعلیق دیگر است ، - 28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 :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پزشکی فارسی دانشگاه لسآنجلسیوسف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نظامییوسف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یوسف و زلیخا    گویا از نظامییوسف و زلیخا</w:t>
      </w:r>
    </w:p>
    <w:p>
      <w:pPr>
        <w:sectPr>
          <w:footerReference w:type="default" r:id="rId5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5" w:name="pg8497_66754"/>
    <w:bookmarkEnd w:id="545"/>
    <w:p>
      <w:pPr>
        <w:pStyle w:val="Heading3"/>
      </w:pPr>
      <w:bookmarkStart w:id="1284" w:name="_Toc548"/>
      <w:r>
        <w:t>542- یوسف و زلیخا</w:t>
      </w:r>
      <w:bookmarkEnd w:id="1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205تا205یوسف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949یوسف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628 -   یوسف و زلیخا  :   جامی  -  نستعلیق خوش یاری هروی  در   949  ،  ص 1 و 2 با سرلوح و حاشیه سازی ، عنوان شنگرف - ، جلد تیماج مشکی زرکوب با لولا   ( 332 )یوسف و زلیخا</w:t>
      </w:r>
    </w:p>
    <w:p>
      <w:pPr>
        <w:sectPr>
          <w:footerReference w:type="default" r:id="rId5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6" w:name="pg8497_66755"/>
    <w:bookmarkEnd w:id="546"/>
    <w:p>
      <w:pPr>
        <w:pStyle w:val="Heading3"/>
      </w:pPr>
      <w:bookmarkStart w:id="1285" w:name="_Toc549"/>
      <w:r>
        <w:t>543- یوسف و زلیخا</w:t>
      </w:r>
      <w:bookmarkEnd w:id="1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205تا207یوسف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عطائی ؟یوسف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مشهدییوسف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 ذح 1046یوسف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بفرموده آقا معینای نقاشیوسف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 - نیمه - پایین برگهای نسخه پاره و وصالی شده استیوسف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629 -   یوسف و زلیخا  :   عطائی ؟  ( پایان ) -  آغاز افتاده  - انجام :         ازین شبچر چرا و خاطه طی کن ( ؟ )       و زین سو و زان سونامه طی کن       -       زبان را گوشمال خامشی ده       که هست از هر چه گویی خامشی به        -  نستعلیق    حسن مشهدی  در   24 ذح 1046   بفرموده آقا معینای نقاش  ،  مصور  ،  نیمه - پایین برگهای نسخه پاره و وصالی شده است   ( 358 )یوسف و زلیخا</w:t>
      </w:r>
    </w:p>
    <w:p>
      <w:pPr>
        <w:sectPr>
          <w:footerReference w:type="default" r:id="rId5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7" w:name="pg8497_66756"/>
    <w:bookmarkEnd w:id="547"/>
    <w:p>
      <w:pPr>
        <w:pStyle w:val="Heading3"/>
      </w:pPr>
      <w:bookmarkStart w:id="1286" w:name="_Toc550"/>
      <w:r>
        <w:t>544- یوسف و زلیخا</w:t>
      </w:r>
      <w:bookmarkEnd w:id="1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1964یوسف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144 -   یوسف و زلیخا  :   جامی  -  1964  :  نسخه ایرانی است با جدول زر و لاجورد و عنوان شنگرف  ،  از آن ترکی شده - بوده است.یوسف و زلیخا</w:t>
      </w:r>
    </w:p>
    <w:p>
      <w:pPr>
        <w:sectPr>
          <w:footerReference w:type="default" r:id="rId5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8" w:name="pg8497_66757"/>
    <w:bookmarkEnd w:id="548"/>
    <w:p>
      <w:pPr>
        <w:pStyle w:val="Heading3"/>
      </w:pPr>
      <w:bookmarkStart w:id="1287" w:name="_Toc551"/>
      <w:r>
        <w:t>545- یوسف و زلیخا</w:t>
      </w:r>
      <w:bookmarkEnd w:id="1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2049یوسف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15 صفر 1273یوسف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عباس و عباس قلی خانیوسف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145 -   یوسف و زلیخا  :   ناظم  ،  بنام شاه عباس و عباس قلی خان  -  2049  :  نستعلیق    روز سه شنبه 15 صفر 1273  ،  با فهرست در آغاز ، ربعی.یوسف و زلیخا</w:t>
      </w:r>
    </w:p>
    <w:p>
      <w:pPr>
        <w:sectPr>
          <w:footerReference w:type="default" r:id="rId5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9" w:name="pg8497_66758"/>
    <w:bookmarkEnd w:id="549"/>
    <w:p>
      <w:pPr>
        <w:pStyle w:val="Heading3"/>
      </w:pPr>
      <w:bookmarkStart w:id="1288" w:name="_Toc552"/>
      <w:r>
        <w:t>546- یوسف و زلیخا</w:t>
      </w:r>
      <w:bookmarkEnd w:id="1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(7573 ) ثیوسف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آذربیگدلییوسف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1213یوسف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2 : 257یوسف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64 -  نستعلیق   شوال 1213  در  قم  ،  عنوان شنگرف  ،  آغاز افتاده   در 188 گ 19 س ، - اندازه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مقوایی ، عطف پارچه ای   (7573 ) ث  -  یوسف و زلیخا  (  فارسی  -  ادب  ) - از لطف علی بیک آذربیگدلی  که در اصفهان به سال  1176  سروده است - (  نشریه 2 : 257  )یوسف و زلیخا</w:t>
      </w:r>
    </w:p>
    <w:p>
      <w:pPr>
        <w:sectPr>
          <w:footerReference w:type="default" r:id="rId5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0" w:name="pg8497_66759"/>
    <w:bookmarkEnd w:id="550"/>
    <w:p>
      <w:pPr>
        <w:pStyle w:val="Heading3"/>
      </w:pPr>
      <w:bookmarkStart w:id="1289" w:name="_Toc553"/>
      <w:r>
        <w:t>547- یوسف و زلیخا</w:t>
      </w:r>
      <w:bookmarkEnd w:id="1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5059یوسف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رضای گلپایگانییوسف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1006تا 1009یوسف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جامی -  5059) نستعلیق  محمد رضای گلپایگانی در 1006تا 1009  ،-  در متن و دو حاشیه - که دنباله متن است و دومی جداگانه است . با سرلوح زرین ، عنوان و نشان - شنگرف ،- 434 گ 28 س 2/18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 ، جلد رویه میشن سیاه .- دارای :یوسف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(138پ - 179پ ).یوسف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یوسف و زلیخا (138پ - 179پ ).یوسف و زلیخا</w:t>
      </w:r>
    </w:p>
    <w:p>
      <w:pPr>
        <w:sectPr>
          <w:footerReference w:type="default" r:id="rId5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1" w:name="pg8497_66760"/>
    <w:bookmarkEnd w:id="551"/>
    <w:p>
      <w:pPr>
        <w:pStyle w:val="Heading3"/>
      </w:pPr>
      <w:bookmarkStart w:id="1290" w:name="_Toc554"/>
      <w:r>
        <w:t>548- یوسف و زلیخا</w:t>
      </w:r>
      <w:bookmarkEnd w:id="1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188 - مشار 1686 - منزوی 3331 )یوسف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- از  جامی   (ذریعه 9 : 188 - مشار 1686 - منزوی 3331 )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6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2" w:name="pg8497_66761"/>
    <w:bookmarkEnd w:id="552"/>
    <w:p>
      <w:pPr>
        <w:pStyle w:val="Heading3"/>
      </w:pPr>
      <w:bookmarkStart w:id="1291" w:name="_Toc555"/>
      <w:r>
        <w:t>549- یوسف و زلیخا</w:t>
      </w:r>
      <w:bookmarkEnd w:id="1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مولی عبدالرحمان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 : 328 - - مشار ص 1686 )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1383 -  نستعلیق   سده 11 و  دربرخی از جاها بلاجورد نوشته شده ، صفحات در دو جدول بزر وشنگرف - ولاجورد و سرخ زرنگار باستون بندی . سرلوح درآغازهست ، عنوان شنگرف ، هشت مجلس زیبا دارد . - 13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13 - 154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5 /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ندارد .  -  یوسف و زلیخا  - از  مولی عبدالرحمان جامی  است که در  889 سروده است  ( منزوی 2 : 328 - - مشار ص 1686 ) .یوسف و زلیخا</w:t>
      </w:r>
    </w:p>
    <w:p>
      <w:pPr>
        <w:sectPr>
          <w:footerReference w:type="default" r:id="rId6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3" w:name="pg8497_66762"/>
    <w:bookmarkEnd w:id="553"/>
    <w:p>
      <w:pPr>
        <w:pStyle w:val="Heading3"/>
      </w:pPr>
      <w:bookmarkStart w:id="1292" w:name="_Toc556"/>
      <w:r>
        <w:t>550- یوسف و زلیخا</w:t>
      </w:r>
      <w:bookmarkEnd w:id="1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محیی دفتری -  شاید هم از   یحیی دو کاکین زاده باشدیوسف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منلا محمدیوسف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1256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تاریخ و جغرافیا 229 - ریو 181 )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حاجی محیی دفتری  ( ص ع و پایان نسخه )  به نظم  ،   شاید هم از - یحیی دو کاکین زاده باشد   ( فهرست تاریخ و جغرافیا 229 - ریو 181 ) .  -  91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   منلا محمد  در   شوال 1256 .یوسف و زلیخا</w:t>
      </w:r>
    </w:p>
    <w:p>
      <w:pPr>
        <w:sectPr>
          <w:footerReference w:type="default" r:id="rId6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4" w:name="pg8497_66763"/>
    <w:bookmarkEnd w:id="554"/>
    <w:p>
      <w:pPr>
        <w:pStyle w:val="Heading3"/>
      </w:pPr>
      <w:bookmarkStart w:id="1293" w:name="_Toc557"/>
      <w:r>
        <w:t>551- یوسف و زلیخا</w:t>
      </w:r>
      <w:bookmarkEnd w:id="1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حمد اللّٰه حمدی شیخ آق شمس الدین زادهیوسف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حمد اللّٰه حمدی شیخ آق شمس الدین زاده  ،  در روزگار بایزید دوم ، - سروده   897   ترجمه آزاد از نظم جامی ، نام پدرش در دیباچه آمده است  . 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</w:t>
      </w:r>
    </w:p>
    <w:p>
      <w:pPr>
        <w:sectPr>
          <w:footerReference w:type="default" r:id="rId6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5" w:name="pg8497_66764"/>
    <w:bookmarkEnd w:id="555"/>
    <w:p>
      <w:pPr>
        <w:pStyle w:val="Heading3"/>
      </w:pPr>
      <w:bookmarkStart w:id="1294" w:name="_Toc558"/>
      <w:r>
        <w:t>552- یوسف و زلیخا</w:t>
      </w:r>
      <w:bookmarkEnd w:id="1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ملامحمد عاقلیوسف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173 -   یوسف و زلیخا  :   جامی  ،  ش 226  ،  نستعلیق    ملامحمد عاقل  در   1282یوسف و زلیخا</w:t>
      </w:r>
    </w:p>
    <w:p>
      <w:pPr>
        <w:sectPr>
          <w:footerReference w:type="default" r:id="rId6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6" w:name="pg8497_66765"/>
    <w:bookmarkEnd w:id="556"/>
    <w:p>
      <w:pPr>
        <w:pStyle w:val="Heading3"/>
      </w:pPr>
      <w:bookmarkStart w:id="1295" w:name="_Toc559"/>
      <w:r>
        <w:t>553- یوسف و زلیخا</w:t>
      </w:r>
      <w:bookmarkEnd w:id="1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( 93 )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قاسم برنایوسف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مقصود و ایابیوسف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ع 1/951یوسف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52 -   یوسف و زلیخا  :   جامی  ، نوشته   مقصود و ایاب  در   15 ع 1/951  ،  عنوان زرین ، - با یک سرلوح و جدول زر و لاجورد   ( 93 ) .یوسف و زلیخا</w:t>
      </w:r>
    </w:p>
    <w:p>
      <w:pPr>
        <w:sectPr>
          <w:footerReference w:type="default" r:id="rId6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7" w:name="pg8497_66766"/>
    <w:bookmarkEnd w:id="557"/>
    <w:p>
      <w:pPr>
        <w:pStyle w:val="Heading3"/>
      </w:pPr>
      <w:bookmarkStart w:id="1296" w:name="_Toc560"/>
      <w:r>
        <w:t>554- یوسف و زلیخا</w:t>
      </w:r>
      <w:bookmarkEnd w:id="1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339تا339یوسف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حمدی شیخ شمس الدینیوسف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یوسف و زلیخا  :   حمدی شیخ شمس الدین  تالیف   897  ، نوشته   962یوسف و زلیخا</w:t>
      </w:r>
    </w:p>
    <w:p>
      <w:pPr>
        <w:sectPr>
          <w:footerReference w:type="default" r:id="rId6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8" w:name="pg8497_66767"/>
    <w:bookmarkEnd w:id="558"/>
    <w:p>
      <w:pPr>
        <w:pStyle w:val="Heading3"/>
      </w:pPr>
      <w:bookmarkStart w:id="1297" w:name="_Toc561"/>
      <w:r>
        <w:t>555- یوسف و زلیخا</w:t>
      </w:r>
      <w:bookmarkEnd w:id="1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نورانی وصالیوسف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1236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44 -   یوسف و زلیخا  :   جامی  ، مورخ   1236 .یوسف و زلیخا</w:t>
      </w:r>
    </w:p>
    <w:p>
      <w:pPr>
        <w:sectPr>
          <w:footerReference w:type="default" r:id="rId6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9" w:name="pg8497_66768"/>
    <w:bookmarkEnd w:id="559"/>
    <w:p>
      <w:pPr>
        <w:pStyle w:val="Heading3"/>
      </w:pPr>
      <w:bookmarkStart w:id="1298" w:name="_Toc562"/>
      <w:r>
        <w:t>556- یوسف و زلیخا</w:t>
      </w:r>
      <w:bookmarkEnd w:id="1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319تا319یوسف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 1 نوشته محمد امین ، رمضان 1051 ؛   شم 2 نوشته محمد کوچک بن میرزا عبداللّٰه ، 1024 ق ، تاشکند ؛ شم 3   از همان روزگارانیوسف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66657یوسف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481  --     نستعلیق پخته ، چند دست  :   شم 1 نوشته محمد امین ، رمضان 1051 ؛ - شم 2 نوشته محمد کوچک بن میرزا عبداللّٰه ، 1024 ق ، تاشکند ؛ شم 3 - از همان روزگاران  ؛  سرلوح زر و لاژورد در اغاز ، جدول بندی 5 راه به - زر و لاژورد و مشکی ، عنوان و نشان به شنگرف  ،  در میانه و انجام - سروده هایی است پراکنده  ،  201 گ ، 13 س ،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- رنگارنگ ، جلد تیماج عنابی ضربی ، درون روغنی زیتونی ، - 5/15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66657یوسف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319تا319یوسف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(گ 193 پ -   197 پ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3.   " یوسف و زلیخا "  - از   ناظم هروی.  - آغاز :   بسمله. خدایا چون سپهرم سینه بگشا ...   (گ 193 پ - - 197 پ ) .یوسف و زلیخا</w:t>
      </w:r>
    </w:p>
    <w:p>
      <w:pPr>
        <w:sectPr>
          <w:footerReference w:type="default" r:id="rId6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0" w:name="pg8497_66769"/>
    <w:bookmarkEnd w:id="560"/>
    <w:p>
      <w:pPr>
        <w:pStyle w:val="Heading3"/>
      </w:pPr>
      <w:bookmarkStart w:id="1299" w:name="_Toc563"/>
      <w:r>
        <w:t>557- یوسف و زلیخا</w:t>
      </w:r>
      <w:bookmarkEnd w:id="1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 خانقاه نعمت اللّٰهی - جلد2یوسف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453یوسف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جمال الدین حسینی فرزند میرزا   سید رضی.یوسف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بیست و دوم صفر 1326یوسف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 فارسی قرن نهمیوسف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453  -  یوسف و زلیخا   شعر فارسی قرن نهم  - از :  جامی  که یاد او مکرر گذشت. - ت . ک .  چهارشنبه بیست و دوم صفر 1326 . خط  جمال الدین حسینی فرزند میرزا - سید رضی.  - آغاز:  الهی غنچه امید بگشای ....  - پایان:  که هست از هر چه گویم خامشی به ... تمت.  -  ج . تیماج سرخ ، مقوایی . ک . فرنگی . خ . نستعلیق . ص . 354 . س . 12 . - ع . ن . شنگرف . ق .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sectPr>
          <w:footerReference w:type="default" r:id="rId6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1" w:name="pg8497_66770"/>
    <w:bookmarkEnd w:id="561"/>
    <w:p>
      <w:pPr>
        <w:pStyle w:val="Heading3"/>
      </w:pPr>
      <w:bookmarkStart w:id="1300" w:name="_Toc564"/>
      <w:r>
        <w:t>558- یوسف و زلیخا</w:t>
      </w:r>
      <w:bookmarkEnd w:id="1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700تا700یوسف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ش 33 )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علی اکبر فیاضیوسف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(؟)  ،  نستعلیق    1216   ( ش 33 ) .یوسف و زلیخا</w:t>
      </w:r>
    </w:p>
    <w:p>
      <w:pPr>
        <w:sectPr>
          <w:footerReference w:type="default" r:id="rId6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2" w:name="pg8497_66771"/>
    <w:bookmarkEnd w:id="562"/>
    <w:p>
      <w:pPr>
        <w:pStyle w:val="Heading3"/>
      </w:pPr>
      <w:bookmarkStart w:id="1301" w:name="_Toc565"/>
      <w:r>
        <w:t>559- یوسف و زلیخا</w:t>
      </w:r>
      <w:bookmarkEnd w:id="1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3038یوسف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3038یوسف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223 - 397یوسف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یوسف و زلیخا  :   ناظم هروی  ، -   ف  ،  ص 223 - 397  ،   1171یوسف و زلیخا</w:t>
      </w:r>
    </w:p>
    <w:p>
      <w:pPr>
        <w:sectPr>
          <w:footerReference w:type="default" r:id="rId6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3" w:name="pg8497_66772"/>
    <w:bookmarkEnd w:id="563"/>
    <w:p>
      <w:pPr>
        <w:pStyle w:val="Heading3"/>
      </w:pPr>
      <w:bookmarkStart w:id="1302" w:name="_Toc566"/>
      <w:r>
        <w:t>560- یوسف و زلیخا</w:t>
      </w:r>
      <w:bookmarkEnd w:id="1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3867تا3867یوسف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4852یوسف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(مشار 1686).یوسف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4852  -  نستعلیق   سده 10 و 11 ،  سرفصلها وعنوان شنگرف درزمینه زرین ، جدول بزر و لاجورد ، دو صفحه نخستین - زرافشان و باگل و بوته حاشیه سازی شده ، کناره ها و ستون بندی بزر باگل و بوته ، میان سطرها زرین  ، -  چندین مجلس دارد ، میان صفحات زرورق گذارده شده ، در شعبان 127 (1207) عرض شده ، بخشیده - تاج محمد آغامدیر دفتر دانشگاه سند حیدراباد بیاد بازدید دانشگاه تهران . -  13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189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 - جلد روغنی باگل وبوته بسیار زیبا و زرین در درون - و بیرون باپوشه .  -  یوسف و زلیخا -  یکی از مثنویهای هفت اورنگ جامی  است  (مشار 1686).  52 - 47یوسف و زلیخا</w:t>
      </w:r>
    </w:p>
    <w:p>
      <w:pPr>
        <w:sectPr>
          <w:footerReference w:type="default" r:id="rId6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4" w:name="pg8497_66773"/>
    <w:bookmarkEnd w:id="564"/>
    <w:p>
      <w:pPr>
        <w:pStyle w:val="Heading3"/>
      </w:pPr>
      <w:bookmarkStart w:id="1303" w:name="_Toc567"/>
      <w:r>
        <w:t>561- یوسف و زلیخا</w:t>
      </w:r>
      <w:bookmarkEnd w:id="1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1724یوسف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علمی فرهنگستان ترکمنستانیوسف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عشق آبادیوسف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سبزواری هروییوسف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سعید بن قاری بخارییوسف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در برج حمل سال گوسفند 1288یوسف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قطغان وابکندیوسف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3344 ) 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ناظم سبزواری هروی   ( منزوی 3344 ) .  -  1724  ،  نستعلیق    سعید بن قاری بخاری    در برج حمل سال گوسفند 1288  در -  قطغان وابکند  ،  358 ص 14 س ربعی.یوسف و زلیخا</w:t>
      </w:r>
    </w:p>
    <w:p>
      <w:pPr>
        <w:sectPr>
          <w:footerReference w:type="default" r:id="rId6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5" w:name="pg8497_66774"/>
    <w:bookmarkEnd w:id="565"/>
    <w:p>
      <w:pPr>
        <w:pStyle w:val="Heading3"/>
      </w:pPr>
      <w:bookmarkStart w:id="1304" w:name="_Toc568"/>
      <w:r>
        <w:t>562- یوسف و زلیخا</w:t>
      </w:r>
      <w:bookmarkEnd w:id="1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337تا337یوسف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یوسف و زلیخا   4022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</w:t>
      </w:r>
    </w:p>
    <w:p>
      <w:pPr>
        <w:sectPr>
          <w:footerReference w:type="default" r:id="rId6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6" w:name="pg8497_66775"/>
    <w:bookmarkEnd w:id="566"/>
    <w:p>
      <w:pPr>
        <w:pStyle w:val="Heading3"/>
      </w:pPr>
      <w:bookmarkStart w:id="1305" w:name="_Toc569"/>
      <w:r>
        <w:t>563- یوسف و زلیخا</w:t>
      </w:r>
      <w:bookmarkEnd w:id="1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، 33 ، 45 ، 136 - ش 137 - ش ، 144 ، 144 ، - ش 14یوسف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 عبدالکریم بخارایییوسف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1270 -  سده 12 -  سده 12 -  سده 12 -  سده 11.یوسف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عباس قلی خانیوسف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175 -   یوسف و زلیخا  :   ناظم  ،  بنام عباس قلی خان  - آغاز:         الهی چون سپهرم سینه بگشای       دلم طوطی کن آیینه بنمای        -  ش ، 33 ، 45 ، 136  ،  نستعلیق    ملا عبدالکریم بخارایی  در   1270  ،  ش 137  ،  نستعلیق  -   سده 12   ش ، 144 ، 144 ،   نستعلیق    سده 12  ،  عنوان شنگرف  ،  آغاز و انجام افتاده ، -  ش 145  ،  نستعلیق    سده 12   ش 220  ،  نستعلیق    سده 11.یوسف و زلیخا</w:t>
      </w:r>
    </w:p>
    <w:p>
      <w:pPr>
        <w:sectPr>
          <w:footerReference w:type="default" r:id="rId6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7" w:name="pg8497_66776"/>
    <w:bookmarkEnd w:id="567"/>
    <w:p>
      <w:pPr>
        <w:pStyle w:val="Heading3"/>
      </w:pPr>
      <w:bookmarkStart w:id="1306" w:name="_Toc570"/>
      <w:r>
        <w:t>564- یوسف و زلیخا</w:t>
      </w:r>
      <w:bookmarkEnd w:id="1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351تا351یوسف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علمی فرهنگستان ترکمنستانیوسف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عشق آبادیوسف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یوسف و زلیخا  به   ترکی  ( پاره هایی است از آن )یوسف و زلیخا</w:t>
      </w:r>
    </w:p>
    <w:p>
      <w:pPr>
        <w:sectPr>
          <w:footerReference w:type="default" r:id="rId6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8" w:name="pg8497_66777"/>
    <w:bookmarkEnd w:id="568"/>
    <w:p>
      <w:pPr>
        <w:pStyle w:val="Heading3"/>
      </w:pPr>
      <w:bookmarkStart w:id="1307" w:name="_Toc571"/>
      <w:r>
        <w:t>565- یوسف و زلیخا</w:t>
      </w:r>
      <w:bookmarkEnd w:id="1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207یوسف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115 -   مجموعه  ،  ش 207  ،  نستعلیقیوسف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آی خواجه تاشکندییوسف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1237یوسف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خوقند   زمان محمد سیدعمر شاهیوسف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یوسف و زلیخا  :   جامی  ( نوشته   آی خواجه تاشکندی  در   1237  در  خوقند - زمان محمد سیدعمر شاه )یوسف و زلیخا</w:t>
      </w:r>
    </w:p>
    <w:p>
      <w:pPr>
        <w:sectPr>
          <w:footerReference w:type="default" r:id="rId6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9" w:name="pg8497_66778"/>
    <w:bookmarkEnd w:id="569"/>
    <w:p>
      <w:pPr>
        <w:pStyle w:val="Heading3"/>
      </w:pPr>
      <w:bookmarkStart w:id="1308" w:name="_Toc572"/>
      <w:r>
        <w:t>566- یوسف و زلیخا</w:t>
      </w:r>
      <w:bookmarkEnd w:id="1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حاذقیوسف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ملاآخوند خان خاکساریوسف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  آدینه ماه قرآن 1278یوسف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174 -   یوسف و زلیخا  :   حاذق  ،  ش 81  ،  نستعلیق    ملاآخوند خان خاکسار  در   شب - آدینه ماه قرآن 1278یوسف و زلیخا</w:t>
      </w:r>
    </w:p>
    <w:p>
      <w:pPr>
        <w:sectPr>
          <w:footerReference w:type="default" r:id="rId6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0" w:name="pg8497_66779"/>
    <w:bookmarkEnd w:id="570"/>
    <w:p>
      <w:pPr>
        <w:pStyle w:val="Heading3"/>
      </w:pPr>
      <w:bookmarkStart w:id="1309" w:name="_Toc573"/>
      <w:r>
        <w:t>567- یوسف و زلیخا</w:t>
      </w:r>
      <w:bookmarkEnd w:id="1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1184یوسف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65 -   مجموعه  ،  ش 1184یوسف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یوسف و زلیخا  :   ناظم   ( نستعلیق  دیگر   سده 11   در هامش )یوسف و زلیخا</w:t>
      </w:r>
    </w:p>
    <w:p>
      <w:pPr>
        <w:sectPr>
          <w:footerReference w:type="default" r:id="rId6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1" w:name="pg8497_66780"/>
    <w:bookmarkEnd w:id="571"/>
    <w:p>
      <w:pPr>
        <w:pStyle w:val="Heading3"/>
      </w:pPr>
      <w:bookmarkStart w:id="1310" w:name="_Toc574"/>
      <w:r>
        <w:t>568- یوسف و زلیخا     عاشق و معشوق</w:t>
      </w:r>
      <w:bookmarkEnd w:id="1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2316 / فیوسف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جامییوسف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نهم ه.ق.یوسف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766 / میوسف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یوسف و - زلیخای جامی درین فهرستیوسف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این نسخه در ابتداء و انتهاءکمی افتادگی دارد.یوسف و زلیخا     عاشق و معشوق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2316 / ف   ( شعر )  -  یوسف و زلیخا ( = عاشق و معشوق )  -  از:  عبدالرحمن جامی ، زمان تالیف:  قرن نهم ه.ق.  - این نسخه در ابتداء و انتهاءکمی افتادگی دارد. رک. یوسف و - زلیخای جامی درین فهرست  - آغاز نسخه:  دل فارغ ز درد عشق دل نیست       دل بیدرد غیر از آب و گل نیست  - پایان نسخه:  شد بتوفیق خدای لاینام       این کتابت یوم جمعه شد تمام  -   نستعلیق  ،  محتملا قرن دوازدهم ه.ق.  ،  سرفصلها با مرکب قرمز، بین - مصاریع چند علامت قرمز. - جلد: تیماج، تریاکی، یک لائی،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250 -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154 برگ، 13 سطر کامل  ،  766 / میوسف و زلیخا     عاشق و معشوق</w:t>
      </w:r>
    </w:p>
    <w:p>
      <w:pPr>
        <w:sectPr>
          <w:footerReference w:type="default" r:id="rId6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2" w:name="pg8497_66781"/>
    <w:bookmarkEnd w:id="572"/>
    <w:p>
      <w:pPr>
        <w:pStyle w:val="Heading3"/>
      </w:pPr>
      <w:bookmarkStart w:id="1311" w:name="_Toc575"/>
      <w:r>
        <w:t>569- یوسف و زلیخا   احسن القصص</w:t>
      </w:r>
      <w:bookmarkEnd w:id="1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247تا247یوسف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14186یوسف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فضل اللّٰه حسینی خاوری شیرازییوسف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87918] .یوسف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8/470 ، منزوی 4/3341 ، الذریعه 19/346] .یوسف و زلیخا   احسن القصص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14186 ) -  یوسف و زلیخا = احسن القصص  (  شعر -  فارسی  ) - از :  میرزا فضل اللّٰه حسینی خاوری شیرازی  -   مثنوی طولانی است در داستان یوسف و زلیخا که مؤلف آن را در مدت شش ماه - سروده است .  [مجلس 8/470 ، منزوی 4/3341 ، الذریعه 19/346] . - آغاز : -        خداوندا دلم را دیده بگشای       بدیده طلعت نادیده بنمای       -       بنه از معرفت راهی به پیشم       از آن ره رهنمایی کن به خویشم       -       دلم را با غمت همخانگی ده       ز هر بیگانه اش بیگانگی ده       -       به مصر قرب خویشم کن عماری       عنایت را ده آنجا پرده داری       -       بدادت الفت ایوبیم بخش       به هجرت طاقت یعقوبیم بخش        - انجام : -        اگر در نظم من نقصی ز خامی است       غرامت بر جنین از ناتمامی است       -       همین نورس جنین روگشاده       ز بطن طبع من ششماهه زاده       -       در آری بیت بیت ار در شمارش       بود نهصد فزون از شش هزارش       -       اگر در خلقتش بینی قصوری       وگر در فطرتش یابی فتوری       -       نگردد میوه شیرین تا که خام است       نگردد بدر مه تا نا تمام است            چو بیشش مکث و افزونش مداراست       ثمر شیرین و مه کامل عیار است        -  نستعلیق ، بی کا ، بی تا، عناوین شنگرف ، برگ اول کتیبه مذهب مرصع ، در دو صفحه اول - طلااندازی بین سطور و گل های زرین در حاشیه ، تمام صفحات جداول زرین و مشکی و - محرر، برگ 8 نونویس است  ،  در اول نسخه مهر بیضوی "علی آقا 1221" و در آخر نسخه - مهر بیضوی "ع ل ی 1320"  ،  جلد : مقوائی ، گوشه تیماج مشکی .- 219 برگ ،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،  [ثبت 87918] .یوسف و زلیخا   احسن القصص</w:t>
      </w:r>
    </w:p>
    <w:p>
      <w:pPr>
        <w:sectPr>
          <w:footerReference w:type="default" r:id="rId6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3" w:name="pg8497_66782"/>
    <w:bookmarkEnd w:id="573"/>
    <w:p>
      <w:pPr>
        <w:pStyle w:val="Heading3"/>
      </w:pPr>
      <w:bookmarkStart w:id="1312" w:name="_Toc576"/>
      <w:r>
        <w:t>570- یوسف و زلیخا   یوسفیه</w:t>
      </w:r>
      <w:bookmarkEnd w:id="1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350تا350یوسف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1920یوسف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داود فرزند میرزا مهدی بینوا خراسانی ( 1241 )یوسف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 آخر ترمیم شده - و ناقص می باشدیوسف و 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1920  ) -  یوسف و زلیخا ( یوسفیه )  (  شعر  -  فارسی  ) - از :  میرزا داود فرزند میرزا مهدی بینوا خراسانی ( 1241 )   -  مثنوی بلندی است در داستان حضرت یوسف علیه السلام و زلیخا ، با مقارنه - رویدادهائی که برای وی اتفاق افتاد با واقعه کربلا و شهادت امام حسین علیه السلام و اهل - بیت و یاران آن حضرت .  -  آغاز افتاده : -       احمد سفاح در خلوت شدی       وه چه خلوت خلوت عزت شدی       -       وه چه خلوت خلوت راز و نیاز       شاه چون محمود شاعر چون ایاز        -   نستعلیق  ، از  سده سیزدهم  ،  عناوین شنگرف  ،  برگهای آخر ترمیم شده - و ناقص می باشد  ،  جلد تیماج قهوه ای . - 237 گ ، 10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237یوسف و زلیخا   یوسفیه</w:t>
      </w:r>
    </w:p>
    <w:p>
      <w:pPr>
        <w:sectPr>
          <w:footerReference w:type="default" r:id="rId6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4" w:name="pg8497_66783"/>
    <w:bookmarkEnd w:id="574"/>
    <w:p>
      <w:pPr>
        <w:pStyle w:val="Heading3"/>
      </w:pPr>
      <w:bookmarkStart w:id="1313" w:name="_Toc577"/>
      <w:r>
        <w:t>571- یوسف و زلیخا  1</w:t>
      </w:r>
      <w:bookmarkEnd w:id="1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یکی از هفت اورنگ   جامی  است  به بحر هزج مسدس " مفاعیلن مفاعیلن - مفاعیل " به وزن خسرو شیرین نظامی و ویس ورامین گرگانی. ریشه این داستان در تورات - سفر پیدایش ( 39 و 45 ) و قرآن سوره 12 دیده میشود.  - آغاز: -  الهی غنچه امید بگشای       گلی از روضه جاوید بنماییوسف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327 : ش 3 دفتر، 68 پ - 123 ر.یوسف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327 : ش 3 دفتر، 68 پ - 123 ر.یوسف و زلیخا  1</w:t>
      </w:r>
    </w:p>
    <w:p>
      <w:pPr>
        <w:sectPr>
          <w:footerReference w:type="default" r:id="rId6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5" w:name="pg8497_66784"/>
    <w:bookmarkEnd w:id="575"/>
    <w:p>
      <w:pPr>
        <w:pStyle w:val="Heading3"/>
      </w:pPr>
      <w:bookmarkStart w:id="1314" w:name="_Toc578"/>
      <w:r>
        <w:t>572- یوسف و زلیخا  1</w:t>
      </w:r>
      <w:bookmarkEnd w:id="1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899یوسف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هزار بیتیوسف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150 -   یوسف و زلیخا  :   جامی  که در   899  ساخته و  چهار هزار بیت  است 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1235یوسف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 -  نستعلیق    1235  ،  ربعی .یوسف و زلیخا  1</w:t>
      </w:r>
    </w:p>
    <w:p>
      <w:pPr>
        <w:sectPr>
          <w:footerReference w:type="default" r:id="rId6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6" w:name="pg8497_66785"/>
    <w:bookmarkEnd w:id="576"/>
    <w:p>
      <w:pPr>
        <w:pStyle w:val="Heading3"/>
      </w:pPr>
      <w:bookmarkStart w:id="1315" w:name="_Toc579"/>
      <w:r>
        <w:t>573- یوسف و زلیخا  1</w:t>
      </w:r>
      <w:bookmarkEnd w:id="1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931یوسف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931  ،  زرین و رنگین ، با سرلوح  ، - با شش تصویر و مینیاتور  ،  وزیری .یوسف و زلیخا  1</w:t>
      </w:r>
    </w:p>
    <w:p>
      <w:pPr>
        <w:sectPr>
          <w:footerReference w:type="default" r:id="rId6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7" w:name="pg8497_66786"/>
    <w:bookmarkEnd w:id="577"/>
    <w:p>
      <w:pPr>
        <w:pStyle w:val="Heading3"/>
      </w:pPr>
      <w:bookmarkStart w:id="1316" w:name="_Toc580"/>
      <w:r>
        <w:t>574- یوسف و زلیخا  1</w:t>
      </w:r>
      <w:bookmarkEnd w:id="1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120 -   یوسف و زلیخا  :   جامی.یوسف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139 دانشگاه لنینگرادیوسف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1250.یوسف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139 دانشگاه لنینگراد  ، نوشته   1250.یوسف و زلیخا  1</w:t>
      </w:r>
    </w:p>
    <w:p>
      <w:pPr>
        <w:sectPr>
          <w:footerReference w:type="default" r:id="rId6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8" w:name="pg8497_66787"/>
    <w:bookmarkEnd w:id="578"/>
    <w:p>
      <w:pPr>
        <w:pStyle w:val="Heading3"/>
      </w:pPr>
      <w:bookmarkStart w:id="1317" w:name="_Toc581"/>
      <w:r>
        <w:t>575- یوسف و زلیخا  1</w:t>
      </w:r>
      <w:bookmarkEnd w:id="1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حمد اللّٰه حمدی شیخ آق شمس الدین زادهیوسف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897یوسف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حمد اللّٰه حمدی شیخ آق شمس الدین زاده  ،  در روزگار بایزید دوم ، - سروده   897   ترجمه آزاد از نظم جامی ، نام پدرش در دیباچه آمده است  . 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.یوسف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   سده 10 و 11  ،  انجام افتاده .یوسف و زلیخا  1</w:t>
      </w:r>
    </w:p>
    <w:p>
      <w:pPr>
        <w:sectPr>
          <w:footerReference w:type="default" r:id="rId6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9" w:name="pg8497_66788"/>
    <w:bookmarkEnd w:id="579"/>
    <w:p>
      <w:pPr>
        <w:pStyle w:val="Heading3"/>
      </w:pPr>
      <w:bookmarkStart w:id="1318" w:name="_Toc582"/>
      <w:r>
        <w:t>576- یوسف و زلیخا  1</w:t>
      </w:r>
      <w:bookmarkEnd w:id="1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859تا859یوسف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 سبزوارییوسف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1058 تا 1072 سرودهیوسف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3 116 و 19 : - 348 - منزوی 3344 - نشریه 3 : 97 )یوسف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- از  ناظم هروی سبزواری  که در  1058 تا 1072 سروده  است .  او در آن شاه - عباس و عباس قلی خان شاملو فرمانروای خراسان را ستوده است  .  (ذریعه 9 : 3 116 و 19 : - 348 - منزوی 3344 - نشریه 3 : 97 )  . - آغاز : -  خدایا چون سپهرم سینه بگشای       دلم طوطی کن و آیینه بنمای - که آرایم رخ معنی چو اختر       لب الفاظ را شویم چو شکر  - انجام : -  بده جامی که مست باده کام       کنم آغاز حسن شکر انجامیوسف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859تا859یوسف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5149یوسف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هندییوسف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16 صفر 1233یوسف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شاه جهان آبادیوسف و زلیخا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5149 )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  هندی    پنجشنبه 16 صفر 1233  در  شاه جهان آباد  ،  عنوان شنگرف  ، -  با یاد داشتی که نسخه غلط بسیار دارد  و  نزدیک به 800 س ، 5 بیت است ، 146 گ 18 - 13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4/23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کشمیری ، جلد رویه میشن قهوه ای سیر  .یوسف و زلیخا  1</w:t>
      </w:r>
    </w:p>
    <w:p>
      <w:pPr>
        <w:sectPr>
          <w:footerReference w:type="default" r:id="rId6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0" w:name="pg8497_66789"/>
    <w:bookmarkEnd w:id="580"/>
    <w:p>
      <w:pPr>
        <w:pStyle w:val="Heading3"/>
      </w:pPr>
      <w:bookmarkStart w:id="1319" w:name="_Toc583"/>
      <w:r>
        <w:t>577- یوسف و زلیخا  2</w:t>
      </w:r>
      <w:bookmarkEnd w:id="1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859تا859یوسف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 سبزوارییوسف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1058 تا 1072 سرودهیوسف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3 116 و 19 : - 348 - منزوی 3344 - نشریه 3 : 97 )یوسف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- از  ناظم هروی سبزواری  که در  1058 تا 1072 سروده  است .  او در آن شاه - عباس و عباس قلی خان شاملو فرمانروای خراسان را ستوده است  .  (ذریعه 9 : 3 116 و 19 : - 348 - منزوی 3344 - نشریه 3 : 97 )  . - آغاز : -  خدایا چون سپهرم سینه بگشای       دلم طوطی کن و آیینه بنمای - که آرایم رخ معنی چو اختر       لب الفاظ را شویم چو شکر  - انجام : -  بده جامی که مست باده کام       کنم آغاز حسن شکر انجامیوسف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859تا859یوسف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5624یوسف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( افتاده ) - انجام (افتاده )یوسف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5624)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چلیپای    سده 13  ،  جدول زرین . 8/9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، - جلد میشن تریاکی لایی  . -  آغاز ( افتاده )  :  ... چون گلچین از نهال و این خبر شد ... رسول خامه قرآن حکایت - چنین تفسیر کرد آیت به آیت ...  -  انجام (افتاده ) : -  گشت آزار اگر از یک جهان مست       چه بر من جام گستاخی زند دستیوسف و زلیخا  2</w:t>
      </w:r>
    </w:p>
    <w:p>
      <w:pPr>
        <w:sectPr>
          <w:footerReference w:type="default" r:id="rId6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1" w:name="pg8497_66790"/>
    <w:bookmarkEnd w:id="581"/>
    <w:p>
      <w:pPr>
        <w:pStyle w:val="Heading3"/>
      </w:pPr>
      <w:bookmarkStart w:id="1320" w:name="_Toc584"/>
      <w:r>
        <w:t>578- یوسف و زلیخا  2</w:t>
      </w:r>
      <w:bookmarkEnd w:id="1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حمد اللّٰه حمدی شیخ آق شمس الدین زادهیوسف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897یوسف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حمد اللّٰه حمدی شیخ آق شمس الدین زاده  ،  در روزگار بایزید دوم ، - سروده   897   ترجمه آزاد از نظم جامی ، نام پدرش در دیباچه آمده است  . 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 .یوسف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   سده 10 و 11  ،  آغاز و انجام افتاده .یوسف و زلیخا  2</w:t>
      </w:r>
    </w:p>
    <w:p>
      <w:pPr>
        <w:sectPr>
          <w:footerReference w:type="default" r:id="rId6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2" w:name="pg8497_66791"/>
    <w:bookmarkEnd w:id="582"/>
    <w:p>
      <w:pPr>
        <w:pStyle w:val="Heading3"/>
      </w:pPr>
      <w:bookmarkStart w:id="1321" w:name="_Toc585"/>
      <w:r>
        <w:t>579- یوسف و زلیخا  2</w:t>
      </w:r>
      <w:bookmarkEnd w:id="1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جامی.یوسف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120 -   یوسف و زلیخا  :   جامی.یوسف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638 دانشگاه لنینگراد .یوسف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638 دانشگاه لنینگراد .یوسف و زلیخا  2</w:t>
      </w:r>
    </w:p>
    <w:p>
      <w:pPr>
        <w:sectPr>
          <w:footerReference w:type="default" r:id="rId6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3" w:name="pg8497_66792"/>
    <w:bookmarkEnd w:id="583"/>
    <w:p>
      <w:pPr>
        <w:pStyle w:val="Heading3"/>
      </w:pPr>
      <w:bookmarkStart w:id="1322" w:name="_Toc586"/>
      <w:r>
        <w:t>580- یوسف و زلیخا  2</w:t>
      </w:r>
      <w:bookmarkEnd w:id="1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رضای کاتبیوسف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966یوسف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بخارایوسف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ایرانی    علی رضای کاتب  در  بخارا  در   966  ،  در کاغذ متن و - حاشیه ، با سرلوح ، جدول زر و لاجورد ،   از آن میرزا محمد بن معتمد خان ، در 2 ذح - 1167 به درگاه دارالخلافه به هدیه گرفته شده است ، نسخه بسیار خوبی است .یوسف و زلیخا  2</w:t>
      </w:r>
    </w:p>
    <w:p>
      <w:pPr>
        <w:sectPr>
          <w:footerReference w:type="default" r:id="rId6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4" w:name="pg8497_66793"/>
    <w:bookmarkEnd w:id="584"/>
    <w:p>
      <w:pPr>
        <w:pStyle w:val="Heading3"/>
      </w:pPr>
      <w:bookmarkStart w:id="1323" w:name="_Toc587"/>
      <w:r>
        <w:t>581- یوسف و زلیخا  2</w:t>
      </w:r>
      <w:bookmarkEnd w:id="1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651تا651یوسف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899یوسف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هزار بیتیوسف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150 -   یوسف و زلیخا  :   جامی  که در   899  ساخته و  چهار هزار بیت  است .یوسف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651تا651یوسف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1281یوسف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71  -  نستعلیق    1281  ،  عنوان شنگرف ، جدول زر و لاجورد .یوسف و زلیخا  2</w:t>
      </w:r>
    </w:p>
    <w:p>
      <w:pPr>
        <w:sectPr>
          <w:footerReference w:type="default" r:id="rId6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5" w:name="pg8497_66794"/>
    <w:bookmarkEnd w:id="585"/>
    <w:p>
      <w:pPr>
        <w:pStyle w:val="Heading3"/>
      </w:pPr>
      <w:bookmarkStart w:id="1324" w:name="_Toc588"/>
      <w:r>
        <w:t>582- یوسف و زلیخا  2</w:t>
      </w:r>
      <w:bookmarkEnd w:id="1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یکی از هفت اورنگ   جامی  است  به بحر هزج مسدس " مفاعیلن مفاعیلن - مفاعیل " به وزن خسرو شیرین نظامی و ویس ورامین گرگانی. ریشه این داستان در تورات - سفر پیدایش ( 39 و 45 ) و قرآن سوره 12 دیده میشود.  - آغاز: -  الهی غنچه امید بگشای       گلی از روضه جاوید بنماییوسف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331یوسف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937یوسف و زلیخا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331  :  نستعلیق در دو ستون، در دو جدول زر و لاجورد با یک سرلوح در آغاز به زر و - لاجورد و شنگرف، با عنوانهای شنگرف ، در تاریخ  شعبان 937   نوشته شده است. -  کاغذ سمرقندی - جلد تیماج سرخ ضربی مقوائی، 158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- 6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2</w:t>
      </w:r>
    </w:p>
    <w:p>
      <w:pPr>
        <w:sectPr>
          <w:footerReference w:type="default" r:id="rId6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6" w:name="pg8497_66795"/>
    <w:bookmarkEnd w:id="586"/>
    <w:p>
      <w:pPr>
        <w:pStyle w:val="Heading3"/>
      </w:pPr>
      <w:bookmarkStart w:id="1325" w:name="_Toc589"/>
      <w:r>
        <w:t>583- یوسف و زلیخا  3</w:t>
      </w:r>
      <w:bookmarkEnd w:id="1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یکی از هفت اورنگ   جامی  است  به بحر هزج مسدس " مفاعیلن مفاعیلن - مفاعیل " به وزن خسرو شیرین نظامی و ویس ورامین گرگانی. ریشه این داستان در تورات - سفر پیدایش ( 39 و 45 ) و قرآن سوره 12 دیده میشود.  - آغاز: -  الهی غنچه امید بگشای       گلی از روضه جاوید بنماییوسف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353یوسف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مشهدییوسف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353  :  خط نستعلیق   علی مشهدی   بی تاریخ   در دو ستون، جدول زر و شنگرف و لاجورد - و سبز، عنوانها آبی در زمینه زرین و گوشه ها آبی با گل و بوته، در برگهای 1 و 2 پ حاشیه - - سازی دقیق است به زر و لاجورد با گل و بوته رنگارنگ، ص 3 و 4 زرپاشی شده و آراسته به رنگهای - گوناگون در میان سطرهای چلیپا. - کاغذ سمرقندی - جلد تیماج سرخ ضربی مقوایی، 140 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3</w:t>
      </w:r>
    </w:p>
    <w:p>
      <w:pPr>
        <w:sectPr>
          <w:footerReference w:type="default" r:id="rId6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7" w:name="pg8497_66796"/>
    <w:bookmarkEnd w:id="587"/>
    <w:p>
      <w:pPr>
        <w:pStyle w:val="Heading3"/>
      </w:pPr>
      <w:bookmarkStart w:id="1326" w:name="_Toc590"/>
      <w:r>
        <w:t>584- یوسف و زلیخا  3</w:t>
      </w:r>
      <w:bookmarkEnd w:id="1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حمد اللّٰه حمدی شیخ آق شمس الدین زادهیوسف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897یوسف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حمد اللّٰه حمدی شیخ آق شمس الدین زاده  ،  در روزگار بایزید دوم ، - سروده   897   ترجمه آزاد از نظم جامی ، نام پدرش در دیباچه آمده است  . 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.یوسف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سده 10 و 11  ،  انجام افتاده .یوسف و زلیخا  3</w:t>
      </w:r>
    </w:p>
    <w:p>
      <w:pPr>
        <w:sectPr>
          <w:footerReference w:type="default" r:id="rId6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8" w:name="pg8497_66797"/>
    <w:bookmarkEnd w:id="588"/>
    <w:p>
      <w:pPr>
        <w:pStyle w:val="Heading3"/>
      </w:pPr>
      <w:bookmarkStart w:id="1327" w:name="_Toc591"/>
      <w:r>
        <w:t>585- یوسف و زلیخا  3</w:t>
      </w:r>
      <w:bookmarkEnd w:id="1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خوش    سده 10  ،  با سرلوح و جدول زر و لاجورد ، عنوان شنگرف - وزر  ،  انجام افتاده  ،  نسخه زیبایی است .یوسف و زلیخا  3</w:t>
      </w:r>
    </w:p>
    <w:p>
      <w:pPr>
        <w:sectPr>
          <w:footerReference w:type="default" r:id="rId6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9" w:name="pg8497_66798"/>
    <w:bookmarkEnd w:id="589"/>
    <w:p>
      <w:pPr>
        <w:pStyle w:val="Heading3"/>
      </w:pPr>
      <w:bookmarkStart w:id="1328" w:name="_Toc592"/>
      <w:r>
        <w:t>586- یوسف و زلیخا  3</w:t>
      </w:r>
      <w:bookmarkEnd w:id="1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جامی.یوسف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120 -   یوسف و زلیخا  :   جامی.یوسف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933 دانشگاه لنینگرادیوسف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890یوسف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سلطان حسین بایقرایوسف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933 دانشگاه لنینگراد  ،  نستعلیق  ،   890   به دستور سلطان حسین بایقرا  ، -  عنوان شنگرف ، جدول زر و لاجورد ، 172 گ ، ربعی.یوسف و زلیخا  3</w:t>
      </w:r>
    </w:p>
    <w:p>
      <w:pPr>
        <w:sectPr>
          <w:footerReference w:type="default" r:id="rId6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0" w:name="pg8497_66799"/>
    <w:bookmarkEnd w:id="590"/>
    <w:p>
      <w:pPr>
        <w:pStyle w:val="Heading3"/>
      </w:pPr>
      <w:bookmarkStart w:id="1329" w:name="_Toc593"/>
      <w:r>
        <w:t>587- یوسف و زلیخا  3</w:t>
      </w:r>
      <w:bookmarkEnd w:id="1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859تا859یوسف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 سبزوارییوسف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1058 تا 1072 سرودهیوسف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3 116 و 19 : - 348 - منزوی 3344 - نشریه 3 : 97 )یوسف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- از  ناظم هروی سبزواری  که در  1058 تا 1072 سروده  است .  او در آن شاه - عباس و عباس قلی خان شاملو فرمانروای خراسان را ستوده است  .  (ذریعه 9 : 3 116 و 19 : - 348 - منزوی 3344 - نشریه 3 : 97 )  . - آغاز : -  خدایا چون سپهرم سینه بگشای       دلم طوطی کن و آیینه بنمای - که آرایم رخ معنی چو اختر       لب الفاظ را شویم چو شکر  - انجام : -  بده جامی که مست باده کام       کنم آغاز حسن شکر انجامیوسف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859تا859یوسف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6447یوسف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گوهرییوسف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12 - محرم در   1326یوسف و زلیخا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6447)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   سده 11 و 12  ،  با چند برگ نونویس   گوهری  در   محرم در - 1326   در آغاز و انجام ، عنوان و نشان شنگرف  ،  با یادداشت که این اشعار در 1290 بدست - آمده است  ،  222 گ 12 س ،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سمر قندی ، جلد میشن سرخ مقوایییوسف و زلیخا  3</w:t>
      </w:r>
    </w:p>
    <w:p>
      <w:pPr>
        <w:sectPr>
          <w:footerReference w:type="default" r:id="rId6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1" w:name="pg8497_66800"/>
    <w:bookmarkEnd w:id="591"/>
    <w:p>
      <w:pPr>
        <w:pStyle w:val="Heading3"/>
      </w:pPr>
      <w:bookmarkStart w:id="1330" w:name="_Toc594"/>
      <w:r>
        <w:t>588- یوسف و زلیخا  4</w:t>
      </w:r>
      <w:bookmarkEnd w:id="1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هندی    سده 11   در متن و هامش .یوسف و زلیخا  4</w:t>
      </w:r>
    </w:p>
    <w:p>
      <w:pPr>
        <w:sectPr>
          <w:footerReference w:type="default" r:id="rId6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2" w:name="pg8497_66801"/>
    <w:bookmarkEnd w:id="592"/>
    <w:p>
      <w:pPr>
        <w:pStyle w:val="Heading3"/>
      </w:pPr>
      <w:bookmarkStart w:id="1331" w:name="_Toc595"/>
      <w:r>
        <w:t>589- یوسف و زلیخا  4</w:t>
      </w:r>
      <w:bookmarkEnd w:id="1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حمد اللّٰه حمدی شیخ آق شمس الدین زادهیوسف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897یوسف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حمد اللّٰه حمدی شیخ آق شمس الدین زاده  ،  در روزگار بایزید دوم ، - سروده   897   ترجمه آزاد از نظم جامی ، نام پدرش در دیباچه آمده است  .  ( ریو 17 - قرطای 2304 - - بلوشه چندین جا - در سدن 239 و 285 - اوپسالا 192 و 193 - پترسبورک ص 515 - گوتا - ش 190 - فلوگل 1 : 621 تا 623 - مونیخ ش 183 و 184 و 292 - رسی 100 و 293 واتیکان )یوسف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467تا467یوسف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.یوسف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   سده 10 و 11  ،  انجام افتاده .یوسف و زلیخا  4</w:t>
      </w:r>
    </w:p>
    <w:p>
      <w:pPr>
        <w:sectPr>
          <w:footerReference w:type="default" r:id="rId6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3" w:name="pg8497_66802"/>
    <w:bookmarkEnd w:id="593"/>
    <w:p>
      <w:pPr>
        <w:pStyle w:val="Heading3"/>
      </w:pPr>
      <w:bookmarkStart w:id="1332" w:name="_Toc596"/>
      <w:r>
        <w:t>590- یوسف و زلیخا  4</w:t>
      </w:r>
      <w:bookmarkEnd w:id="1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یکی از هفت اورنگ   جامی  است  به بحر هزج مسدس " مفاعیلن مفاعیلن - مفاعیل " به وزن خسرو شیرین نظامی و ویس ورامین گرگانی. ریشه این داستان در تورات - سفر پیدایش ( 39 و 45 ) و قرآن سوره 12 دیده میشود.  - آغاز: -  الهی غنچه امید بگشای       گلی از روضه جاوید بنماییوسف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770تا770یوسف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7090یوسف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20 صفر سده 13یوسف و زلیخا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7090  :  نستعلیق   یکشنبه 20 صفر سده 13  ،  عنوان شنگرف.  -  کاغذ فرنگی کبود - جلد تیماج مشکی مقوایی، 103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18 - 5/5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4</w:t>
      </w:r>
    </w:p>
    <w:p>
      <w:pPr>
        <w:sectPr>
          <w:footerReference w:type="default" r:id="rId6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4" w:name="pg8497_66803"/>
    <w:bookmarkEnd w:id="594"/>
    <w:p>
      <w:pPr>
        <w:pStyle w:val="Heading3"/>
      </w:pPr>
      <w:bookmarkStart w:id="1333" w:name="_Toc597"/>
      <w:r>
        <w:t>591- یوسف و زلیخا  5</w:t>
      </w:r>
      <w:bookmarkEnd w:id="1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1118یوسف و زلیخا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محمد حسین  در   1118  ،  278 ص .یوسف و زلیخا  5</w:t>
      </w:r>
    </w:p>
    <w:p>
      <w:pPr>
        <w:sectPr>
          <w:footerReference w:type="default" r:id="rId6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5" w:name="pg8497_66804"/>
    <w:bookmarkEnd w:id="595"/>
    <w:p>
      <w:pPr>
        <w:pStyle w:val="Heading3"/>
      </w:pPr>
      <w:bookmarkStart w:id="1334" w:name="_Toc598"/>
      <w:r>
        <w:t>592- یوسف و زلیخا  6</w:t>
      </w:r>
      <w:bookmarkEnd w:id="1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افتاده.یوسف و زلیخا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12  ،  214 ص  ،  انجام افتاده.یوسف و زلیخا  6</w:t>
      </w:r>
    </w:p>
    <w:p>
      <w:pPr>
        <w:sectPr>
          <w:footerReference w:type="default" r:id="rId6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6" w:name="pg8497_66805"/>
    <w:bookmarkEnd w:id="596"/>
    <w:p>
      <w:pPr>
        <w:pStyle w:val="Heading3"/>
      </w:pPr>
      <w:bookmarkStart w:id="1335" w:name="_Toc599"/>
      <w:r>
        <w:t>593- یوسف و زلیخا  7</w:t>
      </w:r>
      <w:bookmarkEnd w:id="1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و زلیخا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مصور    سده 12  ،  393 ص  ،  از آن شاه زاده محمد پسر حاجی - عبدالکریم فرابی ؟ در 1279 .یوسف و زلیخا  7</w:t>
      </w:r>
    </w:p>
    <w:p>
      <w:pPr>
        <w:sectPr>
          <w:footerReference w:type="default" r:id="rId6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7" w:name="pg8497_66806"/>
    <w:bookmarkEnd w:id="597"/>
    <w:p>
      <w:pPr>
        <w:pStyle w:val="Heading3"/>
      </w:pPr>
      <w:bookmarkStart w:id="1336" w:name="_Toc600"/>
      <w:r>
        <w:t>594- یوسف و زلیخا  8</w:t>
      </w:r>
      <w:bookmarkEnd w:id="1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هنونان پرشاد از مردم کایستهه سکندر پوری از پر کهنه   شکار پور صوبه آودهیوسف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صوری 1823 .یوسف و زلیخا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هندی    هنونان پرشاد از مردم کایستهه سکندر پوری از پر کهنه - شکار پور صوبه آوده  در   11 صوری 1823 .یوسف و زلیخا  8</w:t>
      </w:r>
    </w:p>
    <w:p>
      <w:pPr>
        <w:sectPr>
          <w:footerReference w:type="default" r:id="rId6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8" w:name="pg8497_66807"/>
    <w:bookmarkEnd w:id="598"/>
    <w:p>
      <w:pPr>
        <w:pStyle w:val="Heading3"/>
      </w:pPr>
      <w:bookmarkStart w:id="1337" w:name="_Toc601"/>
      <w:r>
        <w:t>595- یوسف و زلیخا  9</w:t>
      </w:r>
      <w:bookmarkEnd w:id="1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3331 ) .یوسف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 :   جامی  ،  ( منزوی 3331 ) .یوسف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.یوسف و زلیخا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11  ،  انجام افتاده .یوسف و زلیخا  9</w:t>
      </w:r>
    </w:p>
    <w:p>
      <w:pPr>
        <w:sectPr>
          <w:footerReference w:type="default" r:id="rId6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9" w:name="pg8497_66808"/>
    <w:bookmarkEnd w:id="599"/>
    <w:p>
      <w:pPr>
        <w:pStyle w:val="Heading3"/>
      </w:pPr>
      <w:bookmarkStart w:id="1338" w:name="_Toc602"/>
      <w:r>
        <w:t>596- یوسف و زلیخا  منظوم</w:t>
      </w:r>
      <w:bookmarkEnd w:id="1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194تا194یوسف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1273یوسف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جامییوسف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889 - 1210یوسف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منزوی 3331 )یوسف و زلیخا 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- منظوم  (  فارسی  ) - از  عبدالرحمن جامی  که آنرا در سال  889  سروده است .  -  ( فهرست منزوی 3331 )  -  ش 1273  ، تحریر  1210  ،  همراه با معتمر و عینیه جامی - که در حرف میم این فهرست یاد شد .یوسف و زلیخا  منظوم</w:t>
      </w:r>
    </w:p>
    <w:p>
      <w:pPr>
        <w:sectPr>
          <w:footerReference w:type="default" r:id="rId6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0" w:name="pg8497_66809"/>
    <w:bookmarkEnd w:id="600"/>
    <w:p>
      <w:pPr>
        <w:pStyle w:val="Heading3"/>
      </w:pPr>
      <w:bookmarkStart w:id="1339" w:name="_Toc603"/>
      <w:r>
        <w:t>597- یوسف و زلیخا  منظوم ، چاپی</w:t>
      </w:r>
      <w:bookmarkEnd w:id="1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نوری قم - بخش 1یوسف و زلیخا  منظوم ، چاپی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152تا152یوسف و زلیخا  منظوم ، چاپی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*  یوسف و زلیخا - منظوم ، چاپی  .یوسف و زلیخا  منظوم ، چاپی</w:t>
      </w:r>
    </w:p>
    <w:p>
      <w:pPr>
        <w:sectPr>
          <w:footerReference w:type="default" r:id="rId6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1" w:name="pg8497_66810"/>
    <w:bookmarkEnd w:id="601"/>
    <w:p>
      <w:pPr>
        <w:pStyle w:val="Heading3"/>
      </w:pPr>
      <w:bookmarkStart w:id="1340" w:name="_Toc604"/>
      <w:r>
        <w:t>598- یوسف و زلیخا 1</w:t>
      </w:r>
      <w:bookmarkEnd w:id="1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188 - مشار 1686 - منزوی 3331 )یوسف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- از  جامی   (ذریعه 9 : 188 - مشار 1686 - منزوی 3331 ) .یوسف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4859یوسف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4859 )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   سده 10  ،  با سر لوح ، ص 1 و 2 زرین ، عنوانها سفید اب در - زمینه طلایی ، جدول زرین  ،  با مینیاتورهای سائیده شده ( چهارتا )  ،  چند برگ از جدولها - جدا شده است . 176 گ 12 س ، 3/12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، جلد میشن آلبالویی  .یوسف و زلیخا 1</w:t>
      </w:r>
    </w:p>
    <w:p>
      <w:pPr>
        <w:sectPr>
          <w:footerReference w:type="default" r:id="rId6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2" w:name="pg8497_66811"/>
    <w:bookmarkEnd w:id="602"/>
    <w:p>
      <w:pPr>
        <w:pStyle w:val="Heading3"/>
      </w:pPr>
      <w:bookmarkStart w:id="1341" w:name="_Toc605"/>
      <w:r>
        <w:t>599- یوسف و زلیخا 1</w:t>
      </w:r>
      <w:bookmarkEnd w:id="1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جامی .یوسف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 (مجموعه فرانسیس هوفر)یوسف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محمودیوسف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908یوسف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مورخ 908، خط نستعلیق خوش ، شاه محمود (  نسخه خوب ).یوسف و زلیخا 1</w:t>
      </w:r>
    </w:p>
    <w:p>
      <w:pPr>
        <w:sectPr>
          <w:footerReference w:type="default" r:id="rId6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3" w:name="pg8497_66812"/>
    <w:bookmarkEnd w:id="603"/>
    <w:p>
      <w:pPr>
        <w:pStyle w:val="Heading3"/>
      </w:pPr>
      <w:bookmarkStart w:id="1342" w:name="_Toc606"/>
      <w:r>
        <w:t>600- یوسف و زلیخا 1</w:t>
      </w:r>
      <w:bookmarkEnd w:id="1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جامی ،یوسف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4332یوسف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4332، نستعلیق   سده 11، بی جلد.یوسف و زلیخا 1</w:t>
      </w:r>
    </w:p>
    <w:p>
      <w:pPr>
        <w:sectPr>
          <w:footerReference w:type="default" r:id="rId6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4" w:name="pg8497_66813"/>
    <w:bookmarkEnd w:id="604"/>
    <w:p>
      <w:pPr>
        <w:pStyle w:val="Heading3"/>
      </w:pPr>
      <w:bookmarkStart w:id="1343" w:name="_Toc607"/>
      <w:r>
        <w:t>601- یوسف و زلیخا 1</w:t>
      </w:r>
      <w:bookmarkEnd w:id="1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مولانا عبدالرحمن جامییوسف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کتابخانه مجلس : 2 : 270 و 8 : 242 و 10 : 649 و فهرست - نسخه های خطی از منزوی 4 : 3331 - 334یوسف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(  فارسی  ) - تالیف از :  مولانا عبدالرحمن جامی  (  از مثنویات هفت اورنگ  ) -  فهرست کتابخانه مجلس : 2 : 270 و 8 : 242 و 10 : 649 و فهرست - نسخه های خطی از منزوی 4 : 3331 - 334یوسف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کمال الدین حسین زرهیوسف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967 هیوسف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اثر رطوبت در برگ 2 و 3 وجود دارد و بعضی از کلمات - آن خوانده نمی شودیوسف و 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74 -   نسخه ایست به خط نستعلیق زیبای   کمال الدین حسین زره  مورخ  رجب 967 ه . -  برگ اول تازه نویسی شده است و صفحه دوم دارای تذهیب بین سطور است .- نسخه متن و حاشیه است   و اثر رطوبت در برگ 2 و 3 وجود دارد و بعضی از کلمات - آن خوانده نمی شود .  تمام برگ ها مجدول به لاجورد و سیاه وطلائی است . - عناوین : شنگرف   بر پشت برگ اول این یادداشت دیده میشود - "کتاب یوسف و زلیخا که تاریخ تحریر آن 967 - است که در این تاریخ - در حدود چهارصد سال از کتابت آن میگذرد از حیث قطع و متن و حاشیه و جدول - کشی مخصوصاً جداول طلای اشرفی آن کمال امتیاز را دارد خطش هم پخته و استادانه - نوشته شده ولی از همه مهمتر صحت نسخه آنست که میتوان یکی از نسخه های - درجه اول بشمار آورد حقیر بیش از صد نسخه خطی این کتاب را دیده و باین صحت - و درستی ندیده است و بهای آن بپول امروزه هر صفحه پنج ریال است ودراین صورت - برد با خریدار و فروشنده مغبون خواهد بود - علی بن یوسف )  - آغاز :  بسم اللّٰه الرحمن الرحیم - الهی غنچه امید بگشای  - پایان :  تمت الکتاب بعون الملک الوهاب تحریراً فی تاریخ شهرالرجب المرجب سنه - 967 کتبه العبد کمال الدین حسین زره  -  قطع :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جلد روغنی گل و بوته دار پشت هر دو جلد در متن  قرمز - یک شاخه گل  .یوسف و زلیخا 1</w:t>
      </w:r>
    </w:p>
    <w:p>
      <w:pPr>
        <w:sectPr>
          <w:footerReference w:type="default" r:id="rId6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5" w:name="pg8497_66814"/>
    <w:bookmarkEnd w:id="605"/>
    <w:p>
      <w:pPr>
        <w:pStyle w:val="Heading3"/>
      </w:pPr>
      <w:bookmarkStart w:id="1344" w:name="_Toc608"/>
      <w:r>
        <w:t>602- یوسف و زلیخا 2</w:t>
      </w:r>
      <w:bookmarkEnd w:id="1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مولانا عبدالرحمن جامییوسف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کتابخانه مجلس : 2 : 270 و 8 : 242 و 10 : 649 و فهرست - نسخه های خطی از منزوی 4 : 3331 - 334یوسف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(  فارسی  ) - تالیف از :  مولانا عبدالرحمن جامی  (  از مثنویات هفت اورنگ  ) -  فهرست کتابخانه مجلس : 2 : 270 و 8 : 242 و 10 : 649 و فهرست - نسخه های خطی از منزوی 4 : 3331 - 334یوسف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309یوسف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1221یوسف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44673 .   ثبت جدید : 5436.یوسف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309 -   این نسخه بخط شکسته  مورخ  1221  عنوانها و آغاز  قصائد شنگرف کاتب در - در پایان بجای ذکر اسم خود کلمه (فلان ) نوشته است . -  قطع : رقعی :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جلد: تیماج قرمز ترنج دار دور منگنه .- صفحات : 340 . سطور : 12 : کاغذ : فرنگی نازک .  شماره ثبت قدیم : 44673 . - ثبت جدید : 5436.یوسف و زلیخا 2</w:t>
      </w:r>
    </w:p>
    <w:p>
      <w:pPr>
        <w:sectPr>
          <w:footerReference w:type="default" r:id="rId6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6" w:name="pg8497_66815"/>
    <w:bookmarkEnd w:id="606"/>
    <w:p>
      <w:pPr>
        <w:pStyle w:val="Heading3"/>
      </w:pPr>
      <w:bookmarkStart w:id="1345" w:name="_Toc609"/>
      <w:r>
        <w:t>603- یوسف و زلیخا 2</w:t>
      </w:r>
      <w:bookmarkEnd w:id="1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جامی ،یوسف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- ش 4337یوسف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سلطان محمدخندانیوسف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ش 4337، نستعلیق  سلطان محمدخندان ، باترنج و لچکی و سرلوح - در آغاز و انجام ، با جدول ، 278 ص ، جلدتیماج تریاکی ضربی زرکوب اندرون - سوخت ، از آستانه شیخ صفی است .یوسف و زلیخا 2</w:t>
      </w:r>
    </w:p>
    <w:p>
      <w:pPr>
        <w:sectPr>
          <w:footerReference w:type="default" r:id="rId6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7" w:name="pg8497_66816"/>
    <w:bookmarkEnd w:id="607"/>
    <w:p>
      <w:pPr>
        <w:pStyle w:val="Heading3"/>
      </w:pPr>
      <w:bookmarkStart w:id="1346" w:name="_Toc610"/>
      <w:r>
        <w:t>604- یوسف و زلیخا 2</w:t>
      </w:r>
      <w:bookmarkEnd w:id="1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زلیخا: جامی .یوسف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12تا12یوسف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 (مجموعه فرانسیس هوفر)یوسف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ایضا -  قرن 10، خط نستعلیق .یوسف و زلیخا 2</w:t>
      </w:r>
    </w:p>
    <w:p>
      <w:pPr>
        <w:sectPr>
          <w:footerReference w:type="default" r:id="rId6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8" w:name="pg8497_66817"/>
    <w:bookmarkEnd w:id="608"/>
    <w:p>
      <w:pPr>
        <w:pStyle w:val="Heading3"/>
      </w:pPr>
      <w:bookmarkStart w:id="1347" w:name="_Toc611"/>
      <w:r>
        <w:t>605- یوسف و زلیخا 2</w:t>
      </w:r>
      <w:bookmarkEnd w:id="1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188 - مشار 1686 - منزوی 3331 )یوسف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- از  جامی   (ذریعه 9 : 188 - مشار 1686 - منزوی 3331 ) .یوسف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5558یوسف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الکریم بن اشرفیوسف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بیدزدهیوسف و 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5558 )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شکسته نستعلیق راسته و چلیپای بسیار خوش   عبد الکریم بن اشرف  ،  با - یادداشت ج 2/1256  ،  بیاضی . 154 گ 14 س ،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فستقی ، جلد رویه - ترمه   بیدزده   مغزی میشن قهوه اییوسف و زلیخا 2</w:t>
      </w:r>
    </w:p>
    <w:p>
      <w:pPr>
        <w:sectPr>
          <w:footerReference w:type="default" r:id="rId6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9" w:name="pg8497_66818"/>
    <w:bookmarkEnd w:id="609"/>
    <w:p>
      <w:pPr>
        <w:pStyle w:val="Heading3"/>
      </w:pPr>
      <w:bookmarkStart w:id="1348" w:name="_Toc612"/>
      <w:r>
        <w:t>606- یوسف و زلیخا 3</w:t>
      </w:r>
      <w:bookmarkEnd w:id="1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مولانا عبدالرحمن جامییوسف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کتابخانه مجلس : 2 : 270 و 8 : 242 و 10 : 649 و فهرست - نسخه های خطی از منزوی 4 : 3331 - 334یوسف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 (  فارسی  ) - تالیف از :  مولانا عبدالرحمن جامی  (  از مثنویات هفت اورنگ  ) -  فهرست کتابخانه مجلس : 2 : 270 و 8 : 242 و 10 : 649 و فهرست - نسخه های خطی از منزوی 4 : 3331 - 334یوسف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312یوسف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  44676 . ثبت جدید : 5439.یوسف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نسخه ناتمام استیوسف و زلیخا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312  -  نسخه دیگریست بخط نستعلیق بشیوه هندی   قرن 13  بالا و پائین صفحه اول - و دوم دو کتیبه با برگ سیاه و قرمز است . صفحات همه مجدول عنوانها برخی - در صفحات 83 - 125 - 145 - 162 - 178 - 206 - 264 - 268 اشکال رنگین - مشاهده میشود .  و نسخه ناتمام است   در حاشیه آخرین برگ موجود یادداشتهایی - است تاریخی (از تاریخ 993 تا 1045) از آن جمله است "رفتن قزلباش به تبریز - سنه 1012" و جز این . -  قطع : رقعی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جلد : تیماج قرمز با ترنج  مقوائی . صفحات : 304 . - سطور : 14 . کاغذ : هندی نازک و ضخیم . کم رنگ و پررنگ  .  شماره ثبت قدیم : - 44676 . ثبت جدید : 5439.یوسف و زلیخا 3</w:t>
      </w:r>
    </w:p>
    <w:p>
      <w:pPr>
        <w:sectPr>
          <w:footerReference w:type="default" r:id="rId6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0" w:name="pg8497_66819"/>
    <w:bookmarkEnd w:id="610"/>
    <w:p>
      <w:pPr>
        <w:pStyle w:val="Heading3"/>
      </w:pPr>
      <w:bookmarkStart w:id="1349" w:name="_Toc613"/>
      <w:r>
        <w:t>607- یوسف و زلیخا به نظم و نثر</w:t>
      </w:r>
      <w:bookmarkEnd w:id="1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836یوسف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حاذق جنید اللّٰه بن شیخ الاسلام دهلوی.یوسف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سفر علییوسف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در پسین یکشنبه 29 شوال 1244یوسف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قصبه خواجه کشییوسف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16755یوسف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7 : 316 )یوسف و زلیخا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836- نستعلیق هندی  سفر علی  در پسین یکشنبه 29 شوال 1244   در  قصبه خواجه کشی ، -  عنوان شنگرف، جدول زرد و سرخ و مشکی و لاجورد، با سرلوح رنگین، در 153 گ - 15 س،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تریاکی ضربی و مقوایی  -  ( 16755 )  . -  یوسف و زلیخا به نظم و نثر   ( فارسی  -  ادبیات )  - از  حاذق جنید اللّٰه بن شیخ الاسلام دهلوی.  -  ( نشریه 7 : 316 )  .یوسف و زلیخا به نظم و نثر</w:t>
      </w:r>
    </w:p>
    <w:p>
      <w:pPr>
        <w:sectPr>
          <w:footerReference w:type="default" r:id="rId6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1" w:name="pg8497_66820"/>
    <w:bookmarkEnd w:id="611"/>
    <w:p>
      <w:pPr>
        <w:pStyle w:val="Heading3"/>
      </w:pPr>
      <w:bookmarkStart w:id="1350" w:name="_Toc614"/>
      <w:r>
        <w:t>608- یوسف و زلیخا طغانشاهی</w:t>
      </w:r>
      <w:bookmarkEnd w:id="1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171تا173یوسف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14139یوسف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: ابوالقاسم بن حسن فردوسی طوسییوسف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87878] .یوسف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8/471 ، منزوی 4/3342 ، مشار ، فارسی 5/5609 ، دانشگاه 15/4101] .یوسف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آغاز و انجام افتادگی دارد.یوسف و زلیخا طغانشاهی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14139 ) -  یوسف و زلیخا طغانشاهی  (  مثنوی  -  فارسی  ) -  منسوب به : ابوالقاسم بن حسن فردوسی طوسی  -  [مجلس 8/471 ، منزوی 4/3342 ، مشار ، فارسی 5/5609 ، دانشگاه 15/4101] . -  نسخه حاضر از آغاز و انجام افتادگی دارد. -  آغاز نسخه : بسمله -       ز دیرینه که خود به نام منست       سرشت و نهادش بکام منست       -       بدو نیز باید که نامی شوم       فزون زین که هستم گرامی شوم        -  انجام نسخه : بسمله -       زدیرینه که خود به نام منست       سرشت و نهادش بکام منست       -       بدو نیز باید که نامی شوم       فزون زین که هستم گرامی شوم        -  انجام نسخه : -       چو خوشتر بود آنکه با تیره بخت       سخن خوش بگوید خداوند بخت       -       شنیدم که یوسف علیه السلام       چنین گفت با آن زن خویش کام        -  نستعلیق ، بی کا، بی تا، عناوین زرین ، تمام صفحات جدول زرین و مشکی ، برگ اول - سرلوح مزدوج زرین و داخل کتیبه بسمله ، دارای 8 تابلو مینیاتور در داخل نسخه ، -  دو برگ آخر نونویس ، جلد : روغنی دورو ، روی جلد در داخل جدول  زرین  یک تابلو - مینیاتور که دارای تصویر 6 مرد است و روی طبله دوم هم مینیاتور دیگری با تصویر 6 - مرد آمده ، حاشیه جلد گل های زرین ، پشت جلد زمینه قهوه ای با جدول زرین و در - حاشیه گل های زرین ، قلم زن روی جلد نظام الدین بن ابوتراب مرودشتی  1261 . - 213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،  [ثبت 87878] .یوسف و زلیخا طغانشاهی</w:t>
      </w:r>
    </w:p>
    <w:p>
      <w:pPr>
        <w:sectPr>
          <w:footerReference w:type="default" r:id="rId6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2" w:name="pg8497_66821"/>
    <w:bookmarkEnd w:id="612"/>
    <w:p>
      <w:pPr>
        <w:pStyle w:val="Heading3"/>
      </w:pPr>
      <w:bookmarkStart w:id="1351" w:name="_Toc615"/>
      <w:r>
        <w:t>609- یوسف و زلیخا مثنوی</w:t>
      </w:r>
      <w:bookmarkEnd w:id="1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حکمتیوسف و زلیخا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71تا71یوسف و زلیخا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مجموعه 110یوسف و زلیخا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میرزاعبداللّٰه ترشیزییوسف و زلیخا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زلیخا(مثنوی ): میرزاعبداللّٰه ترشیزی ، ش 2 مجموعه 110یوسف و زلیخا مثنوی</w:t>
      </w:r>
    </w:p>
    <w:p>
      <w:pPr>
        <w:sectPr>
          <w:footerReference w:type="default" r:id="rId6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3" w:name="pg8497_66822"/>
    <w:bookmarkEnd w:id="613"/>
    <w:p>
      <w:pPr>
        <w:pStyle w:val="Heading3"/>
      </w:pPr>
      <w:bookmarkStart w:id="1352" w:name="_Toc616"/>
      <w:r>
        <w:t>610- یوسف و زلیخان</w:t>
      </w:r>
      <w:bookmarkEnd w:id="1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1184یوسف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65 -   مجموعه  ،  ش 1184یوسف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افتادهیوسف و زلیخان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یوسف و زلیخان  :   جامی  ،  نستعلیق    سده 10  ،  عنوان زرین، جدول زر و - لاجورد  ،  انجام افتادهیوسف و زلیخان</w:t>
      </w:r>
    </w:p>
    <w:p>
      <w:pPr>
        <w:sectPr>
          <w:footerReference w:type="default" r:id="rId6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4" w:name="pg8497_66823"/>
    <w:bookmarkEnd w:id="614"/>
    <w:p>
      <w:pPr>
        <w:pStyle w:val="Heading3"/>
      </w:pPr>
      <w:bookmarkStart w:id="1353" w:name="_Toc617"/>
      <w:r>
        <w:t>611- یوسف و زلیخای</w:t>
      </w:r>
      <w:bookmarkEnd w:id="1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پانزده نسخهیوسف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111 -   یوسف و زلیخای  :   ناظم هروی  ،  پانزده نسخهیوسف و زلیخای</w:t>
      </w:r>
    </w:p>
    <w:p>
      <w:pPr>
        <w:sectPr>
          <w:footerReference w:type="default" r:id="rId6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5" w:name="pg8497_66824"/>
    <w:bookmarkEnd w:id="615"/>
    <w:p>
      <w:pPr>
        <w:pStyle w:val="Heading3"/>
      </w:pPr>
      <w:bookmarkStart w:id="1354" w:name="_Toc618"/>
      <w:r>
        <w:t>612- یوسف و زلیخای</w:t>
      </w:r>
      <w:bookmarkEnd w:id="1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47 - 1یوسف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میرشریف ستروشنییوسف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ع 1/1256یوسف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81 -   یوسف و زلیخای    ناظم  ،  ش 47 - 1  ،  نستعلیق    میرشریف ستروشنی  در   5 ع 1/1256  ، -  با سرلوحیوسف و زلیخای</w:t>
      </w:r>
    </w:p>
    <w:p>
      <w:pPr>
        <w:sectPr>
          <w:footerReference w:type="default" r:id="rId6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6" w:name="pg8497_66825"/>
    <w:bookmarkEnd w:id="616"/>
    <w:p>
      <w:pPr>
        <w:pStyle w:val="Heading3"/>
      </w:pPr>
      <w:bookmarkStart w:id="1355" w:name="_Toc619"/>
      <w:r>
        <w:t>613- یوسف و زلیخای</w:t>
      </w:r>
      <w:bookmarkEnd w:id="1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جنید اللّٰه مخدوم حاذق بخارییوسف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 نسخهیوسف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110 -   یوسف و زلیخای  :   جنید اللّٰه مخدوم حاذق بخاری  ،  دو نسخهیوسف و زلیخای</w:t>
      </w:r>
    </w:p>
    <w:p>
      <w:pPr>
        <w:sectPr>
          <w:footerReference w:type="default" r:id="rId6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7" w:name="pg8497_66826"/>
    <w:bookmarkEnd w:id="617"/>
    <w:p>
      <w:pPr>
        <w:pStyle w:val="Heading3"/>
      </w:pPr>
      <w:bookmarkStart w:id="1356" w:name="_Toc620"/>
      <w:r>
        <w:t>614- یوسف و زلیخای</w:t>
      </w:r>
      <w:bookmarkEnd w:id="1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351تا351یوسف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1709یوسف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علمی فرهنگستان ترکمنستانیوسف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عشق آبادیوسف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1709  :   یوسف و زلیخای  ناظم هروییوسف و زلیخای</w:t>
      </w:r>
    </w:p>
    <w:p>
      <w:pPr>
        <w:sectPr>
          <w:footerReference w:type="default" r:id="rId6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8" w:name="pg8497_66827"/>
    <w:bookmarkEnd w:id="618"/>
    <w:p>
      <w:pPr>
        <w:pStyle w:val="Heading3"/>
      </w:pPr>
      <w:bookmarkStart w:id="1357" w:name="_Toc621"/>
      <w:r>
        <w:t>615- یوسف و زلیخای</w:t>
      </w:r>
      <w:bookmarkEnd w:id="1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72یوسف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جنید اللّٰه مخدوم حاذق هروی درگذشته 912529یوسف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عمر   سلطانیوسف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3341 )یوسف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80 -   یوسف و زلیخای    جنید اللّٰه مخدوم حاذق هروی درگذشته 912529   بنام عمر - سلطان   ( منزوی 3341 )  - آغاز:   الهی سینه ام را ساز قانون  -  ش 72  ،  نستعلیق    سده 13یوسف و زلیخای</w:t>
      </w:r>
    </w:p>
    <w:p>
      <w:pPr>
        <w:sectPr>
          <w:footerReference w:type="default" r:id="rId6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9" w:name="pg8497_66828"/>
    <w:bookmarkEnd w:id="619"/>
    <w:p>
      <w:pPr>
        <w:pStyle w:val="Heading3"/>
      </w:pPr>
      <w:bookmarkStart w:id="1358" w:name="_Toc622"/>
      <w:r>
        <w:t>616- یوسف و زلیخای</w:t>
      </w:r>
      <w:bookmarkEnd w:id="1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موزه آرمیتاژیوسف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یوسف و زلیخای    جامی  ( 940 ف ) از   سده 10یوسف و زلیخای</w:t>
      </w:r>
    </w:p>
    <w:p>
      <w:pPr>
        <w:sectPr>
          <w:footerReference w:type="default" r:id="rId6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0" w:name="pg8497_66829"/>
    <w:bookmarkEnd w:id="620"/>
    <w:p>
      <w:pPr>
        <w:pStyle w:val="Heading3"/>
      </w:pPr>
      <w:bookmarkStart w:id="1359" w:name="_Toc623"/>
      <w:r>
        <w:t>617- یوسف و زلیخای</w:t>
      </w:r>
      <w:bookmarkEnd w:id="1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نسخهیوسف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109 -   یوسف و زلیخای  :   جامی  ،  چهار نسخهیوسف و زلیخای</w:t>
      </w:r>
    </w:p>
    <w:p>
      <w:pPr>
        <w:sectPr>
          <w:footerReference w:type="default" r:id="rId6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1" w:name="pg8497_66830"/>
    <w:bookmarkEnd w:id="621"/>
    <w:p>
      <w:pPr>
        <w:pStyle w:val="Heading3"/>
      </w:pPr>
      <w:bookmarkStart w:id="1360" w:name="_Toc624"/>
      <w:r>
        <w:t>618- یوسف و زلیخای</w:t>
      </w:r>
      <w:bookmarkEnd w:id="1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201یوسف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مکتبه شیخ الاسلام عارف حکمه در مدینهیوسف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مدینهیوسف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جمال افندییوسف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1262یوسف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54 -   یوسف و زلیخای   جمال افندی  ،  73 گ  ، مورخ  1262   ( 201 )یوسف و زلیخای</w:t>
      </w:r>
    </w:p>
    <w:p>
      <w:pPr>
        <w:sectPr>
          <w:footerReference w:type="default" r:id="rId6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2" w:name="pg8497_66831"/>
    <w:bookmarkEnd w:id="622"/>
    <w:p>
      <w:pPr>
        <w:pStyle w:val="Heading3"/>
      </w:pPr>
      <w:bookmarkStart w:id="1361" w:name="_Toc625"/>
      <w:r>
        <w:t>619- یوسف و زلیخای</w:t>
      </w:r>
      <w:bookmarkEnd w:id="1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کتابخانه عمومی لنین 197یوسف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حاذقیوسف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1265یوسف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زلیخای  :   حاذق که درانجام آن ازسید محمد علی خان وزیر ستایش کرده است.  - آغاز :         الهی سینه ام را ساز قانون       ز آهش بند تار ناله مضمون        -  کتابخانه عمومی لنین 197  ،  نستعلیق    روز شنبه 1265  ،  با یادداشت روز پنجشنبه - رمضان 1284.یوسف و زلیخای</w:t>
      </w:r>
    </w:p>
    <w:p>
      <w:pPr>
        <w:sectPr>
          <w:footerReference w:type="default" r:id="rId6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3" w:name="pg8497_66832"/>
    <w:bookmarkEnd w:id="623"/>
    <w:p>
      <w:pPr>
        <w:pStyle w:val="Heading3"/>
      </w:pPr>
      <w:bookmarkStart w:id="1362" w:name="_Toc626"/>
      <w:r>
        <w:t>620- یوسف و زلیخای</w:t>
      </w:r>
      <w:bookmarkEnd w:id="1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7.یوسف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یوسف و زلیخای    جامی  ،   سده 7.یوسف و زلیخای</w:t>
      </w:r>
    </w:p>
    <w:p>
      <w:pPr>
        <w:sectPr>
          <w:footerReference w:type="default" r:id="rId6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4" w:name="pg8497_66833"/>
    <w:bookmarkEnd w:id="624"/>
    <w:p>
      <w:pPr>
        <w:pStyle w:val="Heading3"/>
      </w:pPr>
      <w:bookmarkStart w:id="1363" w:name="_Toc627"/>
      <w:r>
        <w:t>621- یوسف و زلیخای</w:t>
      </w:r>
      <w:bookmarkEnd w:id="1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1282 .یوسف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90 -   یوسف و زلیخای    ناظم هروی  ،   1282 .یوسف و زلیخای</w:t>
      </w:r>
    </w:p>
    <w:p>
      <w:pPr>
        <w:sectPr>
          <w:footerReference w:type="default" r:id="rId6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5" w:name="pg8497_66834"/>
    <w:bookmarkEnd w:id="625"/>
    <w:p>
      <w:pPr>
        <w:pStyle w:val="Heading3"/>
      </w:pPr>
      <w:bookmarkStart w:id="1364" w:name="_Toc628"/>
      <w:r>
        <w:t>622- یوسف و زلیخای</w:t>
      </w:r>
      <w:bookmarkEnd w:id="1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100 -   یوسف و زلیخای    جامی  نسخه  آراسته    سده 10  ،  با یادداشت مورخ - 1202 که آن را حاجی رحیم در سفرمکه خریده و به میهن خود عباس آباد گنجه که - رسیده بود آن را به آقا محمد امین بیک در همین سال بخشیده است با مهر مهدی قلی - مورخ 1224.یوسف و زلیخای</w:t>
      </w:r>
    </w:p>
    <w:p>
      <w:pPr>
        <w:sectPr>
          <w:footerReference w:type="default" r:id="rId6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6" w:name="pg8497_66835"/>
    <w:bookmarkEnd w:id="626"/>
    <w:p>
      <w:pPr>
        <w:pStyle w:val="Heading3"/>
      </w:pPr>
      <w:bookmarkStart w:id="1365" w:name="_Toc629"/>
      <w:r>
        <w:t>623- یوسف و زلیخای</w:t>
      </w:r>
      <w:bookmarkEnd w:id="1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974یوسف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283 -   یوسف و زلیخای    جامی  به  نستعلیق    974   با دو تصویر در آغاز   با - تذهیب و آرایش و جلد سوخت زرین فرسوده کاغذ متن سفید و حاشیه ها رنگین  ،  از آن - یحیی اسد چاوش زاده ترخانی پسر یحیی نوعی قاضی ترحاله در 1036.یوسف و زلیخای</w:t>
      </w:r>
    </w:p>
    <w:p>
      <w:pPr>
        <w:sectPr>
          <w:footerReference w:type="default" r:id="rId6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7" w:name="pg8497_66836"/>
    <w:bookmarkEnd w:id="627"/>
    <w:p>
      <w:pPr>
        <w:pStyle w:val="Heading3"/>
      </w:pPr>
      <w:bookmarkStart w:id="1366" w:name="_Toc630"/>
      <w:r>
        <w:t>624- یوسف و زلیخای</w:t>
      </w:r>
      <w:bookmarkEnd w:id="1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589تا589یوسف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شهر اراکیوسف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اراکیوسف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میرزامهدی شعله گلپایگانییوسف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سیزدهم.یوسف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یوسف و زلیخای   میرزامهدی شعله گلپایگانی،  نستعلیق  قرن سیزدهم.یوسف و زلیخای</w:t>
      </w:r>
    </w:p>
    <w:p>
      <w:pPr>
        <w:sectPr>
          <w:footerReference w:type="default" r:id="rId6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8" w:name="pg8497_66837"/>
    <w:bookmarkEnd w:id="628"/>
    <w:p>
      <w:pPr>
        <w:pStyle w:val="Heading3"/>
      </w:pPr>
      <w:bookmarkStart w:id="1367" w:name="_Toc631"/>
      <w:r>
        <w:t>625- یوسف و زلیخای</w:t>
      </w:r>
      <w:bookmarkEnd w:id="1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483یوسف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483 -   یوسف و زلیخای : جامی ، نستعلیق    سده 11  ،  آغاز و انجام افتادهیوسف و زلیخای</w:t>
      </w:r>
    </w:p>
    <w:p>
      <w:pPr>
        <w:sectPr>
          <w:footerReference w:type="default" r:id="rId6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9" w:name="pg8497_66838"/>
    <w:bookmarkEnd w:id="629"/>
    <w:p>
      <w:pPr>
        <w:pStyle w:val="Heading3"/>
      </w:pPr>
      <w:bookmarkStart w:id="1368" w:name="_Toc632"/>
      <w:r>
        <w:t>626- یوسف و زلیخای</w:t>
      </w:r>
      <w:bookmarkEnd w:id="1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618یوسف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پسر مهدی حسینی که نام خود را به خط شجری نوشته استیوسف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همشیره کلب علی بک و عباس یک ایروانی در 1231 بنام فتح علی خانیوسف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618 -  مجموعه ، نستعلیق   پسر مهدی حسینی که نام خود را به خط شجری نوشته است  -  بدرخواست همشیره کلب علی بک و عباس یک ایروانی در 1231 بنام فتح علی خانیوسف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یوسف و زلیخای  :   جامییوسف و زلیخای</w:t>
      </w:r>
    </w:p>
    <w:p>
      <w:pPr>
        <w:sectPr>
          <w:footerReference w:type="default" r:id="rId6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0" w:name="pg8497_66839"/>
    <w:bookmarkEnd w:id="630"/>
    <w:p>
      <w:pPr>
        <w:pStyle w:val="Heading3"/>
      </w:pPr>
      <w:bookmarkStart w:id="1369" w:name="_Toc633"/>
      <w:r>
        <w:t>627- یوسف و زلیخای</w:t>
      </w:r>
      <w:bookmarkEnd w:id="1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445تا447یوسف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263یوسف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 ش 263، نوشته  سده 13،  ربعی ، جلد تیماج مشکی مقوایی ، دارای :یوسف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445تا445یوسف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محمدحسین بن احمد کاتب یزدییوسف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17 ع 2/1264یوسف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گویا- از متاخران است وشاید پسر مولف تاریخ جدید یزدیوسف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دریک مقدمه ودوازده فصل و- خاتمهیوسف و 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یوسف و زلیخای:  محمدحسین بن احمد کاتب یزدی  (دیباچه)  گویا- از متاخران است وشاید پسر مولف تاریخ جدید یزد،  دریک مقدمه ودوازده فصل و- خاتمه،  نسخ ونستعلیق روز  پنجشنبه 17 ع 2/1264 - آغاز :  بسمله . وبه نستعین . الحمدلله رب العالمین ... اجمعین و بعد حمدبی- حد وثنای لاتحصی ولایعد خالقی راسزاست و رازقی را روا - انجام :  بصد وده سال رسیده بود.  پس ازاین دعا است بفارسییوسف و زلیخای</w:t>
      </w:r>
    </w:p>
    <w:p>
      <w:pPr>
        <w:sectPr>
          <w:footerReference w:type="default" r:id="rId6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1" w:name="pg8497_66840"/>
    <w:bookmarkEnd w:id="631"/>
    <w:p>
      <w:pPr>
        <w:pStyle w:val="Heading3"/>
      </w:pPr>
      <w:bookmarkStart w:id="1370" w:name="_Toc634"/>
      <w:r>
        <w:t>628- یوسف و زلیخای آذری</w:t>
      </w:r>
      <w:bookmarkEnd w:id="1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429تا431یوسف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2309/ فیوسف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1176 ه.ق.یوسف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157 / دیوسف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صفحات اول نسخه واجد افتادگییوسف و زلیخای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2309/ ف   ( شعر )  -  یوسف و زلیخای آذری  -  از:  آذر بیگدلی ، زمان تالیف:  1176 ه.ق.  -  این یوسف و زلیخا آذر بیگدلی مثنویست که مثل همه یوسف - و زلیخاها حاوی قصه یوسف و زلیخاست  - آغاز نسخه:  بگردش سرو کاج سر کشیده      حصاری از زبر جد بر - کشیده  - پایان:  زبان آگهی و تیز هوشی       و گرنه دان خموشی دان خموشی  -   نستعلیق  ،  محتملا قرن دوازدهم ه.ق.  ،  سرفصلها با مرکب قرمز ، -  صفحات اول نسخه واجد افتادگی ، هر بیت در یک سطر. - جلد: تیماج، قرمز ، - یک لائی، عطف تیماج،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165 - برگ، 18 سطر کامل  ،  157 / دیوسف و زلیخای آذری</w:t>
      </w:r>
    </w:p>
    <w:p>
      <w:pPr>
        <w:sectPr>
          <w:footerReference w:type="default" r:id="rId6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2" w:name="pg8497_66841"/>
    <w:bookmarkEnd w:id="632"/>
    <w:p>
      <w:pPr>
        <w:pStyle w:val="Heading3"/>
      </w:pPr>
      <w:bookmarkStart w:id="1371" w:name="_Toc635"/>
      <w:r>
        <w:t>629- یوسف و زلیخای جامی</w:t>
      </w:r>
      <w:bookmarkEnd w:id="1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85تا99یوسف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101 / ف - 246 /  366 / سیوسف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قیوسف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مختلفهیوسف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بعضی از- صفحات آب افتاده استیوسف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101 / ف  - (  مطالب مختلفه  )-  مجموعه -  این مجموعه حاوی کتب و نوشته های زیر است که یک یک آنها باشماره- های فرعی می آیند )  .-   نستعلیق شکسته  ،  محتملا قرن دوازدهم ق  . ،  قرینه بر این امر ذکر- تاریخ وفاتی است- درص 189 که بحساب ابجد 1173 هجری قمری میشود )  ،  ساده  ،  بعضی از- صفحات آب افتاده است  . -  جلد : تیماج ، قرمز ، ساده ، غیر مقوائی ، دولائی ،- 205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فرنگی فستقی ، 198 برگ ، 24 سطر کامل 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225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246 /- 366 / س  -- 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89تا89یوسف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8/101 / ف -ص 68 تا 77یوسف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عبد الرحمن جامییوسف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نهم قیوسف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داستانیوسف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8/101 / ف  - (  داستان  )-  یوسف و زلیخای جامی - از :  ملا عبد الرحمن جامی  ، تالیف :  قرن نهم ق  .-   این کتاب مشتمل است بر داستان یوسف و زلیخا منتهی با انضمام مطالب- عرفانی چند  .- آغاز :  چه خوش وقتی و خرم روزگاری       که یاری بر خورد از وصل یاری - انجام :  و جودی از خواص آب و گل دور      جبین و طلعتی نور علی نور -  نستعلیق ، هر دو بیت شعر در یک سطر، ازص 68 تا 77، 24سطرکامل.-برای- بقیه- مختصات نسخه شناسی رجوع شود به نسخه شناسی 101 رف در این فهرستیوسف و زلیخای جامی</w:t>
      </w:r>
    </w:p>
    <w:p>
      <w:pPr>
        <w:sectPr>
          <w:footerReference w:type="default" r:id="rId6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3" w:name="pg8497_66842"/>
    <w:bookmarkEnd w:id="633"/>
    <w:p>
      <w:pPr>
        <w:pStyle w:val="Heading3"/>
      </w:pPr>
      <w:bookmarkStart w:id="1372" w:name="_Toc636"/>
      <w:r>
        <w:t>630- یوسف و زلیخای جامی</w:t>
      </w:r>
      <w:bookmarkEnd w:id="1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715تا715یوسف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میشیگانیوسف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27 ذی الحجه 1006 -  ( 358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Ms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یوسف و زلیخای جامی  ،   مورخ 27 ذی الحجه 1006    ( 358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Ms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جامی</w:t>
      </w:r>
    </w:p>
    <w:p>
      <w:pPr>
        <w:sectPr>
          <w:footerReference w:type="default" r:id="rId6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4" w:name="pg8497_66843"/>
    <w:bookmarkEnd w:id="634"/>
    <w:p>
      <w:pPr>
        <w:pStyle w:val="Heading3"/>
      </w:pPr>
      <w:bookmarkStart w:id="1373" w:name="_Toc637"/>
      <w:r>
        <w:t>631- یوسف و زلیخای جامی</w:t>
      </w:r>
      <w:bookmarkEnd w:id="1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703تا707یوسف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د -   مجموعه کریستن سن  ---------------------    42 تا 92 چاپی و از اینجا ببعد شماره هایی که معرفی نشده کتابهای چاپ سنگی است 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705تا705یوسف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دوازدهم 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99 -   یوسف و زلیخای جامی  ،  نستعلیق    قرن دوازدهم .یوسف و زلیخای جامی</w:t>
      </w:r>
    </w:p>
    <w:p>
      <w:pPr>
        <w:sectPr>
          <w:footerReference w:type="default" r:id="rId6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5" w:name="pg8497_66844"/>
    <w:bookmarkEnd w:id="635"/>
    <w:p>
      <w:pPr>
        <w:pStyle w:val="Heading3"/>
      </w:pPr>
      <w:bookmarkStart w:id="1374" w:name="_Toc638"/>
      <w:r>
        <w:t>632- یوسف و زلیخای جامی</w:t>
      </w:r>
      <w:bookmarkEnd w:id="1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677تا677یوسف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2103یوسف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پاریسیوسف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پاریسیوسف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1039یوسف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2103    یوسف و زلیخای جامی  ،   مورخ 1039یوسف و زلیخای جامی</w:t>
      </w:r>
    </w:p>
    <w:p>
      <w:pPr>
        <w:sectPr>
          <w:footerReference w:type="default" r:id="rId6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6" w:name="pg8497_66845"/>
    <w:bookmarkEnd w:id="636"/>
    <w:p>
      <w:pPr>
        <w:pStyle w:val="Heading3"/>
      </w:pPr>
      <w:bookmarkStart w:id="1375" w:name="_Toc639"/>
      <w:r>
        <w:t>633- یوسف و زلیخای جامی</w:t>
      </w:r>
      <w:bookmarkEnd w:id="1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699تا699یوسف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118 -   یوسف و زلیخای جامی  ،  نستعلیق هندی    قرن سیزدهم.یوسف و زلیخای جامی</w:t>
      </w:r>
    </w:p>
    <w:p>
      <w:pPr>
        <w:sectPr>
          <w:footerReference w:type="default" r:id="rId6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7" w:name="pg8497_66846"/>
    <w:bookmarkEnd w:id="637"/>
    <w:p>
      <w:pPr>
        <w:pStyle w:val="Heading3"/>
      </w:pPr>
      <w:bookmarkStart w:id="1376" w:name="_Toc640"/>
      <w:r>
        <w:t>634- یوسف و زلیخای جامی</w:t>
      </w:r>
      <w:bookmarkEnd w:id="1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707تا707یوسف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دهمیوسف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 زلیخای جامی  ،  نستعلیق    قرن دهم   با چند مجلس تصویر .یوسف و زلیخای جامی</w:t>
      </w:r>
    </w:p>
    <w:p>
      <w:pPr>
        <w:sectPr>
          <w:footerReference w:type="default" r:id="rId6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8" w:name="pg8497_66847"/>
    <w:bookmarkEnd w:id="638"/>
    <w:p>
      <w:pPr>
        <w:pStyle w:val="Heading3"/>
      </w:pPr>
      <w:bookmarkStart w:id="1377" w:name="_Toc641"/>
      <w:r>
        <w:t>635- یوسف و زلیخای جامی</w:t>
      </w:r>
      <w:bookmarkEnd w:id="1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699تا699یوسف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 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119 -   یوسف و زلیخای جامی  ،  نستعلیق هندی    قرن سیزدهم  ،  ناقص .یوسف و زلیخای جامی</w:t>
      </w:r>
    </w:p>
    <w:p>
      <w:pPr>
        <w:sectPr>
          <w:footerReference w:type="default" r:id="rId6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9" w:name="pg8497_66848"/>
    <w:bookmarkEnd w:id="639"/>
    <w:p>
      <w:pPr>
        <w:pStyle w:val="Heading3"/>
      </w:pPr>
      <w:bookmarkStart w:id="1378" w:name="_Toc642"/>
      <w:r>
        <w:t>636- یوسف و زلیخای جامی</w:t>
      </w:r>
      <w:bookmarkEnd w:id="1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703تا703یوسف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add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دوازدهمیوسف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add 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جامی  ،  نستعلیق هندی    قرن دوازدهم  ،  مجدول و مصور .یوسف و زلیخای جامی</w:t>
      </w:r>
    </w:p>
    <w:p>
      <w:pPr>
        <w:sectPr>
          <w:footerReference w:type="default" r:id="rId6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0" w:name="pg8497_66849"/>
    <w:bookmarkEnd w:id="640"/>
    <w:p>
      <w:pPr>
        <w:pStyle w:val="Heading3"/>
      </w:pPr>
      <w:bookmarkStart w:id="1379" w:name="_Toc643"/>
      <w:r>
        <w:t>637- یوسف و زلیخای جامی</w:t>
      </w:r>
      <w:bookmarkEnd w:id="1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1367یوسف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103 -   مجموعه  ،  ش 1367  ،  نستعلیق، جدول شنگرف و لاجورد ربعی.یوسف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ناقص )یوسف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یوسف و زلیخای جامی   ( ناقص )یوسف و زلیخای جامی</w:t>
      </w:r>
    </w:p>
    <w:p>
      <w:pPr>
        <w:sectPr>
          <w:footerReference w:type="default" r:id="rId6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1" w:name="pg8497_66850"/>
    <w:bookmarkEnd w:id="641"/>
    <w:p>
      <w:pPr>
        <w:pStyle w:val="Heading3"/>
      </w:pPr>
      <w:bookmarkStart w:id="1380" w:name="_Toc644"/>
      <w:r>
        <w:t>638- یوسف و زلیخای جامی</w:t>
      </w:r>
      <w:bookmarkEnd w:id="1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699تا699یوسف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1226 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120 -   یوسف و زلیخای جامی  ،  نستعلیق هندی    مورخ 1226 .یوسف و زلیخای جامی</w:t>
      </w:r>
    </w:p>
    <w:p>
      <w:pPr>
        <w:sectPr>
          <w:footerReference w:type="default" r:id="rId6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2" w:name="pg8497_66851"/>
    <w:bookmarkEnd w:id="642"/>
    <w:p>
      <w:pPr>
        <w:pStyle w:val="Heading3"/>
      </w:pPr>
      <w:bookmarkStart w:id="1381" w:name="_Toc645"/>
      <w:r>
        <w:t>639- یوسف و زلیخای جامی</w:t>
      </w:r>
      <w:bookmarkEnd w:id="1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228 - 80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و دانشگاهی اورشلیمیوسف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اور شلیمیوسف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 قرن 12 ) 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228 - 80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  :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جامی    ( قرن 12 ) .یوسف و زلیخای جامی</w:t>
      </w:r>
    </w:p>
    <w:p>
      <w:pPr>
        <w:sectPr>
          <w:footerReference w:type="default" r:id="rId6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3" w:name="pg8497_66852"/>
    <w:bookmarkEnd w:id="643"/>
    <w:p>
      <w:pPr>
        <w:pStyle w:val="Heading3"/>
      </w:pPr>
      <w:bookmarkStart w:id="1382" w:name="_Toc646"/>
      <w:r>
        <w:t>640- یوسف و زلیخای جامی</w:t>
      </w:r>
      <w:bookmarkEnd w:id="1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13665یوسف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خواجه حاجییوسف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 : 12یوسف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266 -  نستعلیق   محمد بن خواجه حاجی  از  سده 10  ،  ص 1 و 2 متن و حاشیه مذهب و مرصع ، - جدول زر و لاجورد ، عنوان لاجورد ، در 160 گ 13 س ، اندازه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سفید ، جلد تیماج مشکی ، با گل و بوته زرین ، درون با گل و بوته  . (  13665  ) -  یوسف و زلیخای جامی  (  فارسی  -  ادب  ) - (  نشریه 1 : 12  )یوسف و زلیخای جامی</w:t>
      </w:r>
    </w:p>
    <w:p>
      <w:pPr>
        <w:sectPr>
          <w:footerReference w:type="default" r:id="rId6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4" w:name="pg8497_66853"/>
    <w:bookmarkEnd w:id="644"/>
    <w:p>
      <w:pPr>
        <w:pStyle w:val="Heading3"/>
      </w:pPr>
      <w:bookmarkStart w:id="1383" w:name="_Toc647"/>
      <w:r>
        <w:t>641- یوسف و زلیخای جامی</w:t>
      </w:r>
      <w:bookmarkEnd w:id="1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661یوسف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قاسمعلی اشتهاردییوسف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1242یوسف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661   مجموعه  --   ش 1 نستعلیق   قاسمعلی اشتهاردی  در  1242  ش 2 نستعلیق - بدون تاریخ ، 182 گ ( 13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20 )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1 - 661یوسف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 و 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یوسف و زلیخای جامی  .  1 - 661یوسف و زلیخای جامی</w:t>
      </w:r>
    </w:p>
    <w:p>
      <w:pPr>
        <w:sectPr>
          <w:footerReference w:type="default" r:id="rId6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5" w:name="pg8497_66854"/>
    <w:bookmarkEnd w:id="645"/>
    <w:p>
      <w:pPr>
        <w:pStyle w:val="Heading3"/>
      </w:pPr>
      <w:bookmarkStart w:id="1384" w:name="_Toc648"/>
      <w:r>
        <w:t>642- یوسف و زلیخای حاذق</w:t>
      </w:r>
      <w:bookmarkEnd w:id="1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209تا209یوسف و زلیخای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آذربایجانیوسف و زلیخای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باکویوسف و زلیخای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3 شعبان 1270یوسف و زلیخای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51 -   یوسف و زلیخای حاذق  به  نستعلیق    چهارشنبه 3 شعبان 1270  .یوسف و زلیخای حاذق</w:t>
      </w:r>
    </w:p>
    <w:p>
      <w:pPr>
        <w:sectPr>
          <w:footerReference w:type="default" r:id="rId6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6" w:name="pg8497_66855"/>
    <w:bookmarkEnd w:id="646"/>
    <w:p>
      <w:pPr>
        <w:pStyle w:val="Heading3"/>
      </w:pPr>
      <w:bookmarkStart w:id="1385" w:name="_Toc649"/>
      <w:r>
        <w:t>643- یوسف و زلیخای شاهین یهودی   نومسلمان که به خط عبری نزد یهودان هست</w:t>
      </w:r>
      <w:bookmarkEnd w:id="1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361تا363یوسف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9396یوسف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9396 ،  نسخ و نستعلیق کاغذ فرنگی ، - جلد مقوا ، ربعی . - در سه دفتر دارای :یوسف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760یوسف و زلیخای شاهین یهودی   نومسلمان که به خط عبری نزد یهودان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از یوسف و زلیخای شاهین یهودی - نومسلمان که به خط عبری نزد یهودان هست - و  در 1346 بدان برخورده و دیده که شماره - شعرهای آن به هزار میرسید و تاریخ سرودن - آن  760  است (6 ص ) -  شماره 1 تا 4 در یک دفتر است 16 گ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18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- 10 و 17.یوسف و زلیخای شاهین یهودی   نومسلمان که به خط عبری نزد یهودان هست</w:t>
      </w:r>
    </w:p>
    <w:p>
      <w:pPr>
        <w:sectPr>
          <w:footerReference w:type="default" r:id="rId6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7" w:name="pg8497_66856"/>
    <w:bookmarkEnd w:id="647"/>
    <w:p>
      <w:pPr>
        <w:pStyle w:val="Heading3"/>
      </w:pPr>
      <w:bookmarkStart w:id="1386" w:name="_Toc650"/>
      <w:r>
        <w:t>644- یوسف و زلیخای صیقلی</w:t>
      </w:r>
      <w:bookmarkEnd w:id="1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245یوسف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135 -   مجموعه  ،  ش 245،یوسف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 صیقلی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یوسف و زلیخای صیقلی  :  همه به نظم ترکییوسف و زلیخای صیقلی</w:t>
      </w:r>
    </w:p>
    <w:p>
      <w:pPr>
        <w:sectPr>
          <w:footerReference w:type="default" r:id="rId6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8" w:name="pg8497_66857"/>
    <w:bookmarkEnd w:id="648"/>
    <w:p>
      <w:pPr>
        <w:pStyle w:val="Heading3"/>
      </w:pPr>
      <w:bookmarkStart w:id="1387" w:name="_Toc651"/>
      <w:r>
        <w:t>645- یوسف و زلیخای طغان شاهی</w:t>
      </w:r>
      <w:bookmarkEnd w:id="1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8616یوسف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  فردوسی گویا از شمسییوسف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ذح ، از سده 13یوسف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3342 - گنج بخش - منزوی 1881 - دانشگاه لس آنجلس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M920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نشریه 11 : 95)یوسف و 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8616 ،  نستعلیق   ذح ، از سده 13 ، -  جلد تیماج مشکی مقوائی ، رحلی 63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- 25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- مشکی مقوایی رحلی (125).  -  یوسف و زلیخای طغان شاهی   منسوب به - فردوسی گویا از شمسی   (منزوی 3342 - گنج بخش - منزوی 1881 - دانشگاه لس آنجلس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M920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نشریه 11 : 95)  - آغاز :  بنام خداوند هردوسرای - که جاوید باشد به هر دوسرای  - انجام :  که اینها که گفتم بجای آوری - زداداریابی همه داورییوسف و زلیخای طغان شاهی</w:t>
      </w:r>
    </w:p>
    <w:p>
      <w:pPr>
        <w:sectPr>
          <w:footerReference w:type="default" r:id="rId6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9" w:name="pg8497_66858"/>
    <w:bookmarkEnd w:id="649"/>
    <w:p>
      <w:pPr>
        <w:pStyle w:val="Heading3"/>
      </w:pPr>
      <w:bookmarkStart w:id="1388" w:name="_Toc652"/>
      <w:r>
        <w:t>646- یوسف و زلیخای فردوسی</w:t>
      </w:r>
      <w:bookmarkEnd w:id="1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501تا501یوسف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2382 / فیوسف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فردوسی طوسی ( منسوب )یوسف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شاید محمد کاشانی ( پاک شده )یوسف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1242 ه.ق.یوسف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اواخر قرن چهارم ه.ق.یوسف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132 / دیوسف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یوسف و زلیخای فردوسی درین فهرستیوسف و زلیخای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2382 / ف   ( شعر )  -  یوسف و زلیخای فردوسی  -  از:  حکیم فردوسی طوسی ( منسوب ) ، زمان تالیف:  اواخر قرن چهارم ه.ق. -  رک. یوسف و زلیخای فردوسی درین فهرست  - آغاز:  بسمله، بنام خداوند هر دو سرای       که موجود باشد بهر دو - سرای  - پایان:  هزاران در و دو هزاران سلام       ز ما بر محمد علیه السلام  -   نستعلیق  ،  1242 ه.ق.  ،  شاید محمد کاشانی ( پاک شده )  ،  سرفصلها - با مرکب قرمز، دنباله متن در حاشیه بخط حمایلی - جلد: تیماج، - قرمز، ترنج و نیم ترنج، کوبیده، مقوائی، 145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- 50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143 برگ، 12 سطر کامل  ،  132 / دیوسف و زلیخای فردوسی</w:t>
      </w:r>
    </w:p>
    <w:p>
      <w:pPr>
        <w:sectPr>
          <w:footerReference w:type="default" r:id="rId6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0" w:name="pg8497_66859"/>
    <w:bookmarkEnd w:id="650"/>
    <w:p>
      <w:pPr>
        <w:pStyle w:val="Heading3"/>
      </w:pPr>
      <w:bookmarkStart w:id="1389" w:name="_Toc653"/>
      <w:r>
        <w:t>647- یوسف و زلیخای ناظم هروی</w:t>
      </w:r>
      <w:bookmarkEnd w:id="1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421تا423یوسف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13858یوسف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21 رجب 1240 [1 پ ] ، 1069 [202 پ ]یوسف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87815] .یوسف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هر برگ - در بین دو زرورق وصالی شدهیوسف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13858 ) -  جنگ اشعار (  فارسی  ) -  مجموعه مثنوی هایی است که از شعرای مختلف در این جنگ جمع آوری شده است . - فهرست مطالب آن عبارتند از : ------     نستعلیق ، بی کا ،  21 رجب 1240 [1 پ ] ، 1069 [202 پ ]  ،  عناوین شنگرف  ،  هر برگ - در بین دو زرورق وصالی شده  ،  جلد : گالینگور ، قهوه ای . - 430 برگ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،  [ثبت 87815] .یوسف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423تا423یوسف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"371 ر - 403 ر"یوسف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فرخ حسین بن رضایی سبزواری هروی متخلص به ناظم هروی ( 1081 ق )یوسف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8/426 و 472 ، دانشگاه 15/4211 ، الذریعه 19/348 ، منزوی 4/3344، مشار ، - فارسی 5/5610] .یوسف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مثنوی در تاشکند و هند به چاپ رسیده است .یوسف و 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یوسف و زلیخای ناظم هروی   "371 ر - 403 ر"  - از :  ملا فرخ حسین بن رضایی سبزواری هروی متخلص به ناظم هروی ( 1081 ق )   -  [مجلس 8/426 و 472 ، دانشگاه 15/4211 ، الذریعه 19/348 ، منزوی 4/3344، مشار ، - فارسی 5/5610] . -  این مثنوی در تاشکند و هند به چاپ رسیده است . -  در آغاز نسخه حاضر شرح حال شاعر در دو صفحه ذکر شده است . -  آغاز شرح حال : "ملا ناظم هروی از رسته تلامذه مولانا فصیحی هرویس در زمان - شاه سلیمان صفوی باوج و مصاحبت عباس قلیخان ساطو ". -  آغاز مثنوی : -       خدایا چون سپهرم سینه بگشا       دلم طوطی کن و آیینه بنما        - انجام : -        برحدت طبعم آفرین کن       گر هجو کسی کنی چنین کنیوسف و زلیخای ناظم هروی</w:t>
      </w:r>
    </w:p>
    <w:p>
      <w:pPr>
        <w:sectPr>
          <w:footerReference w:type="default" r:id="rId6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1" w:name="pg8497_66860"/>
    <w:bookmarkEnd w:id="651"/>
    <w:p>
      <w:pPr>
        <w:pStyle w:val="Heading3"/>
      </w:pPr>
      <w:bookmarkStart w:id="1390" w:name="_Toc654"/>
      <w:r>
        <w:t>648- یوسف و زلیخای ناظمی</w:t>
      </w:r>
      <w:bookmarkEnd w:id="1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58یوسف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57 -   مجموعه  ،  ش 58  ،  نستعلیق    سده 12یوسف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حکمه اللّٰه بن ملافاضلیوسف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1261یوسف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قلبا باکوکلتاشیوسف و زلیخای ناظمی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یوسف و زلیخای ناظمی   ( نستعلیق    حکمه اللّٰه بن ملافاضل  در  قلبا باکوکلتاش  در -  1261 )یوسف و زلیخای ناظمی</w:t>
      </w:r>
    </w:p>
    <w:p>
      <w:pPr>
        <w:sectPr>
          <w:footerReference w:type="default" r:id="rId7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2" w:name="pg8497_66861"/>
    <w:bookmarkEnd w:id="652"/>
    <w:p>
      <w:pPr>
        <w:pStyle w:val="Heading3"/>
      </w:pPr>
      <w:bookmarkStart w:id="1391" w:name="_Toc655"/>
      <w:r>
        <w:t>649- یوسف و زلیخای نظامی</w:t>
      </w:r>
      <w:bookmarkEnd w:id="1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دفتر5یوسف و زلیخای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679تا679یوسف و زلیخای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243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(لندن)یوسف و زلیخای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لندنیوسف و زلیخای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243 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 زلیخای نظامییوسف و زلیخای نظامی</w:t>
      </w:r>
    </w:p>
    <w:p>
      <w:pPr>
        <w:sectPr>
          <w:footerReference w:type="default" r:id="rId7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3" w:name="pg8497_66862"/>
    <w:bookmarkEnd w:id="653"/>
    <w:p>
      <w:pPr>
        <w:pStyle w:val="Heading3"/>
      </w:pPr>
      <w:bookmarkStart w:id="1392" w:name="_Toc656"/>
      <w:r>
        <w:t>650- یوسف وزلیخا</w:t>
      </w:r>
      <w:bookmarkEnd w:id="1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684تا684یوسف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7039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11/12یوسف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مثنویاتیوسف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7039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  ( مصور) ،  قرن 11/12   مثنویات  .یوسف وزلیخا</w:t>
      </w:r>
    </w:p>
    <w:p>
      <w:pPr>
        <w:sectPr>
          <w:footerReference w:type="default" r:id="rId7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4" w:name="pg8497_66863"/>
    <w:bookmarkEnd w:id="654"/>
    <w:p>
      <w:pPr>
        <w:pStyle w:val="Heading3"/>
      </w:pPr>
      <w:bookmarkStart w:id="1393" w:name="_Toc657"/>
      <w:r>
        <w:t>651- یوسف وزلیخا</w:t>
      </w:r>
      <w:bookmarkEnd w:id="1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682تا682یوسف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6964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فردوسییوسف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مثنویاتیوسف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6964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  منسوب به فردوسی  ، مورخ  1025  مثنویات .یوسف وزلیخا</w:t>
      </w:r>
    </w:p>
    <w:p>
      <w:pPr>
        <w:sectPr>
          <w:footerReference w:type="default" r:id="rId7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5" w:name="pg8497_66864"/>
    <w:bookmarkEnd w:id="655"/>
    <w:p>
      <w:pPr>
        <w:pStyle w:val="Heading3"/>
      </w:pPr>
      <w:bookmarkStart w:id="1394" w:name="_Toc658"/>
      <w:r>
        <w:t>652- یوسف وزلیخا</w:t>
      </w:r>
      <w:bookmarkEnd w:id="1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407تا415یوسف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13463یوسف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صادق صامت بروجردی اصفهانی ( 1100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85698 ]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13463  ) -  سفینه صامت  - از :  محمد صادق صامت بروجردی اصفهانی ( 1100 ق )  -  سفینه ای است که به وسیله محمد صادق بروجردی متخلص به صامت جمع آوری و - تحریر شده است . در آخر سفینه قصیده ای است از میرزا علی مردان مازندرانی متخلص - به خرد متوفای 1098 ق ( فرهنگ سخنوران 188 ) در وصف این سفینه و جمع کننده آن ،- در این قصیده از مرتضی قلی خان حاکم وقت نیز یاد شده است . - اشعار و مثنوی های مندرج در این سفینه عبارتند از : -----------------------------------    نستعلیق معمولی وشکسته ،بی کا ،بی تا ،عناوین شنگرف ، تمام صفحات مجدول مذهب - مرصع محرر ، دارای دوسرلوح مزدوج مذهب مرصع وداخل کتیبه بسمله ( ص 1 و - 416 )، دو صفحه اول و صفحه 416 طلا اندازی بین سطور ، درحاشیه بعضی صفحات  - گل زرین الوان ، اشعار در متن و حاشیه نوشته شده ، جلد :تیماج ،مشکی ،سوخت ،ترنج - باسر و لچکی زرین ،لولا دار .- 296 برگ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 ثبت 85698 ]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ص 94 - 107 "یوسف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مهدی شعله گلپایگانی ( قرن 12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قسمتی از میانه کتاب را شامل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یوسف وزلیخا   " ص 94 - 107 "  (  فارسی ) - از :  ملا مهدی شعله گلپایگانی ( قرن 12 ق )  -  نسخه حاضر قسمتی از میانه کتاب را شامل است  .  نسخه کاملی از این مثنوی در شماره - [ 13673 ] معرفی خواهد شد . - آغاز : -        بیا ساقی ز می کن تر دماغم       که بی می نیست شوق سیر باغمیوسف وزلیخا</w:t>
      </w:r>
    </w:p>
    <w:p>
      <w:pPr>
        <w:sectPr>
          <w:footerReference w:type="default" r:id="rId7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6" w:name="pg8497_66865"/>
    <w:bookmarkEnd w:id="656"/>
    <w:p>
      <w:pPr>
        <w:pStyle w:val="Heading3"/>
      </w:pPr>
      <w:bookmarkStart w:id="1395" w:name="_Toc659"/>
      <w:r>
        <w:t>653- یوسف وزلیخا</w:t>
      </w:r>
      <w:bookmarkEnd w:id="1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13160یوسف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بن احمد جامی ( 898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حاجی شفیع بروجردییوسف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سه شنبه 24 جمادی الاول 1236یوسف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86628 ]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 محمدجعفر نوشته شدهیوسف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پنجمین مثنوی از " هفت اورنگ " شاعر است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2 / 270 و 10 / 649 ، الذریعه 19 / 345 ، مشار ، فارسی 5/5607 ، منزوی 4 / 3331 ]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13160  ) -  یوسف وزلیخا  (  شعر - فارسی  ) - از :  عبدالرحمن بن احمد جامی ( 898 ق )  -  پنجمین مثنوی از " هفت اورنگ " شاعر است . -  [ مجلس 2 / 270 و 10 / 649 ، الذریعه 19 / 345 ، مشار ، فارسی 5/5607 ، منزوی 4 / 3331 ] . - آغاز : -        الهی غنچه امید بگشای       گلی از روضه جاوید بنمای        - انجام : -        زبان را گوشمال خامشی ده       که هست از هر چه گویی خامشی به       -   نستعلیق  ،  علی بن حاجی شفیع بروجردی  ،  شب سه شنبه 24 جمادی الاول 1236   ( برای - محمدجعفر نوشته شده ) ،  عناوین شنگرف ، تمام صفحات جدول شنگرف  ،  دارای 8 - مینیاتور در لابلای نسخه  ، در برگ 11مهر بیضوی به سجع "غلام علی 1328 " ،  جلد :- تیماج ،سرمه ای . - 210 برگ ،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10 سطر  ،  [ ثبت 86628 ] .یوسف وزلیخا</w:t>
      </w:r>
    </w:p>
    <w:p>
      <w:pPr>
        <w:sectPr>
          <w:footerReference w:type="default" r:id="rId7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7" w:name="pg8497_66866"/>
    <w:bookmarkEnd w:id="657"/>
    <w:p>
      <w:pPr>
        <w:pStyle w:val="Heading3"/>
      </w:pPr>
      <w:bookmarkStart w:id="1396" w:name="_Toc660"/>
      <w:r>
        <w:t>654- یوسف وزلیخا</w:t>
      </w:r>
      <w:bookmarkEnd w:id="1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13801یوسف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نوایوسف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صفر 1237 [ص 310]یوسف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87287]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13801 ) -  جنگ نظم و نثر = تذکره نوا (  فارسی  ) - از :  نوا -  جنگی است به نثر و نظم که شاعری با تخلص نوا آن را جمع آوری نموده است .  - مطالب مندرج در این جنگ عبارتند از : -----     نستعلیق ، بی کا ،  سه شنبه صفر 1237 [ص 310] ،  عناوین شنگرف ، اشعار در متن و - حاشیه تحریر شده است  ،  در اول و آخر نسخه یادداشت هایی پیرامون این تذکره و مؤلف - آن در چند صفحه از سید محمد مهدی بن سید علی موسوی که در سال 1343 ش در - زندان قصر نوشته است  ،  جلد : روغنی ، مشکی ، ترنج با سر با نقش گل ، مجدول مذهب ، - نوشتجات دور تا دور حاشیه . - 459 صفحه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،  [ثبت 87287]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349تا349یوسف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"حاشیه ص 363 - 441"یوسف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بن احمد جامی (898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[13160] مراجعه شود.یوسف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یوسف وزلیخا  "حاشیه ص 363 - 441"  (  مثنوی  -  فارسی  ) - از :  عبدالرحمن بن احمد جامی (898 ق )   -  به شماره [13160] مراجعه شود. -  آغاز نسخه : -       چنین گفت آن سخندان سخن سنج       که در گنجینه بودش از گهر گنجیوسف وزلیخا</w:t>
      </w:r>
    </w:p>
    <w:p>
      <w:pPr>
        <w:sectPr>
          <w:footerReference w:type="default" r:id="rId7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8" w:name="pg8497_66867"/>
    <w:bookmarkEnd w:id="658"/>
    <w:p>
      <w:pPr>
        <w:pStyle w:val="Heading3"/>
      </w:pPr>
      <w:bookmarkStart w:id="1397" w:name="_Toc661"/>
      <w:r>
        <w:t>655- یوسف وزلیخا</w:t>
      </w:r>
      <w:bookmarkEnd w:id="1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13637یوسف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عبدالرحمن بن شرفیوسف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[قرن 10]یوسف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86720].یوسف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 13637 ) -  جنگ اشعار (  فارسی  ) -  جنگ اشعاری شامل منتخب اشعار شاعران پارسی گوی است . این جنگ در قرن دهم - هجری تنظیم گردیده و کاتب آن در موارد متعدد از عبدالرحمن جامی (متوفای 898 ق ) - با عنوان "مخدومی " یاد می کند . - فهرست اشعار جنگ چنین است : -----   نستعلیق چلیپایی  ،  عبدالرحمن بن شرف   [97ر] از معاصران عبدالرحمن جامی و گویا تمامی - جنگ به خط وی است  ،  بی تا  [قرن 10]  ،  عناوین و نشانی ها شنگرف ، جلد : تیماج ، سرخ . - 186 برگ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چلیپایی و سه ستونی و هر ستون 20 سطر ،  [ثبت 86720].یوسف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"117 ر - 175 ر"یوسف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بن احمد جامی (898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[13160] مراجعه شودیوسف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آغاز ، اندکی افتادگی دارد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یوسف وزلیخا   "117 ر - 175 ر"  (  شعر -  فارسی  ) - از :  عبدالرحمن بن احمد جامی (898 ق )   -  به شماره [13160] مراجعه شود .  نسخه حاضر از آغاز ، اندکی افتادگی دارد .یوسف وزلیخا</w:t>
      </w:r>
    </w:p>
    <w:p>
      <w:pPr>
        <w:sectPr>
          <w:footerReference w:type="default" r:id="rId7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9" w:name="pg8497_66868"/>
    <w:bookmarkEnd w:id="659"/>
    <w:p>
      <w:pPr>
        <w:pStyle w:val="Heading3"/>
      </w:pPr>
      <w:bookmarkStart w:id="1398" w:name="_Toc662"/>
      <w:r>
        <w:t>656- یوسف وزلیخا</w:t>
      </w:r>
      <w:bookmarkEnd w:id="1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اواخرقرن دهمیوسف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وآخر- نسخه افتاده است.یوسف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1230-  4904 نستعلیق اواخرقرن دهم، 186گ12سطر،محشی،کاغذنوعی ترمه،- 7ر14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ر32،جلدمیشن سیاه مجدول،عناوین شنگرف، اول وآخر- نسخه افتاده است.یوسف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جامی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یوسف وزلیخا: (ف)از عبدالرحمن جامی .یوسف وزلیخا</w:t>
      </w:r>
    </w:p>
    <w:p>
      <w:pPr>
        <w:sectPr>
          <w:footerReference w:type="default" r:id="rId7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0" w:name="pg8497_66869"/>
    <w:bookmarkEnd w:id="660"/>
    <w:p>
      <w:pPr>
        <w:pStyle w:val="Heading3"/>
      </w:pPr>
      <w:bookmarkStart w:id="1399" w:name="_Toc663"/>
      <w:r>
        <w:t>657- یوسف وزلیخا</w:t>
      </w:r>
      <w:bookmarkEnd w:id="1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4628یوسف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1145-  4628  119گ 15س،محشی ،کاغذنوعی ترمه نازک،7ر12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ر21،جلد- میشن قهوه ئی ضربی.قسمتی ازابتدای نسخه مجدول وستون بندی شده به زر،- عناوین شنگرف.یوسف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محمدحسن السیاق البخارییوسف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 الثانیه1122یوسف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یوسف وزلیخااز:ناظم هروی(شکسته نستعلیقمحمدحسن السیاق البخاری درجمادی- الثانیه1122).یوسف وزلیخا</w:t>
      </w:r>
    </w:p>
    <w:p>
      <w:pPr>
        <w:sectPr>
          <w:footerReference w:type="default" r:id="rId7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1" w:name="pg8497_66870"/>
    <w:bookmarkEnd w:id="661"/>
    <w:p>
      <w:pPr>
        <w:pStyle w:val="Heading3"/>
      </w:pPr>
      <w:bookmarkStart w:id="1400" w:name="_Toc664"/>
      <w:r>
        <w:t>658- یوسف وزلیخا</w:t>
      </w:r>
      <w:bookmarkEnd w:id="1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13673یوسف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ملامهدی شعله گلپایگانی (قرن 12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4 جمادی الاول 1264یوسف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86774].یوسف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3/507 ، منزوی 4/3342 ، الذریعه 19/346]. - بخشی از این نسخه در شماره [5/13463] معرفی گردید.یوسف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آغازافتادگی دارد.یوسف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13673 ) -  یوسف وزلیخا (  شعر -  فارسی  ) - از :  ملامهدی شعله گلپایگانی (قرن 12 ق )   -  [مجلس 3/507 ، منزوی 4/3342 ، الذریعه 19/346].  -  بخشی از این نسخه در شماره [5/13463] معرفی گردید. -  نسخه حاضر از آغازافتادگی دارد. -  آغاز نسخه : -       بیا ساقی از آن مینای وحدت       بده جامی که مخمورم زکثرت       -       که اینک شعله از پیر معانی       بغارت یافت از توحید خوانی        - انجام : -        قلم در راه فکرت پیچ و خم زد       خم فتنه بتاریخش رقم زد       -       به پایان بردن این منزل آه       زهی طی شد بود از عمر پنجاه       -        به نظم آوردمش از طبع فیروز       ز اول تا به آخر در چهل روز       -       بس است ای شعله تا کی هرزه سوزی       به جای گفتگو آتش فروزی       -       هر آنکس شور عشقی در سرش نیست       ز درد عشق شعله باورش نیست        -   نستعلیق ، بی کا ،  4 جمادی الاول 1264 ،  در اول و آخر نسخه مهر بیضوی به سجع - "شعاع "  ،  جلد : گالینگور ، سرخ .- 159 برگ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14 سطر  ،  [ثبت 86774].یوسف وزلیخا</w:t>
      </w:r>
    </w:p>
    <w:p>
      <w:pPr>
        <w:sectPr>
          <w:footerReference w:type="default" r:id="rId7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2" w:name="pg8497_66871"/>
    <w:bookmarkEnd w:id="662"/>
    <w:p>
      <w:pPr>
        <w:pStyle w:val="Heading3"/>
      </w:pPr>
      <w:bookmarkStart w:id="1401" w:name="_Toc665"/>
      <w:r>
        <w:t>659- یوسف وزلیخا</w:t>
      </w:r>
      <w:bookmarkEnd w:id="1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369تا369یوسف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13818یوسف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جامی (898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ذی قعده 963 [46 ر] ، 963 [144 ر ] ، 993 [263 پ ]یوسف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87146]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10/648 ، منزوی 4/3312 ، الذریعه 19/339 ، دانشگاه 12/2723]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13818 ) -  هفت اورنگ  (  شعر -  فارسی  ) - از :  نورالدین عبدالرحمن جامی (898 ق )   -  [مجلس 10/648 ، منزوی 4/3312 ، الذریعه 19/339 ، دانشگاه 12/2723] . ----     نستعلیق ، بی کا ،  5 ذی قعده 963 [46 ر] ، 963 [144 ر ] ، 993 [263 پ ]   (یوسف و - زلیخا نونویس )  ،  دو صفحه اول زمینه لاجوردی ، با چهارکتیبه مذهب مرصع در بالا و - پایین دو صفحه و جدول زرین مرصع و گل های زرین و الوان ریز در زمینه دو صفحه ، - دارای 9 سرلوح مزدوج مذهب مرصع با گل های الوان و عنوان مثنوی در داخل کتیبه ، - تمام صفحات جدول زرین ولاجوردی ، عناوین شنگرف ، جلد : تیماج ،  قهوه ای ، ضربی ، - ترنج با سر با نقش گل و بلبل ، مجدول گرهی . - 319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19 سطر ،  [ثبت 87146]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369تا369یوسف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"265 پ - 319 پ "یوسف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یوسف وزلیخا  "265 پ - 319 پ " آغاز : -        الهی غنچه امید بگشای       گلی از روضه جاوید بنماییوسف وزلیخا</w:t>
      </w:r>
    </w:p>
    <w:p>
      <w:pPr>
        <w:sectPr>
          <w:footerReference w:type="default" r:id="rId7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3" w:name="pg8497_66872"/>
    <w:bookmarkEnd w:id="663"/>
    <w:p>
      <w:pPr>
        <w:pStyle w:val="Heading3"/>
      </w:pPr>
      <w:bookmarkStart w:id="1402" w:name="_Toc666"/>
      <w:r>
        <w:t>660- یوسف وزلیخا</w:t>
      </w:r>
      <w:bookmarkEnd w:id="1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5147یوسف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محمدبابای خوقندییوسف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1240(ش1)یوسف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آغاز- افتاده،انجام درشماره2گویاناتمامیوسف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1297-  5147 نستعلیق بد محمدبابای خوقندیدر 1240(ش1)، جدول به جوهر سرخ ، آغاز- افتاده،انجام درشماره2گویاناتمام، 210برگ 17س،13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ر20،- کاغذفستقی ،جلدساغری کاغذقهوه ای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1ر-154پیوسف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1072سروده است درچهارده سال  (1058-1072)یوسف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دستورعباس قلی خان شاملوفرمانروای هراتیوسف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- 9:1163-منزوی 3344)یوسف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آغاز:(افتاده)- یازده بیت ازآغازنسخه نسبت به نسخه شماره5149این - کتابخانه افتاده داردیوسف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یوسف وزلیخا: (فارسی)از ناظم هرویکه در 1072سروده است درچهارده سال- (1058-1072) به دستورعباس قلی خان شاملوفرمانروای هرات (ذریعه - 9:1163-منزوی 3344)-  آغاز:(افتاده)-  که دردلهاکندشیرازه محکم - چوجلدش دربغل گیرددوعالم - انجام:...-  بده جامی که مست باده کام- کنم آغازشکرحسن انجام-  (1ر-154پ)-  نستعلیق 1240. یازده بیت ازآغازنسخه نسبت به نسخه شماره5149این - کتابخانه افتاده دارد. درهامش واژه هاگزارش شده است.یوسف وزلیخا</w:t>
      </w:r>
    </w:p>
    <w:p>
      <w:pPr>
        <w:sectPr>
          <w:footerReference w:type="default" r:id="rId7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4" w:name="pg8497_66873"/>
    <w:bookmarkEnd w:id="664"/>
    <w:p>
      <w:pPr>
        <w:pStyle w:val="Heading3"/>
      </w:pPr>
      <w:bookmarkStart w:id="1403" w:name="_Toc667"/>
      <w:r>
        <w:t>661- یوسف وزلیخا</w:t>
      </w:r>
      <w:bookmarkEnd w:id="1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5279یوسف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1249-1250یوسف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جلدروغنی گل وبوته ریختهیوسف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1334-  5279 نستعلیق 1249-1250، متن وسپس هامش،کمندوجدولبندی شده- بزرومشکی،عنوان ونشان جوهرسرخ 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،317 برگ ،12- سطر،کاغذفرنگی آهارمهره شده، جلدروغنی گل وبوته ریخته، درون - گل نرگس درزمینه سرخ.یوسف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192پ-317ریوسف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فردوسی طوسی،ابوالقاسم حسن بن اسحاق.  دراین انتساب تردیداست ،وشایدازشمس عراقی باشدیوسف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1250یوسف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9:821و- 867)یوسف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یوسف وزلیخا:(فارسی) منسوب به فردوسی طوسی،ابوالقاسم حسن بن اسحاق.- دراین انتساب تردیداست ،وشایدازشمس عراقی باشد (ذریعه 9:821و- 867)- آغاز: بسمله.- بنام خداوند هردو سرای       که جاویدباشدبهردوسرای - یکی فردوجباروحی وصمد       نه شبه ونه همتا نه جفت وولد- انجام:-  به پیغمبرواهل بیتش گرای       همه راه ورسم وی آوربجای- گراینهاکه گفتم بجای آوری       رواداریابی همه داوری (؟)-  صفر 1250  (192پ-317ر)یوسف وزلیخا</w:t>
      </w:r>
    </w:p>
    <w:p>
      <w:pPr>
        <w:sectPr>
          <w:footerReference w:type="default" r:id="rId7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5" w:name="pg8497_66874"/>
    <w:bookmarkEnd w:id="665"/>
    <w:p>
      <w:pPr>
        <w:pStyle w:val="Heading3"/>
      </w:pPr>
      <w:bookmarkStart w:id="1404" w:name="_Toc668"/>
      <w:r>
        <w:t>662- یوسف وزلیخا</w:t>
      </w:r>
      <w:bookmarkEnd w:id="1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5067یوسف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آغازومیانه و انجام افتاده- رنگ رفته.یوسف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1276-  5067 نستعلیق سده یازدهم، عنوان ونشان شنگرف، آغازومیانه و انجام افتاده،-  درچهارستون،برخی محشی، بامهر:داردامیدازمحمداحمد- 1235،-  169برگ 23س،3/19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ر32،کاغذفستقی آبی،جلدمیشن سبز-  رنگ رفته.یوسف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100پ-209پ متنیوسف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عبدالرحمان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فی ذیقعدهالحرام 1246یوسف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3338- ذریعه9: 188-- مشار:1686- فهرست دانشگاه 8:3867)یوسف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یوسف وزلیخا: (فارسی)از عبدالرحمان جامی. (منزوی 3338- ذریعه9: 188-- مشار:1686- فهرست دانشگاه 8:3867)- آغاز:-  الهی غنچه امیدبگشای       گلی ازروضه جاویدبنمای- انجام:...-  زبان را گوشمال خامشی ده - که هست ازهرچه گویی خامشی به- (تمت... فی ذیقعدهالحرام 1246)، بایک سرلوح اکلیلیو 44 تصویرآب- رنگ ومهر:عبده الراجی احمد (100پ-209پ متن)یوسف وزلیخا</w:t>
      </w:r>
    </w:p>
    <w:p>
      <w:pPr>
        <w:sectPr>
          <w:footerReference w:type="default" r:id="rId7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6" w:name="pg8497_66875"/>
    <w:bookmarkEnd w:id="666"/>
    <w:p>
      <w:pPr>
        <w:pStyle w:val="Heading3"/>
      </w:pPr>
      <w:bookmarkStart w:id="1405" w:name="_Toc669"/>
      <w:r>
        <w:t>663- یوسف وزلیخا</w:t>
      </w:r>
      <w:bookmarkEnd w:id="1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2909تا2913یوسف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3922یوسف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حبیب اللّٰهیوسف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عنوانهای این مثنوی :- 1- درنسب زلیخا . - 2- تحیر پرستاران ازحال زلیخا . - 3- بجنون گرفتارشدن زلیخا ازفراق یوسف . - 4- آگاهی زلیخا ازمقدم عزیز مصر . - 5- حیله انگیختن اخوان درباب جداساختن یوسف را از پدر . - 6- بردن برادران یوسف رابصحرا . - 7- بچاه افکندن برادران یوسف را . - 8- براوردن کاروانیان یوسف را ازچاه . - 9- بشارت بشیران مصر ازمقدم یوسف . - 10- سراپانشستن حضرت یوسف در رود نیل .- 11- بدارالبیع آوردن یوسف در هجوم خریداران .- 12- تمنا کردن یوسف از زلیخا شبانی را. - 13- استفسار دایه احوال زلیخارا . - 14- نصیحت کردن دایه زلیخا را . - 15- فرستادن زلیخا دایه رابخدمت یوسف . - 16 - بباغ بردن زلیخا یوسف را وعشرت طلبیدن . - 17- رفتن زلیخا درباغ و مشاهده جمال یوسف رانمودن و بخیال فریفتن یوسف - را خوبان مصری . - 18- آوردن زلیخا یوسف را درخانه وگزارش احوال رابدایه نمودن . - 19- ساختن زلیخا هفت قصر را و نقش کشیدن خود راویوسف را . - 20- درآوردن زلیخا یوسف رابقصر هفتم وکام طلبیدن .- 21- آگاهی زنان مصر ونکوهش کردن زلیخا را وزلیخا نعمت دیدار یوسف - را نمودن . - 22- معذور داشتن زنان مصر زلیخا را از سرزنش و یاری او نمودن . - 23- درتمثیل . - 24- فرستادن زلیخا کنیزی را بزندان خدمت یوسف . - 25- شرح حال زلیخا بعد از وفات عزیز . - 26- آمدن زلیخا بر سرراه یوسف . - 27- سرراه گرفتن زلیخا بحضرت یوسف . - 28- التفات نمودن یوسف زلیخا را از مشیت الهی . - 29- بردن یوسف زلیخا رابخانه و مهربانی نمودن . - 30- بنکاح آوردن یوسف زلیخا را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3922 -  نستعلیق   حبیب اللّٰه  در  1324 ،  عنوان شنگرف . - 19 س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سبز - جلد مقوا . -  یوسف وزلیخا  -  سراینده این مثنوی دانسته نشده و ازگفتار آقای خیام پور درمجله دانشکده - ادبیات تبریزی چیزهم بدست نیامده است . - اینک نمونه ای ازشعرهای این مثنوی : - بباغ بردن زلیخا یوسف را و عشرت طلبیدن -       خوش الحان بلبلی باغ حکایت       چنین کرد ازکهن مرغان روایت       -       که چون یوسف نشد رام زلیخا       نداد از سرکشی کام زلیخا       -       بپاسخ دایه گفتش صبر کن صبر       بصبرآید برون مهر و مه ازابر       -       درون یوسف ازغیرت فگار است       هنوز این مه غریب این دیار است       -       دل یوسف همان مسکین حمام است       که بروی شهربند مصردام است       -       زهجران پدر درهجر خویشان       دلی چون موی خود دارد پریشان       -       باین شهر از وطن تا پا نهاد است       ز اول روز پا اینجا نهاد است       -       ز رنج راه آسایش ندید است       ترا چون گل در آرایش ندید است       -       چو زیبا گلشنی بیند خجسته       درآنجا گلرخان باهم نشسته       -       زحسنت دیگران را پست بیند       ترا ازجمله بالا دست بیند       -  عنوانهای این مثنوی :- 1- درنسب زلیخا . - 2- تحیر پرستاران ازحال زلیخا . - 3- بجنون گرفتارشدن زلیخا ازفراق یوسف . - 4- آگاهی زلیخا ازمقدم عزیز مصر . - 5- حیله انگیختن اخوان درباب جداساختن یوسف را از پدر . - 6- بردن برادران یوسف رابصحرا . - 7- بچاه افکندن برادران یوسف را . - 8- براوردن کاروانیان یوسف را ازچاه . - 9- بشارت بشیران مصر ازمقدم یوسف . - 10- سراپانشستن حضرت یوسف در رود نیل .- 11- بدارالبیع آوردن یوسف در هجوم خریداران .- 12- تمنا کردن یوسف از زلیخا شبانی را. - 13- استفسار دایه احوال زلیخارا . - 14- نصیحت کردن دایه زلیخا را . - 15- فرستادن زلیخا دایه رابخدمت یوسف . - 16 - بباغ بردن زلیخا یوسف را وعشرت طلبیدن . - 17- رفتن زلیخا درباغ و مشاهده جمال یوسف رانمودن و بخیال فریفتن یوسف - را خوبان مصری . - 18- آوردن زلیخا یوسف را درخانه وگزارش احوال رابدایه نمودن . - 19- ساختن زلیخا هفت قصر را و نقش کشیدن خود راویوسف را . - 20- درآوردن زلیخا یوسف رابقصر هفتم وکام طلبیدن .- 21- آگاهی زنان مصر ونکوهش کردن زلیخا را وزلیخا نعمت دیدار یوسف - را نمودن . - 22- معذور داشتن زنان مصر زلیخا را از سرزنش و یاری او نمودن . - 23- درتمثیل . - 24- فرستادن زلیخا کنیزی را بزندان خدمت یوسف . - 25- شرح حال زلیخا بعد از وفات عزیز . - 26- آمدن زلیخا بر سرراه یوسف . - 27- سرراه گرفتن زلیخا بحضرت یوسف . - 28- التفات نمودن یوسف زلیخا را از مشیت الهی . - 29- بردن یوسف زلیخا رابخانه و مهربانی نمودن . - 30- بنکاح آوردن یوسف زلیخا را . - آغاز : -        سخن معجون جان وراح روح است       سخن سرخوش صهبای صبوح است       -       سخن بال و پر طاوس عشق است       سخن چوبک زن ناقوس عشق است       -       شود چون جنس صحبت را خریدار       کند بیدار خفته خفته بیدار       -       سراسر داستانها سیرکردم       بدستان سنج دگر خیر کردم       -       نظامی را چو دیدم پایه بالا       بدکان ریخته از زبده کالا       -       زکبک خود ندیدم آن پرو بال       که آن شهباز را افتد بدنبال       -       به جام عشقم آخر همزبان کرد       بهم ما رابجایی مهربان کرد       -       شدم چون شد دلم باعشق دمساز       ز یوسف وز زلیخا قصه پرداز       -       زبان زان قصه ام واشد چوسوسن       که بود این قصه ازهرقصه احسن       -       بپای یوسف اول بوسه دادم       زبان دروصف حسنش برگشادم       -       دگر گشتم زلیخا را هم آواز       شدم ازشرح عشق او سخن ساز       - که در عشقش دل ازکف رفت و جان رفت - بران زاد و بران ماند وبران رفت  - انجام : -        زلیخا کو صداقت داشت زآغاز       بدل تخم محبت کاشت ز آغاز       -       سرایت کرد عشقش رفته رفته       بجان یوسف آن ماه دوهفته       -       چنان شد یوسف آخر مایل او       که مایل تر شدش دل ازدل او       -       محبت کرد رسم تازه بنیاد       که شد صیادصید وصید صیاد       - من تالیفات مولف (13 بیت است ونباید جزو این مثنوی باشد وگویا نویسنده - آنها راافزوده است ) . -       نه مایلم بسر زلف مشکسای ایاز       نه آرزو بدل ازتخت وشاهی محمود       - ....-       زبردستی مکن بازیردستان       چو هشیاری قلم درکش بمستان       - ( الکاتب حبیب اللّٰه 1324 ) .یوسف وزلیخا</w:t>
      </w:r>
    </w:p>
    <w:p>
      <w:pPr>
        <w:sectPr>
          <w:footerReference w:type="default" r:id="rId7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7" w:name="pg8497_66876"/>
    <w:bookmarkEnd w:id="667"/>
    <w:p>
      <w:pPr>
        <w:pStyle w:val="Heading3"/>
      </w:pPr>
      <w:bookmarkStart w:id="1406" w:name="_Toc670"/>
      <w:r>
        <w:t>664- یوسف وزلیخا</w:t>
      </w:r>
      <w:bookmarkEnd w:id="1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2700یوسف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ملافرخ ناظم هروی سبزواری (درگذشته 1068)یوسف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50809.یوسف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تعداد ابیات این مثنوی 5000 بیت است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در تاشکند - بچاپ رسیده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  2700  - از  ملافرخ ناظم هروی سبزواری (درگذشته 1068)   که در تاشکند - بچاپ رسیده است   تعداد ابیات این مثنوی 5000 بیت است . - آغاز :  -       خدایا مست شوقم کن چو فرهاد       -       که شور عشق را شیرین کنم یاد        - انجام :  -       بده جامی که مست باده کام       کنم آغاز شکر حسن انجام        -  خط نستعلیق کتابت خوش - عنوان ها قرمز - 13 صفحه در آغاز و 11 صفحه در پایان - نسخه نونویس است - رقم ندارد - تاریخ تحریر قسمت نونویس  1231 -  اندازه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تیماج زرد ، ترنج وسرترنج ولچکی ضربی - کاغذ  سمرقندی . قسمت نونویس - فرنگی - جدول زر والوان از صفحه 14 تا 323 - 340 صفحه - 16 سطر - اندازه نوشته - 60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میلمتر -  شماره دفتر 50809.یوسف وزلیخا</w:t>
      </w:r>
    </w:p>
    <w:p>
      <w:pPr>
        <w:sectPr>
          <w:footerReference w:type="default" r:id="rId7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8" w:name="pg8497_66877"/>
    <w:bookmarkEnd w:id="668"/>
    <w:p>
      <w:pPr>
        <w:pStyle w:val="Heading3"/>
      </w:pPr>
      <w:bookmarkStart w:id="1407" w:name="_Toc671"/>
      <w:r>
        <w:t>665- یوسف وزلیخا</w:t>
      </w:r>
      <w:bookmarkEnd w:id="1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2543یوسف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جامی (درگذشته 898)یوسف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945یوسف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61865یوسف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مشتمل بر نه مثنوی جامی است که بنام هفت اورنگ معروف است - بدین ترتیب :یوسف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مکرر - درایران و دیگر کشورها بچاپ رسیده است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جامی   2543  - کلیات آثار نظم و نثر  نورالدین عبدالرحمن جامی (درگذشته 898)   مکرر - درایران و دیگر کشورها بچاپ رسیده است . -  این نسخه مشتمل بر نه مثنوی جامی است که بنام هفت اورنگ معروف است - بدین ترتیب :  -----     خط نستعلیق کتابت قدیم ، خوش - عنوان هالاجورد- عنوان هر دفتر بخط ثلث - جلی با سفیداب در میان سرلوح - رقم ندارد - تاریخ تحریر  945 -  یادداشت ملکیت - عبدالحسین ابوقداره - برگ دوم  -  اندازه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 میشن قهوه ای - لولادار، ترنج و حاشیه ولچکی سوخت ، درون ترنج وسرترنج و لچکی سوخت مینا ، لولا - سوخت طلاپوش ، درون نیم ترنج ولچکی مینا - کاغذ متن و حاشیه  سمرقندی متن زرفشان -  غبار- جدول چهارستونی وکمند زر والوان - صفحه اول و دوم دو مجلس  نقاشی وتمام - حواشی مذهب مرصع - نه سرلوح مذهب مرصع صفحه : 3 و 111 و 157 و 201 و307 و 391 و - 441 و 553 و 587 - تمام عنوانها و صفحه های 156 و 157 و 304 و 377 و 378 و 437 و - 550 و 650 بین سطرها وپائین صفحه تشعیرسازی مذهب - 650 صفحه - 19 سطر هر- ستون - اندازه نوشته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61865یوسف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441 تا 550یوسف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یوسف وزلیخا  (441 تا 550)  - آغاز :  -       الهی غنچه امید بگشای       گلی از روضه جاوید بنمای        - انجام :  -       زبان را گوشمال خامشی ده       که هست از هرچه گویی خامشی بهیوسف وزلیخا</w:t>
      </w:r>
    </w:p>
    <w:p>
      <w:pPr>
        <w:sectPr>
          <w:footerReference w:type="default" r:id="rId7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9" w:name="pg8497_66878"/>
    <w:bookmarkEnd w:id="669"/>
    <w:p>
      <w:pPr>
        <w:pStyle w:val="Heading3"/>
      </w:pPr>
      <w:bookmarkStart w:id="1408" w:name="_Toc672"/>
      <w:r>
        <w:t>666- یوسف وزلیخا</w:t>
      </w:r>
      <w:bookmarkEnd w:id="1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شعر پارسییوسف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عبدالرحمان بن احمد جامی  ( 817 - 898 ه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1290 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65001یوسف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9 : 188 - فهرست فارسی مشار : 1686 - فهرست دانشگاه 8 : 70 )یوسف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چندین بار - به چاپ رسیده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4930  -  یوسف وزلیخا    ( شعر پارسی ) - از  نورالدین عبدالرحمان بن احمد جامی  ( 817 - 898 ه )  ،  که چندین بار - به چاپ رسیده است  . - آغاز :  -       الهی غنچه امید بگشای       گلی از روضه جاوید بنمای       -        بخندان از لب آن غنچه باغم       و زان گل عطر پرور کن دماغم        - انجام :  -       سیه کاری مکن چون جامه خویش       بشوی از چشم پرنم نامه خویش       -       زبان را گوشمال خامشی ده       که هست از هرچه کرده خامشی به        -  ( ذریعه 9 : 188 - فهرست فارسی مشار : 1686 - فهرست دانشگاه 8 : 70 ) .-   خط شکسته نستعلیق  ، تاریخ  محرم 1290 ه  ،  135 ورق ، کاغذترمه - اصفهانی . سطر 15 : 5/5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جلدمقوا وابری نو ، اندازه جلد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05/2 -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جای سرلوح سفید ، 90 برگ نخست متن در میان ستون وجدول اززر ولاژوردو شنگرف - ومشکی  وبگرد جدول کمندمشگی  .و درهمین صفحه ها عنوانها سرخست وباقی نسخه - سراسر عنوانها نانوشته مانده و جای آنها سفید است  . مهر"حاج سیدنصر اللّٰه تقوی " نقشست  . -  شماره دفتر : 65001یوسف وزلیخا</w:t>
      </w:r>
    </w:p>
    <w:p>
      <w:pPr>
        <w:sectPr>
          <w:footerReference w:type="default" r:id="rId7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0" w:name="pg8497_66879"/>
    <w:bookmarkEnd w:id="670"/>
    <w:p>
      <w:pPr>
        <w:pStyle w:val="Heading3"/>
      </w:pPr>
      <w:bookmarkStart w:id="1409" w:name="_Toc673"/>
      <w:r>
        <w:t>667- یوسف وزلیخا</w:t>
      </w:r>
      <w:bookmarkEnd w:id="1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318تا318یوسف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5929یوسف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مسعود قمی  ( م - 890 ه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10- 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62078 جدید 8417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مجلس النفائس :38 و 213 تحفه سامی ( چاپ همایون فرخ ) :184 دانشگاه 2 :- 247 ( غزلیات مسعود ) ذریعه 9 : 1307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سه برگ اول و آخر وصال دارد و در برخی - از برگها نیز آثار رطوبت دیده میشود نسخه فاقد آغاز و انجامیوسف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  (  فارسی ) - از  خواجه مسعود قمی  ( م - 890 ه )    -  مجلس النفائس :38 و 213 تحفه سامی ( چاپ همایون فرخ ) :184 دانشگاه 2 :- 247 ( غزلیات مسعود ) ذریعه 9 : 1307 .  - [  5929  ] -   نسخه ایست به قلم نستعلیق    قرن 10- ه   سه برگ اول و آخر وصال دارد و در برخی - از برگها نیز آثار رطوبت دیده میشود نسخه فاقد آغاز و انجام   عناوین شنگرف.-  قطع وزیری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5/44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مقوا با روکش  کاغذ و عطف تیماج مشکی  صفحات - 232 سطور : 17 کاغذ سمرقندی    شماره ثبت قدیم 62078 جدید 8417 .یوسف وزلیخا</w:t>
      </w:r>
    </w:p>
    <w:p>
      <w:pPr>
        <w:sectPr>
          <w:footerReference w:type="default" r:id="rId7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1" w:name="pg8497_66880"/>
    <w:bookmarkEnd w:id="671"/>
    <w:p>
      <w:pPr>
        <w:pStyle w:val="Heading3"/>
      </w:pPr>
      <w:bookmarkStart w:id="1410" w:name="_Toc674"/>
      <w:r>
        <w:t>668- یوسف وزلیخا</w:t>
      </w:r>
      <w:bookmarkEnd w:id="1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869تا869یوسف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2179یوسف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حسین بن احمد کاتب یزدییوسف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اکبر بن محمد زاهد  گرگانییوسف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  پنجشنبه وشب آدینه سال 1091یوسف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محمد علی تعزیه دار پسر میرزا عبد اللّٰهیوسف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ودوازده - فصل ویک خاتمه- مرتب گردانید این کتاب را بر مقدمه و - دوازده فصل وخاتمه ، مقدمه در خواب دیدن حضرت صدیق اعنی یوسف وحسد بردن - اسباط آنحضرت - فصل اول - در اذن گرفتن اسباط از پدر بزرگوار خود بردن یوسف بصحرا - فصل دوم - در مراجعت کردن اسباط بخدمت پدر - فصل سوم - در آمدن کاروان بر سر چاه - فصل چهارم - در گرفتار شدن زلیخا بعشق - فصل پنجم - در مجملی از کیفیت زندان - فصل ششم - در بیرون آمدن از زندان - فصل هفتم - در ذکر احوال زلیخا - فصل هشتم - در مجاعت آل یعقوب - فصل نهم - در ورود اسباط وابن یامین بمصر - فصل دهم - در نگاهداشتن حضرت ابن یامین را - فصل یازدهم - در شناسانیدن حضرت یوسف - فصل دوازدهم - در استقبال کردن حضرت یوسف - خاتمه - در وفات حضرت یعقوب ویوسف وزلیخایوسف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2179 -  نستعلیق  علی اکبر بن محمد زاهد  گرگانی  برای محمد علی تعزیه دار پسر میرزا عبد اللّٰه در  روز - پنجشنبه وشب آدینه سال 1091، عنوان شنگرف، جدول بزر ومشکی ولاجورد، دو تصویر در میان نسخه - هست، سر لوح بزر ورنگهای دیگر آراسته. - 12س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120گ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رنگارنگ - جلد تیماج سرخ زرکوب مقوایی -  یوسف وزلیخا - از  محمد حسین بن احمد کاتب یزدی است  بنثر  فارسی در  در یک مقدمه ودوازده - فصل ویک خاتمه. - آغاز:  بسمله، الحمد لله رب العالمین والصلوه والسلم علی خیر خلقه محمد وآله- اجمعین حمد بیحد وثنای لاتعد خالقی را سزاست ورازقی را روا که بنی نوع انسانرا - باکرام کریمه ولقد کرمنا بنی آدم نواخت ... اما بعد چنین گوید ذره بیمقدار وبنده - خاکسار محمد حسین بن احمد الکاتب الیزدی ... در بیان قصه یوسف ... مشتمل - برگزیزهای مناسب احوال سید الشهدا... و  مرتب گردانید این کتاب را بر مقدمه و - دوازده فصل وخاتمه ، مقدمه در خواب دیدن حضرت صدیق اعنی یوسف وحسد بردن - اسباط آنحضرت - فصل اول - در اذن گرفتن اسباط از پدر بزرگوار خود بردن یوسف بصحرا - فصل دوم - در مراجعت کردن اسباط بخدمت پدر - فصل سوم - در آمدن کاروان بر سر چاه - فصل چهارم - در گرفتار شدن زلیخا بعشق - فصل پنجم - در مجملی از کیفیت زندان - فصل ششم - در بیرون آمدن از زندان - فصل هفتم - در ذکر احوال زلیخا - فصل هشتم - در مجاعت آل یعقوب - فصل نهم - در ورود اسباط وابن یامین بمصر - فصل دهم - در نگاهداشتن حضرت ابن یامین را - فصل یازدهم - در شناسانیدن حضرت یوسف - فصل دوازدهم - در استقبال کردن حضرت یوسف - خاتمه - در وفات حضرت یعقوب ویوسف وزلیخا - انجام:  خلاصه جنازه ایشان را برداشتند وبروایتی در کنار رود نیل دفن کردند - تا آب برایشان بگذرد برکات ایشان باقطار عالم برسد در آنوقت عمر شریف آنحضرت - بصدوده سال رسیده بودیوسف وزلیخا</w:t>
      </w:r>
    </w:p>
    <w:p>
      <w:pPr>
        <w:sectPr>
          <w:footerReference w:type="default" r:id="rId7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2" w:name="pg8497_66881"/>
    <w:bookmarkEnd w:id="672"/>
    <w:p>
      <w:pPr>
        <w:pStyle w:val="Heading3"/>
      </w:pPr>
      <w:bookmarkStart w:id="1411" w:name="_Toc675"/>
      <w:r>
        <w:t>669- یوسف وزلیخا</w:t>
      </w:r>
      <w:bookmarkEnd w:id="1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909تا909یوسف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2256یوسف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2:192 و 328 - مشار ص 1686)یوسف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2256 -  نستعلیق  1243، جدول برنگ نقره ومشکی وآبی وسرخ، سر لوح بزر و لاجورد ورنگهای - دیگر آراسته، دارنده میرزا اشرف در 1302 -  12س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173گ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قهوه یی ضربی مقوایی. -  یوسف وزلیخا - از  جامی است  (منزوی 2:192 و 328 - مشار ص 1686)یوسف وزلیخا</w:t>
      </w:r>
    </w:p>
    <w:p>
      <w:pPr>
        <w:sectPr>
          <w:footerReference w:type="default" r:id="rId7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3" w:name="pg8497_66882"/>
    <w:bookmarkEnd w:id="673"/>
    <w:p>
      <w:pPr>
        <w:pStyle w:val="Heading3"/>
      </w:pPr>
      <w:bookmarkStart w:id="1412" w:name="_Toc676"/>
      <w:r>
        <w:t>670- یوسف وزلیخا</w:t>
      </w:r>
      <w:bookmarkEnd w:id="1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1381تا1385یوسف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2582یوسف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ملا فرخ حسین هروی در گذشته 1081یوسف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1058 تا 1072یوسف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عباسقلی خان شاملو  فرمانروای هراتیوسف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5500 - بیت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(مجله دانشکده ادبیات تبریز س 11 ش 1 ص 53 - مشار 1687) - زهجرت در هزار وپنجه وهشت - زمولودش سخن خوش دودمان گشت - بهفتاد ودو زد چتر تمامی - چو ماه چهارده در نیکنامی - ( ک 878 ر)یوسف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2582 -  نستعلیق  سده 12، عنوان ونشان شنگرف، جدول لاجورد ، سرلوح زرین ، جدول لاجورد - 15س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181گ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مشکی ضربی مقوایی فرسوده -   یوسف وزلیخا - از  ناظم ملا فرخ حسین هروی در گذشته 1081 که  بدستور عباسقلی خان شاملو- فرمانروای هرات  در زمان شاه عباس در چهارده سال سروده از  1058 تا 1072 و  5500 - بیت است  (مجله دانشکده ادبیات تبریز س 11 ش 1 ص 53 - مشار 1687) - زهجرت در هزار وپنجه وهشت - زمولودش سخن خوش دودمان گشت - بهفتاد ودو زد چتر تمامی - چو ماه چهارده در نیکنامی - ( ک 878 ر)  -  خداوندا دلم درگاه دل ده - چو داغم تکیه بر دیوار دل ده - انجام: -  بده جامی که مست با ده کام - کنم آغاز شکر وحسن انجام -  در آن آمده : - بکش ناظم زبان زین راز مستور - که یکطرف تو واین باده پرزور - ( ف 12 پ) - خدا یا ناظم عاشق هوس را - که چون گل می پرستد خار وخس را - (18ر) - بیا ناظم صف همت بیارای - لوای معرفت راشقه بگای - (27ر) - شکوه افزای دولت شاه عباس - که ریزد میغ آب تیغش زهر الماس - (27 پ) - نجیب شاملو عباسخان است - که چون دولت مقدس دودمان است - (28 ر) - مسلسل قصه یوسف زلیخا است - کزان یک زلف بر رخسار دیبا است - (31ر) - پی تاریخ این میخانه هوش - هم از یوسف زلیخا میزند جوش - ولی این می دمی از خم براری - که ملفوظ حروفش را شماری - (178 ر) - حسن خان تاج استعداد در سر - که در ملک بقا بادا سکندر - ........- زفیض التفاتش در خراسان - شب وروزم گذشت از هندو ایران - بنظم این کتابم کرد مامور - فلک جنبید ومشرق زددم از نور - ..........- وجودش آیتی باشد ز احسان - که نازل گشته درشان خراسان - (180 ر)یوسف وزلیخا</w:t>
      </w:r>
    </w:p>
    <w:p>
      <w:pPr>
        <w:sectPr>
          <w:footerReference w:type="default" r:id="rId7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4" w:name="pg8497_66883"/>
    <w:bookmarkEnd w:id="674"/>
    <w:p>
      <w:pPr>
        <w:pStyle w:val="Heading3"/>
      </w:pPr>
      <w:bookmarkStart w:id="1413" w:name="_Toc677"/>
      <w:r>
        <w:t>671- یوسف وزلیخا</w:t>
      </w:r>
      <w:bookmarkEnd w:id="1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8393یوسف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8393 ،  نستعلیق   سده 10 ،  باسرلوح ، - جلد زرو لاجورد ، عنوان لاجورد وزر ،  بامهر - محمدکاظم در پایان  ،  390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14 -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جلد تیماج کبود زرکوب - مقوایی ، بغلی .  -  یوسف وزلیخا :  جامی .یوسف وزلیخا</w:t>
      </w:r>
    </w:p>
    <w:p>
      <w:pPr>
        <w:sectPr>
          <w:footerReference w:type="default" r:id="rId7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5" w:name="pg8497_66884"/>
    <w:bookmarkEnd w:id="675"/>
    <w:p>
      <w:pPr>
        <w:pStyle w:val="Heading3"/>
      </w:pPr>
      <w:bookmarkStart w:id="1414" w:name="_Toc678"/>
      <w:r>
        <w:t>672- یوسف وزلیخا</w:t>
      </w:r>
      <w:bookmarkEnd w:id="1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2972یوسف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شعلهیوسف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عبدالغفاریوسف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1183یوسف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(456) یوسف وزلیخا: شعله ،ساخته  1175، بفارسی  ، نوشته  علی بن عبدالغفار - در  1183  ش 2972.یوسف وزلیخا</w:t>
      </w:r>
    </w:p>
    <w:p>
      <w:pPr>
        <w:sectPr>
          <w:footerReference w:type="default" r:id="rId7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6" w:name="pg8497_66885"/>
    <w:bookmarkEnd w:id="676"/>
    <w:p>
      <w:pPr>
        <w:pStyle w:val="Heading3"/>
      </w:pPr>
      <w:bookmarkStart w:id="1415" w:name="_Toc679"/>
      <w:r>
        <w:t>673- یوسف وزلیخا</w:t>
      </w:r>
      <w:bookmarkEnd w:id="1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ش2/263یوسف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حسین بن احمد کاتب یزدییوسف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وزلیخا:  محمد حسین بن احمد کاتب یزدی  ،  ش2/263یوسف وزلیخا</w:t>
      </w:r>
    </w:p>
    <w:p>
      <w:pPr>
        <w:sectPr>
          <w:footerReference w:type="default" r:id="rId7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7" w:name="pg8497_66886"/>
    <w:bookmarkEnd w:id="677"/>
    <w:p>
      <w:pPr>
        <w:pStyle w:val="Heading3"/>
      </w:pPr>
      <w:bookmarkStart w:id="1416" w:name="_Toc680"/>
      <w:r>
        <w:t>674- یوسف وزلیخا</w:t>
      </w:r>
      <w:bookmarkEnd w:id="1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721تا721یوسف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7877یوسف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- 1163 - نشریه ادبیات تبریز س 11 ش 1 - ص 53 - مشار 1687)یوسف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7877 ،  شکسته نستعلیق   سده 11 ، -  175 گ 35 گ سفید 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5/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گالینگور عطف و - گوشه ها تیماج تریاکی مقوایی ، بغلی  . -  یوسف وزلیخا  :  ناظم هروی   (ذریعه 9 : - 1163 - نشریه ادبیات تبریز س 11 ش 1 - ص 53 - مشار 1687)  .یوسف وزلیخا</w:t>
      </w:r>
    </w:p>
    <w:p>
      <w:pPr>
        <w:sectPr>
          <w:footerReference w:type="default" r:id="rId7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8" w:name="pg8497_66887"/>
    <w:bookmarkEnd w:id="678"/>
    <w:p>
      <w:pPr>
        <w:pStyle w:val="Heading3"/>
      </w:pPr>
      <w:bookmarkStart w:id="1417" w:name="_Toc681"/>
      <w:r>
        <w:t>675- یوسف وزلیخا</w:t>
      </w:r>
      <w:bookmarkEnd w:id="1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وزلیخا: جامی 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وزلیخا</w:t>
      </w:r>
    </w:p>
    <w:p>
      <w:pPr>
        <w:sectPr>
          <w:footerReference w:type="default" r:id="rId7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9" w:name="pg8497_66888"/>
    <w:bookmarkEnd w:id="679"/>
    <w:p>
      <w:pPr>
        <w:pStyle w:val="Heading3"/>
      </w:pPr>
      <w:bookmarkStart w:id="1418" w:name="_Toc682"/>
      <w:r>
        <w:t>676- یوسف وزلیخا</w:t>
      </w:r>
      <w:bookmarkEnd w:id="1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697تا697یوسف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سادات ناصرییوسف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 -  نستعلیق   سده 13 ، نشان شنگرف ، ربعی .یوسف وزلیخا</w:t>
      </w:r>
    </w:p>
    <w:p>
      <w:pPr>
        <w:sectPr>
          <w:footerReference w:type="default" r:id="rId7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0" w:name="pg8497_66889"/>
    <w:bookmarkEnd w:id="680"/>
    <w:p>
      <w:pPr>
        <w:pStyle w:val="Heading3"/>
      </w:pPr>
      <w:bookmarkStart w:id="1419" w:name="_Toc683"/>
      <w:r>
        <w:t>677- یوسف وزلیخا</w:t>
      </w:r>
      <w:bookmarkEnd w:id="1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محمدرحیم ابن محمدیوسف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1204 هجری قمرییوسف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وقع الفراغ من تسوید هذاالکتاب بتاریخ یوم سه شنبه - بیست وچهارم شهرجمادی الاولی سنه 1204بریدالضعیف - النحیف الراجی الی رحمه اللّٰه الملک المتعال محمدرحیم - ابن محمدحفظه اللّٰه تعالی من جمیع الافات امیدازلطف- عمیم صاحبان هوش است که اگردراین نسخه شریف - بعدازمطالعه وخواندن غلطی بیابند قربتاالی اللّٰه در- اصلاح آن کوشیده ازآن بگذرندیوسف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109- اسم کتاب یوسف وزلیخا (جامی).- قطع نیم ربعی بابعاد 1/10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ترمه .- خط شکسته نستعلیق - کتابت خوب.- اسم کاتب وتاریخ کتابت  محمدرحیم ابن محمدبتاریخ  1204 هجری قمری.- توضیحات مثنوی یوسف وزلیخاومثنوی کوتاهی دردوازده - بیت ازکاتب نسخه ومثنوی دیگردرچهل وسه بیت - بعنوان (من کلام رفیق غفرله)که درخصوص مزایای- کتابت نسخه سروده شده است. وضمن آن اشاره شده - که برای برادرزاده سلطان وقت تحریروتنظیم شده - که باتوجه بتاریخ خاتمه کتابت نسخه مقصودکاتب - برادرزاده آقامحمدخان قاجاریعنی فتحعلیشاه بوده - است .- برادرزاده سلطان آفاق - زاقران بی بدل ازهمگنان طاق- سران کرده بسرداریش اقرار- سروسردار سالاران قاجار-  پشت صفحه اول یادداشتی باین شرخ (یوسف وزلیخای جامی بتاریخ - ربیع الاول 1232)نشان القاب فتحعلیشاه قاجارراو- همچنین مرناصرالدین شاه قاجارکه درحاشیه صفحه - اول بوده عمدامحوکرده اند.- ودرذیل صفحه آخرچندسطری که شایددرخصوص - شرح تقدیمی نسخه بوده عمدا زدوده اند.- صفحات مجدول کمندکشی زرین بندمشکی است .صفحه اول - ودوم حواشی مذهب وبین السطور طلااندازی دندان - موشی ودرپیشانی صفحه اول یک سرلوح مذهب - مرصع مزدوج بسیارخوب طرح است که درکتیبه ذیل - سرلوح درزمینه طلاکشیده بخط نستعلیق وبسرخی - چنین رقم رفته است(کتاب یوسف وزلیخاجامی - رحمه اللّٰه).- عناوین وسرحکایات درکتیبه های طلاکشیده دوطرف- مذهب مرصع بخط متن وبسرخی کتابت شده است.- نه مجلس مینیاتور آب ورنگ کارمتوسط بسبک دوره - قاجارطرح ونقش است- تعدادصفحات دارای 353صفحه وهرصفحه 12سطرکتابت دارد.- آغازبسم اللّٰه الرحمن الرحیم.- الهی غنچه امیدبگشای       گلی ازروضه جاویدبنمای.- پایان زبان راگوشمال خامشی ده - که هست ازهرچه گوئی خامشی به- پایان نسخه بدل یکجو غم عالم مبادت - زشادی آنچه خواهی کم مبادت- وقع الفراغ من تسوید هذاالکتاب بتاریخ یوم سه شنبه - بیست وچهارم شهرجمادی الاولی سنه 1204بریدالضعیف - النحیف الراجی الی رحمه اللّٰه الملک المتعال محمدرحیم - ابن محمدحفظه اللّٰه تعالی من جمیع الافات امیدازلطف- عمیم صاحبان هوش است که اگردراین نسخه شریف - بعدازمطالعه وخواندن غلطی بیابند قربتاالی اللّٰه در- اصلاح آن کوشیده ازآن بگذرند.- جلد مقوای روغنی بوم گل ماشی رنگ منقش به یک شاخه- گل سرخ وغنچه وبلبل وپروانه وزنبورعسل الوان .- اندرون جلد بوم گلی رنگ مذهب به پیچک وگلهای پنج پرزرین.- شماره دفتر 480یوسف وزلیخا</w:t>
      </w:r>
    </w:p>
    <w:p>
      <w:pPr>
        <w:sectPr>
          <w:footerReference w:type="default" r:id="rId7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1" w:name="pg8497_66890"/>
    <w:bookmarkEnd w:id="681"/>
    <w:p>
      <w:pPr>
        <w:pStyle w:val="Heading3"/>
      </w:pPr>
      <w:bookmarkStart w:id="1420" w:name="_Toc684"/>
      <w:r>
        <w:t>678- یوسف وزلیخا</w:t>
      </w:r>
      <w:bookmarkEnd w:id="1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سلطان محمدخندانیوسف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کتبه العبد المنان سلطان محمدخندان .م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59-  یوسف وزلیخا - خط  نستعلیق خوش ، رقم  سلطان محمدخندان ،  بدون تاریخ تحریر،  قرن 10، -  دوصفحه اول متن وحاشیه مذهب مرصع ممتاز بین السطور تشعیرسازی دارای جدول- زرین عنوانها بقلم زر نوشته شده و بین السطور تشعیر سازی شده ، جلد روغنی بوم- مشکی گل وبوته دار حاشیه بوم مشکی گل وبوته مذهب اندرون سرخ جدول زرین دار ، - کاغذ دولت آبادی زر افشان ، شماره صفحه ها 280 ، هرصفحه 15 سطر ، قطع - 165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-        الهی غنچه امید بگشای       گلی ازروضه جاوید بنمای       - انجام : -        زبانرا گوشمال خامشی ده       که هست ازهرچه گویی خامشی به       -  کتبه العبد المنان سلطان محمدخندان .م .یوسف وزلیخا</w:t>
      </w:r>
    </w:p>
    <w:p>
      <w:pPr>
        <w:sectPr>
          <w:footerReference w:type="default" r:id="rId7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2" w:name="pg8497_66891"/>
    <w:bookmarkEnd w:id="682"/>
    <w:p>
      <w:pPr>
        <w:pStyle w:val="Heading3"/>
      </w:pPr>
      <w:bookmarkStart w:id="1421" w:name="_Toc685"/>
      <w:r>
        <w:t>679- یوسف وزلیخا</w:t>
      </w:r>
      <w:bookmarkEnd w:id="1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میرحسین الحسینی المشتهربه میرکلنگی النسفییوسف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966 هجری قمرییوسف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اتمام این جواهرآبدارربانی واختتام این داستان - درربارآسمانی فی شهورسنه ست وستین وتسع مائه - علی یداضعف العباداللّٰه الغنی میرحسین الحسینی المشتهر- بمیرکلنگی النسفی غفراللّٰه ذنوبه وسترعیوبه فی بلده- بخاراحمیه الافاتیوسف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یک صفحه ازاشعارمربوط به شرح حال بعدازوفات - عزیزمصرساقط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112- اسم کتاب یوسف وزلیخا (جامی).- قطع وزیری بابعاد 8/15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متن وحاشیه - متن سمرقندی نباتی رنگ - حاشیه - ختائی الوان حلکاری زرین وتشعیرسازی.- خط نستعلیق یک دانگ - کتابت خفی عالی.- اسم کاتب و تاریخ کتابت میرحسین الحسینی المشتهربه میرکلنگی النسفی  تاریخ - کتابت تحریر 966 هجری قمری.- توضیحات یک صفحه ازاشعارمربوط به شرح حال بعدازوفات - عزیزمصرساقط است.- پشت صفحه اول نوشته شده است(هو.هبه کردم به فرزندعزیزتراز- جانم حسینقلی خان شعرشعبان 1271)سجع مهرحسینقلی.- یادداشت دیگر(ثبت شدسجع امهارعلی اکبربن حسین - الحسینی - اعتمادحضور).- یادداشت دیگردرذیل صفحه آخرنسخه (پیشکش - حضورمهرظهور سرکاراعلیحضرت اقدس همایون - شاهنشاه جمجاه اسلامیان پناه السلطان ناصرالدین شاه - قاجارخلداللّٰه ملکه روحی وروح العالمین له الفداه - خانزاد قدیم حسینقلی صدرالسلطنه بیستم شهرربیع الثانی - 1310)سجع مهرصدرالسلطنه.- یادداشت دیگر بدین مضمون (بسم اللّٰه تعالی . این کتاب- خط میرحسین نسفی مشهور بمیرکلنگی اینقدرخوب - کتابت کرده که مثل قبله الکتاب سلطان علی نوشته است- عجب استادی بوده است العبد علی محمداللواسانی - 1284).- یادداشت دیگربدین شرح (یکصدتومان اشرفی ابتیاع - شد.ثبت شد1268).- صفحات مجدول زرین بندلاجوردی . حواشی متصل به متن - نواری الوان مذهب درپیشانی صفحه اول یک سرلوح - مذهب مزدوج بسیارخوب طرح است که درترنج طلائی - وسط بخط کوفی تزئینی بسفیداب وتحریرمشکی نوشته - شده است(اللّٰه وماسواه)عناوین وسرحکایات بسرخی - ودرشت ترازخط متن درجداول عرضی بندزرین - نوشته شده است.- تعدادصفحات دارای 338صفحه وهرصفحه 12سطرکتابت دارد.- آغاز الهی غنچه امیدبگشای       گلی ازروضه جاویدبنمای- پایان زبانراگوشمال خاموشی ده - که هست ازهرچه گویم خامشی به- اتمام این جواهرآبدارربانی واختتام این داستان - درربارآسمانی فی شهورسنه ست وستین وتسع مائه - علی یداضعف العباداللّٰه الغنی میرحسین الحسینی المشتهر- بمیرکلنگی النسفی غفراللّٰه ذنوبه وسترعیوبه فی بلده- بخاراحمیه الافات.- جلد مقوای روغنی بوم کشفی حاشیه زمینه عنابی ریسه گل - وبرگ مینائی الوان .- اندرون جلد کاغذابری.- شماره دفتر 477یوسف وزلیخا</w:t>
      </w:r>
    </w:p>
    <w:p>
      <w:pPr>
        <w:sectPr>
          <w:footerReference w:type="default" r:id="rId7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3" w:name="pg8497_66892"/>
    <w:bookmarkEnd w:id="683"/>
    <w:p>
      <w:pPr>
        <w:pStyle w:val="Heading3"/>
      </w:pPr>
      <w:bookmarkStart w:id="1422" w:name="_Toc686"/>
      <w:r>
        <w:t>680- یوسف وزلیخا</w:t>
      </w:r>
      <w:bookmarkEnd w:id="1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بابای حصارییوسف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973 هجری قمرییوسف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الکتاب بعون الملک الوهاب الفقیر الحقیر المذنب - المحتاج الی رحمه اللّٰه الباری بابای حصاری غفراللّٰه- ذنوبه وسترعیوبه دربلده حصارنوشته شدسنه 973یوسف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111- اسم کتاب یوسف وزلیخا (جامی ).- قطع وزیری بابعاد 5/15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بخارائی شکری رنگ .- خط نستعلیق یکدانگ - کتابت جلی وخوب.- اسم کاتب و تاریخ کتابت بابای حصاریبتاریخ  973 هجری قمری.- توضیحات شامل مثنوی یوسف وزلیخاویک مثنوی کوتاه - بعنوان ....- الهی باعزازپاکان تو      بسوزدل دردناکان تو- در5صفحه آخربدنبال داردومضمون ابیات آن طلب - بخشش ازدرگاه ایزدمتعال است.- پشت صفحه اول یادداشت هاوامهارمحوشده وآنچه که باقی است - عبارت ازاینکه این نسخه قبلامتعلق به محمدفتحی - بوده وزمانی درتملک ابوبکرکاتبی ......ودرسال - 1282به ثبت کتابخانه سلطنتی رسیده وازعرض - ناصرالدین شاه قاجارگذشته ودرسال 1322ازعرض - کتابخانه مظفری گذشته .- درحاشیه صفحه اول سجع مهرناصرالدین شاه قاجار- دردوموضع مشاهده میشود.- صفحات صفحه اول ودوم مجدول زرین وزوج تحریرمشکی - ورنگین است. حواشی این دوصفحه مذهب است - باگل وبرگهای زرین جداول بین ابیات دراین دو- صفحه مذهب ومنقش است . درپیشانی صفحه اول - یک سرلوح مذهب مرصع مزدوج بسیارعالی طرح است.- مابقی صفحات مجدول زرین ورنگین است ودرحواشی - هرصفحه 5گل ترنج برگردان گرده کاری برنگهای- مختلف دارد.عناوین اشعارباب زرنگاشته شده است.- تعدادصفحات دارای 278صفحه وهرصفحه 15سطرکتابت دارد.- آغاز الهی غنچه امیدبگشای      گلی ازروضه جاویدبنمای -  پایان مثنوی یوسف و زلیخا زبانراگوشمال خاموشی ده - که هست ازهرچه گویم خامشی به- پایان نسخه بحق نبی حرمت خاندان - ببخشای برجامی ناتوان - تمت الکتاب بعون الملک الوهاب الفقیر الحقیر المذنب - المحتاج الی رحمه اللّٰه الباری بابای حصاری غفراللّٰه- ذنوبه وسترعیوبه دربلده حصارنوشته شدسنه 973.- جلد مقوای روغنی بوم زرک وسط ترنج ودوسرترنج ویک - حاشیه زمینه آلبالوئی منقش به گل وبرگهای تزئینی - الوان .- اندرون جلد بوم گلی رنگ وسط یک شاخه گل سرخ زرین . یک - حاشیه زمینه سبزنقطه نشان سفیدویک حاشیه زمینه - مشکی زنجیره طلائی.- شماره دفتر 478یوسف وزلیخا</w:t>
      </w:r>
    </w:p>
    <w:p>
      <w:pPr>
        <w:sectPr>
          <w:footerReference w:type="default" r:id="rId7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4" w:name="pg8497_66893"/>
    <w:bookmarkEnd w:id="684"/>
    <w:p>
      <w:pPr>
        <w:pStyle w:val="Heading3"/>
      </w:pPr>
      <w:bookmarkStart w:id="1423" w:name="_Toc687"/>
      <w:r>
        <w:t>681- یوسف وزلیخا</w:t>
      </w:r>
      <w:bookmarkEnd w:id="1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1719یوسف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ولااقل یک صفحه ازآخرکتاب ساقط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 شماره ردیف 114- اسم کتاب یوسف وزلیخا (جامی).- قطع رقعی بابعاد 5/12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کشمیری.- خط نستعلیق هندی - کتابت متوسط.- اسم کاتب و تاریخ کتابت ندارد- توضیحات دراین نسخه سی وپنج مجلس نقاشی آب ورنگ متوسط - سبک کارهندطرح ونقش است .- پشت صفحه اول نسخه درسال 1271 هجری درتملک محمدحسین نامی - بوده . سپس درسنوات 1282و1322 هجری به ترتیب - ازعرض کتابخانه مبارکه گذشته. سجع مهرناصرالدینشاه- قاجارمشهوداست.- صفحات مجدول کمندکشی زرین ولاجوردی.درتارک صفحه - اول یک سرلوح مذهب مزدوج متوسط طرح است دو- سمت حاشیه این صفحه نیزتزئینات مختصری دارد.- عناوین اشعار درجداول بندزرین بسرخی نوشته شده - است.ولااقل یک صفحه ازآخرکتاب ساقط است.- تعدادصفحات دارای 304صفحه وهرصفحه 13سطرکتابت دارد.- آغاز بسم اللّٰه الرحمن الرحیم رب یسروتمم بالخیر.- الهی غنچه امیدبگشای      گلی ازروضه جاویدبنمای- پایان لب عشاق زان یک ماند دربند- لب خوبان ازآن یک درشکرخند- بذکرش ختم شداین روشن انفاس - بسان نورمنزل ختم برماست- جلد مقوای روغنی بوم زرک حنائی رنگ وسط ترنج ودو- سرترنج ویک حاشیه زمینه عنابی ریسه گل وبرگ الوان .- اندرون جلد بوم آلبالوئی رنگ وسط یک شاخه گل نرگس.- شماره دفتر 1719یوسف وزلیخا</w:t>
      </w:r>
    </w:p>
    <w:p>
      <w:pPr>
        <w:sectPr>
          <w:footerReference w:type="default" r:id="rId7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5" w:name="pg8497_66894"/>
    <w:bookmarkEnd w:id="685"/>
    <w:p>
      <w:pPr>
        <w:pStyle w:val="Heading3"/>
      </w:pPr>
      <w:bookmarkStart w:id="1424" w:name="_Toc688"/>
      <w:r>
        <w:t>682- یوسف وزلیخا</w:t>
      </w:r>
      <w:bookmarkEnd w:id="1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961 هجری قمرییوسف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الکتاب بعون الملک الوهاب فی تاریخ شهرشوال - سنه 961یوسف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113- اسم کتاب یوسف وزلیخا (جامی).- قطع وزیری بابعاد4/16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بخارائی متن غبارزرافشان .- خط نستعلیق یک دانگ ونیم - کتابت بسیارخوب.- اسم کاتب و تاریخ کتابت بدون نام کاتب تاریخ تحریر 961 هجری قمری.- توضیحات مثنوی یوسف وزلیخاتصنیف مولاناعبدالرحمن جامی - علیه الرحمه است .- پشت صفحه اول یادداشت وامهارمتعددی بنظرمیرسد که درظهرصفحه - اول وآخروبعضی درحواشی صفحات بوده که متاسفانه - بطرزناخوش آیندی عمدا محووزدوده اندوحتی نام - والقاب فتحعلیشاه قاجاروسجع مهرناصرالدین شاه - قاجارکه درحاشیه صفحه اول بوده نیزازاین جسارت- مصون نمانده است .این نسخه بسال 1232ازعرض - کتابخانه فتحعلیشاه قاجارگذشته ونیمی ازیادداشت - مربوطه رامحوکرده اند.- سجع مهرعبدالوهاب الموسوی.- سجع مهرحسین خان مورخ 1185درحاشیه صفحه اول.- صفحات مجدول زرین زوج تحریرمشکی ولاجوردی است .- حواشی ومتن بدون تزئین درپیشانی صفحه اول یک - سرلوح مذهب مرصع مزدوج بسیارعالی طرح است - عناوین وسرسخنهابسرخی کتابت شده وعنوان صفحه - دوم دارای پیچکهای مشکی وبرگهای طلائی است .- تعدادصفحات دارای 294 صفحه وهرصفحه14سطرکتابت دارد.- آغاز الهی غنچه امیدبگشای      گلی ازروضه جاویدبنمای- پایان زبان راگوشمال خامشی ده - که هست ازهرچه گوئی خامشی به- تمت الکتاب بعون الملک الوهاب فی تاریخ شهرشوال - سنه 961.- جلد مقوای ابره چرم ساغری مشکی حاشیه کمندوجدول - طلائی وسط ترنج ودوسرترنج ضربی زمینه طلائی - گل برجسته .- اندرون جلد تیماج لاکی رنگ ساده.- شماره دفتر 476یوسف وزلیخا</w:t>
      </w:r>
    </w:p>
    <w:p>
      <w:pPr>
        <w:sectPr>
          <w:footerReference w:type="default" r:id="rId7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6" w:name="pg8497_66895"/>
    <w:bookmarkEnd w:id="686"/>
    <w:p>
      <w:pPr>
        <w:pStyle w:val="Heading3"/>
      </w:pPr>
      <w:bookmarkStart w:id="1425" w:name="_Toc689"/>
      <w:r>
        <w:t>683- یوسف وزلیخا</w:t>
      </w:r>
      <w:bookmarkEnd w:id="1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11تا11یوسف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خواجه حاجییوسف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(37)  یوسف وزلیخا -  جامی  -  بخط نستعلیق خوش  - رقم  محمدبن خواجه حاجی  -  بدون تاریخ تحریر -  (قرن 10)یوسف وزلیخا</w:t>
      </w:r>
    </w:p>
    <w:p>
      <w:pPr>
        <w:sectPr>
          <w:footerReference w:type="default" r:id="rId7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7" w:name="pg8497_66896"/>
    <w:bookmarkEnd w:id="687"/>
    <w:p>
      <w:pPr>
        <w:pStyle w:val="Heading3"/>
      </w:pPr>
      <w:bookmarkStart w:id="1426" w:name="_Toc690"/>
      <w:r>
        <w:t>684- یوسف وزلیخا</w:t>
      </w:r>
      <w:bookmarkEnd w:id="1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11تا11یوسف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فخرالدین علی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891 (زمان   حیات جامی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(32)  یوسف وزلیخا -  جامی  -  بخط نستعلیق خوش  - رقم  فخرالدین علی جامی  - تاریخ تحریر  سال 891 (زمان - حیات جامی )یوسف وزلیخا</w:t>
      </w:r>
    </w:p>
    <w:p>
      <w:pPr>
        <w:sectPr>
          <w:footerReference w:type="default" r:id="rId7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8" w:name="pg8497_66897"/>
    <w:bookmarkEnd w:id="688"/>
    <w:p>
      <w:pPr>
        <w:pStyle w:val="Heading3"/>
      </w:pPr>
      <w:bookmarkStart w:id="1427" w:name="_Toc691"/>
      <w:r>
        <w:t>685- یوسف وزلیخا</w:t>
      </w:r>
      <w:bookmarkEnd w:id="1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2694یوسف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 ملافرخ حسین درگذشته 1081یوسف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ملاغیب اللّٰه درمدرسن نرا (؟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(456) یوسف وزلیخا: ناظم هروی ملافرخ حسین درگذشته 1081، بفارسی،- نوشته  ملاغیب اللّٰه درمدرسن نرا (؟-) در  1268، ش 2694.یوسف وزلیخا</w:t>
      </w:r>
    </w:p>
    <w:p>
      <w:pPr>
        <w:sectPr>
          <w:footerReference w:type="default" r:id="rId7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9" w:name="pg8497_66898"/>
    <w:bookmarkEnd w:id="689"/>
    <w:p>
      <w:pPr>
        <w:pStyle w:val="Heading3"/>
      </w:pPr>
      <w:bookmarkStart w:id="1428" w:name="_Toc692"/>
      <w:r>
        <w:t>686- یوسف وزلیخا</w:t>
      </w:r>
      <w:bookmarkEnd w:id="1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حکیم ابوالقاسم فردوسییوسف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اکبر تفرشییوسف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1262 قیوسف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74502یوسف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محمد تقی سپهریوسف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تعداد ابیات نسخه 6000 بیت است 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درایران وهند مکرر چاپ - شده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  2699 -  منسوب به حکیم ابوالقاسم فردوسی  است  که درایران وهند مکرر چاپ - شده است  .  تعداد ابیات نسخه 6000 بیت است . - آغاز :  -       بنام خداوند هر دو سرای       که جاوید باشد بهر دو سرای        - انجام :  -       گراینها که گفتم بجای آوری       ز دادار یابی همه داوری        -  خط نستعلیق کتابت - عنوان ها قرمز  - رقم  علی اکبر تفرشی   برای محمد تقی سپهر - - تاریخ تحریر  1262 ق  -  یادداشت های ملک الشعراء بهار درباره لغات و و ترکیبات اشعار در - حاشیه صفحه ها و پایان نسخه - یادداشت ملکیت عباسقلی سپهر صفحه آخر -  اندازه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تیماج یشمی - کاغذ فرنگی - 378 صفحه - 16 سطر - اندازه نوشته - 75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74502 .یوسف وزلیخا</w:t>
      </w:r>
    </w:p>
    <w:p>
      <w:pPr>
        <w:sectPr>
          <w:footerReference w:type="default" r:id="rId7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0" w:name="pg8497_66899"/>
    <w:bookmarkEnd w:id="690"/>
    <w:p>
      <w:pPr>
        <w:pStyle w:val="Heading3"/>
      </w:pPr>
      <w:bookmarkStart w:id="1429" w:name="_Toc693"/>
      <w:r>
        <w:t>687- یوسف وزلیخا</w:t>
      </w:r>
      <w:bookmarkEnd w:id="1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425تا427یوسف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2666یوسف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ابوطالبیوسف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فضل اللّٰهیوسف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برادر زاده صاعدای اصفهانی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35580یوسف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 میرزا ابوطالبیوسف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مجموعه - مشتمل بر 9 کتاب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2666 - گردآورنده  میرزا ابوطالب   برادر زاده صاعدای اصفهانی است   این مجموعه - مشتمل بر 9 کتاب است : -----   خط شکسته خوش در چهارستون چلیپا - عنوان ها قرمز - رقم  فضل اللّٰه  (ص 398)  برای - میرزا ابوطالب  - تاریخ تحریر  1171 -  یادداشت میرزا ابوطالب پشت صفحه اول و صفحه - 22 -  اندازه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، جلد تیماج عنابی - کاغذ ترمه  اصفهانی - جدول و کمند - زرولاجورد- دو سرلوح مذهب مرصع صفحه او 223 - 516 صفحه - 15 تا 17 سطر ، - اندازه نوشته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35580یوسف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425تا425یوسف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223 تا 398یوسف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یوسف وزلیخا  ناظم هروی   (223 تا 398)   5200 بیت  - آغاز :  -       خدایا چون سپهرم سینه بگشا       دلم طوطی کن و آئینه بنما        - انجام :  -       بده جامی که مست باده کام       کنم آغاز شکر حسن انجامیوسف وزلیخا</w:t>
      </w:r>
    </w:p>
    <w:p>
      <w:pPr>
        <w:sectPr>
          <w:footerReference w:type="default" r:id="rId7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1" w:name="pg8497_66900"/>
    <w:bookmarkEnd w:id="691"/>
    <w:p>
      <w:pPr>
        <w:pStyle w:val="Heading3"/>
      </w:pPr>
      <w:bookmarkStart w:id="1430" w:name="_Toc694"/>
      <w:r>
        <w:t>688- یوسف وزلیخا</w:t>
      </w:r>
      <w:bookmarkEnd w:id="1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469تا471یوسف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فضل اللّٰه فرزند میرزا عبدالنبی شیرازی متخلص به خاوری (درگذشته   1267 ق 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مؤلف کتابهای "ذوالقرنین " در تاریخ قاجاریه و "مدایح  معتمدیه " و - دیوان اشعار و مثنوی یوسف و زلیخا که ترجمه کامل داستان یوسف و زلیخا  در قرآن -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76489یوسف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مثنوی 7000 بیت است و بطوریکه ناظم اشعار میگوید در مدت ششماه - سروده است و تاریخ اتمام آن 1240 است {1} -_______-{1}- 1-       بسال مرغ این ششماهه مولود       چو یحیی لب بشکر خنده بگشود       - ذریعه ج 9 ب 1 . ص 288 - فهرست ریو شماره 358 - مجمع الفصحا ج 2 . ص 126یوسف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این نسخه آغاز و پایان ندارد ولی پیداست که بیش از چهار برگ افتاده نیست - آغاز و پایان - افتاده - بعضی از اوراق وصالی - شدهیوسف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  2698  - از  فضل اللّٰه فرزند میرزا عبدالنبی شیرازی متخلص به خاوری (درگذشته - 1267 ق )   مؤلف کتابهای "ذوالقرنین " در تاریخ قاجاریه و "مدایح  معتمدیه " و - دیوان اشعار و مثنوی یوسف و زلیخا که ترجمه کامل داستان یوسف و زلیخا  در قرآن - است  .  این مثنوی 7000 بیت است و بطوریکه ناظم اشعار میگوید در مدت ششماه - سروده است و تاریخ اتمام آن 1240 است {1}  -  این نسخه آغاز و پایان ندارد ولی پیداست که بیش از چهار برگ افتاده نیست  -  تعداد ابیات آن 6820 بیت است . - آغاز :  -       بود در چاه غفلت یوسف جان       -       خدا را زین چهش آزاد گردان       -       رهایی چون دهی زین قعر چاهش       -       بمصر قرب خود بنمای راهش        - انجام :  -       چو من نوبت زن این کاخ گشتم       -       باین نوبت زنی گستاخ گشتم       -        چو در این پرده من گشتم نواساز       -       برآوردم برون از پرده آن راز        -  خط نستعلیق کتابت - عنوان ها قرمز - رقم و تاریخ ندارد (  قرن 13 ) -  آغاز و پایان - افتاده  -  اندازه 125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مقوا - کاغذ فرنگی  -  بعضی از اوراق وصالی - شده  -  جدول وکمند زر بعضی از صفحه ها - 480 صفحه - 15 سطر - اندازه نوشته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76489 .  -_______-{1}- 1-       بسال مرغ این ششماهه مولود       چو یحیی لب بشکر خنده بگشود       - ذریعه ج 9 ب 1 . ص 288 - فهرست ریو شماره 358 - مجمع الفصحا ج 2 . ص 126یوسف وزلیخا</w:t>
      </w:r>
    </w:p>
    <w:p>
      <w:pPr>
        <w:sectPr>
          <w:footerReference w:type="default" r:id="rId7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2" w:name="pg8497_66901"/>
    <w:bookmarkEnd w:id="692"/>
    <w:p>
      <w:pPr>
        <w:pStyle w:val="Heading3"/>
      </w:pPr>
      <w:bookmarkStart w:id="1431" w:name="_Toc695"/>
      <w:r>
        <w:t>689- یوسف وزلیخا</w:t>
      </w:r>
      <w:bookmarkEnd w:id="1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2544یوسف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عبدالعزیزیوسف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35572.یوسف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دیوان غزلیات وقطعات و رباعیات ومراثی ومناقب وهفت اورنگ - ولوایح ولوامع جامی که در متن و حاشیه نوشته شده است ، بدین ترتیب :یوسف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جامی   2544 -  مشتمل بر دیوان غزلیات وقطعات و رباعیات ومراثی ومناقب وهفت اورنگ - ولوایح ولوامع جامی که در متن و حاشیه نوشته شده است ، بدین ترتیب : - متن : -- حاشیه : ----     خط نستعلیق کتابت خفی قدیم - عنوان ها قرمز - رقم  عبدالعزیز - تاریخ تحریر  980 - (صفحه 472 و 522) -  اندازه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تیماج قهوه ای ترنج و - سرترنج ضربی - کاغذ سمرقندی - جدول وکمند اول قرمز - کمند دوم زر ولاجورد - - یک سرلوح و دو مثلث مذهب مرصع کار هرات   صفحه اول - سه مثلث و دو مربع مذهب مرصع - صفحه دوم - 459 صفحه 14 سطر متن ، 58 سطر حاشیه وهامش - اندازه نوشته 120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35572.یوسف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133 تا 263یوسف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یوسف وزلیخا (  133 تا 263 ) - آغاز :  - مانند نسخه پیش . -  انجام :  -       زبان را گوشمال خاموشی ده       که تو از هرچه گویی خاموشی بهیوسف وزلیخا</w:t>
      </w:r>
    </w:p>
    <w:p>
      <w:pPr>
        <w:sectPr>
          <w:footerReference w:type="default" r:id="rId7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3" w:name="pg8497_66902"/>
    <w:bookmarkEnd w:id="693"/>
    <w:p>
      <w:pPr>
        <w:pStyle w:val="Heading3"/>
      </w:pPr>
      <w:bookmarkStart w:id="1432" w:name="_Toc696"/>
      <w:r>
        <w:t>690- یوسف وزلیخا</w:t>
      </w:r>
      <w:bookmarkEnd w:id="1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میکروفیلمها و نسخ خطی موزه ملی ایران -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بخش 4337یوسف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سلطان محمدخندانیوسف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ر. ک .فهرست نسخه های خطی - موزه ایران باستان ص 218.یوسف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 -  شماره بخش 4337 - تالیف  عبدالرحمن جامی . نستعلیق   سلطان محمدخندان  در  سده 11 . دارای سرلوح و - جدول . 278 ص . جلد تیماج تریاکی ضربی زرکوب ، اندرون سوخت .اندازه . 4/17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- 5/27.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ومحل تحصیل نامعلوم ،آستانه شیخ صفی . ر. ک .فهرست نسخه های خطی - موزه ایران باستان ص 218.یوسف وزلیخا</w:t>
      </w:r>
    </w:p>
    <w:p>
      <w:pPr>
        <w:sectPr>
          <w:footerReference w:type="default" r:id="rId7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4" w:name="pg8497_66903"/>
    <w:bookmarkEnd w:id="694"/>
    <w:p>
      <w:pPr>
        <w:pStyle w:val="Heading3"/>
      </w:pPr>
      <w:bookmarkStart w:id="1433" w:name="_Toc697"/>
      <w:r>
        <w:t>691- یوسف وزلیخا</w:t>
      </w:r>
      <w:bookmarkEnd w:id="1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قسمت آخراین نسخه ساقط وصفحه ماقبل آن الحاقی - است وهمچنین صفحه اول شروع مثنوی وصفحه - مقابل آن نونویس وجدیدترازبقیه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110- اسم کتاب یوسف وزلیخا (جامی).- قطع وزیری بابعاد1/18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سمرقندی متن غبارزرافشان .- خط نستعلیق - کتابت جلی متوسط.- اسم کاتب و تاریخ کتابت ندارد.- توضیحات  قسمت آخراین نسخه ساقط وصفحه ماقبل آن الحاقی - است وهمچنین صفحه اول شروع مثنوی وصفحه - مقابل آن نونویس وجدیدترازبقیه است.- پشت صفحه اول یادداشتی بدین مضمون (کتاب یوسف وزلیخای جامی - بتاریخ شهررجب المرجب 1274ازعرض کتابخانه - مبارکه اعلیحضرت قدرقدرت شاهنشاهی روحنافداه - گذشت واناالعبد الاقل عبداللّٰه نوری).- یادداشت دیگری(مطابق ثبت کتابچه کتابخانه مبارکه - است امهارحسین بن هدایت اللّٰه - محمدرضاالحسینی).- سجع مهرمشیرالسلطنه 1322.- درحاشیه صفحه اول مهرناصرالدین شاه قاجار1274.- ودرمتن صفحه دوم سجع مهر(لااله الااللّٰه الملک الحق - المبین عبده علیقلی1246)- صفحات مجدول زرین ورنگین است . جدول بین ابیات مذهب - منقش به ریسه گلهای الوان است . عناوین وسرحکایات - درکتیبه های زمینه مذهب منقش بسفیداب وتحریر- مشکی نوشته شده است درتارک صفحه اول یک سرلوح - ملیله کاری زرین وفیروزه ای مختصردارد.- درمتن دوصفحه اول ودوم پنج بیت ازآغازمثنوی- یوسف وزلیخارابطور مورب درمیان جداول بند- زرین ومشکی نوشته اندوصفحه چهارم دارای متن - حلکاری طلائی استوهمچنینصفحه 240یک مجلس - مینیاتور ازداستان یوسف وزلیخاطرح است که در- متن آن چهاربیت شعرنوشته شده است.- تعدادصفحات دارای 353صفحه وهرصفحه 12سطرکتابت دارد.- آغاز بسم اللّٰه الرحمن الرحیم وبه نستعین- الهی غنچه امیدبگشای      گلی ازروضه جاویدبنمای- پایان بیفگند ازکف فکرت ترازو- نشست ازنظم سنجی سست بازو- جلد مقوای روکش تیماج یشمی حاشیه ریسه گل مطلای - منگنه ای مجدول .- اندرون جلد کاغذسرنجی رنگ ساده.- شماره دفتر 479یوسف وزلیخا</w:t>
      </w:r>
    </w:p>
    <w:p>
      <w:pPr>
        <w:sectPr>
          <w:footerReference w:type="default" r:id="rId7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5" w:name="pg8497_66904"/>
    <w:bookmarkEnd w:id="695"/>
    <w:p>
      <w:pPr>
        <w:pStyle w:val="Heading3"/>
      </w:pPr>
      <w:bookmarkStart w:id="1434" w:name="_Toc698"/>
      <w:r>
        <w:t>692- یوسف وزلیخا</w:t>
      </w:r>
      <w:bookmarkEnd w:id="1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507تا507یوسف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266یوسف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خواجه حاجییوسف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149 بییوسف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1: 12یوسف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266:  نستعلیق   محمد بن خواجه حاجی ، از  سده 10،  ص 1 و2 متن وحاشیه مذهب - ومرصع ، جدول زر ولاجورد ، عنوان لاجورد ، جلد تیماج باگل و بوته زرین ، ربعی - ( 149 بی )-  یوسف وزلیخا:  جامی  ( نشریه 1: 12)یوسف وزلیخا</w:t>
      </w:r>
    </w:p>
    <w:p>
      <w:pPr>
        <w:sectPr>
          <w:footerReference w:type="default" r:id="rId7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6" w:name="pg8497_66905"/>
    <w:bookmarkEnd w:id="696"/>
    <w:p>
      <w:pPr>
        <w:pStyle w:val="Heading3"/>
      </w:pPr>
      <w:bookmarkStart w:id="1435" w:name="_Toc699"/>
      <w:r>
        <w:t>693- یوسف وزلیخا</w:t>
      </w:r>
      <w:bookmarkEnd w:id="1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میکروفیلمها و نسخ خطی موزه ملی ایران - جلد1یوسف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89تا89یوسف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میکروفیلم : 92   شماره بخش : 4332یوسف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عبدالرحمان جامی (متوفی به سال 898 ه.ق.)یوسف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ه.ق.یوسف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ر.ک .- فهرست نسخه های خطی فارسی صفحه 3336 فهرست نسخه های خطی موزه ایران - باستان صفحه 218 فهرست کتابهای چاپی فارسی صفحه 3459.یوسف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بارها درایران وهندبه چاپ رسیده استیوسف وزلیخا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میکروفیلم : 92 - شماره بخش : 4332 -  یوسف وزلیخا - تالیف  نورالدین عبدالرحمان جامی (متوفی به سال 898 ه.ق.) در منظومهبه -  فارسی  به  خط نستعلیق بدون رقم   سده 11 ه.ق.  دارای 36 مجلس مینیاتور در  293 - صفحه کاغذ معمولی عناوین به شنگرف بدون جلد، کسردار، اندازه : 7/10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2/18 -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ومحل تحصیل : نامعلوم ، توضیحات : این منظومه پنجمین مثنوی ازهفت اورنگ - اوست که به سال 889 سرودهو بارها درایران وهندبه چاپ رسیده است . ر.ک .- فهرست نسخه های خطی فارسی صفحه 3336 فهرست نسخه های خطی موزه ایران - باستان صفحه 218 فهرست کتابهای چاپی فارسی صفحه 3459.یوسف وزلیخا</w:t>
      </w:r>
    </w:p>
    <w:p>
      <w:pPr>
        <w:sectPr>
          <w:footerReference w:type="default" r:id="rId7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7" w:name="pg8497_66906"/>
    <w:bookmarkEnd w:id="697"/>
    <w:p>
      <w:pPr>
        <w:pStyle w:val="Heading3"/>
      </w:pPr>
      <w:bookmarkStart w:id="1436" w:name="_Toc700"/>
      <w:r>
        <w:t>694- یوسف وزلیخا   یوسفیه</w:t>
      </w:r>
      <w:bookmarkEnd w:id="1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87تا89یوسف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13574یوسف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1247یوسف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78988].یوسف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13574 ) -  مجموعه  --   نستعلیق ، بی کا ،  1247 ،  عناوین و نشانی ها شنگرف ، تمام صفحات جدول شنگرف و آبی - و محرر، جلد : ساغری ، مشکی ، ترنج با سرو لچکی با نقش گل و زمینه زرین .- 184 برگ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17 سطر ،  [ثبت 78988].یوسف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87تا89یوسف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"128 ر - 184 پ "یوسف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داستانیوسف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: مؤلف پیشینیوسف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[دانشگاه 13/3060 ، ش 4081 و 16/85 ، ش 5764].یوسف وزلیخا  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یوسف وزلیخا = یوسفیه   "128 ر - 184 پ " (  داستان  -  فارسی  ) -  از : مؤلف پیشین  -   مؤلف در این رساله مختصر ، داستان حضرت یوسف علیه السلام رابیان نموده ، این کتاب - فاقد فصول و ابواب است .  [دانشگاه 13/3060 ، ش 4081 و 16/85 ، ش 5764].  - آغاز :  "حسن عشق آفرین محبوبی در نظر صاحب نظران جلوه گر است که یوسف - در صباحت وحید". - انجام : -        چون ز راه کوی حق آگاه شد       بندگیها کرد تا خود شاه شد       -       از دعا بشناس تو آگاهیش       بود از ذکر دعاها شاهیشیوسف وزلیخا   یوسفیه</w:t>
      </w:r>
    </w:p>
    <w:p>
      <w:pPr>
        <w:sectPr>
          <w:footerReference w:type="default" r:id="rId7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8" w:name="pg8497_66907"/>
    <w:bookmarkEnd w:id="698"/>
    <w:p>
      <w:pPr>
        <w:pStyle w:val="Heading3"/>
      </w:pPr>
      <w:bookmarkStart w:id="1437" w:name="_Toc701"/>
      <w:r>
        <w:t>695- یوسف وزلیخا 1</w:t>
      </w:r>
      <w:bookmarkEnd w:id="1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وزلیخا: جامی ،یوسف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409یوسف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و11یوسف وزلیخا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409، نستعلیق خوش   سده 10 و11،-  جدول رنگارنگ ، کناره ها آراسته برنگ بنفش ، عنوان شنگرف ، در 1277 از- آن " ناصر " بوده است (توی جلد در دو طرف)یوسف وزلیخا 1</w:t>
      </w:r>
    </w:p>
    <w:p>
      <w:pPr>
        <w:sectPr>
          <w:footerReference w:type="default" r:id="rId7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9" w:name="pg8497_66908"/>
    <w:bookmarkEnd w:id="699"/>
    <w:p>
      <w:pPr>
        <w:pStyle w:val="Heading3"/>
      </w:pPr>
      <w:bookmarkStart w:id="1438" w:name="_Toc702"/>
      <w:r>
        <w:t>696- یوسف وزلیخا 2</w:t>
      </w:r>
      <w:bookmarkEnd w:id="1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وزلیخا: جامی ،یوسف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- ش 476یوسف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آغازو انجام افتادهیوسف وزلیخا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ش 476، نستعلیق ، عنوان لاجورد و شنگرف ، آغازو انجام افتادهیوسف وزلیخا 2</w:t>
      </w:r>
    </w:p>
    <w:p>
      <w:pPr>
        <w:sectPr>
          <w:footerReference w:type="default" r:id="rId7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0" w:name="pg8497_66909"/>
    <w:bookmarkEnd w:id="700"/>
    <w:p>
      <w:pPr>
        <w:pStyle w:val="Heading3"/>
      </w:pPr>
      <w:bookmarkStart w:id="1439" w:name="_Toc703"/>
      <w:r>
        <w:t>697- یوسف وزلیخا شعله گلپایگانی</w:t>
      </w:r>
      <w:bookmarkEnd w:id="1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جلد3یوسف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506تا508یوسف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1204یوسف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ظاهراً در اوائل قرن سیزدهمیوسف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شعله تخلص شاعری است که بنابر تصریح مکررخود در این کتاب  از شعرای شیعی - مذهب و از اهالی گلپایگان بوده  (ص 28 نه ) : -       "بگلزار محبت نغمه خانم       خوش الحان بلبل گلپایگانم "       - وی پس از اینکه چندی لب از گفتار بسته بوده بر حسب امر و اشاره یاران - دوباره طبع و قریحه را بکار انداخته وداستان یوسف و زلیخا را بنظم آورده - و تصریح نموده که در پنجاه و یک سالگی شاعر در چهل روز نظم آن بآخر رسیده - و جمله " ختم فتنه " راتاریخ انجام آن دانسته بنابر این بسال 1175 انجام یافته- ولی یازدهمین بیت پس از این تاریخ سال 1180 را برای انشاء کتاب معین تموده و - میاسب چنین می بینم که چند بیت در اینموضوع را که از خاتمه کتابست ولی اکنون - در ص 289 - 291 نه ، میباشد در اینجا بیاورم : -       در ایامی که از طبع گهر بار       نمودم ظاهر این در های شهوار      -       زمانه پر زآشوب جهان بود       بفتنه چون خم زلف بتان بود      -       قلم در راه فکرت پیچ و خم زد       خم فتنه بتاریخمش رقم زد       -       بپایان بردن منزل در این راه       رهی طی گشته بود از عشر بنجاه       -       بنظم آوردمش باطبع فیروز       ز اول تا بآخر در چهل روز       -       بس است شعله تا کی هرزه سوزی       بجان گفتگو آتش فروزی       -       نمودی آخر الامر از دلیری       بشمشیر زبان اقلیم گیری       -       ترا چون ملک معنی شد مسلم       مگو دیگر سخن و اللّٰه اعلم       -       ز تاریخ او گر بپرسند سخن ؟       هزار و صد و هشت ده باسمن       - بنابر آنچه نقل شد در سال انشاء این کتاب تردیدی است میان سال 1175 - و 1180 و چون میدانیم که انشاء یوسف و زلیخای آذر بیکدلی بنابر تصریح خود - وی {1} بسال 1176 بوده و شعله او را مقدم بر خویش چون جامی و ناظم هروی - ( ص 34 و 35 نه ) دانسته ، ناچار تاریخ دوم ( 1180 ) را باید توجیح داد و از این - تاریخ و دو شعر آذر در تاریخ انشاء یوسف و زلیخای خویش معلوم میشود که -  شاعر در اواخر قرن دوازدهم زندگانی میکرده و تذکره آتشکده ، در ذیل معاصرین - شاعری محمد نام و شعله تخلص از اهالی اصفهان نام برده شده و همین شاعر را - هدایت در ما ( ج 2 ص 261 ) بنقل از آن کتاب معرفی کرده و وفات وی در نسخه - چاپی آر بسال 1225 و در نسخه خطی شماره 886 ( ص 830 ) و درما بسال 1160 - ضبط گردیده و بین اختلاف مؤید است که ثبت تاریخ وفات از آن مؤلف ( آذر ) - نیست و از دیگران است و بطلان قول دوم را سال انشای این کتاب ( یوسف و - زلیخای شعله ) ثابت میکند و ظاهر اینست که شعله نامبرده در آر جز صاحب این - کتاب نباشد و از ابیات همین کتاب بدست می آید که در غربت روزگار را - میگذرانیده و شاید بهمین مناسبت اقامت در غیر وطن آذر او را اصفهانی معرفی - کرده و گوید از سادات رفیع الدرجات اصفهانست و در مراتب حکمت طبعی - والا داشت و صحبتش اگر اوقات اتفاق افتاده و از فیوضات او مستفنض و در فن - شاعری بنظم قصیده مائل و بزعم فقیراز متاخرین کسی از سید مشار الیه بطریقه - اعاظم فصحای متقدمین آشناتر نبود جندی بطبابت مشغول میبود .-_______-{1}- 1 - در نسخه چاپی آتشکده آذر که بخشی از یوسف و زلیخای مولف موجود است ابیات - شامل تاریخ آن نگارش نیافته ولی در نسخه خطی ایه کتابخانه که زیر شماره 876 میباشد این - دو بیت است : -       پی تاریخ کلکم شد شکر خا       زصبر یوسف و میل زلیخا       -       زهجرت خانه ام دکشموش بود       هزار و سیصد و هفتاد وشش بودیوسف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15045 .یوسف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چندین برک هم مسلماً از اوائل و میان و انجام نسخه افتاده و با این - نقص اینک در حدود چهار هزار و پانصد (4500 ) بیت میباشد ، ابیات صفحه 207 محو - گردیده و دو صفحه میان 182 - 183 صفحه شمار نخورده - برگ نخستین نسخه وصالی گردیدهیوسف وزلیخا شعله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1204  -   این نسخه بخط نستعلیق نگارش یافته   (ظاهراً در اوائل قرن سیزدهم )  ،  برگهای - آن از اول تا باخر جابجا شده و پس از دقت زیاد جای هریک را پیدا کرده و یادداشتی در - آنجا گذارده ام  ،  چندین برک هم مسلماً از اوائل و میان و انجام نسخه افتاده و با این - نقص اینک در حدود چهار هزار و پانصد (4500 ) بیت میباشد ، ابیات صفحه 207 محو - گردیده و دو صفحه میان 182 - 183 صفحه شمار نخورده  و  پشت برگ نخستین نوشته - شده : "ناظم گلپایگانی است " .در اثر ایل یادداشت تصور شده که ناظم وصفی ناظم علمی - است و بدین سبب در دفاتر و بر خود نسخه بنام "یوسف وزلیخای ناظم " ثبت گردیده  - است و بیت آخر کنونی نسخه اینست : -       کمربندیش میراث از پدر بود       که پیشش به زیکدریا گهر بود        -  برگ نخستین نسخه وصالی گردیده  و  سرلوح مانندی دارد و برگها باجوهر قرمز - جدول کشی شده است .- جلدتیماجی  .کاغذ فرنگی  .قطع خشتی باریک . شماره برگها 210 . صفحه ای 11 بیت . - طول 21 سانتیمتر . عرض 5/13 سانتیمتر .  شماره دفتر 15045 .-  یوسف وزلیخا شعله گلپایگانی  -  شعله تخلص شاعری است که بنابر تصریح مکررخود در این کتاب  از شعرای شیعی - مذهب و از اهالی گلپایگان بوده  (ص 28 نه ) : -       "بگلزار محبت نغمه خانم       خوش الحان بلبل گلپایگانم "       - وی پس از اینکه چندی لب از گفتار بسته بوده بر حسب امر و اشاره یاران - دوباره طبع و قریحه را بکار انداخته وداستان یوسف و زلیخا را بنظم آورده - و تصریح نموده که در پنجاه و یک سالگی شاعر در چهل روز نظم آن بآخر رسیده - و جمله " ختم فتنه " راتاریخ انجام آن دانسته بنابر این بسال 1175 انجام یافته- ولی یازدهمین بیت پس از این تاریخ سال 1180 را برای انشاء کتاب معین تموده و - میاسب چنین می بینم که چند بیت در اینموضوع را که از خاتمه کتابست ولی اکنون - در ص 289 - 291 نه ، میباشد در اینجا بیاورم : -       در ایامی که از طبع گهر بار       نمودم ظاهر این در های شهوار      -       زمانه پر زآشوب جهان بود       بفتنه چون خم زلف بتان بود      -       قلم در راه فکرت پیچ و خم زد       خم فتنه بتاریخمش رقم زد       -       بپایان بردن منزل در این راه       رهی طی گشته بود از عشر بنجاه       -       بنظم آوردمش باطبع فیروز       ز اول تا بآخر در چهل روز       -       بس است شعله تا کی هرزه سوزی       بجان گفتگو آتش فروزی       -       نمودی آخر الامر از دلیری       بشمشیر زبان اقلیم گیری       -       ترا چون ملک معنی شد مسلم       مگو دیگر سخن و اللّٰه اعلم       -       ز تاریخ او گر بپرسند سخن ؟       هزار و صد و هشت ده باسمن       - بنابر آنچه نقل شد در سال انشاء این کتاب تردیدی است میان سال 1175 - و 1180 و چون میدانیم که انشاء یوسف و زلیخای آذر بیکدلی بنابر تصریح خود - وی {1} بسال 1176 بوده و شعله او را مقدم بر خویش چون جامی و ناظم هروی - ( ص 34 و 35 نه ) دانسته ، ناچار تاریخ دوم ( 1180 ) را باید توجیح داد و از این - تاریخ و دو شعر آذر در تاریخ انشاء یوسف و زلیخای خویش معلوم میشود که -  شاعر در اواخر قرن دوازدهم زندگانی میکرده و تذکره آتشکده ، در ذیل معاصرین - شاعری محمد نام و شعله تخلص از اهالی اصفهان نام برده شده و همین شاعر را - هدایت در ما ( ج 2 ص 261 ) بنقل از آن کتاب معرفی کرده و وفات وی در نسخه - چاپی آر بسال 1225 و در نسخه خطی شماره 886 ( ص 830 ) و درما بسال 1160 - ضبط گردیده و بین اختلاف مؤید است که ثبت تاریخ وفات از آن مؤلف ( آذر ) - نیست و از دیگران است و بطلان قول دوم را سال انشای این کتاب ( یوسف و - زلیخای شعله ) ثابت میکند و ظاهر اینست که شعله نامبرده در آر جز صاحب این - کتاب نباشد و از ابیات همین کتاب بدست می آید که در غربت روزگار را - میگذرانیده و شاید بهمین مناسبت اقامت در غیر وطن آذر او را اصفهانی معرفی - کرده و گوید از سادات رفیع الدرجات اصفهانست و در مراتب حکمت طبعی - والا داشت و صحبتش اگر اوقات اتفاق افتاده و از فیوضات او مستفنض و در فن - شاعری بنظم قصیده مائل و بزعم فقیراز متاخرین کسی از سید مشار الیه بطریقه - اعاظم فصحای متقدمین آشناتر نبود جندی بطبابت مشغول میبود . -  شاعر ( شعله ) پس از بیان تلاقی یوسف و زلیخا و دیدن پیراهن یوسف ( ع ) - بعنوان تمثیل داستان اجتماع لیلی و مجنون را در چاه که منظومه ایست بنام (چاه - وصال ) پیداست که از خود این شاعر میباشد و موافق نسخه دیگری که پیوسته - یکی از مجموعات این کتابخانه میباشد دویست و چهل و چهار ( 244 ) بیت است ، - در این کتاب ( ص 278 - 281 و 368- 373 و 291 ) آورده و تمام یوسف و زلیخای شعله  - آغاز :        الهی فیضیوسف وزلیخا شعله گلپایگانی</w:t>
      </w:r>
    </w:p>
    <w:p>
      <w:pPr>
        <w:sectPr>
          <w:footerReference w:type="default" r:id="rId7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1" w:name="pg8497_66910"/>
    <w:bookmarkEnd w:id="701"/>
    <w:p>
      <w:pPr>
        <w:pStyle w:val="Heading3"/>
      </w:pPr>
      <w:bookmarkStart w:id="1440" w:name="_Toc704"/>
      <w:r>
        <w:t>698- یوسف وزلیخاجامی</w:t>
      </w:r>
      <w:bookmarkEnd w:id="1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جلد1یوسف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261تا263یوسف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1936یوسف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1231 هجری قمرییوسف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دیگری ازمثنوی یوسف وزلیخابشرح - فوق بشماره دفتر487موجوداست بدون نام کاتب - وتاریخ تحریریوسف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تمه الکتاب بعون الملک الوهاب بتاریخ بیستم شهر- ربیع الاول سه هزارودویست وسی ویک ازهجرت - نبوی (ص)آمین یارب العالمین .- گرخط من مشوش است وپریشان چوزلف یار- عیبم مکن که درشب هجران نوشته ام - گربهم برزده بینی خط من عیب مکن - که مرامحنت ایام بهم برزده استیوسف وزلیخاجامی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108- اسم کتاب یوسف وزلیخاجامی.- قطع وزیری بابعاد15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ترمه .- خط نستعلیق یکدانگ - کتابت خوش.- اسم کاتب و تاریخ کتابت نام کاتب نداردبتاریخ 1231 هجری قمری.- توضیحات مثنوی یوسف وزلیخا.- پشت صفحه اول امهارویادداشت عمدا محوشده است.- این نسخه ازکتب اکتشافی است . سجع مهرکتابخانه - دولت علیه ایران 1329.- صفحات مجدول زرین ولاجوردی وکمندسرخ . دوصفحه - اول حواشی مذهب ومزین به اسلیمی های دهن اژدری - وگلهای الوان باتحریرمشکی است.درپیشانی صفحه - اول یک سرلوح مذهب منقش مزدوج خوب طرح است.- عناوین بشنگرف نگاشته شده ومابقی صفحات بدون - تزئین است . جداول بین ابیات بشنگرف است.- تعدادصفحات دارای 288صفحه وهرصفحه 14سطرکتابت دارد.- آغاز الهی غنچه امیدبگشای      گلی ازروضه جاویدبنمای- پایان زبان راگوشمال خامشی ده- که هست ازهرچه گوئی خامشی به- تمه الکتاب بعون الملک الوهاب بتاریخ بیستم شهر- ربیع الاول سه هزارودویست وسی ویک ازهجرت - نبوی (ص)آمین یارب العالمین .- گرخط من مشوش است وپریشان چوزلف یار- عیبم مکن که درشب هجران نوشته ام - گربهم برزده بینی خط من عیب مکن - که مرامحنت ایام بهم برزده است - جلد مقوای روغنی بوم گل ماشی منقش به بوته گل وبرگ - الوان - یک حاشیه زمینه مشکی دانه تسبیحی طلائی.- اندرون جلد بوم گلی وسط یک شاخه گل نرگس.- ---------------------------- یادآوری نسخه دیگری ازمثنوی یوسف وزلیخابشرح - فوق بشماره دفتر487موجوداست بدون نام کاتب - وتاریخ تحریر.- شماره دفتر 1936یوسف وزلیخاجامی</w:t>
      </w:r>
    </w:p>
    <w:p>
      <w:pPr>
        <w:sectPr>
          <w:footerReference w:type="default" r:id="rId7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2" w:name="pg8497_66911"/>
    <w:bookmarkEnd w:id="702"/>
    <w:p>
      <w:pPr>
        <w:pStyle w:val="Heading3"/>
      </w:pPr>
      <w:bookmarkStart w:id="1441" w:name="_Toc705"/>
      <w:r>
        <w:t>699- یوسف وزلیخاناظم هروی</w:t>
      </w:r>
      <w:bookmarkEnd w:id="1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دیوانها جلد2یوسف وزلیخاناظم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1236تا1238یوسف وزلیخاناظم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دفتر422یوسف وزلیخاناظم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گلستانیوسف وزلیخاناظم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میرمومنیوسف وزلیخاناظم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493- اسم کتاب  یوسف وزلیخاناظم هروی.-  قطع وزیری بابعاد8/14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سانتی.- کاغذ متن وحاشیه -متن اصفهانی -حاشیه ابری پوست - ماری الوان.- خط نستعلیق یکدانگ -کتابت خوب.- اسم کاتب وتاریخ کتابت  میرمومنبدون ذکرتاریخ.- توضیحات  شرح این نسخه مانندنسخه شماره دفتر421 است که- شاعرداستان حضرت یوسف علیه السلام رابه موجب - ابیات ذیل:- رسول خامه قرآن حکایت - چنین تفسیرکردآیت به آیت - که چون یعقوب تاج سروری یافت - زتاجش رتبه پیغمبری یافت - الی آخرازکلام اللّٰه مجیداستفاضه نموده وبرشته نظم- کشیده است.-  پشت صفحه اول سجع مهرکتابخانه دولت علیه ایران 1329.- ونوشته ای باین مضمون (هوالمثنوی الناظم یوسف - الزلیخافی سنه 1264.- سجع مهرولیعهدی مظفرالدین شاه:-  صفحات مجدول زرین ورنگین باکمندسرخ .اشعاربوسیله - جداول بندزرین بدومصرع تقسیم شده است .عناوین - دردوطرف جداول طولی بسرخی نگاشته شده است.- تعدادصفحات دارای 362صفحه هرصفحه 15سطرکتابت دارد.- آغاز  بسم اللّٰه الرحمن الرحیم.- خدایاچون سپهرم سینه بگشا- دلم طوطی کن وآئینه بنما- که آرایم رخ معنی چواختر- لب الفاظ راشویم به شکر- پایان  بیاساقی که زینت یافت گلشن - چراغ باغبان گردیدروشن- بده جامی که مست باده کام - کنم آغازشکرحسن انجام - تمت کاتب دردمندوفقیرمستمندمیرمومن بدستیاری - قلم شکسته باوجودپریشانی خاطرتحریرپذیرفت.-  جلد مقوای روکش پارچه قلمکارلعاب دارزمینه تریاکی - گل وبوته جقه ای مشکی.- اندرون جلد کاغذابری الوان.-  شماره دفتر422یوسف وزلیخاناظم هروی</w:t>
      </w:r>
    </w:p>
    <w:p>
      <w:pPr>
        <w:sectPr>
          <w:footerReference w:type="default" r:id="rId7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3" w:name="pg8497_66912"/>
    <w:bookmarkEnd w:id="703"/>
    <w:p>
      <w:pPr>
        <w:pStyle w:val="Heading3"/>
      </w:pPr>
      <w:bookmarkStart w:id="1442" w:name="_Toc706"/>
      <w:r>
        <w:t>700- یوسف وزلیخای</w:t>
      </w:r>
      <w:bookmarkEnd w:id="1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433تا435یوسف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2672یوسف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1239یوسف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61269یوسف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نسخه را گردآورنده برای دختر خود نوشته است و مشتمل است بریوسف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2672 -  این نسخه را گردآورنده برای دختر خود نوشته است و مشتمل است بر  : ---  در پایان نسخه چند سطری کاتب در مکرزنان و نصیحت بفرزند که کتاب - کلیه ودمنه را مطالعه کند نوشته و دوبیت شعر که معمول کاتبان است آورده است . -  خط نسخ کتابت - عنوان ها قرمز- رقم ندارد - تاریخ تحریر  1239  -  اندازه - 150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روغنی بوم قهوه ای ، ترنج وسرترنج ولچکی گل کوکب - کاغذ - فرنگی - 357 صفحه - 13 سطر - اندازه نوشته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61269یوسف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433تا433یوسف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 تا 342یوسف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یوسف وزلیخای   جامی   (23 تا 342)  کامل است .یوسف وزلیخای</w:t>
      </w:r>
    </w:p>
    <w:p>
      <w:pPr>
        <w:sectPr>
          <w:footerReference w:type="default" r:id="rId7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4" w:name="pg8497_66913"/>
    <w:bookmarkEnd w:id="704"/>
    <w:p>
      <w:pPr>
        <w:pStyle w:val="Heading3"/>
      </w:pPr>
      <w:bookmarkStart w:id="1443" w:name="_Toc707"/>
      <w:r>
        <w:t>701- یوسف وزلیخای</w:t>
      </w:r>
      <w:bookmarkEnd w:id="1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132تا132یوسف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 ورق ،شماره(66) 922یوسف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933یوسف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یوسف وزلیخای  جامی،مورخ  933، 102 ورق ،شماره(66) 922.یوسف وزلیخای</w:t>
      </w:r>
    </w:p>
    <w:p>
      <w:pPr>
        <w:sectPr>
          <w:footerReference w:type="default" r:id="rId7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5" w:name="pg8497_66914"/>
    <w:bookmarkEnd w:id="705"/>
    <w:p>
      <w:pPr>
        <w:pStyle w:val="Heading3"/>
      </w:pPr>
      <w:bookmarkStart w:id="1444" w:name="_Toc708"/>
      <w:r>
        <w:t>702- یوسف وزلیخای</w:t>
      </w:r>
      <w:bookmarkEnd w:id="1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686تا686یوسف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10903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900 میلادییوسف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مثنویاتیوسف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10903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وزلیخای   جامی  ،  حدود 900 میلادی   مثنویات  .یوسف وزلیخای</w:t>
      </w:r>
    </w:p>
    <w:p>
      <w:pPr>
        <w:sectPr>
          <w:footerReference w:type="default" r:id="rId7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6" w:name="pg8497_66915"/>
    <w:bookmarkEnd w:id="706"/>
    <w:p>
      <w:pPr>
        <w:pStyle w:val="Heading3"/>
      </w:pPr>
      <w:bookmarkStart w:id="1445" w:name="_Toc709"/>
      <w:r>
        <w:t>703- یوسف وزلیخای</w:t>
      </w:r>
      <w:bookmarkEnd w:id="1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684تا684یوسف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9745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10/11یوسف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مثنویاتیوسف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9745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وزلیخای   جامی  ،  قرن 10/11   مثنویات  .یوسف وزلیخای</w:t>
      </w:r>
    </w:p>
    <w:p>
      <w:pPr>
        <w:sectPr>
          <w:footerReference w:type="default" r:id="rId7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7" w:name="pg8497_66916"/>
    <w:bookmarkEnd w:id="707"/>
    <w:p>
      <w:pPr>
        <w:pStyle w:val="Heading3"/>
      </w:pPr>
      <w:bookmarkStart w:id="1446" w:name="_Toc710"/>
      <w:r>
        <w:t>704- یوسف وزلیخای</w:t>
      </w:r>
      <w:bookmarkEnd w:id="1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686تا686یوسف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11916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1012یوسف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مثنویاتیوسف وزلیخای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11916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وزلیخای   جامی   (مصور)  ، مورخ  1012  مثنویات  .یوسف وزلیخای</w:t>
      </w:r>
    </w:p>
    <w:p>
      <w:pPr>
        <w:sectPr>
          <w:footerReference w:type="default" r:id="rId7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8" w:name="pg8497_66917"/>
    <w:bookmarkEnd w:id="708"/>
    <w:p>
      <w:pPr>
        <w:pStyle w:val="Heading3"/>
      </w:pPr>
      <w:bookmarkStart w:id="1447" w:name="_Toc711"/>
      <w:r>
        <w:t>705- یوسف وزلیخای جامی</w:t>
      </w:r>
      <w:bookmarkEnd w:id="1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5557یوسف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قره سیزدهمیوسف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1403-  5557 شکسته نستعلیق چلیپااز اوایل قره سیزدهم، 95گ مختلف ، کاغذ ترمه- اصفهانی،1ر9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قهوه ای لائی،قطع بیاضی ،نشان و- عنوان شنگرف.-  گزیده اشعاروبندهایی است از:یوسف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یوسف وزلیخای جامییوسف وزلیخای جامی</w:t>
      </w:r>
    </w:p>
    <w:p>
      <w:pPr>
        <w:sectPr>
          <w:footerReference w:type="default" r:id="rId7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9" w:name="pg8497_66918"/>
    <w:bookmarkEnd w:id="709"/>
    <w:p>
      <w:pPr>
        <w:pStyle w:val="Heading3"/>
      </w:pPr>
      <w:bookmarkStart w:id="1448" w:name="_Toc712"/>
      <w:r>
        <w:t>706- یوسف وزلیخای جامی</w:t>
      </w:r>
      <w:bookmarkEnd w:id="1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172یوسف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بدون اول وآخریوسف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وزلیخای جامی:  ش 172 ،  بدون اول وآخریوسف وزلیخای جامی</w:t>
      </w:r>
    </w:p>
    <w:p>
      <w:pPr>
        <w:sectPr>
          <w:footerReference w:type="default" r:id="rId7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0" w:name="pg8497_66919"/>
    <w:bookmarkEnd w:id="710"/>
    <w:p>
      <w:pPr>
        <w:pStyle w:val="Heading3"/>
      </w:pPr>
      <w:bookmarkStart w:id="1449" w:name="_Toc713"/>
      <w:r>
        <w:t>707- یوسف وزلیخای جامی</w:t>
      </w:r>
      <w:bookmarkEnd w:id="1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458یوسف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2913یوسف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458  -  یوسف وزلیخای جامی  - همان کتاب . -  خط نستعلیق  ،  در حاشیه نسخه اخیر خط سلطانعلی مشهدی تشخیص داده اند  ،  صفحه - 15 سطر ، دارای یک سرلوح ،قطع وزیری  ، طول 20 سانتی متر و نیم ، عرض 11 و نیم ، - عده اوراق 139  ،  ( شماره 2913 )یوسف وزلیخای جامی</w:t>
      </w:r>
    </w:p>
    <w:p>
      <w:pPr>
        <w:sectPr>
          <w:footerReference w:type="default" r:id="rId7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1" w:name="pg8497_66920"/>
    <w:bookmarkEnd w:id="711"/>
    <w:p>
      <w:pPr>
        <w:pStyle w:val="Heading3"/>
      </w:pPr>
      <w:bookmarkStart w:id="1450" w:name="_Toc714"/>
      <w:r>
        <w:t>708- یوسف وزلیخای جامی</w:t>
      </w:r>
      <w:bookmarkEnd w:id="1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457یوسف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جامییوسف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محمود مشهدییوسف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959یوسف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5460یوسف وزلیخای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457  -  یوسف وزلیخای جامی  - منظومه معروف  عبدالرحمن جامی  - آغاز :  " الهی غنچه امید بگشای - گلی از روضه جاوید بنمای "  - تاریخ کتابت :  959  ، خط  شاه محمود مشهدی  ،  ورق اول نونویس ، مجدول ومذهب ، - متن و حاشیه کاغذالوان ، صفحه 12 سطر ، قطع وزیری ، طول 24 سانتی متر ، عرض 15 ، - عده اوراق 154  ،  ( شماره 5460 )یوسف وزلیخای جامی</w:t>
      </w:r>
    </w:p>
    <w:p>
      <w:pPr>
        <w:sectPr>
          <w:footerReference w:type="default" r:id="rId7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2" w:name="pg8497_66921"/>
    <w:bookmarkEnd w:id="712"/>
    <w:p>
      <w:pPr>
        <w:pStyle w:val="Heading3"/>
      </w:pPr>
      <w:bookmarkStart w:id="1451" w:name="_Toc715"/>
      <w:r>
        <w:t>709- یوسف وزلیخای شهاب ترشیزی</w:t>
      </w:r>
      <w:bookmarkEnd w:id="1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جلد3یوسف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508تا512یوسف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1205یوسف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شهاب ترشیزییوسف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نصر الهیوسف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سنندجیوسف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ص 292- 293 معرفی گردیده و گفته شد که در - مقدمه دیوان خویش مؤلفاتی از خود نام برده و از آنها یوسف و زلیخا - نسخه بالا اگر چه نویسنده ای بالای صفحه نخستین آنرا به جامی نسبت - داده ولی مسلماً از او نیست و در ص 13 سطر 3 این بیت را سراینده این داستان - در برتری خویش از جامی سروده : - " نه زین فکرم غرض تقلید جامی است - و گر آن رتبه جویم عین خامی است "- فقط در ص 9 و 42 تخلص شهاب را یافته ام و آن اینست : - " شهاب آهسته ران دست قلم را - مفرسا اندرین وادی قلم را " . - " شهاب این قصه رابر جای بگذار - حدیث یوسف و یعقوب بردار " . - شهاب در این داستان پس از حمد و ثناء الهی و نعت حضرت رسول ص ع - و معراج آنحضرت به منقبت حضرت امیرالمومنین علی ابن ابی طالب ع پرداخته - و پس از آن خسرو خان نامی را که حاکم مقتدر و یا شاهزاده و شاهی بوده ، - مدح کرده و کتاب را بدو تقدیم داشته و این چند بیت را از مقدمه کتاب که - در مدح اوست برای نشان دادن طرز فکر و قریحه شهاب در اینجا می آوریم : - چو این گوهر ز بحر جان بر آمد - ز غواصان دهر افغان بر آمد -  گهر سنجان در او حیران بماندند - ز جان و دل بر او احسنت خواندند - نظر کردم بهتر پست و بلندی - ندیدم از بزرگان ارجمندی - که داند قدر این تابنده گوهر - شناسد گل ز خار و آهن از زر - مگر دارای دوران خان اعظم - که هست از وصف جاهش خامه ابکم - درخشان مهر اوج شهریاری - فروزان شمع بزم کامگاری - جهان عدل خسرو خان که افلاک - به پیش همتش پستند چون خاک - بزرگی کماسان با اخترانش - شمارد خویش را از چاکرانش - زحل با آن همه قدر و بلندی - کند در مجمر بزمش سپندی - ز برق تیغ او اضداد مقهور - ز رای روشنش آفاق پرنور " . - این شاعر پس از اینکه زلیخا را بمصر آورد ، داستان او را همانجا گذارد - و داستان یوسف و یعقوب ع را برداشت و کار را بآخر رسانیده باین معنی که - یوسف و زلیخا را بجایگاه ابدی آنها برده و داستان را تمام کرده است - تکمیل - با تخلص شهاب جز ترشیزی سه نفر را می شناسیم شهاب اصفهانی ،محمد -  طاهر نام و نیز شهاب اصفهانی نصر اللّٰه نام و شهاب لرستانی که نیز  نصر اللّٰه - نام داشته  و هرسه در قرن سیزدهم هجری زندگانی میکرده اند ولی هیچ قرینه ای - نیافتم که این کتاب از یکی از این سه شاعر باشد و در شرح حال آنها نسبت - چنین کتابی به آنها داده نشده بنابراین و اینکه بنابر تصریح در مقدمه دیوان - شهاب ترشیزی ، وی یوسف و زلیخائی داشته این مؤلفه را به او نسبت دادم .یوسف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17824 .یوسف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مندرجات آن در حدود یکهزار و صد ( 1100 ) بیت است .یوسف وزلیخای شهاب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1205  -  این نسخه را بخط نستعلیق دودنگ   نصر اله  نام ، در  سنندج  نوشته  مالک پیشین نسخه  - تاریخ تولد فرزندان خویشرا پشت صفحه نخستین نگاشته  و  همه برگها با  اکلیل وجوهر قرمز - جدول کشی گردیده  و  مندرجات آن در حدود یکهزار و صد ( 1100 ) بیت است . -  بالای صفحه نخستین نویسنده ای این کتاب را از جامی دانسته و -  مسلماً جنانکه خواهیم گفت اشتباه کرده است . -  جلد میشن .کاغذ فرنگی  .قطع رحلی بزرگ . شماره برگها 60. صفحه ای 10 بیت - طول 41 و نیم سانتیمتر . عرض 29 سانتیمتر .  شماره دفتر 17824 . -  یوسف وزلیخای شهاب ترشیزی  -  شهاب ترشیزی  ،  در ص 292- 293 معرفی گردیده و گفته شد که در - مقدمه دیوان خویش مؤلفاتی از خود نام برده و از آنها یوسف و زلیخا - نسخه بالا اگر چه نویسنده ای بالای صفحه نخستین آنرا به جامی نسبت - داده ولی مسلماً از او نیست و در ص 13 سطر 3 این بیت را سراینده این داستان - در برتری خویش از جامی سروده : - " نه زین فکرم غرض تقلید جامی است - و گر آن رتبه جویم عین خامی است "- فقط در ص 9 و 42 تخلص شهاب را یافته ام و آن اینست : - " شهاب آهسته ران دست قلم را - مفرسا اندرین وادی قلم را " . - " شهاب این قصه رابر جای بگذار - حدیث یوسف و یعقوب بردار " . - شهاب در این داستان پس از حمد و ثناء الهی و نعت حضرت رسول ص ع - و معراج آنحضرت به منقبت حضرت امیرالمومنین علی ابن ابی طالب ع پرداخته - و پس از آن خسرو خان نامی را که حاکم مقتدر و یا شاهزاده و شاهی بوده ، - مدح کرده و کتاب را بدو تقدیم داشته و این چند بیت را از مقدمه کتاب که - در مدح اوست برای نشان دادن طرز فکر و قریحه شهاب در اینجا می آوریم : - چو این گوهر ز بحر جان بر آمد - ز غواصان دهر افغان بر آمد -  گهر سنجان در او حیران بماندند - ز جان و دل بر او احسنت خواندند - نظر کردم بهتر پست و بلندی - ندیدم از بزرگان ارجمندی - که داند قدر این تابنده گوهر - شناسد گل ز خار و آهن از زر - مگر دارای دوران خان اعظم - که هست از وصف جاهش خامه ابکم - درخشان مهر اوج شهریاری - فروزان شمع بزم کامگاری - جهان عدل خسرو خان که افلاک - به پیش همتش پستند چون خاک - بزرگی کماسان با اخترانش - شمارد خویش را از چاکرانش - زحل با آن همه قدر و بلندی - کند در مجمر بزمش سپندی - ز برق تیغ او اضداد مقهور - ز رای روشنش آفاق پرنور " . - این شاعر پس از اینکه زلیخا را بمصر آورد ، داستان او را همانجا گذارد - و داستان یوسف و یعقوب ع را برداشت و کار را بآخر رسانیده باین معنی که - یوسف و زلیخا را بجایگاه ابدی آنها برده و داستان را تمام کرده است - تکمیل - با تخلص شهاب جز ترشیزی سه نفر را می شناسیم شهاب اصفهانی ،محمد -  طاهر نام و نیز شهاب اصفهانی نصر اللّٰه نام و شهاب لرستانی که نیز  نصر اللّٰه - نام داشته  و هرسه در قرن سیزدهم هجری زندگانی میکرده اند ولی هیچ قرینه ای - نیافتم که این کتاب از یکی از این سه شاعر باشد و در شرح حال آنها نسبت - چنین کتابی به آنها داده نشده بنابراین و اینکه بنابر تصریح در مقدمه دیوان - شهاب ترشیزی ، وی یوسف و زلیخائی داشته این مؤلفه را به او نسبت دادم . - آغاز :  بنام آنکه این دیوان دلکش - شد از پرکار تقدیرش منقش . - انجام :  خروش و ناله از ایام برخاست - فغان از جان خاص و عام برخاست .یوسف وزلیخای شهاب ترشیزی</w:t>
      </w:r>
    </w:p>
    <w:p>
      <w:pPr>
        <w:sectPr>
          <w:footerReference w:type="default" r:id="rId7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3" w:name="pg8497_66922"/>
    <w:bookmarkEnd w:id="713"/>
    <w:p>
      <w:pPr>
        <w:pStyle w:val="Heading3"/>
      </w:pPr>
      <w:bookmarkStart w:id="1452" w:name="_Toc716"/>
      <w:r>
        <w:t>710- یوسف وزلیخای طغان شاهی</w:t>
      </w:r>
      <w:bookmarkEnd w:id="1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5279یوسف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1249-1250یوسف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1329-  5279 نستعلیق 1249-1250، درمتن وسپس درهامش،کمندوجدولبندی شده بزر-- ومشکی ،عنوان ونشان جوهرسرخ،317برگ 12س،13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فرنگی آهارمهره شده،جلدروغنی گل وبوته ریخته،درون گل نرگس در- زمینه سرخ.یوسف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192ب-317ریوسف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شمسی گویاعراقییوسف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نوشته صفر1250یوسف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(م3342)یوسف وزلیخای طغان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یوسف وزلیخای طغان شاهی: شمسی گویاعراقی (م3342) (192ب-317ر)-  نوشته صفر1250.یوسف وزلیخای طغان شاهی</w:t>
      </w:r>
    </w:p>
    <w:p>
      <w:pPr>
        <w:sectPr>
          <w:footerReference w:type="default" r:id="rId7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4" w:name="pg8497_66923"/>
    <w:bookmarkEnd w:id="714"/>
    <w:p>
      <w:pPr>
        <w:pStyle w:val="Heading3"/>
      </w:pPr>
      <w:bookmarkStart w:id="1453" w:name="_Toc717"/>
      <w:r>
        <w:t>711- یوسف وزلیخای ناظم</w:t>
      </w:r>
      <w:bookmarkEnd w:id="1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459یوسف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هروییوسف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1058یوسف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2914یوسف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یوسف وزلیخای ناظم درتاشکند بطبع رسیده ( 1322 )یوسف وزلیخای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459  -  یوسف وزلیخای ناظم  -  ناظم هروی  این منظومه را در -  1058  تمام کرده است .  - آغاز :  " الهی چون سپهرم سینه بگشای "  -  یوسف وزلیخای ناظم درتاشکند بطبع رسیده ( 1322 ) -  تاریخ کتابت :  1268  ،  خط شکسته ونستعلیق ، صفحه 13 سطر ، قطع وزیری ، طول - 21 سانتی متر و نیم ، عرض 13 و نیم ، عده اوراق 202  ،  ( شماره 2914 )یوسف وزلیخای ناظم</w:t>
      </w:r>
    </w:p>
    <w:p>
      <w:pPr>
        <w:sectPr>
          <w:footerReference w:type="default" r:id="rId7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5" w:name="pg8497_66924"/>
    <w:bookmarkEnd w:id="715"/>
    <w:p>
      <w:pPr>
        <w:pStyle w:val="Heading3"/>
      </w:pPr>
      <w:bookmarkStart w:id="1454" w:name="_Toc718"/>
      <w:r>
        <w:t>712- یوسف وزلیخای ناظم هروی</w:t>
      </w:r>
      <w:bookmarkEnd w:id="1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دفتر3یوسف وزلیخای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97تا97یوسف وزلیخای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227یوسف وزلیخای ناظم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 وزلیخای ناظم هروی:  ش 227یوسف وزلیخای ناظم هروی</w:t>
      </w:r>
    </w:p>
    <w:p>
      <w:pPr>
        <w:sectPr>
          <w:footerReference w:type="default" r:id="rId7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6" w:name="pg8497_66925"/>
    <w:bookmarkEnd w:id="716"/>
    <w:p>
      <w:pPr>
        <w:pStyle w:val="Heading3"/>
      </w:pPr>
      <w:bookmarkStart w:id="1455" w:name="_Toc719"/>
      <w:r>
        <w:t>713- یوسفیه</w:t>
      </w:r>
      <w:bookmarkEnd w:id="1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0تا6یوسفیه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4801یوسفیه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هادی بن ابوالحسن شریف نائینی ( ق 13 )یوسفیه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حاج علی قزوینی مشهور به سجحایانیوسفیه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الحجه   1262یوسفیه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فتحعلی   شاه قاجار توسط میرزا عبدالوهاب وزیر تقدیم شده است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4801 )-  یوسفیه   ( تفسیر  -  فارسی  )- از :  میرزا محمد هادی بن ابوالحسن شریف نائینی ( ق 13 ) -  مجالسی است مرتب برای اهل منبر و سخنگویان ، در تفسیر سوره یوسف - با ذکر فضائل و مصائب حضرت امام حسین علیه السلام و اشعاری از مؤلف - مناسب مطالب . در هر مجلس خطبه ای انشاء نموده پس از آن آیه ای از سوره - یوسف را آورده تفسیر می نماید و در پایان بداستان کربلا اشاره می کند . -  این کتاب بسال  1243  هنگام سفر مؤلف به حج ، تالیف شده  و  به فتحعلی - شاه قاجار توسط میرزا عبدالوهاب وزیر تقدیم شده است .  - آغاز :  -       یاد روزی که بدل غیر غم یار نبود       -       کوی دل جز حرم یار وفادار نبود       -        مدعی هیچ سخن بر دل خود باز نداشت       -       جز غم یار بدل محرم اسرار نبود        - انجام :  "یعنی ضریح مطهر شکافته شد و ام حبیب داخل شد و کسی از - آن اثری ندید " . -   نسخ  ،  احمد بن حاج علی قزوینی مشهور به سجحایان  ،  ذی الحجه - 1262  ،  عناوین شنگرف یا نوشته نیست ، جلد تیماج قهوه ای ضربی . - 173 گ ، 17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173یوسفیه</w:t>
      </w:r>
    </w:p>
    <w:p>
      <w:pPr>
        <w:sectPr>
          <w:footerReference w:type="default" r:id="rId7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7" w:name="pg8497_66926"/>
    <w:bookmarkEnd w:id="717"/>
    <w:p>
      <w:pPr>
        <w:pStyle w:val="Heading3"/>
      </w:pPr>
      <w:bookmarkStart w:id="1456" w:name="_Toc720"/>
      <w:r>
        <w:t>714- یوسفیه</w:t>
      </w:r>
      <w:bookmarkEnd w:id="1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3059تا3059یوسفیه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4081یوسفیه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میرزا هادی بن ابو الحسن شریف  نایینییوسفیه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حسین بن میرزا محمد رسول  خوشنویس اسکویییوسفیه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17 ذی قعده 1296یوسفیه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(مشار 1688)یوسفیه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4081 -  نستعلیق  حسین بن میرزا محمد رسول  خوشنویس اسکویی در  روز سه شنبه 17 ذی قعده 1296، عنوان - ونشان شنگرف - 17س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53گ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عنابی  -  یوسفیه - از  حاج میرزا هادی بن ابو الحسن شریف  نایینی  (مشار 1688)  در تفسیر سوره - یوسف وداستان یوسف آمیخته با داستان حسین (ع)  بفارسییوسفیه</w:t>
      </w:r>
    </w:p>
    <w:p>
      <w:pPr>
        <w:sectPr>
          <w:footerReference w:type="default" r:id="rId7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8" w:name="pg8497_66927"/>
    <w:bookmarkEnd w:id="718"/>
    <w:p>
      <w:pPr>
        <w:pStyle w:val="Heading3"/>
      </w:pPr>
      <w:bookmarkStart w:id="1457" w:name="_Toc721"/>
      <w:r>
        <w:t>715- یوسفیه</w:t>
      </w:r>
      <w:bookmarkEnd w:id="1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644تا644یوسفیه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11387یوسفیه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هادی فرزند ابوالحسن ، شریف نائینی . سده 13 ق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   سده 13 قیوسفیه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4801 " ، ج 13 ، فهرست همین کتابخانه . - الذریعة ، ج 25 ، ص 301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874  یوسفیه   تفسیر  ،  فارسی  - از :  میرزا محمد هادی فرزند ابوالحسن ، شریف نائینی . سده 13 ق .   - آغاز :        " یاد روزی که بدل غیر غم یار نبود       کوی دل جز حرم یار وفادار نبود "        - انجام :  " چون موسی بازگشت درویش را ندید عرض کرد الهی چه شد ، ندا رسید ... " افتاده .  -  بنگرید به : نسخه شماره " 4801 " ، ج 13 ، فهرست همین کتابخانه .  -  گزارش نسخه : نوع خط :  نستعلیق تحریری ، آیات و احادیث : نسخ  ، تاریخ کتابت :  اواخر - سده 13 ق  ،  عنوانها و نشانیها : شنگرف ، نوع کاغذ : فرنگی ، تعداد برگ : 126 ، تعداد سطر : 21 - ، اندازه متن کتاب :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- قهوه ای ، مجدول ، یک لا ؛ عطف : تیماج قهوه ای تیره .  -  ویژگیهای نسخه : اندکی با نسخه شماره " 4801 " این کتابخانه اختلاف دارد و از پایان - افتاده است . یک تاریخ تولد به سال 1343 ق و یک وصیت به سال 1352 ق در برگ آغاز نسخه - آمده است .  -  الذریعة ، ج 25 ، ص 301 .  - "  شماره 11387  "یوسفیه</w:t>
      </w:r>
    </w:p>
    <w:p>
      <w:pPr>
        <w:sectPr>
          <w:footerReference w:type="default" r:id="rId7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9" w:name="pg8497_66928"/>
    <w:bookmarkEnd w:id="719"/>
    <w:p>
      <w:pPr>
        <w:pStyle w:val="Heading3"/>
      </w:pPr>
      <w:bookmarkStart w:id="1458" w:name="_Toc722"/>
      <w:r>
        <w:t>716- یوسفیه</w:t>
      </w:r>
      <w:bookmarkEnd w:id="1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205تا205یوسفیه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2151 / فیوسفیه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محتملا از: حاجی میرزا محمد هادی بن ابوالحسن شریف نائینییوسفیه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محتملا:   1243 ه.ق.یوسفیه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156 / میوسفیه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و آخر نسخه افتاده.یوسفیه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2151 / ف   ( تفسیر )  -  یوسفیه  -   محتملا از: حاجی میرزا محمد هادی بن ابوالحسن شریف نائینی  ،  محتملا: - 1243 ه.ق.  -  این کتاب که حاوی تفسیر سوره یوسف است در آن بطور تفصیل - از سبب نزول این سوره و معانی کلمات و معانی آیات متعدد آن سخن - رفته است.  - آغاز نسخه:  سبب نزول سوره یوسف قولی است که جمعی از اهل - کتاب گفتند یا محمد (ص) دعوی  - پایان نسخه:  و طرق مستقیم واضح شد تابوت بمزرعه خلیل مشهد - اسرائیل رسانیدند در جوار آباء و اجداد وی مدفون ساختند.  -   شکسته نستعلیق  ،  قرن سیزدهم ه.ق.  ،  سرفصلها با مرکب قرمز، روی - عبارات عربی با مرکب قرمز خط کشی شده  ،  اول و آخر نسخه افتاده.  -  جلد: - تیماج، سیاه، مقوائی، 145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168 - برگ، 19 سطر کامل  ،  156 / میوسفیه</w:t>
      </w:r>
    </w:p>
    <w:p>
      <w:pPr>
        <w:sectPr>
          <w:footerReference w:type="default" r:id="rId7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0" w:name="pg8497_66929"/>
    <w:bookmarkEnd w:id="720"/>
    <w:p>
      <w:pPr>
        <w:pStyle w:val="Heading3"/>
      </w:pPr>
      <w:bookmarkStart w:id="1459" w:name="_Toc723"/>
      <w:r>
        <w:t>717- یوسفیه</w:t>
      </w:r>
      <w:bookmarkEnd w:id="1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48تا48یوسفیه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859یوسفیه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داستانیوسفیه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مدرسه نمازی - خوی 736 )یوسفیه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859  ) -  یوسفیه  (  داستان  -  عربی  ) - از : ؟ -  داستان حضرت یوسف را با استفاده از آیات و روایات و حکایات تاریخی - و اشاره به اختلافاتی که در این داستان وجود دارد با استناد به مصدر آن و اشعار- مختلف گرد آورده است .  -  آغاز افتاده : " ... فانتبه فزعاً مذعوراً و بعثه اللّٰه تعالی الی الارض المقدسة رسولاً - فکان یدعوهم فیجیبونه " .  -   نسخ  ،  سده دوازدهم  ،  عناوین شنگرف  ،  تصحیح شده ، در پایان - تملک " ناصر الدین بن حاجی محمود بن مال بابیو " دیده می شود .  -  ( کتابخانه مدرسه نمازی - خوی 736 )  -  229 صفحه .یوسفیه</w:t>
      </w:r>
    </w:p>
    <w:p>
      <w:pPr>
        <w:sectPr>
          <w:footerReference w:type="default" r:id="rId7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1" w:name="pg8497_66930"/>
    <w:bookmarkEnd w:id="721"/>
    <w:p>
      <w:pPr>
        <w:pStyle w:val="Heading3"/>
      </w:pPr>
      <w:bookmarkStart w:id="1460" w:name="_Toc724"/>
      <w:r>
        <w:t>718- یوسفیه</w:t>
      </w:r>
      <w:bookmarkEnd w:id="1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میرزا محمد هادی نایینییوسفیه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4081 )یوسفیه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یوسفیه  :   حاج میرزا محمد هادی نایینی  -  ( دانشگاه 4081 )  -  829 ،  نستعلیق    سده 13  ،  عنوان و - نشان شنگرف ، بیاضی ربعی.یوسفیه</w:t>
      </w:r>
    </w:p>
    <w:p>
      <w:pPr>
        <w:sectPr>
          <w:footerReference w:type="default" r:id="rId7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2" w:name="pg8497_66931"/>
    <w:bookmarkEnd w:id="722"/>
    <w:p>
      <w:pPr>
        <w:pStyle w:val="Heading3"/>
      </w:pPr>
      <w:bookmarkStart w:id="1461" w:name="_Toc725"/>
      <w:r>
        <w:t>719- یوسفیه</w:t>
      </w:r>
      <w:bookmarkEnd w:id="1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576یوسفیه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( 1536 )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576  ،  کاغذ سپاهانی   ( 1536 )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هادی نایینییوسفیه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1278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یوسفیه  :   میرزا هادی نایینی  (  نستعلیق    1278 .  )یوسفیه</w:t>
      </w:r>
    </w:p>
    <w:p>
      <w:pPr>
        <w:sectPr>
          <w:footerReference w:type="default" r:id="rId7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3" w:name="pg8497_66932"/>
    <w:bookmarkEnd w:id="723"/>
    <w:p>
      <w:pPr>
        <w:pStyle w:val="Heading3"/>
      </w:pPr>
      <w:bookmarkStart w:id="1462" w:name="_Toc726"/>
      <w:r>
        <w:t>720- یوسفیه</w:t>
      </w:r>
      <w:bookmarkEnd w:id="1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478تا478یوسفیه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(28) مجموعه ، ربعی ، دارای :یوسفیه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478تا478یوسفیه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میرزاهادی نایینییوسفیه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17 شعبان 1278یوسفیه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شانزده مجلسیوسفیه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استوری 1 : 172یوسفیه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یوسفیه : میرزاهادی نایینی ، نستعلیق   روز دوشنبه 17 شعبان 1278  بفارسی  -  در شانزده مجلس  (  استوری 1 : 172 ).یوسفیه</w:t>
      </w:r>
    </w:p>
    <w:p>
      <w:pPr>
        <w:sectPr>
          <w:footerReference w:type="default" r:id="rId7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4" w:name="pg8497_66933"/>
    <w:bookmarkEnd w:id="724"/>
    <w:p>
      <w:pPr>
        <w:pStyle w:val="Heading3"/>
      </w:pPr>
      <w:bookmarkStart w:id="1463" w:name="_Toc727"/>
      <w:r>
        <w:t>721- یوسفیه</w:t>
      </w:r>
      <w:bookmarkEnd w:id="1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5764یوسفیه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میرزا هادی بن ابی الحسن   شریف نایینییوسفیه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شانزده مجلسیوسفیه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- ش 4081 - و 3716 - استوری 1 : 172)یوسفیه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5764 ،  نسخ   سده 13 ،  عنوان ونشان - شنگرف  ،  انجام افتاده   67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- 8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مشکی - لایی ربعی (264)   -  یوسفیه  :  حاج میرزا هادی بن ابی الحسن - شریف نایینی  ،  در شانزده مجلس   (دانشگاه - ش 4081 - و 3716 - استوری 1 : 172)یوسفیه</w:t>
      </w:r>
    </w:p>
    <w:p>
      <w:pPr>
        <w:sectPr>
          <w:footerReference w:type="default" r:id="rId7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5" w:name="pg8497_66934"/>
    <w:bookmarkEnd w:id="725"/>
    <w:p>
      <w:pPr>
        <w:pStyle w:val="Heading3"/>
      </w:pPr>
      <w:bookmarkStart w:id="1464" w:name="_Toc728"/>
      <w:r>
        <w:t>722- یوسفیه</w:t>
      </w:r>
      <w:bookmarkEnd w:id="1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368تا370یوسفیه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12732یوسفیه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هادی بن ابی الحسن شریف نائینی متخلص به هادی ، درگذشته : سده 13 ه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 - مناقبیوسفیه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4801 " معرفی شده در جلد " 13 " فهرست همین کتابخانه . - الذریعة : 25/301 ؛ مؤلفین کتب چاپی فارسی : 6/707 ؛ فهرست نسخه های خطی فارسی : 1/67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در سالهای 1269 ، 1288 و 1354 در تهران به همراه چهارده بند صباحی - به چاپ رسیده است .یوسفیه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415  یوسفیه    تفسیر - مناقب  ،  فارسی  - از :  میرزا هادی بن ابی الحسن شریف نائینی متخلص به هادی ، درگذشته : سده 13 ه .  - آغاز :  " حسن عشق آفرین محبوبی در نظر صاحب نظران جلوه گر است که یوسف را - در صباحت وحید و احمد را در ملاحت فرید آفریده . "  -  انجام :        " از دعا بشناس تو آگاهیش       بود از ذکر دعاها شاهیش "        -  بنگرید به نسخه شماره " 4801 " معرفی شده در جلد " 13 " فهرست همین کتابخانه .  -  این کتاب در سالهای 1269 ، 1288 و 1354 در تهران به همراه چهارده بند صباحی - به چاپ رسیده است .  - گزارش نسخه : نوع خط :  نستعلیق  ، تاریخ کتابت :  سده 13 ه  ،  عنوانها و نشانیها : قرمز - و مشکی ، نوع کاغذ : فرنگی ، تعداد برگ : 73 ، تعداد سطر : 15 ، اندازه متن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، اندازه جلد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.   -  ویژگیهای نسخه : حاشیه نویسی دارد با نشان ( ح ش ) ، در حاشیه تصحیح شده ، یادداشت - میرزا احمد آشتیانی به سال 1300 ه در انجام آمده است .  -  الذریعة : 25/301 ؛ مؤلفین کتب چاپی فارسی : 6/707 ؛ فهرست نسخه های خطی فارسی : 1/67 .  - "  شماره 12732  "یوسفیه</w:t>
      </w:r>
    </w:p>
    <w:p>
      <w:pPr>
        <w:sectPr>
          <w:footerReference w:type="default" r:id="rId7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6" w:name="pg8497_66935"/>
    <w:bookmarkEnd w:id="726"/>
    <w:p>
      <w:pPr>
        <w:pStyle w:val="Heading3"/>
      </w:pPr>
      <w:bookmarkStart w:id="1465" w:name="_Toc729"/>
      <w:r>
        <w:t>723- یوسفیه</w:t>
      </w:r>
      <w:bookmarkEnd w:id="1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مجموعه 285یوسفیه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محمدهادی نایینییوسفیه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یوسفیه: محمدهادی نایینی ، ش 2 مجموعه 285یوسفیه</w:t>
      </w:r>
    </w:p>
    <w:p>
      <w:pPr>
        <w:sectPr>
          <w:footerReference w:type="default" r:id="rId7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7" w:name="pg8497_66936"/>
    <w:bookmarkEnd w:id="727"/>
    <w:p>
      <w:pPr>
        <w:pStyle w:val="Heading3"/>
      </w:pPr>
      <w:bookmarkStart w:id="1466" w:name="_Toc730"/>
      <w:r>
        <w:t>724- یوسفیه</w:t>
      </w:r>
      <w:bookmarkEnd w:id="1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285یوسفیه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گویاازخودمولفیوسفیه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گویاازخودمولفیوسفیه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19 ذق 1255یوسفیه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 سیف الملوک میرزایوسفیه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285 ،  نستعلیق   روز شنبه 19 ذق 1255  برای - سیف الملوک میرزا  گویاازخودمولف ، دارای :یوسفیه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 سوره یوسف و مقتل حسین (ع)یوسفیه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یوسفیه: از همودر تفسیر سوره یوسف و مقتل حسین (ع)یوسفیه</w:t>
      </w:r>
    </w:p>
    <w:p>
      <w:pPr>
        <w:sectPr>
          <w:footerReference w:type="default" r:id="rId7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8" w:name="pg8497_66937"/>
    <w:bookmarkEnd w:id="728"/>
    <w:p>
      <w:pPr>
        <w:pStyle w:val="Heading3"/>
      </w:pPr>
      <w:bookmarkStart w:id="1467" w:name="_Toc731"/>
      <w:r>
        <w:t>725- یوسفیه الحسینی</w:t>
      </w:r>
      <w:bookmarkEnd w:id="1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دفتر3یوسفیه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453تا453یوسفیه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135یوسفیه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عبدالعظیمیوسفیه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سیدعلی بن زین العابدین حسینی علویجه یی اصفهانی (  رفیعی پور علوی )یوسفیه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17 ذح   1380 (12 خرداد 1340)یوسفیه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یوسفیه الحسینی :  سیدعلی بن زین العابدین حسینی علویجه یی اصفهانی (- رفیعی پور علوی ) ،  ش 135،  نستعلیق و نسخ مولف  در روز  17 ذح - 1380 (12 خرداد 1340) ،  وزیری ،  داستان یوسف پیامبر است وازسرگذشت- ابراهیم آغاز میشود . جز یوسفیه میرهادی نایینی است که استوری (1:172) یاد کرده- استیوسفیه الحسینی</w:t>
      </w:r>
    </w:p>
    <w:p>
      <w:pPr>
        <w:sectPr>
          <w:footerReference w:type="default" r:id="rId7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9" w:name="pg8497_66938"/>
    <w:bookmarkEnd w:id="729"/>
    <w:p>
      <w:pPr>
        <w:pStyle w:val="Heading3"/>
      </w:pPr>
      <w:bookmarkStart w:id="1468" w:name="_Toc732"/>
      <w:r>
        <w:t>726- یوسفیه ملیحه</w:t>
      </w:r>
      <w:bookmarkEnd w:id="1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2715تا2719یوسفیه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3716یوسفیه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طهماسب قلی  نجم ثانی تبریزی کاظمییوسفیه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ج 1/1307 درش 1 ، ش 2 مورخ دهه یکم ج 2/1307 ، ش 3 مورخ 26 ج 2/1307 ، ش 4 مورخ   29 ج 2/1307 ، ش 5 مورخ 25 رجب 1307یوسفیه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کاظمینیوسفیه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نایب اول کارگذاری بغدادیوسفیه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3716 -  نستعلیق   محمدبن طهماسب قلی  نجم ثانی تبریزی کاظمی نایب اول کارگذاری بغداد  در  کاظمین  در -  روز دوشنبه ج 1/1307 درش 1 ، ش 2 مورخ دهه یکم ج 2/1307 ، ش 3 مورخ 26 ج 2/1307 ، ش 4 مورخ - 29 ج 2/1307 ، ش 5 مورخ 25 رجب 1307 ،  درآغاز و میانه پراکنده هااست . -  13 س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160 گ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عنابی مقوایی . -  مجموعهیوسفیه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2715تا2715یوسفیه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- 83 پیوسفیه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تهرانیوسفیه ملیحه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یوسفیه ملیحه  ( 2 پ - 83 پ)   بفارسی   درتفسیر داستان یوسف و تطبیق آن - باداستان کربلا. - آغاز :  مجلس اول این کتاب که خواب یوسف و تعیین یعقوب است . بسمله . - بعد ازحمد وستایش قادر متعال و پس ازپرستش و نیایش حی لایزال جواهر نقودمعدود- شکر واجب . - انجام :  بی منت خلق یاعلی الاعلی .یوسفیه ملیحه</w:t>
      </w:r>
    </w:p>
    <w:p>
      <w:pPr>
        <w:sectPr>
          <w:footerReference w:type="default" r:id="rId7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0" w:name="pg8497_66939"/>
    <w:bookmarkEnd w:id="730"/>
    <w:p>
      <w:pPr>
        <w:pStyle w:val="Heading3"/>
      </w:pPr>
      <w:bookmarkStart w:id="1469" w:name="_Toc733"/>
      <w:r>
        <w:t>727- یوم وفاة عمر</w:t>
      </w:r>
      <w:bookmarkEnd w:id="1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74تا76یوم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1273یوم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مراد بن آقا شاه قمییوم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الثانی 1062یوم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( 1273)-  مجموعه :---   نسخ ؛  مراد بن آقا شاه قمی ؛  جمادی الثانی 1062 ؛  عناوین- شنگرف ؛  در حاشیه تصحیح شده ولی نسخه بسیار مغلوط است ؛ روی- برگ اول تملک ریحان اللّٰه بن جعفر موسوی بتاریخ دوم ربیع الاول- 1322 و مهر بیضوی "العبد ریحان اللّٰه الموسوی " و مهر بیضوی- "عبده عبد علی الحسنی الحسینی " دیده میشود ؛  جلد مقوائی عطف- تیماج قهوه ای .- 238 گ ؛ 15 س ؛ 25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238یوم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74تا74یوم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200ر - 204 پ- 1273یوم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تاریخیوم وفاة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یوم وفاة عمر " 200ر - 204 پ"  "200 ر - 204 پ"  1273 ( تاریخ -  عربی)- از : ؟-  رساله ایست در تحقیق اینکه روز نهم ربیع الاول روز درگذشت عمر بن- الخطاب میباشد ؛ و روایتی طولانی درباره این روز از ابوالفتح محمد بن محمد- جعفر حسنی حائری از عماد الدین ابوجعفر محمد بن ابی القاسم طبری نقل میکند.- آغاز :  "الحمدلله محق الحق و مظهره و دامغ الباطل و مدمره و الصلاة و السلام- علی محمد و آله و مطلع نوره".- انجام:  "ثم یوصی الی غیره ان ینفقه عنه بعد موته و هذا من شدة الجهل- والغباوة".یوم وفاة عمر</w:t>
      </w:r>
    </w:p>
    <w:p>
      <w:pPr>
        <w:sectPr>
          <w:footerReference w:type="default" r:id="rId7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1" w:name="pg8497_66940"/>
    <w:bookmarkEnd w:id="731"/>
    <w:p>
      <w:pPr>
        <w:pStyle w:val="Heading3"/>
      </w:pPr>
      <w:bookmarkStart w:id="1470" w:name="_Toc734"/>
      <w:r>
        <w:t>728- یونان الالهی</w:t>
      </w:r>
      <w:bookmarkEnd w:id="1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815یونان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159 -  815 به  یک نسخ ، عنوان ونشان شنگرف، 62 گ 15 س، 2 /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آهار - مهره فرنگی، جلد میشن لایی قهوه ای. - .یونان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 پ -   61 ریونان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همویونان الالهی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یونان الالهیاز  همو در باره " فاذکرونی اذکرکم" به روش عرفانی ( 31 پ - - 61 ر) . - آغاز:  الحمد لله الذی فرج هموم محبیه بحبیبه بروائح تفرجه... این - مختصریست مسمی به یونان الالهی در تحقیق ذکر فی قوله تعالی " فاذکرونی - اذکرکم " ... - انجام: ... در جلاله الالهیه مذکور کردیم، فلا اله الا اللّٰه ... الراحمینیونان الالهی</w:t>
      </w:r>
    </w:p>
    <w:p>
      <w:pPr>
        <w:sectPr>
          <w:footerReference w:type="default" r:id="rId7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2" w:name="pg8497_66941"/>
    <w:bookmarkEnd w:id="732"/>
    <w:p>
      <w:pPr>
        <w:pStyle w:val="Heading3"/>
      </w:pPr>
      <w:bookmarkStart w:id="1471" w:name="_Toc735"/>
      <w:r>
        <w:t>729- یونان الهی</w:t>
      </w:r>
      <w:bookmarkEnd w:id="1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24یونان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437یونان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محمودبن محمد ابی القاسم کاشانییونان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1275 قمرییونان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 (ذکر)یونان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پایان کتاب چنین -  می نماید که نویسنده ، کتاب های دیگری به نام جلالیة الاهیه والحقائق ال ازلیة الوسطی دارد. - به تاریخ تالیف و ترجمه مؤلف دست نیافتیم .یونان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31144یونان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ملک 5 : 193 ، منزوی : 1126یونان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یونان الهی  (  تصوف (ذکر)  -  فارسی  ) - از  محمودبن محمد ابی القاسم کاشانی  -  در تحقیق معنی ذکر در آیه شریفه "فاذکرونی اذکرکم " و اینکه آیا ذکر واجب است یا نه ؟ - وبرفرض وجوب آیا حد معینی برای آن مشخص شده است یا نه ؟  از پایان کتاب چنین -  می نماید که نویسنده ، کتاب های دیگری به نام جلالیة الاهیه والحقائق ال ازلیة الوسطی دارد. - به تاریخ تالیف و ترجمه مؤلف دست نیافتیم . -  فهرست ملک 5 : 193 ، منزوی : 1126 - آغاز :  بسمله الحمدلله الذی فرج هموم محبته بروایح تفرجه و سرح سفینة سایریه - ببحارتموجه ... چنین گوید ... مختصریست مسمی بیونان الهی ... - انجام :  وغیر آن از معجزات از جمیع جهات آنکه در جلالیه الهیه مذکور کرده ایم  -   437 -  این رساله به خط نسخ  است مورخ  1275 قمری  . -  قطع :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تیماج قهوه ای روشن ، تعداد برگ : 46 ، سطور : 14 ، - کاغذ : فرنگی  ،  شماره ثبت : 31144یونان الهی</w:t>
      </w:r>
    </w:p>
    <w:p>
      <w:pPr>
        <w:sectPr>
          <w:footerReference w:type="default" r:id="rId7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3" w:name="pg8497_66942"/>
    <w:bookmarkEnd w:id="733"/>
    <w:p>
      <w:pPr>
        <w:pStyle w:val="Heading3"/>
      </w:pPr>
      <w:bookmarkStart w:id="1472" w:name="_Toc736"/>
      <w:r>
        <w:t>730- یونس و مونس</w:t>
      </w:r>
      <w:bookmarkEnd w:id="1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355یونس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464 -   مجموعه  ،  نستعلیق    سده 11 و 12  ،  زرین ، با سرلوح ، کاغذ متن و - حاشیه   ( 355 )یونس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سلطان بایزیدیونس و مونس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یونس و مونس  :   جامی  ،  قصیده ایست   بنام سلطان بایزید  - آغاز :         بنام کردگار انجم افروز       بهم پیوسته گردان شب و روز        -  ( نستعلیق    سده 11 )یونس و مونس</w:t>
      </w:r>
    </w:p>
    <w:p>
      <w:pPr>
        <w:sectPr>
          <w:footerReference w:type="default" r:id="rId7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4" w:name="pg8497_66943"/>
    <w:bookmarkEnd w:id="734"/>
    <w:p>
      <w:pPr>
        <w:pStyle w:val="Heading3"/>
      </w:pPr>
      <w:bookmarkStart w:id="1473" w:name="_Toc737"/>
      <w:r>
        <w:t>731- یونسیه</w:t>
      </w:r>
      <w:bookmarkEnd w:id="1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73تا75یونسیه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12887یونسیه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اعتقادات - اخلاقیونسیه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و 149 -  نستعلیق   سده 12  ،  عنوان و نشان شنگرف  ،  با مهر " شاه ملک سلوک بهار علی"   در 85 - گ 20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قهوه ای مقوایی  - (  12887  ) -  مجموعه ، دارای سی ویک رساله( فارسی  - عرفان - اعتقادات - اخلاق  ) --  . ------    .یونسیه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69 - 74یونسیه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قاسم انواریونسیه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یونسیه  :  قاسم انوار   69 - 74یونسیه</w:t>
      </w:r>
    </w:p>
    <w:p>
      <w:pPr>
        <w:sectPr>
          <w:footerReference w:type="default" r:id="rId7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5" w:name="pg8497_66944"/>
    <w:bookmarkEnd w:id="735"/>
    <w:p>
      <w:pPr>
        <w:pStyle w:val="Heading3"/>
      </w:pPr>
      <w:bookmarkStart w:id="1474" w:name="_Toc738"/>
      <w:r>
        <w:t>732- یونسیه</w:t>
      </w:r>
      <w:bookmarkEnd w:id="1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584تا612یونسیه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[ 3067 - مجموعه ]یونسیه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1256یونسیه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13235 . جدید 3 ، 552یونسیه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کاتب این دفتر را برای حاجی آخوند مراغه ای و به امر او نوشته و در پایان دفتر رقم   کردهیونسیه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91رساله فارسی  ( جزدو رساله- که عربی است )ازشاه نعمةاللّٰه ولییونسیه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همه بقلم یک کاتب است که نام خود را یاد نکرده و در ذیل همه - رساله ها رقم دارد . دو شماره مکرر یکدیگر است - "بسم اللّٰه تبارک و تعالی چون عالم تدوین انموزجی است از عالم تکوین و - مکاتبات نمونه است از معاینات و حق تعالی را ازین هر دو مقوله عوالمی است نامتناهی - در هر مرتبه آن عوالم علی حسب الترتیب تکوینا و تدوینا مراتبی مرتبست من الاعالی - الی الادانی و من الاوائل الی الثوانی گرچه در ظاهر هریک را خالقی از مظاهر متعین - است لیک در حقیقت همه را خالق اوست ان اللّٰه خلقکم و ما تعملون شکر بی منتها- مر او را نصیبه از ترتیب تداویکا کلمات فقراء کرامت فرموده در تحریر این نوع از- مقالات عرفان حظ وافر و قسمت التفات فرموده و چنین تقدیر فرمود که این نسخه - شریفه مالامال از مطالب لطیفه که مسند است بجناب زبدة الاولیاء و نخبة الفقراء- شاه نعمة اللّٰه علیه آلاف التحیه و الثناء بقلم داعی بتحریر آمده امتثالا لامر الشیخ الاجل - و اطاعة لحکم الحاکم الاعز اعنی جناب حاجی المراغه الملقب بحاجی آخوندا - و مشتملست بر لالی عرفان و جواهر ایقان که فرو گذاشت نشده است و السلام "یونسیه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----------------------------------------------  [ 3067 - مجموعه ]  -   دفتریست بخط شکسته نستعلیق خوش   مورخ 1256  شامل 91رساله فارسی  ( جزدو رساله- که عربی است )ازشاه نعمةاللّٰه ولی   ،  همه بقلم یک کاتب است که نام خود را یاد نکرده و در ذیل همه - رساله ها رقم دارد . دو شماره مکرر یکدیگر است  . -  عناوین بهمان خط بمرکب سرخ نوشته شده و گاهی در حواشی افتادگی ها را بهمان- خط افزوده اند در پایان هر رساله حدیثی ماخوذ از کتب معتبر بهمان خط گاهی با مرکب سیاه - و گاهی با مرکب سرخ نوشته شده - همه صفحات جدول شش خطی ازلاجورد ومرکب سیاه - و طلاوشنگرف  دارد و در بالای هر صفحه بهمان خط متن کلمه "یاعلی " نوشته شده  - کاغذ - فرنگی نازک شکری آهارمهره کرده   - کاتب از روز پنجشنبه 4 جمادی الاولی 1265 تا ماه - شوال آن سال مشغول نسخه برداشتن این کتاب بوده و اینکه در شماره 2 این مجموعه تاریخ - سال را 1266 گذاشته اشتباه کرده است  . -  کاتب این دفتر را برای حاجی آخوند مراغه ای و به امر او نوشته و در پایان دفتر رقم - کرده  : -  "بسم اللّٰه تبارک و تعالی چون عالم تدوین انموزجی است از عالم تکوین و - مکاتبات نمونه است از معاینات و حق تعالی را ازین هر دو مقوله عوالمی است نامتناهی - در هر مرتبه آن عوالم علی حسب الترتیب تکوینا و تدوینا مراتبی مرتبست من الاعالی - الی الادانی و من الاوائل الی الثوانی گرچه در ظاهر هریک را خالقی از مظاهر متعین - است لیک در حقیقت همه را خالق اوست ان اللّٰه خلقکم و ما تعملون شکر بی منتها- مر او را نصیبه از ترتیب تداویکا کلمات فقراء کرامت فرموده در تحریر این نوع از- مقالات عرفان حظ وافر و قسمت التفات فرموده و چنین تقدیر فرمود که این نسخه - شریفه مالامال از مطالب لطیفه که مسند است بجناب زبدة الاولیاء و نخبة الفقراء- شاه نعمة اللّٰه علیه آلاف التحیه و الثناء بقلم داعی بتحریر آمده امتثالا لامر الشیخ الاجل - و اطاعة لحکم الحاکم الاعز اعنی جناب حاجی المراغه الملقب بحاجی آخوندا - و مشتملست بر لالی عرفان و جواهر ایقان که فرو گذاشت نشده است و السلام "  . - قطع : وزیری  5 /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تیماجی مشکی .صفحات : 437 . سطور : 25 - کاغذ: فرنگی مارک  . شماره ثبت قدیم : 13235 . جدید 3 ، 552  .یونسیه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608تا608یونسیه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84یونسیه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401 - 402 دفتریونسیه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نعمة اللّٰه ولییونسیه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84 -  یونسیه   (ص 401 - 402 دفتر )  (  فارسی  ) - از  شاه نعمة اللّٰه ولی  در  تاویل داستان اقامت  یونس چهل روز در شکم  ماهی  .  -  عنوان آن در صدر رساله ننوشته ولی در فهرستی ازین رسائل که بخط دیگر - در صفحه اول نوشته شده نام این رساله را چنین ضبط کرده اند و موضوع آن - نیز با این نام مناسب است  . - آغاز :  الحمدلله رب العالمین و الصلوة و السلام ... اما بعد درویشی ازروی- استفاده سوال کرده که یونس دو بطن ماهی ...  - پایان : کل شی ء یرجع الی اصله .یونسیه</w:t>
      </w:r>
    </w:p>
    <w:p>
      <w:pPr>
        <w:sectPr>
          <w:footerReference w:type="default" r:id="rId7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6" w:name="pg8497_66945"/>
    <w:bookmarkEnd w:id="736"/>
    <w:p>
      <w:pPr>
        <w:pStyle w:val="Heading3"/>
      </w:pPr>
      <w:bookmarkStart w:id="1475" w:name="_Toc739"/>
      <w:r>
        <w:t>733- یونسیه رساله</w:t>
      </w:r>
      <w:bookmarkEnd w:id="1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2414یونسیه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2414یونسیه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84یونسیه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401 - 402یونسیه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1265 .یونسیه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84 -   یونسیه ( رساله )  : از همو ،   ف  ، -  ص 401 - 402  ،   1265 .یونسیه   رساله</w:t>
      </w:r>
    </w:p>
    <w:p>
      <w:pPr>
        <w:sectPr>
          <w:footerReference w:type="default" r:id="rId7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footer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277</w:t>
    </w:r>
  </w:p>
</w:ftr>
</file>

<file path=word/footer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278</w:t>
    </w:r>
  </w:p>
</w:ftr>
</file>

<file path=word/footer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279</w:t>
    </w:r>
  </w:p>
</w:ftr>
</file>

<file path=word/footer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280</w:t>
    </w:r>
  </w:p>
</w:ftr>
</file>

<file path=word/footer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281</w:t>
    </w:r>
  </w:p>
</w:ftr>
</file>

<file path=word/footer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282</w:t>
    </w:r>
  </w:p>
</w:ftr>
</file>

<file path=word/footer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283</w:t>
    </w:r>
  </w:p>
</w:ftr>
</file>

<file path=word/footer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284</w:t>
    </w:r>
  </w:p>
</w:ftr>
</file>

<file path=word/footer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285</w:t>
    </w:r>
  </w:p>
</w:ftr>
</file>

<file path=word/footer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286</w:t>
    </w:r>
  </w:p>
</w:ftr>
</file>

<file path=word/footer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287</w:t>
    </w:r>
  </w:p>
</w:ftr>
</file>

<file path=word/footer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288</w:t>
    </w:r>
  </w:p>
</w:ftr>
</file>

<file path=word/footer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289</w:t>
    </w:r>
  </w:p>
</w:ftr>
</file>

<file path=word/footer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290</w:t>
    </w:r>
  </w:p>
</w:ftr>
</file>

<file path=word/footer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291</w:t>
    </w:r>
  </w:p>
</w:ftr>
</file>

<file path=word/footer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292</w:t>
    </w:r>
  </w:p>
</w:ftr>
</file>

<file path=word/footer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293</w:t>
    </w:r>
  </w:p>
</w:ftr>
</file>

<file path=word/footer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294</w:t>
    </w:r>
  </w:p>
</w:ftr>
</file>

<file path=word/footer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295</w:t>
    </w:r>
  </w:p>
</w:ftr>
</file>

<file path=word/footer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296</w:t>
    </w:r>
  </w:p>
</w:ftr>
</file>

<file path=word/footer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297</w:t>
    </w:r>
  </w:p>
</w:ftr>
</file>

<file path=word/footer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298</w:t>
    </w:r>
  </w:p>
</w:ftr>
</file>

<file path=word/footer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299</w:t>
    </w:r>
  </w:p>
</w:ftr>
</file>

<file path=word/footer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300</w:t>
    </w:r>
  </w:p>
</w:ftr>
</file>

<file path=word/footer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301</w:t>
    </w:r>
  </w:p>
</w:ftr>
</file>

<file path=word/footer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302</w:t>
    </w:r>
  </w:p>
</w:ftr>
</file>

<file path=word/footer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303</w:t>
    </w:r>
  </w:p>
</w:ftr>
</file>

<file path=word/footer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304</w:t>
    </w:r>
  </w:p>
</w:ftr>
</file>

<file path=word/footer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305</w:t>
    </w:r>
  </w:p>
</w:ftr>
</file>

<file path=word/footer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306</w:t>
    </w:r>
  </w:p>
</w:ftr>
</file>

<file path=word/footer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307</w:t>
    </w:r>
  </w:p>
</w:ftr>
</file>

<file path=word/footer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308</w:t>
    </w:r>
  </w:p>
</w:ftr>
</file>

<file path=word/footer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309</w:t>
    </w:r>
  </w:p>
</w:ftr>
</file>

<file path=word/footer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310</w:t>
    </w:r>
  </w:p>
</w:ftr>
</file>

<file path=word/footer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311</w:t>
    </w:r>
  </w:p>
</w:ftr>
</file>

<file path=word/footer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312</w:t>
    </w:r>
  </w:p>
</w:ftr>
</file>

<file path=word/footer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313</w:t>
    </w:r>
  </w:p>
</w:ftr>
</file>

<file path=word/footer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314</w:t>
    </w:r>
  </w:p>
</w:ftr>
</file>

<file path=word/footer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315</w:t>
    </w:r>
  </w:p>
</w:ftr>
</file>

<file path=word/footer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316</w:t>
    </w:r>
  </w:p>
</w:ftr>
</file>

<file path=word/footer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317</w:t>
    </w:r>
  </w:p>
</w:ftr>
</file>

<file path=word/footer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318</w:t>
    </w:r>
  </w:p>
</w:ftr>
</file>

<file path=word/footer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319</w:t>
    </w:r>
  </w:p>
</w:ftr>
</file>

<file path=word/footer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320</w:t>
    </w:r>
  </w:p>
</w:ftr>
</file>

<file path=word/footer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321</w:t>
    </w:r>
  </w:p>
</w:ftr>
</file>

<file path=word/footer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322</w:t>
    </w:r>
  </w:p>
</w:ftr>
</file>

<file path=word/footer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323</w:t>
    </w:r>
  </w:p>
</w:ftr>
</file>

<file path=word/footer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324</w:t>
    </w:r>
  </w:p>
</w:ftr>
</file>

<file path=word/footer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325</w:t>
    </w:r>
  </w:p>
</w:ftr>
</file>

<file path=word/footer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326</w:t>
    </w:r>
  </w:p>
</w:ftr>
</file>

<file path=word/footer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327</w:t>
    </w:r>
  </w:p>
</w:ftr>
</file>

<file path=word/footer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328</w:t>
    </w:r>
  </w:p>
</w:ftr>
</file>

<file path=word/footer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329</w:t>
    </w:r>
  </w:p>
</w:ftr>
</file>

<file path=word/footer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330</w:t>
    </w:r>
  </w:p>
</w:ftr>
</file>

<file path=word/footer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331</w:t>
    </w:r>
  </w:p>
</w:ftr>
</file>

<file path=word/footer1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332</w:t>
    </w:r>
  </w:p>
</w:ftr>
</file>

<file path=word/footer1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333</w:t>
    </w:r>
  </w:p>
</w:ftr>
</file>

<file path=word/footer1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334</w:t>
    </w:r>
  </w:p>
</w:ftr>
</file>

<file path=word/footer1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335</w:t>
    </w:r>
  </w:p>
</w:ftr>
</file>

<file path=word/footer1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336</w:t>
    </w:r>
  </w:p>
</w:ftr>
</file>

<file path=word/footer1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337</w:t>
    </w:r>
  </w:p>
</w:ftr>
</file>

<file path=word/footer1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338</w:t>
    </w:r>
  </w:p>
</w:ftr>
</file>

<file path=word/footer1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339</w:t>
    </w:r>
  </w:p>
</w:ftr>
</file>

<file path=word/footer1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340</w:t>
    </w:r>
  </w:p>
</w:ftr>
</file>

<file path=word/footer1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341</w:t>
    </w:r>
  </w:p>
</w:ftr>
</file>

<file path=word/footer1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342</w:t>
    </w:r>
  </w:p>
</w:ftr>
</file>

<file path=word/footer1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343</w:t>
    </w:r>
  </w:p>
</w:ftr>
</file>

<file path=word/footer1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344</w:t>
    </w:r>
  </w:p>
</w:ftr>
</file>

<file path=word/footer1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345</w:t>
    </w:r>
  </w:p>
</w:ftr>
</file>

<file path=word/footer1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346</w:t>
    </w:r>
  </w:p>
</w:ftr>
</file>

<file path=word/footer1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347</w:t>
    </w:r>
  </w:p>
</w:ftr>
</file>

<file path=word/footer1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348</w:t>
    </w:r>
  </w:p>
</w:ftr>
</file>

<file path=word/footer1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349</w:t>
    </w:r>
  </w:p>
</w:ftr>
</file>

<file path=word/footer1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350</w:t>
    </w:r>
  </w:p>
</w:ftr>
</file>

<file path=word/footer1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351</w:t>
    </w:r>
  </w:p>
</w:ftr>
</file>

<file path=word/footer1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352</w:t>
    </w:r>
  </w:p>
</w:ftr>
</file>

<file path=word/footer1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353</w:t>
    </w:r>
  </w:p>
</w:ftr>
</file>

<file path=word/footer1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354</w:t>
    </w:r>
  </w:p>
</w:ftr>
</file>

<file path=word/footer1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355</w:t>
    </w:r>
  </w:p>
</w:ftr>
</file>

<file path=word/footer1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356</w:t>
    </w:r>
  </w:p>
</w:ftr>
</file>

<file path=word/footer1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357</w:t>
    </w:r>
  </w:p>
</w:ftr>
</file>

<file path=word/footer1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358</w:t>
    </w:r>
  </w:p>
</w:ftr>
</file>

<file path=word/footer1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359</w:t>
    </w:r>
  </w:p>
</w:ftr>
</file>

<file path=word/footer1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360</w:t>
    </w:r>
  </w:p>
</w:ftr>
</file>

<file path=word/footer1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361</w:t>
    </w:r>
  </w:p>
</w:ftr>
</file>

<file path=word/footer1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362</w:t>
    </w:r>
  </w:p>
</w:ftr>
</file>

<file path=word/footer1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363</w:t>
    </w:r>
  </w:p>
</w:ftr>
</file>

<file path=word/footer1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364</w:t>
    </w:r>
  </w:p>
</w:ftr>
</file>

<file path=word/footer1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365</w:t>
    </w:r>
  </w:p>
</w:ftr>
</file>

<file path=word/footer1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366</w:t>
    </w:r>
  </w:p>
</w:ftr>
</file>

<file path=word/footer1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367</w:t>
    </w:r>
  </w:p>
</w:ftr>
</file>

<file path=word/footer1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368</w:t>
    </w:r>
  </w:p>
</w:ftr>
</file>

<file path=word/footer1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369</w:t>
    </w:r>
  </w:p>
</w:ftr>
</file>

<file path=word/footer1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370</w:t>
    </w:r>
  </w:p>
</w:ftr>
</file>

<file path=word/footer1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371</w:t>
    </w:r>
  </w:p>
</w:ftr>
</file>

<file path=word/footer1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372</w:t>
    </w:r>
  </w:p>
</w:ftr>
</file>

<file path=word/footer1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373</w:t>
    </w:r>
  </w:p>
</w:ftr>
</file>

<file path=word/footer1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374</w:t>
    </w:r>
  </w:p>
</w:ftr>
</file>

<file path=word/footer1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375</w:t>
    </w:r>
  </w:p>
</w:ftr>
</file>

<file path=word/footer1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376</w:t>
    </w:r>
  </w:p>
</w:ftr>
</file>

<file path=word/footer1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377</w:t>
    </w:r>
  </w:p>
</w:ftr>
</file>

<file path=word/footer1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378</w:t>
    </w:r>
  </w:p>
</w:ftr>
</file>

<file path=word/footer1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379</w:t>
    </w:r>
  </w:p>
</w:ftr>
</file>

<file path=word/footer1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380</w:t>
    </w:r>
  </w:p>
</w:ftr>
</file>

<file path=word/footer1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381</w:t>
    </w:r>
  </w:p>
</w:ftr>
</file>

<file path=word/footer1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382</w:t>
    </w:r>
  </w:p>
</w:ftr>
</file>

<file path=word/footer1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383</w:t>
    </w:r>
  </w:p>
</w:ftr>
</file>

<file path=word/footer1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384</w:t>
    </w:r>
  </w:p>
</w:ftr>
</file>

<file path=word/footer1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385</w:t>
    </w:r>
  </w:p>
</w:ftr>
</file>

<file path=word/footer1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386</w:t>
    </w:r>
  </w:p>
</w:ftr>
</file>

<file path=word/footer1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387</w:t>
    </w:r>
  </w:p>
</w:ftr>
</file>

<file path=word/footer1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388</w:t>
    </w:r>
  </w:p>
</w:ftr>
</file>

<file path=word/footer1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389</w:t>
    </w:r>
  </w:p>
</w:ftr>
</file>

<file path=word/footer1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390</w:t>
    </w:r>
  </w:p>
</w:ftr>
</file>

<file path=word/footer1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391</w:t>
    </w:r>
  </w:p>
</w:ftr>
</file>

<file path=word/footer1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392</w:t>
    </w:r>
  </w:p>
</w:ftr>
</file>

<file path=word/footer1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393</w:t>
    </w:r>
  </w:p>
</w:ftr>
</file>

<file path=word/footer1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394</w:t>
    </w:r>
  </w:p>
</w:ftr>
</file>

<file path=word/footer1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395</w:t>
    </w:r>
  </w:p>
</w:ftr>
</file>

<file path=word/footer1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396</w:t>
    </w:r>
  </w:p>
</w:ftr>
</file>

<file path=word/footer1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397</w:t>
    </w:r>
  </w:p>
</w:ftr>
</file>

<file path=word/footer1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398</w:t>
    </w:r>
  </w:p>
</w:ftr>
</file>

<file path=word/footer1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399</w:t>
    </w:r>
  </w:p>
</w:ftr>
</file>

<file path=word/footer1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400</w:t>
    </w:r>
  </w:p>
</w:ftr>
</file>

<file path=word/footer1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401</w:t>
    </w:r>
  </w:p>
</w:ftr>
</file>

<file path=word/footer1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402</w:t>
    </w:r>
  </w:p>
</w:ftr>
</file>

<file path=word/footer1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403</w:t>
    </w:r>
  </w:p>
</w:ftr>
</file>

<file path=word/footer1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404</w:t>
    </w:r>
  </w:p>
</w:ftr>
</file>

<file path=word/footer1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405</w:t>
    </w:r>
  </w:p>
</w:ftr>
</file>

<file path=word/footer1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406</w:t>
    </w:r>
  </w:p>
</w:ftr>
</file>

<file path=word/footer1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407</w:t>
    </w:r>
  </w:p>
</w:ftr>
</file>

<file path=word/footer1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408</w:t>
    </w:r>
  </w:p>
</w:ftr>
</file>

<file path=word/footer1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409</w:t>
    </w:r>
  </w:p>
</w:ftr>
</file>

<file path=word/footer1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410</w:t>
    </w:r>
  </w:p>
</w:ftr>
</file>

<file path=word/footer1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411</w:t>
    </w:r>
  </w:p>
</w:ftr>
</file>

<file path=word/footer1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412</w:t>
    </w:r>
  </w:p>
</w:ftr>
</file>

<file path=word/footer1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413</w:t>
    </w:r>
  </w:p>
</w:ftr>
</file>

<file path=word/footer1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414</w:t>
    </w:r>
  </w:p>
</w:ftr>
</file>

<file path=word/footer1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415</w:t>
    </w:r>
  </w:p>
</w:ftr>
</file>

<file path=word/footer1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416</w:t>
    </w:r>
  </w:p>
</w:ftr>
</file>

<file path=word/footer1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417</w:t>
    </w:r>
  </w:p>
</w:ftr>
</file>

<file path=word/footer1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418</w:t>
    </w:r>
  </w:p>
</w:ftr>
</file>

<file path=word/footer1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419</w:t>
    </w:r>
  </w:p>
</w:ftr>
</file>

<file path=word/footer1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420</w:t>
    </w:r>
  </w:p>
</w:ftr>
</file>

<file path=word/footer1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421</w:t>
    </w:r>
  </w:p>
</w:ftr>
</file>

<file path=word/footer1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422</w:t>
    </w:r>
  </w:p>
</w:ftr>
</file>

<file path=word/footer1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423</w:t>
    </w:r>
  </w:p>
</w:ftr>
</file>

<file path=word/footer1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424</w:t>
    </w:r>
  </w:p>
</w:ftr>
</file>

<file path=word/footer1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425</w:t>
    </w:r>
  </w:p>
</w:ftr>
</file>

<file path=word/footer1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426</w:t>
    </w:r>
  </w:p>
</w:ftr>
</file>

<file path=word/footer1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427</w:t>
    </w:r>
  </w:p>
</w:ftr>
</file>

<file path=word/footer1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428</w:t>
    </w:r>
  </w:p>
</w:ftr>
</file>

<file path=word/footer1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429</w:t>
    </w:r>
  </w:p>
</w:ftr>
</file>

<file path=word/footer1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430</w:t>
    </w:r>
  </w:p>
</w:ftr>
</file>

<file path=word/footer1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431</w:t>
    </w:r>
  </w:p>
</w:ftr>
</file>

<file path=word/footer1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432</w:t>
    </w:r>
  </w:p>
</w:ftr>
</file>

<file path=word/footer13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433</w:t>
    </w:r>
  </w:p>
</w:ftr>
</file>

<file path=word/footer13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434</w:t>
    </w:r>
  </w:p>
</w:ftr>
</file>

<file path=word/footer13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435</w:t>
    </w:r>
  </w:p>
</w:ftr>
</file>

<file path=word/footer13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436</w:t>
    </w:r>
  </w:p>
</w:ftr>
</file>

<file path=word/footer13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437</w:t>
    </w:r>
  </w:p>
</w:ftr>
</file>

<file path=word/footer13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438</w:t>
    </w:r>
  </w:p>
</w:ftr>
</file>

<file path=word/footer13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439</w:t>
    </w:r>
  </w:p>
</w:ftr>
</file>

<file path=word/footer13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440</w:t>
    </w:r>
  </w:p>
</w:ftr>
</file>

<file path=word/footer13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441</w:t>
    </w:r>
  </w:p>
</w:ftr>
</file>

<file path=word/footer13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442</w:t>
    </w:r>
  </w:p>
</w:ftr>
</file>

<file path=word/footer13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443</w:t>
    </w:r>
  </w:p>
</w:ftr>
</file>

<file path=word/footer13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444</w:t>
    </w:r>
  </w:p>
</w:ftr>
</file>

<file path=word/footer13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445</w:t>
    </w:r>
  </w:p>
</w:ftr>
</file>

<file path=word/footer13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446</w:t>
    </w:r>
  </w:p>
</w:ftr>
</file>

<file path=word/footer13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447</w:t>
    </w:r>
  </w:p>
</w:ftr>
</file>

<file path=word/footer13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448</w:t>
    </w:r>
  </w:p>
</w:ftr>
</file>

<file path=word/footer13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449</w:t>
    </w:r>
  </w:p>
</w:ftr>
</file>

<file path=word/footer13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450</w:t>
    </w:r>
  </w:p>
</w:ftr>
</file>

<file path=word/footer13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451</w:t>
    </w:r>
  </w:p>
</w:ftr>
</file>

<file path=word/footer13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452</w:t>
    </w:r>
  </w:p>
</w:ftr>
</file>

<file path=word/footer13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453</w:t>
    </w:r>
  </w:p>
</w:ftr>
</file>

<file path=word/footer13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454</w:t>
    </w:r>
  </w:p>
</w:ftr>
</file>

<file path=word/footer13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455</w:t>
    </w:r>
  </w:p>
</w:ftr>
</file>

<file path=word/footer13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456</w:t>
    </w:r>
  </w:p>
</w:ftr>
</file>

<file path=word/footer13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457</w:t>
    </w:r>
  </w:p>
</w:ftr>
</file>

<file path=word/footer13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458</w:t>
    </w:r>
  </w:p>
</w:ftr>
</file>

<file path=word/footer13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459</w:t>
    </w:r>
  </w:p>
</w:ftr>
</file>

<file path=word/footer13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460</w:t>
    </w:r>
  </w:p>
</w:ftr>
</file>

<file path=word/footer13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461</w:t>
    </w:r>
  </w:p>
</w:ftr>
</file>

<file path=word/footer13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462</w:t>
    </w:r>
  </w:p>
</w:ftr>
</file>

<file path=word/footer13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463</w:t>
    </w:r>
  </w:p>
</w:ftr>
</file>

<file path=word/footer13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464</w:t>
    </w:r>
  </w:p>
</w:ftr>
</file>

<file path=word/footer13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465</w:t>
    </w:r>
  </w:p>
</w:ftr>
</file>

<file path=word/footer14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466</w:t>
    </w:r>
  </w:p>
</w:ftr>
</file>

<file path=word/footer14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467</w:t>
    </w:r>
  </w:p>
</w:ftr>
</file>

<file path=word/footer14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468</w:t>
    </w:r>
  </w:p>
</w:ftr>
</file>

<file path=word/footer14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469</w:t>
    </w:r>
  </w:p>
</w:ftr>
</file>

<file path=word/footer14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470</w:t>
    </w:r>
  </w:p>
</w:ftr>
</file>

<file path=word/footer14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471</w:t>
    </w:r>
  </w:p>
</w:ftr>
</file>

<file path=word/footer14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472</w:t>
    </w:r>
  </w:p>
</w:ftr>
</file>

<file path=word/footer14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473</w:t>
    </w:r>
  </w:p>
</w:ftr>
</file>

<file path=word/footer14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474</w:t>
    </w:r>
  </w:p>
</w:ftr>
</file>

<file path=word/footer14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475</w:t>
    </w:r>
  </w:p>
</w:ftr>
</file>

<file path=word/footer14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476</w:t>
    </w:r>
  </w:p>
</w:ftr>
</file>

<file path=word/footer14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477</w:t>
    </w:r>
  </w:p>
</w:ftr>
</file>

<file path=word/footer14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478</w:t>
    </w:r>
  </w:p>
</w:ftr>
</file>

<file path=word/footer14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479</w:t>
    </w:r>
  </w:p>
</w:ftr>
</file>

<file path=word/footer14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480</w:t>
    </w:r>
  </w:p>
</w:ftr>
</file>

<file path=word/footer14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481</w:t>
    </w:r>
  </w:p>
</w:ftr>
</file>

<file path=word/footer14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482</w:t>
    </w:r>
  </w:p>
</w:ftr>
</file>

<file path=word/footer14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483</w:t>
    </w:r>
  </w:p>
</w:ftr>
</file>

<file path=word/footer14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484</w:t>
    </w:r>
  </w:p>
</w:ftr>
</file>

<file path=word/footer14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485</w:t>
    </w:r>
  </w:p>
</w:ftr>
</file>

<file path=word/footer14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486</w:t>
    </w:r>
  </w:p>
</w:ftr>
</file>

<file path=word/footer14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487</w:t>
    </w:r>
  </w:p>
</w:ftr>
</file>

<file path=word/footer14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488</w:t>
    </w:r>
  </w:p>
</w:ftr>
</file>

<file path=word/footer14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489</w:t>
    </w:r>
  </w:p>
</w:ftr>
</file>

<file path=word/footer14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490</w:t>
    </w:r>
  </w:p>
</w:ftr>
</file>

<file path=word/footer14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491</w:t>
    </w:r>
  </w:p>
</w:ftr>
</file>

<file path=word/footer14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492</w:t>
    </w:r>
  </w:p>
</w:ftr>
</file>

<file path=word/footer14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493</w:t>
    </w:r>
  </w:p>
</w:ftr>
</file>

<file path=word/footer14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494</w:t>
    </w:r>
  </w:p>
</w:ftr>
</file>

<file path=word/footer14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495</w:t>
    </w:r>
  </w:p>
</w:ftr>
</file>

<file path=word/footer14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496</w:t>
    </w:r>
  </w:p>
</w:ftr>
</file>

<file path=word/footer14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497</w:t>
    </w:r>
  </w:p>
</w:ftr>
</file>

<file path=word/footer14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498</w:t>
    </w:r>
  </w:p>
</w:ftr>
</file>

<file path=word/footer15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499</w:t>
    </w:r>
  </w:p>
</w:ftr>
</file>

<file path=word/footer15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500</w:t>
    </w:r>
  </w:p>
</w:ftr>
</file>

<file path=word/footer15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501</w:t>
    </w:r>
  </w:p>
</w:ftr>
</file>

<file path=word/footer15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502</w:t>
    </w:r>
  </w:p>
</w:ftr>
</file>

<file path=word/footer15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503</w:t>
    </w:r>
  </w:p>
</w:ftr>
</file>

<file path=word/footer15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504</w:t>
    </w:r>
  </w:p>
</w:ftr>
</file>

<file path=word/footer15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505</w:t>
    </w:r>
  </w:p>
</w:ftr>
</file>

<file path=word/footer15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506</w:t>
    </w:r>
  </w:p>
</w:ftr>
</file>

<file path=word/footer15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507</w:t>
    </w:r>
  </w:p>
</w:ftr>
</file>

<file path=word/footer15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508</w:t>
    </w:r>
  </w:p>
</w:ftr>
</file>

<file path=word/footer15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509</w:t>
    </w:r>
  </w:p>
</w:ftr>
</file>

<file path=word/footer15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510</w:t>
    </w:r>
  </w:p>
</w:ftr>
</file>

<file path=word/footer15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511</w:t>
    </w:r>
  </w:p>
</w:ftr>
</file>

<file path=word/footer15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512</w:t>
    </w:r>
  </w:p>
</w:ftr>
</file>

<file path=word/footer15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513</w:t>
    </w:r>
  </w:p>
</w:ftr>
</file>

<file path=word/footer15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514</w:t>
    </w:r>
  </w:p>
</w:ftr>
</file>

<file path=word/footer15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515</w:t>
    </w:r>
  </w:p>
</w:ftr>
</file>

<file path=word/footer15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516</w:t>
    </w:r>
  </w:p>
</w:ftr>
</file>

<file path=word/footer15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517</w:t>
    </w:r>
  </w:p>
</w:ftr>
</file>

<file path=word/footer15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518</w:t>
    </w:r>
  </w:p>
</w:ftr>
</file>

<file path=word/footer15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519</w:t>
    </w:r>
  </w:p>
</w:ftr>
</file>

<file path=word/footer15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520</w:t>
    </w:r>
  </w:p>
</w:ftr>
</file>

<file path=word/footer15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521</w:t>
    </w:r>
  </w:p>
</w:ftr>
</file>

<file path=word/footer15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522</w:t>
    </w:r>
  </w:p>
</w:ftr>
</file>

<file path=word/footer15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523</w:t>
    </w:r>
  </w:p>
</w:ftr>
</file>

<file path=word/footer15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524</w:t>
    </w:r>
  </w:p>
</w:ftr>
</file>

<file path=word/footer15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525</w:t>
    </w:r>
  </w:p>
</w:ftr>
</file>

<file path=word/footer15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526</w:t>
    </w:r>
  </w:p>
</w:ftr>
</file>

<file path=word/footer15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527</w:t>
    </w:r>
  </w:p>
</w:ftr>
</file>

<file path=word/footer15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528</w:t>
    </w:r>
  </w:p>
</w:ftr>
</file>

<file path=word/footer15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529</w:t>
    </w:r>
  </w:p>
</w:ftr>
</file>

<file path=word/footer15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530</w:t>
    </w:r>
  </w:p>
</w:ftr>
</file>

<file path=word/footer15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531</w:t>
    </w:r>
  </w:p>
</w:ftr>
</file>

<file path=word/footer16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532</w:t>
    </w:r>
  </w:p>
</w:ftr>
</file>

<file path=word/footer16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533</w:t>
    </w:r>
  </w:p>
</w:ftr>
</file>

<file path=word/footer16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534</w:t>
    </w:r>
  </w:p>
</w:ftr>
</file>

<file path=word/footer16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535</w:t>
    </w:r>
  </w:p>
</w:ftr>
</file>

<file path=word/footer16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536</w:t>
    </w:r>
  </w:p>
</w:ftr>
</file>

<file path=word/footer16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537</w:t>
    </w:r>
  </w:p>
</w:ftr>
</file>

<file path=word/footer16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538</w:t>
    </w:r>
  </w:p>
</w:ftr>
</file>

<file path=word/footer16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539</w:t>
    </w:r>
  </w:p>
</w:ftr>
</file>

<file path=word/footer16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540</w:t>
    </w:r>
  </w:p>
</w:ftr>
</file>

<file path=word/footer16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541</w:t>
    </w:r>
  </w:p>
</w:ftr>
</file>

<file path=word/footer16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542</w:t>
    </w:r>
  </w:p>
</w:ftr>
</file>

<file path=word/footer16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543</w:t>
    </w:r>
  </w:p>
</w:ftr>
</file>

<file path=word/footer16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544</w:t>
    </w:r>
  </w:p>
</w:ftr>
</file>

<file path=word/footer16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545</w:t>
    </w:r>
  </w:p>
</w:ftr>
</file>

<file path=word/footer16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546</w:t>
    </w:r>
  </w:p>
</w:ftr>
</file>

<file path=word/footer16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547</w:t>
    </w:r>
  </w:p>
</w:ftr>
</file>

<file path=word/footer16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548</w:t>
    </w:r>
  </w:p>
</w:ftr>
</file>

<file path=word/footer16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549</w:t>
    </w:r>
  </w:p>
</w:ftr>
</file>

<file path=word/footer16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550</w:t>
    </w:r>
  </w:p>
</w:ftr>
</file>

<file path=word/footer16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551</w:t>
    </w:r>
  </w:p>
</w:ftr>
</file>

<file path=word/footer16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552</w:t>
    </w:r>
  </w:p>
</w:ftr>
</file>

<file path=word/footer16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553</w:t>
    </w:r>
  </w:p>
</w:ftr>
</file>

<file path=word/footer16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554</w:t>
    </w:r>
  </w:p>
</w:ftr>
</file>

<file path=word/footer16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555</w:t>
    </w:r>
  </w:p>
</w:ftr>
</file>

<file path=word/footer16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556</w:t>
    </w:r>
  </w:p>
</w:ftr>
</file>

<file path=word/footer16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557</w:t>
    </w:r>
  </w:p>
</w:ftr>
</file>

<file path=word/footer16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558</w:t>
    </w:r>
  </w:p>
</w:ftr>
</file>

<file path=word/footer16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559</w:t>
    </w:r>
  </w:p>
</w:ftr>
</file>

<file path=word/footer16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560</w:t>
    </w:r>
  </w:p>
</w:ftr>
</file>

<file path=word/footer16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561</w:t>
    </w:r>
  </w:p>
</w:ftr>
</file>

<file path=word/footer16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562</w:t>
    </w:r>
  </w:p>
</w:ftr>
</file>

<file path=word/footer16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563</w:t>
    </w:r>
  </w:p>
</w:ftr>
</file>

<file path=word/footer16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564</w:t>
    </w:r>
  </w:p>
</w:ftr>
</file>

<file path=word/footer16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565</w:t>
    </w:r>
  </w:p>
</w:ftr>
</file>

<file path=word/footer17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566</w:t>
    </w:r>
  </w:p>
</w:ftr>
</file>

<file path=word/footer17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567</w:t>
    </w:r>
  </w:p>
</w:ftr>
</file>

<file path=word/footer17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568</w:t>
    </w:r>
  </w:p>
</w:ftr>
</file>

<file path=word/footer17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569</w:t>
    </w:r>
  </w:p>
</w:ftr>
</file>

<file path=word/footer17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570</w:t>
    </w:r>
  </w:p>
</w:ftr>
</file>

<file path=word/footer17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571</w:t>
    </w:r>
  </w:p>
</w:ftr>
</file>

<file path=word/footer17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572</w:t>
    </w:r>
  </w:p>
</w:ftr>
</file>

<file path=word/footer17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573</w:t>
    </w:r>
  </w:p>
</w:ftr>
</file>

<file path=word/footer17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574</w:t>
    </w:r>
  </w:p>
</w:ftr>
</file>

<file path=word/footer17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575</w:t>
    </w:r>
  </w:p>
</w:ftr>
</file>

<file path=word/footer17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576</w:t>
    </w:r>
  </w:p>
</w:ftr>
</file>

<file path=word/footer17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577</w:t>
    </w:r>
  </w:p>
</w:ftr>
</file>

<file path=word/footer17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578</w:t>
    </w:r>
  </w:p>
</w:ftr>
</file>

<file path=word/footer17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579</w:t>
    </w:r>
  </w:p>
</w:ftr>
</file>

<file path=word/footer17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580</w:t>
    </w:r>
  </w:p>
</w:ftr>
</file>

<file path=word/footer17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581</w:t>
    </w:r>
  </w:p>
</w:ftr>
</file>

<file path=word/footer17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582</w:t>
    </w:r>
  </w:p>
</w:ftr>
</file>

<file path=word/footer17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583</w:t>
    </w:r>
  </w:p>
</w:ftr>
</file>

<file path=word/footer17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584</w:t>
    </w:r>
  </w:p>
</w:ftr>
</file>

<file path=word/footer17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585</w:t>
    </w:r>
  </w:p>
</w:ftr>
</file>

<file path=word/footer17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586</w:t>
    </w:r>
  </w:p>
</w:ftr>
</file>

<file path=word/footer17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587</w:t>
    </w:r>
  </w:p>
</w:ftr>
</file>

<file path=word/footer17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588</w:t>
    </w:r>
  </w:p>
</w:ftr>
</file>

<file path=word/footer17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589</w:t>
    </w:r>
  </w:p>
</w:ftr>
</file>

<file path=word/footer17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590</w:t>
    </w:r>
  </w:p>
</w:ftr>
</file>

<file path=word/footer17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591</w:t>
    </w:r>
  </w:p>
</w:ftr>
</file>

<file path=word/footer17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592</w:t>
    </w:r>
  </w:p>
</w:ftr>
</file>

<file path=word/footer17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593</w:t>
    </w:r>
  </w:p>
</w:ftr>
</file>

<file path=word/footer17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594</w:t>
    </w:r>
  </w:p>
</w:ftr>
</file>

<file path=word/footer17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595</w:t>
    </w:r>
  </w:p>
</w:ftr>
</file>

<file path=word/footer17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596</w:t>
    </w:r>
  </w:p>
</w:ftr>
</file>

<file path=word/footer17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597</w:t>
    </w:r>
  </w:p>
</w:ftr>
</file>

<file path=word/footer17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598</w:t>
    </w:r>
  </w:p>
</w:ftr>
</file>

<file path=word/footer18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599</w:t>
    </w:r>
  </w:p>
</w:ftr>
</file>

<file path=word/footer18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600</w:t>
    </w:r>
  </w:p>
</w:ftr>
</file>

<file path=word/footer18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601</w:t>
    </w:r>
  </w:p>
</w:ftr>
</file>

<file path=word/footer18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602</w:t>
    </w:r>
  </w:p>
</w:ftr>
</file>

<file path=word/footer18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603</w:t>
    </w:r>
  </w:p>
</w:ftr>
</file>

<file path=word/footer18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604</w:t>
    </w:r>
  </w:p>
</w:ftr>
</file>

<file path=word/footer18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605</w:t>
    </w:r>
  </w:p>
</w:ftr>
</file>

<file path=word/footer18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606</w:t>
    </w:r>
  </w:p>
</w:ftr>
</file>

<file path=word/footer18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607</w:t>
    </w:r>
  </w:p>
</w:ftr>
</file>

<file path=word/footer18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608</w:t>
    </w:r>
  </w:p>
</w:ftr>
</file>

<file path=word/footer18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609</w:t>
    </w:r>
  </w:p>
</w:ftr>
</file>

<file path=word/footer18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610</w:t>
    </w:r>
  </w:p>
</w:ftr>
</file>

<file path=word/footer18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611</w:t>
    </w:r>
  </w:p>
</w:ftr>
</file>

<file path=word/footer18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612</w:t>
    </w:r>
  </w:p>
</w:ftr>
</file>

<file path=word/footer18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613</w:t>
    </w:r>
  </w:p>
</w:ftr>
</file>

<file path=word/footer18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614</w:t>
    </w:r>
  </w:p>
</w:ftr>
</file>

<file path=word/footer18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615</w:t>
    </w:r>
  </w:p>
</w:ftr>
</file>

<file path=word/footer18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616</w:t>
    </w:r>
  </w:p>
</w:ftr>
</file>

<file path=word/footer18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617</w:t>
    </w:r>
  </w:p>
</w:ftr>
</file>

<file path=word/footer18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618</w:t>
    </w:r>
  </w:p>
</w:ftr>
</file>

<file path=word/footer18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619</w:t>
    </w:r>
  </w:p>
</w:ftr>
</file>

<file path=word/footer18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620</w:t>
    </w:r>
  </w:p>
</w:ftr>
</file>

<file path=word/footer18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621</w:t>
    </w:r>
  </w:p>
</w:ftr>
</file>

<file path=word/footer18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622</w:t>
    </w:r>
  </w:p>
</w:ftr>
</file>

<file path=word/footer18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623</w:t>
    </w:r>
  </w:p>
</w:ftr>
</file>

<file path=word/footer18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624</w:t>
    </w:r>
  </w:p>
</w:ftr>
</file>

<file path=word/footer18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625</w:t>
    </w:r>
  </w:p>
</w:ftr>
</file>

<file path=word/footer18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626</w:t>
    </w:r>
  </w:p>
</w:ftr>
</file>

<file path=word/footer18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627</w:t>
    </w:r>
  </w:p>
</w:ftr>
</file>

<file path=word/footer18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628</w:t>
    </w:r>
  </w:p>
</w:ftr>
</file>

<file path=word/footer18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629</w:t>
    </w:r>
  </w:p>
</w:ftr>
</file>

<file path=word/footer18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630</w:t>
    </w:r>
  </w:p>
</w:ftr>
</file>

<file path=word/footer18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631</w:t>
    </w:r>
  </w:p>
</w:ftr>
</file>

<file path=word/footer19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632</w:t>
    </w:r>
  </w:p>
</w:ftr>
</file>

<file path=word/footer19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633</w:t>
    </w:r>
  </w:p>
</w:ftr>
</file>

<file path=word/footer19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634</w:t>
    </w:r>
  </w:p>
</w:ftr>
</file>

<file path=word/footer19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635</w:t>
    </w:r>
  </w:p>
</w:ftr>
</file>

<file path=word/footer19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636</w:t>
    </w:r>
  </w:p>
</w:ftr>
</file>

<file path=word/footer19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637</w:t>
    </w:r>
  </w:p>
</w:ftr>
</file>

<file path=word/footer19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638</w:t>
    </w:r>
  </w:p>
</w:ftr>
</file>

<file path=word/footer19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639</w:t>
    </w:r>
  </w:p>
</w:ftr>
</file>

<file path=word/footer19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640</w:t>
    </w:r>
  </w:p>
</w:ftr>
</file>

<file path=word/footer19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641</w:t>
    </w:r>
  </w:p>
</w:ftr>
</file>

<file path=word/footer19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642</w:t>
    </w:r>
  </w:p>
</w:ftr>
</file>

<file path=word/footer19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643</w:t>
    </w:r>
  </w:p>
</w:ftr>
</file>

<file path=word/footer19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644</w:t>
    </w:r>
  </w:p>
</w:ftr>
</file>

<file path=word/footer19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645</w:t>
    </w:r>
  </w:p>
</w:ftr>
</file>

<file path=word/footer19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646</w:t>
    </w:r>
  </w:p>
</w:ftr>
</file>

<file path=word/footer19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647</w:t>
    </w:r>
  </w:p>
</w:ftr>
</file>

<file path=word/footer19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648</w:t>
    </w:r>
  </w:p>
</w:ftr>
</file>

<file path=word/footer19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649</w:t>
    </w:r>
  </w:p>
</w:ftr>
</file>

<file path=word/footer19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650</w:t>
    </w:r>
  </w:p>
</w:ftr>
</file>

<file path=word/footer19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651</w:t>
    </w:r>
  </w:p>
</w:ftr>
</file>

<file path=word/footer19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652</w:t>
    </w:r>
  </w:p>
</w:ftr>
</file>

<file path=word/footer19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653</w:t>
    </w:r>
  </w:p>
</w:ftr>
</file>

<file path=word/footer19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654</w:t>
    </w:r>
  </w:p>
</w:ftr>
</file>

<file path=word/footer19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655</w:t>
    </w:r>
  </w:p>
</w:ftr>
</file>

<file path=word/footer19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656</w:t>
    </w:r>
  </w:p>
</w:ftr>
</file>

<file path=word/footer19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657</w:t>
    </w:r>
  </w:p>
</w:ftr>
</file>

<file path=word/footer19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658</w:t>
    </w:r>
  </w:p>
</w:ftr>
</file>

<file path=word/footer19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659</w:t>
    </w:r>
  </w:p>
</w:ftr>
</file>

<file path=word/footer19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660</w:t>
    </w:r>
  </w:p>
</w:ftr>
</file>

<file path=word/footer19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661</w:t>
    </w:r>
  </w:p>
</w:ftr>
</file>

<file path=word/footer19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662</w:t>
    </w:r>
  </w:p>
</w:ftr>
</file>

<file path=word/footer19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663</w:t>
    </w:r>
  </w:p>
</w:ftr>
</file>

<file path=word/footer19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664</w:t>
    </w:r>
  </w:p>
</w:ftr>
</file>

<file path=word/footer19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665</w:t>
    </w:r>
  </w:p>
</w:ftr>
</file>

<file path=word/footer20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666</w:t>
    </w:r>
  </w:p>
</w:ftr>
</file>

<file path=word/footer20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667</w:t>
    </w:r>
  </w:p>
</w:ftr>
</file>

<file path=word/footer20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668</w:t>
    </w:r>
  </w:p>
</w:ftr>
</file>

<file path=word/footer20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669</w:t>
    </w:r>
  </w:p>
</w:ftr>
</file>

<file path=word/footer20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670</w:t>
    </w:r>
  </w:p>
</w:ftr>
</file>

<file path=word/footer20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671</w:t>
    </w:r>
  </w:p>
</w:ftr>
</file>

<file path=word/footer20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672</w:t>
    </w:r>
  </w:p>
</w:ftr>
</file>

<file path=word/footer20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673</w:t>
    </w:r>
  </w:p>
</w:ftr>
</file>

<file path=word/footer20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674</w:t>
    </w:r>
  </w:p>
</w:ftr>
</file>

<file path=word/footer20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675</w:t>
    </w:r>
  </w:p>
</w:ftr>
</file>

<file path=word/footer20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676</w:t>
    </w:r>
  </w:p>
</w:ftr>
</file>

<file path=word/footer20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677</w:t>
    </w:r>
  </w:p>
</w:ftr>
</file>

<file path=word/footer20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678</w:t>
    </w:r>
  </w:p>
</w:ftr>
</file>

<file path=word/footer20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679</w:t>
    </w:r>
  </w:p>
</w:ftr>
</file>

<file path=word/footer20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680</w:t>
    </w:r>
  </w:p>
</w:ftr>
</file>

<file path=word/footer20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681</w:t>
    </w:r>
  </w:p>
</w:ftr>
</file>

<file path=word/footer20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682</w:t>
    </w:r>
  </w:p>
</w:ftr>
</file>

<file path=word/footer20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683</w:t>
    </w:r>
  </w:p>
</w:ftr>
</file>

<file path=word/footer20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684</w:t>
    </w:r>
  </w:p>
</w:ftr>
</file>

<file path=word/footer20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685</w:t>
    </w:r>
  </w:p>
</w:ftr>
</file>

<file path=word/footer20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686</w:t>
    </w:r>
  </w:p>
</w:ftr>
</file>

<file path=word/footer20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687</w:t>
    </w:r>
  </w:p>
</w:ftr>
</file>

<file path=word/footer20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688</w:t>
    </w:r>
  </w:p>
</w:ftr>
</file>

<file path=word/footer20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689</w:t>
    </w:r>
  </w:p>
</w:ftr>
</file>

<file path=word/footer20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690</w:t>
    </w:r>
  </w:p>
</w:ftr>
</file>

<file path=word/footer20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691</w:t>
    </w:r>
  </w:p>
</w:ftr>
</file>

<file path=word/footer20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692</w:t>
    </w:r>
  </w:p>
</w:ftr>
</file>

<file path=word/footer20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693</w:t>
    </w:r>
  </w:p>
</w:ftr>
</file>

<file path=word/footer20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694</w:t>
    </w:r>
  </w:p>
</w:ftr>
</file>

<file path=word/footer20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695</w:t>
    </w:r>
  </w:p>
</w:ftr>
</file>

<file path=word/footer20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696</w:t>
    </w:r>
  </w:p>
</w:ftr>
</file>

<file path=word/footer20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697</w:t>
    </w:r>
  </w:p>
</w:ftr>
</file>

<file path=word/footer20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698</w:t>
    </w:r>
  </w:p>
</w:ftr>
</file>

<file path=word/footer2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699</w:t>
    </w:r>
  </w:p>
</w:ftr>
</file>

<file path=word/footer2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700</w:t>
    </w:r>
  </w:p>
</w:ftr>
</file>

<file path=word/footer2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701</w:t>
    </w:r>
  </w:p>
</w:ftr>
</file>

<file path=word/footer2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702</w:t>
    </w:r>
  </w:p>
</w:ftr>
</file>

<file path=word/footer2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703</w:t>
    </w:r>
  </w:p>
</w:ftr>
</file>

<file path=word/footer2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704</w:t>
    </w:r>
  </w:p>
</w:ftr>
</file>

<file path=word/footer2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705</w:t>
    </w:r>
  </w:p>
</w:ftr>
</file>

<file path=word/footer2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706</w:t>
    </w:r>
  </w:p>
</w:ftr>
</file>

<file path=word/footer2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707</w:t>
    </w:r>
  </w:p>
</w:ftr>
</file>

<file path=word/footer21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708</w:t>
    </w:r>
  </w:p>
</w:ftr>
</file>

<file path=word/footer21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709</w:t>
    </w:r>
  </w:p>
</w:ftr>
</file>

<file path=word/footer21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710</w:t>
    </w:r>
  </w:p>
</w:ftr>
</file>

<file path=word/footer21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711</w:t>
    </w:r>
  </w:p>
</w:ftr>
</file>

<file path=word/footer21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712</w:t>
    </w:r>
  </w:p>
</w:ftr>
</file>

<file path=word/footer21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713</w:t>
    </w:r>
  </w:p>
</w:ftr>
</file>

<file path=word/footer21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714</w:t>
    </w:r>
  </w:p>
</w:ftr>
</file>

<file path=word/footer21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715</w:t>
    </w:r>
  </w:p>
</w:ftr>
</file>

<file path=word/footer21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716</w:t>
    </w:r>
  </w:p>
</w:ftr>
</file>

<file path=word/footer21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717</w:t>
    </w:r>
  </w:p>
</w:ftr>
</file>

<file path=word/footer21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718</w:t>
    </w:r>
  </w:p>
</w:ftr>
</file>

<file path=word/footer21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719</w:t>
    </w:r>
  </w:p>
</w:ftr>
</file>

<file path=word/footer21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720</w:t>
    </w:r>
  </w:p>
</w:ftr>
</file>

<file path=word/footer21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721</w:t>
    </w:r>
  </w:p>
</w:ftr>
</file>

<file path=word/footer21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722</w:t>
    </w:r>
  </w:p>
</w:ftr>
</file>

<file path=word/footer21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723</w:t>
    </w:r>
  </w:p>
</w:ftr>
</file>

<file path=word/footer21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724</w:t>
    </w:r>
  </w:p>
</w:ftr>
</file>

<file path=word/footer21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725</w:t>
    </w:r>
  </w:p>
</w:ftr>
</file>

<file path=word/footer21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726</w:t>
    </w:r>
  </w:p>
</w:ftr>
</file>

<file path=word/footer21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727</w:t>
    </w:r>
  </w:p>
</w:ftr>
</file>

<file path=word/footer21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728</w:t>
    </w:r>
  </w:p>
</w:ftr>
</file>

<file path=word/footer21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729</w:t>
    </w:r>
  </w:p>
</w:ftr>
</file>

<file path=word/footer21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730</w:t>
    </w:r>
  </w:p>
</w:ftr>
</file>

<file path=word/footer21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731</w:t>
    </w:r>
  </w:p>
</w:ftr>
</file>

<file path=word/footer22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732</w:t>
    </w:r>
  </w:p>
</w:ftr>
</file>

<file path=word/footer22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733</w:t>
    </w:r>
  </w:p>
</w:ftr>
</file>

<file path=word/footer22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734</w:t>
    </w:r>
  </w:p>
</w:ftr>
</file>

<file path=word/footer22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735</w:t>
    </w:r>
  </w:p>
</w:ftr>
</file>

<file path=word/footer22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736</w:t>
    </w:r>
  </w:p>
</w:ftr>
</file>

<file path=word/footer22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737</w:t>
    </w:r>
  </w:p>
</w:ftr>
</file>

<file path=word/footer22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738</w:t>
    </w:r>
  </w:p>
</w:ftr>
</file>

<file path=word/footer22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739</w:t>
    </w:r>
  </w:p>
</w:ftr>
</file>

<file path=word/footer22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740</w:t>
    </w:r>
  </w:p>
</w:ftr>
</file>

<file path=word/footer22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741</w:t>
    </w:r>
  </w:p>
</w:ftr>
</file>

<file path=word/footer22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742</w:t>
    </w:r>
  </w:p>
</w:ftr>
</file>

<file path=word/footer22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743</w:t>
    </w:r>
  </w:p>
</w:ftr>
</file>

<file path=word/footer22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744</w:t>
    </w:r>
  </w:p>
</w:ftr>
</file>

<file path=word/footer22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745</w:t>
    </w:r>
  </w:p>
</w:ftr>
</file>

<file path=word/footer22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746</w:t>
    </w:r>
  </w:p>
</w:ftr>
</file>

<file path=word/footer22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747</w:t>
    </w:r>
  </w:p>
</w:ftr>
</file>

<file path=word/footer22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748</w:t>
    </w:r>
  </w:p>
</w:ftr>
</file>

<file path=word/footer22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749</w:t>
    </w:r>
  </w:p>
</w:ftr>
</file>

<file path=word/footer22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750</w:t>
    </w:r>
  </w:p>
</w:ftr>
</file>

<file path=word/footer22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751</w:t>
    </w:r>
  </w:p>
</w:ftr>
</file>

<file path=word/footer22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752</w:t>
    </w:r>
  </w:p>
</w:ftr>
</file>

<file path=word/footer22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753</w:t>
    </w:r>
  </w:p>
</w:ftr>
</file>

<file path=word/footer22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754</w:t>
    </w:r>
  </w:p>
</w:ftr>
</file>

<file path=word/footer22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755</w:t>
    </w:r>
  </w:p>
</w:ftr>
</file>

<file path=word/footer22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756</w:t>
    </w:r>
  </w:p>
</w:ftr>
</file>

<file path=word/footer22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757</w:t>
    </w:r>
  </w:p>
</w:ftr>
</file>

<file path=word/footer22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758</w:t>
    </w:r>
  </w:p>
</w:ftr>
</file>

<file path=word/footer22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759</w:t>
    </w:r>
  </w:p>
</w:ftr>
</file>

<file path=word/footer22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760</w:t>
    </w:r>
  </w:p>
</w:ftr>
</file>

<file path=word/footer22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761</w:t>
    </w:r>
  </w:p>
</w:ftr>
</file>

<file path=word/footer22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762</w:t>
    </w:r>
  </w:p>
</w:ftr>
</file>

<file path=word/footer22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763</w:t>
    </w:r>
  </w:p>
</w:ftr>
</file>

<file path=word/footer22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764</w:t>
    </w:r>
  </w:p>
</w:ftr>
</file>

<file path=word/footer22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765</w:t>
    </w:r>
  </w:p>
</w:ftr>
</file>

<file path=word/footer23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766</w:t>
    </w:r>
  </w:p>
</w:ftr>
</file>

<file path=word/footer23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767</w:t>
    </w:r>
  </w:p>
</w:ftr>
</file>

<file path=word/footer23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768</w:t>
    </w:r>
  </w:p>
</w:ftr>
</file>

<file path=word/footer23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769</w:t>
    </w:r>
  </w:p>
</w:ftr>
</file>

<file path=word/footer23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770</w:t>
    </w:r>
  </w:p>
</w:ftr>
</file>

<file path=word/footer23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771</w:t>
    </w:r>
  </w:p>
</w:ftr>
</file>

<file path=word/footer23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772</w:t>
    </w:r>
  </w:p>
</w:ftr>
</file>

<file path=word/footer23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773</w:t>
    </w:r>
  </w:p>
</w:ftr>
</file>

<file path=word/footer23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774</w:t>
    </w:r>
  </w:p>
</w:ftr>
</file>

<file path=word/footer23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775</w:t>
    </w:r>
  </w:p>
</w:ftr>
</file>

<file path=word/footer23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776</w:t>
    </w:r>
  </w:p>
</w:ftr>
</file>

<file path=word/footer23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777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82DE8EC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Relationship Id="rId216" Type="http://schemas.openxmlformats.org/officeDocument/2006/relationships/footer" Target="footer628.xml"/><Relationship Id="rId217" Type="http://schemas.openxmlformats.org/officeDocument/2006/relationships/footer" Target="footer631.xml"/><Relationship Id="rId218" Type="http://schemas.openxmlformats.org/officeDocument/2006/relationships/footer" Target="footer634.xml"/><Relationship Id="rId219" Type="http://schemas.openxmlformats.org/officeDocument/2006/relationships/footer" Target="footer637.xml"/><Relationship Id="rId220" Type="http://schemas.openxmlformats.org/officeDocument/2006/relationships/footer" Target="footer640.xml"/><Relationship Id="rId221" Type="http://schemas.openxmlformats.org/officeDocument/2006/relationships/footer" Target="footer643.xml"/><Relationship Id="rId222" Type="http://schemas.openxmlformats.org/officeDocument/2006/relationships/footer" Target="footer646.xml"/><Relationship Id="rId223" Type="http://schemas.openxmlformats.org/officeDocument/2006/relationships/footer" Target="footer649.xml"/><Relationship Id="rId224" Type="http://schemas.openxmlformats.org/officeDocument/2006/relationships/footer" Target="footer652.xml"/><Relationship Id="rId225" Type="http://schemas.openxmlformats.org/officeDocument/2006/relationships/footer" Target="footer655.xml"/><Relationship Id="rId226" Type="http://schemas.openxmlformats.org/officeDocument/2006/relationships/footer" Target="footer658.xml"/><Relationship Id="rId227" Type="http://schemas.openxmlformats.org/officeDocument/2006/relationships/footer" Target="footer661.xml"/><Relationship Id="rId228" Type="http://schemas.openxmlformats.org/officeDocument/2006/relationships/footer" Target="footer664.xml"/><Relationship Id="rId229" Type="http://schemas.openxmlformats.org/officeDocument/2006/relationships/footer" Target="footer667.xml"/><Relationship Id="rId230" Type="http://schemas.openxmlformats.org/officeDocument/2006/relationships/footer" Target="footer670.xml"/><Relationship Id="rId231" Type="http://schemas.openxmlformats.org/officeDocument/2006/relationships/footer" Target="footer673.xml"/><Relationship Id="rId232" Type="http://schemas.openxmlformats.org/officeDocument/2006/relationships/footer" Target="footer676.xml"/><Relationship Id="rId233" Type="http://schemas.openxmlformats.org/officeDocument/2006/relationships/footer" Target="footer679.xml"/><Relationship Id="rId234" Type="http://schemas.openxmlformats.org/officeDocument/2006/relationships/footer" Target="footer682.xml"/><Relationship Id="rId235" Type="http://schemas.openxmlformats.org/officeDocument/2006/relationships/footer" Target="footer685.xml"/><Relationship Id="rId236" Type="http://schemas.openxmlformats.org/officeDocument/2006/relationships/footer" Target="footer688.xml"/><Relationship Id="rId237" Type="http://schemas.openxmlformats.org/officeDocument/2006/relationships/footer" Target="footer691.xml"/><Relationship Id="rId238" Type="http://schemas.openxmlformats.org/officeDocument/2006/relationships/footer" Target="footer694.xml"/><Relationship Id="rId239" Type="http://schemas.openxmlformats.org/officeDocument/2006/relationships/footer" Target="footer697.xml"/><Relationship Id="rId240" Type="http://schemas.openxmlformats.org/officeDocument/2006/relationships/footer" Target="footer700.xml"/><Relationship Id="rId241" Type="http://schemas.openxmlformats.org/officeDocument/2006/relationships/footer" Target="footer703.xml"/><Relationship Id="rId242" Type="http://schemas.openxmlformats.org/officeDocument/2006/relationships/footer" Target="footer706.xml"/><Relationship Id="rId243" Type="http://schemas.openxmlformats.org/officeDocument/2006/relationships/footer" Target="footer709.xml"/><Relationship Id="rId244" Type="http://schemas.openxmlformats.org/officeDocument/2006/relationships/footer" Target="footer712.xml"/><Relationship Id="rId245" Type="http://schemas.openxmlformats.org/officeDocument/2006/relationships/footer" Target="footer715.xml"/><Relationship Id="rId246" Type="http://schemas.openxmlformats.org/officeDocument/2006/relationships/footer" Target="footer718.xml"/><Relationship Id="rId247" Type="http://schemas.openxmlformats.org/officeDocument/2006/relationships/footer" Target="footer721.xml"/><Relationship Id="rId248" Type="http://schemas.openxmlformats.org/officeDocument/2006/relationships/footer" Target="footer724.xml"/><Relationship Id="rId249" Type="http://schemas.openxmlformats.org/officeDocument/2006/relationships/footer" Target="footer727.xml"/><Relationship Id="rId250" Type="http://schemas.openxmlformats.org/officeDocument/2006/relationships/footer" Target="footer730.xml"/><Relationship Id="rId251" Type="http://schemas.openxmlformats.org/officeDocument/2006/relationships/footer" Target="footer733.xml"/><Relationship Id="rId252" Type="http://schemas.openxmlformats.org/officeDocument/2006/relationships/footer" Target="footer736.xml"/><Relationship Id="rId253" Type="http://schemas.openxmlformats.org/officeDocument/2006/relationships/footer" Target="footer739.xml"/><Relationship Id="rId254" Type="http://schemas.openxmlformats.org/officeDocument/2006/relationships/footer" Target="footer742.xml"/><Relationship Id="rId255" Type="http://schemas.openxmlformats.org/officeDocument/2006/relationships/footer" Target="footer745.xml"/><Relationship Id="rId256" Type="http://schemas.openxmlformats.org/officeDocument/2006/relationships/footer" Target="footer748.xml"/><Relationship Id="rId257" Type="http://schemas.openxmlformats.org/officeDocument/2006/relationships/footer" Target="footer751.xml"/><Relationship Id="rId258" Type="http://schemas.openxmlformats.org/officeDocument/2006/relationships/footer" Target="footer754.xml"/><Relationship Id="rId259" Type="http://schemas.openxmlformats.org/officeDocument/2006/relationships/footer" Target="footer757.xml"/><Relationship Id="rId260" Type="http://schemas.openxmlformats.org/officeDocument/2006/relationships/footer" Target="footer760.xml"/><Relationship Id="rId261" Type="http://schemas.openxmlformats.org/officeDocument/2006/relationships/footer" Target="footer763.xml"/><Relationship Id="rId262" Type="http://schemas.openxmlformats.org/officeDocument/2006/relationships/footer" Target="footer766.xml"/><Relationship Id="rId263" Type="http://schemas.openxmlformats.org/officeDocument/2006/relationships/footer" Target="footer769.xml"/><Relationship Id="rId264" Type="http://schemas.openxmlformats.org/officeDocument/2006/relationships/footer" Target="footer772.xml"/><Relationship Id="rId265" Type="http://schemas.openxmlformats.org/officeDocument/2006/relationships/footer" Target="footer775.xml"/><Relationship Id="rId266" Type="http://schemas.openxmlformats.org/officeDocument/2006/relationships/footer" Target="footer778.xml"/><Relationship Id="rId267" Type="http://schemas.openxmlformats.org/officeDocument/2006/relationships/footer" Target="footer781.xml"/><Relationship Id="rId268" Type="http://schemas.openxmlformats.org/officeDocument/2006/relationships/footer" Target="footer784.xml"/><Relationship Id="rId269" Type="http://schemas.openxmlformats.org/officeDocument/2006/relationships/footer" Target="footer787.xml"/><Relationship Id="rId270" Type="http://schemas.openxmlformats.org/officeDocument/2006/relationships/footer" Target="footer790.xml"/><Relationship Id="rId271" Type="http://schemas.openxmlformats.org/officeDocument/2006/relationships/footer" Target="footer793.xml"/><Relationship Id="rId272" Type="http://schemas.openxmlformats.org/officeDocument/2006/relationships/footer" Target="footer796.xml"/><Relationship Id="rId273" Type="http://schemas.openxmlformats.org/officeDocument/2006/relationships/footer" Target="footer799.xml"/><Relationship Id="rId274" Type="http://schemas.openxmlformats.org/officeDocument/2006/relationships/footer" Target="footer802.xml"/><Relationship Id="rId275" Type="http://schemas.openxmlformats.org/officeDocument/2006/relationships/footer" Target="footer805.xml"/><Relationship Id="rId276" Type="http://schemas.openxmlformats.org/officeDocument/2006/relationships/footer" Target="footer808.xml"/><Relationship Id="rId277" Type="http://schemas.openxmlformats.org/officeDocument/2006/relationships/footer" Target="footer811.xml"/><Relationship Id="rId278" Type="http://schemas.openxmlformats.org/officeDocument/2006/relationships/footer" Target="footer814.xml"/><Relationship Id="rId279" Type="http://schemas.openxmlformats.org/officeDocument/2006/relationships/footer" Target="footer817.xml"/><Relationship Id="rId280" Type="http://schemas.openxmlformats.org/officeDocument/2006/relationships/footer" Target="footer820.xml"/><Relationship Id="rId281" Type="http://schemas.openxmlformats.org/officeDocument/2006/relationships/footer" Target="footer823.xml"/><Relationship Id="rId282" Type="http://schemas.openxmlformats.org/officeDocument/2006/relationships/footer" Target="footer826.xml"/><Relationship Id="rId283" Type="http://schemas.openxmlformats.org/officeDocument/2006/relationships/footer" Target="footer829.xml"/><Relationship Id="rId284" Type="http://schemas.openxmlformats.org/officeDocument/2006/relationships/footer" Target="footer832.xml"/><Relationship Id="rId285" Type="http://schemas.openxmlformats.org/officeDocument/2006/relationships/footer" Target="footer835.xml"/><Relationship Id="rId286" Type="http://schemas.openxmlformats.org/officeDocument/2006/relationships/footer" Target="footer838.xml"/><Relationship Id="rId287" Type="http://schemas.openxmlformats.org/officeDocument/2006/relationships/footer" Target="footer841.xml"/><Relationship Id="rId288" Type="http://schemas.openxmlformats.org/officeDocument/2006/relationships/footer" Target="footer844.xml"/><Relationship Id="rId289" Type="http://schemas.openxmlformats.org/officeDocument/2006/relationships/footer" Target="footer847.xml"/><Relationship Id="rId290" Type="http://schemas.openxmlformats.org/officeDocument/2006/relationships/footer" Target="footer850.xml"/><Relationship Id="rId291" Type="http://schemas.openxmlformats.org/officeDocument/2006/relationships/footer" Target="footer853.xml"/><Relationship Id="rId292" Type="http://schemas.openxmlformats.org/officeDocument/2006/relationships/footer" Target="footer856.xml"/><Relationship Id="rId293" Type="http://schemas.openxmlformats.org/officeDocument/2006/relationships/footer" Target="footer859.xml"/><Relationship Id="rId294" Type="http://schemas.openxmlformats.org/officeDocument/2006/relationships/footer" Target="footer862.xml"/><Relationship Id="rId295" Type="http://schemas.openxmlformats.org/officeDocument/2006/relationships/footer" Target="footer865.xml"/><Relationship Id="rId296" Type="http://schemas.openxmlformats.org/officeDocument/2006/relationships/footer" Target="footer868.xml"/><Relationship Id="rId297" Type="http://schemas.openxmlformats.org/officeDocument/2006/relationships/footer" Target="footer871.xml"/><Relationship Id="rId298" Type="http://schemas.openxmlformats.org/officeDocument/2006/relationships/footer" Target="footer874.xml"/><Relationship Id="rId299" Type="http://schemas.openxmlformats.org/officeDocument/2006/relationships/footer" Target="footer877.xml"/><Relationship Id="rId300" Type="http://schemas.openxmlformats.org/officeDocument/2006/relationships/footer" Target="footer880.xml"/><Relationship Id="rId301" Type="http://schemas.openxmlformats.org/officeDocument/2006/relationships/footer" Target="footer883.xml"/><Relationship Id="rId302" Type="http://schemas.openxmlformats.org/officeDocument/2006/relationships/footer" Target="footer886.xml"/><Relationship Id="rId303" Type="http://schemas.openxmlformats.org/officeDocument/2006/relationships/footer" Target="footer889.xml"/><Relationship Id="rId304" Type="http://schemas.openxmlformats.org/officeDocument/2006/relationships/footer" Target="footer892.xml"/><Relationship Id="rId305" Type="http://schemas.openxmlformats.org/officeDocument/2006/relationships/footer" Target="footer895.xml"/><Relationship Id="rId306" Type="http://schemas.openxmlformats.org/officeDocument/2006/relationships/footer" Target="footer898.xml"/><Relationship Id="rId307" Type="http://schemas.openxmlformats.org/officeDocument/2006/relationships/footer" Target="footer901.xml"/><Relationship Id="rId308" Type="http://schemas.openxmlformats.org/officeDocument/2006/relationships/footer" Target="footer904.xml"/><Relationship Id="rId309" Type="http://schemas.openxmlformats.org/officeDocument/2006/relationships/footer" Target="footer907.xml"/><Relationship Id="rId310" Type="http://schemas.openxmlformats.org/officeDocument/2006/relationships/footer" Target="footer910.xml"/><Relationship Id="rId311" Type="http://schemas.openxmlformats.org/officeDocument/2006/relationships/footer" Target="footer913.xml"/><Relationship Id="rId312" Type="http://schemas.openxmlformats.org/officeDocument/2006/relationships/footer" Target="footer916.xml"/><Relationship Id="rId313" Type="http://schemas.openxmlformats.org/officeDocument/2006/relationships/footer" Target="footer919.xml"/><Relationship Id="rId314" Type="http://schemas.openxmlformats.org/officeDocument/2006/relationships/footer" Target="footer922.xml"/><Relationship Id="rId315" Type="http://schemas.openxmlformats.org/officeDocument/2006/relationships/footer" Target="footer925.xml"/><Relationship Id="rId316" Type="http://schemas.openxmlformats.org/officeDocument/2006/relationships/footer" Target="footer928.xml"/><Relationship Id="rId317" Type="http://schemas.openxmlformats.org/officeDocument/2006/relationships/footer" Target="footer931.xml"/><Relationship Id="rId318" Type="http://schemas.openxmlformats.org/officeDocument/2006/relationships/footer" Target="footer934.xml"/><Relationship Id="rId319" Type="http://schemas.openxmlformats.org/officeDocument/2006/relationships/footer" Target="footer937.xml"/><Relationship Id="rId320" Type="http://schemas.openxmlformats.org/officeDocument/2006/relationships/footer" Target="footer940.xml"/><Relationship Id="rId321" Type="http://schemas.openxmlformats.org/officeDocument/2006/relationships/footer" Target="footer943.xml"/><Relationship Id="rId322" Type="http://schemas.openxmlformats.org/officeDocument/2006/relationships/footer" Target="footer946.xml"/><Relationship Id="rId323" Type="http://schemas.openxmlformats.org/officeDocument/2006/relationships/footer" Target="footer949.xml"/><Relationship Id="rId324" Type="http://schemas.openxmlformats.org/officeDocument/2006/relationships/footer" Target="footer952.xml"/><Relationship Id="rId325" Type="http://schemas.openxmlformats.org/officeDocument/2006/relationships/footer" Target="footer955.xml"/><Relationship Id="rId326" Type="http://schemas.openxmlformats.org/officeDocument/2006/relationships/footer" Target="footer958.xml"/><Relationship Id="rId327" Type="http://schemas.openxmlformats.org/officeDocument/2006/relationships/footer" Target="footer961.xml"/><Relationship Id="rId328" Type="http://schemas.openxmlformats.org/officeDocument/2006/relationships/footer" Target="footer964.xml"/><Relationship Id="rId329" Type="http://schemas.openxmlformats.org/officeDocument/2006/relationships/footer" Target="footer967.xml"/><Relationship Id="rId330" Type="http://schemas.openxmlformats.org/officeDocument/2006/relationships/footer" Target="footer970.xml"/><Relationship Id="rId331" Type="http://schemas.openxmlformats.org/officeDocument/2006/relationships/footer" Target="footer973.xml"/><Relationship Id="rId332" Type="http://schemas.openxmlformats.org/officeDocument/2006/relationships/footer" Target="footer976.xml"/><Relationship Id="rId333" Type="http://schemas.openxmlformats.org/officeDocument/2006/relationships/footer" Target="footer979.xml"/><Relationship Id="rId334" Type="http://schemas.openxmlformats.org/officeDocument/2006/relationships/footer" Target="footer982.xml"/><Relationship Id="rId335" Type="http://schemas.openxmlformats.org/officeDocument/2006/relationships/footer" Target="footer985.xml"/><Relationship Id="rId336" Type="http://schemas.openxmlformats.org/officeDocument/2006/relationships/footer" Target="footer988.xml"/><Relationship Id="rId337" Type="http://schemas.openxmlformats.org/officeDocument/2006/relationships/footer" Target="footer991.xml"/><Relationship Id="rId338" Type="http://schemas.openxmlformats.org/officeDocument/2006/relationships/footer" Target="footer994.xml"/><Relationship Id="rId339" Type="http://schemas.openxmlformats.org/officeDocument/2006/relationships/footer" Target="footer997.xml"/><Relationship Id="rId340" Type="http://schemas.openxmlformats.org/officeDocument/2006/relationships/footer" Target="footer1000.xml"/><Relationship Id="rId341" Type="http://schemas.openxmlformats.org/officeDocument/2006/relationships/footer" Target="footer1003.xml"/><Relationship Id="rId342" Type="http://schemas.openxmlformats.org/officeDocument/2006/relationships/footer" Target="footer1006.xml"/><Relationship Id="rId343" Type="http://schemas.openxmlformats.org/officeDocument/2006/relationships/footer" Target="footer1009.xml"/><Relationship Id="rId344" Type="http://schemas.openxmlformats.org/officeDocument/2006/relationships/footer" Target="footer1012.xml"/><Relationship Id="rId345" Type="http://schemas.openxmlformats.org/officeDocument/2006/relationships/footer" Target="footer1015.xml"/><Relationship Id="rId346" Type="http://schemas.openxmlformats.org/officeDocument/2006/relationships/footer" Target="footer1018.xml"/><Relationship Id="rId347" Type="http://schemas.openxmlformats.org/officeDocument/2006/relationships/footer" Target="footer1021.xml"/><Relationship Id="rId348" Type="http://schemas.openxmlformats.org/officeDocument/2006/relationships/footer" Target="footer1024.xml"/><Relationship Id="rId349" Type="http://schemas.openxmlformats.org/officeDocument/2006/relationships/footer" Target="footer1027.xml"/><Relationship Id="rId350" Type="http://schemas.openxmlformats.org/officeDocument/2006/relationships/footer" Target="footer1030.xml"/><Relationship Id="rId351" Type="http://schemas.openxmlformats.org/officeDocument/2006/relationships/footer" Target="footer1033.xml"/><Relationship Id="rId352" Type="http://schemas.openxmlformats.org/officeDocument/2006/relationships/footer" Target="footer1036.xml"/><Relationship Id="rId353" Type="http://schemas.openxmlformats.org/officeDocument/2006/relationships/footer" Target="footer1039.xml"/><Relationship Id="rId354" Type="http://schemas.openxmlformats.org/officeDocument/2006/relationships/footer" Target="footer1042.xml"/><Relationship Id="rId355" Type="http://schemas.openxmlformats.org/officeDocument/2006/relationships/footer" Target="footer1045.xml"/><Relationship Id="rId356" Type="http://schemas.openxmlformats.org/officeDocument/2006/relationships/footer" Target="footer1048.xml"/><Relationship Id="rId357" Type="http://schemas.openxmlformats.org/officeDocument/2006/relationships/footer" Target="footer1051.xml"/><Relationship Id="rId358" Type="http://schemas.openxmlformats.org/officeDocument/2006/relationships/footer" Target="footer1054.xml"/><Relationship Id="rId359" Type="http://schemas.openxmlformats.org/officeDocument/2006/relationships/footer" Target="footer1057.xml"/><Relationship Id="rId360" Type="http://schemas.openxmlformats.org/officeDocument/2006/relationships/footer" Target="footer1060.xml"/><Relationship Id="rId361" Type="http://schemas.openxmlformats.org/officeDocument/2006/relationships/footer" Target="footer1063.xml"/><Relationship Id="rId362" Type="http://schemas.openxmlformats.org/officeDocument/2006/relationships/footer" Target="footer1066.xml"/><Relationship Id="rId363" Type="http://schemas.openxmlformats.org/officeDocument/2006/relationships/footer" Target="footer1069.xml"/><Relationship Id="rId364" Type="http://schemas.openxmlformats.org/officeDocument/2006/relationships/footer" Target="footer1072.xml"/><Relationship Id="rId365" Type="http://schemas.openxmlformats.org/officeDocument/2006/relationships/footer" Target="footer1075.xml"/><Relationship Id="rId366" Type="http://schemas.openxmlformats.org/officeDocument/2006/relationships/footer" Target="footer1078.xml"/><Relationship Id="rId367" Type="http://schemas.openxmlformats.org/officeDocument/2006/relationships/footer" Target="footer1081.xml"/><Relationship Id="rId368" Type="http://schemas.openxmlformats.org/officeDocument/2006/relationships/footer" Target="footer1084.xml"/><Relationship Id="rId369" Type="http://schemas.openxmlformats.org/officeDocument/2006/relationships/footer" Target="footer1087.xml"/><Relationship Id="rId370" Type="http://schemas.openxmlformats.org/officeDocument/2006/relationships/footer" Target="footer1090.xml"/><Relationship Id="rId371" Type="http://schemas.openxmlformats.org/officeDocument/2006/relationships/footer" Target="footer1093.xml"/><Relationship Id="rId372" Type="http://schemas.openxmlformats.org/officeDocument/2006/relationships/footer" Target="footer1096.xml"/><Relationship Id="rId373" Type="http://schemas.openxmlformats.org/officeDocument/2006/relationships/footer" Target="footer1099.xml"/><Relationship Id="rId374" Type="http://schemas.openxmlformats.org/officeDocument/2006/relationships/footer" Target="footer1102.xml"/><Relationship Id="rId375" Type="http://schemas.openxmlformats.org/officeDocument/2006/relationships/footer" Target="footer1105.xml"/><Relationship Id="rId376" Type="http://schemas.openxmlformats.org/officeDocument/2006/relationships/footer" Target="footer1108.xml"/><Relationship Id="rId377" Type="http://schemas.openxmlformats.org/officeDocument/2006/relationships/footer" Target="footer1111.xml"/><Relationship Id="rId378" Type="http://schemas.openxmlformats.org/officeDocument/2006/relationships/footer" Target="footer1114.xml"/><Relationship Id="rId379" Type="http://schemas.openxmlformats.org/officeDocument/2006/relationships/footer" Target="footer1117.xml"/><Relationship Id="rId380" Type="http://schemas.openxmlformats.org/officeDocument/2006/relationships/footer" Target="footer1120.xml"/><Relationship Id="rId381" Type="http://schemas.openxmlformats.org/officeDocument/2006/relationships/footer" Target="footer1123.xml"/><Relationship Id="rId382" Type="http://schemas.openxmlformats.org/officeDocument/2006/relationships/footer" Target="footer1126.xml"/><Relationship Id="rId383" Type="http://schemas.openxmlformats.org/officeDocument/2006/relationships/footer" Target="footer1129.xml"/><Relationship Id="rId384" Type="http://schemas.openxmlformats.org/officeDocument/2006/relationships/footer" Target="footer1132.xml"/><Relationship Id="rId385" Type="http://schemas.openxmlformats.org/officeDocument/2006/relationships/footer" Target="footer1135.xml"/><Relationship Id="rId386" Type="http://schemas.openxmlformats.org/officeDocument/2006/relationships/footer" Target="footer1138.xml"/><Relationship Id="rId387" Type="http://schemas.openxmlformats.org/officeDocument/2006/relationships/footer" Target="footer1141.xml"/><Relationship Id="rId388" Type="http://schemas.openxmlformats.org/officeDocument/2006/relationships/footer" Target="footer1144.xml"/><Relationship Id="rId389" Type="http://schemas.openxmlformats.org/officeDocument/2006/relationships/footer" Target="footer1147.xml"/><Relationship Id="rId390" Type="http://schemas.openxmlformats.org/officeDocument/2006/relationships/footer" Target="footer1150.xml"/><Relationship Id="rId391" Type="http://schemas.openxmlformats.org/officeDocument/2006/relationships/footer" Target="footer1153.xml"/><Relationship Id="rId392" Type="http://schemas.openxmlformats.org/officeDocument/2006/relationships/footer" Target="footer1156.xml"/><Relationship Id="rId393" Type="http://schemas.openxmlformats.org/officeDocument/2006/relationships/footer" Target="footer1159.xml"/><Relationship Id="rId394" Type="http://schemas.openxmlformats.org/officeDocument/2006/relationships/footer" Target="footer1162.xml"/><Relationship Id="rId395" Type="http://schemas.openxmlformats.org/officeDocument/2006/relationships/footer" Target="footer1165.xml"/><Relationship Id="rId396" Type="http://schemas.openxmlformats.org/officeDocument/2006/relationships/footer" Target="footer1168.xml"/><Relationship Id="rId397" Type="http://schemas.openxmlformats.org/officeDocument/2006/relationships/footer" Target="footer1171.xml"/><Relationship Id="rId398" Type="http://schemas.openxmlformats.org/officeDocument/2006/relationships/footer" Target="footer1174.xml"/><Relationship Id="rId399" Type="http://schemas.openxmlformats.org/officeDocument/2006/relationships/footer" Target="footer1177.xml"/><Relationship Id="rId400" Type="http://schemas.openxmlformats.org/officeDocument/2006/relationships/footer" Target="footer1180.xml"/><Relationship Id="rId401" Type="http://schemas.openxmlformats.org/officeDocument/2006/relationships/footer" Target="footer1183.xml"/><Relationship Id="rId402" Type="http://schemas.openxmlformats.org/officeDocument/2006/relationships/footer" Target="footer1186.xml"/><Relationship Id="rId403" Type="http://schemas.openxmlformats.org/officeDocument/2006/relationships/footer" Target="footer1189.xml"/><Relationship Id="rId404" Type="http://schemas.openxmlformats.org/officeDocument/2006/relationships/footer" Target="footer1192.xml"/><Relationship Id="rId405" Type="http://schemas.openxmlformats.org/officeDocument/2006/relationships/footer" Target="footer1195.xml"/><Relationship Id="rId406" Type="http://schemas.openxmlformats.org/officeDocument/2006/relationships/footer" Target="footer1198.xml"/><Relationship Id="rId407" Type="http://schemas.openxmlformats.org/officeDocument/2006/relationships/footer" Target="footer1201.xml"/><Relationship Id="rId408" Type="http://schemas.openxmlformats.org/officeDocument/2006/relationships/footer" Target="footer1204.xml"/><Relationship Id="rId409" Type="http://schemas.openxmlformats.org/officeDocument/2006/relationships/footer" Target="footer1207.xml"/><Relationship Id="rId410" Type="http://schemas.openxmlformats.org/officeDocument/2006/relationships/footer" Target="footer1210.xml"/><Relationship Id="rId411" Type="http://schemas.openxmlformats.org/officeDocument/2006/relationships/footer" Target="footer1213.xml"/><Relationship Id="rId412" Type="http://schemas.openxmlformats.org/officeDocument/2006/relationships/footer" Target="footer1216.xml"/><Relationship Id="rId413" Type="http://schemas.openxmlformats.org/officeDocument/2006/relationships/footer" Target="footer1219.xml"/><Relationship Id="rId414" Type="http://schemas.openxmlformats.org/officeDocument/2006/relationships/footer" Target="footer1222.xml"/><Relationship Id="rId415" Type="http://schemas.openxmlformats.org/officeDocument/2006/relationships/footer" Target="footer1225.xml"/><Relationship Id="rId416" Type="http://schemas.openxmlformats.org/officeDocument/2006/relationships/footer" Target="footer1228.xml"/><Relationship Id="rId417" Type="http://schemas.openxmlformats.org/officeDocument/2006/relationships/footer" Target="footer1231.xml"/><Relationship Id="rId418" Type="http://schemas.openxmlformats.org/officeDocument/2006/relationships/footer" Target="footer1234.xml"/><Relationship Id="rId419" Type="http://schemas.openxmlformats.org/officeDocument/2006/relationships/footer" Target="footer1237.xml"/><Relationship Id="rId420" Type="http://schemas.openxmlformats.org/officeDocument/2006/relationships/footer" Target="footer1240.xml"/><Relationship Id="rId421" Type="http://schemas.openxmlformats.org/officeDocument/2006/relationships/footer" Target="footer1243.xml"/><Relationship Id="rId422" Type="http://schemas.openxmlformats.org/officeDocument/2006/relationships/footer" Target="footer1246.xml"/><Relationship Id="rId423" Type="http://schemas.openxmlformats.org/officeDocument/2006/relationships/footer" Target="footer1249.xml"/><Relationship Id="rId424" Type="http://schemas.openxmlformats.org/officeDocument/2006/relationships/footer" Target="footer1252.xml"/><Relationship Id="rId425" Type="http://schemas.openxmlformats.org/officeDocument/2006/relationships/footer" Target="footer1255.xml"/><Relationship Id="rId426" Type="http://schemas.openxmlformats.org/officeDocument/2006/relationships/footer" Target="footer1258.xml"/><Relationship Id="rId427" Type="http://schemas.openxmlformats.org/officeDocument/2006/relationships/footer" Target="footer1261.xml"/><Relationship Id="rId428" Type="http://schemas.openxmlformats.org/officeDocument/2006/relationships/footer" Target="footer1264.xml"/><Relationship Id="rId429" Type="http://schemas.openxmlformats.org/officeDocument/2006/relationships/footer" Target="footer1267.xml"/><Relationship Id="rId430" Type="http://schemas.openxmlformats.org/officeDocument/2006/relationships/footer" Target="footer1270.xml"/><Relationship Id="rId431" Type="http://schemas.openxmlformats.org/officeDocument/2006/relationships/footer" Target="footer1273.xml"/><Relationship Id="rId432" Type="http://schemas.openxmlformats.org/officeDocument/2006/relationships/footer" Target="footer1276.xml"/><Relationship Id="rId433" Type="http://schemas.openxmlformats.org/officeDocument/2006/relationships/footer" Target="footer1279.xml"/><Relationship Id="rId434" Type="http://schemas.openxmlformats.org/officeDocument/2006/relationships/footer" Target="footer1282.xml"/><Relationship Id="rId435" Type="http://schemas.openxmlformats.org/officeDocument/2006/relationships/footer" Target="footer1285.xml"/><Relationship Id="rId436" Type="http://schemas.openxmlformats.org/officeDocument/2006/relationships/footer" Target="footer1288.xml"/><Relationship Id="rId437" Type="http://schemas.openxmlformats.org/officeDocument/2006/relationships/footer" Target="footer1291.xml"/><Relationship Id="rId438" Type="http://schemas.openxmlformats.org/officeDocument/2006/relationships/footer" Target="footer1294.xml"/><Relationship Id="rId439" Type="http://schemas.openxmlformats.org/officeDocument/2006/relationships/footer" Target="footer1297.xml"/><Relationship Id="rId440" Type="http://schemas.openxmlformats.org/officeDocument/2006/relationships/footer" Target="footer1300.xml"/><Relationship Id="rId441" Type="http://schemas.openxmlformats.org/officeDocument/2006/relationships/footer" Target="footer1303.xml"/><Relationship Id="rId442" Type="http://schemas.openxmlformats.org/officeDocument/2006/relationships/footer" Target="footer1306.xml"/><Relationship Id="rId443" Type="http://schemas.openxmlformats.org/officeDocument/2006/relationships/footer" Target="footer1309.xml"/><Relationship Id="rId444" Type="http://schemas.openxmlformats.org/officeDocument/2006/relationships/footer" Target="footer1312.xml"/><Relationship Id="rId445" Type="http://schemas.openxmlformats.org/officeDocument/2006/relationships/footer" Target="footer1315.xml"/><Relationship Id="rId446" Type="http://schemas.openxmlformats.org/officeDocument/2006/relationships/footer" Target="footer1318.xml"/><Relationship Id="rId447" Type="http://schemas.openxmlformats.org/officeDocument/2006/relationships/footer" Target="footer1321.xml"/><Relationship Id="rId448" Type="http://schemas.openxmlformats.org/officeDocument/2006/relationships/footer" Target="footer1324.xml"/><Relationship Id="rId449" Type="http://schemas.openxmlformats.org/officeDocument/2006/relationships/footer" Target="footer1327.xml"/><Relationship Id="rId450" Type="http://schemas.openxmlformats.org/officeDocument/2006/relationships/footer" Target="footer1330.xml"/><Relationship Id="rId451" Type="http://schemas.openxmlformats.org/officeDocument/2006/relationships/footer" Target="footer1333.xml"/><Relationship Id="rId452" Type="http://schemas.openxmlformats.org/officeDocument/2006/relationships/footer" Target="footer1336.xml"/><Relationship Id="rId453" Type="http://schemas.openxmlformats.org/officeDocument/2006/relationships/footer" Target="footer1339.xml"/><Relationship Id="rId454" Type="http://schemas.openxmlformats.org/officeDocument/2006/relationships/footer" Target="footer1342.xml"/><Relationship Id="rId455" Type="http://schemas.openxmlformats.org/officeDocument/2006/relationships/footer" Target="footer1345.xml"/><Relationship Id="rId456" Type="http://schemas.openxmlformats.org/officeDocument/2006/relationships/footer" Target="footer1348.xml"/><Relationship Id="rId457" Type="http://schemas.openxmlformats.org/officeDocument/2006/relationships/footer" Target="footer1351.xml"/><Relationship Id="rId458" Type="http://schemas.openxmlformats.org/officeDocument/2006/relationships/footer" Target="footer1354.xml"/><Relationship Id="rId459" Type="http://schemas.openxmlformats.org/officeDocument/2006/relationships/footer" Target="footer1357.xml"/><Relationship Id="rId460" Type="http://schemas.openxmlformats.org/officeDocument/2006/relationships/footer" Target="footer1360.xml"/><Relationship Id="rId461" Type="http://schemas.openxmlformats.org/officeDocument/2006/relationships/footer" Target="footer1363.xml"/><Relationship Id="rId462" Type="http://schemas.openxmlformats.org/officeDocument/2006/relationships/footer" Target="footer1366.xml"/><Relationship Id="rId463" Type="http://schemas.openxmlformats.org/officeDocument/2006/relationships/footer" Target="footer1369.xml"/><Relationship Id="rId464" Type="http://schemas.openxmlformats.org/officeDocument/2006/relationships/footer" Target="footer1372.xml"/><Relationship Id="rId465" Type="http://schemas.openxmlformats.org/officeDocument/2006/relationships/footer" Target="footer1375.xml"/><Relationship Id="rId466" Type="http://schemas.openxmlformats.org/officeDocument/2006/relationships/footer" Target="footer1378.xml"/><Relationship Id="rId467" Type="http://schemas.openxmlformats.org/officeDocument/2006/relationships/footer" Target="footer1381.xml"/><Relationship Id="rId468" Type="http://schemas.openxmlformats.org/officeDocument/2006/relationships/footer" Target="footer1384.xml"/><Relationship Id="rId469" Type="http://schemas.openxmlformats.org/officeDocument/2006/relationships/footer" Target="footer1387.xml"/><Relationship Id="rId470" Type="http://schemas.openxmlformats.org/officeDocument/2006/relationships/footer" Target="footer1390.xml"/><Relationship Id="rId471" Type="http://schemas.openxmlformats.org/officeDocument/2006/relationships/footer" Target="footer1393.xml"/><Relationship Id="rId472" Type="http://schemas.openxmlformats.org/officeDocument/2006/relationships/footer" Target="footer1396.xml"/><Relationship Id="rId473" Type="http://schemas.openxmlformats.org/officeDocument/2006/relationships/footer" Target="footer1399.xml"/><Relationship Id="rId474" Type="http://schemas.openxmlformats.org/officeDocument/2006/relationships/footer" Target="footer1402.xml"/><Relationship Id="rId475" Type="http://schemas.openxmlformats.org/officeDocument/2006/relationships/footer" Target="footer1405.xml"/><Relationship Id="rId476" Type="http://schemas.openxmlformats.org/officeDocument/2006/relationships/footer" Target="footer1408.xml"/><Relationship Id="rId477" Type="http://schemas.openxmlformats.org/officeDocument/2006/relationships/footer" Target="footer1411.xml"/><Relationship Id="rId478" Type="http://schemas.openxmlformats.org/officeDocument/2006/relationships/footer" Target="footer1414.xml"/><Relationship Id="rId479" Type="http://schemas.openxmlformats.org/officeDocument/2006/relationships/footer" Target="footer1417.xml"/><Relationship Id="rId480" Type="http://schemas.openxmlformats.org/officeDocument/2006/relationships/footer" Target="footer1420.xml"/><Relationship Id="rId481" Type="http://schemas.openxmlformats.org/officeDocument/2006/relationships/footer" Target="footer1423.xml"/><Relationship Id="rId482" Type="http://schemas.openxmlformats.org/officeDocument/2006/relationships/footer" Target="footer1426.xml"/><Relationship Id="rId483" Type="http://schemas.openxmlformats.org/officeDocument/2006/relationships/footer" Target="footer1429.xml"/><Relationship Id="rId484" Type="http://schemas.openxmlformats.org/officeDocument/2006/relationships/footer" Target="footer1432.xml"/><Relationship Id="rId485" Type="http://schemas.openxmlformats.org/officeDocument/2006/relationships/footer" Target="footer1435.xml"/><Relationship Id="rId486" Type="http://schemas.openxmlformats.org/officeDocument/2006/relationships/footer" Target="footer1438.xml"/><Relationship Id="rId487" Type="http://schemas.openxmlformats.org/officeDocument/2006/relationships/footer" Target="footer1441.xml"/><Relationship Id="rId488" Type="http://schemas.openxmlformats.org/officeDocument/2006/relationships/footer" Target="footer1444.xml"/><Relationship Id="rId489" Type="http://schemas.openxmlformats.org/officeDocument/2006/relationships/footer" Target="footer1447.xml"/><Relationship Id="rId490" Type="http://schemas.openxmlformats.org/officeDocument/2006/relationships/footer" Target="footer1450.xml"/><Relationship Id="rId491" Type="http://schemas.openxmlformats.org/officeDocument/2006/relationships/footer" Target="footer1453.xml"/><Relationship Id="rId492" Type="http://schemas.openxmlformats.org/officeDocument/2006/relationships/footer" Target="footer1456.xml"/><Relationship Id="rId493" Type="http://schemas.openxmlformats.org/officeDocument/2006/relationships/footer" Target="footer1459.xml"/><Relationship Id="rId494" Type="http://schemas.openxmlformats.org/officeDocument/2006/relationships/footer" Target="footer1462.xml"/><Relationship Id="rId495" Type="http://schemas.openxmlformats.org/officeDocument/2006/relationships/footer" Target="footer1465.xml"/><Relationship Id="rId496" Type="http://schemas.openxmlformats.org/officeDocument/2006/relationships/footer" Target="footer1468.xml"/><Relationship Id="rId497" Type="http://schemas.openxmlformats.org/officeDocument/2006/relationships/footer" Target="footer1471.xml"/><Relationship Id="rId498" Type="http://schemas.openxmlformats.org/officeDocument/2006/relationships/footer" Target="footer1474.xml"/><Relationship Id="rId499" Type="http://schemas.openxmlformats.org/officeDocument/2006/relationships/footer" Target="footer1477.xml"/><Relationship Id="rId500" Type="http://schemas.openxmlformats.org/officeDocument/2006/relationships/footer" Target="footer1480.xml"/><Relationship Id="rId501" Type="http://schemas.openxmlformats.org/officeDocument/2006/relationships/footer" Target="footer1483.xml"/><Relationship Id="rId502" Type="http://schemas.openxmlformats.org/officeDocument/2006/relationships/footer" Target="footer1486.xml"/><Relationship Id="rId503" Type="http://schemas.openxmlformats.org/officeDocument/2006/relationships/footer" Target="footer1489.xml"/><Relationship Id="rId504" Type="http://schemas.openxmlformats.org/officeDocument/2006/relationships/footer" Target="footer1492.xml"/><Relationship Id="rId505" Type="http://schemas.openxmlformats.org/officeDocument/2006/relationships/footer" Target="footer1495.xml"/><Relationship Id="rId506" Type="http://schemas.openxmlformats.org/officeDocument/2006/relationships/footer" Target="footer1498.xml"/><Relationship Id="rId507" Type="http://schemas.openxmlformats.org/officeDocument/2006/relationships/footer" Target="footer1501.xml"/><Relationship Id="rId508" Type="http://schemas.openxmlformats.org/officeDocument/2006/relationships/footer" Target="footer1504.xml"/><Relationship Id="rId509" Type="http://schemas.openxmlformats.org/officeDocument/2006/relationships/footer" Target="footer1507.xml"/><Relationship Id="rId510" Type="http://schemas.openxmlformats.org/officeDocument/2006/relationships/footer" Target="footer1510.xml"/><Relationship Id="rId511" Type="http://schemas.openxmlformats.org/officeDocument/2006/relationships/footer" Target="footer1513.xml"/><Relationship Id="rId512" Type="http://schemas.openxmlformats.org/officeDocument/2006/relationships/footer" Target="footer1516.xml"/><Relationship Id="rId513" Type="http://schemas.openxmlformats.org/officeDocument/2006/relationships/footer" Target="footer1519.xml"/><Relationship Id="rId514" Type="http://schemas.openxmlformats.org/officeDocument/2006/relationships/footer" Target="footer1522.xml"/><Relationship Id="rId515" Type="http://schemas.openxmlformats.org/officeDocument/2006/relationships/footer" Target="footer1525.xml"/><Relationship Id="rId516" Type="http://schemas.openxmlformats.org/officeDocument/2006/relationships/footer" Target="footer1528.xml"/><Relationship Id="rId517" Type="http://schemas.openxmlformats.org/officeDocument/2006/relationships/footer" Target="footer1531.xml"/><Relationship Id="rId518" Type="http://schemas.openxmlformats.org/officeDocument/2006/relationships/footer" Target="footer1534.xml"/><Relationship Id="rId519" Type="http://schemas.openxmlformats.org/officeDocument/2006/relationships/footer" Target="footer1537.xml"/><Relationship Id="rId520" Type="http://schemas.openxmlformats.org/officeDocument/2006/relationships/footer" Target="footer1540.xml"/><Relationship Id="rId521" Type="http://schemas.openxmlformats.org/officeDocument/2006/relationships/footer" Target="footer1543.xml"/><Relationship Id="rId522" Type="http://schemas.openxmlformats.org/officeDocument/2006/relationships/footer" Target="footer1546.xml"/><Relationship Id="rId523" Type="http://schemas.openxmlformats.org/officeDocument/2006/relationships/footer" Target="footer1549.xml"/><Relationship Id="rId524" Type="http://schemas.openxmlformats.org/officeDocument/2006/relationships/footer" Target="footer1552.xml"/><Relationship Id="rId525" Type="http://schemas.openxmlformats.org/officeDocument/2006/relationships/footer" Target="footer1555.xml"/><Relationship Id="rId526" Type="http://schemas.openxmlformats.org/officeDocument/2006/relationships/footer" Target="footer1558.xml"/><Relationship Id="rId527" Type="http://schemas.openxmlformats.org/officeDocument/2006/relationships/footer" Target="footer1561.xml"/><Relationship Id="rId528" Type="http://schemas.openxmlformats.org/officeDocument/2006/relationships/footer" Target="footer1564.xml"/><Relationship Id="rId529" Type="http://schemas.openxmlformats.org/officeDocument/2006/relationships/footer" Target="footer1567.xml"/><Relationship Id="rId530" Type="http://schemas.openxmlformats.org/officeDocument/2006/relationships/footer" Target="footer1570.xml"/><Relationship Id="rId531" Type="http://schemas.openxmlformats.org/officeDocument/2006/relationships/footer" Target="footer1573.xml"/><Relationship Id="rId532" Type="http://schemas.openxmlformats.org/officeDocument/2006/relationships/footer" Target="footer1576.xml"/><Relationship Id="rId533" Type="http://schemas.openxmlformats.org/officeDocument/2006/relationships/footer" Target="footer1579.xml"/><Relationship Id="rId534" Type="http://schemas.openxmlformats.org/officeDocument/2006/relationships/footer" Target="footer1582.xml"/><Relationship Id="rId535" Type="http://schemas.openxmlformats.org/officeDocument/2006/relationships/footer" Target="footer1585.xml"/><Relationship Id="rId536" Type="http://schemas.openxmlformats.org/officeDocument/2006/relationships/footer" Target="footer1588.xml"/><Relationship Id="rId537" Type="http://schemas.openxmlformats.org/officeDocument/2006/relationships/footer" Target="footer1591.xml"/><Relationship Id="rId538" Type="http://schemas.openxmlformats.org/officeDocument/2006/relationships/footer" Target="footer1594.xml"/><Relationship Id="rId539" Type="http://schemas.openxmlformats.org/officeDocument/2006/relationships/footer" Target="footer1597.xml"/><Relationship Id="rId540" Type="http://schemas.openxmlformats.org/officeDocument/2006/relationships/footer" Target="footer1600.xml"/><Relationship Id="rId541" Type="http://schemas.openxmlformats.org/officeDocument/2006/relationships/footer" Target="footer1603.xml"/><Relationship Id="rId542" Type="http://schemas.openxmlformats.org/officeDocument/2006/relationships/footer" Target="footer1606.xml"/><Relationship Id="rId543" Type="http://schemas.openxmlformats.org/officeDocument/2006/relationships/footer" Target="footer1609.xml"/><Relationship Id="rId544" Type="http://schemas.openxmlformats.org/officeDocument/2006/relationships/footer" Target="footer1612.xml"/><Relationship Id="rId545" Type="http://schemas.openxmlformats.org/officeDocument/2006/relationships/footer" Target="footer1615.xml"/><Relationship Id="rId546" Type="http://schemas.openxmlformats.org/officeDocument/2006/relationships/footer" Target="footer1618.xml"/><Relationship Id="rId547" Type="http://schemas.openxmlformats.org/officeDocument/2006/relationships/footer" Target="footer1621.xml"/><Relationship Id="rId548" Type="http://schemas.openxmlformats.org/officeDocument/2006/relationships/footer" Target="footer1624.xml"/><Relationship Id="rId549" Type="http://schemas.openxmlformats.org/officeDocument/2006/relationships/footer" Target="footer1627.xml"/><Relationship Id="rId550" Type="http://schemas.openxmlformats.org/officeDocument/2006/relationships/footer" Target="footer1630.xml"/><Relationship Id="rId551" Type="http://schemas.openxmlformats.org/officeDocument/2006/relationships/footer" Target="footer1633.xml"/><Relationship Id="rId552" Type="http://schemas.openxmlformats.org/officeDocument/2006/relationships/footer" Target="footer1636.xml"/><Relationship Id="rId553" Type="http://schemas.openxmlformats.org/officeDocument/2006/relationships/footer" Target="footer1639.xml"/><Relationship Id="rId554" Type="http://schemas.openxmlformats.org/officeDocument/2006/relationships/footer" Target="footer1642.xml"/><Relationship Id="rId555" Type="http://schemas.openxmlformats.org/officeDocument/2006/relationships/footer" Target="footer1645.xml"/><Relationship Id="rId556" Type="http://schemas.openxmlformats.org/officeDocument/2006/relationships/footer" Target="footer1648.xml"/><Relationship Id="rId557" Type="http://schemas.openxmlformats.org/officeDocument/2006/relationships/footer" Target="footer1651.xml"/><Relationship Id="rId558" Type="http://schemas.openxmlformats.org/officeDocument/2006/relationships/footer" Target="footer1654.xml"/><Relationship Id="rId559" Type="http://schemas.openxmlformats.org/officeDocument/2006/relationships/footer" Target="footer1657.xml"/><Relationship Id="rId560" Type="http://schemas.openxmlformats.org/officeDocument/2006/relationships/footer" Target="footer1660.xml"/><Relationship Id="rId561" Type="http://schemas.openxmlformats.org/officeDocument/2006/relationships/footer" Target="footer1663.xml"/><Relationship Id="rId562" Type="http://schemas.openxmlformats.org/officeDocument/2006/relationships/footer" Target="footer1666.xml"/><Relationship Id="rId563" Type="http://schemas.openxmlformats.org/officeDocument/2006/relationships/footer" Target="footer1669.xml"/><Relationship Id="rId564" Type="http://schemas.openxmlformats.org/officeDocument/2006/relationships/footer" Target="footer1672.xml"/><Relationship Id="rId565" Type="http://schemas.openxmlformats.org/officeDocument/2006/relationships/footer" Target="footer1675.xml"/><Relationship Id="rId566" Type="http://schemas.openxmlformats.org/officeDocument/2006/relationships/footer" Target="footer1678.xml"/><Relationship Id="rId567" Type="http://schemas.openxmlformats.org/officeDocument/2006/relationships/footer" Target="footer1681.xml"/><Relationship Id="rId568" Type="http://schemas.openxmlformats.org/officeDocument/2006/relationships/footer" Target="footer1684.xml"/><Relationship Id="rId569" Type="http://schemas.openxmlformats.org/officeDocument/2006/relationships/footer" Target="footer1687.xml"/><Relationship Id="rId570" Type="http://schemas.openxmlformats.org/officeDocument/2006/relationships/footer" Target="footer1690.xml"/><Relationship Id="rId571" Type="http://schemas.openxmlformats.org/officeDocument/2006/relationships/footer" Target="footer1693.xml"/><Relationship Id="rId572" Type="http://schemas.openxmlformats.org/officeDocument/2006/relationships/footer" Target="footer1696.xml"/><Relationship Id="rId573" Type="http://schemas.openxmlformats.org/officeDocument/2006/relationships/footer" Target="footer1699.xml"/><Relationship Id="rId574" Type="http://schemas.openxmlformats.org/officeDocument/2006/relationships/footer" Target="footer1702.xml"/><Relationship Id="rId575" Type="http://schemas.openxmlformats.org/officeDocument/2006/relationships/footer" Target="footer1705.xml"/><Relationship Id="rId576" Type="http://schemas.openxmlformats.org/officeDocument/2006/relationships/footer" Target="footer1708.xml"/><Relationship Id="rId577" Type="http://schemas.openxmlformats.org/officeDocument/2006/relationships/footer" Target="footer1711.xml"/><Relationship Id="rId578" Type="http://schemas.openxmlformats.org/officeDocument/2006/relationships/footer" Target="footer1714.xml"/><Relationship Id="rId579" Type="http://schemas.openxmlformats.org/officeDocument/2006/relationships/footer" Target="footer1717.xml"/><Relationship Id="rId580" Type="http://schemas.openxmlformats.org/officeDocument/2006/relationships/footer" Target="footer1720.xml"/><Relationship Id="rId581" Type="http://schemas.openxmlformats.org/officeDocument/2006/relationships/footer" Target="footer1723.xml"/><Relationship Id="rId582" Type="http://schemas.openxmlformats.org/officeDocument/2006/relationships/footer" Target="footer1726.xml"/><Relationship Id="rId583" Type="http://schemas.openxmlformats.org/officeDocument/2006/relationships/footer" Target="footer1729.xml"/><Relationship Id="rId584" Type="http://schemas.openxmlformats.org/officeDocument/2006/relationships/footer" Target="footer1732.xml"/><Relationship Id="rId585" Type="http://schemas.openxmlformats.org/officeDocument/2006/relationships/footer" Target="footer1735.xml"/><Relationship Id="rId586" Type="http://schemas.openxmlformats.org/officeDocument/2006/relationships/footer" Target="footer1738.xml"/><Relationship Id="rId587" Type="http://schemas.openxmlformats.org/officeDocument/2006/relationships/footer" Target="footer1741.xml"/><Relationship Id="rId588" Type="http://schemas.openxmlformats.org/officeDocument/2006/relationships/footer" Target="footer1744.xml"/><Relationship Id="rId589" Type="http://schemas.openxmlformats.org/officeDocument/2006/relationships/footer" Target="footer1747.xml"/><Relationship Id="rId590" Type="http://schemas.openxmlformats.org/officeDocument/2006/relationships/footer" Target="footer1750.xml"/><Relationship Id="rId591" Type="http://schemas.openxmlformats.org/officeDocument/2006/relationships/footer" Target="footer1753.xml"/><Relationship Id="rId592" Type="http://schemas.openxmlformats.org/officeDocument/2006/relationships/footer" Target="footer1756.xml"/><Relationship Id="rId593" Type="http://schemas.openxmlformats.org/officeDocument/2006/relationships/footer" Target="footer1759.xml"/><Relationship Id="rId594" Type="http://schemas.openxmlformats.org/officeDocument/2006/relationships/footer" Target="footer1762.xml"/><Relationship Id="rId595" Type="http://schemas.openxmlformats.org/officeDocument/2006/relationships/footer" Target="footer1765.xml"/><Relationship Id="rId596" Type="http://schemas.openxmlformats.org/officeDocument/2006/relationships/footer" Target="footer1768.xml"/><Relationship Id="rId597" Type="http://schemas.openxmlformats.org/officeDocument/2006/relationships/footer" Target="footer1771.xml"/><Relationship Id="rId598" Type="http://schemas.openxmlformats.org/officeDocument/2006/relationships/footer" Target="footer1774.xml"/><Relationship Id="rId599" Type="http://schemas.openxmlformats.org/officeDocument/2006/relationships/footer" Target="footer1777.xml"/><Relationship Id="rId600" Type="http://schemas.openxmlformats.org/officeDocument/2006/relationships/footer" Target="footer1780.xml"/><Relationship Id="rId601" Type="http://schemas.openxmlformats.org/officeDocument/2006/relationships/footer" Target="footer1783.xml"/><Relationship Id="rId602" Type="http://schemas.openxmlformats.org/officeDocument/2006/relationships/footer" Target="footer1786.xml"/><Relationship Id="rId603" Type="http://schemas.openxmlformats.org/officeDocument/2006/relationships/footer" Target="footer1789.xml"/><Relationship Id="rId604" Type="http://schemas.openxmlformats.org/officeDocument/2006/relationships/footer" Target="footer1792.xml"/><Relationship Id="rId605" Type="http://schemas.openxmlformats.org/officeDocument/2006/relationships/footer" Target="footer1795.xml"/><Relationship Id="rId606" Type="http://schemas.openxmlformats.org/officeDocument/2006/relationships/footer" Target="footer1798.xml"/><Relationship Id="rId607" Type="http://schemas.openxmlformats.org/officeDocument/2006/relationships/footer" Target="footer1801.xml"/><Relationship Id="rId608" Type="http://schemas.openxmlformats.org/officeDocument/2006/relationships/footer" Target="footer1804.xml"/><Relationship Id="rId609" Type="http://schemas.openxmlformats.org/officeDocument/2006/relationships/footer" Target="footer1807.xml"/><Relationship Id="rId610" Type="http://schemas.openxmlformats.org/officeDocument/2006/relationships/footer" Target="footer1810.xml"/><Relationship Id="rId611" Type="http://schemas.openxmlformats.org/officeDocument/2006/relationships/footer" Target="footer1813.xml"/><Relationship Id="rId612" Type="http://schemas.openxmlformats.org/officeDocument/2006/relationships/footer" Target="footer1816.xml"/><Relationship Id="rId613" Type="http://schemas.openxmlformats.org/officeDocument/2006/relationships/footer" Target="footer1819.xml"/><Relationship Id="rId614" Type="http://schemas.openxmlformats.org/officeDocument/2006/relationships/footer" Target="footer1822.xml"/><Relationship Id="rId615" Type="http://schemas.openxmlformats.org/officeDocument/2006/relationships/footer" Target="footer1825.xml"/><Relationship Id="rId616" Type="http://schemas.openxmlformats.org/officeDocument/2006/relationships/footer" Target="footer1828.xml"/><Relationship Id="rId617" Type="http://schemas.openxmlformats.org/officeDocument/2006/relationships/footer" Target="footer1831.xml"/><Relationship Id="rId618" Type="http://schemas.openxmlformats.org/officeDocument/2006/relationships/footer" Target="footer1834.xml"/><Relationship Id="rId619" Type="http://schemas.openxmlformats.org/officeDocument/2006/relationships/footer" Target="footer1837.xml"/><Relationship Id="rId620" Type="http://schemas.openxmlformats.org/officeDocument/2006/relationships/footer" Target="footer1840.xml"/><Relationship Id="rId621" Type="http://schemas.openxmlformats.org/officeDocument/2006/relationships/footer" Target="footer1843.xml"/><Relationship Id="rId622" Type="http://schemas.openxmlformats.org/officeDocument/2006/relationships/footer" Target="footer1846.xml"/><Relationship Id="rId623" Type="http://schemas.openxmlformats.org/officeDocument/2006/relationships/footer" Target="footer1849.xml"/><Relationship Id="rId624" Type="http://schemas.openxmlformats.org/officeDocument/2006/relationships/footer" Target="footer1852.xml"/><Relationship Id="rId625" Type="http://schemas.openxmlformats.org/officeDocument/2006/relationships/footer" Target="footer1855.xml"/><Relationship Id="rId626" Type="http://schemas.openxmlformats.org/officeDocument/2006/relationships/footer" Target="footer1858.xml"/><Relationship Id="rId627" Type="http://schemas.openxmlformats.org/officeDocument/2006/relationships/footer" Target="footer1861.xml"/><Relationship Id="rId628" Type="http://schemas.openxmlformats.org/officeDocument/2006/relationships/footer" Target="footer1864.xml"/><Relationship Id="rId629" Type="http://schemas.openxmlformats.org/officeDocument/2006/relationships/footer" Target="footer1867.xml"/><Relationship Id="rId630" Type="http://schemas.openxmlformats.org/officeDocument/2006/relationships/footer" Target="footer1870.xml"/><Relationship Id="rId631" Type="http://schemas.openxmlformats.org/officeDocument/2006/relationships/footer" Target="footer1873.xml"/><Relationship Id="rId632" Type="http://schemas.openxmlformats.org/officeDocument/2006/relationships/footer" Target="footer1876.xml"/><Relationship Id="rId633" Type="http://schemas.openxmlformats.org/officeDocument/2006/relationships/footer" Target="footer1879.xml"/><Relationship Id="rId634" Type="http://schemas.openxmlformats.org/officeDocument/2006/relationships/footer" Target="footer1882.xml"/><Relationship Id="rId635" Type="http://schemas.openxmlformats.org/officeDocument/2006/relationships/footer" Target="footer1885.xml"/><Relationship Id="rId636" Type="http://schemas.openxmlformats.org/officeDocument/2006/relationships/footer" Target="footer1888.xml"/><Relationship Id="rId637" Type="http://schemas.openxmlformats.org/officeDocument/2006/relationships/footer" Target="footer1891.xml"/><Relationship Id="rId638" Type="http://schemas.openxmlformats.org/officeDocument/2006/relationships/footer" Target="footer1894.xml"/><Relationship Id="rId639" Type="http://schemas.openxmlformats.org/officeDocument/2006/relationships/footer" Target="footer1897.xml"/><Relationship Id="rId640" Type="http://schemas.openxmlformats.org/officeDocument/2006/relationships/footer" Target="footer1900.xml"/><Relationship Id="rId641" Type="http://schemas.openxmlformats.org/officeDocument/2006/relationships/footer" Target="footer1903.xml"/><Relationship Id="rId642" Type="http://schemas.openxmlformats.org/officeDocument/2006/relationships/footer" Target="footer1906.xml"/><Relationship Id="rId643" Type="http://schemas.openxmlformats.org/officeDocument/2006/relationships/footer" Target="footer1909.xml"/><Relationship Id="rId644" Type="http://schemas.openxmlformats.org/officeDocument/2006/relationships/footer" Target="footer1912.xml"/><Relationship Id="rId645" Type="http://schemas.openxmlformats.org/officeDocument/2006/relationships/footer" Target="footer1915.xml"/><Relationship Id="rId646" Type="http://schemas.openxmlformats.org/officeDocument/2006/relationships/footer" Target="footer1918.xml"/><Relationship Id="rId647" Type="http://schemas.openxmlformats.org/officeDocument/2006/relationships/footer" Target="footer1921.xml"/><Relationship Id="rId648" Type="http://schemas.openxmlformats.org/officeDocument/2006/relationships/footer" Target="footer1924.xml"/><Relationship Id="rId649" Type="http://schemas.openxmlformats.org/officeDocument/2006/relationships/footer" Target="footer1927.xml"/><Relationship Id="rId650" Type="http://schemas.openxmlformats.org/officeDocument/2006/relationships/footer" Target="footer1930.xml"/><Relationship Id="rId651" Type="http://schemas.openxmlformats.org/officeDocument/2006/relationships/footer" Target="footer1933.xml"/><Relationship Id="rId652" Type="http://schemas.openxmlformats.org/officeDocument/2006/relationships/footer" Target="footer1936.xml"/><Relationship Id="rId653" Type="http://schemas.openxmlformats.org/officeDocument/2006/relationships/footer" Target="footer1939.xml"/><Relationship Id="rId654" Type="http://schemas.openxmlformats.org/officeDocument/2006/relationships/footer" Target="footer1942.xml"/><Relationship Id="rId655" Type="http://schemas.openxmlformats.org/officeDocument/2006/relationships/footer" Target="footer1945.xml"/><Relationship Id="rId656" Type="http://schemas.openxmlformats.org/officeDocument/2006/relationships/footer" Target="footer1948.xml"/><Relationship Id="rId657" Type="http://schemas.openxmlformats.org/officeDocument/2006/relationships/footer" Target="footer1951.xml"/><Relationship Id="rId658" Type="http://schemas.openxmlformats.org/officeDocument/2006/relationships/footer" Target="footer1954.xml"/><Relationship Id="rId659" Type="http://schemas.openxmlformats.org/officeDocument/2006/relationships/footer" Target="footer1957.xml"/><Relationship Id="rId660" Type="http://schemas.openxmlformats.org/officeDocument/2006/relationships/footer" Target="footer1960.xml"/><Relationship Id="rId661" Type="http://schemas.openxmlformats.org/officeDocument/2006/relationships/footer" Target="footer1963.xml"/><Relationship Id="rId662" Type="http://schemas.openxmlformats.org/officeDocument/2006/relationships/footer" Target="footer1966.xml"/><Relationship Id="rId663" Type="http://schemas.openxmlformats.org/officeDocument/2006/relationships/footer" Target="footer1969.xml"/><Relationship Id="rId664" Type="http://schemas.openxmlformats.org/officeDocument/2006/relationships/footer" Target="footer1972.xml"/><Relationship Id="rId665" Type="http://schemas.openxmlformats.org/officeDocument/2006/relationships/footer" Target="footer1975.xml"/><Relationship Id="rId666" Type="http://schemas.openxmlformats.org/officeDocument/2006/relationships/footer" Target="footer1978.xml"/><Relationship Id="rId667" Type="http://schemas.openxmlformats.org/officeDocument/2006/relationships/footer" Target="footer1981.xml"/><Relationship Id="rId668" Type="http://schemas.openxmlformats.org/officeDocument/2006/relationships/footer" Target="footer1984.xml"/><Relationship Id="rId669" Type="http://schemas.openxmlformats.org/officeDocument/2006/relationships/footer" Target="footer1987.xml"/><Relationship Id="rId670" Type="http://schemas.openxmlformats.org/officeDocument/2006/relationships/footer" Target="footer1990.xml"/><Relationship Id="rId671" Type="http://schemas.openxmlformats.org/officeDocument/2006/relationships/footer" Target="footer1993.xml"/><Relationship Id="rId672" Type="http://schemas.openxmlformats.org/officeDocument/2006/relationships/footer" Target="footer1996.xml"/><Relationship Id="rId673" Type="http://schemas.openxmlformats.org/officeDocument/2006/relationships/footer" Target="footer1999.xml"/><Relationship Id="rId674" Type="http://schemas.openxmlformats.org/officeDocument/2006/relationships/footer" Target="footer2002.xml"/><Relationship Id="rId675" Type="http://schemas.openxmlformats.org/officeDocument/2006/relationships/footer" Target="footer2005.xml"/><Relationship Id="rId676" Type="http://schemas.openxmlformats.org/officeDocument/2006/relationships/footer" Target="footer2008.xml"/><Relationship Id="rId677" Type="http://schemas.openxmlformats.org/officeDocument/2006/relationships/footer" Target="footer2011.xml"/><Relationship Id="rId678" Type="http://schemas.openxmlformats.org/officeDocument/2006/relationships/footer" Target="footer2014.xml"/><Relationship Id="rId679" Type="http://schemas.openxmlformats.org/officeDocument/2006/relationships/footer" Target="footer2017.xml"/><Relationship Id="rId680" Type="http://schemas.openxmlformats.org/officeDocument/2006/relationships/footer" Target="footer2020.xml"/><Relationship Id="rId681" Type="http://schemas.openxmlformats.org/officeDocument/2006/relationships/footer" Target="footer2023.xml"/><Relationship Id="rId682" Type="http://schemas.openxmlformats.org/officeDocument/2006/relationships/footer" Target="footer2026.xml"/><Relationship Id="rId683" Type="http://schemas.openxmlformats.org/officeDocument/2006/relationships/footer" Target="footer2029.xml"/><Relationship Id="rId684" Type="http://schemas.openxmlformats.org/officeDocument/2006/relationships/footer" Target="footer2032.xml"/><Relationship Id="rId685" Type="http://schemas.openxmlformats.org/officeDocument/2006/relationships/footer" Target="footer2035.xml"/><Relationship Id="rId686" Type="http://schemas.openxmlformats.org/officeDocument/2006/relationships/footer" Target="footer2038.xml"/><Relationship Id="rId687" Type="http://schemas.openxmlformats.org/officeDocument/2006/relationships/footer" Target="footer2041.xml"/><Relationship Id="rId688" Type="http://schemas.openxmlformats.org/officeDocument/2006/relationships/footer" Target="footer2044.xml"/><Relationship Id="rId689" Type="http://schemas.openxmlformats.org/officeDocument/2006/relationships/footer" Target="footer2047.xml"/><Relationship Id="rId690" Type="http://schemas.openxmlformats.org/officeDocument/2006/relationships/footer" Target="footer2050.xml"/><Relationship Id="rId691" Type="http://schemas.openxmlformats.org/officeDocument/2006/relationships/footer" Target="footer2053.xml"/><Relationship Id="rId692" Type="http://schemas.openxmlformats.org/officeDocument/2006/relationships/footer" Target="footer2056.xml"/><Relationship Id="rId693" Type="http://schemas.openxmlformats.org/officeDocument/2006/relationships/footer" Target="footer2059.xml"/><Relationship Id="rId694" Type="http://schemas.openxmlformats.org/officeDocument/2006/relationships/footer" Target="footer2062.xml"/><Relationship Id="rId695" Type="http://schemas.openxmlformats.org/officeDocument/2006/relationships/footer" Target="footer2065.xml"/><Relationship Id="rId696" Type="http://schemas.openxmlformats.org/officeDocument/2006/relationships/footer" Target="footer2068.xml"/><Relationship Id="rId697" Type="http://schemas.openxmlformats.org/officeDocument/2006/relationships/footer" Target="footer2071.xml"/><Relationship Id="rId698" Type="http://schemas.openxmlformats.org/officeDocument/2006/relationships/footer" Target="footer2074.xml"/><Relationship Id="rId699" Type="http://schemas.openxmlformats.org/officeDocument/2006/relationships/footer" Target="footer2077.xml"/><Relationship Id="rId700" Type="http://schemas.openxmlformats.org/officeDocument/2006/relationships/footer" Target="footer2080.xml"/><Relationship Id="rId701" Type="http://schemas.openxmlformats.org/officeDocument/2006/relationships/footer" Target="footer2083.xml"/><Relationship Id="rId702" Type="http://schemas.openxmlformats.org/officeDocument/2006/relationships/footer" Target="footer2086.xml"/><Relationship Id="rId703" Type="http://schemas.openxmlformats.org/officeDocument/2006/relationships/footer" Target="footer2089.xml"/><Relationship Id="rId704" Type="http://schemas.openxmlformats.org/officeDocument/2006/relationships/footer" Target="footer2092.xml"/><Relationship Id="rId705" Type="http://schemas.openxmlformats.org/officeDocument/2006/relationships/footer" Target="footer2095.xml"/><Relationship Id="rId706" Type="http://schemas.openxmlformats.org/officeDocument/2006/relationships/footer" Target="footer2098.xml"/><Relationship Id="rId707" Type="http://schemas.openxmlformats.org/officeDocument/2006/relationships/footer" Target="footer2101.xml"/><Relationship Id="rId708" Type="http://schemas.openxmlformats.org/officeDocument/2006/relationships/footer" Target="footer2104.xml"/><Relationship Id="rId709" Type="http://schemas.openxmlformats.org/officeDocument/2006/relationships/footer" Target="footer2107.xml"/><Relationship Id="rId710" Type="http://schemas.openxmlformats.org/officeDocument/2006/relationships/footer" Target="footer2110.xml"/><Relationship Id="rId711" Type="http://schemas.openxmlformats.org/officeDocument/2006/relationships/footer" Target="footer2113.xml"/><Relationship Id="rId712" Type="http://schemas.openxmlformats.org/officeDocument/2006/relationships/footer" Target="footer2116.xml"/><Relationship Id="rId713" Type="http://schemas.openxmlformats.org/officeDocument/2006/relationships/footer" Target="footer2119.xml"/><Relationship Id="rId714" Type="http://schemas.openxmlformats.org/officeDocument/2006/relationships/footer" Target="footer2122.xml"/><Relationship Id="rId715" Type="http://schemas.openxmlformats.org/officeDocument/2006/relationships/footer" Target="footer2125.xml"/><Relationship Id="rId716" Type="http://schemas.openxmlformats.org/officeDocument/2006/relationships/footer" Target="footer2128.xml"/><Relationship Id="rId717" Type="http://schemas.openxmlformats.org/officeDocument/2006/relationships/footer" Target="footer2131.xml"/><Relationship Id="rId718" Type="http://schemas.openxmlformats.org/officeDocument/2006/relationships/footer" Target="footer2134.xml"/><Relationship Id="rId719" Type="http://schemas.openxmlformats.org/officeDocument/2006/relationships/footer" Target="footer2137.xml"/><Relationship Id="rId720" Type="http://schemas.openxmlformats.org/officeDocument/2006/relationships/footer" Target="footer2140.xml"/><Relationship Id="rId721" Type="http://schemas.openxmlformats.org/officeDocument/2006/relationships/footer" Target="footer2143.xml"/><Relationship Id="rId722" Type="http://schemas.openxmlformats.org/officeDocument/2006/relationships/footer" Target="footer2146.xml"/><Relationship Id="rId723" Type="http://schemas.openxmlformats.org/officeDocument/2006/relationships/footer" Target="footer2149.xml"/><Relationship Id="rId724" Type="http://schemas.openxmlformats.org/officeDocument/2006/relationships/footer" Target="footer2152.xml"/><Relationship Id="rId725" Type="http://schemas.openxmlformats.org/officeDocument/2006/relationships/footer" Target="footer2155.xml"/><Relationship Id="rId726" Type="http://schemas.openxmlformats.org/officeDocument/2006/relationships/footer" Target="footer2158.xml"/><Relationship Id="rId727" Type="http://schemas.openxmlformats.org/officeDocument/2006/relationships/footer" Target="footer2161.xml"/><Relationship Id="rId728" Type="http://schemas.openxmlformats.org/officeDocument/2006/relationships/footer" Target="footer2164.xml"/><Relationship Id="rId729" Type="http://schemas.openxmlformats.org/officeDocument/2006/relationships/footer" Target="footer2167.xml"/><Relationship Id="rId730" Type="http://schemas.openxmlformats.org/officeDocument/2006/relationships/footer" Target="footer2170.xml"/><Relationship Id="rId731" Type="http://schemas.openxmlformats.org/officeDocument/2006/relationships/footer" Target="footer2173.xml"/><Relationship Id="rId732" Type="http://schemas.openxmlformats.org/officeDocument/2006/relationships/footer" Target="footer2176.xml"/><Relationship Id="rId733" Type="http://schemas.openxmlformats.org/officeDocument/2006/relationships/footer" Target="footer2179.xml"/><Relationship Id="rId734" Type="http://schemas.openxmlformats.org/officeDocument/2006/relationships/footer" Target="footer2182.xml"/><Relationship Id="rId735" Type="http://schemas.openxmlformats.org/officeDocument/2006/relationships/footer" Target="footer2185.xml"/><Relationship Id="rId736" Type="http://schemas.openxmlformats.org/officeDocument/2006/relationships/footer" Target="footer2188.xml"/><Relationship Id="rId737" Type="http://schemas.openxmlformats.org/officeDocument/2006/relationships/footer" Target="footer2191.xml"/><Relationship Id="rId738" Type="http://schemas.openxmlformats.org/officeDocument/2006/relationships/footer" Target="footer2194.xml"/><Relationship Id="rId739" Type="http://schemas.openxmlformats.org/officeDocument/2006/relationships/footer" Target="footer2197.xml"/><Relationship Id="rId740" Type="http://schemas.openxmlformats.org/officeDocument/2006/relationships/footer" Target="footer2200.xml"/><Relationship Id="rId741" Type="http://schemas.openxmlformats.org/officeDocument/2006/relationships/footer" Target="footer2203.xml"/><Relationship Id="rId742" Type="http://schemas.openxmlformats.org/officeDocument/2006/relationships/footer" Target="footer2206.xml"/><Relationship Id="rId743" Type="http://schemas.openxmlformats.org/officeDocument/2006/relationships/footer" Target="footer2209.xml"/><Relationship Id="rId744" Type="http://schemas.openxmlformats.org/officeDocument/2006/relationships/footer" Target="footer2212.xml"/><Relationship Id="rId745" Type="http://schemas.openxmlformats.org/officeDocument/2006/relationships/footer" Target="footer2215.xml"/><Relationship Id="rId746" Type="http://schemas.openxmlformats.org/officeDocument/2006/relationships/footer" Target="footer2218.xml"/><Relationship Id="rId747" Type="http://schemas.openxmlformats.org/officeDocument/2006/relationships/footer" Target="footer2221.xml"/><Relationship Id="rId748" Type="http://schemas.openxmlformats.org/officeDocument/2006/relationships/footer" Target="footer2224.xml"/><Relationship Id="rId749" Type="http://schemas.openxmlformats.org/officeDocument/2006/relationships/footer" Target="footer2227.xml"/><Relationship Id="rId750" Type="http://schemas.openxmlformats.org/officeDocument/2006/relationships/footer" Target="footer2230.xml"/><Relationship Id="rId751" Type="http://schemas.openxmlformats.org/officeDocument/2006/relationships/footer" Target="footer2233.xml"/><Relationship Id="rId752" Type="http://schemas.openxmlformats.org/officeDocument/2006/relationships/footer" Target="footer2236.xml"/><Relationship Id="rId753" Type="http://schemas.openxmlformats.org/officeDocument/2006/relationships/footer" Target="footer2239.xml"/><Relationship Id="rId754" Type="http://schemas.openxmlformats.org/officeDocument/2006/relationships/footer" Target="footer2242.xml"/><Relationship Id="rId755" Type="http://schemas.openxmlformats.org/officeDocument/2006/relationships/footer" Target="footer2245.xml"/><Relationship Id="rId756" Type="http://schemas.openxmlformats.org/officeDocument/2006/relationships/footer" Target="footer2248.xml"/><Relationship Id="rId757" Type="http://schemas.openxmlformats.org/officeDocument/2006/relationships/footer" Target="footer2251.xml"/><Relationship Id="rId758" Type="http://schemas.openxmlformats.org/officeDocument/2006/relationships/footer" Target="footer2254.xml"/><Relationship Id="rId759" Type="http://schemas.openxmlformats.org/officeDocument/2006/relationships/footer" Target="footer2257.xml"/><Relationship Id="rId760" Type="http://schemas.openxmlformats.org/officeDocument/2006/relationships/footer" Target="footer2260.xml"/><Relationship Id="rId761" Type="http://schemas.openxmlformats.org/officeDocument/2006/relationships/footer" Target="footer2263.xml"/><Relationship Id="rId762" Type="http://schemas.openxmlformats.org/officeDocument/2006/relationships/footer" Target="footer2266.xml"/><Relationship Id="rId763" Type="http://schemas.openxmlformats.org/officeDocument/2006/relationships/footer" Target="footer2269.xml"/><Relationship Id="rId764" Type="http://schemas.openxmlformats.org/officeDocument/2006/relationships/footer" Target="footer2272.xml"/><Relationship Id="rId765" Type="http://schemas.openxmlformats.org/officeDocument/2006/relationships/footer" Target="footer2275.xml"/><Relationship Id="rId766" Type="http://schemas.openxmlformats.org/officeDocument/2006/relationships/footer" Target="footer2278.xml"/><Relationship Id="rId767" Type="http://schemas.openxmlformats.org/officeDocument/2006/relationships/footer" Target="footer2281.xml"/><Relationship Id="rId768" Type="http://schemas.openxmlformats.org/officeDocument/2006/relationships/footer" Target="footer2284.xml"/><Relationship Id="rId769" Type="http://schemas.openxmlformats.org/officeDocument/2006/relationships/footer" Target="footer2287.xml"/><Relationship Id="rId770" Type="http://schemas.openxmlformats.org/officeDocument/2006/relationships/footer" Target="footer2290.xml"/><Relationship Id="rId771" Type="http://schemas.openxmlformats.org/officeDocument/2006/relationships/footer" Target="footer2293.xml"/><Relationship Id="rId772" Type="http://schemas.openxmlformats.org/officeDocument/2006/relationships/footer" Target="footer2296.xml"/><Relationship Id="rId773" Type="http://schemas.openxmlformats.org/officeDocument/2006/relationships/footer" Target="footer2299.xml"/><Relationship Id="rId774" Type="http://schemas.openxmlformats.org/officeDocument/2006/relationships/footer" Target="footer2302.xml"/><Relationship Id="rId775" Type="http://schemas.openxmlformats.org/officeDocument/2006/relationships/footer" Target="footer2305.xml"/><Relationship Id="rId776" Type="http://schemas.openxmlformats.org/officeDocument/2006/relationships/footer" Target="footer2308.xml"/><Relationship Id="rId777" Type="http://schemas.openxmlformats.org/officeDocument/2006/relationships/footer" Target="footer2311.xml"/><Relationship Id="rId778" Type="http://schemas.openxmlformats.org/officeDocument/2006/relationships/footer" Target="footer2314.xml"/><Relationship Id="rId779" Type="http://schemas.openxmlformats.org/officeDocument/2006/relationships/footer" Target="footer2317.xml"/><Relationship Id="rId780" Type="http://schemas.openxmlformats.org/officeDocument/2006/relationships/footer" Target="footer2320.xml"/><Relationship Id="rId781" Type="http://schemas.openxmlformats.org/officeDocument/2006/relationships/footer" Target="footer2323.xml"/><Relationship Id="rId782" Type="http://schemas.openxmlformats.org/officeDocument/2006/relationships/footer" Target="footer2326.xml"/><Relationship Id="rId783" Type="http://schemas.openxmlformats.org/officeDocument/2006/relationships/footer" Target="footer2329.xml"/><Relationship Id="rId784" Type="http://schemas.openxmlformats.org/officeDocument/2006/relationships/footer" Target="footer2332.xml"/><Relationship Id="rId785" Type="http://schemas.openxmlformats.org/officeDocument/2006/relationships/footer" Target="footer233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بانک جامع فهرست الفبایی نسخ خطی جهان جلد 33 حرف ی</dc:title>
  <dc:description/>
  <dc:subject/>
  <cp:keywords/>
  <cp:category/>
  <cp:lastModifiedBy/>
  <dcterms:created xsi:type="dcterms:W3CDTF">2026-08-27T23:34:37+03:30</dcterms:created>
  <dcterms:modified xsi:type="dcterms:W3CDTF">2026-08-27T23:34:37+03:30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