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التحلیل اللغوی لنهج البلاغة منهج مادة الکتاب القدیم فی أقسام اللغة العربیة الجزء الثانی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8792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008794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9008796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9008798_1051229030">
            <w:r>
              <w:rPr>
                <w:webHidden/>
                <w:rStyle w:val="IndexLink"/>
                <w:rtl w:val="true"/>
              </w:rPr>
              <w:t>التمهيد مالك الأشتر والعهد الشريف</w:t>
            </w:r>
            <w:r>
              <w:rPr>
                <w:rStyle w:val="IndexLink"/>
                <w:rtl w:val="true"/>
              </w:rPr>
              <w:t xml:space="preserve">: </w:t>
            </w:r>
            <w:r>
              <w:rPr>
                <w:rStyle w:val="IndexLink"/>
                <w:rtl w:val="true"/>
              </w:rPr>
              <w:t>تعريفٌ ووصفٍ أولا مالك الأشتر رضی الله عنه</w:t>
            </w:r>
            <w:r>
              <w:rPr>
                <w:rStyle w:val="IndexLink"/>
                <w:rtl w:val="true"/>
              </w:rPr>
              <w:t>.</w:t>
              <w:tab/>
            </w:r>
            <w:r>
              <w:rPr>
                <w:rStyle w:val="IndexLink"/>
              </w:rPr>
              <w:t>18</w:t>
            </w:r>
          </w:hyperlink>
        </w:p>
        <w:p>
          <w:pPr>
            <w:pStyle w:val="Contents2"/>
            <w:tabs>
              <w:tab w:val="clear" w:pos="8743"/>
              <w:tab w:val="right" w:pos="9026" w:leader="dot"/>
            </w:tabs>
            <w:rPr/>
          </w:pPr>
          <w:hyperlink w:anchor="__RefHeading___Toc9008800_1051229030">
            <w:r>
              <w:rPr>
                <w:webHidden/>
                <w:rStyle w:val="IndexLink"/>
                <w:rtl w:val="true"/>
              </w:rPr>
              <w:t xml:space="preserve">المقطع الأول </w:t>
            </w:r>
            <w:r>
              <w:rPr>
                <w:rStyle w:val="IndexLink"/>
                <w:rtl w:val="true"/>
              </w:rPr>
              <w:t>(</w:t>
            </w:r>
            <w:r>
              <w:rPr>
                <w:rStyle w:val="IndexLink"/>
                <w:rtl w:val="true"/>
              </w:rPr>
              <w:t>في أعمال الحاكم</w:t>
            </w:r>
            <w:r>
              <w:rPr>
                <w:rStyle w:val="IndexLink"/>
                <w:rtl w:val="true"/>
              </w:rPr>
              <w:t>)</w:t>
              <w:tab/>
            </w:r>
            <w:r>
              <w:rPr>
                <w:rStyle w:val="IndexLink"/>
              </w:rPr>
              <w:t>34</w:t>
            </w:r>
          </w:hyperlink>
        </w:p>
        <w:p>
          <w:pPr>
            <w:pStyle w:val="Contents2"/>
            <w:tabs>
              <w:tab w:val="clear" w:pos="8743"/>
              <w:tab w:val="right" w:pos="9026" w:leader="dot"/>
            </w:tabs>
            <w:rPr/>
          </w:pPr>
          <w:hyperlink w:anchor="__RefHeading___Toc9008802_1051229030">
            <w:r>
              <w:rPr>
                <w:webHidden/>
                <w:rStyle w:val="IndexLink"/>
                <w:rtl w:val="true"/>
              </w:rPr>
              <w:t xml:space="preserve">المقطع الثاني </w:t>
            </w:r>
            <w:r>
              <w:rPr>
                <w:rStyle w:val="IndexLink"/>
                <w:rtl w:val="true"/>
              </w:rPr>
              <w:t>(</w:t>
            </w:r>
            <w:r>
              <w:rPr>
                <w:rStyle w:val="IndexLink"/>
                <w:rtl w:val="true"/>
              </w:rPr>
              <w:t>في خصال الحاكم</w:t>
            </w:r>
            <w:r>
              <w:rPr>
                <w:rStyle w:val="IndexLink"/>
                <w:rtl w:val="true"/>
              </w:rPr>
              <w:t>)</w:t>
              <w:tab/>
            </w:r>
            <w:r>
              <w:rPr>
                <w:rStyle w:val="IndexLink"/>
              </w:rPr>
              <w:t>56</w:t>
            </w:r>
          </w:hyperlink>
        </w:p>
        <w:p>
          <w:pPr>
            <w:pStyle w:val="Contents2"/>
            <w:tabs>
              <w:tab w:val="clear" w:pos="8743"/>
              <w:tab w:val="right" w:pos="9026" w:leader="dot"/>
            </w:tabs>
            <w:rPr/>
          </w:pPr>
          <w:hyperlink w:anchor="__RefHeading___Toc9008804_1051229030">
            <w:r>
              <w:rPr>
                <w:webHidden/>
                <w:rStyle w:val="IndexLink"/>
                <w:rtl w:val="true"/>
              </w:rPr>
              <w:t xml:space="preserve">المقطع الثالث </w:t>
            </w:r>
            <w:r>
              <w:rPr>
                <w:rStyle w:val="IndexLink"/>
                <w:rtl w:val="true"/>
              </w:rPr>
              <w:t>(</w:t>
            </w:r>
            <w:r>
              <w:rPr>
                <w:rStyle w:val="IndexLink"/>
                <w:rtl w:val="true"/>
              </w:rPr>
              <w:t>بين العامة والخاصّة</w:t>
            </w:r>
            <w:r>
              <w:rPr>
                <w:rStyle w:val="IndexLink"/>
                <w:rtl w:val="true"/>
              </w:rPr>
              <w:t>)</w:t>
              <w:tab/>
            </w:r>
            <w:r>
              <w:rPr>
                <w:rStyle w:val="IndexLink"/>
              </w:rPr>
              <w:t>86</w:t>
            </w:r>
          </w:hyperlink>
        </w:p>
        <w:p>
          <w:pPr>
            <w:pStyle w:val="Contents2"/>
            <w:tabs>
              <w:tab w:val="clear" w:pos="8743"/>
              <w:tab w:val="right" w:pos="9026" w:leader="dot"/>
            </w:tabs>
            <w:rPr/>
          </w:pPr>
          <w:hyperlink w:anchor="__RefHeading___Toc9008806_1051229030">
            <w:r>
              <w:rPr>
                <w:webHidden/>
                <w:rStyle w:val="IndexLink"/>
                <w:rtl w:val="true"/>
              </w:rPr>
              <w:t>المقطع الرابع أسس اختيار البطانة</w:t>
            </w:r>
            <w:r>
              <w:rPr>
                <w:rStyle w:val="IndexLink"/>
                <w:rtl w:val="true"/>
              </w:rPr>
              <w:tab/>
            </w:r>
            <w:r>
              <w:rPr>
                <w:rStyle w:val="IndexLink"/>
              </w:rPr>
              <w:t>110</w:t>
            </w:r>
          </w:hyperlink>
        </w:p>
        <w:p>
          <w:pPr>
            <w:pStyle w:val="Contents2"/>
            <w:tabs>
              <w:tab w:val="clear" w:pos="8743"/>
              <w:tab w:val="right" w:pos="9026" w:leader="dot"/>
            </w:tabs>
            <w:rPr/>
          </w:pPr>
          <w:hyperlink w:anchor="__RefHeading___Toc9008808_1051229030">
            <w:r>
              <w:rPr>
                <w:webHidden/>
                <w:rStyle w:val="IndexLink"/>
                <w:rtl w:val="true"/>
              </w:rPr>
              <w:t>المقطع الخامس أسس التعامل مع البطانة</w:t>
            </w:r>
            <w:r>
              <w:rPr>
                <w:rStyle w:val="IndexLink"/>
                <w:rtl w:val="true"/>
              </w:rPr>
              <w:tab/>
            </w:r>
            <w:r>
              <w:rPr>
                <w:rStyle w:val="IndexLink"/>
              </w:rPr>
              <w:t>138</w:t>
            </w:r>
          </w:hyperlink>
        </w:p>
        <w:p>
          <w:pPr>
            <w:pStyle w:val="Contents2"/>
            <w:tabs>
              <w:tab w:val="clear" w:pos="8743"/>
              <w:tab w:val="right" w:pos="9026" w:leader="dot"/>
            </w:tabs>
            <w:rPr/>
          </w:pPr>
          <w:hyperlink w:anchor="__RefHeading___Toc9008810_1051229030">
            <w:r>
              <w:rPr>
                <w:webHidden/>
                <w:rStyle w:val="IndexLink"/>
                <w:rtl w:val="true"/>
              </w:rPr>
              <w:t>المقطع السّادس التّقسيم العامّ للمجتمع على طبقات سبع</w:t>
            </w:r>
            <w:r>
              <w:rPr>
                <w:rStyle w:val="IndexLink"/>
                <w:rtl w:val="true"/>
              </w:rPr>
              <w:tab/>
            </w:r>
            <w:r>
              <w:rPr>
                <w:rStyle w:val="IndexLink"/>
              </w:rPr>
              <w:t>158</w:t>
            </w:r>
          </w:hyperlink>
        </w:p>
        <w:p>
          <w:pPr>
            <w:pStyle w:val="Contents2"/>
            <w:tabs>
              <w:tab w:val="clear" w:pos="8743"/>
              <w:tab w:val="right" w:pos="9026" w:leader="dot"/>
            </w:tabs>
            <w:rPr/>
          </w:pPr>
          <w:hyperlink w:anchor="__RefHeading___Toc9008812_1051229030">
            <w:r>
              <w:rPr>
                <w:webHidden/>
                <w:rStyle w:val="IndexLink"/>
                <w:rtl w:val="true"/>
              </w:rPr>
              <w:t xml:space="preserve">المقطع السابع الطبقة الأولى </w:t>
            </w:r>
            <w:r>
              <w:rPr>
                <w:rStyle w:val="IndexLink"/>
                <w:rtl w:val="true"/>
              </w:rPr>
              <w:t>(</w:t>
            </w:r>
            <w:r>
              <w:rPr>
                <w:rStyle w:val="IndexLink"/>
                <w:rtl w:val="true"/>
              </w:rPr>
              <w:t>الجنود</w:t>
            </w:r>
            <w:r>
              <w:rPr>
                <w:rStyle w:val="IndexLink"/>
                <w:rtl w:val="true"/>
              </w:rPr>
              <w:t>)</w:t>
              <w:tab/>
            </w:r>
            <w:r>
              <w:rPr>
                <w:rStyle w:val="IndexLink"/>
              </w:rPr>
              <w:t>186</w:t>
            </w:r>
          </w:hyperlink>
        </w:p>
        <w:p>
          <w:pPr>
            <w:pStyle w:val="Contents2"/>
            <w:tabs>
              <w:tab w:val="clear" w:pos="8743"/>
              <w:tab w:val="right" w:pos="9026" w:leader="dot"/>
            </w:tabs>
            <w:rPr/>
          </w:pPr>
          <w:hyperlink w:anchor="__RefHeading___Toc9008814_1051229030">
            <w:r>
              <w:rPr>
                <w:webHidden/>
                <w:rStyle w:val="IndexLink"/>
                <w:rtl w:val="true"/>
              </w:rPr>
              <w:t xml:space="preserve">المقطع الثامن الطبقة الثانية </w:t>
            </w:r>
            <w:r>
              <w:rPr>
                <w:rStyle w:val="IndexLink"/>
                <w:rtl w:val="true"/>
              </w:rPr>
              <w:t>(</w:t>
            </w:r>
            <w:r>
              <w:rPr>
                <w:rStyle w:val="IndexLink"/>
                <w:rtl w:val="true"/>
              </w:rPr>
              <w:t>القضاة</w:t>
            </w:r>
            <w:r>
              <w:rPr>
                <w:rStyle w:val="IndexLink"/>
                <w:rtl w:val="true"/>
              </w:rPr>
              <w:t>)</w:t>
              <w:tab/>
            </w:r>
            <w:r>
              <w:rPr>
                <w:rStyle w:val="IndexLink"/>
              </w:rPr>
              <w:t>222</w:t>
            </w:r>
          </w:hyperlink>
        </w:p>
        <w:p>
          <w:pPr>
            <w:pStyle w:val="Contents2"/>
            <w:tabs>
              <w:tab w:val="clear" w:pos="8743"/>
              <w:tab w:val="right" w:pos="9026" w:leader="dot"/>
            </w:tabs>
            <w:rPr/>
          </w:pPr>
          <w:hyperlink w:anchor="__RefHeading___Toc9008816_1051229030">
            <w:r>
              <w:rPr>
                <w:webHidden/>
                <w:rStyle w:val="IndexLink"/>
                <w:rtl w:val="true"/>
              </w:rPr>
              <w:t xml:space="preserve">المقطع التاسع الطبقة الثالثة </w:t>
            </w:r>
            <w:r>
              <w:rPr>
                <w:rStyle w:val="IndexLink"/>
                <w:rtl w:val="true"/>
              </w:rPr>
              <w:t>(</w:t>
            </w:r>
            <w:r>
              <w:rPr>
                <w:rStyle w:val="IndexLink"/>
                <w:rtl w:val="true"/>
              </w:rPr>
              <w:t>العمِال</w:t>
            </w:r>
            <w:r>
              <w:rPr>
                <w:rStyle w:val="IndexLink"/>
                <w:rtl w:val="true"/>
              </w:rPr>
              <w:t>)</w:t>
              <w:tab/>
            </w:r>
            <w:r>
              <w:rPr>
                <w:rStyle w:val="IndexLink"/>
              </w:rPr>
              <w:t>242</w:t>
            </w:r>
          </w:hyperlink>
        </w:p>
        <w:p>
          <w:pPr>
            <w:pStyle w:val="Contents2"/>
            <w:tabs>
              <w:tab w:val="clear" w:pos="8743"/>
              <w:tab w:val="right" w:pos="9026" w:leader="dot"/>
            </w:tabs>
            <w:rPr/>
          </w:pPr>
          <w:hyperlink w:anchor="__RefHeading___Toc9008818_1051229030">
            <w:r>
              <w:rPr>
                <w:webHidden/>
                <w:rStyle w:val="IndexLink"/>
                <w:rtl w:val="true"/>
              </w:rPr>
              <w:t xml:space="preserve">المقطع العاشر الطبقة الرابع </w:t>
            </w:r>
            <w:r>
              <w:rPr>
                <w:rStyle w:val="IndexLink"/>
                <w:rtl w:val="true"/>
              </w:rPr>
              <w:t>(</w:t>
            </w:r>
            <w:r>
              <w:rPr>
                <w:rStyle w:val="IndexLink"/>
                <w:rtl w:val="true"/>
              </w:rPr>
              <w:t>عمّال الخراج</w:t>
            </w:r>
            <w:r>
              <w:rPr>
                <w:rStyle w:val="IndexLink"/>
                <w:rtl w:val="true"/>
              </w:rPr>
              <w:t>)</w:t>
              <w:tab/>
            </w:r>
            <w:r>
              <w:rPr>
                <w:rStyle w:val="IndexLink"/>
              </w:rPr>
              <w:t>264</w:t>
            </w:r>
          </w:hyperlink>
        </w:p>
        <w:p>
          <w:pPr>
            <w:pStyle w:val="Contents2"/>
            <w:tabs>
              <w:tab w:val="clear" w:pos="8743"/>
              <w:tab w:val="right" w:pos="9026" w:leader="dot"/>
            </w:tabs>
            <w:rPr/>
          </w:pPr>
          <w:hyperlink w:anchor="__RefHeading___Toc9008820_1051229030">
            <w:r>
              <w:rPr>
                <w:webHidden/>
                <w:rStyle w:val="IndexLink"/>
                <w:rtl w:val="true"/>
              </w:rPr>
              <w:t xml:space="preserve">المقطع الحادي عشر الطبقة الخامسة </w:t>
            </w:r>
            <w:r>
              <w:rPr>
                <w:rStyle w:val="IndexLink"/>
                <w:rtl w:val="true"/>
              </w:rPr>
              <w:t>(</w:t>
            </w:r>
            <w:r>
              <w:rPr>
                <w:rStyle w:val="IndexLink"/>
                <w:rtl w:val="true"/>
              </w:rPr>
              <w:t>الکُتّاب</w:t>
            </w:r>
            <w:r>
              <w:rPr>
                <w:rStyle w:val="IndexLink"/>
                <w:rtl w:val="true"/>
              </w:rPr>
              <w:t>)</w:t>
              <w:tab/>
            </w:r>
            <w:r>
              <w:rPr>
                <w:rStyle w:val="IndexLink"/>
              </w:rPr>
              <w:t>286</w:t>
            </w:r>
          </w:hyperlink>
        </w:p>
        <w:p>
          <w:pPr>
            <w:pStyle w:val="Contents2"/>
            <w:tabs>
              <w:tab w:val="clear" w:pos="8743"/>
              <w:tab w:val="right" w:pos="9026" w:leader="dot"/>
            </w:tabs>
            <w:rPr/>
          </w:pPr>
          <w:hyperlink w:anchor="__RefHeading___Toc9008822_1051229030">
            <w:r>
              <w:rPr>
                <w:webHidden/>
                <w:rStyle w:val="IndexLink"/>
                <w:rtl w:val="true"/>
              </w:rPr>
              <w:t xml:space="preserve">المقطع الثاني عشر الطبقة السادسة </w:t>
            </w:r>
            <w:r>
              <w:rPr>
                <w:rStyle w:val="IndexLink"/>
                <w:rtl w:val="true"/>
              </w:rPr>
              <w:t>(</w:t>
            </w:r>
            <w:r>
              <w:rPr>
                <w:rStyle w:val="IndexLink"/>
                <w:rtl w:val="true"/>
              </w:rPr>
              <w:t>التّجّار وذوو الصناعات</w:t>
            </w:r>
            <w:r>
              <w:rPr>
                <w:rStyle w:val="IndexLink"/>
                <w:rtl w:val="true"/>
              </w:rPr>
              <w:t>)</w:t>
              <w:tab/>
            </w:r>
            <w:r>
              <w:rPr>
                <w:rStyle w:val="IndexLink"/>
              </w:rPr>
              <w:t>300</w:t>
            </w:r>
          </w:hyperlink>
        </w:p>
        <w:p>
          <w:pPr>
            <w:pStyle w:val="Contents2"/>
            <w:tabs>
              <w:tab w:val="clear" w:pos="8743"/>
              <w:tab w:val="right" w:pos="9026" w:leader="dot"/>
            </w:tabs>
            <w:rPr/>
          </w:pPr>
          <w:hyperlink w:anchor="__RefHeading___Toc9008824_1051229030">
            <w:r>
              <w:rPr>
                <w:webHidden/>
                <w:rStyle w:val="IndexLink"/>
                <w:rtl w:val="true"/>
              </w:rPr>
              <w:t xml:space="preserve">المقطع الثالث عشر الطّبقة السّابعة </w:t>
            </w:r>
            <w:r>
              <w:rPr>
                <w:rStyle w:val="IndexLink"/>
                <w:rtl w:val="true"/>
              </w:rPr>
              <w:t>(</w:t>
            </w:r>
            <w:r>
              <w:rPr>
                <w:rStyle w:val="IndexLink"/>
                <w:rtl w:val="true"/>
              </w:rPr>
              <w:t>الطّبقة السّفلى</w:t>
            </w:r>
            <w:r>
              <w:rPr>
                <w:rStyle w:val="IndexLink"/>
                <w:rtl w:val="true"/>
              </w:rPr>
              <w:t>)</w:t>
              <w:tab/>
            </w:r>
            <w:r>
              <w:rPr>
                <w:rStyle w:val="IndexLink"/>
              </w:rPr>
              <w:t>320</w:t>
            </w:r>
          </w:hyperlink>
        </w:p>
        <w:p>
          <w:pPr>
            <w:pStyle w:val="Contents2"/>
            <w:tabs>
              <w:tab w:val="clear" w:pos="8743"/>
              <w:tab w:val="right" w:pos="9026" w:leader="dot"/>
            </w:tabs>
            <w:rPr/>
          </w:pPr>
          <w:hyperlink w:anchor="__RefHeading___Toc9008826_1051229030">
            <w:r>
              <w:rPr>
                <w:webHidden/>
                <w:rStyle w:val="IndexLink"/>
                <w:rtl w:val="true"/>
              </w:rPr>
              <w:t>المقطع الرابع عشر تقسيم أوقات الوالي معهد</w:t>
            </w:r>
            <w:r>
              <w:rPr>
                <w:rStyle w:val="IndexLink"/>
                <w:rtl w:val="true"/>
              </w:rPr>
              <w:tab/>
            </w:r>
            <w:r>
              <w:rPr>
                <w:rStyle w:val="IndexLink"/>
              </w:rPr>
              <w:t>340</w:t>
            </w:r>
          </w:hyperlink>
        </w:p>
        <w:p>
          <w:pPr>
            <w:pStyle w:val="Contents2"/>
            <w:tabs>
              <w:tab w:val="clear" w:pos="8743"/>
              <w:tab w:val="right" w:pos="9026" w:leader="dot"/>
            </w:tabs>
            <w:rPr/>
          </w:pPr>
          <w:hyperlink w:anchor="__RefHeading___Toc9008828_1051229030">
            <w:r>
              <w:rPr>
                <w:webHidden/>
                <w:rStyle w:val="IndexLink"/>
                <w:rtl w:val="true"/>
              </w:rPr>
              <w:t xml:space="preserve">المقطع الخامس عشر </w:t>
            </w:r>
            <w:r>
              <w:rPr>
                <w:rStyle w:val="IndexLink"/>
                <w:rtl w:val="true"/>
              </w:rPr>
              <w:t>(</w:t>
            </w:r>
            <w:r>
              <w:rPr>
                <w:rStyle w:val="IndexLink"/>
                <w:rtl w:val="true"/>
              </w:rPr>
              <w:t>الإعلام وأثره في الحكم</w:t>
            </w:r>
            <w:r>
              <w:rPr>
                <w:rStyle w:val="IndexLink"/>
                <w:rtl w:val="true"/>
              </w:rPr>
              <w:t>)</w:t>
              <w:tab/>
            </w:r>
            <w:r>
              <w:rPr>
                <w:rStyle w:val="IndexLink"/>
              </w:rPr>
              <w:t>362</w:t>
            </w:r>
          </w:hyperlink>
        </w:p>
        <w:p>
          <w:pPr>
            <w:pStyle w:val="Contents2"/>
            <w:tabs>
              <w:tab w:val="clear" w:pos="8743"/>
              <w:tab w:val="right" w:pos="9026" w:leader="dot"/>
            </w:tabs>
            <w:rPr/>
          </w:pPr>
          <w:hyperlink w:anchor="__RefHeading___Toc9008830_1051229030">
            <w:r>
              <w:rPr>
                <w:webHidden/>
                <w:rStyle w:val="IndexLink"/>
                <w:rtl w:val="true"/>
              </w:rPr>
              <w:t xml:space="preserve">المقطع السادس عشر </w:t>
            </w:r>
            <w:r>
              <w:rPr>
                <w:rStyle w:val="IndexLink"/>
                <w:rtl w:val="true"/>
              </w:rPr>
              <w:t>(</w:t>
            </w:r>
            <w:r>
              <w:rPr>
                <w:rStyle w:val="IndexLink"/>
                <w:rtl w:val="true"/>
              </w:rPr>
              <w:t>الحكم الديمقراطيّ</w:t>
            </w:r>
            <w:r>
              <w:rPr>
                <w:rStyle w:val="IndexLink"/>
                <w:rtl w:val="true"/>
              </w:rPr>
              <w:t>)</w:t>
              <w:tab/>
            </w:r>
            <w:r>
              <w:rPr>
                <w:rStyle w:val="IndexLink"/>
              </w:rPr>
              <w:t>376</w:t>
            </w:r>
          </w:hyperlink>
        </w:p>
        <w:p>
          <w:pPr>
            <w:pStyle w:val="Contents2"/>
            <w:tabs>
              <w:tab w:val="clear" w:pos="8743"/>
              <w:tab w:val="right" w:pos="9026" w:leader="dot"/>
            </w:tabs>
            <w:rPr/>
          </w:pPr>
          <w:hyperlink w:anchor="__RefHeading___Toc9008832_1051229030">
            <w:r>
              <w:rPr>
                <w:webHidden/>
                <w:rStyle w:val="IndexLink"/>
                <w:rtl w:val="true"/>
              </w:rPr>
              <w:t xml:space="preserve">المقطع السابع عشر </w:t>
            </w:r>
            <w:r>
              <w:rPr>
                <w:rStyle w:val="IndexLink"/>
                <w:rtl w:val="true"/>
              </w:rPr>
              <w:t>(</w:t>
            </w:r>
            <w:r>
              <w:rPr>
                <w:rStyle w:val="IndexLink"/>
                <w:rtl w:val="true"/>
              </w:rPr>
              <w:t>السّياسة الخارجيّة</w:t>
            </w:r>
            <w:r>
              <w:rPr>
                <w:rStyle w:val="IndexLink"/>
                <w:rtl w:val="true"/>
              </w:rPr>
              <w:t>)</w:t>
              <w:tab/>
            </w:r>
            <w:r>
              <w:rPr>
                <w:rStyle w:val="IndexLink"/>
              </w:rPr>
              <w:t>390</w:t>
            </w:r>
          </w:hyperlink>
        </w:p>
        <w:p>
          <w:pPr>
            <w:pStyle w:val="Contents2"/>
            <w:tabs>
              <w:tab w:val="clear" w:pos="8743"/>
              <w:tab w:val="right" w:pos="9026" w:leader="dot"/>
            </w:tabs>
            <w:rPr/>
          </w:pPr>
          <w:hyperlink w:anchor="__RefHeading___Toc9008834_1051229030">
            <w:r>
              <w:rPr>
                <w:webHidden/>
                <w:rStyle w:val="IndexLink"/>
                <w:rtl w:val="true"/>
              </w:rPr>
              <w:t xml:space="preserve">المقطع الثامن عشر </w:t>
            </w:r>
            <w:r>
              <w:rPr>
                <w:rStyle w:val="IndexLink"/>
                <w:rtl w:val="true"/>
              </w:rPr>
              <w:t>(</w:t>
            </w:r>
            <w:r>
              <w:rPr>
                <w:rStyle w:val="IndexLink"/>
                <w:rtl w:val="true"/>
              </w:rPr>
              <w:t>حُرمة النفس الإنسانيّة</w:t>
            </w:r>
            <w:r>
              <w:rPr>
                <w:rStyle w:val="IndexLink"/>
                <w:rtl w:val="true"/>
              </w:rPr>
              <w:t>)</w:t>
              <w:tab/>
            </w:r>
            <w:r>
              <w:rPr>
                <w:rStyle w:val="IndexLink"/>
              </w:rPr>
              <w:t>412</w:t>
            </w:r>
          </w:hyperlink>
        </w:p>
        <w:p>
          <w:pPr>
            <w:pStyle w:val="Contents2"/>
            <w:tabs>
              <w:tab w:val="clear" w:pos="8743"/>
              <w:tab w:val="right" w:pos="9026" w:leader="dot"/>
            </w:tabs>
            <w:rPr/>
          </w:pPr>
          <w:hyperlink w:anchor="__RefHeading___Toc9008836_1051229030">
            <w:r>
              <w:rPr>
                <w:webHidden/>
                <w:rStyle w:val="IndexLink"/>
                <w:rtl w:val="true"/>
              </w:rPr>
              <w:t xml:space="preserve">المقطع التاسع عشر </w:t>
            </w:r>
            <w:r>
              <w:rPr>
                <w:rStyle w:val="IndexLink"/>
                <w:rtl w:val="true"/>
              </w:rPr>
              <w:t>(</w:t>
            </w:r>
            <w:r>
              <w:rPr>
                <w:rStyle w:val="IndexLink"/>
                <w:rtl w:val="true"/>
              </w:rPr>
              <w:t>وصايا أخلاقية</w:t>
            </w:r>
            <w:r>
              <w:rPr>
                <w:rStyle w:val="IndexLink"/>
                <w:rtl w:val="true"/>
              </w:rPr>
              <w:t>)</w:t>
              <w:tab/>
            </w:r>
            <w:r>
              <w:rPr>
                <w:rStyle w:val="IndexLink"/>
              </w:rPr>
              <w:t>424</w:t>
            </w:r>
          </w:hyperlink>
        </w:p>
        <w:p>
          <w:pPr>
            <w:pStyle w:val="Contents2"/>
            <w:tabs>
              <w:tab w:val="clear" w:pos="8743"/>
              <w:tab w:val="right" w:pos="9026" w:leader="dot"/>
            </w:tabs>
            <w:rPr/>
          </w:pPr>
          <w:hyperlink w:anchor="__RefHeading___Toc9008838_1051229030">
            <w:r>
              <w:rPr>
                <w:webHidden/>
                <w:rStyle w:val="IndexLink"/>
                <w:rtl w:val="true"/>
              </w:rPr>
              <w:t>المقطع العشرون دعاء الختام</w:t>
            </w:r>
            <w:r>
              <w:rPr>
                <w:rStyle w:val="IndexLink"/>
                <w:rtl w:val="true"/>
              </w:rPr>
              <w:tab/>
            </w:r>
            <w:r>
              <w:rPr>
                <w:rStyle w:val="IndexLink"/>
              </w:rPr>
              <w:t>448</w:t>
            </w:r>
          </w:hyperlink>
        </w:p>
        <w:p>
          <w:pPr>
            <w:pStyle w:val="Contents2"/>
            <w:tabs>
              <w:tab w:val="clear" w:pos="8743"/>
              <w:tab w:val="right" w:pos="9026" w:leader="dot"/>
            </w:tabs>
            <w:rPr/>
          </w:pPr>
          <w:hyperlink w:anchor="__RefHeading___Toc9008840_1051229030">
            <w:r>
              <w:rPr>
                <w:webHidden/>
                <w:rStyle w:val="IndexLink"/>
                <w:rtl w:val="true"/>
              </w:rPr>
              <w:t>محتویات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8_73879"/>
      <w:bookmarkStart w:id="1" w:name="pg8218_73879"/>
      <w:bookmarkEnd w:id="1"/>
    </w:p>
    <w:p>
      <w:pPr>
        <w:pStyle w:val="Heading2"/>
        <w:numPr>
          <w:ilvl w:val="1"/>
          <w:numId w:val="1"/>
        </w:numPr>
        <w:rPr/>
      </w:pPr>
      <w:bookmarkStart w:id="2" w:name="pg8218_73879"/>
      <w:bookmarkStart w:id="3" w:name="__RefHeading___Toc9008792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BP38.02.S28 T3 2018 :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سطام، كاطع جار الله،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اللغوي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مادة الكتاب القديم في اقسام اللغة العربية 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الدكتور كاطع جار الله سطام، الدكتورة جنان ناظم حميد؛ تقديم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سلسلة الدراسات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ارجاعات ببليوجرافية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 اللغوي للعهد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جنان ناظم، 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نبيل قدوري،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سلسلة الدراسات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الدراسات اللغوية التحليل اللغوي لنهج البلاغة، منهج مادة الكتاب القديم في أقسام اللغة العربية التحلیل اللغوی للعهد الشریف تأليف الدكتور کاطع جارالله سطام الدكتورة جنان ناظم حميد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Www.inahj.org 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والآراء الورادة فی هذا الکتاب تعبر عن وجهة نظر کاتبها ولا تعبر بالضرورة عن وجهة نظر العتبة الحسینیة المقدسة </w:t>
      </w:r>
      <w:bookmarkStart w:id="5" w:name="pg8218_73883"/>
    </w:p>
    <w:p>
      <w:pPr>
        <w:pStyle w:val="Heading2"/>
        <w:numPr>
          <w:ilvl w:val="1"/>
          <w:numId w:val="1"/>
        </w:numPr>
        <w:rPr/>
      </w:pPr>
      <w:bookmarkStart w:id="6" w:name="__RefHeading___Toc9008794_1051229030"/>
      <w:bookmarkStart w:id="7" w:name="_Toc2"/>
      <w:bookmarkEnd w:id="5"/>
      <w:bookmarkEnd w:id="6"/>
      <w:r>
        <w:rPr>
          <w:rtl w:val="true"/>
        </w:rPr>
        <w:t>مقدمة المؤسسة</w:t>
      </w:r>
      <w:bookmarkEnd w:id="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خير ما يُرجع إليه في المصاديق لَحديث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صلاحية النص القرآني لكلّ الأزمنة متلازماً مع صلاحيّة النصوص الشريفة للعترة النبوية لكلّ الأزمنة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من أشرف العلوم ومدار بناء الإنسان وإصلاح متعلقاته الحياتية، وذلك ضمن سلسلة بحثية علمية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هذه الدراسة المباركة الأولى في مجالها المخصوص في المناهج الدراسية لطلبة الجامعات، وقد جاءت استجابة لتوصيات لجنة وضع المناهج الدراسية في وزارة التعليم العالي باختيار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کمادة لتدريس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الكتاب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أقسام اللغة العربية وقد اشتملت هذه الدراسة على تحليل العهد الشريف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المستويات اللغوية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الصوتية، والصرفية، والنحوية، والمعجمية، البلاغية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الباحثين خير الجزاء على هذا الجهد، والحمد 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8" w:name="pg8218_73885"/>
    </w:p>
    <w:p>
      <w:pPr>
        <w:pStyle w:val="BookText"/>
        <w:rPr/>
      </w:pPr>
      <w:bookmarkEnd w:id="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 w:name="__RefHeading___Toc9008796_1051229030"/>
      <w:bookmarkStart w:id="10" w:name="_Toc3"/>
      <w:bookmarkEnd w:id="9"/>
      <w:r>
        <w:rPr>
          <w:rtl w:val="true"/>
        </w:rPr>
        <w:t>مقدمة</w:t>
      </w:r>
      <w:bookmarkEnd w:id="10"/>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 آله الطيبين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كانت الغاية من مادّة الكتاب القديم هي إيقاف دارس العربيّة على کتاب تراثي يتابع نصوصه متابعة لغويّة متكاملة وتمتزج فيه علوم العربيّة كلّها أدبا ولغة وبلاغة ويشدّ انتباه الطالب إلى قضايا النصّ الصوتيّة والصرفيّة واللغويّة والنحويّة والمعجميّة والعروضيّة وينبّه على اتقان القراءة ومراعاة أصوات العربيّة وصفاتها عند النطق ومراعاة تجاور الأصوات في اللفظة فضلا عن تطورات المعني فيها، تظهر الحاجة كبيرة إلى نصّ محكم عالي البلاغة، ألفاظه فصيحة لا ركاكة فيها ويكون محتواه تثقيفيّا للطالب يغذّي فيه أدب القرآن وتعاليم الدين ويرسخ القيم الاجتماعيّة الإنسانيّة في ذهنه، فلابدّ للطالب الجامعيّ في عصرنا الحاضر من دراسة كتاب قديم يوصل إليه المعلومة اللغويّة متكاملة وذات فائدة أخلاقيّة وأدبيّة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تراثنا ما يسدّ هذه الثلمة أفضل من كتاب نهج البلاغة للإمام عليّ علیه السلام الذي جمع فيه الشريف الرضيّ خطب ورسائل و حكم الإمام علیه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عهد أمير المؤمنين إلى مالك الأشتر نظاماً إداريا وقانوناً شرعيّا </w:t>
      </w:r>
    </w:p>
    <w:p>
      <w:pPr>
        <w:pStyle w:val="BookText"/>
        <w:rPr/>
      </w:pPr>
      <w:r>
        <w:rPr>
          <w:rFonts w:ascii="Amiri" w:hAnsi="Amiri" w:eastAsia="Amiri" w:cs="Amiri"/>
          <w:color w:val="111111"/>
          <w:sz w:val="28"/>
          <w:sz w:val="28"/>
          <w:szCs w:val="28"/>
          <w:rtl w:val="true"/>
          <w:lang w:bidi="ar-SA"/>
        </w:rPr>
        <w:t>و دستورا للحياة بما اشتمل عليه من الوصايا التي تحدّد الحقوق والواجبات بين الدولة والشعب؛ ولمّا وصل هذا العهد إلى أذن الأمين العام للأُمم المتحدة كوفي عنان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من العهد يجب أن تعلّق على كلّ المؤسسات الحقوقية في العالم، والعبارة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جعلت كوفي عنان ينادي بأن تدرس الأجهزة الحقوقية والقانونية عهد الإمام لمالك الأشتر، وترشيحه ليكون أحد مصادر التشريع للقانون الدوليّ، وبعد مداولات استمرّت لمدّة سنتين في الأمم المتحدة صوّتت معظم دول العالم على اتخاذ عهد علي بن أبي طالب عليهما السلام لمالك الأشتر واحدا مصادر التشريع للقانون الدوليّ، وقد تمّ بعد ذلك إضافة فقرات أُخرى من نهج البلاغة غير العهد الشريف كمصادر للقانون الدولي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شكّلت وزارة التعليم العالي والبحث العلميّ لجنة لإعادة النظر في المناهج المقرّرة للدراسة في أقسام اللغة العربيّة كافة ولما تناهى إلى سمعنا بتشكيل تلك اللجنة ومباشرتها بالعمل قدَّمنا مقترحا لها يوصي بتدریس نهج البلاغة مادّة للكتاب القديم في السنتين الثانية والثالثة من الدراسة الجامعيّة الأوليّة ثم أوصت اللجنة باختيار عهد أمير المؤمنين للدراسة في مادّة الكتاب القديم للسنة الثالثة ضمن عدّة مختارات نثريّة وشعريّه انتخبتها للتدريس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علمنا بانتخاب العهد الشريف للتدريس عقدنا العزم على تأليف هذا الكتاب المنهجيّ المخصّص لتدريس مادّة الكتاب القديم في أقسام اللغة العربيّة مشتملا على تحليل الخطبة الأولى والعهد الشريف</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وتشتمل رسالة أمير المؤمنين إلى الأشتر النخعي على عشرين مقطعا تبدأ </w:t>
      </w:r>
    </w:p>
    <w:p>
      <w:pPr>
        <w:pStyle w:val="BookText"/>
        <w:rPr/>
      </w:pPr>
      <w:r>
        <w:rPr>
          <w:rFonts w:ascii="IRNazanin" w:hAnsi="IRNazanin" w:eastAsia="IRNazanin"/>
          <w:color w:val="111111"/>
          <w:sz w:val="28"/>
          <w:sz w:val="28"/>
          <w:szCs w:val="28"/>
          <w:rtl w:val="true"/>
          <w:lang w:bidi="fa-IR"/>
        </w:rPr>
        <w:t>بوصايا للوالي بحسن الأدب والتواضع والقرب من الله تعالى والبعد عن مظاهر البذخ والترف وصفات المقربين للوالي وأسس اختيار الوزراء، ثم تقسيم الرّعيّة على سبع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الجنود، والكُتّاب، والقضاة، والعمّال، وأهل الخراج، والتجار، وذوو الصناعات، والطبقة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مزایا كلّ طبقة منهم وحقوقها وواجباتها، ويختص العهد الشريف بوصايا دقيقة للسياسة وإدارة البلاد وإعطاء كلّ ذي حقّ حقّه والتحذير من سفك الدماء بغير حقّ والاستئثار بما الناس فيه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هذه المقاطع يعرضها علیه السلام بأسلوب أدبي بليغ وبعرض موجز يبتعد عن الإطالة المملّة والإنجاز المخلّ ليرسم لوحة أدبية تحرّك المشاعر وتجذبها نحو الخالق وتعطي كلّ موضوع قيمته الحقيقية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حلّلنا كلام أمير المؤمنين علیه السلام وفق المستويات اللغوية كلّها، بدءا بأصغر وحدة في التحليل اللغويّ وانتهاء بأكبرها، بأسلوب يغلب عليه السؤال والجواب؛ لإثارة أذهان الطلبة في توظيف علوم العربيّة للإجابة عمّا يوصل إلى فهم المراد من الكلام بدقّة إن شاء الله تعالى، يسبق ذلك مختصر للمعنى العامّ لكلّ موضوع، ويتم اشراك الطلبة في شرحه وبيانه اعتمادا على التوظيف اللغويّ لما سيتمّ توضيحه لهم من المستويات اللغويّة الخمسة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المستوى الصوتيّ والمستوى الصرفيّ والمستوى النحويّ والمستوى المعجميّ والمستوى البلاغيّ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وإتماما للفائدة اللغوية أكثرنا من الشواهد القرآنية في تحليل كلامه علیه السلام لأنه قبس من الوحي الإلهيّ ولكننا تركنا تحليل الآيات القرآنية والنقاش فيها لأستاذ المادّة كي يناقش طلبته في محتواها، وقد توخّينا سرد الآيات ذات المداليل العمليّة المرتبطة بحياة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وتوخّينا في تحليلنا اللغوي لكلامه علیه السلام تجنّب </w:t>
      </w:r>
    </w:p>
    <w:p>
      <w:pPr>
        <w:pStyle w:val="BookText"/>
        <w:rPr/>
      </w:pPr>
      <w:r>
        <w:rPr>
          <w:rFonts w:ascii="Amiri" w:hAnsi="Amiri" w:eastAsia="Amiri" w:cs="Amiri"/>
          <w:color w:val="111111"/>
          <w:sz w:val="28"/>
          <w:sz w:val="28"/>
          <w:szCs w:val="28"/>
          <w:rtl w:val="true"/>
          <w:lang w:bidi="ar-SA"/>
        </w:rPr>
        <w:t>التكرار والإعادة، فجموع التكسير المكرّرة في الخطبة والعهد لا نعيد تحليلها مرة بعد أخرى وكذا المصادر والمشتقات وسائر المسائل الصوتيّة والنحويّة والبلاغيّة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سارت الأسئلة التحليليّة نحو الاختصار مع تتابع المقاطع في الخطبة والعهد، فالمأمول من تأليفنا هذا الكتاب أن يتدرّب الطالب على قراءة قبس من نهج البلاغة وتحليله لغويّا وصولا الى حفظه كي يتسلّح بخزين لغويّ رصين يستقي منه الحكمة والتأثير في المتلقّين فضلا عن التطبيق العمليّ الصحيح لقواعد العربيّة التي تلقّاها تنظيرا وشرحا من أساتيذه في النحو والصرف والبلاغة وعلم اللّغة لأنّ الذي يرسّخ المادّة العلميّة في ذهن الطالب هو تطبيقها عمليّا بعد تلقيها نظريّا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واعتمدنا في نقل المادّة اللغوية من عدّة كتب أبرزها شروح نهج البلاغة کشرح ابن أبي الحديد وشرح ابن میثم البحراني وشرح الميرزا الخوئي المسمّى منهاج البراعة وشرح محمد جواد مغنية المسمّى في ظلال نهج البلاغة وغيرها من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ومعجمات اللغة المبرّزة كمقاییس اللّغة لابن فارس والصحاح للجوهريّ والمفردات للراغب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الفروق اللغويّة لأبي هلال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الحديث المبرّزة كالكافي للكلينيّ وصحيحي البخاريّ ومسلم فضلا عن طائفة من كتب التفسير والنحو والصرف والبلاغة وعلم اللغة وفقهها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عمدنا إلى تفقير متن العهد الشريف إلى عشرين فقرة أو مقطعا بغية دراسة متن العهد كلّه من مقدمته حتى خاتمته إذ تخصّص محاضرة كاملة لكلّ 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يجد الأخوة التدريسيون إسهابا في التحليل اللغوي لمقاطع العهد الشريف يفوق الوقت المخصص للمحاضرة الواحدة أو المساق الدراسي </w:t>
      </w:r>
    </w:p>
    <w:p>
      <w:pPr>
        <w:pStyle w:val="BookText"/>
        <w:rPr/>
      </w:pPr>
      <w:r>
        <w:rPr>
          <w:rFonts w:ascii="Amiri" w:hAnsi="Amiri" w:eastAsia="Amiri" w:cs="Amiri"/>
          <w:color w:val="111111"/>
          <w:sz w:val="28"/>
          <w:sz w:val="28"/>
          <w:szCs w:val="28"/>
          <w:rtl w:val="true"/>
          <w:lang w:bidi="ar-SA"/>
        </w:rPr>
        <w:t>السنويّ المخصص لتدريس مادة الكتاب القديم في السنة الثالثة، وحينئذ يكون أستاذ المادة مخيرا في الانتفاء بين الأسئلة المختلفة التي يراها أكثر نفعا من غيرها حفاظا على الوقت والجهد في المحاضرة نفسها وحفاظا على تدريس المقاطع العشرين كلّها في المساق الدراسي السنويّ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ونقترح أن تكون مادّة الكتاب القديم من الموادّ التي يُمتحن فيها الطالب تحريریّا أسوة بسائر الموادّ حتّى لا يُتعامل معها تعاملا تنقصه الجدّة والاندفاع إن كان الامتحان فيها شفهيّا، لأنّ المشافهة والمحاورة إنّما تكون في تدريس هذه المادة أمّا في الامتحان فينبغي أن يكون تحريريّا فالكتاب القديم من الموادّ المهمّة التي تنماز عن غيرها بأنها جامعة لفنون اللغة المتفرقة في سائر المفردات المنهجيّة المقررة للتدريس في أقسام اللغة العربيّة، إذ تمثّل هذه المادة الجانب التطبيقيّ لها جميعا فتجعل من النصوص مسرحا تطبيقيا لما يدرسه الطالب، ولا ينتابنا الشكّ في أنّ ثمرة تدريس هذا المنهج المقترح في أقسام اللغة العربيّة ستنمّي التحصيل المعرفيّ للمادّة اللغويّة لدى الطالب وتعضد إلمامه بأسباب الفصاحة والبلاغة في لغته لأنّه يجد كلّ ما درسه نظريّا ممثّلا له بالأسئلة والتمرينات فيحصل التلاقي بين الظاهرة اللغوية والتطبيق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والأمل معقود على الزملاء الأفاضل الذي سينهضون بتدريس مادّة الكتاب القديم في أقسام اللغة العربيّة في موافاتنا بملاحظهم السديدة وتصويباتهم القيّمة ومقترحاتهم النافعة كي نرأب بها ما انصدع من تحليلنا هذا فيأخذ طريقه في الاستدراك والتنقيح في الطبعات القادمة مع تسجيل اسم الأستاذ المتفضّل علينا بملحوظاته في قائمة الشكر والتقدير التي آثرنا حجبها عن الطبعة الأولى للكتاب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التمهيد مالك الأشتر والعهد الشريف تعریفٌ ووصفٌ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8218_73893"/>
      <w:bookmarkStart w:id="12" w:name="pg8218_73893"/>
      <w:bookmarkEnd w:id="12"/>
    </w:p>
    <w:p>
      <w:pPr>
        <w:pStyle w:val="Heading2"/>
        <w:numPr>
          <w:ilvl w:val="1"/>
          <w:numId w:val="1"/>
        </w:numPr>
        <w:rPr/>
      </w:pPr>
      <w:bookmarkStart w:id="13" w:name="pg8218_73893"/>
      <w:bookmarkStart w:id="14" w:name="__RefHeading___Toc9008798_1051229030"/>
      <w:bookmarkStart w:id="15" w:name="_Toc4"/>
      <w:bookmarkEnd w:id="13"/>
      <w:bookmarkEnd w:id="14"/>
      <w:r>
        <w:rPr>
          <w:rtl w:val="true"/>
        </w:rPr>
        <w:t>التمهيد مالك الأشتر والعهد الشريف</w:t>
      </w:r>
      <w:r>
        <w:rPr>
          <w:rtl w:val="true"/>
        </w:rPr>
        <w:t xml:space="preserve">: </w:t>
      </w:r>
      <w:r>
        <w:rPr>
          <w:rtl w:val="true"/>
        </w:rPr>
        <w:t>تعريفٌ ووصفٍ أولا مالك الأشتر رضی الله عنه</w:t>
      </w:r>
      <w:r>
        <w:rPr>
          <w:rtl w:val="true"/>
        </w:rPr>
        <w:t>.</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مالك بن الحارث بن عبد يغوث المذحجيّ النخعيّ، كان فارسا شجاعا رئيسا من أكابر الشيعة وعظمائهم شديد الولاء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جليل أدرك النبيّ صبيّا وشهد له رسول الله صلی الله علیه و آله وسلم بالإيمان إذ روی ابن عبد البَرّ في كتابه الاستيعاب في حرف الجيم في باب جندب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ذر الوفاة وهو بالربذة بكت زوجته فقال لها ما يبكيك فقالت ما لى لا أبكي وأنت تموت بفلاة من الأرض وليس عندي ثوب يسعك كفنًا ولا بدّ لي من القيام بجهازك، فقال أبشري ولا تبكي فإنّي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بين أبوين مسلمين ولدان أو ثلاثة فيصبران ويحتسبان فيريان النار أبدا وقد مات لنا ثلاثة من الولد، وسمعت أيضا رسول الله صلی الله علیه و آله وسلم يقول لنفرٍ أنا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أحدكم بفلاةٍ من الأرض يشهده عصابة من المؤمنين وليس من أولئك النفر أحد إلا وقد مات، </w:t>
      </w:r>
    </w:p>
    <w:p>
      <w:pPr>
        <w:pStyle w:val="BookText"/>
        <w:rPr/>
      </w:pPr>
      <w:r>
        <w:rPr>
          <w:rFonts w:ascii="IRNazanin" w:hAnsi="IRNazanin" w:eastAsia="IRNazanin"/>
          <w:color w:val="111111"/>
          <w:sz w:val="28"/>
          <w:sz w:val="28"/>
          <w:szCs w:val="28"/>
          <w:rtl w:val="true"/>
          <w:lang w:bidi="fa-IR"/>
        </w:rPr>
        <w:t>فأنا لا أشكّ أنّي ذلك الرجل، والله ما كَذبت ولا كُذبت فانظري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وقد ذهب الحاجّ وتقطعت الطرق؟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فتبصّري،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أشتدّ إلى الكثيب فأصعد فأنظر ثم أرجع إليه فأُمرّضه، فبيّنا أنا وهو على هذه الحال إذ أنا برجال على ركابهم كأنّهم الرُّخم تخبّ بهم رواحلهم فأسرعوا إليّ حتّى وقفوا عليّ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ما لك؟ فقلت امرؤ من المسلمين يموت تکفّنونه؟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 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فقدوه بآبائهم وأمّهاتهم، وأسرعوا إليه حتى دخلوا عليه فقال لهم أبشروا فإنّي سمعت رسول الله صلی الله علیه و آله وسلم يقول لنفرٍ أنا فيهم لیموتُنّ رجل منکم بفلاة من الأرض تشهده عصابة من المؤمنين وليس من أولئك النفر إلّا وقد هلك والله ما كذبت ولا كذبت ولو كان عندي ثوب يسعني كفنا لي أو لامرأتي لم أكفّن إلّا في ثوب لي أو لها، ثم مات أبو ذر بين أيديهم وفيهم مالك الأشتر فغسّلوه وكفّنوه ودفنوه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أمير المؤمنين المالكٍ بالورع والشجاعة والمنزلة القريبة فقال علیه السلام مخاطبا أهل مصر لمِا ولاه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عباد الله تعالى لا ينام أيام الخوف، ولا ينكل عن الأعداء ساعات الروع، أشدّ على الكفار من حريق النار وهو مالك بن الحارث أخو مذحج، فاسمعوا له وأطيعوا أمره فيما طابق الحق، فإنه سيف من سيوف الله تعالى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مالك الأشتر رئیس قومه من أكابر الفرسان له شعر جيّد، سکن </w:t>
      </w:r>
    </w:p>
    <w:p>
      <w:pPr>
        <w:pStyle w:val="BookText"/>
        <w:rPr/>
      </w:pPr>
      <w:r>
        <w:rPr>
          <w:rFonts w:ascii="IRNazanin" w:hAnsi="IRNazanin" w:eastAsia="IRNazanin"/>
          <w:color w:val="111111"/>
          <w:sz w:val="28"/>
          <w:sz w:val="28"/>
          <w:szCs w:val="28"/>
          <w:rtl w:val="true"/>
          <w:lang w:bidi="fa-IR"/>
        </w:rPr>
        <w:t>الكوفة وشهد الجمل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بالأشتر، و الشتر هو قطع الشفة السفلى أو انقلاب الجفن إذ شقّ رأسه وشترت عينه في فتح دمشق وحرب اليرموك، وكان طويل القامة عريض الصدر عدیم المثيل في الفروسيّة، نُفي إلى حمص في أيّام عثمان بسبب اصطدامه بسعید بن العاص والي عثمان على الكوفة، ولمّا اشتدّت المعاداة لعثمان عاد إلى الكوفة ومَنع والي عثمان الذي كان قد ذهب إلى المدينة آنذاك من دخولها، وتولّى قيادة الكوفيّين الذين توجّهوا إلى المدينة، وله أثر كبير في قتل عثمان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ومالك الأشتر هو الذي عانق عبد الله بن الزبير يوم الجمل فاصطرعا على ظهر فرسيهما حتى وقعا على الأرض فجعل عبد الله يصرخ من تحته اقتلوني ومالكا فلم يُعلم من الذي يعنيه لشدّة الاختلاط وثوران النقع، فلو قال اقتلوني والأشتر لقُتلا معًا فلما افترقا قال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هَالکا</w:t>
      </w:r>
    </w:p>
    <w:p>
      <w:pPr>
        <w:pStyle w:val="BookText"/>
        <w:rPr/>
      </w:pPr>
      <w:r>
        <w:rPr>
          <w:rFonts w:ascii="Amiri" w:hAnsi="Amiri" w:eastAsia="Amiri" w:cs="Amiri"/>
          <w:color w:val="111111"/>
          <w:sz w:val="28"/>
          <w:sz w:val="28"/>
          <w:szCs w:val="28"/>
          <w:rtl w:val="true"/>
          <w:lang w:bidi="ar-SA"/>
        </w:rPr>
        <w:t xml:space="preserve">غَداة یُنادي والرِّماحُ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کوقعِ الصياصيّ اقْتلوني وَمالکا</w:t>
      </w:r>
    </w:p>
    <w:p>
      <w:pPr>
        <w:pStyle w:val="BookText"/>
        <w:rPr/>
      </w:pPr>
      <w:r>
        <w:rPr>
          <w:rFonts w:ascii="Amiri" w:hAnsi="Amiri" w:eastAsia="Amiri" w:cs="Amiri"/>
          <w:color w:val="111111"/>
          <w:sz w:val="28"/>
          <w:sz w:val="28"/>
          <w:szCs w:val="28"/>
          <w:rtl w:val="true"/>
          <w:lang w:bidi="ar-SA"/>
        </w:rPr>
        <w:t xml:space="preserve">فنجّاهُ منّي شِبعهُ وشبابُه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شيخٌ لمْ أكُن متماسكا</w:t>
      </w:r>
    </w:p>
    <w:p>
      <w:pPr>
        <w:pStyle w:val="BookText"/>
        <w:rPr/>
      </w:pPr>
      <w:r>
        <w:rPr>
          <w:rFonts w:ascii="IRNazanin" w:hAnsi="IRNazanin" w:eastAsia="IRNazanin"/>
          <w:color w:val="111111"/>
          <w:sz w:val="28"/>
          <w:sz w:val="28"/>
          <w:szCs w:val="28"/>
          <w:rtl w:val="true"/>
          <w:lang w:bidi="fa-IR"/>
        </w:rPr>
        <w:t>ومات الأشتر في سنة تسع وثلاثين متوجّها إلى مصر واليا عليها لعليّ علیه السلام إذ أرسل له معاوية من يدسّ له السمّ في العسل ولمّا وصل خبر مقتله إلى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منها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معاوية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كانت لعليّ بن أبي طالب يدان یمینان، قطعت احداهما يوم صفّين، وهو عمّار بن یاسر، وقطعت الأخرى اليوم وهو مالك الأشتر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الإمام علیه السلام يعتمد عليه ويدّخره للمهمّات فقال فيه يوم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لنا </w:t>
      </w:r>
    </w:p>
    <w:p>
      <w:pPr>
        <w:pStyle w:val="BookText"/>
        <w:rPr/>
      </w:pPr>
      <w:r>
        <w:rPr>
          <w:rFonts w:ascii="IRNazanin" w:hAnsi="IRNazanin" w:eastAsia="IRNazanin"/>
          <w:color w:val="111111"/>
          <w:sz w:val="28"/>
          <w:sz w:val="28"/>
          <w:szCs w:val="28"/>
          <w:rtl w:val="true"/>
          <w:lang w:bidi="fa-IR"/>
        </w:rPr>
        <w:t>رجلا ناصحا، وعلى عدّونا شدیدا ناقما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ممّن لا يخاف وهنه ولا سقطته، ولا بطؤه عمّا الإسراع إليه أحزم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مالکا، فلقد كان لي كما كنت لرسول الله 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نعي الأشتر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جَبَلاً لَكَانَ فِنْداً، وَلَوْ كَانَ حَجَراً لَكَانَ صَلْداً، لاَ يَرْتَقِيهِ الْحَافِرُ، وَلاَ يُوفِي عَلَيْهِ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العهد الشريف</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أمير المؤمنين إلى مالك الأشتر يعدّ من جملة مآثر أمير المؤمنين علیه السلام، وهو أطول عهوده، يحتوي على القواعد والأصول التي تتعلّق بالقضاء وإدارة الحكم في الإسلام، والتضامن الاجتماعيّ، والتعاون الإنسانيّ، وحسن الإدارة والسياسة، وبيان الخراج وأهمّيّته، والنظر في عمارة الأرض وصلاح البلاد، وأثر الصناعة والتجارة في حياة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الشارح ابن أبي الحديد المعتزليّ العهد بأنّه نسيجُ وحده، وهذا العهد صار إلى معاوية لمّا سمّ الأشتر ومات قبل وصوله إلى مصر، فظلّ يتعجّب منه معاوية بعد أن صار إليه، وكذلك عهده علیه السلام إلى محمّد بن أبي بكر الذي استولى عليه عمرو بن العاص لمّا قتل محمّدا فبقي العهدان في خزائن بني أُميّة حتى وُلّي عمر بن عبد العزيز فأظهر أحاديث عليّ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في مقدمة شرح محمد عبده للنهج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أعثرني حسن حظّي على عهد جليل لفارس حلبة البيان أمير المؤمنين علیه السلام إلى مالك الأشتر النخعيّ لمّا ولّاه مصر حين اضطرب أمر محمّد بن أبي بكر، ورأيت أنّه جَمع أمّهات السياسة، وأصول الإدارة، في قواعد حوت فصاحة الكلم وبلاغة الكلام وحسن الأسلوب فدُهشت لمّا لم أجد لهذا الكتاب تداولا على ألسنة المشتغلين بالعربيّة من طلبة الأزهر والمدارس الأخرى، مع أنّه كان من الواجب أنّ مثل هذا الكتاب يحفظ في الصدور لا في السطور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ويعدّ هذا العهد أقدم وثيقة تاريخية لحقوق الإنسان وهو من أنفس الوثائق التاريخيّة الزاخرة بمبادئ الحكم وأساليب الإدارة وأصول التشريع وأخلاق المسؤولين، إذ يقول المفكّر المسيحي جورج جورداق في تعليقته على الدستور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 أساس بوثيقة حقوق الإنسان التي نشرتها هيئة الأمم المتّحدة الّا ونجد له مثيلا في دستور ابن أبي طالب، ثمّ نجد في دستوره ما يعلو ويزيد مع أنّ الأُولى نتاج عقول كثير من البشر مقابل نتاج عبقريّ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العهد الشريف دستور حياة للحكومة الإسلاميّة بل للبشريّة جمعاء فإنّ نهج البلاغة كلّه قبس من نور الكلام الإلهي وشمس تضيء بفصاحة المنطق النبويّ، ونهج البلاغة وحدة متكاملة أوّله يشبه آخره وآخره معطوف على أوله، فملامح الحكومة العلويّة التي برزت على نحو جليّ في العهد الشريف تظهر تفاصيلها على نحو التأكيد واللزوم في سائر خطب نهج البلاغة ورسائله وحكمه، فقد أكّد الإمام علیه السلام موضوعات العهد الشريف بأقوال أخرى جُمعت في النهج منها قوله علیه السلام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أصبحت الأمم تشكو ظلم رُعاتها، وأصبحت أشكو ظلم رعيّتي، </w:t>
      </w:r>
    </w:p>
    <w:p>
      <w:pPr>
        <w:pStyle w:val="BookText"/>
        <w:rPr/>
      </w:pPr>
      <w:r>
        <w:rPr>
          <w:rFonts w:ascii="IRNazanin" w:hAnsi="IRNazanin" w:eastAsia="IRNazanin"/>
          <w:color w:val="111111"/>
          <w:sz w:val="28"/>
          <w:sz w:val="28"/>
          <w:szCs w:val="28"/>
          <w:rtl w:val="true"/>
          <w:lang w:bidi="fa-IR"/>
        </w:rPr>
        <w:t>ولقد كنت بالأمس أميرا، واليوم مأمورا، وكنت ناهيا، واليوم منهیّا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يرى أنّ الحكم تكليف لا تشریف، فأوصى عمّاله أن يقتدوا به في تطليق الدنيا، فقال علیه السلام في كتاب له لعامله عثمان بن حنيف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إِمَامَکُمْ قَدِ اکْتَفَی مِنْ دُنْیَاهُ بِطِمْرَیْهِ وَمِنْ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لَاتَقْدِرُونَ عَلَی ذَلِكَ، وَلَکِنْ أَعِینُونِی بِوَرَعٍ وَاجْتِهَادٍ، وَعِفَّهٍ وَسَدَادٍ، فَوَ اللّهِ مَا کَنَزْتُ مِنْ دُنْیَاکُمْ تِبْراً، وَلَا ادَّخَرْتُ مِنْ غَنَائِمِهَا وَفْراً، وَلَا أَعْدَدْتُ لِبَالِی ثَوْبِی طِمْراً،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أَيْدِينَا فَدَكٌ مِنْ كُلِّ مَا أَظَلَّتْهُ السَّمَاءُ، فَشَحَّتْ عَلَيْهَا نُفُوسُ قَوْمٍ، وَ سَخَتْ عَنْهَا نُفُوسُ آخَرِينَ، وَ نِعْمَ الْحَكَمُ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جعلني اماما لخلقه ففرض علىّ التقدير في نفسي ومطعمي ومشربي كضعفاء الناس، كي يقتدي الفقيرُ بفقري، ولا يُطغي الغنيّ 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فَرَضَ فَرَضَ عَلَی أَئِمَّهِ اَلْعَدْلِ أَنْ یُقَدِّرُوا أَنْفُسَهُمْ بِضَعَفَهِ اَلنَّاسِ، کَیْلاَ یَتَبَیَّغَ</w:t>
      </w:r>
      <w:r>
        <w:rPr>
          <w:rStyle w:val="FootnoteAnchor"/>
          <w:rtl w:val="true"/>
        </w:rPr>
        <w:footnoteReference w:id="2"/>
      </w:r>
      <w:r>
        <w:rPr>
          <w:rFonts w:ascii="Amiri" w:hAnsi="Amiri" w:eastAsia="Amiri" w:cs="Amiri"/>
          <w:color w:val="111111"/>
          <w:sz w:val="28"/>
          <w:sz w:val="28"/>
          <w:szCs w:val="28"/>
          <w:rtl w:val="true"/>
          <w:lang w:bidi="ar-SA"/>
        </w:rPr>
        <w:t>بِالْفَقِیرِ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وأكّد علیه السلام لواليه الأشتر أهمّية العلم بكتاب الله وسنّة نبيّه صلی الله علیه و آله وسلم ففي كتاب علیه السلام لعامله قثم بن العباس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على أهل الجهل أن يتعلّموا حتّى أخذ على أهل العلم أن يعلّموا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وبنى علیه السلام حكمه على مكاشفة الأمّة بالقرار السياسيّ الإسلاميّ، ومصارحة الطبقات الشعبيّة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علیه السلام يفهم الحكم کتکلیف شرعيّ وليس جمعه </w:t>
      </w:r>
    </w:p>
    <w:p>
      <w:pPr>
        <w:pStyle w:val="BookText"/>
        <w:rPr/>
      </w:pPr>
      <w:r>
        <w:rPr>
          <w:rFonts w:ascii="IRNazanin" w:hAnsi="IRNazanin" w:eastAsia="IRNazanin"/>
          <w:color w:val="111111"/>
          <w:sz w:val="28"/>
          <w:sz w:val="28"/>
          <w:szCs w:val="28"/>
          <w:rtl w:val="true"/>
          <w:lang w:bidi="fa-IR"/>
        </w:rPr>
        <w:t>کمنصب أو جاه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وَالَّذِی فَلَقَ الْحَبَّةَ، وَبَرَأَ النَّسَمَةَ، لَوْلاَ حُضُورُ الْحَاضِرِ، وَقِیامُ الْحُجَّةِ بِوُجُودِ النّاصِرِ، وَما أَخَذَ اللّهُ عَلَی الْعُلَماءِ أَلاَّ یُقارُّوا عَلَی کِظَّهِ ظالِمٍ، وَلا سَغَبِ مَظْلُومٍ، لأَلْقَیْتُ حَبْلَهَا عَلَی غَارِبِهَا، وَلَسَقَیْتُ آخِرَهَا بِکَأْسِ أَوَّلِها، وَلأَلْفَیْتُمْ دُنْیَاکُمْ هَذِهِ أَزْهَدَ عِنْدِی مِنْ عَفْطَةِ عَنْزٍ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أوّل استلامه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هذه الجبّة فإذا خرجت من الخلافة بأكثر منها فحاسبوني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الكوفة إنْ خرجت من عندكم بغير رحلي وراحلتي وغلامي فأنا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أَبِیتَ عَلَی حَسَكِ السَّعْدَانِ مُسَهَّداً، أَوْ أُجَرَّ فِی الأَغْلاَلِ مُصَفَّداً، أَحَبُّ إِلَیَّ مِنْ أَنْ أَلْقَی اللّه وَرَسُولَهُ یَوْمَ الْقِیَامَهِ ظَالِماً لِبَعْضِ الْعِبَادِ، وَغَاصِباً لِشَیْءٍ مِنَ الْحُطَامِ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وبيّن علیه السلام أنّ حكومته على منهج القرآن والسّنّة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يخلقكم عبثا، ولم يترككم سدي، ولم يدعكم في جهالة ولا عمی، وأنزل عليكم الكتاب تبيانا لكلّ شيء بين يدي عذاب شديد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فحكومته علیه السلام انعكاس للشريعة الإسلاميّة، وإصراره علیه السلام على العمل بكتاب الله في تطبيق العدل سبّب له أزمات سياسيّة مع القريبين والبعيدين، فقاطعته قبائل قريش التي استأثرت بالمال والهبات في العهد الذي سبق ولايته، وتركه كثيرون وتوجّهوا صوب معاوية، وقد نصحه ابن عباس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العرب على العجم، وفضّلْ قريشا على سائر العرب، فأجابه علیه السلام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أتأمرني أن أطلب النصر بالجور، لا والله ما أفعل ما طلعت شمس أو لاح في السماء نجم، لو كان مالهم لي لساویت بینهم، فكيف والمال مال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عنده علیه السلام إقامة العدل، إذ قال لابن عباس عندما لقيه في الكوفة والإمام علیه السلام يخصف نعله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ما قيمة هذا النعل،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النعل أفضل من خلافتکم عندي إلّا أنْ أقيم حقّا أو أدفع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وركّز الاعلان العالميّ لحقوق الإنسان على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المساواة، الأخوّة، وكلّها في عهده علیه السلام وحكومته، إذ فتح باب الحوار مع المعارضين، ومارس الاقناع معهم وفرض علیه السلام الرفق بالرّعيّة على كلّ وال فلا ارهاق ولا استغلال، فمن وصاياه المكرّرة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أنصفوا الناس من أنفسكم، واصبروا لحوائجهم فانّهم خزّان الرّعيّة ولا تحسموا أحدا عن حاجته ولا تحبسوه عن طلبته ولا تبيعنّ للناس من الخراج كسوة شتاء ولا صيف ولا دابّة يعتملون عليها ولا عبدا ولا تضربنّ أحدا سوطا المكان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وثيقة حقوق الإنسان أنّ البشر مولودون أحرارا، ومتساوون في الكرامة والحقوق، وقد وهبوا العقل والضمير وعليهم أن يعملوا تجاه بعضهم بعضا بروح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 نجدها بعينها في قوله علیه السلام في العهد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علیه السلام هذا المعنى في وصيّته لابنه الحسن علیه السلام بأن يعامل الناس بما يعامل نفسه فقال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اجعل نفسك ميزانا في ما بينك وبين غيرك فأحبّ لغيرك ما تحبّ </w:t>
      </w:r>
    </w:p>
    <w:p>
      <w:pPr>
        <w:pStyle w:val="BookText"/>
        <w:rPr/>
      </w:pPr>
      <w:r>
        <w:rPr>
          <w:rFonts w:ascii="IRNazanin" w:hAnsi="IRNazanin" w:eastAsia="IRNazanin"/>
          <w:color w:val="111111"/>
          <w:sz w:val="28"/>
          <w:sz w:val="28"/>
          <w:szCs w:val="28"/>
          <w:rtl w:val="true"/>
          <w:lang w:bidi="fa-IR"/>
        </w:rPr>
        <w:t>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وارض من الناس بما ترضاه لهم 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 في أكثر من موضع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وقصّة الإمام علیه السلام مع اليهوديّ المعروفة بقصّة الدّرع شاهدة على سعة عدله، إذ نازعه اليهودي على درعه بعد أن كان له يد عليه فتوجّه وهو حاكم الأمّة المترامية الأطراف إلى القاضي شريح، فحكم القاضي لليهوديّ لأنّه كان منكرا و أمير المؤمنين كان مدّعيا ولم تكن معه بيّنة، وهذا من مظاهر مساواته علیه السلام بين الناس على اختلاف عقائدهم وطبقاتهم الاجتماعيّة، وكذا قصّته مع النصرانيّ الكفيف الذي كان يتسوّل في أسواق الكوفة إذ سأل علیه السلام عن ذلك ثمّ قال قولته المشهورة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استعملتموه حتّى إذا كبِرَ وعجَّز منعتموه، أنفقوا عليه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واتّسمت سياسته علیه السلام بكفالة حرّيّة الرأي، ولم يكن علیه السلام يؤاخذ أحدا بالقوّة ولا يمنعهم من إبداء آرائهم، وينقل التاريخ أنّ عمر بن حريث مع سبعة نفر لمّا خرجوا إلى مكان يسمّى الخورنق خرج اليهم ضبّ، فبايعوه بإمرة المؤمنين ناكثين بيعة الإمام علیه السلام ومستهزئين بها، ثمّ أفلتوه، فقدموا إلى المدائن والإمام علیه السلام يخطب في المسجد فلمّا دخلوا نظر إليهم علیه السلام من فوق المنبر فقطع حديثه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رسول الله صلی الله علیه و آله وسلم أسرّ الّي ألف حديث، وإنّي سمعت الله جلّ وعلا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وانّي أقسم بالله ليبعثنّ يوم القيامة ثمانية نفر يدعون بإمامهم وهو ضبّ ولو شئت أن أسمّيهم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 عمر بن حریث على الأرض حياء ولؤما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يقطع علیه السلام عطاء الخوارج من بيت المال وأنفذه لهم مع خلافهم وانقلابهم </w:t>
      </w:r>
    </w:p>
    <w:p>
      <w:pPr>
        <w:pStyle w:val="BookText"/>
        <w:rPr/>
      </w:pPr>
      <w:r>
        <w:rPr>
          <w:rFonts w:ascii="Amiri" w:hAnsi="Amiri" w:eastAsia="Amiri" w:cs="Amiri"/>
          <w:color w:val="111111"/>
          <w:sz w:val="28"/>
          <w:sz w:val="28"/>
          <w:szCs w:val="28"/>
          <w:rtl w:val="true"/>
          <w:lang w:bidi="ar-SA"/>
        </w:rPr>
        <w:t>عليه وكان يحاورهم، ولم يعاقب أحدا منهم وعاملهم معاملة المفتونين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طلب الحقّ فأخطأه كمن طلب الباطل فأصابه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وصيته علیه السلام لمّا ضربه ابن ملجم أن يكون القصاص عادلا،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أعش فأنا وليّ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سبّه بعض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في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ما أفقهه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أصحاب الإمام علیه السلام بقتله فمنعهم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سبّ بسبّ أو عفو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وحاور علیه السلام الناكثين إيمانا منه بحرّية الاعتقاد، ولم يقتلهم أو يعاقبهم لإيمانه بأنّ العقوبة لا تكون الّا بعد الذنب، فقال علیه السلام محاورا طلحة في معركة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تبايعني أبا محمّد طائعا غير مكره،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بايعتك والسيف على عنقي،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أنّي ما أكرهت أحدا على البيعة ولو كنت مُكرها أحدا لأكرهت سعدا وابن عمر ومحمد بن مسلمة أَبوا البيعة واعتزلوا فتركتهم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لطلحة والزبير لمّا استجازاه في الذهاب إلى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العمرة تريدان، وإنّما تريدان الغُدرة، وسأستعين بالله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لا يكتفي بمعرفته بنوایاهما، ما لم يتلبّسا بالجريمة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يعتقلهما وكفل الحقوق السياسيّة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وحرّيّة التعبير عن الرأي كفلها علیه السلام حتى للأطفال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تقصروا أبناءكم على تربيتكم فانّهم خلقوا لزمن غير زمانكم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افسحوا لهم مجالا للتعبير عن آرائهم واختيار طريقتهم في الحياة ضمن الشرع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مظاهر حريّة العقيدة والمساواة بين الناس أنّه علیه السلام تألّم للمرأة الذّميّة كما تألّم للمُسلمة في خطبته بعد هجوم جیش معاوية على الأنبار التي يقول فيها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بَلغَنی أنَّ الرَّجُلَ مِنْهُمْ کَانَ یَدْخُلُ عَلَی اَلْمَرْأهِ اَلمُسْلِمَهِ وَالْأُخْرَی </w:t>
      </w:r>
    </w:p>
    <w:p>
      <w:pPr>
        <w:pStyle w:val="BookText"/>
        <w:rPr/>
      </w:pPr>
      <w:r>
        <w:rPr>
          <w:rFonts w:ascii="Amiri" w:hAnsi="Amiri" w:eastAsia="Amiri" w:cs="Amiri"/>
          <w:color w:val="111111"/>
          <w:sz w:val="28"/>
          <w:sz w:val="28"/>
          <w:szCs w:val="28"/>
          <w:rtl w:val="true"/>
          <w:lang w:bidi="ar-SA"/>
        </w:rPr>
        <w:t>اَلْمُعاهِدَهِ فَیَنْتَزِعُ حِجْلَها وَقُلَبَها وَقَلائِدَهَا وَرُعُثَهَا مَا تَمْتَنِعُ مِنْهُ إلاّ بالاسْتِرْجَاعِ وَاَلاسْتِرْحَامِ ثُمَّ انْصَرَفوا وافِرینَ مَا نَالَ رَجُلاً مِنْهُمْ کَلِمٌ وَلاَ أُریقَ لَهُمْ دَمٌ 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وكانت سیاسته علیه السلام هي التوزيع العادل للثروات فحال دون تضخّم الثروة عند بعضهم لمّا عيّن ولاة ذوي صفات حميدة لا بخلاء مفسدين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أن يكون على الفروج والدماء والمغانم والأحكام وإمامة المسلمين البخيل فتكون في أموالهم 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وساوی علیه السلام في العطاء بين واحدٍ من الأنصار وعدٍ له،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غلام أعتقته بالأمس تجعلني وإيّاه سواء؟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نظرت في كتاب الله فلم أجد لولد اسماعيل على ولد اسحاق فضلا، فهو علیه السلام ألغي الطبقيّة في أوّل خطبة خطبها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لا يقولنّ رجال منكم غدا قد غمرتهم الدنيا فاتّخذوا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وأيّما رجل من المهاجرين والأنصار من أصحاب رسول الله يرى أنّ الفضل له على سواه لصحبته فانّ الفضل النيّر غدا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فالناس في الحقوق سواء لا محاباة لقوىّ ولا إجحاف بضعيف، وقد عمد علیه السلام إلى القطائع التي وزّعت قبله على المقرّبين والرؤساء فانتزعها من القابضين عليها وأمر بردّها إلى بيت مال المسلمين لتوزيعها بين من يستحقّونها على سنّة المساواة وقال 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 مُلك به الاماء لرددته فإنّ في العدل سعة ومن ضاق به العدل فالجور عليه أضيق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وقصّته مع أخيه عقيل خير دليل على عدله فلا يفضّل خاصّته على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رَأَیْتُ عَقِیلاً وَقَدْ أَمْلَقَ حَتَّی اسْتَماحَنِی مِنْ بُرِّکُمْ صَاعاً، وَرَأَیْتُ </w:t>
      </w:r>
    </w:p>
    <w:p>
      <w:pPr>
        <w:pStyle w:val="BookText"/>
        <w:rPr/>
      </w:pPr>
      <w:r>
        <w:rPr>
          <w:rFonts w:ascii="Amiri" w:hAnsi="Amiri" w:eastAsia="Amiri" w:cs="Amiri"/>
          <w:color w:val="111111"/>
          <w:sz w:val="28"/>
          <w:sz w:val="28"/>
          <w:szCs w:val="28"/>
          <w:rtl w:val="true"/>
          <w:lang w:bidi="ar-SA"/>
        </w:rPr>
        <w:t>صِبْیَانَهُ شُعْثَ الشُّعُورِ، غُبْرَ الألْوَانِ، مِنْ فَقْرِهِمْ، کَأنَّمَا سُوِّدَتْ وَجُوهُهُمْ بِالْعِظْلِمِ، وَعَاوَدَنِی مُؤَکِّداً، وَکَرَّرَ عَلَیَّ الْقَوْلَ مُرَدِّداً، فَأَصْغَیْتُ إِلَیْهِ سَمْعِی، فَظَنَّ أنّی أَبِیعُهُ دِینِی، وَأَتَّبِعُ قِیَادَهُ، مُفَارِقاً طَرِیقِی، فَأَحْمَیْتُ لَهُ حَدِیدَةً، ثُمَّ أدنَیتُهَا مِنْ جِسْمِهِ لِیَعْتَبِرَ بِهَا ، فَضَجَّ ضَجِیجَ ذِی دَنَفٍ مِنْ ألَمِهَا، وَکَادَ أَنْ یَحْتَرِقَ مِنْ مِیسَمِهَا،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الثَّوَاکِلُ، یَا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حَدِیدَةٍ أَحْمَاهَا إِنْسَانُهَا لِلَعِبِهِ، وَتَجُرُّنِی إِلَی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الاَذَی وَلاَ أَئِنُّ مِنْ لَظیً؟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جاءته غنائم من أصفهان لم يبت ليلته حتى وزّعها، وعاتبه وزراؤه لأنّه أيقظهم من النوم وكان بإمكانه توزيعها في الصباح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تضمنون لي عدم الموت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واهتم علیه السلام بالجانب الزراعيّ واستصلاح الأراضي، وكان قبل خلافته علیه السلام يغرس النخل ويحفر الآبار وهي إلى اليوم ماثلة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علیه السلام يعطي الأراضي مجّانا للناس ثمّ يساعدهم من بيت المال لأجل إحيائها، وكانوا يحصلون على الماء بحفر الأنهار والآبار بحرّيّة وبلا ضرائب تفرض عليهم، ولم يوجد فقير واحد في عهده علیه السلام، بدليل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بالحجاز أو اليمامة من لا طمع له في القرص، ولا عهد له بالشبع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والمقرّب لدى أمير المؤمنين مقرّب بورعه وتقواه وأمانته وإيمانه وهذا هو المعيار الرئيس الذي اعتمد عليه علیه السلام في انتخاب الولاة على الأمصار، أما ما اشتبه على بعض المرجفين من أنّ أمير المؤمنين علیه السلام لم يختلف عن عثمان بن عفان لمّا ولّى أبناء عمه من بني العباس وبني هاشم، فيكفي أن نسوق في ردّه قول العقاد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كان ممّا قيل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أقام عبد الله بن عباس على البصرة، وعبيد الله بن العباس على اليمن، ومحمد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 وهم أقرباؤه وخاصّة أهله، فهو إذن يصنع ما أنكره على حكومة عثمان من إيثار الأقرباء بالولايات وإقصاء الآخرين عنها، ولكنّها كما قلنا مقارنة بالأشكال </w:t>
      </w:r>
    </w:p>
    <w:p>
      <w:pPr>
        <w:pStyle w:val="BookText"/>
        <w:rPr/>
      </w:pPr>
      <w:r>
        <w:rPr>
          <w:rFonts w:ascii="IRNazanin" w:hAnsi="IRNazanin" w:eastAsia="IRNazanin"/>
          <w:color w:val="111111"/>
          <w:sz w:val="28"/>
          <w:sz w:val="28"/>
          <w:szCs w:val="28"/>
          <w:rtl w:val="true"/>
          <w:lang w:bidi="fa-IR"/>
        </w:rPr>
        <w:t>والحروف دون البواطن والغايات؛ لأنّ المقارنة الصحيحة بين العملين تسفر عن فارق بعید کالفارق بيت النقيض والنقيض، فبنو هاشم لم يكن لهم متّسع لعمل أو ولاية في غير حكومة الإمام، ولم يكن للإمام معتمد على غيرهم بعد أن حاربته قريش وأشاعت الفرقة والشغب بين أعوانه من أبناء الأمصار، وهم مع هذا لم يؤثروا بالولايات كلّها، ولم يؤثروا بالذي خصّهم منها ليستغلّوه ويجمعوا الثراء من غنائمه و أرزاقه، بل كانوا يُحاسبون على ما في أيديهم أعسر حساب، وكانوا لتضييقه عليهم في المراقبة يتركون ولاياتهم ويستقيلون منها، كما فعل ابن عباس حين هجر البصرة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من حسابه للولاة أنّه كان يحاسبهم على حضور الولائم التي لا يجمل بهم حضورها، كما فعل مع عثمان بن حنیف الأنصاريّ عامله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الرسالة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أنّ شریح بن الحارث قاضي أمير المؤمنين علیه السلام اشتري على عهده داراً بثمانين ديناراً، فبلغه علیه السلام ذلك، فاستدعى شريحاً، وقال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أَنَّكَ ابْتَعْتَ دَاراً بِثَمَانِينَ دِينَاراً، وَ كَتَبْتَ لَهَا كِتَاباً، وَ أَشْهَدْتَ فِیهِ شُهُوداً، 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ذلك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علیه السلام نظر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إِنَّهُ سَيَأْتِيكَ مَنْ لاَ يَنْظُرُ فِي كِتَابِكَ، وَ لاَ يَسْأَلُكَ عَنْ بَيِّنَتِكَ، حَتَّى يُخْرِجَكَ مِنْهَا شَاخِصاً، وَ يُسْلِمَكَ إِلَى قَبْرِكَ خَالِصاً، فَانْظُرْ يَا شُرَيْحُ لاَ تَكُونُ ابْتَعْتَ هَذِهِ الدَّارَ مِنْ غَيْرِ مَالِكَ، 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مَيِّتٍ قَدْ أُزْعِجَ لِلرَّحِيلِ، اشْتَرَى مِنْهُ دَاراً مِنْ دَارِ الْغُرُورِ، مِنْ جَانِبِ الْفَانِينَ، وَ خِطَّةِ 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w:t>
      </w:r>
    </w:p>
    <w:p>
      <w:pPr>
        <w:pStyle w:val="BookText"/>
        <w:rPr/>
      </w:pPr>
      <w:r>
        <w:rPr>
          <w:rFonts w:ascii="Amiri" w:hAnsi="Amiri" w:eastAsia="Amiri" w:cs="Amiri"/>
          <w:color w:val="111111"/>
          <w:sz w:val="28"/>
          <w:sz w:val="28"/>
          <w:szCs w:val="28"/>
          <w:rtl w:val="true"/>
          <w:lang w:bidi="ar-SA"/>
        </w:rPr>
        <w:t>وَ الْحَدُّ الثَّانِي يَنْتَهِي إِلَى دَوَاعِي الْمُصِيبَاتِ، وَ الْحَدُّ الثَّالِثُ يَنْتَهِي إِلَى الْهَوَى الْمُرْدِي، وَ الْحَدُّ الرَّابِعُ يَنْتَهِي إِلَى الشَّيْطَانِ الْمُغْوِي، 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 الدُّخُولِ فِي الطَّلَبِ الذُّلِّ وَ الضَّرَاعَةِ، فَمَا أَدْرَكَ هَذَا الْمُشْتَرِي فِيمَا اشْتَرَى مِنْهُ مِنْ دَرَكٍ، فَعَلَى مُبَلْبِلِ أَجْسَامِ الْمُلُوكِ، وَ سَالِبِ نُفُوسِ الْجَبَابِرَةِ، وَ مُزِيلِ مُلْكِ الْفَرَاعِنَةِ، مِثْلِ كِسْرَى وَقَيْصَرَ، وَتُبَّعٍ وَحِمْيَرَ، وَ مَنْ جَمَعَ الْمَالَ عَلَى الْمَالِ فَأَكْثَرَ، وَ مَنْ بَنَى وَ شَيَّدَ، وَ زَخْرَفَ وَ نَجَّدَ، وَ ادَّخَرَ وَ اعْتَقَدَ، وَ نَظَرَ بِزَعْمِهِ لِلْوَلَدِ، إِشْخَاصُهُمْ جَمِيعاً إِلَى مَوْقِفِ الْعَرْضِ وَ الْحِسَابِ، وَ مَوْضِعِ الثَّوَابِ وَ الْعِقَابِ، إِذَا وَقَعَ الْأَمْرُ بِفَصْلِ الْقَضَاءِ، وَ خَسِرَ هُنالِكَ الْمُبْطِلُونَ شَهِدَ عَلَى ذَلِكَ الْعَقْلُ إِذَا خَرَجَ مِنْ أَسْرِ الْهَوَى، وَ سَلِمَ مِنْ عَلاَئِقِ الدُّنْيَا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الإمام اختصّ أقرباءه بالولايات التي يحاسبون عليها هذا الحساب لما كان في اختصاصه ایّاهم مستبيح حقّ ولا مستبيح مال، فكيف وهو لا يختصّهم الّا بالقليل منها، فالمقارنة هنا مقارنة أشكال و حروف، و كلّ ما توحي إلى الناقد بها أنّه يذر الأقرباء هنا والأقرباء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وعيّن علیه السلام أهل الورع والايمان والكفاءة أمثال عمّار بن یاسر وسلمان المحمّديّ ومالك الأشتر الذي خصّه بهذا العهد الشريف، وما فيه من تأديب 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العهد دستور حياة ينبغي على كلّ متصدٍ للرياسة على الناس عبر القرون أن يعمل به ويهتدي بهديه</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مقاطع العهد الشريف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8218_73909"/>
      <w:bookmarkStart w:id="17" w:name="pg8218_73909"/>
      <w:bookmarkEnd w:id="17"/>
    </w:p>
    <w:p>
      <w:pPr>
        <w:pStyle w:val="Heading2"/>
        <w:numPr>
          <w:ilvl w:val="1"/>
          <w:numId w:val="1"/>
        </w:numPr>
        <w:rPr/>
      </w:pPr>
      <w:bookmarkStart w:id="18" w:name="pg8218_73909"/>
      <w:bookmarkStart w:id="19" w:name="__RefHeading___Toc9008800_1051229030"/>
      <w:bookmarkStart w:id="20" w:name="_Toc5"/>
      <w:bookmarkEnd w:id="18"/>
      <w:bookmarkEnd w:id="19"/>
      <w:r>
        <w:rPr>
          <w:rtl w:val="true"/>
        </w:rPr>
        <w:t xml:space="preserve">المقطع الأول </w:t>
      </w:r>
      <w:r>
        <w:rPr>
          <w:rtl w:val="true"/>
        </w:rPr>
        <w:t>(</w:t>
      </w:r>
      <w:r>
        <w:rPr>
          <w:rtl w:val="true"/>
        </w:rPr>
        <w:t>في أعمال الحاكم</w:t>
      </w:r>
      <w:r>
        <w:rPr>
          <w:rtl w:val="true"/>
        </w:rPr>
        <w:t>)</w:t>
      </w:r>
      <w:bookmarkEnd w:id="20"/>
    </w:p>
    <w:p>
      <w:pPr>
        <w:pStyle w:val="BookText"/>
        <w:rPr/>
      </w:pPr>
      <w:r>
        <w:rPr>
          <w:rFonts w:ascii="IRNazanin" w:hAnsi="IRNazanin" w:eastAsia="IRNazanin"/>
          <w:color w:val="111111"/>
          <w:sz w:val="28"/>
          <w:sz w:val="28"/>
          <w:szCs w:val="28"/>
          <w:rtl w:val="true"/>
          <w:lang w:bidi="fa-IR"/>
        </w:rPr>
        <w:t xml:space="preserve">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عهد له علیه السلام كتبه للأشتر النَّخَعي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مصر وأعمالها حين اضطرب أمر محمّد بن أبي بكر رحمه الله، وهو أطول عهد كتبه وأجمعه للمحاسن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جِبْوةَ خَرَاجِهَا، وَجِهَادَ عَدُوِّهَا، وَاسْتِصْلاَحَ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نَفْسَهُ عِنْدَ الشَّهَوَاتِ، وَيَزَعَهَا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عَدْل </w:t>
      </w:r>
    </w:p>
    <w:p>
      <w:pPr>
        <w:pStyle w:val="BookText"/>
        <w:rPr/>
      </w:pPr>
      <w:r>
        <w:rPr>
          <w:rFonts w:ascii="Amiri" w:hAnsi="Amiri" w:eastAsia="Amiri" w:cs="Amiri"/>
          <w:color w:val="111111"/>
          <w:sz w:val="28"/>
          <w:sz w:val="28"/>
          <w:szCs w:val="28"/>
          <w:rtl w:val="true"/>
          <w:lang w:bidi="ar-SA"/>
        </w:rPr>
        <w:t>وَجَوْر، وَأَنَّ النَّاسَ يَنْظُرُونَ مِنْ أُمُورِكَ فِى مِثْلِ مَا كُنْتَ تَنْظُرُ فِيهِ مِنْ أُمُورِ الْوُلاَةِ قَبْلَكَ، وَيَقُولُونَ فِيكَ مَا كُنْتَ تَقُولُ فِيهِمْ، 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الذَّخَائِرِ إِلَيْكَ ذَخِيرَةُ الْعَمَلِ الصَّالِحِ، فَامْلِكْ هَوَاكَ، وَشُحَّ بِنَفْسِكَ عَمَّا لاَ يَحِلُّ لَكَ، فَإِنَّ الشُّحَّ بِالنَّفْسِ الاْنْصَافُ مِنْهَا فَيَما أَحْبَبْتَ وَكَرِهْتَ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ابتدأ المقطع بتوطئة لجامع النهج الشريف الرضّي ذكر فيها المناسبة التي كُتبت فيها هذه الرسالة التي عُرفت بعهد مالك الأشتر لأنّها كالوصية العامة لولاة المسلمين جميعا وذكر الرضيّ زمان العهد ومكانه وصاحبه وهو الأشتر النخعي، ثم شرع الرضي بسرد كلامه علیه السلام وفيه ابتدأ الإمام علیه السلام هذا العهد بتحديد السلطة التي أسندها للأشتر، وهي في أربعة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الوظائف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استصلاح حال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الأمن والثقافة والصحة ووظائف الدولة والخدمات، وما إلى ذلك من 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 الزراعة والصناعة والتجارة والإسكان والمواصلات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أجمل الإمام حقوق الرّعيّة على الراعي في توفير الأمن في الداخل </w:t>
      </w:r>
    </w:p>
    <w:p>
      <w:pPr>
        <w:pStyle w:val="BookText"/>
        <w:rPr/>
      </w:pPr>
      <w:r>
        <w:rPr>
          <w:rFonts w:ascii="IRNazanin" w:hAnsi="IRNazanin" w:eastAsia="IRNazanin"/>
          <w:color w:val="111111"/>
          <w:sz w:val="28"/>
          <w:sz w:val="28"/>
          <w:szCs w:val="28"/>
          <w:rtl w:val="true"/>
          <w:lang w:bidi="fa-IR"/>
        </w:rPr>
        <w:t>والخارج، وتأمين الحياة الاقتصادية، والتعليم والتوجيه الاجتماعيّ، وإقامة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صدر هذا العهد أجمل هذه الحقوق اجمالا ثم فصّلها بعد ذلك تفصیلا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اضطرب أمر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صوتيّ، ما نوعه وعلّته؟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الفعل أُبدلت التاء طاء، لأنّ أصل الفعل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بنائه على افتعل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فجاورت الطاء التاء في المخرج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الأسناني اللثوي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صفتيهما فالضاد صوت مجهور مطبق والتاء صوت مهموس مرقّق فسبّب ذلك صعوبة في النطق، لذا قورب بين الصوتيّن بقلب التاء طاء لأنه صوت يشبه التاء في صفة الهمس ويشبه الضاد في صفة الإطباق فهو نظير لكليهما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الإمام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للتعبير عن خروج النفس عن حدها الطبيعيّ وهي من الجموح فهل يمكن استبدال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لأداء المعنى ذاته؟ علّل ذلك صوتيّا من خلال النظر في التعاقب الصوتي على فاء اللفظة؟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يرد اللفظان بمعنى واحد معجميّا،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جمحت المرأة فهي جِامح طامح بمعنی نشزت، وطمح الفرس تطميحا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مشتقات </w:t>
      </w:r>
    </w:p>
    <w:p>
      <w:pPr>
        <w:pStyle w:val="BookText"/>
        <w:rPr/>
      </w:pPr>
      <w:r>
        <w:rPr>
          <w:rFonts w:ascii="Amiri" w:hAnsi="Amiri" w:eastAsia="Amiri" w:cs="Amiri"/>
          <w:color w:val="111111"/>
          <w:sz w:val="28"/>
          <w:sz w:val="28"/>
          <w:szCs w:val="28"/>
          <w:rtl w:val="true"/>
          <w:lang w:bidi="ar-SA"/>
        </w:rPr>
        <w:t xml:space="preserve">الجذرين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 وطمح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 معنى الخروج عن الشيء، فإذا كان خروجا عن المألوف سُمّي جماحا، نحو امتناع الفرس عن طاعة فارسها، وهو خروج عن الحالة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الطموح فهو خروج عن مستوى ما إلى أعلى منه، فيستعمل في مجال النفع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استعمل في المرأة والفرس فهو مذموم لما فيه من الارتفاع على من له حقّ الطاعة، فالمرأة الطامح تعلو على زوجها، والفرس الطامح يرفع قدميه عنادا، فجمح بملحظ الجيم المركّبة بين الشدّة والرّخاوة فيه خروج عن الحدّ الطبيعي يستلزم جهدا فهو بمعنى ذهاب الشيء قُدُما بغلبة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الفرس جماحا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اعتزّ فارسه حتى يغلبه،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يَجِدُونَ مَلْجَأً أَوْ مَغَارَاتٍ أَوْ مُدَّخَلًا لَوَلَّوْا إِلَيْهِ وَهُمْ يَجْمَحُونَ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يسرعون إسراعا لا يردّه شيء كالفرس الجموح الذي لا يردّه اللجام فلا يستطيع أحد منعه، وإن تعرّض له أحد دفعه، وهذا حال المنافقين في فرارهم من المعارك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طمح فبملحظ الطاء المطبقة التي يرتفع معها اللسان إلى أعلى الحنك أفاد اللفظة دلالة على خروج بارتفاع وهو ليس خروجا عن المألوف وإنّما خروج في دائرة المألوف الطبيعيّ إلى ما هو أعلى منه، وفي النصّ المتقدّم أراد علیه السلام كبح هوى النفس التي إن تُرك لها المجال تردّت إلى أسفل سافلين فصارت أضلّ من الأنعام، لذا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على خروج النفس عن حدها الذي رسمه الله لها، ولم يستعمل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فيها من الجانب الإيجابي على ما وضّحنا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المتقدّم إيحاء صوتيّ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يزعها عند 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أولى في الاستعال من ألفاظ أخرى،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یكفّها أو يمنعها </w:t>
      </w:r>
    </w:p>
    <w:p>
      <w:pPr>
        <w:pStyle w:val="BookText"/>
        <w:rPr/>
      </w:pPr>
      <w:r>
        <w:rPr>
          <w:rFonts w:ascii="Amiri" w:hAnsi="Amiri" w:eastAsia="Amiri" w:cs="Amiri"/>
          <w:color w:val="111111"/>
          <w:sz w:val="28"/>
          <w:sz w:val="28"/>
          <w:szCs w:val="28"/>
          <w:rtl w:val="true"/>
          <w:lang w:bidi="ar-SA"/>
        </w:rPr>
        <w:t>أو ينهاها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أثر الصوت في إيثار هذه اللفظة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 يَزع وَزَعَا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الكفّ والمنع، وهو يشمل المنع المادّيّ والمعنويّ، فالمنع الماديّ الظاهر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من الإخلال بالنظام فهم على كثرتهم لم يكونوا مُهملين أو متروكين، بل كان أفراد كلّ جنس محشور مع سليمان منتظمين بأن يردّ أوِلهم على آخرهم كي يقفوا جميعا في صف واحد لئلا يتقدموا في المسير على بعضهم، وكذا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يمنعون من الإفلات من هذا الحشر والجمع فيحبس آخرهم على أولهم بأن يوقف أوائلهم ليخلفهم أواخرهم ثم يساقون للحشر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يتقدّم الصفّ فيصلحه، يقدّم ويؤخّر،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هذا المنع يتصف بالانتظام والتقدير فهو منه متقن لا يبلغ فيه فيكون تفريطا ولا يتساهل فيه فيكون إفراطا، ولذا اقترن بالنفس الإنسانية في قوله علیه السلام التي تستدعي الفطرة السليمة أن يضبط كلّ امرئ نفسه عن هواها بمقدار معين يراعي العرف والشرع فليس المنع للنفس تامّا عن كلّ شيء كما يفعل المتصوّفة والرهبان ولیس النفس مطلقة كما يفعل السفهاء والفسقة، ولإيحاء جرس الكلمة أثر كبير في اكتسابها هذه الدلالة الدقيقة الذي هو المنع الداخليّ النابع من الصميم والوجدان وليس بأداة خارجية، فالوزع كفّ النفس عن هواها لتكون مساوقة للفطرة السليمة ولا تنفلت منها إلّا بمقدار منتظم محدّد حين يكون الجموح مرغوبا فيه كما في </w:t>
      </w:r>
    </w:p>
    <w:p>
      <w:pPr>
        <w:pStyle w:val="BookText"/>
        <w:rPr/>
      </w:pPr>
      <w:r>
        <w:rPr>
          <w:rFonts w:ascii="Amiri" w:hAnsi="Amiri" w:eastAsia="Amiri" w:cs="Amiri"/>
          <w:color w:val="111111"/>
          <w:sz w:val="28"/>
          <w:sz w:val="28"/>
          <w:szCs w:val="28"/>
          <w:rtl w:val="true"/>
          <w:lang w:bidi="ar-SA"/>
        </w:rPr>
        <w:t>ساحة الحرب مثلا، أمّا الكفّ والمنع فلا يفيدان الدلالة على المنع المنتظم لأنّ الكفّ يعني الرجوع إلى الوراء وهو خلاف الانطلاق، والمنع خلاف الإعطاء وهو في المادّيات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فخلاف الأمر وهو في المعقولات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أبنية الأفعال المزيدة الواردة في النصّ، مع بيان معاني الأحرف الزائدة في كلّ صيغة؟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لفيف مقرون، مزید بتضعیف العين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والتضعيف أفاد التعدية إلى المفعول الثاني 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فلان الأمرَ و ولّاه الوالي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مزید بهمزة الوصل والتاء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المطاوعة ومعنى المطاوعة هو إنّ أثر الفعل يظهر على مفعوله فكأنّه استجاب له،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من ضربه بشيء محسوس أو معقول فظهر أثر ذلك الشيء عليه، وقد يقال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المبالغة في الضرب للأمر، وهو جانب معنويّ يفهم منه عدم استقرار الوضع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مزيد بالتاء وتضعیف العين، يفيد المبالغة في ضمان حصول النصر لمن نصر الله باتباع أوامره، فكفل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وتكفّل أبلغ منه لأنّ كلّ زيادة في المبني توجب اختلاف في المعنى، وقد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التدرّج والاستمرار في حصول الفعل والمعنى المحصل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تَکَفَّلَ بِنَصْرِ مَنْ نَصَرَهُ، وَ 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ينصر أصحابه مع تعاقبهم في الأزمنة والعصور حتّى قيام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القطع ليفيد التعدية، والمجرّد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وندر، وأعزّه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عزيزا لا يُقدر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مثال مزید بتضعیف العين، والتضعيف أفاد الجعل، وأصله من الوجه وهو ما يقابل به الشيء،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بالضم وجاهة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 ذا منزلة بين قومه، ووجّهت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على 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مبنيّ للمجهول، مزید بهمزة الوصل والسين والتاء، يدلّ على الصيرورة،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ذا دليلٍ يعلمه 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حذفت همزة الوصل لصياغة المضارع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مضعّف مزید بهمزة القطع، والمجرّد يأتي لمعنى آخر من الباب الخامس وهو ظهور الحَبّ على البشرة، ويبدو أن الحُبّ بمعنی الودّ مشتقّ من الحَبّ على البشرة 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وأحبّه بمعنى أصاب حبّة قلبه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إذا أصاب جلده، و دمغه إذا أَصاب دماغه، وبطنه إذا أصاب بطنه وغير هذا ولكنهم ذكروا أنّ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بمعنی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مستعمل فيبدو أنهم اكتفوا عنه بالمزيد أحبّ الدال على المبالغة منه ومع ذلك ذكر بعض المعجميّين المجرّد بمعنى الودّ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محبوبا وحبّ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المزيدة الواردة في النصّ، وبيّن دلالاتها؟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فِعالة من جبیت المال أجبيه جباية، وهو مصدر دالّ على الحرفة لمن يقوم بجمع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جاهد على فِعال، دالّ على المشاركة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استفعال من استصلح،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عمَر الناس الأرض عِمارة يعمُرونها من الباب الأول، وهي عامرة معمورة، والتعمير مبالغة من العبارة الذي هو مصدر دال على الحرفة وهو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نزلت في أمير المؤمنين الذي آمن بالله واليوم الآخر وجاهد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تعريض بمن ظنّ أن سقاية الحاجّ وعارة المسجد أفضل من الإيمان والجهاد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آثر على أفعل إيثارا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تفضيل طاعة الله تعالى على كلّ شيء،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أأثر ثم سهلت الهمزة وجوبا للقاعدة الصرفيّة في التقاء همزتين أوّل الكلمة، الأولى متحركة والثانية ساكنة فتقلب الساكنة حرف مدّ من جنس حركة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فُعول من جحد يفيد تغيّر الشيء من حال إلى آخر بصورة مفاجئة، وهو ما يعبّر عنه صرفیّا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والمصدر المقيس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الافتعال من اتّبع على افتعل، أدغمت فاء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تاء الافتعال، وهو دالّ على المبالغة في التبعيّة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إِفَعْلة على رأي سيبويه، أو على إفالة على رأي الأخفش،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إفعالا ثم حصل إعلال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الفعل وألف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وزيادة الهمزة في الصيغة أفادت التعدية لأن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إفعال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عزيزا بزيادة همزة القطع على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الإفعال من أنصف على أفعل، وهو المعاملة بالعدل، وأنصفت فلانا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 له حقّه دون أن أظلم أحدهما فكأني وقفت في النصف منهما فالمجرد يدلّ على منتصف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نصفت الشيء إذا بلغت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نَصَفْتُ القرآن، أي بلغت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عُمرَه ونَصَفَ الشيبُ رأسَه، ونَصَفَ الإزار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المعنى دلت ألفاظ أخرى منها العَدل إذ هو من العِدل بالكسر ومعناه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عِدْلُ غلامِك وعِدْلُ شاتِكَ، إذا كانَ غلاماً يَعْدِلُ غلاماً وشاةً تعدل شاةً، وأما المعنى الصرفيّ للإنصاف فهو مجاز من بلوغ نصف الشيء وإظهاره بعدما كان خافيا لأن نصف الشيء حقيقة في التوسط بين أمرين والمساواة بينهما وتعادلهما دون جور على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اتّقى اتّقاء،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وقاية، وهي الحفظ والصيانة، من وقى المجرّد، وقاه الله وقيا ووقاية،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فأبدلت الواو تاء،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 اتّفاء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الواو تاء وأدغمت في تاء الافتعال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حُذفت همزة الوصل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وشحّ بنفسك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تحذف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الفعل شحّ مضعّف، ويجوز في الأمر منه فكّ الادغام وعندئذ تلزمه همزة الوصل لسكون أوّله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اشحح،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الإدغام فيحرّك أوّله لانتقال حركة عينه إلى فائه لأجل الادغام، نحو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 فلا كعبا بلغت ولا كلابا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بتناوب الصيغ الصرفيّة محلّ خلاف بين اللغويّين، بيّن موقفك من هذه المسألة من خلال توضیح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تفسّر بالمذخورة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مسألة التناوب يمكن قبولها من ناحية التفسير التقريبيّ لمعنى اللفظ، أمّا الدلالة الدقيقة للصيغة الصرفيّة فلا يمكن خروجها إلى صيغة أخرى، والذخيرة اسم لما يدّخر من النفائس ليوم الحاجة لها، فهي مذخورة، غير أنّ الفرق الدقيق بين فعيلة ومفعولة هنا، أنّ المفعول صيغة تفيد ما وقعت عليه بزمن معيّن دون غيره، أي في لحظة ادّخارها في زمن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الذخيرة فهي ما يدّخره الإنسان في كلّ وقت وهو متخصّص بالنفائس دون غيرها، وقد يكون غير مدخور بعد، أي إنّ هناك أعمالا صالحة ربّما لم تتيسر له وعلى الوالي تحصيلها لتكون ممّا يدّخره ليوم شدّته، فالتاء في ذخيرة هي تاء النقل للاسمية،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لأن يدّخر على مثال ذبيحة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للذبح وان لم يذبح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هي العطف الالهيّ على الخليقة، وهي مأخوذة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لها اشتقاقين متلازمين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الدلاليّ بين هاتين الصيغتين؟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صيغة مبالغة، أمّا الرحیم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الصيغتين واضح بين المبالغة والثبوت، وإنّما تتلازم هاتان الدلالتان في صفة الخالق تعالى لتجمع دعوة المخلوق لخالقه في زمن الدنيا إذ يحتاج فيها إلى دوام رحمة الخالق تعالی بصيغة الرحیم، ودعوة المخلوق لخالقه التي لا تخلو من المبالغة في طلب الرحمة في يوم شدّة الاحتياج اليها وهو يوم القيامة، لذلك يقال في حقّه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الدنيا ورحمن الآخرة، وكذلك تطلق لفظة الرحمن في الشدائد الدنيويّة التي يحتاج فيها إلى زيادة العطف الالهي، وهاتان الصفتان لا يفصل بينهما بالعطف؛ لأنّهما یلازمان دعوة العباد في دنياهم وآخرتهم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توجّه صرفیّا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صفة مشبهّة من الشَّتَر، وهو عيب دالّ على شقّ في العين، والعيوب تأتي صفة ثابتة في صاحبها من الباب الرابع،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شِترت عينه تشتَر شَتَرا، فهو أشتر على أفعل ومؤنثه شتراء على فعلاء،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 وعرجاء، غير أنّها في حقّ هذا المجاهد صفة للبطولة، فهي صفة مدح حازها لإقدامه في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تعربان خبرا، عيّن المبتدأ لكلّ منهما؟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المبتدأ في الجملة الأولى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العهد المذكور هو من كتاب له علیه السلام، ويجوز أن يكون المبتدأ مؤخّرا،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وأما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فتُعرب خبرا لمبتدأ 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 هو بسم الله، على رأي البصريّين، على حين يعربها الكوفيّون جارّا ومجرورا في محلّ نصب مفعول به لفعل 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باسم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الاعتراضيّة من النصّ، وبيّن محلّها الإعرابيّ ودلالتها؟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الجمل المعترضة هي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جُمل لا محلّ لها من الإعراب تفيد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سبحانه فتُعرب نائبا عن المفعول المطلق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أسبّحه سبحانه، والمعنى تنزيه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عُطفت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 مع أنّها جزء من الولاية على هذا المصر؟</w:t>
      </w:r>
    </w:p>
    <w:p>
      <w:pPr>
        <w:pStyle w:val="BookText"/>
        <w:rPr/>
      </w:pPr>
      <w:r>
        <w:rPr>
          <w:rFonts w:ascii="IRNazanin" w:hAnsi="IRNazanin" w:eastAsia="IRNazanin"/>
          <w:color w:val="111111"/>
          <w:sz w:val="28"/>
          <w:sz w:val="28"/>
          <w:szCs w:val="28"/>
          <w:rtl w:val="true"/>
          <w:lang w:bidi="fa-IR"/>
        </w:rPr>
        <w:t>القيام بأعمال مصر جزء من الولاية عليها، ولا يعطف الشيء على نفسه أو ما هو جزء منه إلا إذا أريد إبراز أهميّة هذا الجزء، والولاية للحاکم تشمل الأمور السياسيّة والعسكريّة والاداريّة والاقتصاديّة والثقافيّة، أي نواحي الحياة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يسعد أحد الا باتّباعها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النفس أمّارة بالسوء الا ما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في الجملة الأولى أداة حصر سبقها نفي،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هي اتّباع أوامر الله، و إلا أداة استثناء ملغاة،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يُراد بها إخراج جزء من كلّ، وفي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p>
    <w:p>
      <w:pPr>
        <w:pStyle w:val="BookText"/>
        <w:rPr/>
      </w:pPr>
      <w:r>
        <w:rPr>
          <w:rFonts w:ascii="IRNazanin" w:hAnsi="IRNazanin" w:eastAsia="IRNazanin"/>
          <w:color w:val="111111"/>
          <w:sz w:val="28"/>
          <w:sz w:val="28"/>
          <w:szCs w:val="28"/>
          <w:rtl w:val="true"/>
          <w:lang w:bidi="fa-IR"/>
        </w:rPr>
        <w:t xml:space="preserve">أخرجت أصحاب النفوس الزكيّة الذين رحمهم الله لإخلاصهم وصدقهم من عموم الناس الذين تأمرهم نفسهم بالسوء ولم يعالجوها ویزکّوها، قال تعالى عن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والنفس لفظ يفيد العموم الملحظ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النفوس عدا ما رحم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ورد المنادى مضموما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المنادی منصوب ولكنّه إن كان علما أو نكرة مقصودة فإنّه يُبنى على ما يرفع به في محلّ نصب، فمثال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وهو الأشتر، ومثال النكرة المقصودة؛ یا طالبُ، والمراد طالب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بالفتح في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ولّاه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إنها مسبوقة بحرف جرّ؟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اللفظة اسم علم أعجمي سُمّي به هذا البلد فمُنع من الصرف للعلمية والعجمة كما في قوله علیه السلام وكذا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ادْخُلُوا مِصْرَ إِنْ شَاءَ اللَّهُ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الزمخشري وغيره أنّ مصر معرّب من لسان العَجَم، فإنّ أصله مِصْرائيم فعُرّب، وعلى هذا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المكان بعينه، فلا ينبغي أن يصرف لانضمام العُجْمة إليه، ولذلك أجمع الجمهور على منعه من الصرف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صرف اللفظة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 فَإِنَّ لَكُمْ مَا سَأَلْتُمْ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المراد اسم البلد نفسه، ولكنه نوّن لسكون وسطه، کما نوّن نوح وهود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ابْنَهُ وَكَانَ فِي مَعْزِلٍ يَا بُنَيَّ ارْكَبْ مَعَنَا وَلَا تَكُنْ مَعَ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لَهُمْ أَخُوهُمْ هُودٌ أَلَا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بالمصر في هذه الآية بقعة من الأرض وليست </w:t>
      </w:r>
    </w:p>
    <w:p>
      <w:pPr>
        <w:pStyle w:val="BookText"/>
        <w:rPr/>
      </w:pPr>
      <w:r>
        <w:rPr>
          <w:rFonts w:ascii="Amiri" w:hAnsi="Amiri" w:eastAsia="Amiri" w:cs="Amiri"/>
          <w:color w:val="111111"/>
          <w:sz w:val="28"/>
          <w:sz w:val="28"/>
          <w:szCs w:val="28"/>
          <w:rtl w:val="true"/>
          <w:lang w:bidi="ar-SA"/>
        </w:rPr>
        <w:t>علما للبلد لأنّ المِصْر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الفاصل بين الشيئين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زائدة كافّة لمجيئها بعد حرف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فكفته عن العمل،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فهي اسم موصول، والجملة بعدها صلة لا محلّ لها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في محلّ جرّ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ألفاظ تُعرب بدلا، عيّنها وبين نوع البدل في كلّ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مالك بن الأشتر، وهي بدل كلّ من كلّ، والبدل تابع للمبدل منه في الإعراب، فابن الأول مرفوع لأنّ المبدل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يعرب فاعلا للفعل 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في العبارة الثانية منصوب لأنّ المبدل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للفعل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مرفوع لأنّ المبدل منه فاعل وهو بدل كلّ من 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بدل اشتمال ؛لأنّ مصر تشتمل في ولايتها على هذه الأمور من الجهاد واستصلاح الأهل وعمارة البلاد وجباية الخراج، وهذه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أعجبني زيد علمه، والبدل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لأنّ المبدل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الأداتان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تدلّان على الظرفيّة الزمانيّة الشرطيّة غير العاملة، فهل يمكن استبدال أحدهما بالأخرى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کتاب له علیه السلام كتبه للأشتر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ولّاه على مصر وأعمالها حين اضطرب أمر أميرها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دلالة هاتين الأداتين واحدة غير أنّ ثمّة فرقا دقیقا بينهما في الاستعمال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لتشمل الزمن المطلق فهي سواء في الماضي والمستقبل کا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 هو يوم القيامة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 لمّا يكون سببا لما قبلها ففي قوله علیه السلام هذا كان تولّي الاشتر مصر سببا لهذا الكتاب،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التوقيت، وما قبلها مظروف بما بعدها أي إنّ كتابة العهد كان في زمن التولية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الأنعام جميلة في نظر مالكها في وقت رواحها من المرعی عصرا وفي وقت سروح إليه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تطوّر دلاليّ، بيّن نوعه من خلال تتبّعك للاستعمال اللغويّ تاريخيّا؟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لفظة الخراج اسم من أخرج يخرج إخراجا، وهي في الأصل تدلّ على كلّ ما يخرج بمقدار معلوم محدّد،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تَسْأَلُهُمْ خَرْجًا فَخَرَاجُ رَبِّكَ خَيْرٌ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والخرج هو اسم أيضا من أخرج الا أنّه يكون مقابل عمل، أي هو الأجر على عمل شيء وهو غير معيّن بالمال ولا بالمقدار کما في قله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ذَا الْقَرْنَيْنِ إِنَّ يَأْجُوجَ وَمَأْجُوجَ مُفْسِدُونَ فِي الْأَرْضِ </w:t>
      </w:r>
    </w:p>
    <w:p>
      <w:pPr>
        <w:pStyle w:val="BookText"/>
        <w:rPr/>
      </w:pPr>
      <w:r>
        <w:rPr>
          <w:rFonts w:ascii="Amiri" w:hAnsi="Amiri" w:eastAsia="Amiri" w:cs="Amiri"/>
          <w:color w:val="111111"/>
          <w:sz w:val="28"/>
          <w:sz w:val="28"/>
          <w:szCs w:val="28"/>
          <w:rtl w:val="true"/>
          <w:lang w:bidi="ar-SA"/>
        </w:rPr>
        <w:t>فَهَلْ نَجْعَلُ لَكَ خَرْجًا عَلَى أَنْ تَجْعَلَ بَيْنَنَا وَبَيْنَهُمْ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أرادوا أن يدفعوا أجرا لكنّه غير معیّن نوعه لذا سمّوه خرجا، أمّا الخراج فهو محدّد ممن يخرجه مقدارا لا نوعا،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فخراج ربك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نوعه لكنّه سبحانه يقدّره بمشيئته، ثم تطور الخراج ليصيرا دالّا على المقدار المعلوم نوعا فضلا عن كونه معلوما مقدارا و هو الضريبة التي تدفع على الأراضي الزراعيّة، وقيل إنّها خصّت بعد هذا التخصيص أيضا بما يفرض على أهل الذمّة من مال على أراضيهم، فاللفظ طرأ عليه تخصیص بعد 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أمير المؤمنين علیه السلام العدل بالجور، فهل يمكن أن يستبدل بالجور لفظة الظلم، وبالعدل لفظة الإنصاف الواردة في النصّ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الظُّلم نقصان الحقّ وإخفائه وحجبه ومنه سُمي الظلام لأنه تغطية للنور، وأما الجور فهو الْعُدُول عَن الْحق والابتعاد عنه،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عَن الطَّرِيق إذا 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وقوبل بَين النقيضين فَقيل فِي نقيض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وَهُوَ إظهار الْحق وبيانه وذلك بلزوم نصفه و عدم التطرف فيه بغية إخفائه، وأما نقيض الْجور فهو الْعدْل والاستقامة وذلك باتباع الحق وعدم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الجور والعدل من الميل عن الحقّ وإليه، اقترنا في کلام أمير المؤمنين، فلا يمكن استبدال الظلم بالجور؛ لأنّ الظلم تغطية للحق وتعمية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والجور ترك الحقّ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الملحظ سمي الجار جارا لأن بيته إلى الجانب من بيتك فيميل عن بابه يمينا أو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علیه السلام الشحّ دون البُخل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الشحّ بالنفس الإنصاف منها فيما أحبّت أو كرهت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الفرق اللغويّ بين اللفظين أم أنّهما مترادفان؟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اللفظان ليسا مترادفين وإنّما تتقارب دلالتهما على معنى المنع من الاعطاء، </w:t>
      </w:r>
    </w:p>
    <w:p>
      <w:pPr>
        <w:pStyle w:val="BookText"/>
        <w:rPr/>
      </w:pPr>
      <w:r>
        <w:rPr>
          <w:rFonts w:ascii="IRNazanin" w:hAnsi="IRNazanin" w:eastAsia="IRNazanin"/>
          <w:color w:val="111111"/>
          <w:sz w:val="28"/>
          <w:sz w:val="28"/>
          <w:szCs w:val="28"/>
          <w:rtl w:val="true"/>
          <w:lang w:bidi="fa-IR"/>
        </w:rPr>
        <w:t>غير أنّ الشحّ هو منع مع حرص وهو غريزة في النفس تحملها على الامساك والتقتير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البخل فهو المنع فقط، وهو على هذا أقلّ مرتبة من الشحّ، واستعمل الإمام علیه السلام هذه اللفظة لإرادة الحرص على منع النفس من ارتكاب المحرّمات لا امتناعها فقط، وهو تأكيد أبلغ من النهي عن ارتكاب المحرّمات، أي احمل نفسك على الحرص على اجتناب المحرّمات، ثم عرّف الشحّ بالنفس بأنّه الإنصاف منها فيما أحبّت أو كرهت، أي أن تردع نفسك عن الشّرّ إن أحبّته، وتدفعها إلى الخير إن كرهته وصدّت عنه، والإقبال على الشيء المحرّم لابدّ من أن يقابله منع شديد يؤدّيه لفظ الشّحّ،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يُوقَ شُحَّ نَفْسِهِ فَأُولَئِكَ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اللفظ في سياق كلامه علیه السلام عمّن يؤثرون على أنفسهم ولو كان بهم خصاصة، فالإيثار على النفس يحتاج إلى التخلّص من الحرص الداخليّ حتى يصل إلى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يشقى إلا مع جحودها وإضاعتها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الجحود بمعنی الانکار؟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الإنكار هو عدم معرفة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إِخْوَةُ يُوسُفَ فَدَخَلُوا عَلَيْهِ فَعَرَفَهُمْ وَهُمْ لَهُ مُنْكِرُونَ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الجحود فهو عدم اعتراف بما هو ثابت في القلب معرفته و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فسّره الراغب الأصفهاني بأنّه نفي ما في القلب إثباته، فالإنكار هو امتناع عن قبول أوامر الله قد تكون عن عدم معرفة أو عن عناد وعصيان، أمّا الجحود فلا يكون إلا عن معرفة قلبيّة 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استعمله علیه السلام في النصّ لاقترانه بالجزاء وهو الشّقاء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الأوامر الالهيّة بالفرائض تارة وأخرى بالواجبات، فما الفرق بين الاستعمالين؟ ولماذا استعملت الفرائض مقابل السنن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واتباع ما أمر به في كتابه من فرائضه وسننه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الفرائض هي ما أوجبها الله تعالى على الناس كالصلاة والصوم وغيرهما وهي لما هو محدد في صفته وحاله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الخشبة إذ حززتها و جعلت لها حدودا</w:t>
      </w:r>
    </w:p>
    <w:p>
      <w:pPr>
        <w:pStyle w:val="BookText"/>
        <w:rPr/>
      </w:pPr>
      <w:r>
        <w:rPr>
          <w:rFonts w:ascii="Amiri" w:hAnsi="Amiri" w:eastAsia="Amiri" w:cs="Amiri"/>
          <w:color w:val="111111"/>
          <w:sz w:val="28"/>
          <w:sz w:val="28"/>
          <w:szCs w:val="28"/>
          <w:rtl w:val="true"/>
          <w:lang w:bidi="ar-SA"/>
        </w:rPr>
        <w:t xml:space="preserve">ومنه قوله تعالى في مبتدأ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الفرائض أحكام محددة واجبة التنفيذ لا تأويل فيها كآیات تفصيل الحجاب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السنن فجمع سنّة وهي الطريق الواضح الذي يُتّبع وقد يكون مستقيما وهو طريق الأنبياء والصالحين وقد يكون مُهلكا كطريق الغاوين من أتباع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علیه السلام أضيفت السنن إلى ضمير لفظ الجلالة تفريقا بينها وبين سنّة الغاوین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أسلوب بلاغيّ له حالات متعدّدة، عيّنه في النصّ، وبيّن نوعه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الالتفات من فنون علم المعاني؛ لأنّه یعنی بحال السامع، فهو أسلوب يستعمل لدفع الملل الحاصل من تكرار أسلوب المتكلّم به مع السامع، وذلك بتغيير جهة الكلام من الخطاب إلى الغيبة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كُنْتُمْ فِي الْفُلْكِ </w:t>
      </w:r>
    </w:p>
    <w:p>
      <w:pPr>
        <w:pStyle w:val="BookText"/>
        <w:rPr/>
      </w:pPr>
      <w:r>
        <w:rPr>
          <w:rFonts w:ascii="Amiri" w:hAnsi="Amiri" w:eastAsia="Amiri" w:cs="Amiri"/>
          <w:color w:val="111111"/>
          <w:sz w:val="28"/>
          <w:sz w:val="28"/>
          <w:szCs w:val="28"/>
          <w:rtl w:val="true"/>
          <w:lang w:bidi="ar-SA"/>
        </w:rPr>
        <w:t>وَجَرَيْنَ بِهِمْ بِرِيحٍ طَيِّبَةٍ وَفَرِحُوا بِهَا جَاءَتْهَا رِيحٌ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التكلم وبالعكس، وكذلك يحصل الالتفات بتغيّر زمن التكلم من الماضي إلى المضارع أو الأمر أو بالعكس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يُرْسِلُ الرِّيَاحَ فَتُثِيرُ سَحَابًا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ويحصل بتغيّر الضمائر بين إفراد أو جمع أو تثنية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أَضَاءَتْ مَا حَوْلَهُ ذَهَبَ اللَّهُ بِنُورِهِمْ وَتَرَكَهُمْ فِي ظُلُمَاتٍ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 والحديث الشريف وكلام الأئمة الأطهار يؤتى بالالتفات لأغراض دلاليّة هي الاهتمام وتركيز الذهن على المعنى الملتفت إليه، وفي كلام أمير المؤمنين علیه السلام نجد التفاتا من الغيبة إلى الخطاب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 یا مالك أنّي قد وجّهتك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الزمن الماضي إلى الحاضر، والغرض من الالتفات هو التنبيه على الملتفت إليه، فبعد أن أوصى الإمام علیه السلام بما هو من مباني الإسلام العامّة في التقوى ومخافة الله توجّه علیه السلام بالحديث عن خصوص هذا العهد وهو حال البلاد المرسل إليها وإليه وهذا يستلزم تركيز الفكر على المهمّة الجديدة التي تشكّل محور 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النصّ التفاتٌ من نوع آخر يندر استعماله وهو التحوّل من صيغة المبنيّ للمعلوم إلى المبنيّ للمجهول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واتباع ما أمر به في كتابه من فرائضه وسننه التي لا يُسعد أحد إلّا باتّباعها ولا يَشقى إلّا مع جحودها وإضاعتها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المغايرة في بناء الفعلين ملمح دلاليّ يراد منه تنبيه الإنسان على أنّ أسباب شقائه هي من صنع يده واختياراته لذا أسند الفعل للفاعل الظاهر على حين أنّ أسباب السعادة هي ما يهيّئه الله له فطرة وتوفيقا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من فنون علم المعاني التي يراعى فيها حال المخاطب إن كان </w:t>
      </w:r>
    </w:p>
    <w:p>
      <w:pPr>
        <w:pStyle w:val="BookText"/>
        <w:rPr/>
      </w:pPr>
      <w:r>
        <w:rPr>
          <w:rFonts w:ascii="IRNazanin" w:hAnsi="IRNazanin" w:eastAsia="IRNazanin"/>
          <w:color w:val="111111"/>
          <w:sz w:val="28"/>
          <w:sz w:val="28"/>
          <w:szCs w:val="28"/>
          <w:rtl w:val="true"/>
          <w:lang w:bidi="fa-IR"/>
        </w:rPr>
        <w:t>منكرا أو متسائلا أو رافضا للقول، عیّن هذا الأسلوب؟</w:t>
      </w:r>
    </w:p>
    <w:p>
      <w:pPr>
        <w:pStyle w:val="BookText"/>
        <w:rPr/>
      </w:pPr>
      <w:r>
        <w:rPr>
          <w:rFonts w:ascii="IRNazanin" w:hAnsi="IRNazanin" w:eastAsia="IRNazanin"/>
          <w:color w:val="111111"/>
          <w:sz w:val="28"/>
          <w:sz w:val="28"/>
          <w:szCs w:val="28"/>
          <w:rtl w:val="true"/>
          <w:lang w:bidi="fa-IR"/>
        </w:rPr>
        <w:t xml:space="preserve">يظهر هذا الأسلوب جليّا في استعمال حرف التوكيد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الشحَّ بالنفس الإنصاف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يظهر في أسلوب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يستدلّ على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يحصر الاستدلال على الصالحين بكلام العباد في مدحهم، وهو أكثر توکيدا من استعمال حرف التوكيد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التقديم والتأخير يراد به الاهتمام بالمقدّم، استخرج هذا الأسلوب وبيّن نوع التقديم؟</w:t>
      </w:r>
    </w:p>
    <w:p>
      <w:pPr>
        <w:pStyle w:val="BookText"/>
        <w:rPr/>
      </w:pPr>
      <w:r>
        <w:rPr>
          <w:rFonts w:ascii="Amiri" w:hAnsi="Amiri" w:eastAsia="Amiri" w:cs="Amiri"/>
          <w:color w:val="111111"/>
          <w:sz w:val="28"/>
          <w:sz w:val="28"/>
          <w:szCs w:val="28"/>
          <w:rtl w:val="true"/>
          <w:lang w:bidi="ar-SA"/>
        </w:rPr>
        <w:t>في النصّ أنماط من التقديم والتأخير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عليها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قدّم الجار والمجرور وهو المتعلّق على الفاعل 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قدّم خبر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اسمها وهو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الفصل والوصل من الأساليب البلاغيّة الخاصّة بالجمل، عيّنه واذكر الغاية منه؟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كانت الجمل المتتالية بمعنى واحد لم يحتج إلى أدوات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يسمّى عدم استعمال حروف العطف معها بأسلوب الفصل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يُفَصِّلُ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إذا اختلفت معاني الجمل ولم يتساوَ معناها العامّ استُعملت أدوات العطف لربط بعضها ببعض وهذا هو أسلوب الوصل،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فالعبادة تختلف عن الاستعانة، وأسلوب الوصل نجده في النصّ المتقدّم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ان يكسر من </w:t>
      </w:r>
    </w:p>
    <w:p>
      <w:pPr>
        <w:pStyle w:val="BookText"/>
        <w:rPr/>
      </w:pPr>
      <w:r>
        <w:rPr>
          <w:rFonts w:ascii="Amiri" w:hAnsi="Amiri" w:eastAsia="Amiri" w:cs="Amiri"/>
          <w:color w:val="111111"/>
          <w:sz w:val="28"/>
          <w:sz w:val="28"/>
          <w:szCs w:val="28"/>
          <w:rtl w:val="true"/>
          <w:lang w:bidi="ar-SA"/>
        </w:rPr>
        <w:t>نفسه عند الشهوات ويزعها عند الجمحات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فاملك هواك وشحّ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طباق استخرجه وبيّن نوعه؟</w:t>
      </w:r>
    </w:p>
    <w:p>
      <w:pPr>
        <w:pStyle w:val="BookText"/>
        <w:rPr/>
      </w:pPr>
      <w:r>
        <w:rPr>
          <w:rFonts w:ascii="IRNazanin" w:hAnsi="IRNazanin" w:eastAsia="IRNazanin"/>
          <w:color w:val="111111"/>
          <w:sz w:val="28"/>
          <w:sz w:val="28"/>
          <w:szCs w:val="28"/>
          <w:rtl w:val="true"/>
          <w:lang w:bidi="fa-IR"/>
        </w:rPr>
        <w:t>الطباق من فنون علم البديع، وهو نوع من المحسنّات المعنويّة إذ يجتمع لفظان في الكلام على نحو متقابل، وهو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الإيجاب إذا كانت اللفظتان متضادتين،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مختلفتان لفظا ومعنى،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أَيْقَاظًا وَهُمْ 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طباق السلب إذا اجتمعت لفظتان متشابهتان لفظا ومعنى وبينهما نفي وإثبات،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وَلَا يَسْتَخْفُونَ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النصّ طباق الإيجاب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بلاد قد جرت عليها دول من قبلك من عدل وجور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الشحّ بالنفس الإنصاف منها فيما أحبت أو كرهت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يسعد أحد إلّا باتباعها ولا يشقى الا مع جحودها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الأسلوب يوضّح المعنى ويؤكّده لدى المتلقي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اقتباسات، استخرجها وبيّن الفنّ البلاغيّ الذي تنتمي إليه؟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الاقتباس من فنون علم البديع وهو من المحسّنات اللفظيّة، ويكون بإدراج آية من القرآن الكريم أو من الحديث الشريف، وفي النصّ اقتباس من القرآن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اقتباس من سورة يوسف الآية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وكذلك في النصّ اقتباس من الحديث النبويّ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ينصر الله بيده وقلبه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قوله صلّى الله عليه وآله وسلم كما في صحيح مسلم ومسند أحمد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 مِنْکُمْ مُنْکَراً فَلْیُغَیِّرْهُ بِیَدِهِ، فَإِنْ لَمْ یَسْتَطِعْ فَبِلِسَانِهِ، فَإِنْ لَمْ یَسْتَطِعْ فَبِقَلْبِهِ، و ذَاك أَضْعَفُ اَلْإِیمَانِ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يزعها عند 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بيّن نوعها؟</w:t>
      </w:r>
    </w:p>
    <w:p>
      <w:pPr>
        <w:pStyle w:val="BookText"/>
        <w:rPr/>
      </w:pPr>
      <w:r>
        <w:rPr>
          <w:rFonts w:ascii="IRNazanin" w:hAnsi="IRNazanin" w:eastAsia="IRNazanin"/>
          <w:color w:val="111111"/>
          <w:sz w:val="28"/>
          <w:sz w:val="28"/>
          <w:szCs w:val="28"/>
          <w:rtl w:val="true"/>
          <w:lang w:bidi="fa-IR"/>
        </w:rPr>
        <w:t>شبّه الإمام علیه السلام نفس الإنسان بالفرس عندما تجمح بفارسها،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عن طاعته، ثمّ حذف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لازما من لوازمه وهو الجماح، فهذه استعارة مكنيّة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قد وجهتك إلى بلاد قد جرت عليها دول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بيّن نوعه؟</w:t>
      </w:r>
    </w:p>
    <w:p>
      <w:pPr>
        <w:pStyle w:val="BookText"/>
        <w:rPr/>
      </w:pPr>
      <w:r>
        <w:rPr>
          <w:rFonts w:ascii="IRNazanin" w:hAnsi="IRNazanin" w:eastAsia="IRNazanin"/>
          <w:color w:val="111111"/>
          <w:sz w:val="28"/>
          <w:sz w:val="28"/>
          <w:szCs w:val="28"/>
          <w:rtl w:val="true"/>
          <w:lang w:bidi="fa-IR"/>
        </w:rPr>
        <w:t xml:space="preserve">لفظة بلاد جمع بلَد کجَمل جمال وجَبل جبال، والكلام عن مصر وهي بلد واحد وليست جمعا فأطلق الجمع وأريد به المفرد، وهذا مجاز مرسل بعلاقة الكليّة ففي قوله علیه السلام هذا عبّر عن مصر البلد المعروف بأجزائه وهي ما يشتمل عليه من المدن والقرى للتأكيد على كونه مسؤولا عن 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أجزائه، فالبلد بلد بمدنه وقراه وسائر ثغوره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عن مالك الأشتر رضي الله عنه بالزهد والتقى، فلماذا صدرت الأوامر العلويّة له بالتزام هذه الخصال وهي من صفاته؟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بذلك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عليها من خلال التذكير بها،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 وهو أسلوب بلاغيّ يراد به إسماع غير المخاطب من خلال إصدار الأوامر لمن هو أعلى منه رتبة فيفهم منه العمل بها على نحو ما نجد في أدعية الأئمّة عليهم السلام بالغفران و إبعاد الكسل والتوفيق للطاعة، وهم من يأتي بها كلّها فما دونهم من الخلائق أولى</w:t>
      </w:r>
      <w:r>
        <w:rPr>
          <w:rFonts w:eastAsia="Amiri" w:cs="Amiri" w:ascii="Amiri" w:hAnsi="Amiri"/>
          <w:color w:val="111111"/>
          <w:sz w:val="28"/>
          <w:szCs w:val="28"/>
          <w:rtl w:val="true"/>
          <w:lang w:bidi="ar-SA"/>
        </w:rPr>
        <w:t xml:space="preserve">. </w:t>
      </w:r>
      <w:bookmarkStart w:id="21" w:name="pg8218_73931"/>
    </w:p>
    <w:p>
      <w:pPr>
        <w:pStyle w:val="Heading2"/>
        <w:numPr>
          <w:ilvl w:val="1"/>
          <w:numId w:val="1"/>
        </w:numPr>
        <w:rPr/>
      </w:pPr>
      <w:bookmarkStart w:id="22" w:name="__RefHeading___Toc9008802_1051229030"/>
      <w:bookmarkStart w:id="23" w:name="_Toc6"/>
      <w:bookmarkEnd w:id="21"/>
      <w:bookmarkEnd w:id="22"/>
      <w:r>
        <w:rPr>
          <w:rtl w:val="true"/>
        </w:rPr>
        <w:t xml:space="preserve">المقطع الثاني </w:t>
      </w:r>
      <w:r>
        <w:rPr>
          <w:rtl w:val="true"/>
        </w:rPr>
        <w:t>(</w:t>
      </w:r>
      <w:r>
        <w:rPr>
          <w:rtl w:val="true"/>
        </w:rPr>
        <w:t>في خصال الحاكم</w:t>
      </w:r>
      <w:r>
        <w:rPr>
          <w:rtl w:val="true"/>
        </w:rPr>
        <w:t>)</w:t>
      </w:r>
      <w:bookmarkEnd w:id="23"/>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 وَتَعْرِضُ لَهُمُ الْعِلَلُ، يُؤْتَى عَلَى أَيْدِيهِمْ فِي الَعَمْدِ وَالْخَطَاَ، فَأَعْطِهِمْ مِنْ عَفْوِكَ وَصَفْحِكَ مِثْلَ الَّذِي تُحِبُّ أَنْ يُعْطِيَكَ اللهُ مِنْ عَفْوِهِ وَصَفْحِهِ، فَإِنَّكَ فَوْقَهُمْ، وَ 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تَنْصِبَنَّ نَفْسَكَ لِحَرْبِ اللهِ، فَإِنَّهْ لاَيَدَيْ لَكَ بِنِقْمَتِهِ،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 وَلاَ تَبْجَحَنَّ بِعُقُوبَةٍ، وَلاَ تُسْرِعَنَّ إِلَى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فِي الْقَلْبِ، وَمَنْهَكَةٌ لِلدِّينِ، 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يَفِيءُ إِلَيْكَ </w:t>
      </w:r>
    </w:p>
    <w:p>
      <w:pPr>
        <w:pStyle w:val="BookText"/>
        <w:rPr/>
      </w:pPr>
      <w:r>
        <w:rPr>
          <w:rFonts w:ascii="Amiri" w:hAnsi="Amiri" w:eastAsia="Amiri" w:cs="Amiri"/>
          <w:color w:val="111111"/>
          <w:sz w:val="28"/>
          <w:sz w:val="28"/>
          <w:szCs w:val="28"/>
          <w:rtl w:val="true"/>
          <w:lang w:bidi="ar-SA"/>
        </w:rPr>
        <w:t>بِمَا عَزَبَاً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عرض علیه السلام في هذا المقطع لبيان خصال الحاكم وعلاقته مع رعيته من العامّة والخاصّة لأنه والٍ على النّاس وبيده القدرة والأمر والنهي، وبيّنها في أمور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ملء قلبه المحبّة واللطف والرّحمة للرعيّة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يستقوي بقدرته عليهم فيصير ذئبا وقع على غنم يأكلهم لأنّ رعاياه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إخوانه في الدّين المسلمين، وإمّا إخوانه في الإنسانية كغير المسلمين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يصفح عن خطاياهم ويعفو عن ذنوبهم لجهلهم بحقائق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يندم على عفو المجرم مهما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يسرّ ويفرح لعقوبة المجرم إذا اقتضتها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يلازم الحلم ويجتنب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يفسد قلبه بحديث الرياسة والسلطة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يطيل النظر والتدبّر إلى عظم ملك الله حتّى يخضع قلبه ويدرك عجز نفسه الأمارة بالسوء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يغترّ بالتفاف النّاس حوله فتطغى نفسه كفرعون الذي بارز الله في عظمته وجبروته، فأذلّه وصار عبرة لمن يخشی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إنّي مؤمّر آمر فأطاع، فان ذلك إدغال في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فُسّر الإدغال بالإدخال، فهل للتعاقب الصوتيّ على عين اللفظة أثر في التفريق بين دلالتها الخاصّة؟</w:t>
      </w:r>
    </w:p>
    <w:p>
      <w:pPr>
        <w:pStyle w:val="BookText"/>
        <w:rPr/>
      </w:pPr>
      <w:r>
        <w:rPr>
          <w:rFonts w:ascii="IRNazanin" w:hAnsi="IRNazanin" w:eastAsia="IRNazanin"/>
          <w:color w:val="111111"/>
          <w:sz w:val="28"/>
          <w:sz w:val="28"/>
          <w:szCs w:val="28"/>
          <w:rtl w:val="true"/>
          <w:lang w:bidi="fa-IR"/>
        </w:rPr>
        <w:t>يشترك صوتا الخاء والغين في المخرج، فكلاهما صوت حلقي، وكذلك يشتركان في الرخاوة غير أنّ الخاء صوت مهموس، والغين صوت مجهور، والخاء صوت مفخّم على حين يكون الغين مرقّقا، ومن هنا نجد اللفظين يشتركان في المعنى العامّ، غير أنّ الدغل هو دخول في مفسدة،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أدغل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فيه ما يخالفه ويفسده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يكون لصفة الاستقالة والترقيق في صوت الغين دلالة على الخفاء غير موجودة في صوت الخاء الأقرب إلى الاستعلاء والتفخيم، فصار الدخول مع الغين دالّا على الخفاء،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 بمعنی دخل في مكان خفيّ ليختل الصّيد، فهو دخول مريب، ولذا أطلق على النبات الدخيل الملتف مع الزرع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ولاءمت هذه اللفظة ما يدخل في القلب من داء الكِبْر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ويفيء إليك بها عزب عنك من عقلك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إدغال في القلب ومنهكة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على النظائر الاشتقاقية الصوتيّة في باب الاشتقاق الكبير الذي أقرّه ابن جني في كتابه الخصائص</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بالاشتقاق الكبير عند ابن جنّيّ هو الإبدال، أي أن يبدل صوت من </w:t>
      </w:r>
    </w:p>
    <w:p>
      <w:pPr>
        <w:pStyle w:val="BookText"/>
        <w:rPr/>
      </w:pPr>
      <w:r>
        <w:rPr>
          <w:rFonts w:ascii="Amiri" w:hAnsi="Amiri" w:eastAsia="Amiri" w:cs="Amiri"/>
          <w:color w:val="111111"/>
          <w:sz w:val="28"/>
          <w:sz w:val="28"/>
          <w:szCs w:val="28"/>
          <w:rtl w:val="true"/>
          <w:lang w:bidi="ar-SA"/>
        </w:rPr>
        <w:t>أصوات الكلمة بآخر ويبقى المعنى قريبا وذكر جملة من الأمثلة في بابين من كتابه الخصائص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تصاقب الألفاظ لتصاقب المعاني والآخر إمساس الالفاظ اشباه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نمط من البعد وهذ المعنى موجود في جذر العين والزاي وما يثلثهما، فالجذر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ندرة الشيء وبعده عن الأنظار،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حتى لا يكاد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يعني الطرد والعزل لأجل العقوبة بالضرب الذي هو الحدّ أما المزيد عزّر فيعني سلب العزر وإزالته وهو التقريب والاتباع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 وَقَالَ اللَّهُ إِنِّي مَعَكُمْ لَئِنْ أَقَمْتُمُ الصَّلَاةَ وَآتَيْتُمُ الزَّكَاةَ وَآمَنْتُمْ بِرُسُلِي وَعَزَّرْتُمُوهُمْ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زهدٌ فيه وانصراف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والاعتزال تجنب الشيء والابتعاد عنه بالبدن أو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إزالة ما سبق من عهد أو شرع ولذا سُمّي أولو العزم لأنهم جاؤوا بشريعة نسخت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أن آدم لم يأت بشريعة تنسخ ما قبلها إذ لا شرع قبله يمكن أن يُنسخ، ثمّ صار العزم والعزيمة عقدا للقلب على إمضاء أمر جديد وتعطيل السابق، ومن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الْيَمِينِ وَعَنِ الشِّمَالِ عِزِينَ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جماعات في تفرقة وابتعاد، واحدتها عزة وأصله من عزوته فاعتزي أي نسبته فانتسب فكأنّهم جماعة استقلت بنفسها لنسبٍ أو دین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نظائره في باب الاشتقاق الكبير فدلّ على التنحّي عن المكان غير أنّ في عزب دلالة خاصّة على المبالغة في الابتعاد، فالعازب من </w:t>
      </w:r>
    </w:p>
    <w:p>
      <w:pPr>
        <w:pStyle w:val="BookText"/>
        <w:rPr/>
      </w:pPr>
      <w:r>
        <w:rPr>
          <w:rFonts w:ascii="Amiri" w:hAnsi="Amiri" w:eastAsia="Amiri" w:cs="Amiri"/>
          <w:color w:val="111111"/>
          <w:sz w:val="28"/>
          <w:sz w:val="28"/>
          <w:szCs w:val="28"/>
          <w:rtl w:val="true"/>
          <w:lang w:bidi="ar-SA"/>
        </w:rPr>
        <w:t>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المطلب، وكلّ شيء يفوتك لا تقدر عليه فقد عزب عنك، فالعزوب بعدٌ مع تنحّ وشرود،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العازب لمن يبعد عن أهله وماله، ولذا استعملت هذه اللفظة لما خفي وغاب عن النظر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فسّر العزوب بالاختفاء أو الغياب، أي أنّه لابدّ في العزوب من ابتعاد شديد على ما هو في حبّة الخردل فإنها مع غيابها عن الأنظار الا أنّها لا تبعد عن قدرة الخالق سبحانه، وكذلك في قوله علیه السلام استعمل العزوب لما بُعد من الثوابت العقليّة التي ذهبت عن ذهن صاحبها بعيدا بفعل داء التّعظّم والذي من شأنه أن يغيّب الحقائق عن صاحبها فيكون منالها صعبا الا بحلّ واحد وهو ما ذكره علیه السلام من إمعان النظر وتفكّر الخلق في عظيم قدرة الله، لاسيّما الوالي الذي يتعرّض لعزوب هذه الحقائق دون غيره بفعل المنصب والسلطان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فيتّفق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صوتي الماء والكاف، ويختلفان في اللام والنون، وكلا الصوتيّن من مخرج واحد هو شجر الفم وهما متقاربان في الصفات فهما من الأصوات المتوسطة بين الشدّة والرخاوة إذ يخرج الصوت عند النطق بهما بلا قيد، وكلاهما صوت مجهور من مخرج واحد وهو اللثة، غير أنّ اللام صوت منحرف، والنون صوت خیشوميّ أغنّ، واللفظان يدلّان على الاضعاف والنقصان من الشيء، غير أنّه لا يبلغ الغاية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نهكته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أضعفته ونقصت لحمه، ونهکه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 و غلبه، ونهك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 حتى خلق، والمنهوك من الشعر يكون في بيت الرجز لما ذهب ثلثاه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الهلاك فهو من هلك يهلك إذا فني ومات، غير أنّ الهلاك أعمّ من الموت </w:t>
      </w:r>
    </w:p>
    <w:p>
      <w:pPr>
        <w:pStyle w:val="BookText"/>
        <w:rPr/>
      </w:pPr>
      <w:r>
        <w:rPr>
          <w:rFonts w:ascii="Amiri" w:hAnsi="Amiri" w:eastAsia="Amiri" w:cs="Amiri"/>
          <w:color w:val="111111"/>
          <w:sz w:val="28"/>
          <w:sz w:val="28"/>
          <w:szCs w:val="28"/>
          <w:rtl w:val="true"/>
          <w:lang w:bidi="ar-SA"/>
        </w:rPr>
        <w:t xml:space="preserve">فهو يصيب الإنسان وغيره من المال والزرع وغير ذلك، فضلا عن أنّ الهلاك لا يأتي الا في مقام الذمّ، فيستعمل في القطيعة بين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أَهْلَكْنَا قَبْلَهُمْ مِنْ قَرْنٍ هُمْ أَحْسَنُ أَثَاثًا وَرِئْيًا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الابادة وانقطاع ذکر نسل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جَاءَكُمْ يُوسُفُ مِنْ قَبْلُ بِالْبَيِّنَاتِ فَمَا زِلْتُمْ فِي شَكٍّ مِمَّا جَاءَكُمْ بِهِ حَتَّى إِذَا هَلَكَ قُلْتُمْ لَنْ يَبْعَثَ اللَّهُ مِنْ بَعْدِهِ رَسُولًا كَذَلِكَ يُضِلُّ اللَّهُ مَنْ هُوَ مُسْرِفٌ مُرْتَابٌ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يوسف علیه السلام لم يكن له ولد يخلفه في النبوّة فاستعملت هذه اللفظة في سياق انقطاع النسل،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نجده علیه السلام 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الدين؛ لأنّها تعني انتهاء الدين وهذا غيّر وارد، ولذا استعمل علیه السلام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هذا الضعف والنقصان من دين الوالي إذا لم يعمل بهذه 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تعلّل حذف الصائت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تغتنم أُکْلهم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قرآنيّا بضم الفاء والعين، وهي اسم لما يؤكل، لتدلّ على الوفرة في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ووردت اللفظة في سياق العقاب بدلا </w:t>
      </w:r>
    </w:p>
    <w:p>
      <w:pPr>
        <w:pStyle w:val="BookText"/>
        <w:rPr/>
      </w:pPr>
      <w:r>
        <w:rPr>
          <w:rFonts w:ascii="Amiri" w:hAnsi="Amiri" w:eastAsia="Amiri" w:cs="Amiri"/>
          <w:color w:val="111111"/>
          <w:sz w:val="28"/>
          <w:sz w:val="28"/>
          <w:szCs w:val="28"/>
          <w:rtl w:val="true"/>
          <w:lang w:bidi="ar-SA"/>
        </w:rPr>
        <w:t xml:space="preserve">من ضدّها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فَأَرْسَلْنَا عَلَيْهِمْ سَيْلَ الْعَرِمِ وَبَدَّلْنَاهُمْ بِجَنَّتَيْهِمْ جَنَّتَيْنِ ذَوَاتَيْ أُكُلٍ خَمْطٍ وَأَثْلٍ وَشَيْءٍ مِنْ سِدْرٍ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فقوبل بين الكثرة بالشرّ والكثرة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تستعمل ساكنة العين، أمّا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الصائت يشير إلى ما يؤكل عن قلّة، فالرّعيّة مهما ارتفعت قدراتها المعيشيّة تقصر عن قُدرة الحكومة، ولذا يرقّق أمير المؤمنين قلب الوالي على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حركة عين مضارع الأفعال الآتية، ولماذا؟ وضّح ذلك من خلال ذكرك للضوابط المعتمدة في صياغة الأبواب الصرفيّة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لأنّ الفعل مضعّف متعدّ فهو من 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يفيء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الكسر؛ لأنّ الفعل أجوف یائي وهو من الباب الثاني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لأنّ الفعل ناقص مكسور العين في الماضي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فأُعلت یاؤه في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بقلبها ياء لمكان الكسرة قبلها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أُعلت في المضارع بقلبها ألفا للفتحة قبلها والفعل من الباب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لأنّ الفعل سالم مكسور العين 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الامتلاء بالأسف وهي من الصفات العارضة للإنسان والفعل من الباب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أحرف الزيادة في الأفعال الآتية، وبيّن دلالتها؟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أشعرَ المزيد بهمزة القطع التي دلّت على الاتّخاذ،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الرحمة شعارا، والشعار هو لباس بعد الدثار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افتعل المزيد بهمزة الوصل والتاء الدّالّة على الصيرورة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على استفعل المزيد بهمزة الوصل والسين والتاء والزيادة دالّة على الطلب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حصول الكفاية في شأنهم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افتعل المزيد بهمزة الوصل والتاء الدّالّة على المبالغة من البلاء، والمجرّد بلا يبلو،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تبجّحنّ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منه تاء المضارعة تخفیفا، وهو مزید بالتاء وتضعیف العين الدّالّة على الإظهار لما هو غير حسن على قلّة في بناء تفعّل أو دالّ على المبالغة من البجح وهو الفرح العارض المبني على زعم أو كذب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أسرع المزيد بهمزة القطع الدّالّة على المبالغة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من أفعال المزيد بهمزة القطع الدّالّة على التعدية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فاعل المزيد بالألف الدّالّة على المشاركة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أذلّ المزيد بهمزة القطع الدّالّة على التعدية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أهان على أفعل المزيد بهمزة القطع الدّالة على التعدية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المزيد بتضعیف العين الدّالّة على التعدية إلى المفعول الثاني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الكلمات الآتية، واذكر الدلالة الصرفية لكلّ لفظة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اسم دالّ على المرّة الواحدة من الرّحم، وهو مصدر غير مستعمل، وقیل الرحمة مصدر، واسم المرّة منه يكون بالوصف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عظيمة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اسم يدلّ على تكثير الحدث في المكان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مصدر للفعل لطُف من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لمن اتّصف بالفعل لا قام به من ضري على الباب الرابع فهو صفة مشبّهة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اسم ذات محذوف اللام، وأصله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اسم معنى لما يدين به الإنسان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ينقاد ويطيع، من دنته أدينه، وأدنته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أطعته إلى أجل مسمّى، وهو من الانقياد والذلّ، ففي الدين 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جمع كثرة العلّة على فِعلة، وهي نوائب الدهر التي تغيّر أحداثه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مصدر خطِئ يخطأ على الباب الرابع واضطربت المعجمات في التمييز بين الخطأ واشتقاقاته، والأظهر أنّ الخَطَأ مصدر مقیس من الباب الرابع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فرحا وحزن حزنا الدالّ على الانفعالات النفسيّة العارضة، وقد يوصف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خطأ، من باب الوصف بالمصدر للمبالغة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عَدْلٌ، وقد يكتفي بالصفة ويحذف الموصوف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خطأ، أمّا الخِطء بالكسر فهو </w:t>
      </w:r>
    </w:p>
    <w:p>
      <w:pPr>
        <w:pStyle w:val="BookText"/>
        <w:rPr/>
      </w:pPr>
      <w:r>
        <w:rPr>
          <w:rFonts w:ascii="Amiri" w:hAnsi="Amiri" w:eastAsia="Amiri" w:cs="Amiri"/>
          <w:color w:val="111111"/>
          <w:sz w:val="28"/>
          <w:sz w:val="28"/>
          <w:szCs w:val="28"/>
          <w:rtl w:val="true"/>
          <w:lang w:bidi="ar-SA"/>
        </w:rPr>
        <w:t>اسم مصدر من الخطأ، وهو اسم للذنب المرتكب عن قصد ودراية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 إِنَّ قَتْلَهُمْ كَانَ خِطْئًا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الخِطء في التعمد والقصد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للذنب الكبير اكتسبت هذه الدلالة من بنائها الصرفيّ كالنطيحة والذبيحة، أما أخطأ فهمزته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الرامي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وأخطأ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وَمَوَالِيكُمْ 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مصدره الإخطاء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مشتقات المزيد بالهمزة يظهر وقوع الخطأ على المفعول به ويجاوز الفاعل، ولذا ذكر المعجمیّون أنّ الخطأ متعمد نابع من ذات الفاعل وأنّ الإخطاء غير متعمّدٌ لأنه يجاوز الفاعل إلى المفعول به وفي هذا قصور يبعد عن القصد؛ لأن القرآن استعمل المجرد والمزيد بالهمزة بمعنی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أنّ القصد في مشتقات هذا الجذر مفهوم من البناء الصرفيّ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بالكسر و 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الدالّتين على الاسماء، لا من تعدية الفعل أو لزومه کما ذهب المعجميّون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فُعولة، مصدر من عقُب يعقُب من الباب الخامس كالعذوبة والملوحة بمعنی الجزاء على الذنب، ويأتي المجرّد من الباب الأول عقب يعقب عقبا،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الجري بعد الجري، وآخر كلّ شيء عقبه، وعاقبه بذنبه آخذه به فهو اشتراك بين فعل و 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بادرة، فاعلة، اسم للعمل الذي تسرع به نحو الغير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مفعولة، اسم لما فيه سِعة من القول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المعاريض لمندوحة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التعريض بالقول من الاتساع ما يغني الرجل عن تعمّد ذلك، والندح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لفي مندوحة من كذا أي سعة، وفي حديث أمّ سلمة لعائشة عند خروجها للبصرة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القرآن ذيلك فلا تندحيه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توسّعيه بالخروج إلى البصرة من ندحت الشيء ندحا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وسّعته، وروي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العلانية، 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إفعال مصدر من أدغل، والدغل الفساد مثل الدخل،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 ما يفسده ويخالفه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اسم لتكثير الشيء في المكان، أي المبالغة في الأذى والعقوبة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مصدر من تقرّب يفيد التدرّج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من التّأبّه، تأبّه فلان على فلان تأبّها، إذا تكبّر ورفع قدره عنه، والمجرّد أبه وأبه بفتح العين وكسرها، إذا فطن، وأبّه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فطّنه، وما أبهت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آنس به لضعفه،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والعظمة المتزايدة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اسم لتكثير الحدث في المكان مشتقّ من خال یخال خَيلا وخَیَلانا بمعنى ظنّ وهو من باب ظنّ وأخواتها، وفلان يمضي على المخيّل، أي ما اشتبهت نفسه من غير يقين فهو على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والمخيلة مظنّة </w:t>
      </w:r>
    </w:p>
    <w:p>
      <w:pPr>
        <w:pStyle w:val="BookText"/>
        <w:rPr/>
      </w:pPr>
      <w:r>
        <w:rPr>
          <w:rFonts w:ascii="Amiri" w:hAnsi="Amiri" w:eastAsia="Amiri" w:cs="Amiri"/>
          <w:color w:val="111111"/>
          <w:sz w:val="28"/>
          <w:sz w:val="28"/>
          <w:szCs w:val="28"/>
          <w:rtl w:val="true"/>
          <w:lang w:bidi="ar-SA"/>
        </w:rPr>
        <w:t>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لذا هو متكبّر معجب بنفسه لظنّه فيها ما خالف حقيقته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مصدر من طامح الدالّ على المشاركة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مصدر من سامي، أي قابله في الارتفاع والعلوّ فهو يباريه في العلوّ، دالّ على المشاركة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مصدر من عظُم دالّ على الجانب المعنويّ وهو في حقّه تعالى، أمّا في حقّ الإنسان فهو ذمّ؛ لأنّه تكبّر، وأمّا فيها هو مادّي فالمصدر العِظَم بكسر فائه وفتح عينه و كلاهما من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مصدر من تفعّل، يدلّ على إظهار الشبه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فعلوت، صيغت دالّة على المبالغة في المصدر ومثله الرهبوت والرحموت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اسم فاعل من اختال أي تكبّر، والمجرّد خال، وهو الظنّ، واختال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بطريقة تدلّ على التباهي، ولفظ المختال يجوز أن يكون اسم فاعل واسم مفعول معا والفيصل بينهما هو السياق لأن حركة ما قبل الآخر مقدرة على الألف، فمثال اسم الفاعل ما قوله علیه السلام هذا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فاعل 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اسم مفعول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مختالٌ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صيغة مبالغة من الجبر، وهو أصل دالّ على القوّة، جبر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قوّاه، فهو جابر، و جبّار، وفي حقّ الخالق بمعنی قاهر الجبابرة، وفي حقّ الإنسان هو المتسلّط المتكبّر الذي يتعالى عن قبول الحقّ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والتاء فيها للنقل إلى الاسميّة، أي ما يرعاه الوالي وهم عامّة الشعب، والمرعيّ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الوالي وغيره برعايته ثمّ خصّت بدخول التاء بالفئة التي يرعاها وليّها دون غيرها قال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نظير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أبو عبيدة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والنَظيرُ بمعنىً واحد، مثل الندّ والنديد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نقض الترادف الدلالي التامّ بين الصيغ؟</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يراد بالنظر تأمّل الشيء بالعين، وفي حديث عمران بن حصين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معناه أنّ عليّا كرّم الله وجهه كان إذا برز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ما أشرف هذا الفتى، ما أعلم، ما 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أشجع فكانت رؤيته علیه السلام تحملهم على كلمة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وصيغة فعيل من هذا الاصل يراد بها المثل والشبيه، فنظیرك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يناظرك وتناظره، فلان نظيره،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لأنّه إذا نظر إليهما الناظر رآهما سواء، وتفسير النظير بمعنی المناظر هو لتقريب المعنى ولا يتعني الترادف التام بينهما، لأنّ صيغة فعيل تدلّ على الطبائع والصفات الثابتة، ولمّا كانت المشابهة بين المنظورين في الخلق وهو الهيئة التي أوجدها الخالق على هذه الصورة الظاهرة للعين دلّت المشابهة على الثبوت، فجاءت على فعيل لحصولها دون انفكاك ولا تغيير ثم تصرّفوا بها في غير العاقلين، أمّا المناظر فهو مشابه في لحظة النظر لا على سبيل الدوام، وهو وصف يقع من اثنين لما فيه من معنى المشاركة ولذا شاعت المناظرة بمعنی التحاور والنقاش، فالمناظر هو المشابه لصاحبه بالنظر العينيّ وهو تأمُّلُ الشيء بالعين، </w:t>
      </w:r>
    </w:p>
    <w:p>
      <w:pPr>
        <w:pStyle w:val="BookText"/>
        <w:rPr/>
      </w:pPr>
      <w:r>
        <w:rPr>
          <w:rFonts w:ascii="IRNazanin" w:hAnsi="IRNazanin" w:eastAsia="IRNazanin"/>
          <w:color w:val="111111"/>
          <w:sz w:val="28"/>
          <w:sz w:val="28"/>
          <w:szCs w:val="28"/>
          <w:rtl w:val="true"/>
          <w:lang w:bidi="fa-IR"/>
        </w:rPr>
        <w:t>فهي صيغة مؤقّتة خلافا لفعيل الدائمة في الحلقة الظاهرة أو السجيّة الكامنة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علیه السلام شبيه لك؛ لأنّ المشابهة تكون في الملامح الخارجيّة، وهذا غير مراد، فالنظير هو المقابل لنظيره في جنس أفعاله، إذ الناس متساوون في أفعالهم البشريّة ومتكافئون في حاجاتهم الأساسيّة للماء والهواء والعوارض المؤثرة من الأمراض والآفات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اشتقّ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يطامن إليك من طماحك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الراغب أن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السكون بعد الانزعاج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جَعَلَهُ اللَّهُ إِلَّا بُشْرَى لَكُمْ وَلِتَطْمَئِنَّ قُلُوبُكُمْ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صاحب اللسان أنّ طمن غير مستعمل في الكلام وإنّما اطمأن، وذهب سيبويه إلى أنّ اطمأن مقلوب طأمن،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کاحمارّ ثم هُمز، واستعمال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دلیل قطعي على أنّ المجرد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مزيدا بالألف ثم اشتق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 بالرباعي بزيادة الهمزة ثالثة ومن هذا اشتقّ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همزة الوصل في أوله والتضعيف في آخره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شرأب واشمأزّ من شمأز واقشعرّ من قشعر وغير هذا كثير من الأفعال التي وزنها افعلّل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النحويّ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يَدَيْ لَكَ بِنِقْمَتِهِ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القول الأوّل هي الناهية، والفعل مجزوم بها و حرّکت لامه بالفتح لأجل نون التوكيد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القول الثاني فهي لا النافية للجنس،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مبنيّ على ما ينصب به وهو الياء لأنه مثنی و خبرها محذوف وجوبا،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بالخبر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نون المثنى للبناء لأن نون المثنى بمنزلة التنوين في الاسم المفرد ولما حذف تنوین المفرد بعد لا النافية للجنس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طالبَ في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كذلك نون المثنى ونون الجمع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طالبَي في الصف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أريد نفي جنس المثنى كلّه، ولو ثبت التنوين والنون لكان النفي للأفراد وتكون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وما بعدها مرفوع، واليد لفظ محذوف اللام والأصل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الياء حذفا سماعيّا وأعربت بالحركات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الواو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ومساماة الله في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الواو في القول الأوّل هي واو المعيّة التي لا تفيد اشتراك ما قبلها مع ما بعدها في الحكم بل تدلّ على المصاحبة، والاسم بعدها منصوب، فالمساماة منصوب على أنّه مفعول معه، أمّا في القول الثاني فالواو عاطفة تفيد اشتراك ما قبلها وما بعدها في الحكم، ويكون ما بعدها تابعا لما قبلها، فهي عطفت فعل الأمر أشعر على فعل الأمر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الفاء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مؤمّر آمر فأطاع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أحدث لك ما أنت فيه من سلطانك أبّهة أو مخيلة فانظر إلى عظم ملك الله 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واشعر قلبك الرحمة للرعية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 من عفوك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الفاء في القول الاوّل عاطفة إذ عطفت الفعل المبنيّ للمجهول من المضارع </w:t>
      </w:r>
    </w:p>
    <w:p>
      <w:pPr>
        <w:pStyle w:val="BookText"/>
        <w:rPr/>
      </w:pPr>
      <w:r>
        <w:rPr>
          <w:rFonts w:ascii="Amiri" w:hAnsi="Amiri" w:eastAsia="Amiri" w:cs="Amiri"/>
          <w:color w:val="111111"/>
          <w:sz w:val="28"/>
          <w:sz w:val="28"/>
          <w:szCs w:val="28"/>
          <w:rtl w:val="true"/>
          <w:lang w:bidi="ar-SA"/>
        </w:rPr>
        <w:t xml:space="preserve">أطاع على الفعل المبنيّ للمعلوم من المضارع آمر، والفاء في القول الثاني واقعة في جواب الشرط غير الجازم بالأداة إذا،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مجزوم وعلامة جزمه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في القول الثالث هي الفاء التفريعيّة التي تسمّى أيضا الفصيحة؛ لأنّها تبيّن الحدود الفرعية لما هو 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التنوين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غنىً لك عن عفوه ورحمته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تندمنّ على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القول الاول التنوين هو تنوين العوض عن الألف المحذوفة لفظا لا خطّا، وغنى اسم لا النافية للجنس مبني على الفتح في محل نصب اسمها، أمّا في القول الثاني فالتنوين هو للتنكير الذي يفيد العموم، أي لا تندمن على عفوٍ أصدرته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المفعول به الثاني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المفعول الاول لأشعر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وترضى أنْ يعطيك الله من عفوه و 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المفعول به الثاني للفعل أعطى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الأوّل هو الهاء في أعطهم،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للموصول لا محلّ لها من الإعراب، ويجوز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للمفعول به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عفوا مثل الذي 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استكفاك أمرهم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المفعول الاول هو الضمير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منك كفاية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أستخرج الجمل التي لها محلّ من الإعراب، وبيّن هذا المحلّ؟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منهم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محلّ نصب حال من اسم إنّ وهو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تغتنم أكلهم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محلب نصب حال من اسم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ووالي الامر عليك فوقك؟</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مضاف إلى الكاف وهو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الإمام علیه السلام لفظتي الزلل والخطأ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يفرط منهم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ويؤتى على أيديهم في العمد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الفرق بينهما؟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اللفظين بمعنی مجانبة الصّواب، غير أنّ الخطأ لا يلحظ فيه سوی تعدّي الصواب و مجاوزته إلى غيره، حتّى عدّه ابن فارس من معتلّ اللام الذي یهمز فكأنّه خطوة في الاتجاه 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الزلل فيلحظ معه سبب مجانبة الصواب، فهو خطأ يجرّ صاحبه إلى كبيرة ومصيبة أعظم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جَاءَتْكُمُ الْبَيِّنَاتُ فَاعْلَمُوا أَنَّ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الغالب يكون السبب غير إراديّ، </w:t>
      </w:r>
    </w:p>
    <w:p>
      <w:pPr>
        <w:pStyle w:val="BookText"/>
        <w:rPr/>
      </w:pPr>
      <w:r>
        <w:rPr>
          <w:rFonts w:ascii="Amiri" w:hAnsi="Amiri" w:eastAsia="Amiri" w:cs="Amiri"/>
          <w:color w:val="111111"/>
          <w:sz w:val="28"/>
          <w:sz w:val="28"/>
          <w:szCs w:val="28"/>
          <w:rtl w:val="true"/>
          <w:lang w:bidi="ar-SA"/>
        </w:rPr>
        <w:t>أي بتهيئة الظروف الخارجيّة المحدثة للزلل، فالأصل فيه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قدمه في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انزلقت، فالطين سبب للوقوع والانغماس فيه، قال تعالى بعد نهي آدم وزوجه عن الأكل من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 وَقُلْنَا اهْبِطُوا بَعْضُكُمْ لِبَعْضٍ عَدُوٌّ وَلَكُمْ فِي الْأَرْضِ مُسْتَقَرٌّ وَمَتَاعٌ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جرّهما نحو الخطأ، وتسبّب بإخراجهما من الجنّة عن طريق القسم بالذات الإلهيّة بأنّه ناصح لهما، فهذا زلل لا تعمّد فيه، وقد يكون الزلل في اللسان، وذلك بأن تسقط السقطة ولا يريدها، ولكن تجري على لسانه بفعل التّسرّع تشبيها بالماء الزلال العذب؛ لأنّه يزلّ عن ظهر اللسان الرقّته، وقد يكون سبب الزلل ناشئا من التهاون في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أَيْمَانَكُمْ دَخَلًا بَيْنَكُمْ فَتَزِلَّ قَدَمٌ بَعْدَ ثُبُوتِهَا وَتَذُوقُوا السُّوءَ بِمَا صَدَدْتُمْ عَنْ سَبِيلِ اللَّهِ وَلَكُمْ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الأيمان الماكرة يزلّ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الخطأ والزلل يقعان سهوا لا عمدا إذ قوبل الخطأ بالعمد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على أيديهم في العمد والخطأ</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الزلل لا عمد فيه نحو المعصية، وإنّما هو انزلاق اليها بظرف موجب لها، بدليل النظير الصوتيّ وهو مادّة زلق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يَكَادُ الَّذِينَ كَفَرُوا لَيُزْلِقُونَكَ بِأَبْصَارِهِمْ لَمَّا سَمِعُوا الذِّكْرَ وَيَقُولُونَ إِنَّهُ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فالتثليث الصوتيّ يوضّح الانجرار نحو المعصية دون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يفرط منهم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لهذا الانجرار بدافع التّسرّع إذ تصدر الزلّة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السبق والتقدّم،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تقدّمهم للماء فرطا و فروطا، وكأنّ الزّلة تسبق منهم رغما عنهم، ولذا على الوالي أن يغفر ذلك وأن يعالج أسباب الزلل في مجتمعه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الألفاظ القريبة من الزلل والخطأ لفظ الغلظ، وهو وضع الشيء في غير موضعه، ويجوز أن يكون صوابا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الخطأ لا يكون صوابا على وجه، وقيل الغلط يكون في المنطق والكلام وهو أن لا تعرف وجه الصواب فيما تقول فيكون بدون قصد، بينما الخطأ يكون في الأفعال بغير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فالغلط يمكن إصلاحه لأنّه أخطأ وجه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بين العفو والصفح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فأعطهم من عفوك وصفحك مثل الذي تحب وترضى ان يعطيك الله من عفوه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العطف بين الالفاظ يدل قطعا على المغايرة بينها، وقد ذكر اللغويون الفرق بين العفو والصفح في معرض التفاتهم لتوضيح هذين اللفظين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 حَتَّى يَأْتِيَ اللَّهُ بِأَمْرِهِ إِنَّ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أخرى جمعت بين اللفظين، فذكروا أن العفو هو إسقاط للعقوبة من دون إسقاط الذنب، فمن عفا عن أحد فقد امتنع عن العقوبة مهما كانت إلّا إنّ المؤاخذة على الذنب لا تسقط بل تحجب تفضّلا منه و اختبارا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فَعَفَوْنَا عَنْ ذَلِكَ وَآتَيْنَا مُوسَى سُلْطَانًا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سبحانه فرصة للتوبة، وكذلك قال تعالى في حقّ المنهزمين في القتال من الذين آمنوا إذ أعطاهم فرصة أخرى للمشاركة في قتال الكفّار بعد فرارهم في معركة أحد </w:t>
      </w:r>
    </w:p>
    <w:p>
      <w:pPr>
        <w:pStyle w:val="BookText"/>
        <w:rPr/>
      </w:pPr>
      <w:r>
        <w:rPr>
          <w:rFonts w:ascii="Amiri" w:hAnsi="Amiri" w:eastAsia="Amiri" w:cs="Amiri"/>
          <w:color w:val="111111"/>
          <w:sz w:val="28"/>
          <w:sz w:val="28"/>
          <w:szCs w:val="28"/>
          <w:rtl w:val="true"/>
          <w:lang w:bidi="ar-SA"/>
        </w:rPr>
        <w:t>وبين سبحانه علّة العفو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قُتِلْتُمْ فِي سَبِيلِ اللَّهِ أَوْ مُتُّمْ لَمَغْفِرَةٌ مِنَ اللَّهِ وَرَحْمَةٌ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الصفح فذكروا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المذنب تماما بترك مؤاخذته وعقابه، وأصله من إبداء صفحة جميلة من الوجه، فالصفح أعلى من العفو والمسامحة إذ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إيقاف المؤاخذة والذّم بغضّ النظر عن إسقاط العقوبة عن المذنب وكأنّ شيئا لم يكن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وبالرجوع إلى الأصل المعجميّ والاستعمال اللغوي للفظين نرى أنّ الصفح مأخوذ من الصفح وهو الجانب، صفح يصفح من الباب الثالث، إذا تعدّى بنفسه فمعناه أعرض وترك، واذا 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عفا، ومنه صفحة الوجه أي عرضه،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سألك فمنعته، وهو أنّك أريته صفحتك معرضا عنه، أمّا صفحت عنه فذلك إعراض عن ذنبه كأنّه قد ولّاه صفحته، أي أعرض عن ذنبه لا عن ذاته وشخصه، والإعراض عن الذنب لا يعني إبداء صفحة جميلة من الوجه وإنّما الإعراض عن رؤيتك لهذا الذنب كأنّك تريد أن تنساه فلا تعاتب عليه وإن كان في القلب أثر منه، لذا فهو أعلى </w:t>
      </w:r>
    </w:p>
    <w:p>
      <w:pPr>
        <w:pStyle w:val="BookText"/>
        <w:rPr/>
      </w:pPr>
      <w:r>
        <w:rPr>
          <w:rFonts w:ascii="Amiri" w:hAnsi="Amiri" w:eastAsia="Amiri" w:cs="Amiri"/>
          <w:color w:val="111111"/>
          <w:sz w:val="28"/>
          <w:sz w:val="28"/>
          <w:szCs w:val="28"/>
          <w:rtl w:val="true"/>
          <w:lang w:bidi="ar-SA"/>
        </w:rPr>
        <w:t>بقليل من العفو إذ لا عتب على الذنب، وأمّا العفو فهو ترك العقوبة دون إزالة الذنب، وهو مأخوذ من عفا إذا ترك، عفت الابل 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تناوله، وعفا شعر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ليطول حتى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وللفائدة تجتمع إلى لفظتي العفو والصفح لفظتان أخريان هما الغفران والتكفير،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اللغويّون أنّ اللفظتين دالّتان على الستر والتغطية، وقال الدكتور فاضل السامرّائيّ متابعة منه للمتقدّمين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 أكمل من لفظ التكفير فيتضمن الستر والإزالة؛ لأنّ المِغفرة آلة تُتّقي بها السهام فهي لحفظ الرأس،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من مراجعة الاستعمال اللغويّ للّفظتين أنّ المغفرة أدنى من التكفير، وليس العكس؛ فاللفظان في المعجمات دالّان على الستر والتغطية، غير أنّ المعجمييّن يزيدون مع الكفر لفظة الستر أو التغطية فيعرّفون الغفر بلفظ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أو تغطية، ويعرّفون الكفر باللفظين، ونلاحظ من استعمال العرب أنّ الكفر يكون أبلغ من التغطية،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المتاع في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وستره، والشيب بالخضاب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غطّاه، على حين يقال كفر الزرّاع، أي غطّى الحبّ بتراب الأرض، ورماد مکفور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سعت الريح عليه حتّى غطّته، فكان الكفر تغييبا للمغطّى لا حجبه فقط، ولذا يقال لمن يقابل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لأنّه يغطّي الحقّ ولا يظهره بأشدّ التغطية، ولمّا كانت الذنوب سيّئات يتبعها أثر لا تمحى نتائجه نفسيّا أو أخرويّا استعمل معها الغفران؛ لأنّه تغطية لا تغييب إذ تبقى التّبعات للذنوب حسابها على الله، أمّا السّيّئات فهي قبائح يمكن أن تغيب فاستعمل معها التّكفير،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بين الإسراع والمبادرة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تسرعنّ إلى 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یرادفهما كالسبق والعجل؟</w:t>
      </w:r>
    </w:p>
    <w:p>
      <w:pPr>
        <w:pStyle w:val="BookText"/>
        <w:rPr/>
      </w:pPr>
      <w:r>
        <w:rPr>
          <w:rFonts w:ascii="IRNazanin" w:hAnsi="IRNazanin" w:eastAsia="IRNazanin"/>
          <w:color w:val="111111"/>
          <w:sz w:val="28"/>
          <w:sz w:val="28"/>
          <w:szCs w:val="28"/>
          <w:rtl w:val="true"/>
          <w:lang w:bidi="fa-IR"/>
        </w:rPr>
        <w:t>يمكن القول إنّ الألفاظ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سرع،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تباعا، والمعنى الجامع لها هو الحركة المنتظمة نحو نقطة الختام، فبداية الحركة هو البدر، لذلك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إلى الشيء بمعنى أوّل شروعه فيه، ويبدو أنّ البدر سمّي بذلك لأنّه أوّل ضیاء القمر، فالبدر يبدأ في الليلة التاسعة إلى الثانية عشرة،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تَأْكُلُوهَا إِسْرَافًا وَبِدَارًا أَنْ يَكْبَرُوا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فكلمة بدار، مصدر بادر الدالّ على المشاركة، فهي تدلّ على النهي عن تسابق أولياء أمور اليتامى إلى أكل مال اليتيم قبل أن يدرك الحلم، فالبدار هو ابتداء أكل مال اليتيم، وهذا هو المعنى اللغويّ لأنّ بدر يدلّ على أوّل الحركة،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السرعة فتأتي بعد المبادرة، وهي خلاف البطء، يعني الانتظام في ميدان سباق قبل بلوغ نقطة الختام،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اشتركوا في السرعة حتى إذا وصل أحدكم إلى نقطة النهاية قيل له سابق، ولمن بعده مصلّ ثمّ لاحق، فالسابق إلى الشيء الذي تقدّم على مجموعته في بلوغ الهدف، والسباق هو بلوغ نقطة الختام لذا تكون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وسابقوا إلى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الأبلغ في الإيمان؛ لأنّها تحثّ على بلوغ نقطة الختام وعدم الانسحاب اکتفاء بالسرعة غير المثمرة، ومن هنا نفهم قيمة المدح الالهيّ لمن بلغ الدرجة الرفيعة في الإسلام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p>
    <w:p>
      <w:pPr>
        <w:pStyle w:val="BookText"/>
        <w:rPr/>
      </w:pPr>
      <w:r>
        <w:rPr>
          <w:rFonts w:ascii="IRNazanin" w:hAnsi="IRNazanin" w:eastAsia="IRNazanin"/>
          <w:color w:val="111111"/>
          <w:sz w:val="28"/>
          <w:sz w:val="28"/>
          <w:szCs w:val="28"/>
          <w:rtl w:val="true"/>
          <w:lang w:bidi="fa-IR"/>
        </w:rPr>
        <w:t>أسرعوا ثمّ وصلوا إلى أعظم غايات الإسراع في نصرة الإسلام، ولذا لا تشمل هذه الآية كلّ من أسرع في إظهار الإسلام وإنّما تخصّ من وصل فيه إلى أعلى مراتب النصرة والطاعة، فثمة من أظهر الإسلام أوّلا ولم يكن منه إيمان ونصرة ولم تفده هجرته قبل غيره کعبيد الله بن جحش زوج أم حبيبة الذي كان أوّل المهاجرين إلى الحبشة ثمّ ترك الإسلام وتنصّر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رجعت زوجه من الهجرة تزوّجها الرسول صلى الله عليه وآله،</w:t>
      </w:r>
    </w:p>
    <w:p>
      <w:pPr>
        <w:pStyle w:val="BookText"/>
        <w:rPr/>
      </w:pPr>
      <w:r>
        <w:rPr>
          <w:rFonts w:ascii="Amiri" w:hAnsi="Amiri" w:eastAsia="Amiri" w:cs="Amiri"/>
          <w:color w:val="111111"/>
          <w:sz w:val="28"/>
          <w:sz w:val="28"/>
          <w:szCs w:val="28"/>
          <w:rtl w:val="true"/>
          <w:lang w:bidi="ar-SA"/>
        </w:rPr>
        <w:t xml:space="preserve">أمّا العجلة فهي حركة عشوائيّة بلا هدف ولا نقطة ختام لذا غلبت في موارد الذمّ، وسمّي العجل عجلا لحركته الهائمة بلا هدف، وسمّيت الوالهة من الابل التي فقدت وليدها عجول، وسمّيت الدنيا العاجلة،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هُمْ أُولَاءِ عَلَى أَثَرِي وَعَجِلْتُ إِلَيْكَ رَبِّ لِتَرْضَى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ارتقت دلالتها؛ لأنّ مآلها إلى الله، وإن تبعها ارتداد قوم موسی علیه السلام بعد ترکه لهم وذهابه إلى ربّه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نجد الإمام علیه السلام يذكر إسراع الوالي إلى البادرة وهي اسم على زنة فاعلة لأوّل ما يخرج من فم الإنسان لحظة غضبه وحدّته،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منه بوادر،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سقطات؛ لأنّ أوّل ما يخرج لا يكون عن وعي ساعة الغضب، فهو من الأخطاء والزلّات، فنهاه الإمام علیه السلامعن هذا النوع من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حدّة الطبع بلفظة الغرب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 عنك من غربك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نوع التطور الدلاليّ الحاصل لهذه اللفظة، وضّحه عن طريق متابعة التأصيل المعجميّ للفظة؟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اللفظة دالّة على الخفاء، وأصل إطلاقها من الغارب، وهو عنق البعير الذي يلي السنام العالي، سمّي بذلك لانخفاضه و خفائه بين سنام البعير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الغرب على الدّلو العظيمة لكثرة ما تخفيه فيها من المياه، ويطلق الغرب </w:t>
      </w:r>
    </w:p>
    <w:p>
      <w:pPr>
        <w:pStyle w:val="BookText"/>
        <w:rPr/>
      </w:pPr>
      <w:r>
        <w:rPr>
          <w:rFonts w:ascii="IRNazanin" w:hAnsi="IRNazanin" w:eastAsia="IRNazanin"/>
          <w:color w:val="111111"/>
          <w:sz w:val="28"/>
          <w:sz w:val="28"/>
          <w:szCs w:val="28"/>
          <w:rtl w:val="true"/>
          <w:lang w:bidi="fa-IR"/>
        </w:rPr>
        <w:t xml:space="preserve">على حدّ السيف؛ لأنّه يختفي في المقتول، ثمّ تطوّرت الدلالة نحو المعنويّات المجرّدة فسمّي ما يقابل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الجهة التي تقابل الشرق، وبملحظ الخفاء في جهة الغرب اشتقّ لكلّ عجیب صيغة من هذا المعنى، فالغربة لما فيها من أمور خفيّة تنتظر المبتعد عن وطنه، و كذا الغراب لأنه صوته يؤذن بالاغتراب والترحال على وفق ما شاع في العرف العربيّ، وكذا أطلق الغرب على الحدّة في الطبع؛ لأنّ الغاضب يخرج قليلا من كثير يخفيه في نفسه، وهذا يعني حصول تخصیص دلاليّ 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استبدال الألفاظ الآتية بأخرى ذكرت المعجمات اللغوية أنّها مرادفة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ويفيء إليك بها عزب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p>
    <w:p>
      <w:pPr>
        <w:pStyle w:val="BookText"/>
        <w:rPr/>
      </w:pPr>
      <w:r>
        <w:rPr>
          <w:rFonts w:ascii="Amiri" w:hAnsi="Amiri" w:eastAsia="Amiri" w:cs="Amiri"/>
          <w:color w:val="111111"/>
          <w:sz w:val="28"/>
          <w:sz w:val="28"/>
          <w:szCs w:val="28"/>
          <w:rtl w:val="true"/>
          <w:lang w:bidi="ar-SA"/>
        </w:rPr>
        <w:t xml:space="preserve">الْفرق بَين الرُّجُوع والفيء أَن الْفَيْء هُوَ الرُّجُوع من قرب،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الرُّجُوع لَيْسَ بِبَعِيد وَمِنْه سمي مَالُ المُشْركين فَيْنا لذَلِك كَأَنَّهُ فَاء من جَانب إلى جَانب، وَیُقَال الْفَيْء التبع لِأَنَّهُ يتبع الشَّمْس وَإِذا ارْتَفَعت الشَّمْس إلى مَوضِع الْمَقال من سَاق الشَّجَرَة قد عقل الظل، وبهذا ناسب استعمال الفيء قبال العزوب في قول أمير المؤمنين للدلالة على الرجوع السريع بعد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امتحنك بهم؟ أو محّصك، اختبرك، فتنك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الابتلاء لا يكون إلّا بتحميل المكاره والمشاقّ وهو بهذا المعنى ملائم لحال الحاكم العادل مع الرّعيّة أن يتحمّل مشاقّهم وما يَكره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والاختبار يكون بتحمّل المكروه والمحبوب، إذ يقال اختبره بالإنعام عليه، ولا يقال ابتلاه بذلك </w:t>
      </w:r>
    </w:p>
    <w:p>
      <w:pPr>
        <w:pStyle w:val="BookText"/>
        <w:rPr/>
      </w:pPr>
      <w:r>
        <w:rPr>
          <w:rFonts w:ascii="Amiri" w:hAnsi="Amiri" w:eastAsia="Amiri" w:cs="Amiri"/>
          <w:color w:val="111111"/>
          <w:sz w:val="28"/>
          <w:sz w:val="28"/>
          <w:szCs w:val="28"/>
          <w:rtl w:val="true"/>
          <w:lang w:bidi="ar-SA"/>
        </w:rPr>
        <w:t>لأنّ الابتلاء يقتضي استخراج ما عند المبتلى من الطاعة والمعصية، والاختبار يقتضي إظهار الخبر بحال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الفتنة فهي أشد الاختبار وأبلغه، وأصلها عرض الذهب على النار لتبيان صلاحه من فساده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 الخير والشرّ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النعمة فتنة لأنّه قصد بها المبالغة في اختبار المنعم عليه بها كالذهب إذا أريد المبالغة في فحصهِ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الامتحان والتمحيص فنظيران في باب الاشتقاق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الأصلين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 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المحص تخليص الشيء من العيوب و محو الشوائب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محصت الذهب و محّصته إذا أزلت عنه ما يشوبه من خبث،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فالتمحيص هو التخليص والتنقية للعاقل وغيره كتمحيص المؤمنين من الكافرين والذهب مما يشوبه، على حين يكون الامتحان لذوي الألباب خاصّة، فالمحن والامتحان بمعنی ابتلاء الناس واختبارهم كي ينماز الفاضل من المفضول بينهم،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بغضبه أو سخطه أو بلائه أو غيظه؟</w:t>
      </w:r>
    </w:p>
    <w:p>
      <w:pPr>
        <w:pStyle w:val="BookText"/>
        <w:rPr/>
      </w:pPr>
      <w:r>
        <w:rPr>
          <w:rFonts w:ascii="Amiri" w:hAnsi="Amiri" w:eastAsia="Amiri" w:cs="Amiri"/>
          <w:color w:val="111111"/>
          <w:sz w:val="28"/>
          <w:sz w:val="28"/>
          <w:szCs w:val="28"/>
          <w:rtl w:val="true"/>
          <w:lang w:bidi="ar-SA"/>
        </w:rPr>
        <w:t>النقمة لا تكون إلا جزاء وعقوبة وأصلها شدّة الإنكار تقول نقمت عليه الأمر إذا أنكرته عليه والفرق بين البلاء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البلاء يكون ضررا ويكون نفعا وإذا أردت النفع قلت أبليته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وَلِيُبْلِيَ الْمُؤْمِنِينَ مِنْهُ بَلَاءً حَسَنًا إِنَّ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وأصله أن تختبره بالمكروه وتستخرج ما عنده من الصبر به ويكون ذلك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ضدّ الرضا، وهو إرادة العقاب المستحقّ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الطبع بكثرة ما يكون من المعاصي، ولذلك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اغتاظ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الغضب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الغضب يكون من الصغير على الكبير ومن الكبير على الصغير والسخط لا يكون إلا من الكبير على الصغير يقال سخط الامير على الحاجب ولا يقال سخط الحاجب على الامير ويستعمل الغضب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تأسفنّ ولا تتوبنّ؟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التوبة أخصّ من الندم فالندم يكون على فعلٍ قبيح أو حسن، ولا تكون التوبة إلا من قبح فكلّ توبة ندم وليس كلّ 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الأسف والندم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التأسّف يكون على الفائت من فعلك وفعل غيرك والندم جنس من أفعال القلوب لا يتعلق إلا بواقع من فعل النادم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تفرحنّ أو تسرنّ، تحبرنّ، تجذلنّ أو تستبشرنّ؟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البجح يعني الفرح العارض المبنيّ على زعم أو كذب مشوب بفخرٍ،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يبّجحوك بباطل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يفرحوك بأن ينسبوا إليك عملا عظيما لم تكن فعلته، والفرح قد يكون بِمَا لَيْسَ بنفع وَلَا لَذَّة كفرح الصَّبّي </w:t>
      </w:r>
    </w:p>
    <w:p>
      <w:pPr>
        <w:pStyle w:val="BookText"/>
        <w:rPr/>
      </w:pPr>
      <w:r>
        <w:rPr>
          <w:rFonts w:ascii="Amiri" w:hAnsi="Amiri" w:eastAsia="Amiri" w:cs="Amiri"/>
          <w:color w:val="111111"/>
          <w:sz w:val="28"/>
          <w:sz w:val="28"/>
          <w:szCs w:val="28"/>
          <w:rtl w:val="true"/>
          <w:lang w:bidi="ar-SA"/>
        </w:rPr>
        <w:t>بالرقص والعدو والسباحة وَغير ذَلِك مِمَّا يتعبه ويؤذيه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القلب لنيل محبوب أو توقعه ولَا يكون إِلَّا بِمَا هُوَ نفع أو لَذَّة على الْحَقِيقَة وهو فرح خفيّ بلحاظ 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الحبور الذي هو سرور يظهر في الوجه أثره، فهو أشد السرور، ولذا خاطب تعالى أهل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أَنْتُمْ وَأَزْوَاجُكُمْ تُحْبَرُونَ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تفرحون فرحا ظاهرا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والجذل سرور عمیق ثابت مأخوذ من قولك جاذل أي منتصب ثابت لا يبرح مكانه فكأنه فرح متجذر في النفس، وجذل كلّ شيء أصله کالجذر للنبات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التبشير والاستبشار فسرُور بالبشارة وأصله من البشرَة لظُهُور ذلك فِي بشرة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عنها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الندح الأرض الواسعة، والمندوحة سعة في المكان المعلوم خاصّة وتستعمل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الأمكنة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وَتَنَدَّحَتِ الغنم من مرابضها، إذا تبدَّدتْ واتَّسعتْ من 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وانْدَحَّ بطنُ فلانٍ اندحاحاً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من 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وانْداحَ بطنه انِدياحاً، إذا انتفخ وتدلَّى، من سِمَنٍ كان ذلك أو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أم سلمة أنَّها قالت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جَمَعَ القرآن ذَیْلَكِ فلا تَنْدَحيهِ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توسِّعيه بالخروج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ويستعمل مجازا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عن هذا الأمر مَنْدوحَةٌ وَمَنْتَدَحٌ، أي سعةٌ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السعة ففي الامكنة وفي الحال وفي الفعل كالقدرة والجود ونحو ذلك، ففي المكان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أرضي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الحال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لينفق 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الموسع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والوسع من القدرة ما يفضل عن قدر المكلف،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والسعة تكون في غير المعلوم مقداره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السموات والأرض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انت فيه من سلطانك 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السلطان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قوة اليد في القهر للجمهور الاعظم وللجماعة اليسيرة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سلطان الدنيا ومَلِك الدنيا وتقول لأمير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البلد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البلد لأن المَلِك هو من اتّسعت مقدرته، فالمُلكُ هو القدرة على أشياء كثيرة، وللسلطان قدرة محدودة على أشياء كثيرة أو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تكونن عليهم سبعا ضاريا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بيّن نوعه و طرفيه؟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التشبيه من النوع المجمل إذ حذفت أداة التشبيه، وبقي وجه الشبه والمشبّه والمشبّه به، فشبّه الوالي بالأسد من حيث الضراوة وهي الجُرأة على الافتراس، وكذلك الوالي إذا شابه السبع الضاري صار ظالما للرعيّة ومع أدنی طبقاتها بلا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المجاز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عَلَى أَيْدِيهِمْ فِي الَعَمْدِ والْخَطَأ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هو اللفظ المستعمل في غير ما وضع له في اصطلاح التخاطب بقرينة صارفة عن إرادة ما وضع له، وهو من فنون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يراد بها العضو المعروف الذي يشمل الكفّ والساعد والعضد، وتستعمل مجازا لمعان عدّة،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أو القوّة أو التسبّب في حصول أمر ما، قال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بِيَدِهِ مَلَكُوتُ كُلِّ شَيْءٍ وَهُوَ يُجِيرُ وَلَا يُجَارُ عَلَيْهِ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القادر على انفاذ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القادر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بد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اليد بمعنى القدرة على مواجهة نقمة الخالق تعالى فهو مجاز لغوي مرسل علاقته سببية لأن اليد أداة البطش وسبب للقوة والقدرة، 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عَلَی أَیْدِیهِمْ فِی 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فمجاز مرسل بعلاقة الجزئية لأن اليد جزء من سائر أجزاء جسد الإنسان الذي يبدر منه الغلط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كناية عن كونهم غير 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بأسلوب التقسيم من فنون علم البديع، عرّفه واستشهد له من کلام الإمام علیه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هو استيفاء المتكلم أقسام الشيء بحيث لا يغادر شيئا، وهو آلة الحصر ومظنّة الاحاطة بالشيء، سمّاه الزمخشريّ التفصيل، وهو أسلوب بلاغيّ يتطلب خبرة ويحتاج إلى ملكة لغويّة، ونجده في الاستعمال القرآنيّ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واذا وعد أخلف واذا ائتمن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هذا الأسلوب في كلامه علیه السلام في عدّة مواضع من النهج، ومنها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تقسیم عامّ للإنسانية كلّها، يجعل الناس كلّهم على اختلاف ألوانهم وأديانهم تحت مسمى الرّعيّة، والحاكم مسؤول عن ضمان أمنهم، فهم </w:t>
      </w:r>
    </w:p>
    <w:p>
      <w:pPr>
        <w:pStyle w:val="BookText"/>
        <w:rPr/>
      </w:pPr>
      <w:r>
        <w:rPr>
          <w:rFonts w:ascii="IRNazanin" w:hAnsi="IRNazanin" w:eastAsia="IRNazanin"/>
          <w:color w:val="111111"/>
          <w:sz w:val="28"/>
          <w:sz w:val="28"/>
          <w:szCs w:val="28"/>
          <w:rtl w:val="true"/>
          <w:lang w:bidi="fa-IR"/>
        </w:rPr>
        <w:t>في شراكة عادلة يتناصفون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أخوّة الدين والشبه في الإنسانية، وهما أدعى لاحترامهما كما يقول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التوكيد من فنون علم المعاني، وهو إنشاء غير طلبيّ يراعى فيه حال السامع، ويؤتى به للاهتمام به، استخرجه وبيّن أدواته؟</w:t>
      </w:r>
    </w:p>
    <w:p>
      <w:pPr>
        <w:pStyle w:val="BookText"/>
        <w:rPr/>
      </w:pPr>
      <w:r>
        <w:rPr>
          <w:rFonts w:ascii="IRNazanin" w:hAnsi="IRNazanin" w:eastAsia="IRNazanin"/>
          <w:color w:val="111111"/>
          <w:sz w:val="28"/>
          <w:sz w:val="28"/>
          <w:szCs w:val="28"/>
          <w:rtl w:val="true"/>
          <w:lang w:bidi="fa-IR"/>
        </w:rPr>
        <w:t>استعمل الإمام علیه السلام أسلوب التوكيد بصورة واضحة عن طريق نون التوكيد الثقيلة، وهي حرف يفيد التوكيد تتصل بأفعال الأمر أو الفعل المضارع، تتكون من نونين الأولى ساكنة والثانية متحرّكة بالفتح،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تكوننّ، ولا تنصبنّ، ولا تندمنّ، ولا تسرعنّ، ولا تقولنّ، ولا تدخلنّ، ويبنى الفعل معها على الفتح عند مخاطبة المفرد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واستعمل علیه السلام التوكيد بالحرف المشبّه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صنفان، فإنّك فوقهم، فإنّه لا يدَي لك، إنّي مؤمر، فإنّ ذلك يطامن، فإنّ الله يذلّ كلّ جبار، وأسلوب التوكيد يراد به التشديد على أهميّة اتّباع الأوامر والانتباه إلى معنى الجمل التي يريد المتكلّم إقرارها والالتزام بها</w:t>
      </w:r>
      <w:r>
        <w:rPr>
          <w:rFonts w:eastAsia="IRNazanin" w:cs="IRNazanin"/>
          <w:color w:val="111111"/>
          <w:sz w:val="28"/>
          <w:szCs w:val="28"/>
          <w:rtl w:val="true"/>
          <w:lang w:bidi="fa-IR"/>
        </w:rPr>
        <w:t xml:space="preserve">. </w:t>
      </w:r>
      <w:bookmarkStart w:id="24" w:name="pg8218_73961"/>
    </w:p>
    <w:p>
      <w:pPr>
        <w:pStyle w:val="Heading2"/>
        <w:numPr>
          <w:ilvl w:val="1"/>
          <w:numId w:val="1"/>
        </w:numPr>
        <w:rPr/>
      </w:pPr>
      <w:bookmarkStart w:id="25" w:name="__RefHeading___Toc9008804_1051229030"/>
      <w:bookmarkStart w:id="26" w:name="_Toc7"/>
      <w:bookmarkEnd w:id="24"/>
      <w:bookmarkEnd w:id="25"/>
      <w:r>
        <w:rPr>
          <w:rtl w:val="true"/>
        </w:rPr>
        <w:t xml:space="preserve">المقطع الثالث </w:t>
      </w:r>
      <w:r>
        <w:rPr>
          <w:rtl w:val="true"/>
        </w:rPr>
        <w:t>(</w:t>
      </w:r>
      <w:r>
        <w:rPr>
          <w:rtl w:val="true"/>
        </w:rPr>
        <w:t>بين العامة والخاصّة</w:t>
      </w:r>
      <w:r>
        <w:rPr>
          <w:rtl w:val="true"/>
        </w:rPr>
        <w:t>)</w:t>
      </w:r>
      <w:bookmarkEnd w:id="26"/>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خَصْمَهُ دُونَ عِبَادِهِ، وَمَنْ خَاصَمَهُ اللهُ أَدْحَضَ حُجَّتَهُ، وَكَانَ لله حَرْباً حَتَّى يَنْزعَ 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الْمَظْلُومِينَ،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أَحَبَّ الاأمُورِ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وَأَكْرَهَ لِلإنْصَافِ، وَأَسْأَلَ بِالاإلْحَافِ وَأَقَلَّ شُكْراً عِنْدَ الإعْطَاءِ، وَأَبْطَأَ </w:t>
      </w:r>
    </w:p>
    <w:p>
      <w:pPr>
        <w:pStyle w:val="BookText"/>
        <w:rPr/>
      </w:pPr>
      <w:r>
        <w:rPr>
          <w:rFonts w:ascii="Amiri" w:hAnsi="Amiri" w:eastAsia="Amiri" w:cs="Amiri"/>
          <w:color w:val="111111"/>
          <w:sz w:val="28"/>
          <w:sz w:val="28"/>
          <w:szCs w:val="28"/>
          <w:rtl w:val="true"/>
          <w:lang w:bidi="ar-SA"/>
        </w:rPr>
        <w:t>عُذْراً عِنْدَ الْمَنْعِ، وَأَضْعَفَ صَبْراً عِنْدَ مُلِمَّاتِ الدَّهْرِ مِنْ أَهْلِ الْخَاصَّةِ، وَإِنَّمَا عَمُودُ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المقطع أمر علیه السلام الأشتر بأنْ يراعي الإنصاف مع الله وخلقه، سواء بالنسبة إلى نفسه أو أهله أو من يهواه من رعيّته، فلا يهضم حقّ الله وحقّ أحد من عباده لرعاية هؤلاء فإنّه ظلم، والله خصمٌ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يرعى ما هو الأفضل في أداء الحقّ وما هو أعمّ لجميع الرّعيّة في إجراء العدل وما هو أجمع لرضا الرّعيّة في تمشية الأمور وإنْ كان يوجب سخط الخاصّة من أرباب النفوذ و أصحاب المقامات السّامية، وعلّل ذلك بأنّ غضب عامّة الرّعيّة وعدم رضاهم عن وضعهم يوجب الثورة والبلوى ولا يقدر الخاصّة مهما كانوا مُخلصين على مقاومة الثائرين كما حدث في زمان عثمان لعدم تأديته حقوق الناس، فاجتمعوا عليه من مصر والكوفة واليمن وحصروه ولم يقدر خاصّته کمروان بن الحكم وسائر رجال بني اميّة مع کمال نفوذهم ودهائهم أن يصدّوا سيل الثائرين والمهاجمين حتّى قُتل عثمان في داره وتبعه ما تبعه من الحوادث، </w:t>
      </w:r>
    </w:p>
    <w:p>
      <w:pPr>
        <w:pStyle w:val="BookText"/>
        <w:rPr/>
      </w:pPr>
      <w:r>
        <w:rPr>
          <w:rFonts w:ascii="Amiri" w:hAnsi="Amiri" w:eastAsia="Amiri" w:cs="Amiri"/>
          <w:color w:val="111111"/>
          <w:sz w:val="28"/>
          <w:sz w:val="28"/>
          <w:szCs w:val="28"/>
          <w:rtl w:val="true"/>
          <w:lang w:bidi="ar-SA"/>
        </w:rPr>
        <w:t>ولكن إذا كان العموم راضيا و موافقا مع الوالي فسخط بعض الخواصّ لا يؤثر شيئا، لأنّ الأفراد القليلين لا يقدرون على مقاومة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فالعنصر البشري مهمّ لإقامة الدين، ولو انحصر الدين بالفئة المترفة لجعلوه تبعا لأهوائهم،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 بَلْ أَتَيْنَاهُمْ بِذِكْرِهِمْ فَهُمْ عَنْ ذِكْرِهِمْ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الفئة المستضعفة فهي التربة الخصبة التي ينمو فيها الإسلام ولا تعمل إلا في ظل الحق والعدل وهما الضامن لها ولذا اهتم علیه السلام بعوامّ الناس وساوى بينهم وبين الخاصّة تطبيقا لقول الرسول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متساوون كأسنان المشط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وركّز علیه السلام في هذا المقطع على دور الناس والأخذ برأيهم فكان يشاور الصادقين نحو عمّار بن یاسر، وسلمان المحمّديّ، وكان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الرجال شاركهم في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وصف الخاصّة الملاصقة بالوالي مع كمال أدبهم وتواضعهم بما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أثقل النّاس على الوالي من جهة المؤونة وما يتوقّعون من معاش تشریفي کالخدم والحشم والغلمان والمماليك، كما كان في حال الرّخاء والعافية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أقلّ النّاس معونة عند حلول البلاء وضيق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أكره النّاس للعدل والإنصاف لأنّ وضعهم يقتضي التعدّي على حقوق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أقلّ الناس شكرا للعطايا وأبطأ لقبول الاعتذار عند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أضعف صبرا في النوائب وتجاه الحوادث فيفرّون عن صفّ الجهاد عند شدّة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 العامّة من النّاس بأنّهم عماد الدّين وحفّاظه، ويتشكّل منهم جماعة المسلمين والسّواد الأعظم وهم العدّة في الدّفاع عن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الإلحاف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 بالإلحاف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بالإلحاح في السؤال، فهل للمغايرة بين صوتي الفاء والحاء وتعاقبهما على لام الكلمة أثر في إحداث التمايز الدلاليّ بينهما؟ بيّن ذلك صوتيّا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بالركون إلى جرس الفاء الخفيّ يمكن القول إنّ الألحاف هو طلب الحاجة على نحو خفيّ وهو اللائق بحال الفقراء المتعفّفين الممدوحين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أغنياء في أعين الجهلة فلم يشِع أمرهم بالمسألة بين الناس لأنّهم لم يسألوهم سرّا ولا علانية، ومن هنا يفهم أنّ الإلحاح هو السؤال الظاهر المكرور بلحاظ جرس الحاء الاحتحاكي المكرور في مشتقات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الدلالي بين الإلحاف والإلحاح ملائم لحال الخاصّة من الرّعيّة إذْ هم مقرّبون من الوالي فيسألونه سرّا وخفية فهم أكثر الرّعيّة سؤالا بالإلحاف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اللغويون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تباعا لسيبويه، كيف تفسّر هذا صوتيّا في ضوء وقوفك على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الناس من نفسك ومن </w:t>
      </w:r>
    </w:p>
    <w:p>
      <w:pPr>
        <w:pStyle w:val="BookText"/>
        <w:rPr/>
      </w:pPr>
      <w:r>
        <w:rPr>
          <w:rFonts w:ascii="Amiri" w:hAnsi="Amiri" w:eastAsia="Amiri" w:cs="Amiri"/>
          <w:color w:val="111111"/>
          <w:sz w:val="28"/>
          <w:sz w:val="28"/>
          <w:szCs w:val="28"/>
          <w:rtl w:val="true"/>
          <w:lang w:bidi="ar-SA"/>
        </w:rPr>
        <w:t>خاصّة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أمنقلبة عن هاء أم عن واو؟ فذهب سيبويه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بمعناه ولأنّه يصغّر كتصغير أهل فيقال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الكسائيّ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قلبت الواو ألفا، لتحرّكها وفتح ما قبلها، وأنّهم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يؤول إلى أصله و حسبه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يؤول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وسُمع من العرب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ثمة فرقاً دلاليا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بالإضافة إلى أعلام الناطقين دون النكرات ودون الأزمنة والأمكنة،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فلان ولا يقال آل رجلٍ ولا آل زمان كذا أو موضع كذا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الخيّاط، بل يضاف إلى الأشرف الأفضل،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وآل السلطان، والأهل يضاف إلى الكل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الله وأهل الخياط،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زمن كذا وبلد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جمع أهل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لم يستعمل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مضافاً، حذفت نون الجمع لأجل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أحدُ من الرّعيّة أثقل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تصنّف هذه اللفظة ضمن الإعلال أم نبر الصائت الطويل؟ ولماذا؟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زنة وتأصيلاً على مذهبين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المنشعب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تخفيفا، ثمّ همزت الواو المفتوحة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يسمع إبدال الهمزة من الواو المفتوحة في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للباري دلّ على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إنّه بمعنی </w:t>
      </w:r>
    </w:p>
    <w:p>
      <w:pPr>
        <w:pStyle w:val="BookText"/>
        <w:rPr/>
      </w:pPr>
      <w:r>
        <w:rPr>
          <w:rFonts w:ascii="Amiri" w:hAnsi="Amiri" w:eastAsia="Amiri" w:cs="Amiri"/>
          <w:color w:val="111111"/>
          <w:sz w:val="28"/>
          <w:sz w:val="28"/>
          <w:szCs w:val="28"/>
          <w:rtl w:val="true"/>
          <w:lang w:bidi="ar-SA"/>
        </w:rPr>
        <w:t xml:space="preserve">أصله الذي منه انشعب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إنّه بمعنى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لا شيء قبله وهو أحد لا ثاني له ولا شريك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المذهب الثاني فظاهره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إبدال فيه ولا تغيير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مهجور، فاؤه همزة وعينه جاء ولا مه دال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الأحد أي اليوم الأول، وكذلك هو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ورجّح كثيرُ من الباحثين المحدثين المذهب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أصل ثلاثي فاؤه همزة وعينه حاء ولامه دال وهو أصل ساميّ قديم كان موجودا في العربيّة الجنوبيّة واللحيانيّة والنبطيّة، أما في العربيّة الحديثة فهُجر الاشتقاق من اللفظة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اشتقّت منه مفردات فاؤها واو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الساميّات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العربيّة فخصّصت لكلّ من اللفظين معنی خاصّا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ضربين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والثاني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الجنس تلزم الأفراد والتذكير وتقع بعد النفي والنهي والاستفهام والشرط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واذكر أحرف الزيادة، ثم بين المعنى الصرفيّ 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أنصف المزيد بهمزة القطع وذكروا أنه بمعنی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يأتي متعديا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الشيءُ الشيءَ يَنْصُفُه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النهارُ يَنْصُف وينصِف وانْتَصَفَ و 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بَلغ نِصْفه فِي ذَاتِهِ فَقَد أَنْصَفَ؛ وكلُّ مَا بَلَغَ نِصْفَهُ فِي غَيْرِهِ فَقَدْ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وذلك أن لا يأخذ من صاحبه من المنافع الا مثل ما يعطيه، ولا ينيله من المضارّ إلّا مثل ما يناله منه، فالإنصاف كأنّه الرضا بالنِّصف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 بهمزة القطع التي أفادت التعدية؛ الأنّ المجرّد هو دحض برجله على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بها، ودحضتِ الحُجّة دُحوضا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فِي اللَّهِ مِنْ بَعْدِ مَا اسْتُجِيبَ لَهُ حُجَّتُهُمْ دَاحِضَةٌ عِنْدَ رَبِّهِمْ وَعَلَيْهِمْ غَضَبٌ وَلَهُمْ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باطلة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نُرْسِلُ الْمُرْسَلِينَ إِلَّا مُبَشِّرِينَ وَمُنْذِرِينَ وَيُجَادِلُ الَّذِينَ كَفَرُوا بِالْبَاطِلِ لِيُدْحِضُوا بِهِ </w:t>
      </w:r>
    </w:p>
    <w:p>
      <w:pPr>
        <w:pStyle w:val="BookText"/>
        <w:rPr/>
      </w:pPr>
      <w:r>
        <w:rPr>
          <w:rFonts w:ascii="Amiri" w:hAnsi="Amiri" w:eastAsia="Amiri" w:cs="Amiri"/>
          <w:color w:val="111111"/>
          <w:sz w:val="28"/>
          <w:sz w:val="28"/>
          <w:szCs w:val="28"/>
          <w:rtl w:val="true"/>
          <w:lang w:bidi="ar-SA"/>
        </w:rPr>
        <w:t>الْحَقَّ وَاتَّخَذُوا آيَاتِي وَمَا أُنْذِرُوا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ليُبطلوا ويُزيلوا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بالألف التي أفادت المشاركة في الخِصام والمخاصمة،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الجدل، والمجرّد يفيد الغلبة،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 فيما خاصمته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اختصم فيفيد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فريقان، وأصل الخُصم بالضم هو جانب الشيء، خُصم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و جانبه، وأصل المخاصمة أن يتعلّق كلّ واحد بخُصم الآخر أي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بهمزة القطع التي تفيد المبالغة؛ لأنّ المجرّد منه متعدّ،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يجحفه على الباب الثالث إذا قشّره و جرفه، وجحفت الدلو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وجحف له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 وأجحف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 وجحفت به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أفقرته، أي ذهبت به كلّه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يُغتفر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مبنيّ للمجهول، مزید بالتاء وهمزة الوصل المحذوفة لأجل صياغة المضارع فهو على افتعل، والزيادة أفادت المبالغة ليس في كمّية الغفران وانّما في الإقدام على الغفران وتكلّفه، غفر المتاع في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وستره، وغفر الله سبحانه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غطّى عليه وعفا عنه، والجهد والمبالغة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سخط الخاصّة يغتفر مع رضا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من سياق الكلام؛ لأنّه في الحثّ على الميل نحو العامّة دون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وبيّن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ظلَم يظلِم على الباب الثاني، والقياس الظَّلم الا أنّه غير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بالضم لخصوص الموضوع في كلّ منهما، ظلَمه</w:t>
      </w:r>
    </w:p>
    <w:p>
      <w:pPr>
        <w:pStyle w:val="BookText"/>
        <w:rPr/>
      </w:pPr>
      <w:r>
        <w:rPr>
          <w:rFonts w:ascii="Amiri" w:hAnsi="Amiri" w:eastAsia="Amiri" w:cs="Amiri"/>
          <w:color w:val="111111"/>
          <w:sz w:val="28"/>
          <w:sz w:val="28"/>
          <w:szCs w:val="28"/>
          <w:rtl w:val="true"/>
          <w:lang w:bidi="ar-SA"/>
        </w:rPr>
        <w:t>حقّه يظلِمه المصدر الحقيقي فَعل بالفتح والاسم الظُّلم 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سخط يسخط على الباب الرابع، والقياس السَّخَط بفتحتين مثل غضِب غَضَبًا و فِرح فرحًا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شکر یشکُر على الباب الأوّل، والقياس الشَّکْر بالفتح، غير مستعمل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يحقّه على الباب الثاني، لأنّه مضعّف متعدّ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يعدل على الباب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على الباب الثالث والفعل متعدّ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يصبر على الباب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يميل على الباب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 يصغو على 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رضي يرضى على الباب الرابع،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کِبَرا، وصغِر صِغَرا في العمر، وربّما خصّ معتلّ اللام من الباب الرابع بِفعَل نحو يِلي الثوب بِلًی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هویه کرضيه على الباب الرابع فهو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بهواه وعقله وحيّرته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مقيس من أقام على أفعل، ومصدره الافعال، ومن معتلّ العين إفعلة على مذهب سیبویه بحذف ألف الإفعال لالتقائها بسكون العين بعد نقل حركتها إلى الصحيح الساكن قبلها أو إقالة على مذهب </w:t>
      </w:r>
    </w:p>
    <w:p>
      <w:pPr>
        <w:pStyle w:val="BookText"/>
        <w:rPr/>
      </w:pPr>
      <w:r>
        <w:rPr>
          <w:rFonts w:ascii="Amiri" w:hAnsi="Amiri" w:eastAsia="Amiri" w:cs="Amiri"/>
          <w:color w:val="111111"/>
          <w:sz w:val="28"/>
          <w:sz w:val="28"/>
          <w:szCs w:val="28"/>
          <w:rtl w:val="true"/>
          <w:lang w:bidi="ar-SA"/>
        </w:rPr>
        <w:t>الأخفش بحذف عين الإفعال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ألحف المزيد بهمزة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أعطى المزيد بهمزة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فعّل المزيد بتضعیف العين على التفعيل، عجّل تعجیلا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فَعال من الباب الخامس، رخُو العیش یرخو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 ورَخاوة، دالّ على الثبات فيما هو صفة ثابتة للعيش إذا اتّسع ولان وسهل کالكمال والجمال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أصله اسم آلة كالرداء والحجاب والنطاق والمهاد فهو اسم لجمع الشيء ومعنی جماع المسلمين اجتماعهم وجماع كلّ شيء ما يجمع أصوله المتعدّدة، وربّما جعلوه بمعنى فاعل لتقريب المعنى،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الباب جماع الأبواب، أي الجامع لها الشامل لما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الألفاظ الآتية وزنا صرفيا محكما، وبيّن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دالّ على هيئة حصول الإنعام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دالّ على هيئة حصول النقم، من نقمت عليه أنقم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أنكرت عليه فعله باللسان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بضم الفاء، اسم مفعول من العون أي المساعدة، ثم حذفت واو مفعول على رأي سيبويه لالتقاء الساكنين عند صياغة مفعول أو مفولة على رأي الاخفش بحذف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فعولة، وأغلب المعجميّين على أنّه من المون،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عياله يمونهم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بكفايتهم ونفقتهم، ثمّ همزت الواو، والمؤونة هي </w:t>
      </w:r>
    </w:p>
    <w:p>
      <w:pPr>
        <w:pStyle w:val="BookText"/>
        <w:rPr/>
      </w:pPr>
      <w:r>
        <w:rPr>
          <w:rFonts w:ascii="Amiri" w:hAnsi="Amiri" w:eastAsia="Amiri" w:cs="Amiri"/>
          <w:color w:val="111111"/>
          <w:sz w:val="28"/>
          <w:sz w:val="28"/>
          <w:szCs w:val="28"/>
          <w:rtl w:val="true"/>
          <w:lang w:bidi="ar-SA"/>
        </w:rPr>
        <w:t>القوت، وقيل من مأن الشخص يمأنه إذا احتمل مؤونته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فهو مائن، والمفعول مؤون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على فَعال من أبلاه إذا اختبره وامتحنه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وَلِيُبْلِيَ الْمُؤْمِنِينَ مِنْهُ بَلَاءً حَسَنًا إِنَّ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كالنبات من أنبت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وهي صيغة تدلّ على موضع الحدث في الأشياء، نحو الصُّلعة موضع الصلع من الرأس، والغُرفة لمقدار ما يغترف،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لأمر يراد حدوثه، من أعددت الشيء إعدادا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من الأمّ وهو القصد،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القاصدة لطريق واحد، فالأمّة كلّ جماعة يجمعهم أمرٌ ما إمّا دین أو زمان واحد أو مكان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 واحدا أو على طريقة واحدة في الضلال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قائما مقام جماعة في عبادة الله وتوحيده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ذات على فَعُول، وهو ما تعتمد عليه الخيمة، وجمعه عُمُد بضمتين، والعَمَد بفتحتين اسم دالّ على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بفتحتين هو جمع عماد أو جمع عمود، والعماد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هنا دالّا على الأهمّيّة، يقال عمود </w:t>
      </w:r>
    </w:p>
    <w:p>
      <w:pPr>
        <w:pStyle w:val="BookText"/>
        <w:rPr/>
      </w:pPr>
      <w:r>
        <w:rPr>
          <w:rFonts w:ascii="Amiri" w:hAnsi="Amiri" w:eastAsia="Amiri" w:cs="Amiri"/>
          <w:color w:val="111111"/>
          <w:sz w:val="28"/>
          <w:sz w:val="28"/>
          <w:szCs w:val="28"/>
          <w:rtl w:val="true"/>
          <w:lang w:bidi="ar-SA"/>
        </w:rPr>
        <w:t>الامر قوامه الذي لا يستقيم الا به، وعمود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ضوئه تشبيها بالعمود في الهيئة، وفي رواية أخرى للنهج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فاعلة، والتاء للنقل للاسميّة،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يخصّ، أي يفضّل، وهو أقرباء المرء، وكذا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فاعلة، والتاء للنقل إلى الاسميّة، أي الدلالة على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ملمّة على مفعلة، اسم فاعل من ألمّ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 نقل للكسرة لأجل الإدغام، وهي اسم للشديدة التي تنزل وتحيط بالفرد من نوازل الدهر،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نزلت به وضاممته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أدعى، أقلّ، أبطأ، أحبّ،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تفضيل على زنة أفعل، وإنّما قلبت واو أدعى ألفا لتحرّكها بعد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مفعال، اسم آلة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من رصد إذا ترقّب، و قيل اسم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خاصّ بالترصّد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ملجأ ولا مهرب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اسم الفاعل مُضطهد، من اضطهد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وقلبت التاء طاء للمجانسة الصوتيّة قياسا في تاء الافتعال، تفيد المطاوعة، ضهده على الباب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فاضطهد،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فاجتمع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يأتي به الإنسان من حجّة يعتذر بها ليمحو سوء ما 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عذرا، والمصدر الإعذار، أي أتى بما صار به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العُذر مصدر لعذرته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اللوم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حجّة، والاسم المعذرة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جمع كثرة لعابد، نحو نیام جمع نائم، ويجمع على عبّاد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عبيد فاسم جمع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کنخل نخيل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جمع قلّة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جنس للواحد والجمع، والذكر والأنثى، ضد صدیق، والعِدي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مُخاصمه،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لله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مُحاربا، فهل الدلالة الصرفيّة للفظتين واحدة مع اختلاف الصيغة؟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اختلفت الصيغتان فلا بدّ من اختلاف المعنى، فالخصم يطلق على المصدر من خصمته خصما،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نازعته، وخاصمته مخاصمة وخصاما للمشاركة بين الطرفين في الخصام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يُعْجِبُكَ قَوْلُهُ فِي الْحَيَاةِ الدُّنْيَا وَيُشْهِدُ اللَّهَ عَلَى مَا فِي قَلْبِهِ وَهُوَ أَلَدُّ الْخِصَامِ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المخاصمة أن يتعلّق كلّ واحد بخُصم بالضمّ الآخر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وصيغة المجرّد خصم خصما يعني أنّ الجدل من طرف واحد، والخصم مصدر من باب المغالبة،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خاصمته فخصمته،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 في الخصام، وإنّما استعمل الخصم للواحد والجمع لأنه مصدر فالوصف به من باب التشبيه البليغ فكما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أسد،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عدل وخصم وکرم والمراد كأنه الكرم والخصام والعدل، ولذا فالمخاصم ليس بمعنی الخصم؛ لأنّ اسم الفاعل يقيّد بزمن معيّن، هو مخاصم لفلان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منه ذلك في زمن ما، أمّا خصم لفلان فهو من باب الوصف بالمصدر، وهو استعال يراد به المبالغة في جعل الفاعل كأنّه الحدث نفسه لكثرة تعاطيه ايّاه، على نحو قول الخنساء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ترتَع ما رَتَعَتْ، حتَّى إذا ادّركتْ فإنما هي إقبالٌ وإدبار </w:t>
      </w:r>
    </w:p>
    <w:p>
      <w:pPr>
        <w:pStyle w:val="BookText"/>
        <w:rPr/>
      </w:pPr>
      <w:r>
        <w:rPr>
          <w:rFonts w:ascii="IRNazanin" w:hAnsi="IRNazanin" w:eastAsia="IRNazanin"/>
          <w:color w:val="111111"/>
          <w:sz w:val="28"/>
          <w:sz w:val="28"/>
          <w:szCs w:val="28"/>
          <w:rtl w:val="true"/>
          <w:lang w:bidi="fa-IR"/>
        </w:rPr>
        <w:t>فالناقة لشدّة ولهها على فصيلها تحوّل ركضها إلى عمليّة الاقبال والأدبار نفسها، وكذا فلان حرب لفلان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في العداوة كأنّه الحرب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عبّر الإمام علیه السلام بالمصدر عن شدّة حرب الله و مخاصمته للحاكم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حتّى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لله حربا حتّى ينزع أو يتوب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أنّها تفترق عنها بعدم دخول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عن ظلمه بنيّته أوّلا ثمّ يسرع بلوازم التوبة من إعادة الحقّ لأهله، وحتّى في العربيّة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العاطفة التي تدخل على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السمكة حتى رأسها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ورأسها، وحتّى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السمكة حتّى رأسُها 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رأسها أكلته، فيعرب رأسها مبتدأ، وحتّى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السمكة حتّى رأسِها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رأسها وهي الجارّة إذا دخلت على الاسم الظاهر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إلّا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إلّا تفعل تظلم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هنا مركّبة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الجازمة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ثمّ قُلبت النون الساكنة لاما وأدغمت في اللام، وذلك حسب قواعد الادغام المعروفة للنون الساكنة إذا تلاها أحد حروف الإدغام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بعدها مجزوم بأن وهو فعل الشرط، وتظلم جواب 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لك هوى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ظَلَم عباد الله كان الله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هي الموصولة، والجملة الاسميّة بعدها من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 لا محلّ لها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الثانية فهي الشرطيّة الجازمة، تعرب مبتدأ، والفعل الماضي بعدها في محلّ جزم فعل الشرط، وجملة كان الله خصمه،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اللام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واجمعها لرضا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لام الأمر المكسورة، والمضارع مجزوم بها، وحذفت عينه لالتقائها بسكون الجزم، ومثلها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 سعة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 كان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الجارّة المكسورة، والاسم بعدها مجرور بالكسرة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لام التعريف الساكنة لا عمل لها، وهي دالّة على استغراق صفات الأفراد وعلامتها صحّة تبديلها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الرجل حقّا،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كلّ صفاتهم، وهي 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الجنس وهي على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حقيقة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أقوى من المرأة، والدّالّة على استغراق الجنس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والدّالّة على استغراق صفات الأفراد وهي هذه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الإضافة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المضطرين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ملمّات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الإضافة في العربيّة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المحضة وهي التي تكون بمعنی حرف من حروف الجرّ، وعليها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المضطهدين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بمعنى اللام، أي دعوة لهؤلاء المظلومين، 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سخط لهم على الوالي الظالم، وهو بمعنى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فالإضافة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التبعيضيّة؛ لدلالة اسم التفضيل على اختيار بعض الأمور المحبّبة من غيرها،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محضة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ملمّات تنزل في وقت من الدّهر دون غيره تمتحن فيها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الثاني من الإضافة فهي غير المحضة، التي تكون من إضافة المشتقّات العاملة إلى معمولها،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زید، و مضروب الأب، وحسن الوجه، أو من إضافة الصفة إلى الموصوف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زينة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الكواكب المزيّنة، 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غير محضة، من نوع إضافة المصدر إلى عامله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مبتدآت نكرة من نحو قوله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أدعى إلى تغيير نعمة الله وتعجيل نقمته من اقامة على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لك هوى فيه من رعیتك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من الرّعيّة أثقل على الوالي مؤونة من أهل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المسوّغ للابتداء بها دون المعرفة؟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العبارة الأولى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مرفوع، وخبرها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مسوّغ الابتداء بالنكرة فهو كونها مخصوصة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إقامة على </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الكرام عندنا، وفي العبارة الثانية المبتدأ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منوّنة، خبرها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مسوّغ الابتداء بالنكرة فهو تقديم خبرها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العبارة الثالثة نكّر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ليس، وخبرها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ومسوّغ الابتداء بالنكرة هو تخصيصه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معونة، شکرا، عذرا، صبرا؟</w:t>
      </w:r>
    </w:p>
    <w:p>
      <w:pPr>
        <w:pStyle w:val="BookText"/>
        <w:rPr/>
      </w:pPr>
      <w:r>
        <w:rPr>
          <w:rFonts w:ascii="Amiri" w:hAnsi="Amiri" w:eastAsia="Amiri" w:cs="Amiri"/>
          <w:color w:val="111111"/>
          <w:sz w:val="28"/>
          <w:sz w:val="28"/>
          <w:szCs w:val="28"/>
          <w:rtl w:val="true"/>
          <w:lang w:bidi="ar-SA"/>
        </w:rPr>
        <w:t>هذه كلّها تمييزات لأسماء التفضيل التابعة 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أقلّ، أبطأ، أضعف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ظلم عباد الله كان الله خصمه دون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تكون ظرف مكان، أو اسما مجرورا إذا سبقت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دُونِهِمَا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تكون اسم فعل مبنيّا إذا أضيفت إلى ضمير الخطاب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الكتاب،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المتقدّم ظرف مکان مبنيّ على الفتح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المعجميّ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الإمام علیه السلام لفظتي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والاجحاف، كلّ في مكانها، وفي هذا إشعار بتباين معناهما عن عموم دلالتهما، وضّح الفرق بينهما وعرّج على ذکر معنی الجور المرادف لهما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الظُّلم تغطية للحقّ وحجبه ولذا سّمي الظلام لأنه تغطية للنور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الإجحاف فمصدر أَجْحَفَ به، أي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وأزاله حتى كأنه زواه في 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ملائم لما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سُخْطَ الْعَامَّةِ یجْحِفُ بِرِضَی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يزيله ويخفيه من دون ظلم ولا ذنب، ولكن التبعة تقع على الظالم كما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عِبَادَ اَللَّهِ کَانَ اَللَّهُ خَصْمَهُ دُونَ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الْجور فخلاف الاسْتقَامَة في الحكم تَقول جَار الْحَاكِم في حكمه إذا فَارق الاسْتقَامَة فِي ذَلِك لأن الجور يعني تجنب الْحق والابتعاد عنه،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عَن الطَّرِيق إذا عدل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علیه السلام الميل على الصغو، فهل ثمّة فرق بين اللفظين؟ وكيف تفرق بينهما وبين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الصغو مصدر صغا يصغو إذا مَال وأصغى غَيره، وَفِي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مَالَتْ، وصغوك مَعَ فلَان أَي ميلك، والاصغاء هُوَ طلب إِدْرَاك المسموع بإمالة السّمع إليه یُقَال أصغت الناقة إذا أمالت رأسها إلى الرجل كأنها تسمع شيئا، فالصغو میل عاطفي يقع قصدا وعمدا والإصغاء هو إطراق السمع وهو اختيار وإدراك بخلاف السمع الذي ليس للإنسان فيه اختيار إذ ليس لك حيلة لتدفع بها الأصوات بعيدا عن سمعك فأنت تسمعها حتما، أما الميل فعامّ في كلّ شيء سواء في الحواسّ الظاهرة أم المشاعر الخفيّة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لفظتي النقمة والسخط، فما الفرق بينهما؟ وما حقلهما الدلاليّ؟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النقمة معناها قريب من البلاء لكن النقمة لَا تكون إلا جَزَاء وعقوبة وَأَصلهَا شدَّة الْإِنْكَار تَقول نقمت عَلَيْهِ الْأَمر إذا أنكرته عَلَيْهِ وَقد تسمى النقمَة بلَاء وَالْبَلَاء لَا يُسمى نقمة إذا كَانَ ابْتِدَاء لأن الْبلَاء يكون ضَرَرا ويكون نفعا </w:t>
      </w:r>
    </w:p>
    <w:p>
      <w:pPr>
        <w:pStyle w:val="BookText"/>
        <w:rPr/>
      </w:pPr>
      <w:r>
        <w:rPr>
          <w:rFonts w:ascii="Amiri" w:hAnsi="Amiri" w:eastAsia="Amiri" w:cs="Amiri"/>
          <w:color w:val="111111"/>
          <w:sz w:val="28"/>
          <w:sz w:val="28"/>
          <w:szCs w:val="28"/>
          <w:rtl w:val="true"/>
          <w:lang w:bidi="ar-SA"/>
        </w:rPr>
        <w:t xml:space="preserve">وَإِذا أردْت النَّفْع قلت أبليته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وليبلى المُؤمنِينَ مِنْهُ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 بلوته وأصله أَن تختبره بالمكروه وتستخرج مَا عِنْده من الصَّبْر وَيكون ذَلِك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السخط فقريب من الغضب ذلك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يكون من الصغير على الْكَبِير وَمن الْكَبِير على الصَّغِير والسخط لَا يكون إِلَّا من الْكَبِير على الصَّغِير يُقَال سخط الْأَمِير على الْحَاجِب وَلَا يُقَال سخط الْحَاجِب على الْأَمِير وَيسْتَعْل الغَضَب فيهمَا والسخط إذا عديته بِنَفسِهِ فَهُوَ خلاف الرِّضَا يُقَال رضيه وَسخطه وَإِذا عديته فَهُوَ بِمَعْنى الْغَضَب تقول سخط الله إذا أَرَادَ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يدخل في الحقل الدلاليّ لهذه الألفاظ لفظتا الْكَرَاهَة والبغض فالْكَرَاهَة تسْتَعْمل فِي مَا لَا يسْتَعْمل فِيهِ البغض فَيُقَال أكره هَذَا الطَّعَام وَلَا يُقَال أبغضه كَمَا تقول أحبه وَالْمَراد أَنِّي أكره أكله کَمَا أَن المُرَاد بِقَوْلِك أُرِيد هَذَا الطَّعَام أَنَّك تُرِيدُ أكله أو شِرَاءَهُ، وكذا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والغيظ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يجوز أَن يغتاظ من نَفسه وَلَا يجوز أَن يغْضب عَلَيْهَا وَذَلِكَ أَن الْغَضَب إِرَادَة الضَّرَر للمغضوب عَلَيْهِ وَلَا يجوز أَن يُريدِ الإنسان الضَّرَر، والغيظ يقرب من بَاب الْغمّ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لفظة الوسط على الخير في سياقات المدح وهي تدلّ في أصل الاستعمال على نصف المسافة بين نقطتين، وضّح تطور الدلالة في مسار هذه اللفظة من خلال تتبّع استعمالها المعجميّ؟ قولُه علیه السلام هذا يؤكّد على الحاكم اعتناقه منهج الوسطيّة في اختياره لمقرّبيه، وليس المراد بالوسطيّة أن يكون بين الحقّ والباطل، بمعنى أن يختار من مقرّبيه الشخص الذي يعرف بالكذب والصدق معا، أو يعرف بمواقف الحقّ والباطل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المراد بالوسطيّة هي اختيار الأفضل والأقوى ثبوتا في الحقّ من الناس؛ لأنّ لفظة الوسط تدلّ على الإنصاف، ووسط الشيء ماله طرفان متساويان بالقدر،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منتصفه، وسطهم يسطهم على الباب الثاني إذا جلس بينهم بشكل متساو عن كلّ طرف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النهار والليل إذا أريد بها الفجر، أو ما بين الركعتين والأربع إذا أريد بها المغرب، أو ما بين استراحتين إذا أريد بها العصر؛ لأنّها في قمّة انشغال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نقطة الوسط أفضل ما في الشيء استعمل الوسط في الدلالة على العدل والفضل، فأحمد الأشياء أوسطها،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 أَلَمْ أَقُلْ لَكُمْ لَوْلَا تُسَبِّحُونَ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وأعدلهم،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عادلة ومنصفة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 الوادي خير موضع فيه و أكثر کلأ وماء، ولا يراد بالوسط الذّمّ أبدا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تكون وسطا بمعنی خذ منها شيئا واترك أشياء؛ لأنّ نقطة الوسط إذا كانت مطلقة تكون من الشيء الواحد المتّصل بعضه ببعض، لا بين شيئين منفصلين والا كانت ذمّا وهذا لا يتأتى إلا بقرنها بما يميّز هذين المنفصلين،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وسط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التطوّر الدلاليّ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العذر هو تحرّي الإنسان ما يمحو به ذنوبه،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بما صار به معذورا،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العُذر من العَذَرة، وهو الشيء النجس، ومنه سمّيت القلفة العَذرة،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الصّبيّ إذا طهرته وأزلت عذرته، وكذا عذرت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أزلت نجاسة ذنبه بالغفر عنه،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 </w:t>
      </w:r>
    </w:p>
    <w:p>
      <w:pPr>
        <w:pStyle w:val="BookText"/>
        <w:rPr/>
      </w:pP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فالتطور الدلالي للفظة العذر من نوع رقيّ الدلالة بعد أن كانت هابطة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الأسلوب البلاغيّ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عمود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من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العبارة السابقة أسلوبان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أساليب علم المعاني، وهو الحصر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التوكيد إذا كان السامع محتاجا للتّثبّت إذ ينحصر الموصوف بهذه الصفة وتكون له خاصّة، والأسلوب الثاني في تشبيه العامّة بأنّهم عمود الدين، ويعني علم البيان بهذا الأسلوب البلاغيّ، والذي يتنوع التشبيه فيه حسب أركانه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والمشبّه به، وأداة التشبيه، ووجه الشّبه، وهنا حذفت أداة التشبيه، وشبّهت العامّة بالخباء، الذي هو ملجأ الإنسان، ثم حذف المشبّه به وبقي لازم منه وهو العمود، فهذه استعارة مكنيّة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الكناية لفظ أرید به لازمه، استخرج هذا الأسلوب البلاغيّ من النصّ الذي بين يديك؟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هذا الأسلوب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لله حربا حتى ينزع أو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فکنّی بالحرب عن أنّ غلظة الوالي مع رعيّته تجعله محاربا لله لكونه عاصيا في رعاية العامّة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أنّ الخالق سبحانه يسمع ويرى كلّ ما يقوم به الوالي، يرصده ويرقبه فيجازيه على عمله </w:t>
      </w:r>
    </w:p>
    <w:p>
      <w:pPr>
        <w:pStyle w:val="BookText"/>
        <w:rPr/>
      </w:pPr>
      <w:r>
        <w:rPr>
          <w:rFonts w:ascii="IRNazanin" w:hAnsi="IRNazanin" w:eastAsia="IRNazanin"/>
          <w:color w:val="111111"/>
          <w:sz w:val="28"/>
          <w:sz w:val="28"/>
          <w:szCs w:val="28"/>
          <w:rtl w:val="true"/>
          <w:lang w:bidi="fa-IR"/>
        </w:rPr>
        <w:t>بالمثل، والراصد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الراقب له، والرَّصَد بفتحتين القوم يرصدون کالجرس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يرقبه ليصيبه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لفظة العامّة كناية عن الطبقة الوسطى والفقيرة من الرّعيّة، ولفظة الخاصّة كناية عن بطانة الوالي القريبة منه والمطّلعة على مجريات حكمه، وهم المقرّبون إليه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تقديم ما حقّه التأخير من فنون علم المعاني، يستعمل لإبراز أهمّية المقدّم، ضع يدك على هذا الأسلوب في النصّ المتقدّم، مع بيان نوع التّقديم؟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لك هوى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جملة في محلّ رفع خبر مقدّم لأنّ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نكرة لا مسوغ للابتداء بها إلّا بتقدّم الجارّ والمجرور عليها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الجارّ والمجرور على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كان ضمير مستتر يعود على الحاكم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متعلّقه وهو الخبر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اقتباس، استخرجه وبيّن أثره البلاغيّ؟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 بالإلحاف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والاقتباس بلاغة في تزيين الكلام لتلطيف وقعه على السامع وتعميق اثره</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218_73985"/>
      <w:bookmarkStart w:id="28" w:name="pg8218_73985"/>
      <w:bookmarkEnd w:id="28"/>
    </w:p>
    <w:p>
      <w:pPr>
        <w:pStyle w:val="Heading2"/>
        <w:numPr>
          <w:ilvl w:val="1"/>
          <w:numId w:val="1"/>
        </w:numPr>
        <w:rPr/>
      </w:pPr>
      <w:bookmarkStart w:id="29" w:name="pg8218_73985"/>
      <w:bookmarkStart w:id="30" w:name="__RefHeading___Toc9008806_1051229030"/>
      <w:bookmarkStart w:id="31" w:name="_Toc8"/>
      <w:bookmarkEnd w:id="29"/>
      <w:bookmarkEnd w:id="30"/>
      <w:r>
        <w:rPr>
          <w:rtl w:val="true"/>
        </w:rPr>
        <w:t>المقطع الرابع أسس اختيار البطانة</w:t>
      </w:r>
      <w:bookmarkEnd w:id="31"/>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 عِنْدَكَ، أَطْلَبُهُمْ لِمَعَائِبِ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عَنِ النَّاسِ عُقْدَةَ كُلِّ حِقْدٍ، وَاقْطَعْ عَنْكَ سَبَبَ كُلِّ وِتْرٍ، وَتَغَابَ عَنْ كلِّ مَا لاَ يَضِح لَكَ، وَلاَ تَعْجَلَنَّ إِلَى تَصْدِيقِ سَاعٍ، فَإِنَّ السَّاعِيَ غَاشٌ، وَإِنْ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وُزَرَائِكَ مَنْ كَانَ لِلأَشْرَارِ قَبْلَكَ وَزِيراً، وَمَنْ شَرِكَهُمْ فِي الآثَامِ، فَلاَ </w:t>
      </w:r>
    </w:p>
    <w:p>
      <w:pPr>
        <w:pStyle w:val="BookText"/>
        <w:rPr/>
      </w:pPr>
      <w:r>
        <w:rPr>
          <w:rFonts w:ascii="Amiri" w:hAnsi="Amiri" w:eastAsia="Amiri" w:cs="Amiri"/>
          <w:color w:val="111111"/>
          <w:sz w:val="28"/>
          <w:sz w:val="28"/>
          <w:szCs w:val="28"/>
          <w:rtl w:val="true"/>
          <w:lang w:bidi="ar-SA"/>
        </w:rPr>
        <w:t>يَكُونَنَّ لَكَ بِطَانَةً، فَإِنَّهُمْ أَعْوَانُ الأَثَمَةِ، وَإِخْوَانُ الظَّلَمَةِ، وَأَنْتَ وَاجِدٌ مِنْهُمْ خَيْرَ الْخَلَفِ مِمَّنْ لَهُ مِثْلُ آرَائِهِمْ وَنَفَاذِهِمْ، وَلَيْسَ عَلَيْهِ مِثْلُ آصَارِهِمْ وَأَوْزَارِهِمْ وَ آثَامِهِمْ، مِمَّنْ لَمْ يُعَاوِنْ ظَالِماً عَلی ظُلْمِهِ، وَ لاَ آثِماً عَلَى إِثْمِهِ، أُولئِكَ أَخَفُّ عَلَيْكَ مَؤُونَةً، وَأَحْسَنُ لَكَ مَعُونَةً، وَأَحْنَى عَلَيْكَ عَطْفاً، وَأَقَلُّ لِغَيْرِكَ إِلْفاً، فَاتَّخِذْ أُولئِكَ خَاصَّةً لِخَلَوَاتِكَ وَحَفَلاَتِكَ، 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وصف علیه السلام في هذا المقطع النمّامين الساعين في طلب عيوب الناس وأمر الوالي بإبعادهم وبغضهم، ونبّه على أنّ من مصلحة الوالي الستر على عيوب النّاس وعدم التفتيش عنها لئلا ينفروا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علیه السلام بتجنّب ما يوجب حقد النّاس ويجلب البغضاء في صدورهم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وأمره علیه السلام بالتجاهل عن أمور لا يصحّ للوالي الدخول فيها من أحوال الناس الخاصّة التي ينبغي أن تحفظ لهم ولا تعلن، وأمر الوالي بالتوقّف عن تصديق من يسعى لديه بخبر حتّى يتفحّص ويتحقّق ووصف مثل هذا الساعي بأنّه غاش في صورة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 عن المشورة مع 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والمشورة مع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والمشورة مع 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علیه السلام إلى أنّ المشورة مع هؤلاء لا تهتدي إلى رأي صالح مصيب لأنّ ما ركز في طبعهم من مساوئ الأخلاق يؤثّر في رأيهم ويكدّره، فالبخيل يمنع عن الإيثار والبذل لكلّ أحد، والجبان لا يرى الحرب والجهاد مع الأعداء </w:t>
      </w:r>
    </w:p>
    <w:p>
      <w:pPr>
        <w:pStyle w:val="BookText"/>
        <w:rPr/>
      </w:pPr>
      <w:r>
        <w:rPr>
          <w:rFonts w:ascii="Amiri" w:hAnsi="Amiri" w:eastAsia="Amiri" w:cs="Amiri"/>
          <w:color w:val="111111"/>
          <w:sz w:val="28"/>
          <w:sz w:val="28"/>
          <w:szCs w:val="28"/>
          <w:rtl w:val="true"/>
          <w:lang w:bidi="ar-SA"/>
        </w:rPr>
        <w:t>مصلحة في حال من الأحوال، لأنّ جبنه يدعوه إلى حفظ النفس والاختفاء عن العدوّ، والحريص الجامع للدنيا يدعو إلى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أنّ هذه الذمائم ترجع إلى مبدأ واحد وهو سوء الظنّ بالله تعالى وقلّة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ونبّه علیه السلام على أنّ الوزير إنْ كان وزيرا للوالي الشرّير من قبلُ فقد شركه في الآثام والمظالم فلا يجوز الاعتماد عليه واتّخاذه بطانة في أمور الحكومة فإنّه من أعوان الأئمة الظلمة، ثمّ أرشده إلى رجال آخرين يفضّلون على أمثال هؤلاء في وجوه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مبرّؤون من الأوزار لعدم المعاونة على الظلم والإثم فيكون رأيهم أصوب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أخفّ مؤونة لانّهم أهل صلاح ولم يعتادوا الإسراف في المعيشة وادّخار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معونتهم للوالي أكثر من الوزراء السابقين لعدم تساهلهم و تسامحهم في تنفيذ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صفاء قلوبهم لا تغيّره المطامع والمكائد فيكون حبّهم للوالي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الصوتيّ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توالي الأمثال ظاهرة صوتيّة ثابتة في لغتنا العربيّة، عرّف بها من خلال توجيه فتح عين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جمعها بالألف والتاء في لفظتي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خَلَوَاتك و حَفَلَاتك 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 وحَفْلة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 تتابع ثلاثة أصوات متشابهة أو ثلاثة مقاطع متساوية في الطول تلجأ العربيّة إلى المخالفة بينها بأن تقلب أحد الأصوات حرف مدّ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سینات، أو أن يحصل تغيير في مقاطع الكلمة المتشابهة بأن يدمج اثنان متشابهان في مقطع واحد کما في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ضمائر الرفع المتحركة إذ أصل التشكيل الصوتيّ للفعل هوكَ، تَ، بَ وهو من ثلاثة مقاطع قصيرة، وعند زيادة تاء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يصبح التشكيل من أربعة مقاطع قصيرة، فيحصل دمج بين المقطعين الثاني والثالث ليتحولا إلى مقطع طويل كما في التشكيل كَ، تَب، تُ وكذا التشكيل المقطعيّ في الجمعين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خَلَوَاتك، حَفَلَاتك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توالت فيهما ثلاثة مقاطع طويلة في الأصل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وا، 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لا، 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فخولف بين هذه الأمثال الثلاثة بأن انشطر المقطع الطويل المغلق الأول فيهما إلى قصیرین مفتوحين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وا،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فَ، لا، 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التغيّرات الصوتيّة غالبا بين أصوات العلّة، ويدخل معها صوت الهمزة دون غيره من الأصوات الصحيحة، علّل هذه الظاهرة الصوتيّة من خلال توضيحك قلب الهمزة ألفا في صيغة التفضيل من الفعل أثر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ليكن آثرهم عندك أقولهم بمرّ الحقّ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 اجتماع همزتين في الطرف الأولى متحركة والثانية ساكنة تقلب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مدّ من جنس حركة الأولى، ولمّا كانت الأولى مفتوحة هنا قلبت الثانية ألفا لأنّ الألف من جنس الفتحة، فصار 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المحدثون فلم يرتضوا تعليل القدماء هذا لعدم المناسبة الصوتيّة بين الهمزة والألف ومن ثم </w:t>
      </w:r>
    </w:p>
    <w:p>
      <w:pPr>
        <w:pStyle w:val="BookText"/>
        <w:rPr/>
      </w:pPr>
      <w:r>
        <w:rPr>
          <w:rFonts w:ascii="Amiri" w:hAnsi="Amiri" w:eastAsia="Amiri" w:cs="Amiri"/>
          <w:color w:val="111111"/>
          <w:sz w:val="28"/>
          <w:sz w:val="28"/>
          <w:szCs w:val="28"/>
          <w:rtl w:val="true"/>
          <w:lang w:bidi="ar-SA"/>
        </w:rPr>
        <w:t xml:space="preserve">وجّهوا التغيير الصوتيّ الحاصل في لفظ التفضيل بالحذف والمدّ ذلك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 المقطع الأول طويلا مغلقا يشتمل على مثلث صوتيّ قلق لأن مكون من همزتين وفتحة فحذف منه الهمزة الثانية ثمّ مدّ الصائت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ليتحول إلى صائت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للصائت القصير أثر في تحديد المعنى، فهل في حذفه أثر دلاليّ على بنية اللفظة؟ وضّح ذلك من خلال تلمّس الدلالة بين فتح عين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واجد منهم خير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حركتها في التعبير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الأوّل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الفاء وهو ضدّ تقدّم وسلَف، وخلَف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عنهم، وخلف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بعده، ثم استعمل اسم جمع لكلّ من يأتي بعد، وغلب في الطالح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ما حُرّكت العين صار المعني بالضّدّ أي أنّ الخَلَف هو اسم جنس إفراديّ لمن هو صالح من الولد أو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الخلَف لخير السلَف، وهو خلَف خير لأبيه، وقطع الحركة عن العين أوقف هذا الاتّجاه في المخلوفين إلى نقيضه، ومنهم من جعل ساكن العين دالّا على الحيّ والجامد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الراجح لأنّ الخلف في الأصل مصدر ثمّ صار اسما لمن يخلف سلفه حقيقة أو مجازا كاستعمال اللفظ دالا على الظرفية بمعنى الوراء کما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تحريك عين اللفظ بالفتح منحها دلالة على الحركة والحيوية والنشاط وهذه من لوازم الأحياء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من النصّ، وبيّن أحرف الزيادة فيها والمعاني الصرفيّة التي أفادتها؟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أطلق المزيد بهمزة القطع، وأفادت الزيادة التعدية إلى غير ذات المتكلّم، فالمجرّد طلق يده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كناية عن الجود، وأطلق لغير نفسه، أطلقت البعير من عقاله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أفلتّه، وطلّقته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جهد،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التي إذا طلقتم النساء فطلقوه 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استفلت، فعل ماض على استفعل من طاع يطوع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انقاد، ثم حذفت عينه لالتقاء سكونها مع سكون اللام لأجل اتّصال الفعل بضمير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والطّوع من طاعه وهو الانقياد ويضادّه الكره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الطّوع، ومعنی استطاع فلان من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ذلك الفعل متأتّيا له وطوع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يَظْهَرُوهُ وَمَا اسْتَطَاعُوا لَهُ نَقْبًا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الفعل تامّا مرة ومحذوف التاء مرة أخرى ومعناه أنهم لم يقدروا على عبور السدّ </w:t>
      </w:r>
    </w:p>
    <w:p>
      <w:pPr>
        <w:pStyle w:val="BookText"/>
        <w:rPr/>
      </w:pPr>
      <w:r>
        <w:rPr>
          <w:rFonts w:ascii="Amiri" w:hAnsi="Amiri" w:eastAsia="Amiri" w:cs="Amiri"/>
          <w:color w:val="111111"/>
          <w:sz w:val="28"/>
          <w:sz w:val="28"/>
          <w:szCs w:val="28"/>
          <w:rtl w:val="true"/>
          <w:lang w:bidi="ar-SA"/>
        </w:rPr>
        <w:t>ولا خرقه فحذفت التاء من الفعل السهل وهو عبور السد وبقيت مع الأصعب وهو خرق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المشتقات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مبالغة من الطوع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بهمزة القطع التي تفيد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حبَبتُ فلانا بمعنى أصبت حبّة قلبه، نحو شغفته و كبدته وفادته، وأحببت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قلبي معرّضا لحبّه، لكن في التعارف وضع محبوب موضع محبّ، واستعمل حببت أيضا موضع أحببت، فمعنى المجرّد أنّ المفعول هو الذي يودّني، والمزيد يعني المتكلّم هو الذي يودّ المتكلّم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 فعل أمر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تفاعل المزيد بالتاء والألف، والماضي تغابی، والزيادة أفادت التكلّف، أي إظهار الأمر على غير حقيقته لما يختصّ بالقبائح والأمور السّيّئة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وتعامي، ولكون لام الفعل ياء من غبي يغبي على الباب الرابع غباوة حذفت منفعل الامر للجزم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مزید بالتاء وتضعیف العين، من الشبه، والزيادة دالّة على التّكلّف، أي إظهار الشيء على غير حقيقته فيما هو محمود، وهذا الشخص يظهر شبهه بالصالحين وهو ليس مثلهم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 أدخل المزيد بهمزة القطع التي أفادت التعدية إلى المفعول الثاني مباشرة أو بوساطة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وَيُدْخِلُهُمُ الْجَنَّةَ عَرَّفَهَا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المجرّد فهو متعدّ لمفعول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يضعّفك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يفعّلك، مضارع فعّل المزيد بتضعیف العين، والزيادة أفادت التعدية إلى المفعول به؛ لأنّ المجرّد على الباب الخامس من الأفعال الازمة الدّالّة على الطبائع والصفات الثابتة، ضعف يضعف فهو ضعیف، خلاف القوّة أي ذهبت قوّته وصحّته، وضعّفه تضعيفا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صيّره ضعيفا،، وكذلك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الحديث أي نسبته إلى الضعف، وضعّفت العدد جعلته ضعفين، كلّ حسب سياقه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مضارع زيّن المزيد بتضعیف العين، والزيادة تفيد الصيرورة أو التعدية للمفعول الثاني بوساطة حرف الجرّ اللام، زان الكرم صاحبه، وزيّنت الكرم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حسنا فازدان، زیّنه إذا أظهر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زَيَّنَّا لِكُلِّ أُمَّةٍ عَمَلَهُمْ ثُمَّ إِلَى رَبِّهِمْ مَرْجِعُهُمْ فَيُنَبِّئُهُمْ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وتزيين الله للأشياء يكون بإبداعها مزيّنة وإيجادها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وتزيين الناس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بتزويقهم أو بقولهم، وهو أن يمدحوه ويذكروه بما يرفع منه وهذا معنى قوله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يفاعل من عاون المزيد بالألف الدّالّة على المبالغة في الإعانة؛ لأنّ أعان المزيد بهمزة القطع يدلّ على التعدية،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إِنْ هَذَا إِلَّا إِفْكٌ افْتَرَاهُ وَأَعَانَهُ عَلَيْهِ قَوْمٌ آخَرُونَ فَقَدْ جَاءُوا ظُلْمًا وَزُورًا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والمجرّد غير مستعمل بمعنى المساعدة وإنّما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 المرأة وعوّنت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عوانا، والعوان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بين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قَالَ إِنَّهُ يَقُولُ إِنَّهَا بَقَرَةٌ لَا فَارِضٌ وَلَا بِكْرٌ عَوَانٌ بَيْنَ ذَلِكَ فَافْعَلُوا مَا تُؤْمَرُونَ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وتعاون يفيد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استعمل علیه السلام المبالغة في مساعدة الوزير للولاة الظلمة دون مجرّد ارتكاب هذه المساعدة ملاحظة منه علیه السلام لاحتمال كون الوزير مغصوبا أو متّقيا الخطر، فلم يقل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يعن ظالما على 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من الأخذ، مزید بهمزة الوصل والتاء التي أفادت التعدية للمفعول الثاني وهو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والمفعول الأوّل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هؤلاء خاصّة لك، ومعنى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الشيء وتناوله بالسلم أو بالقهر وأبدلت الفاء تاء لمناسبة العين، وهو تأثّر رجعيّ في تاء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جموع التكسير الواردة في النصّ، واذكر أوزانها، ومفرداتها؟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كثرة على مفاعل، وهو جمع معيبة، وهي اسم دالّ على الفعلة الناقصة، والتاء للنقل إلى الاسميّة، نحو الكبيرة والصغيرة اسم لما يرتكبه المرء من ذنوب، والجمع كبائر وصغائر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والمعيبة اسم لما يفعل من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فُعول ومفردها عيب وهو مصدر دالّ على النقص والشين، من عابه يعيبه عيبا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w:t>
      </w:r>
    </w:p>
    <w:p>
      <w:pPr>
        <w:pStyle w:val="BookText"/>
        <w:rPr/>
      </w:pPr>
      <w:r>
        <w:rPr>
          <w:rFonts w:ascii="Amiri" w:hAnsi="Amiri" w:eastAsia="Amiri" w:cs="Amiri"/>
          <w:color w:val="111111"/>
          <w:sz w:val="28"/>
          <w:sz w:val="28"/>
          <w:szCs w:val="28"/>
          <w:rtl w:val="true"/>
          <w:lang w:bidi="ar-SA"/>
        </w:rPr>
        <w:t>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 المصدر بشرط اختلاف أنواعه فالعيب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وفعليّ ولذا ساغ تكسيره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فعائل مفرده غريزة على فعيلة اسما دالّا على الطبيعة والسجية في صاحبها، فهي صفة مغروزة في الشخص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كثرة على فُعلاء ومفرده وزير على فعيل، والوزير في الأصل صفة مشبّهة وفي اشتقاقه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مشتقّ من الوِزر وهو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الذي يحمل عن الوالي أثقاله ويعينه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وَزِيرًا مِنْ أَهْلِي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اسما لمن يقوم بهذه المهمّة، فهو شخص بعينه، وكان هارون علیه السلام في عهد موسی علیه السلام، ثم سمّي بذلك الأشخاص المساعدون للوالي كلّ حسب مهامه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مشتقّ من الوَزَر بمعنى الملجأ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لَا وَزَرَ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ملجأ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قلّة على أفعال، ومفرده شرّ على فَعل ضدّ الخير،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شرّ على نحو رجل برّ ورجال أبرار، وذهب الأخفش إلى أنّ أشرار جمع شرير على فعیل کیتیم وأيتام و شریف وأشراف، وهذا خلاف القياس؛ لأنّ فعيلا صفة تجمع قلّة على أفعلة نحو أذلّة جمع ذليل، ويتيم اسم لا صفة بدلیل عدم جواز جمعه جمع سلامة للمذكّر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أفعال ومفرده إثم على فِعل بكسر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أفعال، ومفرده عَون، وهو اسم دالّ على الواحد والجمع، والمعاونة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المظاهرة، والعون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الظهير على الأمر، فلان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معيني،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فَعَلَة، مفرده آثم على فاعل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طلبة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فَعَلة، ومفرده ظالم، وصيغة فَعَلة جمع للكثرة تختلف عن الجمع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طلّاب و ظلّام في أنّ الجمع على فَعَلة يراد به جمع الفاعلين الذكور الذين لهم فعل خاصّ يقومون به، وفعلهم ليس مطلقا بخلاف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الفاعلون فيه ليسوا معنيّين بفعل خاصّ بل عامّ فالطلاب جمع لطالبي العلم والحاجة والتجارة والثأر والحق والباطل وسائر الأفعال، أما الطلبة فللعلم خاصّة،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لمن يقوم بحفظ أمر بعينه دون الذين يقومون بالحفظ بصورة عامّة والذين جمعهم حفّاظ، لذلك خصّ الحفظة بالملائكة، وكذا الظلمة والأثمة فهم من يتّصفون باقتراف الظلم والإثم الذي يصدر من صنف خاصّ من الناس وهم ولاة أمور العامّة الذين يتجاوز ظلمهم المحيطين بهم ليشمل كلّ أفراد الأمّة، وربّما تعدّاه إلى الأجيال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فِعلان، ومفرده أخ معتلّ اللام على فعل، وأصله أخو، ويجمع قلّة على 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على أعفال، ومفرده رأي، وحصل لهذه اللفظة تغيير بالقلب المكانيّ، فالأصل جمعها أرأاي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الهمزة الثانية التي هي عين الكلمة تمهيدا لتخفيفها، فصارت أَأْراي ثم قلبت الهمزة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لالتقاء همزتين أوّل الكلمة، الأولى مفتوحة </w:t>
      </w:r>
    </w:p>
    <w:p>
      <w:pPr>
        <w:pStyle w:val="BookText"/>
        <w:rPr/>
      </w:pPr>
      <w:r>
        <w:rPr>
          <w:rFonts w:ascii="Amiri" w:hAnsi="Amiri" w:eastAsia="Amiri" w:cs="Amiri"/>
          <w:color w:val="111111"/>
          <w:sz w:val="28"/>
          <w:sz w:val="28"/>
          <w:szCs w:val="28"/>
          <w:rtl w:val="true"/>
          <w:lang w:bidi="ar-SA"/>
        </w:rPr>
        <w:t>والثانية ساكنة، ثم قلبت الياء همزة لتطرفها بعد ألف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على زنة أفعال ومفرده إصر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الهزة الثانية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وِزر وهو الذنب ووزنه أفعال وهو جمع 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مفرده إثم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الهمزة الثانية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أفعلاء و مفرده وليّ على فعيل صفة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المصادر الواردة في هذا المقطع من حيث الزيادة والتّجرّد، والقياس والسّماع، مبيّنا دلالاتها الصرفيّة؟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المجرّدة في المقطع قسم منها قياسيّة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عطف، شره، فقر، بخل، 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القياس في المصادر المجرّدة أن تأتي على فَعْل،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بالفتح والاسم السِّتر بالكسر، والعَطف، والفَقر، والشَّرَهُ مصدر مقیس من الفعل المجرّد على الباب الرابع للدلالة على الامتلاء بهذه الصفة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فَرَحا وحزن حزنا، والبُخل والجُبن مصدران قياسيّان من المجرّد على الباب الخامس الدّالّ على الطبائع والغرائز الثابتة،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الآخر من المصادر الثلاثية فسماعی کالحِرص مصدر حرَص عليه إذا أفرط في الرغبة، فأما أن يكون هذا الإفراط في المحمود فهو اشتداد الرغبة في النفع والهداية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تَحْرِصْ عَلَى هُدَاهُمْ فَإِنَّ اللَّهَ لَا يَهْدِي مَنْ يُضِلُّ وَمَا لَهُمْ مِنْ نَاصِرِينَ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 الذّمّ فهو من الجشع والرغبة في الامساك عن الأنفاق، أمّا المصدر المقيس فهو الحَرْص ولكنه من معنی آخر إذ يدلّ على الشّقّ، حرص القصّار الثوب إذا شقّه، وحرص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منها شيئا، فهذا من المتعدّي على القياس، ففُرّق بين المصدرين </w:t>
      </w:r>
    </w:p>
    <w:p>
      <w:pPr>
        <w:pStyle w:val="BookText"/>
        <w:rPr/>
      </w:pPr>
      <w:r>
        <w:rPr>
          <w:rFonts w:ascii="Amiri" w:hAnsi="Amiri" w:eastAsia="Amiri" w:cs="Amiri"/>
          <w:color w:val="111111"/>
          <w:sz w:val="28"/>
          <w:sz w:val="28"/>
          <w:szCs w:val="28"/>
          <w:rtl w:val="true"/>
          <w:lang w:bidi="ar-SA"/>
        </w:rPr>
        <w:t>لاختلاف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السَّوء والسُّوء، فالمصدر المستعمل هو السَّوء بالفتح للدلالة على عموم ما يكون من أذى وقبح وشرّ ونقص على حين السُّوء بالضم هو خاصّ لنوع ما من القبائح، يقال سُوء الظنّ، سُوء العاقبة، سُوء الفهم، سُوء الحال، سُوء الحظّ،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مَسَّنِيَ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فالاستعمال القرآنيّ جعل السَّوء لمقام العموم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إرادتهم الدوائر فقوبلوا بعموم ما يعاقبون عليه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علیه السلام اتّباع للاستعمال القرآنيّ إذ جعل علیه السلام سُوء الظنّ بالله لمن يصدر منه واحد من الصّفات الثلاث الذميمة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البخل،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صفات للمسلمين إذا ساء ظنّهم بالله، على حين اجتماع الصّفات كلّها لا يكون الا للمشركين أو المنافقين فتكون معه لفظة السَّوء الدّالّة على العموم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وتره حقّه أي ظلمه وأنقصه ايّاه والمصدر وَتَرا، وربّما قصد به الحقد لما يبقى في النفس من آثار الظلم الذي لم يرفع،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عزيزه، والموتور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له قتيل فلم يدرك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ينقصكم أجوركم،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الوتر وهو الفرد، فكان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يفردكم بغير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بمعنى الفرد جاء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وَالشَّفْعِ </w:t>
      </w:r>
    </w:p>
    <w:p>
      <w:pPr>
        <w:pStyle w:val="BookText"/>
        <w:rPr/>
      </w:pP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والفرد، والمراد بالفرد يوم عرفة أو صلاة الليل ركعة أو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الفعل بالفتح، والفِعل بالكسر الاسم خلافا لمن يجعل الفتح والكسر مصدرين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السهم في الرميّة ينفذ نفوذا و نفإذا،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النفاذ لما هو معنويّ،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فلان في الأمر نفاذا، ولذا استعمل الإمام علیه السلام النفاذ في الكلام عن الوزراء ذوي البصائر النافذة، والنفوذ مصدر دالّ على العلاج في المادّيّات، أي التغيير المفاجئ للحركة، نحو خمدت النار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المزيدة فكلّها قياسيّة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تفعيل وهو مقيس من صدّق الدّالّ على النّسبة، صدّق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للصدق،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به وآمن بأقواله ولم يكذّبها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وهو مصدر ساعد على فاعَل الدالّ على المشاركة كأنّه ضمّ ساعده إلى ساعده، والسعد خلاف النحس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من طهّره على فعّل الدالّ على التعدية، أي نزهه عن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الألفاظ الآتية، واذكر معانيها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صفة مشبّهة من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وزرائك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حذفت همزة القطع منه لكثرة الاستعمال، وأدغمت عينه في لامه فصار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أشرَرُ على 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على فُعل من الباب الرابع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على زنة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دالّ على علّة حصول الشيء على زنة فَعل، والأصل فيه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يَا هَامَانُ ابْنِ لِي صَرْحًا لَعَلِّي أَبْلُغُ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وطرقها، وهو أصل دالّ على الطريق الممتدّ ثم تُوُسّع فيه فصار يدلّ على كلّ شيء يتوصل به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 بمعنى الشتم فهو من أصاب سبّته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وفي ذلك قطع لامتداده على خلاف المعجمات في ذهابها إلى أنّ الأصل هو القطع ثم تجوّز به إلى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وهو صفة مشبّهة دالّة على المؤالف،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يألَفه ألفا إذا لزمه، ويأتي حسب السياق اسم مصدر لفعّل،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السهم إلفا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الاجتماع والالتئام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كنتم أعداء فألّف بين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قوله علیه السلام يراد به المؤالف على سبيل الدوام لا للمصالح الشخصيّة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دالّ على موضع تركّز الحقد في نفس الوالي؛ لأنّ فُعلة لموضع الفعل من الشيء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الصُّلعة والغُرفة، مأخوذ من العقد وهو الجمع بين أطراف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تعقده الساحرة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آلة على فعالة وهي خلاف الطهارة، بطّنت ثوبي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تحته، وهم خاصّة الرجل الملاصقون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كثرة على فعلى، والمفرد شتيت، وهو المشتّت المبعّد،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المتباعدة، ومثل هذه الصفة في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مرضی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شاره يشوره على وزن مفعلة إذا حذفنا واو مفعول بسبب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الفعل وواو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ضمّة العين المعتلة إلى الشين الساكنة، وهي ما ينصح به من رأي وغيره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 العسل يشوره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ثم استعملت في أخذ أفضل الآراء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فالمشاورة في الأمر من باب إشعارهم بالمسؤولية وليس الالتزام برأيهم لأنه قال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زنة فَعل من فضَل يفضُل على الباب الأول وهو الزيادة في الشيء، واستعمل اسما للإحسان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لكلّ ما كان قبيحا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استعمل الإمام علیه السلام الفعل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وزرائك من كان قبلك للأشرار وزيرا ومن شِركهم في 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المزيد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المسموع الغالب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المشاركة تقتضي المبادلة بين طرفين في أمر ما، فإبليس يشارك الناس ممّن يتابعه في أموالهم وأعراضهم لمّا يأتون بها من الحرام، ويرد المزيد بهمزة القطع على معنى الجعل، أشرك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شريکا له، فالأوّل صاحب المبادرة والثاني تابع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وَأَشْرِكْهُ فِي أَمْرِي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يأتي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الباب الرابع وأفعاله تدلّ على الصفات العارضة،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والحزن والغضب،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شِركه في البيع والميراث يشرکه شركة، وهذا العروض في مشاركة الحكّام الأشرار يكون منه وفقا لمصالحه فيتزلّف للظلمة لينال عطاءهم ويكون هواه هو الدافع له لمشاركتهم، فهو شخص يتلوّن مع كلّ جهة تعود عليه بالنفع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الشراكة فتستدعي طرفين يتبادلان المشاركة وهذا الشخص يدخل متزلّفا ليدخل نفسه مع كلّ من يحصل منه نفع ولا يبقى على واحد بعينه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عليك تطهير ما ظهر لك، والله يحكم على ما غاب عنك، فاستِر العورة ما استطعت يستر الله منك ما تحبّ ستره من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كلّها بمعنى واحد؟ وضّح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الزائدة الكافّة 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المشبّه بالفعل، فلا تنصب اسما ولا ترفع خبرا، لذا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اسم موصول بمعنى الذي في محلّ جرّ بالإضافة، وظهر صلتها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اسم موصول بمعنى الذي غاب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هي اسم 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فهي اسم شرط غير جازم يفيد الزمان،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استطاعتك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في إعرابها أوجها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مصدرية، والمصدر المؤول منصوب بفعل محذوف اي استطاعتكم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ظرفية والمصدر المؤول منصوب على الظرفية متعلق باتّقوا والتقدير مدة استطاعتكم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ظرفية مبتدأ وخبرها الجملة الفعلية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شرطية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استقامتكم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عمِل اسما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فعليهما، اذكر سبب إعمالهما، ثم عيّن فاعل كلّ منهما؟</w:t>
      </w:r>
    </w:p>
    <w:p>
      <w:pPr>
        <w:pStyle w:val="BookText"/>
        <w:rPr/>
      </w:pPr>
      <w:r>
        <w:rPr>
          <w:rFonts w:ascii="Amiri" w:hAnsi="Amiri" w:eastAsia="Amiri" w:cs="Amiri"/>
          <w:color w:val="111111"/>
          <w:sz w:val="28"/>
          <w:sz w:val="28"/>
          <w:szCs w:val="28"/>
          <w:rtl w:val="true"/>
          <w:lang w:bidi="ar-SA"/>
        </w:rPr>
        <w:t xml:space="preserve">عمل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وقع خبرا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فاعلا مستترا يعود على الواجد وهو الحاكم، ونصب مفعولا هو خبر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وقع حالا، فرفع فاعلا وهو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تعيين المشار إليه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الناصح الذي تجرأ على النصح وكلمة الحقّ، أو على القول المرّ للحقّ الصادر من الناصحين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ليكن آثرهم عندك أقولهم بمرّ الحقّ لك، وأقلّهم مساعدة فيما يكون منك ممّا كره الله لأوليائه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هي الناقصة، واسمها أفعل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بالضمّ، وخبرها اسم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بالفتح،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فهي التامّة التي تكون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أو حصل، وفاعلها مستتر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الموصول قبلها،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فكان المطر،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والمراد في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w:t>
      </w:r>
    </w:p>
    <w:p>
      <w:pPr>
        <w:pStyle w:val="BookText"/>
        <w:rPr/>
      </w:pPr>
      <w:r>
        <w:rPr>
          <w:rFonts w:ascii="Amiri" w:hAnsi="Amiri" w:eastAsia="Amiri" w:cs="Amiri"/>
          <w:color w:val="111111"/>
          <w:sz w:val="28"/>
          <w:sz w:val="28"/>
          <w:szCs w:val="28"/>
          <w:rtl w:val="true"/>
          <w:lang w:bidi="ar-SA"/>
        </w:rPr>
        <w:t>يقع منك ممّا كِره الله أن يصدر منك كونك وليّا على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المحلّ الإعرابيّ للجملتين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ولا جبانا يضعّفك عن الأمور ولا حريصا يزيّن لك الشره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الأولى من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عيوبا يسترها الوالي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والجملة من الفعل وفاعله 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عن الفضل في محلّ نصب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يضعّفك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ويزيّن لك الشره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الآتيتين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لك بطانة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أعرب تفصيلا؟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الأولى هي الناهية التي تدخل على المضارع المخاطب، والفعل بعدها مجزوم بها، وعلامة جزمه السكون، وحرّك آخره بالفتح لاتّصاله بنون التوكيد الثقيلة وهي حرف لا محلّ لها من الإعراب،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الجملة الثانية هي الناهية أيضا وإن دخلت على مضارع غائب على ما نجد مع لا النافية، الا أنّ السياق يحدّد نوعها إذ قد تأتي ناهية داخلة على الغائب مادام الكلام مع المخاطب في الجملة السابقة، ومثلها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يَسْخَرْ قَوْمٌ مِنْ قَوْمٍ عَسَى أَنْ يَكُونُوا خَيْرًا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 الآية خطاب ثم كلام عن الغائبين، وهذا أسلوب بليغ لا يدلّ على النهي عن إتيان الفعل فقط وانّما عن أن يكون المنهيّ المخاطب في صورة قريبة أو من جنس هذا الفعل نفسه، كأنّه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يكوننّ لك بطانة بمعنى أني لا أريد أن أراهم عندك في حال من الأحوال وليس أن تمتنع عن أخذهم بطانة لك، والفعل بعدها مضارع </w:t>
      </w:r>
    </w:p>
    <w:p>
      <w:pPr>
        <w:pStyle w:val="BookText"/>
        <w:rPr/>
      </w:pPr>
      <w:r>
        <w:rPr>
          <w:rFonts w:ascii="Amiri" w:hAnsi="Amiri" w:eastAsia="Amiri" w:cs="Amiri"/>
          <w:color w:val="111111"/>
          <w:sz w:val="28"/>
          <w:sz w:val="28"/>
          <w:szCs w:val="28"/>
          <w:rtl w:val="true"/>
          <w:lang w:bidi="ar-SA"/>
        </w:rPr>
        <w:t>مجزوم بها وعلامة جزمه حذف النون لأنّه من الأفعال الخمسة، والفاعل هو واو الجماعة المحذوفة لاتصالها بنون التوكيد الخفيفة فحذفت لالتقاء الساكنين، وبني الفعل على الضمّ لاتّصاله بنون التوكيد الثقيلة إشارة إلى الواو المحذوفة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تعرب الظرفين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وزرائك من كان قبلك للأشرار وزیرا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ذلك في هواك حيث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الظرف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 صفة للوزير الذي يتقرّب لك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الوزراء الذي كان للأشرار وزيرا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فيه ظرف زمان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للأشرار وزيرا في الزمن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في محل نصب مفعول فيه، فهو يصلح للجواب عن السؤال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مضاف إلى الجملة الفعليّة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تفسّر کسر آخر فعل الأمر والفعل المضارع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فاستِر العورة ما استطعت يستِر الله منك ما تحبّ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الأمر مجزوم وعلامة جزمه السكون، فالتقى سكون الفعل بالجزم بسكون اللام في لفظ الجلالة إذ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هي همزة وصل لا ينطق بها في درج الكلام، لذا يحرّك آخر الفعل فرارا من التقاء الساكنين، أمّا لماذا الكسر حركة دون الضمّ أو الفتح، فلأنّ الضمّ أو الفتح ينتج عنهما تفخيم لام لفظ الجلالة، والترقيق أكثر خفّة ولا يكون الا بالكسرة، وكذلك حركة المضارع من الفعل نفسه؛ لأنّه مجزوم أيضا لوقوعه في جواب الطلب، وليس المراد من العبارة رفع العقوبة عن المسيء وإنّما عدم البحث عن عيوب الناس الخاصّة بأن لا يكشف عمّا غاب عنه منها، وذلك يقمع أهل النّميمة، ويحفظ للناس أسرارهم وأمورهم الشخصية التي لا علاقة لها بسياسة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الشَّرَهُ والحِرْصُ في سياق واحد هو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حريصا یزیّن لك الشَّرَه بالجور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حَرَصَ على الشيء يحرص بالكسر، فهو 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بنظيريه في باب الاشتقاق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المعنى الجامع لهذه الثلاثة هو جمع المال وكنزه والبخل في إخراجه حتى كأنّه حارّ من سكونه في خزائنه لأن الحرص أصله من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فالحرص في المال يبدو مذموما ولكنه في الأنفس محمود لأنه بمعنى الحفظ والرعاية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الشره فيعني غَلَبَةُ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شره الرجل فهو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راغبا في تحصيل المال والسعي في كسبه وإن كان من حرام و أصل الشره من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النشر والشيوع وهذا المعنى يلحظ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شرد، شرم، شرخ، شرع، شرف،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ألفاظ مترادفة في النصّ تدلّ على البغض والكره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الشَّنَأ والحِقد والوِتر، كيف توضّح عدم تطابقها من خلال استعمالها جميعا في نصّ واحد؟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الشنأ والشنآن بمعنى البغض الظاهر للعيان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شنَأته شَنْءاً، وشُنْءاً، </w:t>
      </w:r>
    </w:p>
    <w:p>
      <w:pPr>
        <w:pStyle w:val="BookText"/>
        <w:rPr/>
      </w:pPr>
      <w:r>
        <w:rPr>
          <w:rFonts w:ascii="Amiri" w:hAnsi="Amiri" w:eastAsia="Amiri" w:cs="Amiri"/>
          <w:color w:val="111111"/>
          <w:sz w:val="28"/>
          <w:sz w:val="28"/>
          <w:szCs w:val="28"/>
          <w:rtl w:val="true"/>
          <w:lang w:bidi="ar-SA"/>
        </w:rPr>
        <w:t>وشِنْءاً، ومشنأً، وشنآنا، بالتحريك،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الحِقْدُ فيعني الضِعْن الداخلي، والجمع 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عليه يَحْقِد حُقْداً، وحَقِد عليه بالكسر 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الوتر فيعني النقص ومنه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له قتيل فلم يُدرك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 حقَّه، أي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يَتِرَكُمْ أعالَکُمْ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يتنقَّصكم في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كلّ حقد واقطع عنك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احلل عقدة الأحقاد من قلوب الناس بالعدل فيهم و حسن السيرة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السبب في عداء الناس لك بالإحسان اليهم قولا وعملا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عليه مثل آصارهم وأوزارهم وآثامهم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الألفاظ تفسّر معجميّا على أنّها بمعنى واحد هو الذنب والمعصية والخطيئة، فكيف عطف بعضها على بعض مع أنّ العطف يفيد التغاير؟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هاهنا ألفاظ كثيرة تسلك في الترادف وينبغي التفريق بينها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الإثم اسم للأفعال المبطئة عن الثواب، وجمعه آثام، وهي الأفعال التي تقصر بصاحبها وتؤخّره عن فعل الواجب وأداء الفرائض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آثمة، أي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ذكر الخمر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تناولهما إبطاء عن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الأصر عقد الشيء وحبسه بقهره، يقال أصرته فهو مأصور وجمع الإصر آصار وهي الأفعال التي تحبس صاحبها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وَیَضَعُ </w:t>
      </w:r>
    </w:p>
    <w:p>
      <w:pPr>
        <w:pStyle w:val="BookText"/>
        <w:rPr/>
      </w:pPr>
      <w:r>
        <w:rPr>
          <w:rFonts w:ascii="Amiri" w:hAnsi="Amiri" w:eastAsia="Amiri" w:cs="Amiri"/>
          <w:color w:val="111111"/>
          <w:sz w:val="28"/>
          <w:sz w:val="28"/>
          <w:szCs w:val="28"/>
          <w:rtl w:val="true"/>
          <w:lang w:bidi="ar-SA"/>
        </w:rPr>
        <w:t>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الأمور التي تثبطهم وتقيدهم عن الخيرات وعن الوصول إلى الثوابات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الملحظ استعمل الإصر بمعنى العهد المؤكد الذي يثبط ناقضه عن الثواب والخيرات، قال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أَأَقْرَرْتُمْ وَأَخَذْتُمْ عَلَى ذَلِكُمْ إِصْرِي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الحوب يفيد أنه مزجور عنه وذلك أن أصله في العربية الزجر ومنه يقال في زجر الابل حوب حوب وقد سمي الجمل به لأنّه يُزجر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 أَمْوَالَهُمْ وَلَا تَتَبَدَّلُوا الْخَبِيثَ بِالطَّيِّبِ وَلَا تَأْكُلُوا أَمْوَالَهُمْ إِلَى أَمْوَالِكُمْ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كافل اليتيم إذا كان موسرا ثم أكل مال اليتيم فقد جاء بإثم يستحق عليه الزجر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الذنب ما يتبعه الذم، والاصل في الذنب الرذل من الفعل كالذّنَب الذي هو أرذل ما في صاحبه، فهو ما يتبع العبد من قبيح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هي الأفعال التي يتبعها ذم وتقريع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الجرم ما ينقطع به عن الواجب وذلك أن أصله في اللغة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فالجرم هو العمل القبيح الذي ينقطع به العبد عن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الوزر أصله الثقل ويعبر به عن الاثم کما يعبر عنه بالثقل،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وزر الغير في الحقيقة هو على نحو ما أشار إليه صلى الله عليه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سن سنة حسنة كان </w:t>
      </w:r>
    </w:p>
    <w:p>
      <w:pPr>
        <w:pStyle w:val="BookText"/>
        <w:rPr/>
      </w:pPr>
      <w:r>
        <w:rPr>
          <w:rFonts w:ascii="Amiri" w:hAnsi="Amiri" w:eastAsia="Amiri" w:cs="Amiri"/>
          <w:color w:val="111111"/>
          <w:sz w:val="28"/>
          <w:sz w:val="28"/>
          <w:szCs w:val="28"/>
          <w:rtl w:val="true"/>
          <w:lang w:bidi="ar-SA"/>
        </w:rPr>
        <w:t>له أجرها وأجر من عمل بها من غير أن ينقص من أجره شيء، ومن سن سنة سيئة كان له وزرها ووزر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وزر من 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استبدال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بلفظة الستر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الوالي أحقّ من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ولماذا؟</w:t>
      </w:r>
    </w:p>
    <w:p>
      <w:pPr>
        <w:pStyle w:val="BookText"/>
        <w:rPr/>
      </w:pPr>
      <w:r>
        <w:rPr>
          <w:rFonts w:ascii="Amiri" w:hAnsi="Amiri" w:eastAsia="Amiri" w:cs="Amiri"/>
          <w:color w:val="111111"/>
          <w:sz w:val="28"/>
          <w:sz w:val="28"/>
          <w:szCs w:val="28"/>
          <w:rtl w:val="true"/>
          <w:lang w:bidi="ar-SA"/>
        </w:rPr>
        <w:t>فسر المعجميّون الحجاب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 ذلك أنّ الحجب يعني المنع مع القهر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شائع في المحسوسات کحاجب العين وحاجب الأمير أما الستر فيعني الإخفاء والتغطية مع اللطف واللين ولذا شاع في المعنويات كالذنوب والعيوب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الْبُخْلَ وَالْجُبْنَ وَالْحِرْصَ غَرَائِزُ شَتَّی یَجْمَعُهَا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الظّنّ بالله صفة جمعت البخيل والجبان والحريص من الناس، ولم يخرجهم من الإسلام، فهل الشّكّ في الله يخرجهم منه؟ بيّن ذلك في ضوء الوقوف على الفرق الدقيق بين الظّنّ والشّكّ قرآنيّا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الشَّك اسْتِوَاء الطرفِين الجائزين في المسألة المشكوك في أمرها وَالظَّن رُجْحَان أحد الطرفِين الجائزين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الشَّك فِي العربيّة من قَوْلك شَككت الشَّيْء إذا جمعته بِشَيْء تدخله فِيهِ وَالشَّكّ هُوَ اجْتِمَاع شَيْئَيْنِ فِي أمر واحد والشاكّ يجوز کَون مَا شكّ فِيهِ على إِحْدَى الصفتين لِأَنَّهُ لا دَلِيل هُنَاكَ وَلَا أَمارَة وَلذَلِك كَانَ الشاك لَا يحتَاج فِي طلب الشَّك إلى الظَّن وَالْعلم فيستعين بِالنّظرِ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الظانّ فيتحصل في نفسه على قوة الْمَعْني من غير بُلُوغ حَال الثِّقَة الثابتة وَلَيْسَ كَذَلِك الشَّك الَّذِي هُوَ وقُوف بَين النقيضين من غير تَقْوِيَة 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يكون الظن أشبه باليقين لأن الظان محرز للحق بدرجة معينة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 رَبِّهِمْ وَأَنَّهُمْ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الشاكّ الذي يقف في منزلة بين منزلتين لا يدري في أيهما الحق فيحتاج إلى من ينوره ويأخذ بيده نحو الحق كدأب الرسل مع قومهم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أَفِي اللَّهِ شَكٌّ فَاطِرِ السَّمَاوَاتِ وَالْأَرْضِ يَدْعُوكُمْ لِيَغْفِرَ لَكُمْ مِنْ ذُنُوبِكُمْ وَيُؤَخِّرَكُمْ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النصّ، تخصیص دلاليّ، بيّنه من خلال تلمّس التطور التاريخيّ للفظة؟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الحفل دالّ على الاجتماع، حفَل الماء واللبن يحفِل حفلا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وحفَل الوادي بالسيل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بملء جنبيه، وضرع 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لبنه، من حفلت الشاة،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اللبن في ضرعها، وحفل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في مجلسهم، والمحفل کمجلس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أي مكان الاجتماع، وهو يستعمل دالّا على كلّ اجتماع في الخير أو الشّرّ، ولكلّ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الخطبة في الناس أو تعزية في ميّت، فيراد به كثرة المجتمعين، أمّا في العصر الحاضر فخصّت لفظة الحفلة بالناس المجتمعين في فرح أو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وساعد على هذا التخصص الدلالة كون اللفظة على صيغة اسم المرة الدال على حصول الفعل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وآكد منها لفظة المحفل التي خصت بالجلسة الدينية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قرآني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حفلة قرآنية لأن المحفل مصدر میمي دال على المكان والزمان والحدث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أساليب التوكيد في النصّ المتقدّم، اذكرها موضّحا أهميّة هذا الأسلوب البلاغيّ لدى المتلقّي؟</w:t>
      </w:r>
    </w:p>
    <w:p>
      <w:pPr>
        <w:pStyle w:val="BookText"/>
        <w:rPr/>
      </w:pPr>
      <w:r>
        <w:rPr>
          <w:rFonts w:ascii="IRNazanin" w:hAnsi="IRNazanin" w:eastAsia="IRNazanin"/>
          <w:color w:val="111111"/>
          <w:sz w:val="28"/>
          <w:sz w:val="28"/>
          <w:szCs w:val="28"/>
          <w:rtl w:val="true"/>
          <w:lang w:bidi="fa-IR"/>
        </w:rPr>
        <w:t>التوكيد يأتي مراعاة لحال السامع، وهو من فنون علم البيان، ويتّضح جليّا في هذا المقطع؛ لأنّ الإمام علیه السلام يأمر الحاكم بالأمور الأساسيّة في حكمه وهي اختيار البطانة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المقرّبين له، فاستعمل التوكيد بالحروف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الحرف المشبّه بالفعل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الساعي غاشّ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الثقيلة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تكشفنّ عمّا غاب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التوكيد بالقصر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تطهير ما ظهر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التوكيد الأسلوبي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تعديد الأوامر والنواهي بتكرار أسلوب التفضيل الذي غلب على النصّ، وفي هذا الأسلوب تأكيد على أفضلية المختارين، واستعمال التوكيد بأسلوب التقديم والتأخير الذي له أثر في تأكيد أهميّة المقدّم ولفت الانتباه إليه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في الناس عیوبا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کنایات لطيفة، استخرجها وبيّن معناها؟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العورة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بالعورة عن كلّ قبيح، من قول يسمعه عن الآخرين أو فعل يصدر منهم، والعورة في الأصل من ذهاب حسن العين بخلل احدى العينين دون الأخرى ثم سمّي الأمر القبيح أو ما فيه </w:t>
      </w:r>
    </w:p>
    <w:p>
      <w:pPr>
        <w:pStyle w:val="BookText"/>
        <w:rPr/>
      </w:pPr>
      <w:r>
        <w:rPr>
          <w:rFonts w:ascii="Amiri" w:hAnsi="Amiri" w:eastAsia="Amiri" w:cs="Amiri"/>
          <w:color w:val="111111"/>
          <w:sz w:val="28"/>
          <w:sz w:val="28"/>
          <w:szCs w:val="28"/>
          <w:rtl w:val="true"/>
          <w:lang w:bidi="ar-SA"/>
        </w:rPr>
        <w:t>خلل يستوجب ستره وعدم إبدائه عورة، منها العورة لسوءة الإنسان، والوقت الذي يجب فيه الاستئذان، والبيت غير المحكم، وفي هذه الكناية ترك للفظ إلى ما هو أحسن وأجمل إذ تذكر العورة تشبيها بالعين بدلا عن الألفاظ القبيحة التي يعاب عليها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الجماعة المقرّبة من الحاكم في مجلسه، وهم الذي لا يفارقونه ويشيرون عليه، من بطانة الثوب الملتصقة بالجسد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عن الناس عقدة كلّ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ابتعاده عمّا يسيء إلى الناس من قرارات تثقل عليهم وتصعّب معايشهم، وهذا يورث عندهم حقدا على الحاكم ينعقد في صدورهم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الحكيم من فنون علم البديع الذي يوصل الخطاب إلى المتلقّي بسرعة ويسر، وضّح ذلك من خلال النصّ المتقدّم؟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حكمته علیه السلام في تدريج الأوامر للحاكم بما يستوعبه وييسّر عليه العمل بوصايا الإمام علیه السلام، فالأوّل ذكر له الصفات العامّة لمن يجالسون الحاكم من البخلاء والجبناء والحرصاء، واستعمل لهؤلاء ما يدلّ على العموم في اختيارهم لفظة البطانة؛ لأنّها دالّة على كلّ المقرّبين خيرهم وشرّهم، 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من نبيّ ولا استخلف من خليفة إلّا كانت له بطانتان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تأمره بالمعروف وتحضّه عليه، وبطانة تأمره بالشّرّ وتحضّه عليه، فالمعصوم من عصم الله تعالى</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خصّص علیه السلام الأقرب من هؤلاء المغربلين أوّلا إلى غربلة ثانية بقوله مخصّصا بعد تعميم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يعاون ظالما على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المعيار مهمّ جدّا في تصنيف الأشخاص؛ لأنّه ينظر إلى الجانب العمليّ التطبيقيّ لأفعالهم فإنّ </w:t>
      </w:r>
    </w:p>
    <w:p>
      <w:pPr>
        <w:pStyle w:val="BookText"/>
        <w:rPr/>
      </w:pPr>
      <w:r>
        <w:rPr>
          <w:rFonts w:ascii="Amiri" w:hAnsi="Amiri" w:eastAsia="Amiri" w:cs="Amiri"/>
          <w:color w:val="111111"/>
          <w:sz w:val="28"/>
          <w:sz w:val="28"/>
          <w:szCs w:val="28"/>
          <w:rtl w:val="true"/>
          <w:lang w:bidi="ar-SA"/>
        </w:rPr>
        <w:t>الإنسان إذا تشبّه بالأخلاق کشفه عمله، فيقول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من لا يعرف بالجُبن أو البخل فإذا وجدت هؤلاء اكشف عن صدقهم بأنّهم لم يكونوا ممّن تلطّخت أيديهم بأعمال فساد مع من كان قبلك من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علیه السلام في تخصیصه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وأسلوب التخصيص بعد التعميم والتدرّج في إيصال الأوامر أسلوب قرآنيّ معروف على ما نجد في تحريم الخمر، وما نجد من تفصیل بعد اجمال في أنواع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أَزْوَاجٍ مِنَ الضَّأْنِ اثْنَيْنِ وَمِنَ الْمَعْزِ اثْنَيْنِ قُلْ آلذَّكَرَيْنِ حَرَّمَ أَمِ الْأُنْثَيَيْنِ أَمَّا اشْتَمَلَتْ عَلَيْهِ أَرْحَامُ الْأُنْثَيَيْنِ نَبِّئُونِي بِعِلْمٍ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فن بلاغيّ تجده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 أولئك خاصّة لخلواتك وحفلاتك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خلواتك وحفلاتك طباق إيجاب، وهو أن تكون كلمتان مختلفتان في اللفظ والمعنى ولكنّهما متقابلتان، والخلوات هي المجالس الخاصّة التي لا يحضرها الا القلّة التي يعتمد عليها الحاكم في إدارة حكمه، أمّا الحفلات فهي المجالس العامّة التي يحضرها الحاكم برفقة كثير من الناس للخطبة فيهم</w:t>
      </w:r>
      <w:r>
        <w:rPr>
          <w:rFonts w:eastAsia="IRNazanin" w:cs="IRNazanin"/>
          <w:color w:val="111111"/>
          <w:sz w:val="28"/>
          <w:szCs w:val="28"/>
          <w:rtl w:val="true"/>
          <w:lang w:bidi="fa-IR"/>
        </w:rPr>
        <w:t xml:space="preserve">. </w:t>
      </w:r>
      <w:bookmarkStart w:id="32" w:name="pg8218_74013"/>
    </w:p>
    <w:p>
      <w:pPr>
        <w:pStyle w:val="Heading2"/>
        <w:numPr>
          <w:ilvl w:val="1"/>
          <w:numId w:val="1"/>
        </w:numPr>
        <w:rPr/>
      </w:pPr>
      <w:bookmarkStart w:id="33" w:name="__RefHeading___Toc9008808_1051229030"/>
      <w:bookmarkStart w:id="34" w:name="_Toc9"/>
      <w:bookmarkEnd w:id="32"/>
      <w:bookmarkEnd w:id="33"/>
      <w:r>
        <w:rPr>
          <w:rtl w:val="true"/>
        </w:rPr>
        <w:t>المقطع الخامس أسس التعامل مع البطانة</w:t>
      </w:r>
      <w:bookmarkEnd w:id="34"/>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عَلَی أَلَّا یطْرُوكَ وَلَا یبْجَحُوكَ بِبَاطِلٍ لَمْ تَفْعَلْهُ، فَإِنَّ کَثْرَةَ الْإِطْرَاءِ تُحْدِثُ الزَّهْوَ، وَتُدْنِی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یکُونَنَّ الْمُحْسِنُ وَالْمُسِیءُ عِنْدَكَ بِمَنْزِلَةٍ سَوَاءٍ، فَإِنَّ فِی ذلِكَ تَزْهِیداً لِأَهْلِ الْإِحْسَانِ فِی الْإِحْسَانِ، وَتَدْرِیباً لِأَهْلِ الْإِسَاءَةِ عَلَی الْإِسَاءَةِ، وَأَلْزِمْ کُلاًّ مِنْهُمْ مَا أَلْزَمَ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لَیسَ شَیءٌ بِأَدْعَی إِلَی حُسْنِ ظَنِّ رَاعٍ بِرَعِیتِهِ مِنْ إِحْسَانِهِ إِلَیهِمْ، وَ تَخْفِیفِهِ الْمَؤُونَاتِ عَلَیهِمْ، وَ تَرْكِ اسْتِکْرَاهِهِ إِیاهُمْ عَلَی مَا لَیسَ لَهُ قِبَلَهُمْ، فَلْیکُنْ مِنْكَ فِی ذلِكَ أَمْرٌ یجْتَمِعُ لَكَ بِهِ حُسْنُ الظَّنِّ بِرَعِیتِكَ، فَإِنَّ حُسْنَ الظَّنِّ یقْطَعُ عَنْكَ نَصَباً طَوِیلاً، وَإِنَّ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وَلَاتَنْقُضْ سُنَّةً صَالِحَةً عَمِلَ بِهَا صُدُورُ هذِهِ الْأُمَّةِ، وَاجْتَمَعَتْ بِهَا الْأُلْفَةُ، </w:t>
      </w:r>
    </w:p>
    <w:p>
      <w:pPr>
        <w:pStyle w:val="BookText"/>
        <w:rPr/>
      </w:pPr>
      <w:r>
        <w:rPr>
          <w:rFonts w:ascii="Amiri" w:hAnsi="Amiri" w:eastAsia="Amiri" w:cs="Amiri"/>
          <w:color w:val="111111"/>
          <w:sz w:val="28"/>
          <w:sz w:val="28"/>
          <w:szCs w:val="28"/>
          <w:rtl w:val="true"/>
          <w:lang w:bidi="ar-SA"/>
        </w:rPr>
        <w:t>وَ صَلَحَتْ عَلَیهَا الرَّعِیةُ، وَلَا تُحْدِثَنَّ سُنَّةً تَضُرُّ بِشَیءٍ مِنْ مَاضِی تِلْكَ السُّنَنِ، فَیکُونَ الْأَجْرُ لِمَنْ سَنَّهَا، وَالْوِزْرُ عَلَیكَ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مُدَارَسَةَ الْعُلَمَاءِ، وَمُنَاقَشَةَ الْحُکَمَاءِ، فِی تَثْبِیتِ مَا صَلَحَ عَلَیهِ أَمْرُ بِلَادِكَ، وَ إِقَامَةِ مَا اسْتَقَامَ بِهِ النَّاسُ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في هذا المقطع أمر علیه السلام الأشتر برعاية العدالة والحقّ بين الناس وليس معنی هذا أنْ ينظر إلى جميعهم بنظرة واحدة ويكون المحسن والمسيء سواسية لديه فذلك يوجب تزهيد أهل الإحسان في الإحسان وتمسّك أهل الإساءة بها، ثمّ نبّهه على أنّ أفضل ما يتوجّه إليه الوالي هو جلب حسن ظنّ الرّعيّة وذلك يتمّ بأمرين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بالرعایا ببذل ما يحتاجون من المؤونة والحوائج،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ما يطلب منهم من الخراج والمؤونات وترك استكراههم على ما ليس في عهدتهم لجلب حسن ظنّهم واعتمادهم على الوالي فحسن الظنّ بالوالي إذا عمّ الرعايا يسهّل الأمر عليه في طاعتهم ولا يحتاج إلى بثّ العيون والمحافظين عليهم، وحسن الظنّ لا بدّ وأن يكون أثر التجربة والامتحان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وصّاه برعاية السنن الصالحة الّتي عمل بها صدور الامّة الإسلاميّة وشاعت بين المسلمين وألفوا بها، فلا يصحّ نقض هذه السنن وتبديلها بالبدع أو ترکها رأسا والمقصود منها السنن الحسنة الّتي عمل بها المسلمون اقتداء بالنبيّ صلى الله عليه وآله وسلم أو عملوها في مشهد من النبيّ صلى الله عليه وآله وسلم فأقرّهم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فالسنن الحسنة يؤخذ بها وإن كانت للكفار کحلف </w:t>
      </w:r>
    </w:p>
    <w:p>
      <w:pPr>
        <w:pStyle w:val="BookText"/>
        <w:rPr/>
      </w:pPr>
      <w:r>
        <w:rPr>
          <w:rFonts w:ascii="IRNazanin" w:hAnsi="IRNazanin" w:eastAsia="IRNazanin"/>
          <w:color w:val="111111"/>
          <w:sz w:val="28"/>
          <w:sz w:val="28"/>
          <w:szCs w:val="28"/>
          <w:rtl w:val="true"/>
          <w:lang w:bidi="fa-IR"/>
        </w:rPr>
        <w:t>الفُضول إذ هو عُرف صالح يُراد به نصرة المظلوم وإعانة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وأوصاه علیه السلام بمدارسة العلماء والأخذ بالعلم الذي يستهدف خير البشرية كالأخذ من الحضارات التي سبقت أو الأمم المجاورة ما يفيد الناس في عيشهم بعد مناقشة الحكماء من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في التعليل الصوتيّ لقلب الصائت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القدماء والمحدثين؟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استقام على وزن استفعل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فنقلت حرکت الواو إلى القاف الساكنة قبلها لأنّ الصحيح أولى بالحركة من المعتلّ ثم قلبت الواو ألفا لتحركها في الأصل وسبقها بفتح الآن، وهذا تعليل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المحدثون فرأوا أنّ الذي جرى في تشكيل هذا النمط من الأفعال هو حذف للواو ومد الفتحة قبلها وليس قلبا للواو ألفا إذ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المقطع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مزدوجا صائتا حذفت قاعدته الواو ومدّت قمّته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وأعيد التشکیل المقطعيّ بنقل القاف لتكون قاعدة للمقطع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التشكيل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 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صوتیّا حذف الألف من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 الأمر يصاغ بحذف حرف المضارعة، وقطع الصائت القصير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آخره، والمضارع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الياء من أوله والضمة من آخره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فالتقى ساكنان فيه فحذف أولهما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الواردة في النصّ، واضبط حركة حرف المضارعة فيها، ثمّ بيّن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حرف المضارعة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لأنّ الماضي مزید بهمزة القطع، والهمزة أفادت التعدية، طري الشيء طراوة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سَخَّرَ الْبَحْرَ لِتَأْكُلُوا مِنْهُ لَحْمًا طَرِيًّا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جديدا، وأطراه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الثناء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يبجّحوك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يحرّك حرف المضارعة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أيضا؛ لأنّ الماضي مزيد بتضعیف العين التي أفادت التعدية، بجح به على 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وبجّحته فتبجّح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حرف المضارعة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لأنّ الماضي مزيد بهمزة القطع التي أفادت التعدية، حدث الشيء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بعد أن لم يكن، نقيض قدم، وأحدثه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حرف المضارعة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لأنّ الماضي مزید بهمزة القطع التي أفادت التعدية، دنا يدنو 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ماضيه مزید بهمزة القطع التي تحذف في المضارع ويؤتی بحرف المضارعة مضموما، وفي الأمر يؤتي بهمزة قطع 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وأفادت الزيادة التعدية إلى المفعول الثاني، لزمه على الباب الرابع يلزمه لزما ولزوما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يفارقه، وألزمه ايّاه فالتزمه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یُحرّك حرف المضارعة بالفتح؛ لأنّ الفعل ليس من الصيغ الأربع التي يأتي مضارعها مضموما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فعّل، فاعل، فعلل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مزید بهمزة الوصل والتاء، وأفادت الزيادة المطاوعة لصيغة فَعَل، جمعته فاجتمع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ألزم، و همزة القطع أفادت التعدية للمفعول الأوّل، کثُر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قلّ، وأكثره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القياسيّة، واذكر طريقة اشتقاقها، مبيّنا دلالتها الصرفيّة؟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مقيس على الفعل بفتحتين؛ لأنّه من الباب الرابع إذ تأتي الأفعال الدّالة على الصفات الطارئة من الامتلاء واخلوّ على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والفَرَح والغَضَب،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ينصَب نَصَبا بمعنی تعِب تَعَبا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من أفعال الباب الرابع يدلّ على الامتلاء، ورع يرع ورعا و وراعة أي تحرّج من الاثم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زنة إفعال، وهو قياس في صيغة أفعل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إذهابا، دالّ على التعدية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في صيغة 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p>
    <w:p>
      <w:pPr>
        <w:pStyle w:val="BookText"/>
        <w:rPr/>
      </w:pPr>
      <w:r>
        <w:rPr>
          <w:rFonts w:ascii="Amiri" w:hAnsi="Amiri" w:eastAsia="Amiri" w:cs="Amiri"/>
          <w:color w:val="111111"/>
          <w:sz w:val="28"/>
          <w:sz w:val="28"/>
          <w:szCs w:val="28"/>
          <w:rtl w:val="true"/>
          <w:lang w:bidi="ar-SA"/>
        </w:rPr>
        <w:t>تقريبا، وهو دالّ على التعدية، فالمجرّد زهّد في الشيء على الباب الرابع زُهدا وزَهادة،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عن الشيء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 وَكَانُوا فِيهِ مِنَ الزَّاهِدِينَ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التفعيل، وهو قياس من فعّل، والزيادة أفادت التعدية، درِب بالشيء من الباب الرابع دربا ودربة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ولصق به، وتسمّى العادة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إفَعْلة على رأي سيبويه مقیس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مصدره الأفعال، و حصل تغيير إعلاليّ بحذف الألف لالتقائها بسكون العين المعتلّة بعد نقل حركتها إلى الفاء الصحيحة، وعوّض بالتاء، وهو دالّ على المبالغة، ساءه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 ما يكره فاستاء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 فَإِذَا جَاءَ وَعْدُ الْآخِرَةِ لِيَسُوءُوا وُجُوهَكُمْ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وأساء إليه 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إفعال أيضا، وزيادة همزة القطع أفادت التعدية،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الشيء على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قبُح، فهو حسن فهذا لازم وأحسن متعدٍ،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 وَبَدَأَ خَلْقَ الْإِنْسَانِ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الاستفعال، من استكرهه المزيد بهمزة الوصل والسين والتاء، والزيادة دالّة على المبالغة،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الشيء کُرها وکَرها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وأكرهه غيره على فعله أي أجبره واستكرهه عليه، أبلغ من أكرهه عليه وذلك بأن يجبره على فعله بالقوة والقهر مع عدم قدرته </w:t>
      </w:r>
    </w:p>
    <w:p>
      <w:pPr>
        <w:pStyle w:val="BookText"/>
        <w:rPr/>
      </w:pPr>
      <w:r>
        <w:rPr>
          <w:rFonts w:ascii="Amiri" w:hAnsi="Amiri" w:eastAsia="Amiri" w:cs="Amiri"/>
          <w:color w:val="111111"/>
          <w:sz w:val="28"/>
          <w:sz w:val="28"/>
          <w:szCs w:val="28"/>
          <w:rtl w:val="true"/>
          <w:lang w:bidi="ar-SA"/>
        </w:rPr>
        <w:t>على فعله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أكرهت فلانا على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إجباره على القيام بالفعل وهو قادر عليه لكنه يأبى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إجباره على فعل لا طاقة له به، وهذا واضح في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هو أن يترك الوالي إجبار الرعية على فعل شيء لا طاقة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فاستكره أكثر مبالغة من أكره الذي يعني الحمل على فعل الشيء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استكره فيعني الحمل على فعل الشيء الذي يفوق القدرة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كرّه فيفيد الصيرورة،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کریها،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إِلَيْكُمُ الْكُفْرَ وَالْفُسُوقَ وَالْعِصْيَانَ أُولَئِكَ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فَعْل قياسا من الأفعال كلّها، أجر يأجر من الباب الأوّل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وهو الجزاء على العمل، وآجره غيره فالهمزة للتعديه، وأجرت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أكريته، واستأجرته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أجيري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المفاعلة وهو قياس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بالألف، ويدلّ على المشاركة المحدّدة الجهة،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الوالي للعلماء، امّا الاشتراك فهو تبادل المشاركة دون تحديد البادئ بالمبادرة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ناقش على 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استقصاء الحقائق واستخراجها حتى لا يترك من المسألة شيئا؛ لأنّه مأخوذ من النقش، وهو استخراج شيء واستيعابه حتّى لا يترك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الشعر بالمنقاش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على التفعيل من ثبّت، المزيد بتضعیف العين، الدّالّ على </w:t>
      </w:r>
    </w:p>
    <w:p>
      <w:pPr>
        <w:pStyle w:val="BookText"/>
        <w:rPr/>
      </w:pPr>
      <w:r>
        <w:rPr>
          <w:rFonts w:ascii="Amiri" w:hAnsi="Amiri" w:eastAsia="Amiri" w:cs="Amiri"/>
          <w:color w:val="111111"/>
          <w:sz w:val="28"/>
          <w:sz w:val="28"/>
          <w:szCs w:val="28"/>
          <w:rtl w:val="true"/>
          <w:lang w:bidi="ar-SA"/>
        </w:rPr>
        <w:t>المبالغة، ثبت على الشيء فهو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الزوال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ثابتا محبوسا،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یُثبوك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يحبسوك في دارك فلا تخرج منها، وكان هذا سبب هجرته صلی الله علیه و آله وسلم متخفّيا لأنّ القوم تربّصوا به ریب المنون، والتثبيت مبالغة في الثبات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إفعلة أو إفالة من أفعل معتلّ اللام على الإفعال ثم حذف الألف التي هي أما عين الصيغة أو ألف الإفعال وعوّضت بتاء في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التفعيل من خفّفه، والزيادة أفادت التعدية، خفّ الثقل يخفّ، وخفّفته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المشتقات من النصّ، وحدّد نوعها؟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على زنة مفعل من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على مفعل من أساء يسيء، وحصل إعلال بالنقل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على زنة فاعل من ولي فهو الوالي، حذفت الياء لأجل التنوين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على فعيل، من الباب الخامس طال يطول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على أفعل، حصل إعلال للواو فقلبت ألفا لفتح ما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أيضا وحصل إدغام للمتجانسين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ميميّ، نزل ينزل نزولا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ويراد بها المكانة والمرتبة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أنزلوا الناس 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وتأتي في سياق آخر اسم مکان، منزلة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نزولها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على زنة فاعلة، وتأتي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الثبوت إذا لم يسمع منها فعيل،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ومالح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ضدّ الطالحين، وهم الأخيار الذين لا يفسدون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مضى يمضي وهو النفاذ،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 أَشَدَّ مِنْهُمْ بَطْشًا وَمَضَى مَثَلُ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بطل الشيء يبطل على الباب الأوّل بطلا وبطولا وبطلانا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ذهاب الشيء وقلّة مكثه، ثم سمّي به كلّ ما خالف الحقّ؛ لأنّه لا مکث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مدارسة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عليم أم عالم؟ ولماذا؟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عليم قياسا في فعيل صفة مشبّهة من الصحيح،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وكرماء، أمّا عالم فهو اسم فاعل وقیاس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وعَلَمة، كطالب طُلّاب طَلَبة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الكلمات الآتية، واذكر معانيها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مصدر هيئة من عزّ یعزّ على الباب الثاني عزّا و عزازة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بعد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والعزّة حالة مانعة للإنسان من أن يُغلب،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عِزاز،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أمره علیه السلام بأن يمنعهم من كثرة الإطراء؛ لأنّها تجعل الوالي مزهوّا بنفسه وتقرّبه من العزّة بنفسه، وهذه هيئة للعزّة مذمومة بأن يغترّ الإنسان بماله أو قوّته أو جاهه، والعزّة هيئة للقوّة والمنعة تحصل للمؤمن من الله منّة وتفضلا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هذه الهيئات، فهو سبحانه يمنح المؤمن العزّة، ولا تكون له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قِبَلهم بكسر ثم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مکان مبنيّ على زنة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الَّذِينَ كَفَرُوا قِبَلَكَ مُهْطِعِينَ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ظرف أيضا يكون للزمان أو للمكان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وهي صيغة تدلّ على ظهور أثر الفعل في الموضع، والسّنّة هي الطريقة التي يظهر فيها أثر سیل الماء ومجراه،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جريان الماء عليه، وسنّة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طاعته وحكمه،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فُعلة من الائتلاف،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بينهم ألفة فائتلفوا، وهو الاجتماع والالتئام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ساوی بینهم يساوي مساواة،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وجعلهم متساوين لا فرق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والسواء هو العدل من كلّ شيء، سواء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منه المعتدل المتساوي،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وسواء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وبيّن محلّها الإعرابي؟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بأدعي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بأدعى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صفة لاسم 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بها صدور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صفة ثانية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بشيء من ماضي 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صفة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المجرورة بالباء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مصدران عملا عمل فعليهما، استخرجهما، وعلّل سبب إعمالهما؟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 استكراهه ایّاهم على ما ليس له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عمل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استكرههم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لصحّة تأويله بأن والفعل،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أن يستكرههم على ما ليس له قبلهم، فالمصدر أضيف إلى فاعله،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نصب مفعولا به هو الضمير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وتخفيفه المؤوناتِ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عمل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تأويله بأن والفعل، فأضيف إلى فاعله، ونصب المفعول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النصب الكسرة؛ لأنه جمع مؤنّث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توجّه حذف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رضهم على ألّا يطروك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أداة 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وأدغمت النون مع اللام، ولذا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حذف النون؛ لأنّه من الأفعال الخمسة، والواو ضمير متّصل مبنيّ في محلّ رفع فاعل، والكاف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نوع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حسن ظنك به لمن حسن بلاؤك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هي المزحلقة التي تفيد التوكيد، دخلت على خبر إنّ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مفعول فيه، والجملة الفعليّة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الباء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بأدعى إلى حسن ظنّ والٍ برعيّته من إحسانهِ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النحويّون أنّها الباء الزائدة، والأظهر أنّها تفيد الالصاق والتمسّك بالشيء وهذا هو المعنى الرئيس للباء،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شيء يتمسّك به الوالي في دعوته لجلب حسن ظن الناس به أفضل من التمسك بالإحسان إليهم ثمّ المداومة على هذه الخصيصة لكسب ودّهم وضمان 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الأجر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منك في ذلك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ذلك تزهيدا لأهل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الفاء في الجملة الأولى هي السّببيّة مسبوقة بنفي، وبعدها فعل مضارع منصوب، والفاء في الجملة الثانية هي الفاء العاطفة، عطفت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واللام هي لام الأمر،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مجزوم وعلامة جزمه السكون، وحذفت عينه لالتقاء الساكنين، والفاء في الجملة الثالثة تعليليّة إذ بيّنت علّة المنع في مساواة المُحسن بالمسيء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لفظتي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والأجر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تحدثنّ سنّة تضرّ بشيء من ماضي تلك السّنن فيكون الأجر لمن 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العهديّة لسبق ذكرها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تنقضنّ سنّة صالحة عمل بها صدور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ليس له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ما استقام به الناس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مکان بمعنى الجِهة في محلّ نصب مفعول فيه،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جامد ناقص مبنيّ على الفتح، واسمها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قبلها،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المكره،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وقد جاء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المكان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ظرف زمان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اسميّ الإشارة وما بعدها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بها صدور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ماضي تلك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للقريب مبنيّ في محلّ جرّ بالإضافة، والأمّة بدل من اسم الإشارة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 في محلّ جرّ بالإضافة، والسّنن بدل من اسم الإشارة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اكتسبت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دلاليّا، فصارت تطلق على أقوال الرسول الأكرم صلّى الله عليه وآله وسلم وأفعاله، فهل هي بهذا المعنى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 صدور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اكتسبت التخصيص من الناحية التّشريعيّة، أي ضمن استعمالها مع الشرع الإسلاميّ ومصطلحاته، أمّا من الناحية اللغويّة فهي مستعملة بقرينة دالّة على هذا الأصل، وهي في النصّ موصوفة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بها صدور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للتنبيه على إرادة غير المعنى الفقهيّ الذي صار عرفا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كلامه علیه السلام السنة العرفية على الرغم من إشارته في المقاطع السابقة إلى دول الجور والعدل التي سبقته أنّ تحرّي العدل والصّدق لا يمنع من الأخذ بسنّة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عادلين و جائرين من سنن الصلاح إذ قد يجري الله على يد الظالمين شيئا من الحقّ، 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لينصر هذا الدين بالرجل الفاجر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الإطراء بالمدح والثناء، فما الفرق بين الألفاظ، أم هي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الإطراء مَدْح فِي الْوَجْه وَمِنْه قَوْلهم الإطراء يُورث الْغَفْلَة يُرِيدُونَ الْمَدْح فِي الْوَجْه وأما المدح فيكون مُوَاجهَة وغير مُواجهَة ويكون للحي وَالْمَيِّت والتقريظ لَا يكون إِلَّا للحي وَخِلَافَة التأبين وَلَا يكون إِلَّا للْمَيت، أما الثَّنَاء فمدح مُکَرر من قَوْلك ثنيت الْخَيط إذا جعلته طاقين وثنّيته بِالتَّشْدِيدِ إذا أضفت إليه خيطا آخر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سُورَة الْحَمد لِأَنَّهَا تكَرر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والإطراء أبلغ من المدح لأنّ الإطراء مدحٌ بأحسنَ ما لدى الممدوح وأصله من الطراوة التي هي الغضاضة والليونة، ومعنى أطراه جعله طريّا من فرط المدح أي إنّ الإطراء يجمع المواجهة والتأثير في نفس الممدوح فيجعله لينا غضّا لِما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لا يؤدي هذا المعنى النفسي لأنه لا يستدعي المواجهة ولا التأثير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علیه السلام لفظة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حُسن الظّنّ يقطع عنك نصبا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اللفظة استعملت فسرت بالتعب واللغوب، فما الفرق بين هذه الألفاظ الثلاث؟</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النَّصَبُ بمعنى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جَاوَزَا قَالَ لِفَتَاهُ آتِنَا غَدَاءَنَا لَقَدْ لَقِينَا مِنْ سَفَرِنَا هَذَا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نَصْبِ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وضعاً ناتئاً كنَصْبِ الرُّمْحِ، والبِنَاء والحَجَرِ، والنَّصِيبُ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تُنْصَبُ على الشيءِ، أي إن التعب سمّي نصبا لأنه يقعد بصاحبه فيجعله منتصبا في مكانه كأنّه رمحٌ ما به حركة وهو من لوازم المسافرين لأنّهم يظهر عليهم التعب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النصب إعياء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التعب فإعياء خفيّ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وأَتْعَبَهُ غيرُه، فهو تَعِبٌ ومُتْعَبٌ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اللُّغُوبُ فهو مآل النصب ونتيجة له وهو يعني الضعف في البدن، وذكر الراغب الأصفهانيّ أنّ أصله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قذذه ضعيفة، ورجل 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بيّن اللَّغَابَةِ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فاللغوب نتيجة للنصب ومآل 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النصب الذي هو مقدمة للّغوب وأخر اللّغوب الذي هو نتيجة للنصب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بأهل الورع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والصق بأهل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التقوى، ما الفرق بين اللفظين؟</w:t>
      </w:r>
    </w:p>
    <w:p>
      <w:pPr>
        <w:pStyle w:val="BookText"/>
        <w:rPr/>
      </w:pPr>
      <w:r>
        <w:rPr>
          <w:rFonts w:ascii="Amiri" w:hAnsi="Amiri" w:eastAsia="Amiri" w:cs="Amiri"/>
          <w:color w:val="111111"/>
          <w:sz w:val="28"/>
          <w:sz w:val="28"/>
          <w:szCs w:val="28"/>
          <w:rtl w:val="true"/>
          <w:lang w:bidi="ar-SA"/>
        </w:rPr>
        <w:t xml:space="preserve">التقوى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تدل مشتقاته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شَيْءٍ عَنْ شَيْءٍ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وَوَقَیْتُهُ أَقِيهِ 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تَوَقَّهُ، أَيِ اجْعَلْ بَيْنَكَ وَبَيْنَهُ کَالْوِقَايَةِ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وَكَأَنَّهُ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وِقَايَةً بَيْنَكُمْ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الورع فتدل مشتقاته عَلَى الْكَفِّ والاِنْقِبَاضِ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وَهِيَ الْكَفُّ عَمًّا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 في الشرع هو الكفّ عن الحلال مخافة الوقوع في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لفظتي التدريب والرياضة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في ذلك تزهيدا لأهل الإحسان في الإحسان، وتدريبا لأهل الاساءة على الاساءة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رضهم على أن لا يطروك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الفرق بين اللفظين؟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التدريب من الدَرْبُ وأصله المَضيق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دَرِبَ بالشيء إذا اعتاده ومضى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أعفو عن فلان حتى اتَّخّذَها دُرْبَةً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مُدَرَّبٌ ومَدَرِّبٌ، مثل مُجرّبٌ و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دَرَّبَتْهُ الشدائد حتى قَويَ ومَرَنَ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ودَرَّبْتُ البازيَ على الصيد، إذا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فالتدريب مبالغة في طرق الدرب المعلوم والدأب عليه صالحا كان أم طالحا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الرياضة فمن رُضْتُ المُهْرَ أَرُوضُهُ رياضاً، ورِياضَةً، إذا سهلته للركوب فهو مَروضٌ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رَوَّضْتُهُ تَرْويضاً، شدِّ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الرياضة تعني التذليل والتسهيل بخلاف التدريب الذي يعني المضي في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الملحظ سمي الروض روضا لأنه أرض سُهّلت وأحييت بالنبات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أحقّ من حسن ظنّك به لمن حسن بلاؤك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استعمل البلاء دون التجريب أو الاختبار؟</w:t>
      </w:r>
    </w:p>
    <w:p>
      <w:pPr>
        <w:pStyle w:val="BookText"/>
        <w:rPr/>
      </w:pPr>
      <w:r>
        <w:rPr>
          <w:rFonts w:ascii="Amiri" w:hAnsi="Amiri" w:eastAsia="Amiri" w:cs="Amiri"/>
          <w:color w:val="111111"/>
          <w:sz w:val="28"/>
          <w:sz w:val="28"/>
          <w:szCs w:val="28"/>
          <w:rtl w:val="true"/>
          <w:lang w:bidi="ar-SA"/>
        </w:rPr>
        <w:t>الْفرق بَين الاِبتِلَاء والاختبار أَن الاِبتِلَاء لَا يكون إِلَّا بتحميل المكاره والمشاق والاختبار يكون بذلك وبفعل المحبوب أَلا ترى أَنه يُقَال اختبره بالإنعام عَلَيْهِ وَلَا يُقَال ابتلاه بذلك وَلَا هُوَ مبتلى بِالنعْمَةِ كَمَا قد يُقَال إنّه مختبر بَها 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الاِبْتِلَاء يَقْتَضِي اسْتِخْرَاج مَا عِنْد المُبْتَلى من الطَّاعَة والْمَعْصِيَة، والاختبار وُقُوع الْخَبَر بِحَالَة فِي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الفِتْنَة والاختبار، هو أنّ الفِتْنَة اشد الاختبار وأبلغه وَأَصلها عرض الذَّهَب على النَّار لتبيين صَلَاحه من فَسَاده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الْخَيْر وَالشَّر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 وَاللَّهُ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النِّعْمَة فتْنَة لِأَنَّهُ قصد بهَا المُبَالغَة فِي اختبار الْمَنعم عَلَيْهِ بِهَا كالذهب إذا أُرِيد الْمُبَالغَة فِي تعرّف حَاله أَدخل النَّار وَالله تَعَالَى لَا يختبر العَبد لتغيير حَاله فِي الْخَيْر وَالشَّر وإنّما المُرَاد بذلك شدَّة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التجريب فهُوَ تَكْرِير الاختبار والاكثار منه وَيدل على هَذَا أَن التفعيل هُوَ للْمُبَالَغَة والتكرير، وَأَصله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جرّبه إذا داواه من الجرب فَنظر أصلح حَاله أم لَا وَمثله قرّد الْبَعِير إذا نزع عَنهُ القردان و قرّع الفصيل إذا داواه من القرع وَهُوَ دَاء مَعْرُوف وَلَا يُقَال إِن الله تَعَالَى يجرّب قِيَاسا على قَوْلهم يختبر ويبتلي لِأَن ذَلِك مجَاز وَالْمجَاز لَا يُقَاس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رضهم على أن لا يطروك ولا يبجّحوك بباطل لم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لماذا استعملت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يبجّحوك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يفرحوك أو يَسرّوك أو يبشروك؟</w:t>
      </w:r>
    </w:p>
    <w:p>
      <w:pPr>
        <w:pStyle w:val="BookText"/>
        <w:rPr/>
      </w:pPr>
      <w:r>
        <w:rPr>
          <w:rFonts w:ascii="Amiri" w:hAnsi="Amiri" w:eastAsia="Amiri" w:cs="Amiri"/>
          <w:color w:val="111111"/>
          <w:sz w:val="28"/>
          <w:sz w:val="28"/>
          <w:szCs w:val="28"/>
          <w:rtl w:val="true"/>
          <w:lang w:bidi="ar-SA"/>
        </w:rPr>
        <w:t>سبق التفريق بين هذه المترادفات في المقطع الثاني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كثرة الإطراء تحدث الزّهو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الزهو بالكِبْر فهل ثمة فرق معجميّ بينهما؟</w:t>
      </w:r>
    </w:p>
    <w:p>
      <w:pPr>
        <w:pStyle w:val="BookText"/>
        <w:rPr/>
      </w:pPr>
      <w:r>
        <w:rPr>
          <w:rFonts w:ascii="Amiri" w:hAnsi="Amiri" w:eastAsia="Amiri" w:cs="Amiri"/>
          <w:color w:val="111111"/>
          <w:sz w:val="28"/>
          <w:sz w:val="28"/>
          <w:szCs w:val="28"/>
          <w:rtl w:val="true"/>
          <w:lang w:bidi="ar-SA"/>
        </w:rPr>
        <w:t>الْفرق بَين الْكِبْر والزهو هو أَن الْکِبْر كالتكبّر إظهار عظم الشَّأْن وَهُوَ فِي الإنسان يظهر من رفع النَّفس فَوق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والزهو أن يرفع الإنسان نفسه لا بشيء فيه بل بالمال أو الجاه وَمَا أشبه ذَلِك إذ يُقَال زُهي الرجل وَهُوَ مزهو كَأَن شَيْئا زهاه أَي رفع قدره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الفنون البلاغيّة في النّصوص الآتية، وإلى أي قسم من علوم البلاغة تنتمي؟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تنقضنّ سنّة صالحة عمل بها صدور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مجاز</w:t>
      </w:r>
    </w:p>
    <w:p>
      <w:pPr>
        <w:pStyle w:val="BookText"/>
        <w:rPr/>
      </w:pPr>
      <w:r>
        <w:rPr>
          <w:rFonts w:ascii="IRNazanin" w:hAnsi="IRNazanin" w:eastAsia="IRNazanin"/>
          <w:color w:val="111111"/>
          <w:sz w:val="28"/>
          <w:sz w:val="28"/>
          <w:szCs w:val="28"/>
          <w:rtl w:val="true"/>
          <w:lang w:bidi="fa-IR"/>
        </w:rPr>
        <w:t xml:space="preserve">مرسل، علاقته الجزئيّة إذ عبّر علیه السلام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الولاة، نحو التعبير بالعين عن الشخص المتجسّس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والصدر يعبّر به عن الإقدام إلى الشيء والقيام به،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فلان المجلس،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فيه وتولّى الكلام؛ لأنّه يبرز صدره وهو يتحدّث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طباق إيجاب إذ قابلت لفظة المحسن لفظة المسيء، وهما لفظتان مختلفتان في المعنى واللفظ، وهو من أقسام علم البديع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وألصق بأهل الورع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كناية، أي إنّه علیه السلام أمر الوالي بملازمة أهل الورع دون غيرهم، فاللصق الذي يفيد اتّصال الشيء بالشيء دون مفارقة، وبه يعبّر عن قتل الدّابّة بالسيف،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بالدابّة،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سيفه بها فعقرها، واللصيق من أقام في الحيّ وليس منهم بنسب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والكناية تبعث على التساؤل إذ المراد بلصوق الوالي بأهل الورع هو تقريبهم له دون غيرهم وتفضيلهم على الآخرين، واستشارتهم في تفاصيل الحكم كلّها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منك في ذلك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وتأخير لاسمها وهو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والتقديم هنا باعث على التشويق لمعرفة المتأخّر، وهو الأمر الذي وصف بأنّه جامع لحسن ظنّ الرّعيّة في الوالي، وهو من أقسام علم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 ذلك تزهيدا لأهل الإحسان في الإحسان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الأجر لمن سنّها، والوزر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حذف للفعل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الوزر عليك، والحذف </w:t>
      </w:r>
    </w:p>
    <w:p>
      <w:pPr>
        <w:pStyle w:val="BookText"/>
        <w:rPr/>
      </w:pPr>
      <w:r>
        <w:rPr>
          <w:rFonts w:ascii="Amiri" w:hAnsi="Amiri" w:eastAsia="Amiri" w:cs="Amiri"/>
          <w:color w:val="111111"/>
          <w:sz w:val="28"/>
          <w:sz w:val="28"/>
          <w:szCs w:val="28"/>
          <w:rtl w:val="true"/>
          <w:lang w:bidi="ar-SA"/>
        </w:rPr>
        <w:t>هو من علم المعاني إذ يراعى فيه حال السامع في تحرّي البلاغة وعدم الاطالة، فهو حذف في محلّه للاستغناء عن تكرار الفعل الناقص بحرف العطف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ألّا يطروك ولا يبجّحوك بباطل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حذف أيضا إذ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الناصبة بعد واو العطف لتقدّم ذكرها في المعطوف، ولذا 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منصوبا بحذف نون الرفع على تقدير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كثرة الإطراء تُحدث الزّهو وتدني من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ترکید بحرف التوكيد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علم المعاني، يراعى فيه احتياج المخاطب إلى توثيق الأوامر الصادرة من المتكلّم، وفي النصّ أيضا توکيد بالنون الثقيلة، وهو الغالب في أوامره علیه السلام لواليه على مصر</w:t>
      </w:r>
      <w:r>
        <w:rPr>
          <w:rFonts w:eastAsia="IRNazanin" w:cs="IRNazanin"/>
          <w:color w:val="111111"/>
          <w:sz w:val="28"/>
          <w:szCs w:val="28"/>
          <w:rtl w:val="true"/>
          <w:lang w:bidi="fa-IR"/>
        </w:rPr>
        <w:t xml:space="preserve">. </w:t>
      </w:r>
      <w:bookmarkStart w:id="35" w:name="pg8218_74033"/>
    </w:p>
    <w:p>
      <w:pPr>
        <w:pStyle w:val="Heading2"/>
        <w:numPr>
          <w:ilvl w:val="1"/>
          <w:numId w:val="1"/>
        </w:numPr>
        <w:rPr/>
      </w:pPr>
      <w:bookmarkStart w:id="36" w:name="__RefHeading___Toc9008810_1051229030"/>
      <w:bookmarkStart w:id="37" w:name="_Toc10"/>
      <w:bookmarkEnd w:id="35"/>
      <w:bookmarkEnd w:id="36"/>
      <w:r>
        <w:rPr>
          <w:rtl w:val="true"/>
        </w:rPr>
        <w:t>المقطع السّادس التّقسيم العامّ للمجتمع على طبقات سبع</w:t>
      </w:r>
      <w:bookmarkEnd w:id="37"/>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 یَصْلُحُ بَعْضُهَا إِلَّا بِبَعْضٍ، وَلَا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کُتَّابُ الْعَامَّةِ وَالْخَاصَّةِ، وَمِنْهَا قُضَاةُ الْعَدْلِ، وَمِنْهَا عُمَّالُ الْإِنْصَافِ وَالرِّفْقِ، وَمِنْهَا أَهْلُ الْجِزْیَةِ وَالْخَرَاجِ مِنْ أَهْلِ الذِّمَّةِ وَمُسْلِمَةِ النَّاسِ، وَمِنْهَا التُّجَّارُ وَأَهْلُ الصِّنَاعَاتِ، وَمِنْهَا الطَّبَقَةُ السُّفْلَی مِنْ ذَوِی الْحَاجَةِ وَالْمَسْکَنةِ، وَکُلٌّ قَدْ سَمَّی اللَّهُ لَهُ سَهْمَهُ، وَوَضَعَ عَلَی حَدِّهِ فَرِیضَهً فِی کِتَابِهِ أَوْ سُنَّةِ نَبِیِّهِ صلی الله علیه و آله وسلم عَهْداً مِنْهُ 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الرَّعِیَّةِ، وَزَیْنُ الْوُلَاةِ، وَعِزُّ الدِّینِ، وَسُبُلُ الْأَمْنِ، وَلَیْسَ تَقُومُ الرَّعِیَّةُ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لِلْجُنُودِ إِلَّا بِمَا یُخْرِجُ اللَّهُ لَهُمْ مِنَ الْخَرَاجِ الَّذِی یَقْوَوْنَ بِهِ عَلَی جِهَادِ عَدُوِّهِمْ، وَیَعْتَمِدُونَ عَلَیْهِ فِیمَا یُصْلِحُهُمْ، وَیَکُونُ مِنْ وَرَاءِ حَاجَتِهِمْ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قِوَامَ لِهَذَیْنِ الصِّنْفَیْنِ إِلَّا بِالصِّنْفِ الثَّالِثِ مِنَ الْقُضَاةِ وَالْعُمَّالِ وَالْکُتَّابِ، لِمَا یُحْکِمُونَ مِنَ الْمَعَاقِدِ، وَیَجْمَعُونَ مِنَ الْمَنَافِعِ، وَیُؤْتَمَنُونَ عَلَیْهِ مِنْ خَوَاصِّ الْأُمُورِ </w:t>
      </w:r>
    </w:p>
    <w:p>
      <w:pPr>
        <w:pStyle w:val="BookText"/>
        <w:rPr/>
      </w:pPr>
      <w:r>
        <w:rPr>
          <w:rFonts w:ascii="Amiri" w:hAnsi="Amiri" w:eastAsia="Amiri" w:cs="Amiri"/>
          <w:color w:val="111111"/>
          <w:sz w:val="28"/>
          <w:sz w:val="28"/>
          <w:szCs w:val="28"/>
          <w:rtl w:val="true"/>
          <w:lang w:bidi="ar-SA"/>
        </w:rPr>
        <w:t>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 وَیُقِیمُونَهُ مِنْ أَسْوَاقِهِمْ، وَیَکْفُونَهُمْ مِنَ التَّرَفُّقِ بِأَیْدِیهِمْ مَا لَا یَبْلُغُهُ رِفْقُ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الطَّبَقَهُ السُّفْلَی مِنْ أَهْلِ الْحَاجَةِ وَالْمَسْکَنَةِ الَّذِینَ یَحِقُّ رِفْدُهُمْ وَمَعُونَتُهُمْ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اللَّهِ لِکُلٍّ سَعَهٌ، وَلِکُلٍّ عَلَی الْوَالِی حَقٌّ بِقَدْرِ مَا یُصْلِحُهُ، وَلَیْسَ یَخْرُجُ الْوَالِی مِنْ حَقِیقَةِ مَا أَلْزَمَهُ اللَّهُ مِنْ ذَلِکَ إِلَّا بِالِاهْتِمَامِ وَالِاسْتِعَانَةِ بِاللَّهِ، وَتَوْطِینِ نَفْسِهِ عَلَی لُزُومِ الْحَقِّ، وَالصَّبْرِ عَلَیْهِ فِیمَا خَفَّ عَلَیْهِ أَوْ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علیه السلام في هذا المقطع من العهد الشريف لبيان طبقات النّاس والرّعيّة وأثبت للرّعية طبقات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علیه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إثبات الطبقات بمعنى التمايز بينهم بحسب اللون والعرق والدين بل بیان اختلاف الرّعيّة في ما تتقنه من شئون الحياة البشريّة حيث إنّ الإنسان مدني بالطبع يحتاج إلى حوائج كثيرة في معاشه من المأكل والملبس والمسكن ولا يقدر فرد واحد بل أفراد على إدارة كلّ هذه الأمور فلا بُدّ أن تنقسم الرّعيّة بحسب مشاغلهم إلى طبقات فتتصدّى كلّ طبقة إلى شأن من الشؤون وشغلا من المشاغل، ثمّ يتبادل حاصل الأعمال بعضهم مع بعض فيتمّ أمر معيشتهم جميعا وتكمل حوائج حياتهم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w:t>
      </w:r>
    </w:p>
    <w:p>
      <w:pPr>
        <w:pStyle w:val="BookText"/>
        <w:rPr/>
      </w:pPr>
      <w:r>
        <w:rPr>
          <w:rFonts w:ascii="Amiri" w:hAnsi="Amiri" w:eastAsia="Amiri" w:cs="Amiri"/>
          <w:color w:val="111111"/>
          <w:sz w:val="28"/>
          <w:sz w:val="28"/>
          <w:szCs w:val="28"/>
          <w:rtl w:val="true"/>
          <w:lang w:bidi="ar-SA"/>
        </w:rPr>
        <w:t>لِيَتَّخِذَ بَعْضُهُمْ بَعْضًا سُخْرِيًّا وَرَحْمَتُ رَبِّكَ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جعل أمير المؤمنين الرّعيّة سبع طبقات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الجنود، الكتبة، القضاة، عمّال الحسبة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جباة الجزية والخراج، التّجّار، 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المقاطع السبعة اللاحقة تفصيل لواجبات كلّ طبقة وحقوقها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 علیه السلام في نظم طبقات الرّعيّة أنّه لا محلّ للعاطل ومن لا يعمل عملا يفيد المجتمع، فما ترى بين الامّة من جماعات لا يتصدّون لواحدة من هذه المشاغل ويعيشون أرغد عيش بين الرّعيّة ولكنّهم كاللّصوص وأرباب الربا والخيل والخدع ممّن يدّعون السحر والشعوذة وأصحاب التعاويذ والدراويش ومن حذا حذوهم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والسائلين بأكفّهم يدورون في الأسواق والدّور ويستغيثون بالنّاس لتحصيل المعاش والرزق بالتكدّي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عدّ في مثل هذه العصور طبقات النّاس في أيّ بلد إسلامي لتبيّن وجود طبقات كثيرة لا تدخل في هذه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صوتیّا حذف الواو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الله لكل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السّعة من الوسع، وهي مصدر هيئة، والأصل فيه وِسعة، على نحو وِجهة، وعند مجيء الواو مکسورة ابتداء خفّفوها بالحذف مع نقل حركتها إلى ما بعدها، 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لو هُمزت لصارت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ثقل أيضا فلجئ إلى حذف الواو تخفيفا وكذا كلّ ما جاء مصدر هيئة من المثال الواوي تحذف واوه </w:t>
      </w:r>
    </w:p>
    <w:p>
      <w:pPr>
        <w:pStyle w:val="BookText"/>
        <w:rPr/>
      </w:pPr>
      <w:r>
        <w:rPr>
          <w:rFonts w:ascii="Amiri" w:hAnsi="Amiri" w:eastAsia="Amiri" w:cs="Amiri"/>
          <w:color w:val="111111"/>
          <w:sz w:val="28"/>
          <w:sz w:val="28"/>
          <w:szCs w:val="28"/>
          <w:rtl w:val="true"/>
          <w:lang w:bidi="ar-SA"/>
        </w:rPr>
        <w:t xml:space="preserve">کالزنة والعدة والصفة ولم ترد الواو ثابتة إلا في أليفاظ قليلة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أتموا في مصدر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 وبين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قلب الياء ألفا في لفظتي قُضاة و وُلاة بين القدماء والمحدثين؟</w:t>
      </w:r>
    </w:p>
    <w:p>
      <w:pPr>
        <w:pStyle w:val="BookText"/>
        <w:rPr/>
      </w:pPr>
      <w:r>
        <w:rPr>
          <w:rFonts w:ascii="Amiri" w:hAnsi="Amiri" w:eastAsia="Amiri" w:cs="Amiri"/>
          <w:color w:val="111111"/>
          <w:sz w:val="28"/>
          <w:sz w:val="28"/>
          <w:szCs w:val="28"/>
          <w:rtl w:val="true"/>
          <w:lang w:bidi="ar-SA"/>
        </w:rPr>
        <w:t xml:space="preserve">رأى القدماء أنّ الياء قلبت ألفا لتحرُّكها وانفتاح ما قبلها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رأي المحدثون أن الذي جرى هو حذف الياء ودمج الفتحتين وأصل التشكيل المقطعي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 حذفت الياء في المقطع الثالث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ودمجت الفتحتان فصارتا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ضمّ ما قبل واو الجماعة في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ويكفُونهم من الترفق بأيديهم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وفتح ما قبل واو الجماعة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الخراج الذي يقوون به على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مستعينا بالقواعد الصرفيّة المتّبعة في إسناد الأفعال إلى ضمائر الرفع؟</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 و یَقوی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معتلا اللام، وكلاهما يحذف لامه عند الاسناد إلى ضمير الرفع الساكن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من الباب الثاني، تحذف لامه الياء عند إسناده إلى واو الجماعة فيضمّ ما قبل واو الجماعة مناسبة للواو لأن الكسرة ثقيلة قبل الواو، أمّا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الباب </w:t>
      </w:r>
    </w:p>
    <w:p>
      <w:pPr>
        <w:pStyle w:val="BookText"/>
        <w:rPr/>
      </w:pPr>
      <w:r>
        <w:rPr>
          <w:rFonts w:ascii="Amiri" w:hAnsi="Amiri" w:eastAsia="Amiri" w:cs="Amiri"/>
          <w:color w:val="111111"/>
          <w:sz w:val="28"/>
          <w:sz w:val="28"/>
          <w:szCs w:val="28"/>
          <w:rtl w:val="true"/>
          <w:lang w:bidi="ar-SA"/>
        </w:rPr>
        <w:t xml:space="preserve">الرابع ولامه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ألفا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الألف عند اتّصال الفعل بالضمير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لالتقاء الساكنين، ويحرّك ما قبل الواو بالفتحة للدلالة على الألف المحذوفة فضلا عن عدم ثقل الفتحة قبل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جموع التّكسير من النصّ، وبيّن نوعها، واذكر مفرداتها؟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جمع جُند، ولفظة جند اسم جمع واحده جُنديّ، ويجمع قلّة على أجناد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کاتب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مفرده قاضٍ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مفرده 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مفرده تاجر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حِصن، وهو بناء يُتحصّن به لقوته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مفرده الوالي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كثرة على صيغة منتهى الجموع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مفعل، وهو مصدر ميميّ، من عقد یعقد عقدا، نحو عقد البيع أو العهد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مصدر استعمل اسما فجمع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علیه السلام استعمل المصدر الميميّ لما فيه من اختصاص يتميّز عن عموم دلالة العقد إذ يتحدَّد بالزمان والمكان والهيئة وبذلك يلمح إلى تنوّع العقود بين الكتّاب والقضاة والعمّال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أمْر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امی دهد وه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مفاعل جمع منفعة، وهي اسم من نفعه ينفعه على الباب الثالث،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مفاعل جمع مِرفق بكسر الميم، وهو اسم آلة لما يوفّر للناس الراحة من الآلات والأدوات، أو جمع مَرفق بالفتح وهو مصدر ميميّ دالّ على ما يحقّق سهولة العيش وليونته بآلة مستعملة أو مادّة أوّلية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وَيُهَيِّئْ لَكُمْ مِنْ أَمْرِكُمْ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وفعله رفق يُرفق من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دالّ على الراحة والموافقة بلا 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أفعال، مفرده سُوق، وهو مكان البيع والشراء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قلّة على أفعُل مفرده ید، وجمع الأيدي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فُعُل بضمّتين، جمع سبيل، وهو الطريق، قياسا في الاسم الرباعيّ الذي ثالثه 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خاصّة، وهو جمع مطّرد في فاعلة اسما أو صفة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أُدغم المتجإنسان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والخاصّة اسم للمقرّبين من الولاة والرؤساء، فخاصّة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يخصّه لنفسه، ويطلق على المفرد والجمع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يعذّب العامّة بعمل الخاصّة حتى يروا المنكر بين ظهرانيهم وهم قادرون على أن ينكروه، فلا ينكروه، فإذا فعلوا ذلك عذّب الله الخاصّة والعامّة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التاء المتصلة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دلالتها؟</w:t>
      </w:r>
    </w:p>
    <w:p>
      <w:pPr>
        <w:pStyle w:val="BookText"/>
        <w:rPr/>
      </w:pPr>
      <w:r>
        <w:rPr>
          <w:rFonts w:ascii="IRNazanin" w:hAnsi="IRNazanin" w:eastAsia="IRNazanin"/>
          <w:color w:val="111111"/>
          <w:sz w:val="28"/>
          <w:sz w:val="28"/>
          <w:szCs w:val="28"/>
          <w:rtl w:val="true"/>
          <w:lang w:bidi="fa-IR"/>
        </w:rPr>
        <w:t>هي تاء النقل إلى الاسمية كتاء الذبيحة والنطيحة، وليست هي تاء التأنيث لأن مسلمة الناس لفظ يشمل المسلمين والمسلمات معا، وليست هي تاء المبالغة التي غالبا ما تأتي مع جموع الكثرة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صيارفة وعبادلة وقياصرة، للتعويض عن ياء النسب أو للتعويض عن ياء منتهى الجموع، وأمارة تاء النقل إلى الأسماء أنها تدخل على الأسماء المشتقة كالصفة المشبهة واسم الفاعل واسم المفعول، وهي هنا داخلة على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الجزية والخراج من أهل الذمّة ومُسلمة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أهل الذمّة ومسلمة النّاس تفصيلا للأهل الأوّل، فأهل الذمّة تفسير لأهل الجزية ومسلمة الناس تفسير لأهل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المزيدة وبيّن دلالاتها؟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جاهد على زنة فِعال الذي يكثر في الفعل المزيد بالألف أما المصدر المقيس لفاعلَ فهو المُفاعلة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تفعُّل، من المزيد بالتاء وتضعیف العين ترفَّق، الدال على مراعاة الرفق بهم على نحو متتابع متدرّج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افتعال، من المزيد بهمزة الوصل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إظهار الهمّة في التّوجّه إلى 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الأمر وأهمّه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 وشغله فاهتمّ به أي لزمه وأظهره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سيبويه، بحذف ألف الاستفعال؛ لالتقائها بسكون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الأخفش بحذف عين الاستفعال، وهو طلب العون من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زنة تفعيل، من وطّنه توطينا المزيد بتضعیف العين، يفيد اتخاذ الحقّ وطنا لنفسه، من وطَن به يطِن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 الوطن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فُعول، من لِزم الحقّ يلزَمه على الباب 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يفارقه، والغالب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من اللازم سوى بعض الأفعال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ركوبا ولزم لزوما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دلالة أحرف الزيادة في الأفعال الآتية، بيّن ذلك بعد بیان نوع الزيادة؟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مزید بتضعیف العين، التي أفادت الجعل، أي جعل الله له نصيبا باسمه، من سما يسمو إذا ارتفع، وأسماه هو، وسمّاه كذا تسمية أي لقّبه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وحدّده، أمّا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شُرَكَاءَ قُلْ سَمُّوهُمْ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الشركاء، قال صاحب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يذكروا أساميها نحو اللات والعزى، وإنّما المعنى إظهار تحقيق ما تدعونه إلها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يعتمدون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بهمزة الوصل والتاء، وحذفت الهمزة لصياغة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والزيادة تفيد الاتخاذ، أي اتخاذ الخراج عمادا وسندا في إصلاح حالهم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مزید بهمزة القطع،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إصلاحا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والهمزة تفيد التعدية والمجرّد صلُح يصلُح على الباب الخامس ضدّ فسُد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بهمزة القطع، من أحكمه إحكاما، أي أتقنه فاستحکم، والزيادة تفيد المبالغة في الإتقان والمنع من الفساد، حكمه حكما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يتقنون عقده من المعاملات الاجتماعيّة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يؤتمنون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بهمزة الوصل والتاء، مبنيّ للمجهول من اؤتمن على الشيء، أي جعل أمينا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اجتمع المزيد بهمزة الوصل والتاء، الذي يفيد المطاوعة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فاجتمع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 بهمزة القطع، من أقامه يقيمه إقامة، والزيادة تفيد الجعل، أي يجعلون الأسواق قائمة معمورة بالبضائع، من أقام البناء والعود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وأزال عوجه،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فِيهَا جِدَارًا يُرِيدُ أَنْ يَنْقَضَّ فَأَقَامَهُ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شيّده، وأقام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بالتاء والألف على تفاعل، قلبت الواو ألفا لسبقها بالفتح، والزيادة تفيد المبالغة في العلوّ والتنزيه، علت عظمته وقدرته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وبيّن دلالاتها الصرفيّة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وهو مصدر قاوم الدال على المشاركة والمصدر المقاومة، ومعنى المشاركة مفهوم في سياق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لَاقِوَامَ لِلْجُنُودِ إِلَّا بِمَا یُخْرِجُ اللّهُ لَهُمْ مِنَ الْخَرَاجِ الَّذِی یَقْوَوْنَ بِهِ عَلَی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الجنود قد قاوموا شدّة الحرب بالخراج، وعدم إعلال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سببه أن الواو لما صحّت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كذلك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التصحيح الواذ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الَّذِينَ</w:t>
      </w:r>
    </w:p>
    <w:p>
      <w:pPr>
        <w:pStyle w:val="BookText"/>
        <w:rPr/>
      </w:pPr>
      <w:r>
        <w:rPr>
          <w:rFonts w:ascii="Amiri" w:hAnsi="Amiri" w:eastAsia="Amiri" w:cs="Amiri"/>
          <w:color w:val="111111"/>
          <w:sz w:val="28"/>
          <w:sz w:val="28"/>
          <w:szCs w:val="28"/>
          <w:rtl w:val="true"/>
          <w:lang w:bidi="ar-SA"/>
        </w:rPr>
        <w:t>یَتَسَلَّلُونَ مِنْكُمْ لِوَاذًا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صحت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لصحتها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لاوذ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 كلّ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القيام فمصدر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قلبت الواو ياء لأنّها أعلت في الفعل فأعلت في المصدر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اسم تفضيل للمؤنّث والمذكر منه أسفل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دالّ على جماعة متشابهين في نواحٍ متعدّدة، فهم على مستوى واحد من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المحدّثين لمن يجتمعون في الشبه في العمر والشيوخ والتلاميذ، وطبقة الشعراء من يجمعهم زمن واحد وموضوعات واحدة،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هي 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لتأنيث الجماعة البشريّة التي تضفي عليهم خصوصيّة أدقّ ممّا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الجماعة المتشابهة في جانب واحد، وأصل الطبق هو الماعون واستعير للجماعة المتشابهة في شيء دون أشياء أخرى، وقد تكون هذه الجماعة مشابهة لغيرها في زمان آخر، ولذا استعملت قرآنيّا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مساوية لحالة طبق كان في زمان قبلكم، وهو ما في الحديث الصحيح الذي رواه البخاريّ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رَضِيَ الله عَنْهُ، أَنَّ 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قَبْلَكُمْ شِبْراً بِشِبْرٍ، وَ ذِرَاعاً بِذِرَاعٍ، حَتَّى لَوْ سَلَكُوا جُحْرَ ضُبٍّ لَسَلَكْتُمُوهُ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تصنيف المجتمع فاستعملت الطبقة التساوي أفرادها في جوانب </w:t>
      </w:r>
    </w:p>
    <w:p>
      <w:pPr>
        <w:pStyle w:val="BookText"/>
        <w:rPr/>
      </w:pPr>
      <w:r>
        <w:rPr>
          <w:rFonts w:ascii="Amiri" w:hAnsi="Amiri" w:eastAsia="Amiri" w:cs="Amiri"/>
          <w:color w:val="111111"/>
          <w:sz w:val="28"/>
          <w:sz w:val="28"/>
          <w:szCs w:val="28"/>
          <w:rtl w:val="true"/>
          <w:lang w:bidi="ar-SA"/>
        </w:rPr>
        <w:t>عديدة ضمن زمن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هيئة سُمّي به العهد الخاصّ بغير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والذمام هو مطلق العهد؛ لأنّ الإنسان يُذمّ على إضاعته، فالذّمّ خلاف الحمد، ذمّه يذمّه على الباب الأوّل، وأهل الذّمّة أدّوا ما تعاهدوا عليه مع المسلمين وهو الجزية التي فرضت عليهم بعد نكثهم بعهودهم مع المسلمين، فأمنوا على دمائهم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أَهلُ العهد بأَهلَ الذِّمَّةِ وهم الذين يؤدّون الجزية التزاما بالعهد الذي قطعوه على أنفسهم فإن ضيعوه لزمهم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من حاجَهُ يحوجه حوجا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اضطرّه إلى الشيء، والحاجة بناء لتخصيص اسم لشيء معيّن فيه اضطرار، نحو حاجة يعقوب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دَخَلُوا مِنْ حَيْثُ أَمَرَهُمْ أَبُوهُمْ مَا كَانَ يُغْنِي عَنْهُمْ مِنَ اللَّهِ مِنْ شَيْءٍ إِلَّا حَاجَةً فِي نَفْسِ يَعْقُوبَ قَضَاهَا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إبعاد عين الحسد وإشعارهم بمرارة افتراق يوسف عنهم عندما يتفرّقون في الدخول؟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أو الغبطة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يَجِدُونَ فِي صُدُورِهِمْ حَاجَةً مِمَّا أُوتُوا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 المتقدّم هي الفقر،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 حملا لحاجة على حائجة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من حقّ الأمر يحقّ حقّا فهو حقيقة، والتاء نقتله للاسميّة فهو اسم مصدر،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ومصاديق الحقيقة تختلف حسب الموضوع، فشرف الرجل من أهله وعياله حقيقة يلزمه حفظها والدفاع عنها، وحقيقة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في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أصله المطابقة والموافقة، فحقّ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مطابقته للواقع،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حَقِيقٌ </w:t>
      </w:r>
    </w:p>
    <w:p>
      <w:pPr>
        <w:pStyle w:val="BookText"/>
        <w:rPr/>
      </w:pPr>
      <w:r>
        <w:rPr>
          <w:rFonts w:ascii="Amiri" w:hAnsi="Amiri" w:eastAsia="Amiri" w:cs="Amiri"/>
          <w:color w:val="111111"/>
          <w:sz w:val="28"/>
          <w:sz w:val="28"/>
          <w:szCs w:val="28"/>
          <w:rtl w:val="true"/>
          <w:lang w:bidi="ar-SA"/>
        </w:rPr>
        <w:t>عَلَى أَنْ لَا أَقُولَ عَلَى اللَّهِ إِلَّا الْحَقَّ قَدْ جِئْتُكُمْ بِبَيِّنَةٍ مِنْ رَبِّكُمْ فَأَرْسِلْ مَعِيَ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واجب عليّ أن أثبت ما هو مطابق، وعليّ علیه السلام مع الحقّ والحقّ معه؛ لأنّ أفعاله مطابقة لواقع القرآن ثابتة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لهيئة الجزاء، جزى فلان فلانا يجزي عليه وبه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كافأه عليه، فالجزاء الكفاية والغناء، وهو قيام الشيء مقام غيره ومكافأته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الجزية فهي ما يؤخذ من أهل الذّمّة، وتسميتها بذلك للاجتزاء بها عن سلامة عيشهم وأمانهم في الدولة الإسلامية التي تعتمد في مواردها على الخراج وهو في أموال المسلمين وعلى الجزية وهي في أموال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الامبراطوريات التي نشأت قبل الدولة الإسلامية فكانت تعتمد في مواردها على الغزو والنهب والسلب واحتلال الأراضي وسلب كلّ شيء خفّ وزنه وغلا ثمنه تماما كمجتمع الغاب بين أن تَقتل أو تُقتل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الخَراج، اسم مصدر من أخرج يخرج إخراجا، وجعل المعجميّون الخرج والخراج بمعنى واحد وهو الأجر، وجمع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أخراج، وجمع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أخرِجة كجناح أجنحة، واجتمع اللفظان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تَسْأَلُهُمْ خَرْجًا فَخَرَاجُ رَبِّكَ خَيْرٌ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الخراج مجتمع الخرج فاستعمل الواحد للناس والجمع للباري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فرّق بين الصيغتين، فجعل الخرج دالّا على الجعل، </w:t>
      </w:r>
    </w:p>
    <w:p>
      <w:pPr>
        <w:pStyle w:val="BookText"/>
        <w:rPr/>
      </w:pPr>
      <w:r>
        <w:rPr>
          <w:rFonts w:ascii="Amiri" w:hAnsi="Amiri" w:eastAsia="Amiri" w:cs="Amiri"/>
          <w:color w:val="111111"/>
          <w:sz w:val="28"/>
          <w:sz w:val="28"/>
          <w:szCs w:val="28"/>
          <w:rtl w:val="true"/>
          <w:lang w:bidi="ar-SA"/>
        </w:rPr>
        <w:t xml:space="preserve">وما تبرّعت به، والخراج دالّا على العطاء وما لزمك منه، وواضح أنّ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هو محدّد معيّن ممّا يخرج، لذا جعل الخراج لما يفرض من ضريبة على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وبيّن محلّها ثم استخرج التي لا محلّ لها من الإعراب، مع ذكر السّبب؟</w:t>
      </w:r>
    </w:p>
    <w:p>
      <w:pPr>
        <w:pStyle w:val="BookText"/>
        <w:rPr/>
      </w:pPr>
      <w:r>
        <w:rPr>
          <w:rFonts w:ascii="Amiri" w:hAnsi="Amiri" w:eastAsia="Amiri" w:cs="Amiri"/>
          <w:color w:val="111111"/>
          <w:sz w:val="28"/>
          <w:sz w:val="28"/>
          <w:szCs w:val="28"/>
          <w:rtl w:val="true"/>
          <w:lang w:bidi="ar-SA"/>
        </w:rPr>
        <w:t>الجمل التي لها محلّ من الإعراب في النصّ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مشبّه بالفعل واسمها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فعل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الا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والفعل المرفوع و فاعله مع متعلّقاته في محلّ نصب صفة لاسم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 التي لا محلّ لها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الابتدائيّة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المعطوفة على هذه الجملة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كتّاب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الا بما يخرج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نافية للجنس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وخبرها محذوف وجوبا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أو متحقّق،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بالخبر المحذوف،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ملغاة، والباء حرف 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 والجملة الفعليّة بعدها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نافية للجنس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على الفتحة المقدرة والخبر محذوف تقديره كائن أو موجود و ما بعده جارّ ومجرور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نافية غير عاملة لدخولها على الجملة الفعلية، من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في محلّ جرّ بالإضافة،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والهاء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مضاف، وغيرهم مضاف إليه، والجملة الفعليّة المنفيّة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يصلح بعضها الا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نافيه غير عاملة لدخولها على الجملة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الإضافة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الإضافة في جنود الله، حقيقيّة بمعنى اللام وتسمّى بالمحضة،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الجنود إلى الله تعالى؛ لأنّهم يدافعون عن حرم الله لا عن رغبات الحاكم الشخصيّة، وكذا هي في تراكيب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 حقيقيّة من إضافة الصفة لموصوفها،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حقيقيّة من إضافة المصدر العامل عمل فعله إلى مفعوله،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جهادهم عدوّهم، وكذا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توطين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 المقطع كلّه، ولماذا؟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ملغاة أفادت الحصر، وذلك لأنّها لم تخرج قليلا من كثير، وإنّما حصرت الحدث بفاعل معيّن،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حصرت قيام الرّعيّة بالجنود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تقوم الرّعيّة الا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حصرت قوام الجند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الا بما يخرج الله لهم من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إعراب الجمل على ظاهرها فلا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لما بعدها لأنّها ليست دالّة على الاستثناء، ففي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بعضها الا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غير عاملة،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مضاف إلى الهاء،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ملغاة تفيد الحصر، وما بعدها جارّ ومجرور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يمكنك توجيه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قد سمّى الله له سهمه ووضع على حدّه فريضة في كتابه أو سنّة نبيّه صلی الله علیه و آله وسلم عهدا منه عندنا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أكثر من وجه إعرابيّ واحد، ولماذا؟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أن يعرب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منصوبا لرفع الإبهام في تسمية السهم أو يعرب حالا من المفعول به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منصوبًا على الإغراء أي الزموا عهدا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منصوب على الإغراء وبيّنات معطوف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مسوّغ الابتداء بالنكرتين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سعة،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الله لكلّ سعة، ولكلّ على الوالي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ساغ الابتداء بالنكرة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الابتداء بالنكرة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خبرها الجارّ والمجرور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الطبقات السّتّ بعضها على بعضها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عطفت الطبقة السابعة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وضّح ذلك؟</w:t>
      </w:r>
    </w:p>
    <w:p>
      <w:pPr>
        <w:pStyle w:val="BookText"/>
        <w:rPr/>
      </w:pPr>
      <w:r>
        <w:rPr>
          <w:rFonts w:ascii="IRNazanin" w:hAnsi="IRNazanin" w:eastAsia="IRNazanin"/>
          <w:color w:val="111111"/>
          <w:sz w:val="28"/>
          <w:sz w:val="28"/>
          <w:szCs w:val="28"/>
          <w:rtl w:val="true"/>
          <w:lang w:bidi="fa-IR"/>
        </w:rPr>
        <w:t xml:space="preserve">الواو حرف عطف يفيد الجمع غير الترتيبي، لذا استعمل لعطف الجمل التي توافقت في إظهار علّة اعتماد بعضها على بعض و بیان نقطة ارتكاز أحدهما على الأخرى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يفيد التعقيب والتراخي الذي نجده واضحا في كون هذه الطبقة هي خاتمة الطبقات، وكذا اختلفت عن سابقاتها في كونها تعتمد عليهم وهم قوام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ممّا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قوام لهذين الصنفين الا بالصنف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اسم الإشارة المجرور 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مجرور بالياء لأنّه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للمجرور بالباء وهو الصنف، المجرور أيضا بالكسرة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خفّ عليه أو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والفاعل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قبله في محلّ 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من خفّ وفاعله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الخراج الذي يقوون به على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بدل من 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ويجمعون من المنافع، ويؤتمنون عليه من خواصّ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للمجهول مرفوع بثبوت النون؛ لأنّه من الأفعال </w:t>
      </w:r>
    </w:p>
    <w:p>
      <w:pPr>
        <w:pStyle w:val="BookText"/>
        <w:rPr/>
      </w:pPr>
      <w:r>
        <w:rPr>
          <w:rFonts w:ascii="Amiri" w:hAnsi="Amiri" w:eastAsia="Amiri" w:cs="Amiri"/>
          <w:color w:val="111111"/>
          <w:sz w:val="28"/>
          <w:sz w:val="28"/>
          <w:szCs w:val="28"/>
          <w:rtl w:val="true"/>
          <w:lang w:bidi="ar-SA"/>
        </w:rPr>
        <w:t xml:space="preserve">الخمسة، والواو ضمير متّصل مبني في محلّ رفع نائب فاعل، والجملة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 من 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الا بالتُّجار وذوي الصناعات فيما يجتمعون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الطبقات المذكورة المشار اليها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المحذوف،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معطوف على التّجّار، مجرور وعلامة جرّه الياء لأنّه من الأسماء السّتّة، وهو مضاف، والصناعات مضاف إليه مجرور بالكسرة لأنّه جمع مؤنّث سالم،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بمعنی صاحب، وتثنيته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 هَدْيًا بَالِغَ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التطور الدلالي للفظة الصلاة وممّ اشتقّ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اشتقاق الصلاة قديم عند العرب وأصله من الصُّلوين وهما العظمان البارزان على جانبي العجر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 صلوَيه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الاستعمال ورد ابتداء عند العرب قبل الإسلام لمّا كانوا يركعون لأوثانهم فيحرّك كلّ منهم صلویه بحركة تشبه الركوع لدى المسلمين اليوم ثمّ تطوّر معنى الصلام في الإسلام فارتقت دلالتها من الركوع للوثن إلى الركوع لله تبارك وتعالى واتسعت دلالتها من تحريك الصلوين فقط إلى حركات أخرى في السجود </w:t>
      </w:r>
    </w:p>
    <w:p>
      <w:pPr>
        <w:pStyle w:val="BookText"/>
        <w:rPr/>
      </w:pPr>
      <w:r>
        <w:rPr>
          <w:rFonts w:ascii="IRNazanin" w:hAnsi="IRNazanin" w:eastAsia="IRNazanin"/>
          <w:color w:val="111111"/>
          <w:sz w:val="28"/>
          <w:sz w:val="28"/>
          <w:szCs w:val="28"/>
          <w:rtl w:val="true"/>
          <w:lang w:bidi="fa-IR"/>
        </w:rPr>
        <w:t>والقيام والتسليم والقنوت وسائر حركات الصلاة ثم انتقل مجرى الدلالة في الصلاة من المحسوس إلى المجرّد عندما أسند إلى الباري عزّ وجلّ والملائكة إذ لا توجد حرکات مرئية في صلاة الباري عزّ وجلّ وملائكته ولذا فسّرت هذه الصلاة من الله بالرحمة ومن الملائكة بالدعاء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بالجزية لغة واصطلاحا وهل يُعدّ تطبيقها قدحا في الشرع الإسلامي؟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لفظة الجزية دالّة على ما يؤخذ من أهل الذّمّة جزاء لمقاتلتهم المسلمين، ولا تؤخذ الجزية من عامّة أهل الكتاب بدلیل صيغة المفاعلة الدّالّة على المشاركة في الأمر بالقتال إذ لم تقل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واقتلوا الذين لا يؤمنون،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لأنّهم يقاتلونکم، فالقتال في الإسلام لا يكون إلّا دفاعا عن النفس بدلیل آیات القرآن الأخرى المفسرّة لهذه الآية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الجزية بنفسها تدلّ على مقابلة عمل حصل، کما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 جَنَّاتٍ تَجْرِي مِنْ تَحْتِهَا الْأَنْهَارُ خَالِدِينَ فِيهَا وَذَلِكَ جَزَاءُ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ما يقابل الخير أو يقابل الشّرّ، والدين الإسلاميّ لا يجبر الناس على الدخول </w:t>
      </w:r>
    </w:p>
    <w:p>
      <w:pPr>
        <w:pStyle w:val="BookText"/>
        <w:rPr/>
      </w:pPr>
      <w:r>
        <w:rPr>
          <w:rFonts w:ascii="Amiri" w:hAnsi="Amiri" w:eastAsia="Amiri" w:cs="Amiri"/>
          <w:color w:val="111111"/>
          <w:sz w:val="28"/>
          <w:sz w:val="28"/>
          <w:szCs w:val="28"/>
          <w:rtl w:val="true"/>
          <w:lang w:bidi="ar-SA"/>
        </w:rPr>
        <w:t xml:space="preserve">فيه على نحو ما يفسّر به ظاهر الآية من مقابلة من لا يؤمن بالله واليوم الآخر ولا يحرّم ما حرّم الدين الإسلاميّ، وإنّما المراد مقابلة المعتدين من هؤلاء المشركين الذين لم يحرّموا على أنفسهم خيانة العهود مع المسلمين، وآية الجزية وردت في سیاق آية براءة من المعاهدين الناقضين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وتعضدها آيات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دليل على نسخها،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يَهْدِي مَنْ يَشَاءُ وَمَا تُنْفِقُوا مِنْ خَيْرٍ فَلِأَنْفُسِكُمْ وَمَا تُنْفِقُونَ إِلَّا ابْتِغَاءَ وَجْهِ اللَّهِ وَمَا تُنْفِقُوا مِنْ خَيْرٍ يُوَفَّ إِلَيْكُمْ وَأَنْتُمْ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انتهوا عن القتال و محاربة الإسلام والمسلمين رفعت عنهم الجزية، أمّا إذا استمرّوا بالعداء فتؤخذ منهم لإخضاعهم إلى قانون الدولة الإسلاميّة، وهو ما أشارت إليه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مذعنون لهذه القوانين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حسنت أعمالهم رفع عنهم هذا الجزاء الذي يعيّن مقداره الحاكم بطريقة أو جب فيها الإسلام مراعاة الحالة الاقتصاديّة لمن تؤخذ منهم كلّ حسب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w:t>
      </w:r>
    </w:p>
    <w:p>
      <w:pPr>
        <w:pStyle w:val="BookText"/>
        <w:rPr/>
      </w:pPr>
      <w:r>
        <w:rPr>
          <w:rFonts w:ascii="IRNazanin" w:hAnsi="IRNazanin" w:eastAsia="IRNazanin"/>
          <w:color w:val="111111"/>
          <w:sz w:val="28"/>
          <w:sz w:val="28"/>
          <w:szCs w:val="28"/>
          <w:rtl w:val="true"/>
          <w:lang w:bidi="fa-IR"/>
        </w:rPr>
        <w:t>أمير المؤمنين علیه السلام وهو القرآن الناطق تؤكّد ذلك لمّا فرض للنصرانيّ الذي رآه يتسوّل في الكوفة جعلا من بيت مال المسلمين، بعد أن كبِر في السّنّ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أنصفتموه، استعملتموه حتى إذا کَبِر وعجّز منعتموه، أجروا له من بیت المال راتبا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المنازعة التي جرت مع اليهوديّ إذ حكم قاضي المسلمين لليهودي على أمير المؤمنين علیه السلام؛ لأنّه كان مدّعيا أنّ الدرع له ولا يملك بيّنة، واليهوديّ منكر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فهي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التضادّ متحقّق في هذه اللفظة؟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فيها أقوال المفسرين واللغويين، فأصحاب کتب الأضداد يذهبون إلى أنها من ألفاظ التضادّ، مستدلّين على دلالتها على الخلف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 وَكَانَتِ امْرَأَتِي عَاقِرًا فَهَبْ لِي مِنْ لَدُنْكَ وَلِيًّا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الأمام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 وَلَا يُغْنِي عَنْهُمْ مَا كَسَبُوا شَيْئًا وَلَا مَا اتَّخَذُوا مِنْ دُونِ اللَّهِ أَوْلِيَاءَ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وقيّد بعض اللغويّين دلالتها على الأمام، فاشترط 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منساقة في المواقیت والأزمنة، وعليه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 عَذَابٌ غَلِيظٌ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w:t>
      </w:r>
    </w:p>
    <w:p>
      <w:pPr>
        <w:pStyle w:val="BookText"/>
        <w:rPr/>
      </w:pPr>
      <w:r>
        <w:rPr>
          <w:rFonts w:ascii="Amiri" w:hAnsi="Amiri" w:eastAsia="Amiri" w:cs="Amiri"/>
          <w:color w:val="111111"/>
          <w:sz w:val="28"/>
          <w:sz w:val="28"/>
          <w:szCs w:val="28"/>
          <w:rtl w:val="true"/>
          <w:lang w:bidi="ar-SA"/>
        </w:rPr>
        <w:t>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أخرج بعض المفسّرين هذه اللفظة من باب التضادّ فقال الطبريّ المفسّر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جعل بعض أهل المعرفة بكلام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الأضداد، وزعم أنه يكون لما هو أمامه ولما هو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أغفل وجه الصواب في ذلك، وإنّما قيل لما بين يديه هو ورائي؛ لأنّك من ورائه، فانت ملاقيه كما هو ملاقيك، فصار إذ كان ملاقيك من ورائك وأنت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إرادة الخلف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خلفهم يتتبعهم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بعضهم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المواراة أي الستر، ليشمل بذلك الخلف والإمام مادام فيه ما هو مستور، فالوراء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لما توارى عنك سواء كان أمامك أم خلفك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اللفظ ليس من التضادّ؛ لأنّ دلالة الوراء على الخلف تدخل في باب الترادُف لا حمل اللفظ على معنی وآخر ضده، فضلا عن أنّ دلالة اللفظة على الأمام لا تستحصلّ إلا بالتأويل، وليست حاصلة بصورة مستقلّة عن السياق كما هو حال ألفاظ التضادّ الأخرى، فالمحصّل من مدلول لفظة الوراء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من المُواراة والاستتار، فما استَتَر عنك فهو وَراء، خَلْفَكَ كان أو قُدّامَكَ هذا إذا لم تَرَه أو تشاهده، فأمّا إذا رأيته فلا يكون الذي أمامك 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المتقدّم اصطلح الإمام علیه السلام على تسمية كلّ طبقة باسم معيّن، تتبّع التطوّر الدلالي لتلك الأسماء في زماننا؟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الجنود تطوّرت إلى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طبقة كتّاب العامّة والخاصّ تطوّرت إلى ما يعرف بموظّفي الدّولة من </w:t>
      </w:r>
    </w:p>
    <w:p>
      <w:pPr>
        <w:pStyle w:val="BookText"/>
        <w:rPr/>
      </w:pPr>
      <w:r>
        <w:rPr>
          <w:rFonts w:ascii="Amiri" w:hAnsi="Amiri" w:eastAsia="Amiri" w:cs="Amiri"/>
          <w:color w:val="111111"/>
          <w:sz w:val="28"/>
          <w:sz w:val="28"/>
          <w:szCs w:val="28"/>
          <w:rtl w:val="true"/>
          <w:lang w:bidi="ar-SA"/>
        </w:rPr>
        <w:t>موظّفي الدوائر الخدميّة وموظّفي الوزارات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القضاة يقابلها وزارة العدل إشارة إلى أهميّة استقلال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عمّال الإنصاف والرفق يقابلهم أصحاب المناصب من المحافظين ومديري النواحي والاقضية ورؤساء المجالس البلديّة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والخراج تقابلهم وزارة الماليّة ودوائر الضريبة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 وأهل الصناعات تقابلهم وزارة التجارة والمعادن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السّفلى وتقابلهم دائرة الرعاية الاجتماعيّة، وإنّما سمّيت بالسّفلى لملحظ أنّها لا تقدّم عملا نافعا تتبادل به مع أعمال الطبقات الأخرى، وإنّما هي تعتمد عليهم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ذوي الحاجة والمسكنة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الفرق بين المسكين والمحتاج والفقير والمُعدم والمُملق؟</w:t>
      </w:r>
    </w:p>
    <w:p>
      <w:pPr>
        <w:pStyle w:val="BookText"/>
        <w:rPr/>
      </w:pPr>
      <w:r>
        <w:rPr>
          <w:rFonts w:ascii="Amiri" w:hAnsi="Amiri" w:eastAsia="Amiri" w:cs="Amiri"/>
          <w:color w:val="111111"/>
          <w:sz w:val="28"/>
          <w:sz w:val="28"/>
          <w:szCs w:val="28"/>
          <w:rtl w:val="true"/>
          <w:lang w:bidi="ar-SA"/>
        </w:rPr>
        <w:t xml:space="preserve">إنّ الْفَقِير الَّذِي لَا يسْأَل، والمسكين الَّذِي يسْأَل 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بالفقر وَأخْبر مَعَ ذَلِك عَنْهُم بالتعفف حَتَّى يَحْسبهُم الجاهل بحالهم أَغْنِيَاء من التعفُّف وَلَا يَحْسبهُم أَغْنِيَاء إِلَّا وَلَهُم ظَاهر جميل وَعَلَيْهِم برّة حَسَنَة وقيل لأعرابي أفقير أَنْت فَقَالَ بل مِسْكين وَأنْشد من البَسِيط أمَّا الفقيرُ الَّذي كانتْ حلُوبَتُهُ وَفْقَ العِيالِ فَلَمْ يُتركْ لهُ سَبَد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للْفَقِير حلوبة، والْمِسْکِين الَّذِي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لمساكين يعْملُونَ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لَهُم ملك سفينة وسَمَّاهُمْ مَسَاكِين فإنّه رُوِيَ أَنهم كَانُوا أُجراء فِيهَا ونسبها إِلَيْهِم لتصرّفهم فِيهَا والكون فِيهَا كَمَا قَالَ تعالى </w:t>
      </w:r>
    </w:p>
    <w:p>
      <w:pPr>
        <w:pStyle w:val="BookText"/>
        <w:rPr/>
      </w:pP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نسب البيوت إليهنّ بحكم تصرفنّ فيها إذ هي للنبي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بين الْفقر والْحَاجة فهو أَن الْحَاجة هِيَ النُّقْصَان وَلِهَذَا يُقَال الثَّوْب يحْتَاج إلى خزمة وَفُلَان يحتاج إلى عقل وَذَلِكَ إذا كَانَ نَاقِصا وَلِهَذَا قَالَ المتكلمون الظُّلم لَا يكون إِلَّا من جهل أو حَاجَة أَي من جهل بقبحه أو نُقْصَان زَاد جبره بظُلْم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خلاف الْغنى فَأَمّا قَوْلهم فلَان مفتقر إلى عقل فَهُوَ اسْتِعَارَة ومحتاج إلى عقل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الْفقر والإعدام فهو أنّ الإعدام أبلغ فِي الْفقر وَقَالَ أهل اللُّغَة المعدم الَّذِي لَا يجد شَيْئا وَأَصله من الْعَدَم خلاف الْوُجُود وَقد أعدم كأنّه صَار ذَا عدم وَقيل فِي خلاف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للْفرق بَين الْمُعْنيين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الله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أعدمه الله وَقيل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وَلم يقل وجده الله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 الله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الإعدام فقر بعد غنی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الْفَقِير والمُملق فهو إنّ المُملق مُشْتَقّ من الملق وَهُوَ الخضوع والتضرع فَلَمَّا كَانَ الْفَقِير فِي أَكثر الْحَال خاضعا متضرعا سمي مملقا وَلَا يكون إلّا بعد غنی كأنّه صَار ذَا ملق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أطفلت الْمَرْأَة إذا صَار لَهَا طِفْل 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الإملاق نقل إلى عدم التَّمَكُّن من النَّفَقَة على الْعِيَال وَلِهَذَا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خشيَة الْعَجز عَن النَّفَقَة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کنایات، استخرجها موضّحا المراد بها؟</w:t>
      </w:r>
    </w:p>
    <w:p>
      <w:pPr>
        <w:pStyle w:val="BookText"/>
        <w:rPr/>
      </w:pPr>
      <w:r>
        <w:rPr>
          <w:rFonts w:ascii="IRNazanin" w:hAnsi="IRNazanin" w:eastAsia="IRNazanin"/>
          <w:color w:val="111111"/>
          <w:sz w:val="28"/>
          <w:sz w:val="28"/>
          <w:szCs w:val="28"/>
          <w:rtl w:val="true"/>
          <w:lang w:bidi="fa-IR"/>
        </w:rPr>
        <w:t>تعدّدت الكنايات في النصّ، وهي في قوله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سمّى الله له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عن نصيبه المفروض، فأراد علیه السلام بالسهم الاستحقاق لكلّ ذوي الاستحقاق إجمالا، والسهم يطلق في الاقتراع إذ يسهم كلّ رجل بسهم ويفوز كلّ واحد بما يصيبه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سُمّي السّهم الواحد كأنّه نصيب من أنصباء، وحظّ من حظوظ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كتابه أو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والكتاب كناية عن القرآن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علیه السلام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على أنّ المراد بهم جنود الحقّ، لا مطلق الجنود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كناية عن طبقة الفقراء والمساكين؛ لأنّهم يعتمدون على الطبقات المنتجة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ويكفونهم من الترّفق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جلبهم للبضائع من أماكن متعدّدة؛ لأنّ المرفق يستعمل في حمل الحقائب والمواد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المجاز في النصّ، واذكر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في النص عباراته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 عن الجنود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الولاة، وعزّ الدين، وسبل الأمن،</w:t>
      </w:r>
    </w:p>
    <w:p>
      <w:pPr>
        <w:pStyle w:val="BookText"/>
        <w:rPr/>
      </w:pPr>
      <w:r>
        <w:rPr>
          <w:rFonts w:ascii="Amiri" w:hAnsi="Amiri" w:eastAsia="Amiri" w:cs="Amiri"/>
          <w:color w:val="111111"/>
          <w:sz w:val="28"/>
          <w:sz w:val="28"/>
          <w:szCs w:val="28"/>
          <w:rtl w:val="true"/>
          <w:lang w:bidi="ar-SA"/>
        </w:rPr>
        <w:t>فهذا مجاز مرسل بعلاقة السّببيّة، أي أنّ الجنود هم سبب أمن الناس وعزّ الدين وهيبة الولاة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بعلاقة الحاليّة،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من حيث وظائفهم التي يقومون بها، على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تشبیه بلیغ، استخرجه وعرّف بهذا النوع من التشبيه؟</w:t>
      </w:r>
    </w:p>
    <w:p>
      <w:pPr>
        <w:pStyle w:val="BookText"/>
        <w:rPr/>
      </w:pPr>
      <w:r>
        <w:rPr>
          <w:rFonts w:ascii="IRNazanin" w:hAnsi="IRNazanin" w:eastAsia="IRNazanin"/>
          <w:color w:val="111111"/>
          <w:sz w:val="28"/>
          <w:sz w:val="28"/>
          <w:szCs w:val="28"/>
          <w:rtl w:val="true"/>
          <w:lang w:bidi="fa-IR"/>
        </w:rPr>
        <w:t>التشبيه البليغ ما حُذف منه أداة التشبيه، ووجه الشّبه، وهو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الجنود حصون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شبّه علیه السلام الجنود بالحصون من حيث حفظهم الشعب و حیاطتهم إيّاهم كحال الحصن الذي يُحيط ساكنيه ويمنعهم من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طباق إيجاب، استخرجه وعرّف بهذا الفنّ؟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طباق الإيجاب هو تقابل لفظين مختلفين في المعنى واللفظ في العبارة، وهو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قابل علیه السلام بين العامّة والخاصّة، وكذا المقابلة بين الخفّة والثقل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والصبر عليه فيما خفّ أو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فنّ بلاغيّ تجده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يُخرج الوالي من حقيقة ما ألزمه الله تعالى من ذلك الا بالاهتمام والاستعانة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الفنّ يعرف بالمدح بما يشبه الذّمّ؛ لأنّه علیه السلام ذكر إلزام الله الوالي بأمور حقّة ثم استثني ما يخرج من هذه الأمور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الاستعانة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برّز هذا المستثنى الذي يؤكّد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فنّ بلاغي تجده في تقسيم الإمام علیه السلام الناس على طبقات، ولماذا جمع القضاة والعمال والكتّاب في طبقة واحدة، بيّن ذلك؟</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التقسيم هو ممّا يعرف في علم البديع بأسلوب الحكيم لما فيه من </w:t>
      </w:r>
    </w:p>
    <w:p>
      <w:pPr>
        <w:pStyle w:val="BookText"/>
        <w:rPr/>
      </w:pPr>
      <w:r>
        <w:rPr>
          <w:rFonts w:ascii="IRNazanin" w:hAnsi="IRNazanin" w:eastAsia="IRNazanin"/>
          <w:color w:val="111111"/>
          <w:sz w:val="28"/>
          <w:sz w:val="28"/>
          <w:szCs w:val="28"/>
          <w:rtl w:val="true"/>
          <w:lang w:bidi="fa-IR"/>
        </w:rPr>
        <w:t>تيسير الموضوع المطروح وتبسيطه إلى ذهن السامع، فتقسيم الرّعيّة إلى طبقات ییسّر على الوالي فهم متعلّقات كلّ واحدة من هذه الطبقات، وإنّما جمع علیه السلام الطبقات الأساسيّة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العمّال، الكتّاب؛ لأنّ وجه الحاجة اليهم واحد، وهو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يحكمون من المعاقد، وكذا أسلوب التفصيل بعد الإجمال هو من أسلوب الحكيم لما فيه من زيادة ترسيخ للمعارف في أذهان السّامعين، ونجده في عرض الإمام علیه السلام للصفات السّبع عموما، ثم الكلام عنها تفصيلا، وكذا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أهل الجزية والخراج من أهل الذّمّة ومسلمة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فأهل الذّمّة تفصيل وبيان لأهل الجزية، ومسلمة الناس بيان لأهل الخراج</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الحذف من علم البيان يراعى فيه حال المخاطب، وبلاغة الأسلوب في اجتناب التكرار المخلّ، بيّن هذا الأسلوب في النصّ الذي بين يديك؟</w:t>
      </w:r>
    </w:p>
    <w:p>
      <w:pPr>
        <w:pStyle w:val="BookText"/>
        <w:rPr/>
      </w:pPr>
      <w:r>
        <w:rPr>
          <w:rFonts w:ascii="IRNazanin" w:hAnsi="IRNazanin" w:eastAsia="IRNazanin"/>
          <w:color w:val="111111"/>
          <w:sz w:val="28"/>
          <w:sz w:val="28"/>
          <w:szCs w:val="28"/>
          <w:rtl w:val="true"/>
          <w:lang w:bidi="fa-IR"/>
        </w:rPr>
        <w:t>يظهر الحذف في قوله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المبتدأ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أهل الجزية والخراج من أهل الذّمّة ومسلمة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أهل الذّمّة ومسلمة الناس، وذلك استغناء عنه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بعّض هذا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السّفلي من أهل الحاجة والمسكنة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اسم كان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من وراء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 ذكر المبتدأ في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ويعتمدون عليه فيما يصلحهم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يكون من وراء حاجتهم،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حذف خبر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يخرج الوالي من حقيقة ما ألزمه الله تعالى </w:t>
      </w:r>
    </w:p>
    <w:p>
      <w:pPr>
        <w:pStyle w:val="BookText"/>
        <w:rPr/>
      </w:pPr>
      <w:r>
        <w:rPr>
          <w:rFonts w:ascii="IRNazanin" w:hAnsi="IRNazanin" w:eastAsia="IRNazanin"/>
          <w:color w:val="111111"/>
          <w:sz w:val="28"/>
          <w:sz w:val="28"/>
          <w:szCs w:val="28"/>
          <w:rtl w:val="true"/>
          <w:lang w:bidi="fa-IR"/>
        </w:rPr>
        <w:t>من ذلك الا بالاهتمام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فاسم ليس هو الجملة الفعليّة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الوالي من حقيقة ما ألزمه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وخبرها محذوف،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يخرج الوالي خروجا کائنا الا بالاهتمام والاستعانة بالله،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المضاف إليه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الله لكلّ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طبقة سعة، وإنّما استغني عن ذكر لفظة طبقة؛ لأنّ مدار الكلام عنها، وذكرها يُعدّ إطنابا مخلّا ببلاغة الكلام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218_74061"/>
      <w:bookmarkStart w:id="39" w:name="pg8218_74061"/>
      <w:bookmarkEnd w:id="39"/>
    </w:p>
    <w:p>
      <w:pPr>
        <w:pStyle w:val="Heading2"/>
        <w:numPr>
          <w:ilvl w:val="1"/>
          <w:numId w:val="1"/>
        </w:numPr>
        <w:rPr/>
      </w:pPr>
      <w:bookmarkStart w:id="40" w:name="pg8218_74061"/>
      <w:bookmarkStart w:id="41" w:name="__RefHeading___Toc9008812_1051229030"/>
      <w:bookmarkStart w:id="42" w:name="_Toc11"/>
      <w:bookmarkEnd w:id="40"/>
      <w:bookmarkEnd w:id="41"/>
      <w:r>
        <w:rPr>
          <w:rtl w:val="true"/>
        </w:rPr>
        <w:t xml:space="preserve">المقطع السابع الطبقة الأولى </w:t>
      </w:r>
      <w:r>
        <w:rPr>
          <w:rtl w:val="true"/>
        </w:rPr>
        <w:t>(</w:t>
      </w:r>
      <w:r>
        <w:rPr>
          <w:rtl w:val="true"/>
        </w:rPr>
        <w:t>الجنود</w:t>
      </w:r>
      <w:r>
        <w:rPr>
          <w:rtl w:val="true"/>
        </w:rPr>
        <w:t>)</w:t>
      </w:r>
      <w:bookmarkEnd w:id="42"/>
    </w:p>
    <w:p>
      <w:pPr>
        <w:pStyle w:val="BookText"/>
        <w:rPr/>
      </w:pPr>
      <w:r>
        <w:rPr>
          <w:rFonts w:ascii="Amiri" w:hAnsi="Amiri" w:eastAsia="Amiri" w:cs="Amiri"/>
          <w:color w:val="111111"/>
          <w:sz w:val="28"/>
          <w:sz w:val="28"/>
          <w:szCs w:val="28"/>
          <w:rtl w:val="true"/>
          <w:lang w:bidi="ar-SA"/>
        </w:rPr>
        <w:t>وهو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فِی نَفْسِكَ لِلَّهِ وَلِرَسُولِهِ وَلِإِمَامِكَ، وَأَنْقَاهُمْ جَیباً، وَأَفْضَلَهُمْ حِلْماً مِمَّنْ یبْطِئُ عَنِ الْغَضَبِ، وَیسْتَرِیحُ إِلَی الْعُذْرِ، وَیرْأَفُ بِالضُّعَفَاءِ، وَینْبُو عَلَی الْأَقْوِیاءِ، وَمِمَّنْ لَایثِیرُهُ الْعُنْفُ، وَلَایقْعُدُ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بِذَوِی الْمُرُوءَاتِ وَالْأَحْسَابِ، وَأَهْلِ الْبُیوتَاتِ الصَّالِحَةِ، وَالسَّوَابِقِ الْحَسَنَةِ، ثُمَّ أَهْلِ النَّجْدَةِ وَالشَّجَاعَةِ، وَالسَّخَاءِ وَ السَّمَاحَةِ، فَإِنَّهُمْ جِمَاعٌ مِنَ الْکَرَمِ، 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مِنْ أُمُورِهِمْ مَا یتَفَقَّدُ الْوَالِدَانِ مِنْ وَلَدِهِمَا، وَ لَا یتَفَاقَمَنَّ فِی نَفْسِكَ شَیءٌ قَوَّیتَهُمْ بِهِ، وَ لَا تَحْقِرَنَّ لُطْفاً تَعَاهَدْتَهُمْ بِهِ وَ إِنْ قَلَّ، فَإِنَّهُ دَاعِیةٌ لَهُمْ إِلَی بَذْلِ النَّصِیحَةِ لَكَ، وَحُسْنِ الظَّنِّ بِكَ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وَلَاتَدَعْ تَفَقُّدَ لَطِیفِ أُمُورِهِمُ اتِّکَالاً عَلَی جَسِیمِهَا، فَإِنَّ لِلْیسِیرِ مِنْ لُطْفِكَ </w:t>
      </w:r>
    </w:p>
    <w:p>
      <w:pPr>
        <w:pStyle w:val="BookText"/>
        <w:rPr/>
      </w:pPr>
      <w:r>
        <w:rPr>
          <w:rFonts w:ascii="Amiri" w:hAnsi="Amiri" w:eastAsia="Amiri" w:cs="Amiri"/>
          <w:color w:val="111111"/>
          <w:sz w:val="28"/>
          <w:sz w:val="28"/>
          <w:szCs w:val="28"/>
          <w:rtl w:val="true"/>
          <w:lang w:bidi="ar-SA"/>
        </w:rPr>
        <w:t>مَوْضِعاً ینْتَفِعُونَ بِهِ، وَلِلْجَسِیمِ مَوْقِعاً لَایسْتَغْنُونَ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آثَرُ رُؤُوسِ جُنْدِكَ عِنْدَكَ مَنْ وَاسَاهُمْ فِی مَعُونَتِهِ، وَ أَفْضَلَ عَلَیهِمْ مِنْ جِدَتِهِ، بِمَا یسَعُهُمْ وَ یسَعُ مَنْ وَرَاءَهُمْ مِنْ خُلُوفِ أَهْلِیهِمْ، حَتَّی یکُونَ هَمَّهُمْ هَمّاً وَاحِداً فِی جِهَادِ الْعَدُوِّ، فَإِنَّ عَطْفَكَ عَلَیهِمْ یعْطِفُ قُلُوبَهُمْ عَلَیكَ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أَفْضَلَ قُرَّةِ عَینِ الْوُلَاةِ اسْتِقَامَةُ الْعَدْلِ فِی الْبِلَادِ، وَ ظُهُورُ مَوَدَّةِ الرَّعِیةِ، وَ إِنَّهُ لَا تَظْهَرُ مَوَدَّتُهُمْ إِلَّا بِسَلَامَةِ صُدُورِهِمْ، وَ لَا تَصِحُّ نَصِیحَتُهُمْ إِلَّا بِحِیطَتِهِمْ عَلَی وُلَاةِ الْأُمُورِهِم، وَقِلَّةِ اسْتِثْقَالِ دُوَلِهِمْ، وَتَرْكِ اسْتِبْطَاءِ انْقِطَاعِ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فَافْسَحْ فِی آمَالِهِمْ، وَ وَاصِلْ فِی حُسْنِ الثَّنَاءِ عَلَیهِمْ، وَ تَعْدِیدِ مَا أَبْلَی ذُوُو الْبَلَاءِ مِنْهُمْ، فَإِنَّ کَثْرَةَ الذِّکْرِ لِحُسْنِ أَفْعَالِهِمْ تَهُزُّ الشُّجَاعَ، وَ تُحَرِّضُ النَّاکِلَ،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لِکُلِّ امْرِئٍ مِنْهُمْ مَا أَبْلَی، وَ لَا تَضُمَّنَّ بَلَاءَ امْرِئٍ إِلَی غَیرِهِ، وَ لَا تُقَصِّرَنَّ بِهُ دُونَ غَایةِ بَلَائِهِ، وَ لَا یدْعُوَنَّكَ شَرَفُ امْرِئٍ إِلَی أَنْ تُعْظِمَ مِنْ بَلَائِهِ مَا کَانَ صَغِیراً، وَلَاضَعَةُ امْرِئٍ إِلَی أَنْ تَسْتَصْغِرَ مِنْ بَلَائِهِ مَا کَانَ عَظِیماً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وَارْدُدْ إِلَی اللَّهِ وَرَسُولِهِ مَا یضْلِعُكَ مِنَ الْخُطُوبِ، وَیشْتَبِهُ عَلَیكَ مِنَ الْأُمُورِ، 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فَالرَّدُّ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بِمُحْکَمِ کِتَابِهِ، وَالرَّدُّ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غَیرِ الْمُفَرِّقَةِ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Amiri" w:hAnsi="Amiri" w:eastAsia="Amiri" w:cs="Amiri"/>
          <w:color w:val="111111"/>
          <w:sz w:val="28"/>
          <w:sz w:val="28"/>
          <w:szCs w:val="28"/>
          <w:rtl w:val="true"/>
          <w:lang w:bidi="ar-SA"/>
        </w:rPr>
        <w:t>وصف أمير المؤمنين الجنود في المقطع الساق بأنّهم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حصون الرّعيّة وسور الوطن فلا حِفظ للبلدان ولا دفع للأعداء إلاّ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للولاة أمام العدوّ الخارجي والمخالف الدّاخلي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للدّين بجهادهم الأعداء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للأمن الداخليّ فلا يجترئ اللّصّ أن يسلب أموال النّاس خوفا من الجنود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وتعرض علیه السلام في هذا الفصل لبيان ما يلزم أن يتّصف به الجنديّ من الأوصاف حتّى يستحقّ مقام الولاية على السائرین وهذا هو من أهمّ أمور النظام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أنشئت في هذه العصور معاهد وكليّات ومدارس لتعليم النظام العسكريّ وإعداد الضبّاط والأُمراء في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وتتضمّن هذه التعليمات تمرینات وتدريبات عسكريّة شاقّة في دورات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الإسلام يتوجّه إلى روحيّة الجنديّ أكثر ممّا يتوجّه إلى تدريبه العمليّ، فإنّ الجنديّ إنّما يواجه العدوّ ويدافع عنه بروحه وإيمانه وقوّة عقيدته أكثر ممّا يعتمد على قوّة جسمه وأعماله، فالبطولة الفائقة تعتمد على قوّة الروح والايمان في الجند والقادة أكثر ممّا تعتمد على قوّة الجسم والتدريبات العمليّة، وقد وصف علیه السلام من يستحقّ مقام الولاية على الجند وينبغي أن يكون أميرا بسبعة أوصاف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أنصح لله ورسوله وللإمام المفترض الطاعة من سائر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أطهر أفراد الجيش قلبا وسريرة و تجنّبا عن الفواحش و المنكرات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أثبتهم حلما وتسلّطا على نفسه تجاه ما يثير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ممّن يقبل الاعتذار عن ارتكب خلافا ويتّصف بالعفو والصفح عن المذنب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موصوفا بشدّة الشكيمة تجاه الأعداء رقيق القلب يرأف بالضعفاء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مقاومة للمتمردين من المتنفذين في الدولة لإحراز المنافع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حليما و صبورا تجاه الشدائد ومفكّرا في حلّ ما ينوبه من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وإحراز هذه الصفات الكريمة في الأفراد يحتاج إلى درس کامل عن أحوالهم وإلى تجارب وامتحانات 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علیه السلام أمارتين على وجود هذه الصفات العالية النفسانية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الاسرة والبيت، فذوى الأحساب وأهل البيوتات الصالحة والسوابق الحسنة هم المؤدّبون والمربّون تربية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الأخرى ما يُستفاد من حال الفرد نفسه فقد دخل في جماعة المسلمين خلقٌ كثير من سائر الشعوب لا يُعرف لهم أسرة أو بيت ويُعبّر عنهم بالموالي فكان الاعتماد عليهم يرجع إلى ما يستفاد من أخلاقهم فبيّن لذلك أربعة أوصاف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النجدة، وهي صفة تنبئ عن علوّ الهمّة وإظهار 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الشجاعة، وهي صفة تنبئ عن الغيرة و سرعة الاقدام في الدفاع عما يجب حفظه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السخاء، وهي صفة تنبئ عن بسط اليد و عدم حبّ المال والادّخار وحبّ الإيثار على الأغيار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السّماحة، وهي صفة تنبئ عن التسلّط على الناس بحسن الخلق و بسط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صفات شخصية إذا اجتمعت في فرد تؤهله للإمرة وتوجب الاعتماد عليه في إعطاء الولاية على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في آخر هذا الفصل إلى أنّ أفضل رؤساء الجند وأمراء الجيوش من يواسيهم في المعونة ويوفّر عليهم فيما يجده من المؤونة ولا يقتصر على خصوص رواتبهم المقرّرة المحدودة بحيث يغنيهم عمّا يحتاجون إليه من مؤونة أنفسهم وأهلهم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لتعاقب الصّائتين القصيرين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 والضمة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الضاد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في توجيه معنى اللفظة؟ بيّن ذلك من خلال توضيحك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يقعد به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اللغويين من لم يجد أثرا صوتيّا لتعاقب الفتح والضم على فاء هذه اللفظة، فلم يفرّقوا في المعنى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وعدّوا التعاقب فيها من باب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الخليل أنّ الضَّعف بالفتح في العقل والرأي على حين الضُّعف بالضمّ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والدرس الصوتيّ الحديث يرى أنّ الفتح دالّ على الاتّساع </w:t>
      </w:r>
    </w:p>
    <w:p>
      <w:pPr>
        <w:pStyle w:val="BookText"/>
        <w:rPr/>
      </w:pPr>
      <w:r>
        <w:rPr>
          <w:rFonts w:ascii="Amiri" w:hAnsi="Amiri" w:eastAsia="Amiri" w:cs="Amiri"/>
          <w:color w:val="111111"/>
          <w:sz w:val="28"/>
          <w:sz w:val="28"/>
          <w:szCs w:val="28"/>
          <w:rtl w:val="true"/>
          <w:lang w:bidi="ar-SA"/>
        </w:rPr>
        <w:t>والشمول وامتداد الصّوت، على حين أنّ الضمّ خاصّ في موضع محسوس لملحظ ضمّ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فالضّعف بالفتح عامّ يشمل المادّيّ وهو ضعف البدن والعقل، ويشمل المعنويّ من ضعف الحجّة والفتور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والاستعمال القرآنيّ جاء بالفتح ليدلّ على كلا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ضعف البدن والعقل معا،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الضّعف النّفسيّ عند لقاء المسلم الواحد لعشرة من عدوّه، لذلك أمر التعبير القرآنيّ المسلمين بالصبر وهو خلاف الضَّعف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تأتي القوّة خلافا للضُّعف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الضُّعف بالضمّ في موضع معيّن من الجسد،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 مثلا من بين عموم ضعف البدن، أو ضعف الحماس لقضية ما ضمن الجانب المعنويّ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کلام أمير المؤمنين علیه السلام بالضعف بالفتح ليدلّ على النّهي عن اختيار القائد الضعيف في البدن وفي الرأي والحزم واتّخاذ القرارات العسكريّة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لإيثار صوت اللام على الباء أو الثاء أو الراء أو السين أو الصاد أو الفاء أثر في توجيه معنى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تهزّ الشجاع وتحرّض الناكل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المحوري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نکب، نکث، نکر، نکس، نکص، نکف،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هو الميل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عَجَزَ، وَنَكَلْتُهُ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قَيَّدْتُهُ، والنَّكْلُ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الدَّابَّةِ، وحديدةُ اللِّجَامِ، لكونهما مانِعَيْنِ، والجمْعُ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لَدَيْنَا أَنْكَالًا وَجَحِيمًا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به ما یُنَکَّلُ به غيرُه، واسم ذلك الفعل 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نَكَالًا لِمَا بَيْنَ يَدَيْهَا وَمَا خَلْفَهَا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أمير المؤمنين أليق بسياق القول لأنّ الحديث عن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والناكل خلافه وهو الذي يميل إلى الخور والتقاعس والتراخي عن القتال ويوصف اللام بأنه صوت جانبي لأنه يخرج من جانبي اللام فكأنّه بهذه الصفة أكسب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مجانبة الحقّ وهو هنا يعني تجنّب جهاد العدوّ فاحتيج أن يحرض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ما بين العَضُدِ والكَتِفِ،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مَنَاکِبُ، ومنه استُعِيرَ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واسْتِعَارَةُ المَنْكِبِ لها کاسْتِعَارَةُ الظَّهْرِ 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عَلَى ظَهْرِهَا مِنْ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من هذا أن الأصل في نكب هو المنكب وهو جانب البدن ولا يرى إلا بميل الرأس جانبا ومنه اشتق الناكب وهو مخصوص بالميل عن 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النَّكْثُ نَكْثُ الأَكْسِيَةِ والعَزْلِ وهو قَرِيبٌ مِنَ النَّقْضِ، واستُعِيرَ لِنَقْضِ العَهْدِ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والنّكْثُ كالنّقْضِ</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كذا، ونَکَرْتُ، وأصلُه أن يَرِدَ على القَلْبِ ما لا يتصوَّره، وذلك ضَرْبٌ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w:t>
      </w:r>
    </w:p>
    <w:p>
      <w:pPr>
        <w:pStyle w:val="BookText"/>
        <w:rPr/>
      </w:pPr>
      <w:r>
        <w:rPr>
          <w:rFonts w:ascii="Amiri" w:hAnsi="Amiri" w:eastAsia="Amiri" w:cs="Amiri"/>
          <w:color w:val="111111"/>
          <w:sz w:val="28"/>
          <w:sz w:val="28"/>
          <w:szCs w:val="28"/>
          <w:rtl w:val="true"/>
          <w:lang w:bidi="ar-SA"/>
        </w:rPr>
        <w:t>أَيْدِيَهُمْ لَا تَصِلُ إِلَيْهِ نَكِرَهُمْ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 فَعَرَفَهُمْ وَهُمْ لَهُ مُنْكِرُونَ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ذلك فيما یُنْکَرُ باللّسانِ، وسَبَبُ الإِنْکَارِ باللّسانِ هو الإِنْكَارُ بالقلبِ لكن ربّما يُنْكِرُ اللّسانُ الشيءَ وصورتُه في القلب حاصلةٌ، ويكون في ذلك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لَهُ مُنْكِرُونَ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الشيءِ عَلَى رَأْسِهِ،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رِجْلُهُ قَبْلَ رَأسِهِ،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نُكِسُوا عَلَى رُءُوسِهِمْ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والنُّكْسُ في المَرَضِ أن يَعُودَ في مَرَضِهِ بعد إِفَاقَتِهِ، ومن النَّكْسِ في العُمُرِ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نُعَمِّرْهُ نُنَكِّسْهُ فِي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نَکَفْتُ من كذا، واسْتَنْکَفْتُ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نَحَّيْتُهُ، ومن النَّكْفِ، وهو تَنْحِيَةُ الدَّمْعِ عن الخَدِّ بِالإِصْبَعِ، وبَحْرٌ لا يُنْكَفُ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يُنْزَحُ، والانْتِكَافُ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أَرْضٍ إلى 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واردد إلى الله ما يضلعك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والظاء، فهل ثمّة فرق صوتيّ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یضلع ويطلع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يؤثّر في المعنى العامّ؟ وضّح ذلك</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ضلع بالضاد يدلّ على الميل والاعوجاج عموما في البدن وفي العمل وفي </w:t>
      </w:r>
    </w:p>
    <w:p>
      <w:pPr>
        <w:pStyle w:val="BookText"/>
        <w:rPr/>
      </w:pPr>
      <w:r>
        <w:rPr>
          <w:rFonts w:ascii="IRNazanin" w:hAnsi="IRNazanin" w:eastAsia="IRNazanin"/>
          <w:color w:val="111111"/>
          <w:sz w:val="28"/>
          <w:sz w:val="28"/>
          <w:szCs w:val="28"/>
          <w:rtl w:val="true"/>
          <w:lang w:bidi="fa-IR"/>
        </w:rPr>
        <w:t>الرأي، على حين ظلع بالظاء يدّل على الميل في المشي فقط،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ظلع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في مشيه، ثمّ اتّسعت المعاني بالملازمة الاشتقاقيّة، فالضّاد لكونه صوتا أسنانيّا لثويّا يلاحظ معه الإطباق بصورة أوضح ممّا هو مع الظاء، فالميل في معنی ضلع يرافقه الدلالة على الاعوجاج وبه سمّي ضلع الإنسان بلحاظ اعوجاجه، والملحظ التّسمية لهذا العضو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تضلّع الرجل إذا امتلأ أكلا، أي إنّ الشيء من كثرته ملا أضلاعه،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مضلع، أي ثقيل، أي إنّ ثقله يصل إلى أضلاعه، ومن هنا كان معنى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وارددْ ما يضلعك،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يثقلك ويصعب عليك حمله وحلّه من الأمور ممّا يجعلك تميل عن الحقّ لو عملت برأيك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ظلع بصوت الظاء الأسنانيّ فالرخاوة في صفة هذا الصّوت أكثر وضوحا ممّا يجعل الميل في معناه يذهب إلى الدلالة على الضعف، فالبعير الظالع هو المائل في مشيته، وهذا ضعف فيه، ولذا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على ظلعك،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عمّا لا تطيقه لما فيك من ضعف، ومعنى قوله علیه السلام باستعمال لفظة يظلعك أمر بردّ ما يضعفه من الخطوب، أي يجعله ضعيفا أمام الرّعيّة، والمعنى مع صوت الضاد أنسب لعموم دلالة ضلع على ما يثقل على الوالي حمله من الخطوب سواء بضعف قدرته البدنيّة أو الفكريّة، لاسيّما وأنّ استشهاده علیه السلام بالآية القرآنيّة يدلّ على القضايا الفكريّة التي تحتاج إلى بعد نظر في معاني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يصاغ فعل الأمر من المضعّف فيجوز الإدغام وفكّه من أمر المخاطب، كيف تعلل اختیار فكّ الإدغام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واردد إلى الله ورسوله ما يضلعك من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أمر المفرد المخاطب من المضعّف بالإدغام، وذلك بتحريك آخره </w:t>
      </w:r>
    </w:p>
    <w:p>
      <w:pPr>
        <w:pStyle w:val="BookText"/>
        <w:rPr/>
      </w:pPr>
      <w:r>
        <w:rPr>
          <w:rFonts w:ascii="IRNazanin" w:hAnsi="IRNazanin" w:eastAsia="IRNazanin"/>
          <w:color w:val="111111"/>
          <w:sz w:val="28"/>
          <w:sz w:val="28"/>
          <w:szCs w:val="28"/>
          <w:rtl w:val="true"/>
          <w:lang w:bidi="fa-IR"/>
        </w:rPr>
        <w:t>لأجل الادغام، وتقدير السكون عليه بالجزم من فعل الأمر، والقياس فكّ الإدغام لتسكين آخر فعل الأمر الذي يناقض الادغام، وهو أن يكون الأوّل ساكنا والثاني متحركا،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بفتح الدال، وإنّما اختار علیه السلام المقيس من أمر المخاطب المفرد لما في فكّ الادغام من تكرار لصوت الدال المفخّم، وهذا يحدث تشديدا أبلغ من الادغام المرقّق بفتح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تفسّر صوتيّا إبدال الواو تاء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تفقّد لطيف أمورهم اتّكالا على جسیمها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وضّح ذلك مستعينا بمعطيات الدّرس الصوتيّ الحديث؟</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افتعل يفيد الاتّخاذ،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صياغتها على افتعل تبدل تاء، ثمّ تدغم هذه التاء مع تاء الافتعال فيصير اتّكل، إذ تقتضي القاعدة الصرفيّة للإبدال في صيغة الافتعال جعل الواو أو الياء إذا كانتا فاء للصيغة تاء للمناسبة الصوتيّة بين الجهر في أصوات المدّ والهمس في التاء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صوتیا حذف صوت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جدته، يسع، 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عليهم من جدته بما يسعهم ويسع من وراءهم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تفقّد لطيف أمورهم اتّكالا على جسيمها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حذفت الواو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يجد على الباب الثاني متابعة للقاعدة الصرفيّة في حذف الواو من صيغة فِعلة، إذا أريد بها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وجهة فبقي صوت الواو على رغم ثقله مراعاة لأمن لبسه بالظرف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الظرف، أي جهة الشّرق أو الغرب، وإنّما المراد القبلة التي قد تكون نحو جهة</w:t>
      </w:r>
    </w:p>
    <w:p>
      <w:pPr>
        <w:pStyle w:val="BookText"/>
        <w:rPr/>
      </w:pPr>
      <w:r>
        <w:rPr>
          <w:rFonts w:ascii="Amiri" w:hAnsi="Amiri" w:eastAsia="Amiri" w:cs="Amiri"/>
          <w:color w:val="111111"/>
          <w:sz w:val="28"/>
          <w:sz w:val="28"/>
          <w:szCs w:val="28"/>
          <w:rtl w:val="true"/>
          <w:lang w:bidi="ar-SA"/>
        </w:rPr>
        <w:t>من الجهات الستّ، ووجهة المسلمين هي هيئة التّوجّه نحو الكعبة الشريفة أما غيرهم فله وجهة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فهذا ينافي الدلالة العامّة لصيغة 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فالقاعدة المعتمدة عند صياغة الأفعال واويّة الفاء أن يحذف منها الصّائت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بين فتح و کسر تخلّصا من الثّقل المقطعيّ، أمّا إذا وقع الصّائت الطويل بين فتحتين فلا يحذف؛ لخفّة ذلك على اللسان، غير أنّه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 لام الفعل من أصوات الحلق، فالعين تحدث تغييرا مقطعيّا يجعل النّطق بوجود الواو منقسما إلى مقطعين متباينين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حذف الواو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حاصل للعلّة الصوتيّة المذكورة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أنّ هذا الفعل ممّا روي بلا ماضٍ إذ لم يسمع ودَعَ ولا وادِع، واستغنوا عنهما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وتارك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استعمل المضارع 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ووردت قراءة بذكر الواو من ماضيه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وَدَّعَكَ رَبُّكَ وَمَا قَلَى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يتركك، وفي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تعلّل صوتيّا قلب الواو همزة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وقلبها ياء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تقلب الواو همزة إذا تطرّفت بعد ألف زائدة، وتعليل هذا صوتيّا مردُّه إلى التخلص من المقطع المديد في آخر اللفظة بقفله بالهمزة،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وتشكيلها الصوتيّ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لاو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الثاني جاء مديدا وفيه ثقل عند الوصل فحذفت الواو وجيء بالهمزة قفلا للمد الذي ينشطر عند الوصل إلى مقطعين أوّلهما طويل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قصير مفتوح صائته 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حركة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فمصدر هيئة،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 الواو تقلب یاء إذا سبقت بكسرة؛ وذلك للثقل الصوتيّ الحاصل من مجيء الواو بعد کسر وهذا تعليل القدماء، وفي الدرس الحديث حذفت الواو تخلصا من المزدوج الصوتيّ بين الواو والكسرة ومدّت الكسرة قبلها فصارت ياء ساكنة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واذكر أحرف الزيادة فيها موضّحا المعاني الصرفيّة التي أفادتها هذه الأحرف؟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 ولّى يولّي، مزید بتضعیف العين التي أفادت التعدية إلى المفعول الثاني، لأنّ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الأمر فهو والٍ، وولّيته الأمر فهو متولٍّ،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اللام لسكون الياء في صيغة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مزید بهمزة القطع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وأفادت الزيادة فيه التعدية إلى المفعول به بوساطة حرف الجرّ؛ لأنّ المجرّد لازم على الباب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بطُؤ یبطُؤ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وأبطأ إبطاء ضدّ أسرع، وأبطأ به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مزید بهمزة الوصل والسّين والتّاء، وحذفت الهمزة لصياغة المضارع من استراح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والزيادة أفادت الصّيرورة،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الراحة النّفسيّة إلى ما يقدّمه من 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مزید بهمزة القطع، من أثاره، والزيادة أفادت التعدية لأنّ المجرّد لازم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الغبار يثور ثورا وثورانا، وقد أثرته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المضارع المزيد بالتاء و تضعیف العين، والزيادة تفيد طلب </w:t>
      </w:r>
    </w:p>
    <w:p>
      <w:pPr>
        <w:pStyle w:val="BookText"/>
        <w:rPr/>
      </w:pPr>
      <w:r>
        <w:rPr>
          <w:rFonts w:ascii="Amiri" w:hAnsi="Amiri" w:eastAsia="Amiri" w:cs="Amiri"/>
          <w:color w:val="111111"/>
          <w:sz w:val="28"/>
          <w:sz w:val="28"/>
          <w:szCs w:val="28"/>
          <w:rtl w:val="true"/>
          <w:lang w:bidi="ar-SA"/>
        </w:rPr>
        <w:t>المفقود،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الطَّيْرَ فَقَالَ مَا لِيَ لَا أَرَى الْهُدْهُدَ أَمْ كَانَ مِنَ الْغَائِبِينَ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فقده من الطير؛ لأنّ الفقد هو ضياع الشّيء بعد وجوده،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اسهر على مصلحتهم وابحث عن احتياجاتهم وراعها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يتفاقمنّ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مزيد بالتاء والألف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والزيادة دالّة على المبالغة في الفقم، وهو الامتلاء والعِظم،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من الماء حتى فُقم، وفقِم الأمر على الباب الرابع فَقْمًا وَفَقَما بحركتين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ولم يجر على استواء، والمعنى أنّ ما تقدمه لهم ممّا تقوّيهم هو فرض عليك لا تفضّل منك، فلا يزداد العطاء في نظرك عظمة فتمنعه عنهم، وقیل انّ الفقم هو اعوجاج وقلّة استقامة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فلان على الباب الرابع إذا تقدّمت الثنايا السفلى فلا تقع عليها العليا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بتضعیف العين، والزيادة أفادت التعدية، فالمجرّد على الباب الرابع قوِي فلان يقوى فهو قويّ، وقوّاه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مزید بتضعیف العين، والزيادة أفادت المبالغة،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الشيءَ يحقِرُه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استصغره واستهان به،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تَحْقِرنّ من المعروف شيئا ولو أن تلقى أخاك بوجه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وحقّر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في الاستهانة به واستصغاره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مزيد بالتاء والألف، وأفادت الزيادة معنى المبالغة،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من إعطائه إيّاهم والالتزام بإيصاله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مزید بتضعیف العين من عظّم، والزيادة أفادت التعدية؛ لأنّ المجرّد هو عظم الشيء فهو عظيم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مزید بهمزة الوصل المحذوفة لصياغة المضارع والسين والتاء، والزيادة أفادت الصيرورة،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تجعله صغيرا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ينتفعون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مزید بهمزة الوصل والتاء، والزيادة أفادت المطاوعة، نفعته فانتفع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مزید بهمزة الوصل والسين والتاء، والزيادة أفادت الصيرورة،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في غنى عن الشيء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مزيد بالألف، والزيادة أفادت المشاركة،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مشاركتهم في الأسى وهو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ويبدو أنّ المشتقات كلّها من هذا الأصل المهموز الفاء فما سمع منها بالواو إنما هو مقلوب من الهمزة، ولذا روي هذا الفعل في كلامه علیه السلام بلغتين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واساهم و آساهم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هو الهمز ووصف صاحب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ضَعِيفَةٌ فِي آسَاهُ، یُبْنَی عَلَى يُواسي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همزة المؤاساة قلبت واوا تخفيفا، ثمّ جرى القلب في الفعل فقيل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واسی يواسي 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سمع من أصل مثال واويّ من هذه المادّة فمعناه يبتعد عن معنى الأسى الذي هو الحزن؛ لأنّه بمعنی الحلاقة،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 قطعه، والموسى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شفرة الحلاقة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الجذر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 يأسو فهو آس، بمعنى المداواة والعلاج، قال المتنبيّ يصف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يطأُ الثَّرى مُترفّعا من تیهِ فَكأنّه آسٍ يجسُّ عليلا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أسي يأسي أسي من الباب الرابع بمعنی حزن،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وصرّح صاحب المفردات بأنّ الأصل من الباب الرابع، وأمّا الباب الأوّل فمبنيّ عليه وهو إزالة الأسي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مزید بالألف، والزيادة دلّت على المبالغة،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الشيء على الباب الثاني وصلا 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 وواصلته مواصلة ووصالا إذا أكثر من الوصل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حرّض المزيد بتضعیف العين، والزيادة أفادت معنى السّلب،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الحرض، وهو المرض النّفسيّ، حرض يحرَض حرضًا بفتحتين، بمعنی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حرضهم وهو عدم قيامهم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لمن أشرف على الهلاك وذهب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تَفْتَأُ تَذْكُرُ يُوسُفَ حَتَّى تَكُونَ حَرَضًا أَوْ تَكُونَ مِنَ الْهَالِكِينَ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إذابة الهمّ، وفي قوله علیه السلام المراد من تحريض الناكل هو إزالة ما به من حرض في نكوهم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ضعفهم وعجزهم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مزید بهمزة القطع، والزيادة أفادت التعدية المجازيّة، فالمجرّد لازم من الباب الرابع،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الثوب يبلی بلی وبلاء، وأبلاه هو، فهذه تعدية مادّيّة لما هو محسوس كالثوب، أمّا أبلى في الحرب بلاء حسنا فهي تعدية مجازيّة تشبيها ببلي الثوب، والمفعول محذوف للعلم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أبلى نفسه في الحرب إذا اجتهد في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الابتلاء وهو بمعنى الاختبار فهو من الباب الأوّل متعدّ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بلاه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اختبره،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بلي أسفار وبلوها،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 الهمّ والسفر والتجارب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 قصّر المزيد بتضعیف العين، والزيادة أفادت التعدية </w:t>
      </w:r>
    </w:p>
    <w:p>
      <w:pPr>
        <w:pStyle w:val="BookText"/>
        <w:rPr/>
      </w:pPr>
      <w:r>
        <w:rPr>
          <w:rFonts w:ascii="Amiri" w:hAnsi="Amiri" w:eastAsia="Amiri" w:cs="Amiri"/>
          <w:color w:val="111111"/>
          <w:sz w:val="28"/>
          <w:sz w:val="28"/>
          <w:szCs w:val="28"/>
          <w:rtl w:val="true"/>
          <w:lang w:bidi="ar-SA"/>
        </w:rPr>
        <w:t>المعنويّة، فالقُصر أنْ لا يبلغ الشيء مداه و نهايته من الباب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السّهم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يبلغه، وقصَر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فيها لا أنّه لم يبلغ مداها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رُءُوسَكُمْ وَمُقَصِّرِينَ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تواني، وكأنّه قصّر همّته في الأمر، وقصّر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القياسيّة من النصّ، واذكر القاعدة الصرفيّة التي تحكمها؟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مقيس من الباب الرابع الدالّ على الانفعالات الطارئة والامتلاء النفسيّ بها، غضب يغضب غضبا، نحو فرح فرحا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مقیس من أفعال الباب الخامس الدّالّة على الطبائع والغرائز، شجع شجاعة، ونحوها كالنظافة والطّهارة وكذا السماحة الواردة في هذا المقطع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مقيس من أفعال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سخُو يسخُو سخاء وسخاوة فهو سخيّ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لأنّ الأفعال الدالّة على الغرائز والطبائع قياسها الفَعال والفَعالة، أمّا سخِي على الباب الرابع فهو لما دلّ على داء،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ظلع وهو أن تعترض الريح بين الجلد والكتف ومصدره سَخًی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مصدرٌ مقيس من الأفعال المجرّدة كلّها المتعدي منها واللازم،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 يبذله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وكذا المصادر على هذه الصيغة في </w:t>
      </w:r>
    </w:p>
    <w:p>
      <w:pPr>
        <w:pStyle w:val="BookText"/>
        <w:rPr/>
      </w:pPr>
      <w:r>
        <w:rPr>
          <w:rFonts w:ascii="Amiri" w:hAnsi="Amiri" w:eastAsia="Amiri" w:cs="Amiri"/>
          <w:color w:val="111111"/>
          <w:sz w:val="28"/>
          <w:sz w:val="28"/>
          <w:szCs w:val="28"/>
          <w:rtl w:val="true"/>
          <w:lang w:bidi="ar-SA"/>
        </w:rPr>
        <w:t>النصّ،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مقيس على التفعّل من الفعل المزيد بالتاء وتضعیف العين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فِعال، وهو شائع من فاعل، والقياس فيه المفاعلة،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جهادا و مجاهدة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الاستفعال وهو مقيس من استفعل المزيد بهمزة الوصل والسين والتاء، استبطأ 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الاستثقال في النصّ نفسه من استثقل بمعنى إيجاد الشيء على صفة 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الجنود هذه الولاية ثقيلة و بطيئة في مدّتها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الانفعال، وهو مقيس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بهمزة الوصل والنون، الذي يفيد المطاوعة، قطعت الشيء فانقطع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التفعيل، وهو مقيس من فعّل المزيد بتضعیف العين، من الفعل الصّحيح اللام عدّد تعدیدا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فعل بضمّ الفاء، وهو مقيس من أفعال الباب الخامس للدلالة على الصفات الثابتة،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والقرب والصغر، وكذا لفظة العنف في النصّ من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عليه وبه ضدّ الرفق، وكذا لفظة اللطف من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لطفا ولطافة فهو لطيف،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واللين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مذهب سیبویه، بحذف ألف الاستفعال؛ لالتقائها مع عين الفعل، أو استفالة على مذهب الأخفش في حذف عين الفعل وإبقاء ألف الاستفعال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لما دلّ على الثبوت غير أنّه من الباب </w:t>
      </w:r>
    </w:p>
    <w:p>
      <w:pPr>
        <w:pStyle w:val="BookText"/>
        <w:rPr/>
      </w:pPr>
      <w:r>
        <w:rPr>
          <w:rFonts w:ascii="Amiri" w:hAnsi="Amiri" w:eastAsia="Amiri" w:cs="Amiri"/>
          <w:color w:val="111111"/>
          <w:sz w:val="28"/>
          <w:sz w:val="28"/>
          <w:szCs w:val="28"/>
          <w:rtl w:val="true"/>
          <w:lang w:bidi="ar-SA"/>
        </w:rPr>
        <w:t>الرابع،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الآفة الظاهرة والباطنة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الثالث للدلالة على المفاجأة،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الطارئ للفعل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والهُفوت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المقطع، فما الدلالة الصرفيّة لكلّ من هذين الجمعين؟</w:t>
      </w:r>
    </w:p>
    <w:p>
      <w:pPr>
        <w:pStyle w:val="BookText"/>
        <w:rPr/>
      </w:pP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جمعيّ يفرّق بينه وبين واحده بالياء، فمفرده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جنديّ،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کردیّ و رُوم روميّ، وكذلك كلّ اسم جنس جمعيّ يفرّق بينه وبين واحده بالتاء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وتمرة وورد ووردة، أمّا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جمع كثرة على فُعول لاسم الجنس الجمعي جند، کما جمع التمر على تمور والزهر على زهو ويجمع في القلّة على الأجناد کالأوراق والأزهار جمعي وَرق وزَهر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جموع التكسير الواردة في النصّ، مبيّنا نوعها وذاكرا مفرداتها؟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كثرة على فُعلاء مقيس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لمذكّر صحيح اللام، نحو کریم و كرماء، ورحیم رحماء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أفعلاء مقيس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لمذكر معتلّ اللام أو مضعّف،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وأولياء، وشديد أشدّاء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يعدّه الإنسان من مفاخر آبائه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إذ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جمعه في الكثرة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جمعت البيوت على بيوتات جمعا سالما بالألف والتاء، ويفيد جمع الجمع بالألف والتاء التخصيص والتعظيم فالبيوتات أقلّ عددا من البيوت ولكنّها </w:t>
      </w:r>
    </w:p>
    <w:p>
      <w:pPr>
        <w:pStyle w:val="BookText"/>
        <w:rPr/>
      </w:pPr>
      <w:r>
        <w:rPr>
          <w:rFonts w:ascii="Amiri" w:hAnsi="Amiri" w:eastAsia="Amiri" w:cs="Amiri"/>
          <w:color w:val="111111"/>
          <w:sz w:val="28"/>
          <w:sz w:val="28"/>
          <w:szCs w:val="28"/>
          <w:rtl w:val="true"/>
          <w:lang w:bidi="ar-SA"/>
        </w:rPr>
        <w:t>أعظم شرفا وأعلى شأنا و كذا الرجالات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صيغة منتهى الجموع، وهو أن يأتي بعد ألف جمعها حرفان أو أكثر، وهو مقيس في جمع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أو صفة، وهنا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للأمر السابق منهم والمعروف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فُعل، وهو جمع مقيس لما كان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ومفرده شُعبة،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دُولة 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جمع مقيس لما كان اسما مفردا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قلوب، قصْر قصور، صقْر صقور كذا أمْر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كثرة مفرده خلف بفتحتين،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الذي تخلّف مع أهله، فالخلوف هم المتخلّفون، وهو جمع مقيس لفعل بمعنی مفعول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مقيس من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قلب، وكذلك لفظة صدورهم جمع صدر،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في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لمذكّر عاقل من معتلّ 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الولاة، القاضي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وحصل إعلال بقلب الياء ألفا لتحرّكها وسبقها بفتح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مقيس من الاسم المفرد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أمل، ثم حصل إعلال بقلب الهمزة الثانية ألفا؛ لاجتماع همزتين أوّل الكلمة، الأولى مفتوحة، والثانية ساكنة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مقيس من الاسم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وذئاب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الكلمات الآتية، واذكر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مفرد له من لفظة،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ويراد بالولد كلّ ما ولد، ويطلق على الذكر والأنثى والمثنى والجمع،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اسم دالّ على المبالغة، والتاء للنقل إلى الاسميّة،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طاغية، وراوية للشعر، وهذا لطف داعية إلى الاخلاص لك كأنّ هذا اللطف حلّ محلّ دواع للإخلاص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صيغة مبالغة يستوي فيها المذكّر والمؤنّث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صفة مشبّهة من الباب الخامس،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 ويسير وعظيم وصغير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مصدر ميمي دالّ على كثرة الفعل في المكان،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والمطبعة،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يكثر فيها المودّة والحبّ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اسم مكان، وكذا موقع، وقیاس اسم المكان من المثال ان يأتي على مفعِل بكسر العين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اسم لما يقدّم للإصلاح من القول، ولذا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وصحائف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دالّ على الهيئة من الحوط، وهو الالتفاف حول الوالي لحفظه وصيانته بالحذر من كلّ 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مصدر هيئة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حذفت فاؤه، وهو من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يوضع ضِعة بفتح الضاد وكسرها،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صار وضيعا، والمراد به الرجل الدنيّ من الخفض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حسبه ضعة، أمّا وضَع الشيء من الباب الثالث يضعه،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قرّ يقرّ على الباب الرابع دالّة على موضع الحدث في المكان، لذا اقترنت بالعين؛ لأنّ السكون والراحة تظهر في العين التي تبرد دمعتها لعدم اضطراب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دالّ على المرّة الواحدة، من نجد على الباب الخامس نجادة ونجدة، فهو نجيد، وهو المرتفع الهمّة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دالّ على موضع المدّ في الشّيء، ويراد بها الغاية الزمان والمكان، والبرهة من 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اسم مصدر من أثنى اثناء، أو ثنّى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على فَعال من أبلی ابلاء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صفة مشبّهة من شجع على الباب الخامس الدالّ على الطبائع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صفة مشبّهة من صلح على الباب الخامس صلاحا ضدّ 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من اللفيف المقرون غوى يغوي على الباب الثاني، وهي اسم ذات معنويّ مفرد لاسم الجنس الجمعيّ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 فَعَل، على وزن اسم الجنس الجمعيّ آي مفرده آية، وشجر مفرده شجرة، والغاية تطلق ويراد بها اقصى الشيء ومداه،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الأولى دلّ على التفضيل، فهو اسم مضاف إلى المفضّل عليه، والفتحة على اللام علامة نصبه؛ لأنّه مفعول به ثان </w:t>
      </w:r>
    </w:p>
    <w:p>
      <w:pPr>
        <w:pStyle w:val="BookText"/>
        <w:rPr/>
      </w:pPr>
      <w:r>
        <w:rPr>
          <w:rFonts w:ascii="IRNazanin" w:hAnsi="IRNazanin" w:eastAsia="IRNazanin"/>
          <w:color w:val="111111"/>
          <w:sz w:val="28"/>
          <w:sz w:val="28"/>
          <w:szCs w:val="28"/>
          <w:rtl w:val="true"/>
          <w:lang w:bidi="fa-IR"/>
        </w:rPr>
        <w:t>لفعل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أفضل في العبارة الثانية فدلّ على الحدث فهو فعل ماض فاعله مستتر، والفتحة على اللام علامة بناء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الفاء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الفاء هي فاء الاستئناف التي تأتي بعد انتهاء كلام سابق ثمّ تذكر كلاما جديدا ذا صلة، ولكنّه بأبعاد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الفاء في النصّ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فانسح في آمالهم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جماع من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الفاء في هذه الجملة هي فاء التعليل التي تأتي لبيان علّة ما سبق، فالأمر باللصوق بذوي المروءات تعليل لكونهم جماع من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عبارات كثيرة في هذا المقطع من العهد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داعية لهم إلى بذل النصيحة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كثرة الذكر لفعالهم تهزّ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عطفك عليهم يعطف قلوبهم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ورسوله ما يضلعك من الخطوب فقد قال الله تعالى لقوم أحبّ ارشادهم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الفاء هي التفريعيّة التي تسمّى الفاء الفصيحة؛ لأنّها تفصّل ما تقدّمها من </w:t>
      </w:r>
    </w:p>
    <w:p>
      <w:pPr>
        <w:pStyle w:val="BookText"/>
        <w:rPr/>
      </w:pPr>
      <w:r>
        <w:rPr>
          <w:rFonts w:ascii="Amiri" w:hAnsi="Amiri" w:eastAsia="Amiri" w:cs="Amiri"/>
          <w:color w:val="111111"/>
          <w:sz w:val="28"/>
          <w:sz w:val="28"/>
          <w:szCs w:val="28"/>
          <w:rtl w:val="true"/>
          <w:lang w:bidi="ar-SA"/>
        </w:rPr>
        <w:t>إجمال، وكأنّ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تعرف ما الردّ إلى الله فهو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الواو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وَلاتَصِحُّ نَصِیحَتُهُمْ إِلاّ بِحِیطَتِهِمْ عَلَی وُلاهِ الْأُمُورِهِمْ، وَ قِلَّهِ اسْتِثْقَالِ دُوَلِهِمْ، وَ تَرْكِ اسْتِبْطَاءِ انْقِطَاعِ مُدَّتِهِمْ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الواو الأولى هي واو الاستئناف؟؛ لأنّها تتكلّم عن النصيحة المرجوّة من رؤساء الجند للوالي، وقبلها الكلام عن إيثار الوالي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الثانية هي العاطفة إذ عطفت أوصاف النصيحة للوالي والثالثة عاطفة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يتفاقمنّ في نفسك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نصيحتهم الا بحيطتهم على ولاة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الاولى هي الناهية، وإن دخلت على الغائب؛ لدلالة السياق على معناها، وهي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والمضارع مجزوم بها وعلامة جزمه السكون، وحُرّك الفعل بالفتح لأجل نون التوكيد الثقيلة التي لا محلّ لها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يتفاقمنّ،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الثانية هي النافية، والفعل بعدها مرفوع بالضم، والفاعل نصيحتهم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همّهم همّا واحدا في جهاد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الجارّة التي تفيد الغاية، والفعل بعدها منصوب بأن مضمرة بعد حتّى،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والفاعل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قبله في تأويل مصدر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يعود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فانّهم جماع من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المتّصل بأنّ هو اسمها في محلّ نصب، وهو يعود على ذوي المروءات والأحساب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يعود على الفضائل المذكورة، أي هذه الفضائل من </w:t>
      </w:r>
    </w:p>
    <w:p>
      <w:pPr>
        <w:pStyle w:val="BookText"/>
        <w:rPr/>
      </w:pPr>
      <w:r>
        <w:rPr>
          <w:rFonts w:ascii="Amiri" w:hAnsi="Amiri" w:eastAsia="Amiri" w:cs="Amiri"/>
          <w:color w:val="111111"/>
          <w:sz w:val="28"/>
          <w:sz w:val="28"/>
          <w:szCs w:val="28"/>
          <w:rtl w:val="true"/>
          <w:lang w:bidi="ar-SA"/>
        </w:rPr>
        <w:t>المروءات والإحسان والبيوتات الصالحة والسوابق الحسنة والنجدة والسخاء فكلّها جماع من الكرم،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لأصناف الكرم؛ لأنّ غير العاقل ممكن أن يشار إليه بضمير العقلاء،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فعل الشّرط وجوابه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تحقّرنّ لطفا تعاهدتهم به وإنْ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الذكر الحسن فعالهم تهزّ الشّجاع وتحرّض الناكل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الشّرط في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ماض مبني على الفتح، في محلّ جزم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مستتر يعود على اللطف، وجوابه مقدّم عليه للاهتمام،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 اللطف منك فلا تحقّرنّه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الشّرط في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ماض مبنيّ في محلّ جزم، ولفظ الجلالة فاعل، أمّا جواب الشّرط فهو مقدّم أيضا للاهتمام،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تهزّ الشجاع،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شرطيّة تخصّصت دلالتها بالدّعاء فهي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الإضافة في التراكيب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استبطاء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الإضافة في بذل النّصيحة وجهاد العدوّ وترك الاستبطاء غير محضة، من نوع إضافة العامل إلى معموله، أي إضافة الفعل إلى المفعول به،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النّصيحة، وجاهدوا العدوّ، وتركوا الاستبطاء، والإضافة في حسن الظّنّ، ولطيف أمورهم غير محضة من نوع إضافة الصّفة إلى الموصوف،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الحسن، والأمور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الإضافة في أهل النّجدة فهي إضافة محضة بمعنى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للنجدة ينتمون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مفعولي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أنصحهم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بالتضعيف إلى المفعول الثاني إذا كان بمعنى الزعامة والرياسة، إذ المجرد متعد إلى واحد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قَاتِلُوا الَّذِينَ يَلُونَكُمْ مِنَ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التضعيف يتعدى إلى اثنين لفظا أو تقديرا فمثال اللفظ الظاهر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التقدير ما في قول أمير المؤمنين علیه السلام هذا إذ المفعول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مقدّر، ولم يذكر المفعول الثاني استغناء عنه بدلالة سياق الكلام، وهو أمره علیه السلام باختيار رؤساء الجنود،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أنصح جنودك قيادة الجند، على حين يأتي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إذا كان بمعنی هرب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في النصّ المتقدّم، ثمّ اذكر هذا المحلّ؟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قوّيتهم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رفع صفة للفاعل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مبنيّ على السكون؛ لاتّصاله بتاء الفاعل، والهاء ضمير متّصل في محلّ نصب مفعول به، والميم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عطفا على الجملة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صفة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ينتفعون مضارع مرفوع بثبوت النون لأنه من الأفعال الخمسة،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بينتفعون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مستتر يعود على العطف،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مضاف للضمير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باللام،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وفاعله مستتر يعود على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مضاف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بعد إنّ الشّرطيّة،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السكون لاتصاله بتاء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وذلك لاقترانها بالفاء،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مجزوم بحذف النون؛ لأنّه من الأفعال الخمسة، والواو ضمير متّصل في محلّ رفع فاعل، والهاء ضمير متصل في محلّ نصب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رفع 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بالفعل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مفصّلا ما تحته 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وأطهرهم 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تفقد لطیف أمورهم اتّكالا على جسيمها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آثَرُ رُؤُوسِ جُنْدِكَ عِنْدَكَ مَنْ وَاسَاهُمْ فِی مَعُونَتِهِ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يسعهم ويسع من وراءهم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وتعديد ما أبلی ذوو البلاء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لكل امرئ منهم ما ابلی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تقصرنّ به دون غاية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واطیعوا الله واطيعوا الرسول وأولي الامر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رافع للإبهام عن النسبة، وعلامة نصبه تنوين الفتح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تنوين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مبنيّ في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المقدّر على الألف، والفاعل مستتر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والهاء مفعول به، والجملة من الفعل والفاعل والمفعول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فاعله مستتر يعود على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يسعهم، الذي هو في محلّ جرّ بحرف الجرّ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يعرب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المحذوف يقدّر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مضاف إليه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مبنيّ على الفتح،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بالواو؛ لأنّه من الأسماء الخمسة، والجملة من الفعل والفاعل صلة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 من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مبنيّ في محلّ نصب مفعول به لفعل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صلة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مفعول فيه،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وهو مضاف إلى بلائه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ثانية للسنّة، مجرور وعلامة جرّه الكسرة 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والصفة الأولى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وعلامة نصبه الياء لأنّه ملحق بجمع المذكّر السالم، وحذفت النون للإضافة، معطوف على الرسول، وهو مضاف، والأمر مضاف </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 اللغوي ما معانيه في العربيّة؟</w:t>
      </w:r>
    </w:p>
    <w:p>
      <w:pPr>
        <w:pStyle w:val="BookText"/>
        <w:rPr/>
      </w:pPr>
      <w:r>
        <w:rPr>
          <w:rFonts w:ascii="Amiri" w:hAnsi="Amiri" w:eastAsia="Amiri" w:cs="Amiri"/>
          <w:color w:val="111111"/>
          <w:sz w:val="28"/>
          <w:sz w:val="28"/>
          <w:szCs w:val="28"/>
          <w:rtl w:val="true"/>
          <w:lang w:bidi="ar-SA"/>
        </w:rPr>
        <w:t xml:space="preserve">لما تعددت معاني المشتقات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المصادر المسموعة لهذا الفعل، فقيل إنّ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على الحزن أو الحب بتعديته بالباء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به، ومصدره الوِجد بكسر الواو، واذا دلّ على الغضب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عليه، ومصدره 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أريد به إيجاد 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ضالّته ومصدره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أريد به الغنى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المال أو المطلوب يجده وَجدا 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استغني ومصدره الوجدان والجِدة والوُجد بضم الواو،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تمكّنكم و قدر غناكم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المقطع أمر علیه السلام الوالي بالإفضال على الجند من جدته،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تمكّنه على العطاء، فالمراد الهيئة الحاصلة ممّا يجده متوفّرا عنده، ومصدر الهيئة يأتي على فِعلة،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 ثمّ تحذف فاؤه تخلّصا من الثقل الصوتيّ الحاصل من كسر الواو، وكذا في كلّ ما كان واويّ الفاء، نحو هبة وعدة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الغيّ هو الضلال وما خالف الرشد،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هذا اللفظ ودالّة على نهاية الشيء ومداه، فما الرابط بين هذين المعنيين؟ و كيف يمكن توضيح العلاقات الاشتقاقيّة المتباينة المنشعبة من هذه المادّة المعجميّة؟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الاختفاء، وذلك من ملاحظة المعنى العامّ للنظائر المعجميّة لهذه المادّة الدّالّة على الخفاء، وهي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وغام، وغار أي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ابتعد واختفى في مكان منخفض، وغاص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اختفى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اختفاء بسبب الخروج عن الحيّز المعلوم مکانيّا أو زمانیّا، ومنه نلاحظ الاشتقاقات المختلفة، فغوغاء من الناس هم الكثرة المختلطة التي لا يعرف فيهم العالم من الجاهل، أمّا الغاية المكانيّة والغاية الزمانية فهي النقطة التي تعلمها في ذهنك و تختفي عن حسّك؛ لأنّها شيء استقبالي لم يتحقّق حصوله الّا بالذهاب إليه، كالغار الذي تجهل ما بداخله، و كذا سمّيت الغارة؛ لأنّها تخرج من الغار، أي من مكان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الغيّ فلوحظ فيه نتيجة المعنى اللغويّ لهذه المادّة إذ غلّب فيه نتيجة معنى الخروج عن المألوف وهو الضياع والتيه حتى صار نقيضا للرشد الذي هو الإقامة على الطريق مع تصلّب فيه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 قَدْ تَبَيَّنَ الرُّشْدُ مِنَ الْغَيِّ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تحقرنّ لطفا تعاهدتهم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الحقير واللطيف بالصغير، فهل هذه الألفاظ مترادفة لتفسّر بعضها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الحقير من كلّ شَيْءَ مَا نقص عَن الْمِقْدَار الْمَعْهُود لجنسه يُقَال هَذِه دجَاجَة حقيرة إذا كَانَت نَاقِصَة الْخلق عَن مقادير الدَّجَاج وَيكون الصغر فِي السنّ وَفِي الحجم تَقول طِفْل صَغِير وَحجر صَغِير وَلَا يُقَال حجر حقير لِأَن الْحِجَارَة لَيْسَ لَهَا قدر مَعْلُوم فإذا نقص شَيْء مِنْهَا عَنُه سمي حقيرا كَمَا أَن الدَّجَاج والحجل وَمَا أشبههَا لَهَا أقدار مَعْلُومَة فإذا نقص شَيْء من جُمْلَتهَا عَنهُ سمّي حَقِيراً وَالصَّغِير يكون صَغِيرا بِالْإضافة إلى مَا هُوَ أكبر مِنْهُ وَسَوَاء كَانَ من جنسه أو لَا فالكوز صَغِير بِالْإضافة إلى الجرّة والجمل صَغِير بِالْإضافة إلى الْفِيل وَلَا يقل للجمل صَغِير على الإطلاق وإنّما يَقُول هُوَ صَغِير بِجنب الْفِيل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واللطف هو التَّدْبِير الَّذِي ينفذ فِي صَغِير الْأمور وكبيرها فَالله تَعَالَى لطيف </w:t>
      </w:r>
    </w:p>
    <w:p>
      <w:pPr>
        <w:pStyle w:val="BookText"/>
        <w:rPr/>
      </w:pPr>
      <w:r>
        <w:rPr>
          <w:rFonts w:ascii="Amiri" w:hAnsi="Amiri" w:eastAsia="Amiri" w:cs="Amiri"/>
          <w:color w:val="111111"/>
          <w:sz w:val="28"/>
          <w:sz w:val="28"/>
          <w:szCs w:val="28"/>
          <w:rtl w:val="true"/>
          <w:lang w:bidi="ar-SA"/>
        </w:rPr>
        <w:t>وَمَعْنَاهُ أَن تَدْبيره لَا يخفى عَنهُ شَيْء وَالْأَصْل فِي اللَّطِيف التَّدْبِير ثمَّ حذف وأجريت الصّفة للمدبر على جِهَة الْمُبَالغَة وَفُلَان لطيف الْحِيلَة إذا كَانَ يتَوَصَّل إلى بغيته بالرفق والسهولة ويكون اللطف حسن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لفظة الرسول والإمام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أنصحهم في نفسك لله ولرسوله ولإمامة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ثمّة فرق بين الرسول والإمام؟ وضّح ذلك معرجا على لفظة النبيّ التي تستعمل مرادفة للرسول في الكلام؟</w:t>
      </w:r>
    </w:p>
    <w:p>
      <w:pPr>
        <w:pStyle w:val="BookText"/>
        <w:rPr/>
      </w:pPr>
      <w:r>
        <w:rPr>
          <w:rFonts w:ascii="IRNazanin" w:hAnsi="IRNazanin" w:eastAsia="IRNazanin"/>
          <w:color w:val="111111"/>
          <w:sz w:val="28"/>
          <w:sz w:val="28"/>
          <w:szCs w:val="28"/>
          <w:rtl w:val="true"/>
          <w:lang w:bidi="fa-IR"/>
        </w:rPr>
        <w:t>جاء في الأثر أنّ بعض أصحاب الإمام الرضا علیه السلام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ما الفرق بين الرسول والنبيّ 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الرسول والنبي والإمام، أنّ الرسول الذي ينزل عليه جبرئیل علیه السلام فيراه ويسمع كلامه وينزل عليه الوحی، وربما رأى في منامه نحو رؤيا ابراهيم علیه السلام، والنبيّ ربما سمع الكلام وربما رأى الشخص ولم يسمع، والإمام هو الذي يسمع الكلام ولا يرى الشخص</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اللغة فالنَّبِي مشتقّ من النبوة وهي المكان المرتفع ولذا ذكروا أنّ النبي يكون صَاحب معْجزَة، أما الرَّسُول فقد يكون رَسُولا لغير الله تَعَالَى فَلَا يكون صَاحب معْجزَة، والإنباء عَن الشَّيْء قد يكون من غير تحميل النبأ، والإرسال لَا يكون إلا بتحميل رسالة، والنبوّة يغلب عَلَيْهَا الإضافة إلى النَّبِي فَیُقَال نبوّة النَّبِي لِأَنَّهُ يسْتَحق مِنْهَا الصّفة الَّتّي هِيَ على طَرِيقه الْفَاعِل والرسالة تُضَاف إلى الله لِأَنَّهُ المُرْسل بهَا وَلِذا ذكر التعبير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إِنِّي اصْطَفَيْتُكَ عَلَى النَّاسِ بِرِسَالَاتِي وَبِكَلَامِي فَخُذْ مَا آتَيْتُكَ وَكُنْ مِنَ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والرسالة جملَة من الْبَيَان يحملهَا القائم بهَا ليؤديها إلى غَيره والنبوة تَكْلِيف الْقيام بالرسالة فَيجوز إبلاغ </w:t>
      </w:r>
    </w:p>
    <w:p>
      <w:pPr>
        <w:pStyle w:val="BookText"/>
        <w:rPr/>
      </w:pPr>
      <w:r>
        <w:rPr>
          <w:rFonts w:ascii="Amiri" w:hAnsi="Amiri" w:eastAsia="Amiri" w:cs="Amiri"/>
          <w:color w:val="111111"/>
          <w:sz w:val="28"/>
          <w:sz w:val="28"/>
          <w:szCs w:val="28"/>
          <w:rtl w:val="true"/>
          <w:lang w:bidi="ar-SA"/>
        </w:rPr>
        <w:t>الرسالات وَلَا يجوز إبلاغ النبوات، وأما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لمن يؤتمّ به في أقواله وأفعاله، ويقوم بتدبير الإمامة، وسياستها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المؤتمّ به، إنسانا كأن يقتدى بقوله أو فعله، أو كتابا، أو غير ذلك محقّا كان أو مبطلا،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أوثر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 والعظيم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لطيف أمورهم اتّكالا على جسيمها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بين هذه الثلاثة؟</w:t>
      </w:r>
    </w:p>
    <w:p>
      <w:pPr>
        <w:pStyle w:val="BookText"/>
        <w:rPr/>
      </w:pPr>
      <w:r>
        <w:rPr>
          <w:rFonts w:ascii="Amiri" w:hAnsi="Amiri" w:eastAsia="Amiri" w:cs="Amiri"/>
          <w:color w:val="111111"/>
          <w:sz w:val="28"/>
          <w:sz w:val="28"/>
          <w:szCs w:val="28"/>
          <w:rtl w:val="true"/>
          <w:lang w:bidi="ar-SA"/>
        </w:rPr>
        <w:t>الْفرق بَين الْعَظِيم وَالْكَبِير أَن الْعَظِيم قد يكون من جِهَة الْكَثْرَة وَمن غير جِهَة الْكَثْرَة وَلذَلِك جَازَ أَن يُوصف الله تَعَالَى بِأَنَّهُ عَظِيم ولا يُوصف بِأَنَّهُ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يعظم الشَّيْء من جِهَة الْجِنْس وَمن جِهَة التضاعف وَفرق بَعضهم بَين الْجَلِيل والْكَبِير بإن قَالَ الْجَلِيل فِي أَسمَاء الله تَعَالَى هُوَ الْعَظِيم الشَّأْن الْمُسْتَحق اللحمد والْكَبِير فِيمَا يجب لَهُ من صفة الْحَمد والْأَجَل بِمَا لَيْسَ فَوْقه من هُوَ أجل مِنْهُ وأما الْأَجَل من مُلُوك الدُّنْيَا فَهُوَ الَّذِي ينْفَرد فِي الزَّمَان بِأَعْلَى مَرَاتِب الْجَلالَة، والجلال إذا أطلق كَانَ مَخْصُوصًا بعظيم الشَّأْن وَيُقَال حكم جليلة للنفع بهَا ويوصف المَال الْكثير بِأَنَّهُ جليل وَلَا يُوصف الرمل الْكثير بذلك لما كَانَ من عظم النَّفْع فِي المَال وَسميت الجلّة لعظمها والمجلّة الصَّحِيفَة سمّيت بذلك لما فِيهَا من عَظِيم الحكم والعهود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الجسيم فاشتقاقه من الجسم وهُوَ الجرم المشتمل على الطَّوِل والعرض والعمق وذَلِكَ أَنه إذا زَاد فِي طوله وَعرضه وعمقه قيل إِنَّه جسم وأجسم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أَمر جسیم مجاز وَلَو كَانَ حَقِيقَة لجاز فِي غير الْمُبَالغَة فَقيل أَمر </w:t>
      </w:r>
    </w:p>
    <w:p>
      <w:pPr>
        <w:pStyle w:val="BookText"/>
        <w:rPr/>
      </w:pPr>
      <w:r>
        <w:rPr>
          <w:rFonts w:ascii="Amiri" w:hAnsi="Amiri" w:eastAsia="Amiri" w:cs="Amiri"/>
          <w:color w:val="111111"/>
          <w:sz w:val="28"/>
          <w:sz w:val="28"/>
          <w:szCs w:val="28"/>
          <w:rtl w:val="true"/>
          <w:lang w:bidi="ar-SA"/>
        </w:rPr>
        <w:t>جسيم و كل مَا لَا يُطلق إِلَّا فِي مَوضِع مَخْصُوص فَهُوَ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ولجوء أمير المؤمنين إلى المجاز في وصف أمور الرّعيّة أليق بتجسيدها وتشخيصها للوالي فقابل بين اللطيف الذي وهو الدقيق الجسم، والجسيم وهو العظيم الجسم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 في آمالهم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أمل، فهل هو مرادف للرجاء، أم لا؟ وضّح ذلك؟</w:t>
      </w:r>
    </w:p>
    <w:p>
      <w:pPr>
        <w:pStyle w:val="BookText"/>
        <w:rPr/>
      </w:pPr>
      <w:r>
        <w:rPr>
          <w:rFonts w:ascii="Amiri" w:hAnsi="Amiri" w:eastAsia="Amiri" w:cs="Amiri"/>
          <w:color w:val="111111"/>
          <w:sz w:val="28"/>
          <w:sz w:val="28"/>
          <w:szCs w:val="28"/>
          <w:rtl w:val="true"/>
          <w:lang w:bidi="ar-SA"/>
        </w:rPr>
        <w:t>إنّ الرَّجَاء هُوَ الظَّن بِوُقُوع الْخَيرْ الَّذِي يعترى صَاحبه الشَّك فِيهِ إِلَّا أَنّ ظَنّه أغلب وَلَيْسَ هُوَ من قبيل الْعلم وَالشَّاهِد أَنه لَا يُقَال أَرْجُو أَن يدْخل النَّبِي الْجنَّة لكَون ذَلِك متيقنا وَيُقَال أَرْجُو أَن يدْخل فلَان الْجنَّة إذا لم يعلم ذَلِك، فالرجاء الأمل فِي الْخَيْر وَلَا يكون الرَّجَاء إِلَّا عَن سَبَب يَدْعُو إليه من كرم المرجو أو مَا بِهِ إليه وَيَتَعَدَّى بِنَفسِهِ تَقول رَجَوْت زيدًا وَ الْمَراد رَجَوْت الْخَيْر من زيد لِأَن الرَّجَاء لَا يتَعَدَّى إلى أَعْيَان الرِّجَال، أمّا الأمل فرَجَاء يسْتَمرّ، فلأجل هَذَا قيل للنَّظَر فِي الشيء إذا استمرّ وَطَالَ تَأمل وَأَصله من الأميل وَهُوَ الرمل المستطيل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الرأفة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ويرأف بالضعفاء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فهل ثمّة فرق دلاليّ بينهما بدلا من القول بترادفهما؟</w:t>
      </w:r>
    </w:p>
    <w:p>
      <w:pPr>
        <w:pStyle w:val="BookText"/>
        <w:rPr/>
      </w:pPr>
      <w:r>
        <w:rPr>
          <w:rFonts w:ascii="Amiri" w:hAnsi="Amiri" w:eastAsia="Amiri" w:cs="Amiri"/>
          <w:color w:val="111111"/>
          <w:sz w:val="28"/>
          <w:sz w:val="28"/>
          <w:szCs w:val="28"/>
          <w:rtl w:val="true"/>
          <w:lang w:bidi="ar-SA"/>
        </w:rPr>
        <w:t>إن الرأفة أبلغ من الرَّحْمَة وَلِهَذَا قيل إِن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تَقْدِيمًا وتأخيرا لأَن التوكيد يكون فِي الأبلغ فِي الْمَعْنى فإذا تقدم الأبلغ في اللَّفْظ کَانَ مُؤَخرا في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قرّة عين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مودّة الرّعيّة، وأنّه لا تظهر مودّتهم إلّا بسلامة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تفسّر المودّة بالحبّ، فهل اللفظان مترادفان أم ثمّة اختلاف بينهما؟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الْحبّ والوِدّ هو إنّ الْحبّ يكون فِي مَا يُوجِبهُ میل الطباع وَالْحكمَة </w:t>
      </w:r>
    </w:p>
    <w:p>
      <w:pPr>
        <w:pStyle w:val="BookText"/>
        <w:rPr/>
      </w:pPr>
      <w:r>
        <w:rPr>
          <w:rFonts w:ascii="Amiri" w:hAnsi="Amiri" w:eastAsia="Amiri" w:cs="Amiri"/>
          <w:color w:val="111111"/>
          <w:sz w:val="28"/>
          <w:sz w:val="28"/>
          <w:szCs w:val="28"/>
          <w:rtl w:val="true"/>
          <w:lang w:bidi="ar-SA"/>
        </w:rPr>
        <w:t>جَمِيعًا والودّ ميل الطباع فَقَط أَلا ترى أَنَّك تَقول أُحِبّ فلَانا وأودّه وَتقول أُحبّ الصَّلَاة وَلَا تَقول أودّ الصَّلَاة، والمودّة والمحبّة كلاهما اسم لتكثير الفعل في موضعه، ونقطة ظهور المودّة من الرّعيّة تكون في طاعة الناس لوليّ أمرهم والتلفظ بكلمات التعظيم بلا نفاق مع الاخلاص في العمل والامتثال للأوامر بلا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لا تقتصر على الحبّ وحده؛ لمعناها المعجميّ ولصيغتها الصرفيّة الدّالّة على موضع ظهور الودّ بصورة كثيرة، وبقرينة الظهور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تظهر مودتهم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تستلزم الطاعة، وهي كذلك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والطاعة للقربی، وعدم عصيانهم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البلاغیّ</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الكنايات الواردة في النصّ، وبيّن المعنى المراد منها، والغرض من هذه الكنايات؟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وأطهرهم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کنّى بالجيب عن الأمانة، وكنّي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يبطئ عن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الحلم،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يستريح إلى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بالتسامح، والغرض الرئيس لفنّ الكناية هو أن يراد من اللفظ لازمه، وذلك لبعث التساؤل عند المتلقّي ممّا يؤكّد الوصف في ذهن السامع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يتفقّد الوالدان من 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الشفقة بهم، والغرض من الكناية هنا ترقيق قلب الوالي في طريقة تعامله مع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يضلعك من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الأمور الصعبة، والغرض منها المبالغة في وصف أثر هذه الأمور على الوالي، وكذلك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الصق بذوي المروءات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طول الملازمة والاهتمام بهم، وغرضها المبالغة في القرب، وكذلك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رضاهم و سرورهم،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المجاز، وبيّن نوعه؟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آثر رؤوس جندك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مرسل بعلاقة الجزئيّة إذ عبّر عن قادة الجند بالرؤوس، وهي جزء من الشخص القائد، لملحظ أهمّيّة الرأس من الجسد، الذي بذهابه يموت الإنسان، وكذا بذهاب القائد يهزم الجيش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جماع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مرسل بعلاقة المسبّبيّة، إطلاقا لاسم اللازم على ملزومه،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 ناتج فيهم عن البيوتات الصالحة وطهارة المنبت؟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الاستعارة، وبيّن نوعها؟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ينبو على 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مكنيّة إذ شبّه قائد الجند بالسيف الصارم على أقوى الفرسان، ثم حذف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وأبقى لازما من لوازمه وهو النبوّ والارتفاع بالضربة الحاسمة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يقعد بك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الضعف كأنّه إنسان حيّ يقوم بإقعاد صاحبه، فاستعارة هذا الفعل الذي هو للأحياء استعارة لما لا يعقل وهو الضعف، وهذه استعارة تمثيليّة، فهذا يعرف عند المحدثين بالتشخيص، وهو من لطيف الاستعارة وبليغ المجاز على نحو ما نجد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سَكَتَ عَنْ مُوسَى </w:t>
      </w:r>
    </w:p>
    <w:p>
      <w:pPr>
        <w:pStyle w:val="BookText"/>
        <w:rPr/>
      </w:pPr>
      <w:r>
        <w:rPr>
          <w:rFonts w:ascii="Amiri" w:hAnsi="Amiri" w:eastAsia="Amiri" w:cs="Amiri"/>
          <w:color w:val="111111"/>
          <w:sz w:val="28"/>
          <w:sz w:val="28"/>
          <w:szCs w:val="28"/>
          <w:rtl w:val="true"/>
          <w:lang w:bidi="ar-SA"/>
        </w:rPr>
        <w:t>الْغَضَبُ أَخَذَ الْأَلْوَاحَ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نسبت صفات العقلاء وأفعالهم لغير العقلاء وللمعاني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عدّه مجازا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جناس وطباق، استخرجهما وبيّن المراد منهما؟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يدع لطيف أمورهم اتّكالا على جسيمها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 قوبل فيه بين اللطيف والجسيم، وهذا طباق إيجاب وهو فنّ معروف في علم البديع تتقابل فيه كلمتان مختلفتان لفظا ومعنى، وكذا الطباق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تعظّم من بلائه ما كان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تستصغر من بلائه ما كان عظيما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عطفك عليهم يعطف قلوبهم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غير تام، وهما بمعنى واحد وبينهما ثلاثة أحرف متشابهة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اقتباسان، استخرجها، ووضّح فائدة الاقتباس، والى أي فنون البلاغة ينتمي؟</w:t>
      </w:r>
    </w:p>
    <w:p>
      <w:pPr>
        <w:pStyle w:val="BookText"/>
        <w:rPr/>
      </w:pPr>
      <w:r>
        <w:rPr>
          <w:rFonts w:ascii="Amiri" w:hAnsi="Amiri" w:eastAsia="Amiri" w:cs="Amiri"/>
          <w:color w:val="111111"/>
          <w:sz w:val="28"/>
          <w:sz w:val="28"/>
          <w:szCs w:val="28"/>
          <w:rtl w:val="true"/>
          <w:lang w:bidi="ar-SA"/>
        </w:rPr>
        <w:t xml:space="preserve">الاقتباس ينتمي إلى علم البديع، والغرض منه تزيين الكلام بما يطيّب الأسماع، ونجده في اقتباس أمير المؤمنين علیه السلام من القرآن الكريم الآية التاسعة والخمسين 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اقتباسه علیه السلام من القرآن الكريم لفظة التحريض في قوله تعالى لنبيّه مخاطبا من تقاعس عن القتال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يحرّض النّاكل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بعد الاجمال فنّ بلاغيّ من شأنه تعليم المتلقي وإفهامه بأيسر </w:t>
      </w:r>
    </w:p>
    <w:p>
      <w:pPr>
        <w:pStyle w:val="BookText"/>
        <w:rPr/>
      </w:pPr>
      <w:r>
        <w:rPr>
          <w:rFonts w:ascii="Amiri" w:hAnsi="Amiri" w:eastAsia="Amiri" w:cs="Amiri"/>
          <w:color w:val="111111"/>
          <w:sz w:val="28"/>
          <w:sz w:val="28"/>
          <w:szCs w:val="28"/>
          <w:rtl w:val="true"/>
          <w:lang w:bidi="ar-SA"/>
        </w:rPr>
        <w:t>الأساليب، استخرجه ووضّح المراد منه؟</w:t>
      </w:r>
    </w:p>
    <w:p>
      <w:pPr>
        <w:pStyle w:val="BookText"/>
        <w:rPr/>
      </w:pPr>
      <w:r>
        <w:rPr>
          <w:rFonts w:ascii="Amiri" w:hAnsi="Amiri" w:eastAsia="Amiri" w:cs="Amiri"/>
          <w:color w:val="111111"/>
          <w:sz w:val="28"/>
          <w:sz w:val="28"/>
          <w:szCs w:val="28"/>
          <w:rtl w:val="true"/>
          <w:lang w:bidi="ar-SA"/>
        </w:rPr>
        <w:t>هذا الأسلوب واضح في مواضع عدّة من النصّ، منها تفصيل الإجمال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أنقاهم جيبا وأفضلهم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فوضّح علیه السلام هذا العموم بستّ جمل متتالية بعده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يُبْطِئُ عَنِ الْغَضَبِ، وَيَسْتَرِيحُ إِلَى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وضّح علیه السلام المراد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خلوف أهليهم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تركهم وراءه، لكيلا يتصوّر أنّ المراد هو جهة الخلف وإنّما الباقون من أهله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تفصيل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توضيحيّة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وتفصيل المراد بالردّ إلى الرسول بجملة الأخذ بسنّته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فنّ بلاغيّ تجده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أهل النجدة والشجاعة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إيجاز بالحذف إذ حذف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للاستغناء عنه بتقدّم ذكره، وهذا إيجاز في محلّه،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بأهل النجدة والشجاعة</w:t>
      </w:r>
      <w:r>
        <w:rPr>
          <w:rFonts w:eastAsia="Amiri" w:cs="Amiri" w:ascii="Amiri" w:hAnsi="Amiri"/>
          <w:color w:val="111111"/>
          <w:sz w:val="28"/>
          <w:szCs w:val="28"/>
          <w:rtl w:val="true"/>
          <w:lang w:bidi="ar-SA"/>
        </w:rPr>
        <w:t xml:space="preserve">. </w:t>
      </w:r>
      <w:bookmarkStart w:id="43" w:name="pg8218_74097"/>
    </w:p>
    <w:p>
      <w:pPr>
        <w:pStyle w:val="Heading2"/>
        <w:numPr>
          <w:ilvl w:val="1"/>
          <w:numId w:val="1"/>
        </w:numPr>
        <w:rPr/>
      </w:pPr>
      <w:bookmarkStart w:id="44" w:name="__RefHeading___Toc9008814_1051229030"/>
      <w:bookmarkStart w:id="45" w:name="_Toc12"/>
      <w:bookmarkEnd w:id="43"/>
      <w:bookmarkEnd w:id="44"/>
      <w:r>
        <w:rPr>
          <w:rtl w:val="true"/>
        </w:rPr>
        <w:t xml:space="preserve">المقطع الثامن الطبقة الثانية </w:t>
      </w:r>
      <w:r>
        <w:rPr>
          <w:rtl w:val="true"/>
        </w:rPr>
        <w:t>(</w:t>
      </w:r>
      <w:r>
        <w:rPr>
          <w:rtl w:val="true"/>
        </w:rPr>
        <w:t>القضاة</w:t>
      </w:r>
      <w:r>
        <w:rPr>
          <w:rtl w:val="true"/>
        </w:rPr>
        <w:t>)</w:t>
      </w:r>
      <w:bookmarkEnd w:id="4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فَهْمٍ بِأَدْنَى دُونَ أَقصَاهُ، أَوْقَفَهُمْ فِي الشُّبُهَاتِ، وَآخَذَهُمْ بِالْحُجَجِ، وَأَقَلَّهُمْ تَبَرُّماً بِمُرَاجَعَةِ الْخَصْمِ، وَأَصْبَرَهُمْ عَلَى تَكَشُّفِ الأمُورِ، وَأَصْرَمَهُمْ عِنْدَ اتِّضَاحِ الْحُكْمِ، مِمَّنْ لاَ يَزْدَهِيهِ إطْرَاءٌ، وَلاَ يَسْتَمِيلُهُ إِغْرَاءٌ، 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إدارة شؤون الدولة تحتاج إلى قانون يتضمّن تعيين الحقوق والحدود بين الأفراد، ورفع الاختلاف بينهم عند النزاع، فضلا عن قوّة لإجراء هذه القوانين، وقد تعرّض علیه السلام في هذا المقطع إلى القوّة القضائيّة وما يلزم في القاضي من الأوصاف والألقاب ليكون أهلا للتصدّي لمنصب القضاء والحكم بين الناس، فأمر علیه السلام باستقلال القوّة القضائيّة وأن يكون المتصدّي للقضاء من أفضل أفراد الامّة لأنّ المفضول لا يحكم على الفاضل والأفضل، ثمّ فسّر علیه السلام الأفضل بأنّه الذي تجتمع فيه الشروط الستة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تضيق به الأمور لقلّة الإحاطة بوجوه تدبيرها وعدم قوّة التحليل والتجزئة للقضايا الواردة عليه فيحار فيها ويعرضه الشكّ والترديد في حلّها وفصلها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تمحكه الخصوم، أي لا يغلبه الخصم في النقاش والجدال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يتمادي في الزّلّة، فإذا عرض له رأي ثمّ تبيّن له أنّه خلاف الحقّ ينبغي عليه العودة إلى الحق، وأن لا يخشى الرجوع إلى الحقّ حفظا لجاهه وخوفا من الشناءة كما يفعله قضاة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يحصر في الحُجّة أي لا يعيا في المنطق، لأنّ من الناس من إذا زلّ حُصر عن أن يقنع المقابل لما أصابه من العيّ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يحدّث نفسه بالطمع في الاستفادة من المترافعين فيتوجّه إلى </w:t>
      </w:r>
    </w:p>
    <w:p>
      <w:pPr>
        <w:pStyle w:val="BookText"/>
        <w:rPr/>
      </w:pPr>
      <w:r>
        <w:rPr>
          <w:rFonts w:ascii="Amiri" w:hAnsi="Amiri" w:eastAsia="Amiri" w:cs="Amiri"/>
          <w:color w:val="111111"/>
          <w:sz w:val="28"/>
          <w:sz w:val="28"/>
          <w:szCs w:val="28"/>
          <w:rtl w:val="true"/>
          <w:lang w:bidi="ar-SA"/>
        </w:rPr>
        <w:t>الأوفر منهم ثروة أو جاها ليفيد من ماله أو جاهه، ثمّ يجرّه ذلك إلى أخذ الرشوة والميل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دقيقا في كشف تفاصيل القضيّة المعروضة عليه فلا يكتفي بالنظر السطحي في دعوى الخصوم، بل يتدبر القضيّة ويقلبها في نظره وصولا إلى كشف الجرم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يكتف علیه السلام بهذه الشروط إذ أكملها بستّة أخرى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يأخذ بأحد طرفي الشبهة حتّى يفحص فيظهر له الحقّ بدلیل علميّ يوجب الاطمئنان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يأخذ الخصم بالحجج، فلا يقصّر في جمع الدلائل والأمارات على فهم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ينهر الخصوم ولا يصيح في وجوههم ليسع لهم بيان الحال،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الخصلة من محاسن ما شرطه علیه السلام، فإنّ القلق والضجر والتبرّم قبيح وأقبح ما يكون من القاضي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أصبر الناس على كشف حقيقة الأمور بالبحث وجمع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يحكم عند وضوح الحقّ صريحا وقاطعا ولا يؤخّر صدور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يؤثّر فيه المدح والثناء من المتداعيينِ أو غيرهما فيصير متكبّرا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فيه تحريض الغير فيجلب نظره إلى أحد الخصمين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وأعلن علیه السلام بعد بيان هذه الأوصاف أنّ الجامعين لها قليلون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منه علیه السلام في قضاياه الكثيرة ما يقضي منه العجب، فممّا ذكر من ذلك أنّه سافر عبد مع مولى له شابّ فادّعى العبد أثناء السفر أنّه هو المالك لسيّده وأنّه عبده وتعامل معه معاملة المسترقّ فدخلا الكوفة وترافعا عند عليِ علیه السلام ولم يكن هناك </w:t>
      </w:r>
    </w:p>
    <w:p>
      <w:pPr>
        <w:pStyle w:val="BookText"/>
        <w:rPr/>
      </w:pPr>
      <w:r>
        <w:rPr>
          <w:rFonts w:ascii="IRNazanin" w:hAnsi="IRNazanin" w:eastAsia="IRNazanin"/>
          <w:color w:val="111111"/>
          <w:sz w:val="28"/>
          <w:sz w:val="28"/>
          <w:szCs w:val="28"/>
          <w:rtl w:val="true"/>
          <w:lang w:bidi="fa-IR"/>
        </w:rPr>
        <w:t>بيّنة لأحدهما ولم يعترف العبد المتجاوز للحقيقة بوجه من الوجوه، فأحضرهما يوما وأمر بحفر ثقبين في جدار وأمرهما بإخراج رأسيهما من الثقبين، ثمّ نادی بصوت عال یا قنبر اضرب عنق العبد، فلمّا سمع العبد ذلك هابه وأخرج رأسه من الثقبة فورا فصار ذلك اعترافا له بالحقيقة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ضم الباء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ساكنة في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هو التخلص من المقاطع الصوتية المتماثلة في الجمع إذ لو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بسكون الباء لكان تشكيل الكلمة من ثلاثة مقاطع كلها طويلة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فرارا من توالي الأمثال حرّکت الباء بالضم اتباعا لحركة الهاء وصار تشكيل الكلمة من أربعة مقاطع اثنين قصيرة واثنين طويلة كما في التشكيل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بُ، ها، 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أثر التعاقب الصوتيّ على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اغتال واغتاب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وضّح ذلك من خلال تتبّع الصفات الصوتيّة للام والباء؟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تختلف رواية ألفاظ العهد في صوت واحد فيظهر بعد ذلك فرق دلالي بين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اغتياب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اللفظين هو أنّ الاغتيال يعني الأخذ والقتل على غرّة وغفلة من المقتول، والاغتياب هو الغيبة والنميمة بالقول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لاءم صوت </w:t>
      </w:r>
    </w:p>
    <w:p>
      <w:pPr>
        <w:pStyle w:val="BookText"/>
        <w:rPr/>
      </w:pPr>
      <w:r>
        <w:rPr>
          <w:rFonts w:ascii="Amiri" w:hAnsi="Amiri" w:eastAsia="Amiri" w:cs="Amiri"/>
          <w:color w:val="111111"/>
          <w:sz w:val="28"/>
          <w:sz w:val="28"/>
          <w:szCs w:val="28"/>
          <w:rtl w:val="true"/>
          <w:lang w:bidi="ar-SA"/>
        </w:rPr>
        <w:t>اللام في الاغتيال بجرسه المجهور الجانبي الرخو الدلالة على القتل غيلة وخفية على حين لاءم جرس الباء المنفجر بين الشفتين الدلالة على التكلم خلف الناس بما يغمُّهم لو 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في النصّ، وبيّن أحرف الزيادة، والمعنى الصرفيّ المحصّل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بهمزة الوصل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وحذفت عينه لالتقائها بسكون آخر الأمر، والزيادة دالّة على المبالغة من طلب ما هو خير وفعله،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فلانٌ الرجلَ على غيره يخيره خيرة وخِيرَا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 خار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انتقاه، واختار الرجل عليهم مبالغة في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بالتاء والألف، والزيادة تفيد التدرّج في الابتعاد عن الغاية، من المدى وهو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أمحك، مزید بهمزة القطع، والزيادة أفادت التعدية؛ لأنّ المجرّد محك الرجل يمحك بمعنی لجّ فهو ماحك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والمَحْكُ التادي واللجاج، تماحك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أشرف، مزید بهمزة القطع، </w:t>
      </w:r>
    </w:p>
    <w:p>
      <w:pPr>
        <w:pStyle w:val="BookText"/>
        <w:rPr/>
      </w:pPr>
      <w:r>
        <w:rPr>
          <w:rFonts w:ascii="Amiri" w:hAnsi="Amiri" w:eastAsia="Amiri" w:cs="Amiri"/>
          <w:color w:val="111111"/>
          <w:sz w:val="28"/>
          <w:sz w:val="28"/>
          <w:szCs w:val="28"/>
          <w:rtl w:val="true"/>
          <w:lang w:bidi="ar-SA"/>
        </w:rPr>
        <w:t>والزيادة دلّت على الدخول في الشيء؛ لأنّ المجرّد لازم من الباب الخامس،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الرجل فهو شريف،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وأشرف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عليه من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اكتفى المزيد بهمزة الوصل والتاء، والزيادة أفادت المطاوعة، كفيته فاکتفی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يزدهیه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ازدهی المزيد بهمزة الوصل والتاء، والزيادة أفادت المبالغة في جعله مزهوّا؛ لأنّ المجرّد متعدّ مبنيّ للمجهول،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 الرجل إذا تعظّم وتفخّر كأنّ شيئا صيرّه على حال الكِبر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وازدهاه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صيّره على نحو المبالغة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استمال المزيد بهمزة الوصل والسين والتاء، والزيادة تفيد الصيرورة،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ميلا، وأماله وميّله إليه، دالّة على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مائلا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المزيد بهمزة القطع، والزيادة أفادت التعدية،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الشيء على الباب الخامس و أكثره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أفسح المزيد بهمزة القطع، والزيادة أفادت التعدية،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وأفسح المكان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وتفسّح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واسعا بالتدريج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أزال المزيد بهمزة القطع، والزيادة أفادت التعدية، زال الشيء يزول زوالا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تنحّى عن مكانه، وأزاله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مَكَرُوا مَكْرَهُمْ وَعِنْدَ اللَّهِ مَكْرُهُمْ وَإِنْ كَانَ مَكْرُهُمْ لِتَزُولَ مِنْهُ </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زاله المجرّد المتعدّي فهو بمعنى تمييز الشيء عن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الشيء يزيله زيلا إذا مازه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حذفت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لتسكينها بصيغة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الفعل أعطى على زنة أفعل، المزيد بهمزة القطع، والزيادة أفادت التعدية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الإنالة، ومجرّده غير مستعمل بهذا المعنى وما سمع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عطو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رأسه لتناول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المقيسة من النصّ المتقدّم، وبيّن دلالاتها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تكشّف المزيد بالتاء والتضعيف للدلالة على التدرّج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الافتعال وهو قياسيّ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بهمزة الوصل والتاء، أبدلت الواو تاء لوقوعها عينا لهذه الصيغة، وهو يدلّ على المبالغة في الوضوح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الأفعال مقيس من أفعل المزيد بهمزة القطع، قلبت الواو همزة لتطرّفها بعد ألف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إطراو، والزيادة دالّة على التعدية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الأفعال،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بهمزة القطع، والزيادة أفادت التعدية، غري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غرا، والغراء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يلصق به، وأغريت فلانا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ألهجته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 فَأَغْرَيْنَا بَيْنَهُمُ الْعَدَاوَةَ وَالْبَغْضَاءَ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التفاعل من تعاهد، المزيد بالتاء والألف، والزيادة </w:t>
      </w:r>
    </w:p>
    <w:p>
      <w:pPr>
        <w:pStyle w:val="BookText"/>
        <w:rPr/>
      </w:pPr>
      <w:r>
        <w:rPr>
          <w:rFonts w:ascii="Amiri" w:hAnsi="Amiri" w:eastAsia="Amiri" w:cs="Amiri"/>
          <w:color w:val="111111"/>
          <w:sz w:val="28"/>
          <w:sz w:val="28"/>
          <w:szCs w:val="28"/>
          <w:rtl w:val="true"/>
          <w:lang w:bidi="ar-SA"/>
        </w:rPr>
        <w:t>دالّة على المبالغة في إحداث العهد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الإلمام به والاطلاع على قضائه في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الافتعال من اغتال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بهمزة الوصل والتاء، وهو دالّ على المبالغة في القتل الخفيّ، وهو فعل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الشجر المجتمع الملتفّ، الذي يختفي من تحته، ويسمّى الماء الجاري تحت هذا الشجر غيلا، وتسمّى الخديعة غيلة؛ لأنّها أمر يجري في خفاء، واغتاله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غيلة،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فذهب به إلى موضع خفيّ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من أفعال الباب الرابع الدالّة على الامتلاء بالصفات العارضة، طوع يطمع والمصدر الطَمَع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خَوْفًا وَطَمَعًا 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نزوع النفس إلى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تبرّم، المزيد بالتاء وتضعیف العين، والزيادة أفادت الإظهار،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البرم، وهو الإعياء من الأمر والضجر والمجرّد على الباب الرابع الدالّ على الأمراض الجسديّة والنفسيّة، برِم بكذا يبرَم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ضجره، وبرمت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عييت به، وأبرمني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أعياني، 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أرى الحياة مع الظالمين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إعياء، وأمّا برمه وأبرمه فهو من الباب الثاني بمعنى أحكم فتله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المفاعلة من راجعه على فاعل المزيد بالألف الدالّة على المشاركة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الألفاظ الآتية، ثمّ اذكر دلالتها الصرفيّة؟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المضعّف زلّ، وهي دالّة على المرّة الواحدة من الزلل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المضعّف علّ، وهو مصدر هيئة للفعل اللازم علّ المريض يعلّ فهو عليل، وأعلّه الله تعالى فهو معلّ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نزل نزولا على الباب الثاني، والتاء للتخصيص، على زنة مفعلة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من بلُغ يبلُغ على الباب الخامس بلاغة فهو بليغ صفة مشبّهة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صفة مشبّهة من أسَرَه يأسُرُه على الباب الثاني أسرا فهو أسير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مصدر سماعيّ من قضى يقضي على الباب الثاني قضيا وقضاء،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جمع قلّة مفرده شرّ،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شرّ، مبالغة في الوصف من المصدر کزند وأزناد على رأي يونس، وقال الأخفش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شریر كيتيم وأيتام، أمّا شرّير فصيغة مبالغة يجمع سالما على شرّيرين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مصدر خَصَمْتُهُ،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 خَصْماً،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خاصمته وخَصَمْتُهُ مُخَاصَمَةً وخِصَاماً،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الْخِصَامِ غَيْرُ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سمّي المُخَاصِم خصما، واستعمل للواحد والجمع، وربّما يثنّى إذا أريد به </w:t>
      </w:r>
    </w:p>
    <w:p>
      <w:pPr>
        <w:pStyle w:val="BookText"/>
        <w:rPr/>
      </w:pPr>
      <w:r>
        <w:rPr>
          <w:rFonts w:ascii="Amiri" w:hAnsi="Amiri" w:eastAsia="Amiri" w:cs="Amiri"/>
          <w:color w:val="111111"/>
          <w:sz w:val="28"/>
          <w:sz w:val="28"/>
          <w:szCs w:val="28"/>
          <w:rtl w:val="true"/>
          <w:lang w:bidi="ar-SA"/>
        </w:rPr>
        <w:t>الفريق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خصوم، وأمّا الخصيم صفة فيجمع على خصماء، وهو أيضا بمعنى المخاصم صفة ثابتة غير مقيّدة بزمن المضيّ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اسم لما يحجّ ويقصد به الحقّ،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صفة مشبّهة من قلّ الشيء يقِلّ على الباب الثاني،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وشيء قليل جمعه قُلُل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وسُرُر، وقوم قليلون وقليل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كُنْتُمْ قَلِيلًا فَكَثَّرَكُمْ وَانْظُرُوا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مختلف في وزنه، فمن الصرفيّين من جعله مشتقّا من الأُنس، لأنّ الإنسان بطبعه أن يأنس بغيره، فيكون الأصل في صياغته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فعال، اسم جمع، ولمّا دخلت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حذفت همزته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تخفیفا، فصار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جعله مشتقّا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الحركة وتذبذب الشيء في الهواء، والإنسان من شأنه أن يتحرّك لطلب الرزق، فيكون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قلبت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لسبقها بالفتح، والناس بزنة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جعله مشتقّا من النسيان، وهو صفة غالبة للإنسان، قال بحصول قلب مكانيّ في اللفظة فقدّمت اللام على العين وصار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 من نسي، ثمّ أعلّت الياء لسبقها بالألف، وصار ناس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والأظهر الوجه الثاني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اللامين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ليأمن بذلك اغتيال الرجال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اللام الأولى هي لام التعليل، والفعل المضارع بعدها منصوب بأن مضمرة بعد اللام، واللام الثانية هي الجارّة، والهاء ضمير متّصل في محلّ جرّ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تعرب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لدى، دون،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تكتفي بأدنی فهم دون 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وأعطه من المنزلة لديك ما لا يطمع فيه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ليأمن بذلك اغتيال الرجال له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مبنيّ وهو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 مجرور بالفتحة التي منع ظهورها التعذّر، وهو مضاف للهاء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ظرف زمان مفعول فيه مبنيّ على الفتح،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لدي ظرف مکان مبنيّ و قلبت ألفه ياء لأجل الإضافة إلى ضمير الكاف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ظرف مکان مبنيّ على الفتح، مضاف إلى الكاف، متعلّق باغتيال الرجال،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باغتيال الرجال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عِنْدَهَا قَوْمًا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الفاعل للفعلين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يزيل و تقلّ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وافسح له في البذل ما يُزيل علّته، وتقلّ معه حاجته إلى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 وفاعله مستتر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بفتحة الياء، وهو مضاف للهاء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 مضارع مرفوع بالضمّ، وفاعله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نائبي الفاعل للفعلين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وتُطلَب؟</w:t>
      </w:r>
    </w:p>
    <w:p>
      <w:pPr>
        <w:pStyle w:val="BookText"/>
        <w:rPr/>
      </w:pP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مبنيّ للمجهول مرفوع بالضمّ، ونائب الفاعل هو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مفعولي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وأعطه من المنزلة لديك ما لا يطمع فيه غيره؟</w:t>
      </w:r>
    </w:p>
    <w:p>
      <w:pPr>
        <w:pStyle w:val="BookText"/>
        <w:rPr/>
      </w:pPr>
      <w:r>
        <w:rPr>
          <w:rFonts w:ascii="Amiri" w:hAnsi="Amiri" w:eastAsia="Amiri" w:cs="Amiri"/>
          <w:color w:val="111111"/>
          <w:sz w:val="28"/>
          <w:sz w:val="28"/>
          <w:szCs w:val="28"/>
          <w:rtl w:val="true"/>
          <w:lang w:bidi="ar-SA"/>
        </w:rPr>
        <w:t>أعطى فعل أمر مجزوم بحذف حرف العلّة،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تقديره أنت، والمفعول الأوّل 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بالفعل، والمفعول الثاني هو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المفعوليّة الثانية،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فاعله مستتر يعود على القاضي، والجملة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في ذلك نظرا بليغا؟ وهل يمكن أن تعرب حالا، ولماذا؟</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وفاعله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ولا تعرب حالا؛ لأنّ الحال وصف منتقل مشتقّ، وهذا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نوع الإضافة في العبارات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الإضافة محضة،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رجل من رعيّتك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الإضافة محضة بمعنى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للرجال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الإضافة غير محضة فهي من إضافة المصدر إلى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تعاهدك قضاءه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يمكنك أن تذكر أكثر من وجه إعرابيّ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وافسح له في البذل ما يزيل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موصوف بالجملة الفعليّة بعدها، ويمكن أن تعرب مفعولا للفعل افسح،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افسح شيئا يكفيه ويزيل علّته، ويمكن أن تعرب مفعولا لفعل محذوف دلّ عليه البذل،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 له ما يزيل علّته، ويمكن إعرابها مفعولا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يفسح له فسحا يزيل علّته، وبذا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إعرابها بدلا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ممّا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يحصر من الفيء إلى الحقّ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وأقلّهم تبرّما بمراجعة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الدين قد كان أسيرا بأيدي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تضيق به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بتنوين الضمّ،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اشارة مبنيّ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غير جازم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مزيل للإبهام من النسبة في التفضيل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لكان قبلها، واسمها مستر يعود على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بحرف الباء، وعلامة جرّه الكسرة، منع من ظهورها الثقل، وهو مضاف، والأشرار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جار ومجرور متعلّق بظرف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يعرب حالا من فاعل </w:t>
      </w:r>
    </w:p>
    <w:p>
      <w:pPr>
        <w:pStyle w:val="BookText"/>
        <w:rPr/>
      </w:pPr>
      <w:r>
        <w:rPr>
          <w:rFonts w:ascii="Amiri" w:hAnsi="Amiri" w:eastAsia="Amiri" w:cs="Amiri"/>
          <w:color w:val="111111"/>
          <w:sz w:val="28"/>
          <w:sz w:val="28"/>
          <w:szCs w:val="28"/>
          <w:rtl w:val="true"/>
          <w:lang w:bidi="ar-SA"/>
        </w:rPr>
        <w:t>أفضل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أفضل رعيّتك ممّن لا 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مع ذكر محلّها الإعرابيّ؟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فيه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عطفا على الجملة الحاليّة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بذلا يزيل علّته أو شيئا يزيل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وفسّرت بالعيّ في النّطق أو الحُبسة، فما الفرق بين هذه الثلاث بحسب تحرّى الجذور المعجميّة لهما؟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الانبعاث،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والحُبسة في الكلام عاهة في النطق ينعقد فيها اللسان برهة ثم ينطلق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الْحَصَر </w:t>
      </w:r>
    </w:p>
    <w:p>
      <w:pPr>
        <w:pStyle w:val="BookText"/>
        <w:rPr/>
      </w:pPr>
      <w:r>
        <w:rPr>
          <w:rFonts w:ascii="Amiri" w:hAnsi="Amiri" w:eastAsia="Amiri" w:cs="Amiri"/>
          <w:color w:val="111111"/>
          <w:sz w:val="28"/>
          <w:sz w:val="28"/>
          <w:szCs w:val="28"/>
          <w:rtl w:val="true"/>
          <w:lang w:bidi="ar-SA"/>
        </w:rPr>
        <w:t>فهُوَ الحَبْس مَعَ التَّضْيِيق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حصرهم فِي الْبَلَد أي مَنعهم عَن الانفساح فِي الرَّعْي وَالتَّصَرُّف فِي الْأمور، والحَصَر في المنطق أقوى من الحُبسة إذ هو عيب نطقي دائم كالعرج والخرس يحول دون الانطلاق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 فعجز يلحق البدن بسبب التعب من تولّي الأمر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 في المنطق عجز عارض في أثناء استرسال الكلام كأنّ المتكلم یعیی فجأة أي يتعب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العيوب النطقية لا تؤهل الشخص لأنْ يكون قاضيا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لفظتي البذل والعطاء والهبة، فما الفرق الدّقيق بينهما؟</w:t>
      </w:r>
    </w:p>
    <w:p>
      <w:pPr>
        <w:pStyle w:val="BookText"/>
        <w:rPr/>
      </w:pPr>
      <w:r>
        <w:rPr>
          <w:rFonts w:ascii="Amiri" w:hAnsi="Amiri" w:eastAsia="Amiri" w:cs="Amiri"/>
          <w:color w:val="111111"/>
          <w:sz w:val="28"/>
          <w:sz w:val="28"/>
          <w:szCs w:val="28"/>
          <w:rtl w:val="true"/>
          <w:lang w:bidi="ar-SA"/>
        </w:rPr>
        <w:t>أَن الْإِعْطَاء هُوَ اتِّصَال الشَّيْء إلى الآخِذ لَهُ أَلا ترى أَنَّك تُعْطِي زيدا المَال ليَرُدهُ إلى عَمْرو وتعطيه ليتجر لَك بِهِ، وَالْهِبَة تَقْتَضِي التَّمْلِيك فإذا وهبته لَهُ فقد ملكته إِيَّاه ثمَّ كثر استِعْمَال الْإِعْطَاء حَتَّى صَار لَا يُطلق إِلَّا على التَّمْلِيك فَيُقَال أعطَاهُ مَالا إذا ملّكه إِيَّاه وَالْأَصْل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البذل فضِدُّ المنْعِ، وهو إعطاء الكثير عن طيب نفس و قريب منه التبذير، وكلّ من طابتْ نفسُه بإعطاءِ شيءٍ فَهُوَ باذلٌ، والبِذْلَةُ من الثِّياب مَا يُلْبَسُ فَلَا يُصان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الفيء إلى الحقّ، فما فرقه عن الرجوع إلى الحقّ؟</w:t>
      </w:r>
    </w:p>
    <w:p>
      <w:pPr>
        <w:pStyle w:val="BookText"/>
        <w:rPr/>
      </w:pPr>
      <w:r>
        <w:rPr>
          <w:rFonts w:ascii="Amiri" w:hAnsi="Amiri" w:eastAsia="Amiri" w:cs="Amiri"/>
          <w:color w:val="111111"/>
          <w:sz w:val="28"/>
          <w:sz w:val="28"/>
          <w:szCs w:val="28"/>
          <w:rtl w:val="true"/>
          <w:lang w:bidi="ar-SA"/>
        </w:rPr>
        <w:t>سبق أن فرقنا بين الفيء والرجوع في المقطع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دلالي ما نوعه؟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 الأسر كان يطلق على الشدّ بالإسار وهو القدّ، وسمّي الأسير؛ لأنّهم كانوا يشدّونه بالقدّ،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 بأسره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بقدّه، یعني جميعه كما يقال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سمّي كلّ أخيذ أسيرا و إن لم يشدّ بإسار، أي إنّ لفظة الأسير حصل لها تطور دلالي فعممّت دلالتها بعد أن كانت خاصّة بالمشدود بالقيد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يتحدّث عن القضاء وصفات القضاة، وعبّر الإمام علیه السلام عنه بالحكم بين الناس، فما الفرق بين القضاء والحكم؟</w:t>
      </w:r>
    </w:p>
    <w:p>
      <w:pPr>
        <w:pStyle w:val="BookText"/>
        <w:rPr/>
      </w:pPr>
      <w:r>
        <w:rPr>
          <w:rFonts w:ascii="Amiri" w:hAnsi="Amiri" w:eastAsia="Amiri" w:cs="Amiri"/>
          <w:color w:val="111111"/>
          <w:sz w:val="28"/>
          <w:sz w:val="28"/>
          <w:szCs w:val="28"/>
          <w:rtl w:val="true"/>
          <w:lang w:bidi="ar-SA"/>
        </w:rPr>
        <w:t xml:space="preserve">الفرق بَين الحكم والْقَضَاء أَن الْقَضَاء يَقْتَضِي فصل الْأَمر على التَّمام من قَوْلك قَضَاهُ إذا أتمه وَقطع عمله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 الحكم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فصلنا الْإِعْلَام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فصلنا أَمر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 الْأَمر بِهِ، وَالْحكم يَقْتَضِي الْمَنْع عَن الْخُصُومَة من قَوْلك أحكمته إذا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فصل الْأَمر على الْإحْکَام بِمَا يَقْتَضِيهِ الْعقل وَالشَّرْع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بِالْبَاطِلِ فَمَعْنَاه أَنه جعل الْبَاطِل مَوضِع الْحق وَيسْتَعْمل الحكم فِي مَوَاضِع لَا يسْتَعْمل فِيهَا الْقَضَاء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هَذَا کَحكم هَذَا أَي هما متماثلان فِي السَّبَب أو الْعلَّة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الفصل والوصل من فنون علم البيان، عرّف به، واستخرج </w:t>
      </w:r>
    </w:p>
    <w:p>
      <w:pPr>
        <w:pStyle w:val="BookText"/>
        <w:rPr/>
      </w:pPr>
      <w:r>
        <w:rPr>
          <w:rFonts w:ascii="Amiri" w:hAnsi="Amiri" w:eastAsia="Amiri" w:cs="Amiri"/>
          <w:color w:val="111111"/>
          <w:sz w:val="28"/>
          <w:sz w:val="28"/>
          <w:szCs w:val="28"/>
          <w:rtl w:val="true"/>
          <w:lang w:bidi="ar-SA"/>
        </w:rPr>
        <w:t>أمثلته من النّصّ؟</w:t>
      </w:r>
    </w:p>
    <w:p>
      <w:pPr>
        <w:pStyle w:val="BookText"/>
        <w:rPr/>
      </w:pP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جملة على أخرى بالواو،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هذا العطف بين الجملتين، وإنّما يترك العطف بين الجمل لأنّ الثانية إمّا تكون جوابا عن الأولى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الحجابُ بمقصٍ عنك لي أَمَلا إنّ السَّماءَ تُرجّي حين تحتجبُ أو توکیدا</w:t>
      </w:r>
    </w:p>
    <w:p>
      <w:pPr>
        <w:pStyle w:val="BookText"/>
        <w:rPr/>
      </w:pPr>
      <w:r>
        <w:rPr>
          <w:rFonts w:ascii="Amiri" w:hAnsi="Amiri" w:eastAsia="Amiri" w:cs="Amiri"/>
          <w:color w:val="111111"/>
          <w:sz w:val="28"/>
          <w:sz w:val="28"/>
          <w:szCs w:val="28"/>
          <w:rtl w:val="true"/>
          <w:lang w:bidi="ar-SA"/>
        </w:rPr>
        <w:t>الناسُ للناسِ من بدوٍ ومن حضرٍ بعضٌ لبعضٍ وإنْ لم يشعروا خَدَمُ</w:t>
      </w:r>
    </w:p>
    <w:p>
      <w:pPr>
        <w:pStyle w:val="BookText"/>
        <w:rPr/>
      </w:pPr>
      <w:r>
        <w:rPr>
          <w:rFonts w:ascii="Amiri" w:hAnsi="Amiri" w:eastAsia="Amiri" w:cs="Amiri"/>
          <w:color w:val="111111"/>
          <w:sz w:val="28"/>
          <w:sz w:val="28"/>
          <w:szCs w:val="28"/>
          <w:rtl w:val="true"/>
          <w:lang w:bidi="ar-SA"/>
        </w:rPr>
        <w:t>أو بيانا لها نحو و قله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 لَعَلَّكُمْ بِلِقَاءِ رَبِّكُمْ تُوقِنُونَ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الدين قد كان أسيرا في أيدي الأشرار، يعمل فيه بالهوى وتطلب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 فيه بالهوى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بالفصل؛ لأنّها بيان لما قبلها وهو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أسيرا في يد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بالوصل لاختلاف المعني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أسلوب التوكيد، وبيّن طريقته والغاية منه؟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الدين قد كان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بالفعل التي تفيد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التحقيق الذي يزيد التركيب تأكيدا، ثمّ الجملة التوضيحيّة بعدها، وهذه المؤكّدات تجري في علم البيان مراعاة لمقتضى حال المتلقّي إذ تفيد عدم الاغترار بمظاهر الدين إذ هو أفضل سبيل للتغطية على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الكنايات في النصّ، عرّف هذا الفنّ، واستخرج أمثلته، وبيّن المراد منها؟</w:t>
      </w:r>
    </w:p>
    <w:p>
      <w:pPr>
        <w:pStyle w:val="BookText"/>
        <w:rPr/>
      </w:pPr>
      <w:r>
        <w:rPr>
          <w:rFonts w:ascii="IRNazanin" w:hAnsi="IRNazanin" w:eastAsia="IRNazanin"/>
          <w:color w:val="111111"/>
          <w:sz w:val="28"/>
          <w:sz w:val="28"/>
          <w:szCs w:val="28"/>
          <w:rtl w:val="true"/>
          <w:lang w:bidi="fa-IR"/>
        </w:rPr>
        <w:t>الكناية لفظ أريد به غير معناه الموضوع له، وإنّما أريد لازم معناه مع جواز إرادة المعنى الأصليّ، 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تضيق به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ذكائه وفطنته في التّوصّل إلى حلّ ما صعب من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تمحّکه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حليما، فهو لا يغضب ولا تصيبه اللجاجة بسبب المهاترات بين الخصوم، فلا تمسّ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يتمادي في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كونه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يحصر من الرجوع إلى الحقّ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نزاهته وحبّه للعدل، فالإنسان الذي لا يهمّه إحقاق الحقّ عندما تتضح له المسألة التي حكم خلاف العدل فيها يحصل له عيّ إذا ما رجع في حكم صدر منه وبان جهله في الوصول إلى الحقيقة فيحتبس لسانه ويتلعثم، أمّا من كان خلقه حبّ الحقّ فهو يفرح بالتّوصّل إلى الحقيقة، وينطلق لسانه بالنطق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اللفظ على ظاهره من حصول عيّ في نطق الحاكم يمنع من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من أهل الغني والعزّة، فلا يقبل الرشي وإن أصابه فقر، فلا يطلب الخير من نفوس جاعت ثم شبعت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يكتفي بأدنی فهم دون 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صبره في متابعة القضايا وتحرّي بواطنها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أقلّهم تبرّما بمراجعة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سعة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أصرمهم عند اتّضاح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تأخير النطق بالحكم، وعدم تأخير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استعارة، استخرجها، وبيّن نوعها؟</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الدين قد كان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الدين بالرجل المأسور عند الأعداء، فحذف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وأبقى لازمة من لوازمه وهو الأسر ولكن بصيغة الوصف الثابت، وهذه استعارة مكنيّة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إيجاز، وهو فنّ بلاغيّ من فنون علم البيان، عیّن موضعه، واشرح المراد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علیه السلام واصفا حال الدين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فيه بالهوى وتطلب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فيها ایجاز بضغط المعنى الكبير بألفاظ قليلة، فهذه العبارة تجري مجری الحكم القصار، فهي تختصر کلاما طويلا عن كون الدين بثقليه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والحديث النبويّ الشريف حمّال أو جه، ويمكن لمن لا صدق له أن يحمل الآيات والنّصوص على هواه، ويتّخذ هذا سبيلا لتحقيق رغباته الشّخصيّة وأطماعه، فعلى الإنسان أن يتحرّى التفسير الصحيح من أهله،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المتشابه على المحكم، والتعمّق في العلم ومحاربة الجهل</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218_74117"/>
      <w:bookmarkStart w:id="47" w:name="pg8218_74117"/>
      <w:bookmarkEnd w:id="47"/>
    </w:p>
    <w:p>
      <w:pPr>
        <w:pStyle w:val="Heading2"/>
        <w:numPr>
          <w:ilvl w:val="1"/>
          <w:numId w:val="1"/>
        </w:numPr>
        <w:rPr/>
      </w:pPr>
      <w:bookmarkStart w:id="48" w:name="pg8218_74117"/>
      <w:bookmarkStart w:id="49" w:name="__RefHeading___Toc9008816_1051229030"/>
      <w:bookmarkStart w:id="50" w:name="_Toc13"/>
      <w:bookmarkEnd w:id="48"/>
      <w:bookmarkEnd w:id="49"/>
      <w:r>
        <w:rPr>
          <w:rtl w:val="true"/>
        </w:rPr>
        <w:t xml:space="preserve">المقطع التاسع الطبقة الثالثة </w:t>
      </w:r>
      <w:r>
        <w:rPr>
          <w:rtl w:val="true"/>
        </w:rPr>
        <w:t>(</w:t>
      </w:r>
      <w:r>
        <w:rPr>
          <w:rtl w:val="true"/>
        </w:rPr>
        <w:t>العمِال</w:t>
      </w:r>
      <w:r>
        <w:rPr>
          <w:rtl w:val="true"/>
        </w:rPr>
        <w:t>)</w:t>
      </w:r>
      <w:bookmarkEnd w:id="50"/>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وَتَحَفَّظْ مِنَ الأعْوَانِ، فَإِنْ أَحَدٌ مِنْهُمْ بَسَطَ يَدَهُ إِلَى خِيَانَةٍ اجْتَمَعَتْ بِهَا عَلَيْهِ عِنْدَكَ أَخْبَارُ عُيُونِكَ، اكْتَفَيْتَ بِذلِكَ شَاهِداً، فَبَسَطْتَ عَلَيْهِ الْعُقُوبَةَ فِي بَدَنِهِ، </w:t>
      </w:r>
    </w:p>
    <w:p>
      <w:pPr>
        <w:pStyle w:val="BookText"/>
        <w:rPr/>
      </w:pPr>
      <w:r>
        <w:rPr>
          <w:rFonts w:ascii="Amiri" w:hAnsi="Amiri" w:eastAsia="Amiri" w:cs="Amiri"/>
          <w:color w:val="111111"/>
          <w:sz w:val="28"/>
          <w:sz w:val="28"/>
          <w:szCs w:val="28"/>
          <w:rtl w:val="true"/>
          <w:lang w:bidi="ar-SA"/>
        </w:rPr>
        <w:t>وَأَخَذْتَهُ بِمَا أَصَابَ مِنْ عَمَلِهِ، ثُمَّ نَصَبْتَهُ بِمَقَامِ الْمَذَلَّةِ، وَ وَسَمْتَهُ بِالْخِيانَةِ، وَقَلَّدْتَهُ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المراد بعمّال الوالي هم الذين يستعين بهم في إدارة شؤون الدولة المترامية الأطراف، فهم الرؤساء الإداريّون، ويقابلهم اليوم رؤساء المحافظات والأقضية والنواحي، وليس عمّال الخراج؛ لأنّه علیه السلام خصّهم بكلام دقيق يلي هذا المقطع، وهم عمّال السواد والصدقات والوقوف والمصالح وغيرها، فأمره أن يستعملهم بعد اختبارهم وتجربتهم وأن لا يولّيهم محاباة لهم ولمن يشفع فيهم ولا أثرة ولا إنعاما عليهم لأن ذلك يجمع ضروب الجور والخيانة فأما الجور فلأنه قد عدل عن المستحّق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الخيانة فلأن الأمانة تقتضي تولية الأكفاء ومن لم يولّهم فقد خان الله، قال الرسول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رجلا من عصابة وفي تلك العصابة من هو أرضى لله منه فقد خان الله ورسوله وخان المؤمنين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علیه السلام بانتخاب العمّال من أهل البيوتات الصالحة والمتقدّمة في الإسلام، ولم تكن هناك شهادة على صلاحيّة الفرد غير النظر في البيت والأسرة الّتي رُبّي فيها ونشأ في ظلّها، وهؤلاء المرَّبون في البيوت الصالحة موصوفون بكرم الأخلاق وصيانة العرض وقلّة الطمع والنظر في عواقب الأمور، ثمّ أوصى بوفور الأرزاق والرواتب عليهم، لئلا يضطرّوا إلى الاختلاس ممّا في أيديهم </w:t>
      </w:r>
    </w:p>
    <w:p>
      <w:pPr>
        <w:pStyle w:val="BookText"/>
        <w:rPr/>
      </w:pPr>
      <w:r>
        <w:rPr>
          <w:rFonts w:ascii="IRNazanin" w:hAnsi="IRNazanin" w:eastAsia="IRNazanin"/>
          <w:color w:val="111111"/>
          <w:sz w:val="28"/>
          <w:sz w:val="28"/>
          <w:szCs w:val="28"/>
          <w:rtl w:val="true"/>
          <w:lang w:bidi="fa-IR"/>
        </w:rPr>
        <w:t>من أموال الخراج ويتمّ الحجّة عليهم إن خانوا، ثمّ أوصي بتفقّد أعمالهم وبثّ العيون عليهم لحثّهم على حفظ الأمانة والرفق بالرّعيّة، ثمّ شرّع عقوبة الخائن الّذي ثبُتت خیانته باتّفاق أخبار العيون والمتفقّدين في البلد بعرضهم على السياط وعزلهم عن العمل وإعلان خيانتهم للعموم وتقليدهم بعار التهمة وانفصالهم عن شغلهم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صوتيّا قلب الواو ياء في لفظة الخيانة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فانّهما جماع من الجور والخيانة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لا يعلّ هذا الصائت الطويل في ألفاظ أخرى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لواذ؟</w:t>
      </w:r>
    </w:p>
    <w:p>
      <w:pPr>
        <w:pStyle w:val="BookText"/>
        <w:rPr/>
      </w:pPr>
      <w:r>
        <w:rPr>
          <w:rFonts w:ascii="IRNazanin" w:hAnsi="IRNazanin" w:eastAsia="IRNazanin"/>
          <w:color w:val="111111"/>
          <w:sz w:val="28"/>
          <w:sz w:val="28"/>
          <w:szCs w:val="28"/>
          <w:rtl w:val="true"/>
          <w:lang w:bidi="fa-IR"/>
        </w:rPr>
        <w:t xml:space="preserve">خيانة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فعالة من خان يخون، ولما أعلت الواو في الفعل الماضي بقلبها ألفا قلبت كذلك في المصدر یاء تخفيفا فضلا عن أمن اللبس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قوام فاسمٌ على فِعال ولو قلبت واوه ياء لالتبس بمصدر الثلاثي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قلبت فيه الواو ياء تخفیفا،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المزيد بالألف وهو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تعلّ الواو في الماضي لم تعل كذلك في المصدر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 الجماعة صامت ساكن، علّل صوتيّا ضمّها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فاستعملهمُ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عليهم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تحريكها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تَعَاهُدَكَ فِي السِّرِّ لاُمُورِهِمْ حَدْوَةٌ لَهُمْ عَلَى اسْتِعْمَالِ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في ميم الجماعة المتصلة بالأفعال أن تكون ساكنة ولكنها تحرك بحركة ما قبلها من باب الاتباع إن وليها حرف ساكن وذلك تخلصا من التقاء الساكنين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فاستعملهمُ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عليهُمُ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تلازم السكون إن وليها حرف متحرّك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لاُمُورِهِمْ حَدْوَةٌ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وبيّن نوع الزيادة، ومعناها الصرفيّ؟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مزید بهمزة الوصل والسين والتاء، والزيادة تفيد الصيرورة،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وصيّرهم عمّالا عندك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المزيد بتضعیف العين، والزيادة أفادت التعدية إلى المفعول الثاني، وهو غير مذکور استغناء بالسياق،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تولّهم الرئاسة والإدارة، والهاء هو المفعول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محذوف اللام لتسكينه بصيغة 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بالتاء وتضعيف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أفادت المبالغة من وخت الناقة تخي وخيا، اذا سارت في قصد، والوخي سير في 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أسبغ المزيد بهمزة القطع، والزيادة أفادت التعدية، سبغ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وتمّ، وأسبغ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مزيد بالألف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والزيادة أفادت الدلالة على المشاركة، كأنّ كلّ واحد يأخذ طريقا غير طريق الآخر في حاله أو قوله،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يخلفه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بعده، والخلف ضدّ قدّام، و خلف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وأخلفه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ولم يفعله، وخالف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 ضدّین، فالمعنى يدلّ على المبالغة؛ لأنّ الضّدّيّة معنويّة؟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تحفّظ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بالتاء وتضعيف العين، والزيادة أفادت الإظهار،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الحرج من الأمر، فتحفّظ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حفظه ورعايته للأمر بنفسه ولم يركن إلى عمّاله فهو محترز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الوصل والتاء، والزيادة دالّة على المطاوعة،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يجمعه فاجتمع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كفيته فاکتفی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القطع، والزيادة أفادت التعدية،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صابت السحابة عليه تصوب على الباب الأوّل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والصيّب السحاب المختصّ بالصوب، والصّوب هو نزول المطر، والصّواب هو نزول شيء واستقراره، ولملحظ نزوله واستقراره جعل الصّواب لما خالف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عامّ فيما ينزل ويستقرّ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فعّل، مزید بتضعیف العين، والزيادة أفادت التعدية إلى المفعول،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الحبل فهو قليد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فتلته، والقلادة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المفتولة التي تجعل في العنق وبها شبّه كلّ ما يتطوّق به، وكلّ ما يحيط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ألزمته إياه كأنه قلادة في عنقه،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وَالْأَرْضِ وَالَّذِينَ كَفَرُوا بِآيَاتِ اللَّهِ 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يحيط بها، وقيل خزائنها، اشارة إلى قدرته تعالى </w:t>
      </w:r>
    </w:p>
    <w:p>
      <w:pPr>
        <w:pStyle w:val="BookText"/>
        <w:rPr/>
      </w:pPr>
      <w:r>
        <w:rPr>
          <w:rFonts w:ascii="IRNazanin" w:hAnsi="IRNazanin" w:eastAsia="IRNazanin"/>
          <w:color w:val="111111"/>
          <w:sz w:val="28"/>
          <w:sz w:val="28"/>
          <w:szCs w:val="28"/>
          <w:rtl w:val="true"/>
          <w:lang w:bidi="fa-IR"/>
        </w:rPr>
        <w:t>وحفظه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المقيسة من النصّ، واذكر أوزانها، ثمّ بيّن دلالاتها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الافتعال من اختبر، دالّ على إظهار الْخَبَر بِحَالَة هؤلاء العمال، وَالْخَبَر الْعلم بحقيقة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على المفاعلة من یحابي يحابي والمصدر دالّ على المشاركة لأن مَن حاباك فقد حابيته 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تَوَلِّهِم مُحَابَاةً وأَثَرَةً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تبادل الولاة الحبوة، وهي القرب منهم والميل اليهم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يحبو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 مصدر من المجرّد خانه يخونه خونا وخيانة، كأنّها حرفة له لا ينفكّ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تفعلة، من فعّل مضعّف العين،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جرّبه تجریبا و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والتجربة تفيد المرّة من التجريب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والمجرّد على الباب الرابع يفيد داء يصيب الإنسان والحيوان من شيء ينبت على الجلد 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اشتقّ منه المجرّب لمن قد جرّبته الأمور وأحكمته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الأفعال من المزيد بهمزة القطع أشرف، وهو دالّ على الاطّلاع على الشيء من موضع 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الاستفعال من استصلح المزيد بهمزة الوصل والسين والتاء، للدلالة على صيرورتهم صالحين في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التفاعل، من تناول المزيد بالتاء والألف، هو دالّ على مطاوعة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ناولته الشيء فتناوله،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وهو من النول بمعنى العطاء،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نلته أنوله على الباب الأوّل، ونوّلته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p>
    <w:p>
      <w:pPr>
        <w:pStyle w:val="BookText"/>
        <w:rPr/>
      </w:pPr>
      <w:r>
        <w:rPr>
          <w:rFonts w:ascii="Amiri" w:hAnsi="Amiri" w:eastAsia="Amiri" w:cs="Amiri"/>
          <w:color w:val="111111"/>
          <w:sz w:val="28"/>
          <w:sz w:val="28"/>
          <w:szCs w:val="28"/>
          <w:rtl w:val="true"/>
          <w:lang w:bidi="ar-SA"/>
        </w:rPr>
        <w:t>وهذا الفعل استعمل قرآنيا من الباب الرابع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ينال، ونام ينام، وخاف يخاف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الباب الرابع لخلو عينها أو لامها من أحرف الحلق فلا تحمل على الباب الثالث فضلا عن دلالتها على الانفعالات النفسيّة العارضة كالفرح والغضب والحزن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فعالة من المجرّد أمُن يأمُن على الباب الخامس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بلاغة وفصح فصاحة، وهو مقيس للدلالة على الصفات الثابتة، أمّا أمِن من الباب الرابع فهو دالّ على الامتلاء بمعنى ضدّ الخوف، ومصدره أَمَنا وأَمَانا، وفي النصّ استعملت الأمانة اسما لما يؤمن عليه الوالي، على نحو استعمالها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ائتمنتم عليه،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في مصداق هذه الأمانة إذ قيل هي العقل أو كلمة التوحيد أو العدالة أو حروف التّهجّي، وعن أهل البيت علیهم السلام أنّها الولاية من ادّعاها بغير حقّها فقد کفر قال أبو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عيون أخبار الرضا وبصائر الدرجات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الأرواح قبل الأجساد بألفي عام، فجعل أعلاها وأشرفها أرواح أصحاب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أحبّاؤه وحججه على خلقه وإنّه خلق جنّته لمن تولّاهم وناره لمن</w:t>
      </w:r>
    </w:p>
    <w:p>
      <w:pPr>
        <w:pStyle w:val="BookText"/>
        <w:rPr/>
      </w:pPr>
      <w:r>
        <w:rPr>
          <w:rFonts w:ascii="Amiri" w:hAnsi="Amiri" w:eastAsia="Amiri" w:cs="Amiri"/>
          <w:color w:val="111111"/>
          <w:sz w:val="28"/>
          <w:sz w:val="28"/>
          <w:szCs w:val="28"/>
          <w:rtl w:val="true"/>
          <w:lang w:bidi="ar-SA"/>
        </w:rPr>
        <w:t>خالفهم وعاداهم وادّعي منزلتهم، فولايتهم أمانة عند خلقه، فأيّكم يحملها بأثقالها ويدّعيها لنفسه؟ فأبتِ السموات والأرض والجبال وأشفقن من ادّعاء منزلتها وتمنّي محلّها من عظمة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التفاعل، من تعاهد المزيد بالتاء والألف، وهو دالّ على المبالغة في رعاية أمورهم وحفظها، والتي هي أمور الوالي نفسه التي أوكلها اليهم، فالعهد هو الحفظ والرعاية للشيء حالا بعد حال، عهد فلان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إليه العهد والوصاية بالحفظ، وعاهده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معه في الحفظ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كَانُوا عَاهَدُوا اللَّهَ مِنْ قَبْلُ لَا يُوَلُّونَ الْأَدْبَارَ وَكَانَ عَهْدُ اللَّهِ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عاهدوا الله على الايمان ونصرة الرسول وعهد الله 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واذكر دلالاتها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على فعولة، من عاقبه معاقبة وعقوبة، فالعقاب والمعاقبة مصدران مقیسان، والعُقوبة اسم مصدر يختصّ بالعذاب؛ لأنّه يكون تتبع الذنب، وهذه كلّها مبنيّة على العقب وهو مؤخّر القدم،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عقبه أي بعده وتلاه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العاقبة فهي اسم ذات لما يأتي تاليا في الخير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وأما في سياق الشرّ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فَذَاقَتْ وَبَالَ أَمْرِهَا وَكَانَ عَاقِبَةُ أَمْرِهَا خُسْرًا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على فَعَلَة من استأثر فلان بالشيء استئثارا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 به،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سترون بعدي 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استئثارا بالفيء، والأثر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بقيّة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فَعال کالجَمال والکَحال والبَهاء وغيرها من أفعال السجايا الثابتة، وأصل الهمزة واو، ثمّ قلبت همزة لتطرّفها بعد ألف زائدة، من حيي يحيا على الباب الرابع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الموت، واستحیی استحياء وهو شعور بالتضايق من إظهار ما يمجّه الآخرون ويأباه الأدب والحشمة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حيّا، واستحياه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حيّا فاستبقاه ولم يقتله،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أَنْجَيْنَاكُمْ مِنْ آلِ فِرْعَوْنَ يَسُومُونَكُمْ سُوءَ الْعَذَابِ يُقَتِّلُونَ أَبْنَاءَكُمْ وَيَسْتَحْيُونَ نِسَاءَكُمْ وَفِي ذَلِكُمْ بَلَاءٌ مِنْ رَبِّكُمْ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على 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بالهمزة كأنبت نباتا، والمجرّد يأتي لازما ومتعديا فأما اللازم فيقال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الشيءُ وُفِيًّا، کصُلِیٍّ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وكثُرَ، فَهو وَفِيٌّ ووافٍ، والمتعدي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بالعَهْدِ، کَوَعَی، 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إن الوفاء اسم مصدر لا مصدر لأن المصادر التي على الفعال تأتي من الباب الخامس لما دلّ على الثبوت،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والكمال والرشاد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فعل من الوفاء على الباب الخامس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مصدر دالّ على المرّة، من حدا إبله يحدوها حدوا،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لها لتسير في ليل، أمّا حداهُ على،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والإمام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حدوةً لهم،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دافعا لهم على حفظ الأمانة لما يرونه منك من متابعتهم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على زنة مَفعل، من قام يقوم ثمّ حصل إعلال بالنقل إلى الصحيح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عين الفعل ألفا؛ لتحرّكها بعد </w:t>
      </w:r>
    </w:p>
    <w:p>
      <w:pPr>
        <w:pStyle w:val="BookText"/>
        <w:rPr/>
      </w:pPr>
      <w:r>
        <w:rPr>
          <w:rFonts w:ascii="IRNazanin" w:hAnsi="IRNazanin" w:eastAsia="IRNazanin"/>
          <w:color w:val="111111"/>
          <w:sz w:val="28"/>
          <w:sz w:val="28"/>
          <w:szCs w:val="28"/>
          <w:rtl w:val="true"/>
          <w:lang w:bidi="fa-IR"/>
        </w:rPr>
        <w:t>فتح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ففتح ففتح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من أوهم ایهاما،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أوهمت في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 منه شيئا،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المجرّد فهو على الباب الرابع من وهم يهم إذا غلط، ووهم في الشيء بهم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وهمه إليه، وهذا من خطرات القلب،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ومراد الإمام علیه السلام أنّه من المزيد بهمزة القطع،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يرتكبه بيده من التلبيس على الآخرين حتى يُكشف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جموع التكسير الواردة في النصّ، وبين نوعها ثمّ اذكر مفرداتها؟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زنة فُعّال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وطلّاب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زنة أفعال،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وأقلام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زنة أفعال،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بكسر الفاء،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وأثقال وعرض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وقيل هو نفسه؛ لأنّه يعرض للآخرين ويظهر مصانا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نقيّ العرض،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أن يشتم أو يسابّ، مأخوذ من العرض بفتح الفاء خلاف 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مطامع جمع كثرة على وزن منتهى الجموع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مکاتب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على وزن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نحو ناصية ونواص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أفعال،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بكسر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قلّة على أفعل، ومفرده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صحیح العين واللام على فعل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فُعول،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أفعال،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معتلّ العين على فَعْل، وهو الظهير على الأمر من العون وهو المعاونة والمظاهرة، فلان 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إِنْ هَذَا إِلَّا إِفْكٌ افْتَرَاهُ وَأَعَانَهُ عَلَيْهِ قَوْمٌ آخَرُونَ فَقَدْ جَاءُوا ظُلْمًا وَزُورًا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أفعال، ومفرده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فَعَل محرّك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نوع الفاء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تولّهم محاباة وأثرة فانّهم جماع من شعب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وتحفظ من الأعوان فإنّ أحد منهم بسط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اكتفيت بذلك شاهدا فبسطت عليه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طلبا على طلب؛ وفيها عطف استعماله العمال على النظر في أمورهم عطفا مرتبا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التعليليّة؛ لأنّها بمعنى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عن تساؤل سابق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تولّهم محاباة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الاستئنافيّة التفسيرية؛ لأنّها تذكر حالة جديدة تحصل من هؤلاء العمّال يبيّن فيها الإمام علیه السلام كيفيّة معالجتها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العاطفة؛ لأنّها تعطف بسط العقوبة بعد الاكتفاء بحصول الشهادة على الجرم، وفيها رُتِّبت العقوبة على حصول الإدانة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استعمال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الواو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وحجّة عليهم إنْ خالفوا أمرك أو ثلموا أمانتك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الواو حرف عطف يفيد التشريك في الحكم بين المعطوف والمعطوف عليه،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حرف عطف يفيد المغايرة بين المعطوفين في الحكم، والمراد أنّ بسط الرزق على العمّال لا يدع لهم حجّة إنْ فعلوا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أمر الوالي أو خيانته،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أتوا بواحد من هذين الأمرين تقوم عليهم الحجّة، أمّا إن استعملت الواو فلا تقام الحجّة الّا بحصول الأمرين منهم معا، وهذا ما لا يقوم معه استقرار للرعية، وهو مثل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 فَإِنْ خِفْتُمْ أَلَّا تَعْدِلُوا فَوَاحِدَةً أَوْ مَا مَلَكَتْ أَيْمَانُكُمْ 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أغلب المفسّرين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وتأويل الواو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غاية الاعتساف؛ ذلك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للاختيار في أصل وضعها، فلو كان المراد انکحوا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أو ثلاث أو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منه أنّ نکاح الواحدة باطل شرعا؛ لأنّه ليس مذكورا بين هذه الاختیارات، ثم يكون الخوف من الإقدام على واحد من هذه الاحتمالات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نقيضا للأمر بالتعدد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ان الرجل مخيّر في واحد من هذه الاختيارات، فأمّا أن ينكح اثنتين فلا يحق له التثليث، او ينكح ثلاثة، فلا يحق له نكاح الرابعة، وبعد هذا كلّه لا يتحقق النكاح أصلا 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يستدعي أن يعقد الرجل على اثنتين أو ثلاث أو أربع في آن واحد ويبني عليهن في ليلة واحدة ليتحقق له نكاح المثني أو الثلاث أو الرباع، وهذا متعذّر عرفا و باطل شرعا، فينبغي القول ببقاء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معناها العامّ </w:t>
      </w:r>
    </w:p>
    <w:p>
      <w:pPr>
        <w:pStyle w:val="BookText"/>
        <w:rPr/>
      </w:pPr>
      <w:r>
        <w:rPr>
          <w:rFonts w:ascii="Amiri" w:hAnsi="Amiri" w:eastAsia="Amiri" w:cs="Amiri"/>
          <w:color w:val="111111"/>
          <w:sz w:val="28"/>
          <w:sz w:val="28"/>
          <w:szCs w:val="28"/>
          <w:rtl w:val="true"/>
          <w:lang w:bidi="ar-SA"/>
        </w:rPr>
        <w:t xml:space="preserve">وهو الجمع، ولكن ليس جمعا لرجل واحد فتكون المحصلة تسع نساء؛ لان المذكور أوّلا جنس الرجال وهو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الجنس الرجال أن يقدموا على أربعة أنواع من الزيجات،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بواحدة، والزواج باثنتين، والزواج بثلاث، والزواج بأربع، والعطف بالواو في هذا المقام أليق ومتعيّن؛ إذ يفهم منه حريّة الانتقال من نوع إلى آخر صعودا أو نزولا لأنّها لا تفيد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وجهان في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وغنى لهم عن تناول ما تحت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هذين الوجهين، مرجّحا واحدا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تكون موصولة فتعرب اسما موصولا مبنيّا في محلّ جرّ بالإضافة،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ظرف یعرب خبرا لمبتدأ 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تحت أيديهم، والجملة الاسميّة من المبتدأ المحذوف وخبره صلة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هو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إلى المصدر قبله وهي موصوفة، وما بعدها صفتها،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شيءٍ مجبيّ، وفي هذا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عدّة أوجه التقدير عامل الرفع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 منهم بسط يده إلى 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اذكر هذه الوجوه، ورجّح أيسرها تعلُّما؟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لفعل محذوف يفسّره الفعل 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بسط أحد منهم يبسط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قال به أغلب البصريّين في إعرابهم الاسم المرفوع بعد إن وإذا الشرطيتين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متقدّما </w:t>
      </w:r>
    </w:p>
    <w:p>
      <w:pPr>
        <w:pStyle w:val="BookText"/>
        <w:rPr/>
      </w:pPr>
      <w:r>
        <w:rPr>
          <w:rFonts w:ascii="Amiri" w:hAnsi="Amiri" w:eastAsia="Amiri" w:cs="Amiri"/>
          <w:color w:val="111111"/>
          <w:sz w:val="28"/>
          <w:sz w:val="28"/>
          <w:szCs w:val="28"/>
          <w:rtl w:val="true"/>
          <w:lang w:bidi="ar-SA"/>
        </w:rPr>
        <w:t>للفعل المذكور بعده وهو رأي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والفعل بعده خبره، وهذا هو مذهب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نرجّح الوجه الثاني لما فيه من تيسير في الإعراب الموافق للمعنى فالاسم المرفوع بعد أداة الشرط هو الفاعل الحقيقي سواء تقدّم عليها أم تأخّر عنها، وهذا الإعراب يحافظ على ظاهر النّص دون القول بالحذف أو احتمال الابتداء والخبر مع أنّ السياق يستعمل أسلوب الشّرط الذي هو سياق زمني أظهر ما يتّضح في الجملة الفعليّة التي منع البصريّون تقدّم الفاعل على فعله في سياقها مع أنّه في المعنى هو هو سواء تقدّم أم تأخّر وينبغي أن يراعي في النحو المعنى لا التركيب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وبيّن محلّها الإعرابيّ؟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بها عليه عندك أخبار عيونك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صفة للفظة خيانة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اكتفيت بذلك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وهذا رأي ضعيف لعدم اشتمال الجملة الفعليّة هذه على ضمير يعود على صاحب الحال، وهي لا محلّ لها من الإعراب لعدم اقترانها بالفاء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 عليه العقوبة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الاقترانها بالفاء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وأخذته بما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عطفا على جملة جواب الشرط المجزومة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قوّة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من إنّ حرف التشبيه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الإشارة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خالفوا أمرك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المنصوبات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اختبارا، محاباة، أخلاقا، شاهداء أهل التجربة، عار التهمة، أمانتك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اختبارا منصوب على أنّه 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اختباري لك وتأكّدي من صلاحك استعملتك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محاباة وأثرة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رافع للإبهام من صيغة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تمييزا رافعا للإبهام من الفعل اكتفى،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بتاء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الأمر توخّ، وهو مضاف للتجربة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الفعل ماض مبنيّ على السكون لاتصاله بتاء الفاعل، والهاء مفعول به 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فعل ماض مبنيّ على الضمّ لاتصاله بواو الجماعة التي تعرب فاعلا،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الضمير الكاف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الضمير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جماع من الجور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تارة ومجموعة أخرى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العبارة في كلتا الروايتين؟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المحاباة والأثرة جماع من شعب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الوالي أنْ لا يولّي العمال محاباة وأثرة، كأن يعطونه شيئا على الولاية فيولّيهم ويستأثر بذلك دون مشاورة فيهم ولأجل ذكر المحاباة والأثرة روي الضمير بلفظ المثنى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جماع من شعب الجور والخيانة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الجور فللخروج بهما عن واجب العدل المأمور به شرعا، وأمّا الخيانة فلأنّ التحرّي في اختيارهم من الدين وهو أمانة في يد الناصب لهم، فكان نصبهم </w:t>
      </w:r>
    </w:p>
    <w:p>
      <w:pPr>
        <w:pStyle w:val="BookText"/>
        <w:rPr/>
      </w:pPr>
      <w:r>
        <w:rPr>
          <w:rFonts w:ascii="IRNazanin" w:hAnsi="IRNazanin" w:eastAsia="IRNazanin"/>
          <w:color w:val="111111"/>
          <w:sz w:val="28"/>
          <w:sz w:val="28"/>
          <w:szCs w:val="28"/>
          <w:rtl w:val="true"/>
          <w:lang w:bidi="fa-IR"/>
        </w:rPr>
        <w:t xml:space="preserve">من دون ذلك بمجرّد المحاباة والاثرة خروجا عن الأمانة ونوعا من الخيانة، وربما يكون في تفسير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من شعب الجور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بالتولية بالمحاباة والاثرة تكلّف تعسّف، فلا إشكال في أنّ هذه التولية جور وخيانة ولكن لا ينطبق عليها أنّها جماع من شعب الجور والخيانة إلاّ بالتكلّف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أنّ هذه الجملة راجعة إلى العمّال الشاغلين للأعمال قبل حکومته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نسخة أخرى من العهد وردت العبارة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جماع من الجور والخيانة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هو إنّ العمّال الشاغلين للأعمال في زمان عثمان ومن تقدّمه كانوا جمعا من شُعب الجور والخيانة، فإنّ الخلفاء الّذين تقمّصوا الخلافة بغير حقّ خافوا على مقامهم من ثورة طلاّب الحقّ واستعملوا في أعمالهم من يوافقهم في نفاقهم ويعينهم على جورهم وشقاقهم ممّن ينحرف عن الحقّ ويميل إلى الباطل لضعف عقيدته ورقّة ديانته و إيمانه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الإمام علیه السلام لفظة البَدن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فبسطت عليه العقوبة في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استعمال لفظة جسده أو جسمه لتأدية المعنى ذاته؟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الْجَسَد وَالْبدن أَنّ الْبدن هُوَ مَا علا من جَسَد الإنسان بلا رأس ولا يدين وَلِهَذًا یُقَال للدرع الْقصير الَّذِي يُلبس 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لِأَنَّهُ يَقع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آيَةً وَإِنَّ كَثِيرًا مِنَ النَّاسِ عَنْ آيَاتِنَا 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الْبدن هُوَ أعلى الْجَسَد </w:t>
      </w:r>
    </w:p>
    <w:p>
      <w:pPr>
        <w:pStyle w:val="BookText"/>
        <w:rPr/>
      </w:pPr>
      <w:r>
        <w:rPr>
          <w:rFonts w:ascii="Amiri" w:hAnsi="Amiri" w:eastAsia="Amiri" w:cs="Amiri"/>
          <w:color w:val="111111"/>
          <w:sz w:val="28"/>
          <w:sz w:val="28"/>
          <w:szCs w:val="28"/>
          <w:rtl w:val="true"/>
          <w:lang w:bidi="ar-SA"/>
        </w:rPr>
        <w:t>وأغلظه قيل لمن غلظ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بدن وَهُوَ بدین، وَالْبدن الْإِبِل المسمّنة للنحر ثمَّ كثر ذَلِك حتى سمِّي مَا يتَّخذ للنحر بُدنه سمینه کَانَت أو مَهْزُولَة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والجسد الجسم تاما ولكن بلا حياة،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قَوْمُ مُوسَى مِنْ بَعْدِهِ مِنْ حُلِيِّهِمْ عِجْلًا جَسَدًا لَهُ خُوَارٌ أَلَمْ يَرَوْا أَنَّهُ لَا يُكَلِّمُهُمْ وَلَا يَهْدِيهِمْ سَبِيلًا اتَّخَذُوهُ وَكَانُوا 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صنعوا عجلا من الذهب سمعوا خوار الريح فيه الريح فخُيّل إليهم أنّ فيه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الجسم فللحيّ ولا يطلق على الميت إلا من باب التشبيه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يعني هذا إكمالها أو إتمامها، بيّن ذلك في ضوء مقابلة هذه العبارة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الكَمَال والتمام هو إنّ الكامل خلاف الناقص والتام خلاف القبيح،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كاملة إذا لم ينقص ركن منها،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تامّة إذا جيء بها على أحسن وجه من حيث حضور القلب والتأني في القراءة، أي إنّ في التمام زيادة على الكمال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أنّ دين الله قد اكتمل بلا نقص ولكنه ليس بأبهى صورة ولذلك اعتراه التفسير العقليّ الذي قاد إلى هذا الاختلاف الكبير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نعمته تعالى وهي العترة الطاهرة فعيّنت للمسلمين بأفضل ما يكون التعيين بدأ بأمير المؤمنين وانتهاء بالحجة </w:t>
      </w:r>
    </w:p>
    <w:p>
      <w:pPr>
        <w:pStyle w:val="BookText"/>
        <w:rPr/>
      </w:pPr>
      <w:r>
        <w:rPr>
          <w:rFonts w:ascii="Amiri" w:hAnsi="Amiri" w:eastAsia="Amiri" w:cs="Amiri"/>
          <w:color w:val="111111"/>
          <w:sz w:val="28"/>
          <w:sz w:val="28"/>
          <w:szCs w:val="28"/>
          <w:rtl w:val="true"/>
          <w:lang w:bidi="ar-SA"/>
        </w:rPr>
        <w:t>القائم فلا مجال للاختلاف والجدل في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بمنزلة حديث الثقلين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فإكمال الدين بالقرآن الكريم وإتمام النعمة بالعترة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الإسباغ فأصله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سَابِغٌ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 وَقَدِّرْ فِي السَّرْدِ وَاعْمَلُوا صَالِحًا إِنِّي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استعير إِسْبَاغُ الوضوء أي أن يغطي الماء الأعضاء كلّها كما يُغطي الدرع البدن،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نشر عليكم نعمته ظاهرة باطنة فأحاطت بكم كما يحيط الدرع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يلحظ فيه الامتداد والانتشار والاحاطة بلحاظ النظائر الصوتيّة سبب، سبل، سبر، سبق، سبح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وحجّة عليهم إنْ خالفوا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استبدال لفظة البرهان أو الدليل بالحجة، بيّن ذلك؟</w:t>
      </w:r>
    </w:p>
    <w:p>
      <w:pPr>
        <w:pStyle w:val="BookText"/>
        <w:rPr/>
      </w:pPr>
      <w:r>
        <w:rPr>
          <w:rFonts w:ascii="Amiri" w:hAnsi="Amiri" w:eastAsia="Amiri" w:cs="Amiri"/>
          <w:color w:val="111111"/>
          <w:sz w:val="28"/>
          <w:sz w:val="28"/>
          <w:szCs w:val="28"/>
          <w:rtl w:val="true"/>
          <w:lang w:bidi="ar-SA"/>
        </w:rPr>
        <w:t>الدَّلِيل أصله لمن يتَقَدَّم القَوْم فِي الطَّرِيق ويلحظ فيه معنى التقدم في التفريق بينه وبين الحجة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یعني طلب الشَّيْء من جِهَة غَيره وتقديمه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أعمّ هذه الألفاظ لأنه العلامة التي تُرشد و تهدي، والدليل الهادي الذي يهتدى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هِيَ الاسْتقَامَة فِي النّظر والمضي فِيهِ على سنَن مُسْتَقِیم من ردّ الْفَرْع إلى الأَصْل، وَهِي مَأْخُوذَة من المحجّة وَهِي الطَّرِيق المُسْتَقيم، فالْحجَّة مُشْتَقَّة من معنى الاسْتقَامَة فِي 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يحجّ إذا استقام فِي قَصده، والحجّة أخص </w:t>
      </w:r>
    </w:p>
    <w:p>
      <w:pPr>
        <w:pStyle w:val="BookText"/>
        <w:rPr/>
      </w:pPr>
      <w:r>
        <w:rPr>
          <w:rFonts w:ascii="Amiri" w:hAnsi="Amiri" w:eastAsia="Amiri" w:cs="Amiri"/>
          <w:color w:val="111111"/>
          <w:sz w:val="28"/>
          <w:sz w:val="28"/>
          <w:szCs w:val="28"/>
          <w:rtl w:val="true"/>
          <w:lang w:bidi="ar-SA"/>
        </w:rPr>
        <w:t>من الدليل بملمح مواجهة الخصم فهي من القصد، وهي الوجه الذي يكون به الظفر عند الخصومة كأنّها الدليل المبين للمحجة أي القصد المستقيم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مستعمل في القرآن بمعنى أخصّ من الدليل والحجّة لأنّه يدل على الدليل القطعي اليقيني الصادق الذي لا يعتريه الشك ولا التكذيب، وقد اقترن البرهان بالصادقين في التعبير القرآني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الدّلَالَة والبرهان أَن الْبُرْهَان لَا يكون إِلَّا قولا يشْهد بِصِحَّة الشَّيْء وَالدّلَالَة تكون قولا وغيره كالرموز والعلامات الشائعة في زماننا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فيما الفرق بينهما؟ ولم أوثر الأرسال على نظيره في هذا السياق القوليّ؟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 بَين الْإِرْسَال والبعث هو إن إرسال فلان إلى فلان يَقْتَضِي حمله رسالة إليه أو خبرا أو مَا أشبه ذَلِك من عذاب أو رحمة، والإرسال أشبه بالامتداد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البعث فيجوز أَن يُبْعَث الرجلُ إلى آخر لحَاجَة تخصه هو دون الباعث أو المبعوث إليه کَالصَّبِيِّ تبعثه إلى البستان يأكل منه، فَتَقول بعثته وَلَا تَقول أَرْسلتهُ لِأَن الْإِرْسَال لَا يكون إِلَّا برسالة وَمَا يجْرِي مجْراهَا، والبعث أمضى من الإرسال و أشدّ في طلب الأمر وهو أشبه بالبحث والإثارة كما في بعث الموتى ولذا فرّق التعبير القرآني بينهما في لفظ قصّة موسى والسحرة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أَرْجِهْ وَأَخَاهُ وَأَرْسِلْ فِي الْمَدَائِنِ حَاشِرِينَ يَأْتُوكَ بِكُلِّ سَاحِرٍ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فعقّب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ذكر الإرسال في سياقه على حين ذكر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المبالغة لما ذكر البعث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أَرْجِهْ وَأَخَاهُ وَابْعَثْ فِي الْمَدَائِنِ حَاشِرِينَ يَأْتُوكَ بِكُلِّ سَحَّارٍ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فنّ بلاغيّ يمكنك أن تنسب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والقدم في الإسلام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مرسل علاقته جزئية إذ ذُكرت القدم والمراد نفس المسلم التي قادته إلى الإسلام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وَاضْرِبُوا مِنْهُمْ كُلَّ 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البنان وأراد مجمل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السبق والتقدّم في الإسلام، ومثله ما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 العيون من أهل الصدق والوفاء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مجاز مرسل علاقته الجزئيّة إذ عبّر بالعين عن الجواسيس الذين يعتمدهم الوالي في متابعة أحوال العمّال ومدى صدقهم وعدلهم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بالعين الجارحة عن هؤلاء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توکيد بالترديد الاشتقاقيّ، أي تكرار اللفظ المتقدّم بآخر من مادّته،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تعود على القدم، وليس على الإسلام، والمتقدّمة تعني السابقة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الاستعارة من النصّ، وبيّن نوعها؟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ووسمته بالخيانة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الوسم يختصّ بالأنعام التي يرعاها صاحبها، فيسمها بوسم خاصّ به ليميّزها عن غيرها، وذلك</w:t>
      </w:r>
    </w:p>
    <w:p>
      <w:pPr>
        <w:pStyle w:val="BookText"/>
        <w:rPr/>
      </w:pPr>
      <w:r>
        <w:rPr>
          <w:rFonts w:ascii="IRNazanin" w:hAnsi="IRNazanin" w:eastAsia="IRNazanin"/>
          <w:color w:val="111111"/>
          <w:sz w:val="28"/>
          <w:sz w:val="28"/>
          <w:szCs w:val="28"/>
          <w:rtl w:val="true"/>
          <w:lang w:bidi="fa-IR"/>
        </w:rPr>
        <w:t>بالكيّ بواسطة الميسم، فشبّه الإمام علیه السلام ما يفعل بهذا العامل من عقوبة، بالحيوان الذي يسمه صاحبه، ثمّ حذف المشبّه به وهو الحيوان وأبقى لازمه وهو الوسم، فالاستعارة مكنيّة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وقلّدته عار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مكنيّة أيضا؛ لأنّه علیه السلام شبّه نسبة التهمة إلى العامل المقصّر المشهود عليه بالجرم وعدم انفکاکه عنه بتقليد القلادة إذ تقلّد البدنة بتعليق شيء في عنفها ليعلم أنّها هدي، ثمّ حذف القلادة وأبقى لازمها وهو التقليد إذ استعار لفظ التقليد لتعليق نسبة التهمة إليه ملاحظة لشبهها بما قلّد به من الشعار المحسوس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ثلموا أمانتك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الثّلم للدلالة على الخيانة في أمر من أمور الحكم المكلّفين بحفظها وإدارة شؤونها، فشبّه التجاوز في أمر واحد دون باقي الأمور والجوانب بثلم الاناء، وهو كسره من شفته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حافّته و طرفه دون كسره كلّه، ثمّ أطلق على الخلل في الحائط أو الطريق، فحذف الإناء وأبقى لازمه وهو الثلم فهي استعارة مكنيّة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الكنايات الواردة في النصّ، وبيّن المراد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بما أصاب من عمله، ثمّ نصبته بمقام 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النصّ کنایتان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 الأوّل أراد بها العقوبة المادّيّة،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التعزير بالجلد أو قطع اليد للسرقة، وكذا العقوبات الماليّة بإرجاع المسروق ومصادرة أمواله وأموال عائلته التي أخذت بفعل خيانته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الشطر الثاني أراد علیه السلام أن يكنّي عن العقوبة المعنويّة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نصبته بمقام المذلّة، فالنّصب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الشيء بحيث يراه الجميع، فلا يتكتّم على فعله؛ لأنّه خائن، وإنّما يصرّح به بين الناس وفي الأسواق وكلّ</w:t>
      </w:r>
    </w:p>
    <w:p>
      <w:pPr>
        <w:pStyle w:val="BookText"/>
        <w:rPr/>
      </w:pPr>
      <w:r>
        <w:rPr>
          <w:rFonts w:ascii="Amiri" w:hAnsi="Amiri" w:eastAsia="Amiri" w:cs="Amiri"/>
          <w:color w:val="111111"/>
          <w:sz w:val="28"/>
          <w:sz w:val="28"/>
          <w:szCs w:val="28"/>
          <w:rtl w:val="true"/>
          <w:lang w:bidi="ar-SA"/>
        </w:rPr>
        <w:t>مكان ليكون عبرة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البيوتات الصالحة والقدم في الإسلام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علیه السلام بالقدم عن البيوت المتقدّمة في الدين أو الخير، ولهم في ذلك أصل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الإيجاز من فنون علم البديع، وهو فنّ بلاغيّ دقيق، يأتي لأغراض يراعى فيها المقام و حال السامع، استخرجه وبيّن نوعه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ذلك قوّة لهم على استصلاح أنفسهم، وغنى لهم عن تناول ما تحت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النصّ ايجاز بالحذف، الأوّل عن طريق استعمال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ليدلّ على الجملة المتقدّمة بكاملها،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عليهم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استغني عن إعادة هذه الجملة بالإشارة اليها بلفظة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الانجاز 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اكتفيت بذلك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باجتماع أخبار العيون عندك، وكذا ايجاز عن طريق العطف بالواو إذ أغنى العطف عن إعادة العامل،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وغنى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ذلك غنى لهم</w:t>
      </w:r>
      <w:r>
        <w:rPr>
          <w:rFonts w:eastAsia="IRNazanin" w:cs="IRNazanin"/>
          <w:color w:val="111111"/>
          <w:sz w:val="28"/>
          <w:szCs w:val="28"/>
          <w:rtl w:val="true"/>
          <w:lang w:bidi="fa-IR"/>
        </w:rPr>
        <w:t xml:space="preserve">. </w:t>
      </w:r>
      <w:bookmarkStart w:id="51" w:name="pg8218_74139"/>
    </w:p>
    <w:p>
      <w:pPr>
        <w:pStyle w:val="Heading2"/>
        <w:numPr>
          <w:ilvl w:val="1"/>
          <w:numId w:val="1"/>
        </w:numPr>
        <w:rPr/>
      </w:pPr>
      <w:bookmarkStart w:id="52" w:name="__RefHeading___Toc9008818_1051229030"/>
      <w:bookmarkStart w:id="53" w:name="_Toc14"/>
      <w:bookmarkEnd w:id="51"/>
      <w:bookmarkEnd w:id="52"/>
      <w:r>
        <w:rPr>
          <w:rtl w:val="true"/>
        </w:rPr>
        <w:t xml:space="preserve">المقطع العاشر الطبقة الرابع </w:t>
      </w:r>
      <w:r>
        <w:rPr>
          <w:rtl w:val="true"/>
        </w:rPr>
        <w:t>(</w:t>
      </w:r>
      <w:r>
        <w:rPr>
          <w:rtl w:val="true"/>
        </w:rPr>
        <w:t>عمّال الخراج</w:t>
      </w:r>
      <w:r>
        <w:rPr>
          <w:rtl w:val="true"/>
        </w:rPr>
        <w:t>)</w:t>
      </w:r>
      <w:bookmarkEnd w:id="53"/>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یصْلُحَ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w:t>
      </w:r>
    </w:p>
    <w:p>
      <w:pPr>
        <w:pStyle w:val="BookText"/>
        <w:rPr/>
      </w:pPr>
      <w:r>
        <w:rPr>
          <w:rFonts w:ascii="Amiri" w:hAnsi="Amiri" w:eastAsia="Amiri" w:cs="Amiri"/>
          <w:color w:val="111111"/>
          <w:sz w:val="28"/>
          <w:sz w:val="28"/>
          <w:szCs w:val="28"/>
          <w:rtl w:val="true"/>
          <w:lang w:bidi="ar-SA"/>
        </w:rPr>
        <w:t>مِنْهُمْ بِمَا عَوَّدْتَهُمْ مِنْ عَدْلِكَ عَلَيْهِمْ فِي رِفْقِكَ بِهِمْ، فَرُبَّمَا حَدَثَ مِنَ الأمُورِ مَا إِذَا عَوَّلْتَ فِيهِ عَلَيْهِمْ مِنْ بَعْدُ احْتَمَلُوهُ طَيِّبَةً أَنْفُسُهُمْ بِهِ، فَإِنَّ الْعُمْرَانَ مُحْتَمِلٌ مَا حَمَّلْتَهُ، وَإِنَّمَا يُؤْتَى خَرَابُ الأرْضِ مِنْ إِعْوَازِ أَهْلِهَا، 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في هذا المقطع توجّه علیه السلام إلى أمر الخراج وهو المصدر الرئيس في ذلك العصر لخزانة الحكومة وما يلزمها من المصارف في شتّى حوائجها من أرزاق الجند ورواتب العمّال على اختلاف طبقاتهم، فما من غنيّ ولا فقير إلا وينتفع من موارد الدولة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على أنّ المبدأ الوحيد للخراج هو عمران البلاد بالزرع والغرس وما يتحصّل منه عوائد جديدة وبيّن أنّ التوليدات المثمرة إنّما هي من الزراعة وتربية المواشي</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وأمره أن يرفع الثقل في مقدار الخراج المضروب عليهم وجور العمّال في أخذ الخراج، وأمره بالتوجّه إلى الآفات الطارئة في المحاصيل الزراعيّة والحيوانيّة لئلّا يصيب الغلّة آفة كالجراد والبرق والبرد وغيرها، أو أن ينقص الماء في النهر أو طمّ القنوات في أثر السيول أو الزلازل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الأمطار في ما يسقى بماء المطر أو كثرة الأمطار الموجبة للسيول الجارفة للزرع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إحالة أرض اغتمرها غرق يعني أنّ الأرض قد تحوّلت في أثر السيول أو تكرار الزرع فلم يحصل منها زرع لأنّ الغرق غمرها وأفسد زرعها، أو أجحف بها عطش </w:t>
      </w:r>
    </w:p>
    <w:p>
      <w:pPr>
        <w:pStyle w:val="BookText"/>
        <w:rPr/>
      </w:pPr>
      <w:r>
        <w:rPr>
          <w:rFonts w:ascii="Amiri" w:hAnsi="Amiri" w:eastAsia="Amiri" w:cs="Amiri"/>
          <w:color w:val="111111"/>
          <w:sz w:val="28"/>
          <w:sz w:val="28"/>
          <w:szCs w:val="28"/>
          <w:rtl w:val="true"/>
          <w:lang w:bidi="ar-SA"/>
        </w:rPr>
        <w:t>فأتلفها، فلا بدّ من سماع الشكوى والتحقيق عنها والتخفيف على الزرّاع وبذل المساعدة لهم بحيث يصلح أمرهم ويتمكّنوا من الاشتغال بالعمران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على أنّ هذا التخفيف والمساعدة لم يذهب هدرا لأنّه ذخر يعودون به عليك في عمارة بلادك، وزينة لولايتك فانّ زينة الوالي عمران البلاد وراحة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تكتسب حسن ثنائهم عليك و تسرّ باستفاضة العدل فيهم مع اعتمادك على فضل قوّتهم بما ذخرت عندهم من توجّهك عليهم وتوجّههم عليك بالوثوق بك والاعتماد بعدلك ورفقك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حدث عليك حادث وتحتاج إلى الاقتراض منهم أو طلب المعونة منهم أو مساعدتهم لك بنفوسهم فيجيبونك ويساعدونك بطيب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 علیه السلام من ذلك إلى ضابطين مهمين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العمران محتمل ما حمّلته،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خراب الأرض يكون من فقر أهلها وإعوازهم مصارف عمرانها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نبّه على أنّ إعواز أهل الأرض ناشئ عن وُلاة السّوء الّذين لا همّ لهم إلّا جمع المال والأخذ من الرّعايا بكلّ حال، لسوء ظنّهم ببقائهم على العمل وخوفهم من العزل وعدم انتفاعهم بالعبر واعتقادهم بالعقوبة من الله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توجّه صوتيّا تعاقب الصوائت القصيرة على شين الشّرب؟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الفتحة صائت مختزل من الألف وهي تشير إلى الانفتاح والسعة محاكاة لحركة أعضاء النطق عند التلفّظ بالألف، ولذا نجد أنّ الشَّرب بالفتح </w:t>
      </w:r>
    </w:p>
    <w:p>
      <w:pPr>
        <w:pStyle w:val="BookText"/>
        <w:rPr/>
      </w:pPr>
      <w:r>
        <w:rPr>
          <w:rFonts w:ascii="Amiri" w:hAnsi="Amiri" w:eastAsia="Amiri" w:cs="Amiri"/>
          <w:color w:val="111111"/>
          <w:sz w:val="28"/>
          <w:sz w:val="28"/>
          <w:szCs w:val="28"/>
          <w:rtl w:val="true"/>
          <w:lang w:bidi="ar-SA"/>
        </w:rPr>
        <w:t>يعطي الدلالة على المصدريّة وهو حدث مجرّد من قيدي الزمان والمكان، فهو عامّ في الأمور الماديّة والمعنويّة، ولذا من معاني الشَّرب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يقال شرَب يشرُب على الباب الأوّل إذا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الضمّة فهي صائت مختزل من الواو، وبلحاظ اجتماع الشفتين واستدارتهما عند النطق بها خلافا للفتحة فإنّ دلالة الضمّ تشير إلى التخصيص المكانيّ، فالشُّرب بمعنى تناول السائل من ماء أو عصير أو حساء، فهو مصدر من الباب الرابع شِرب يشرَب، وعدّه بعض اللغويّين اسما لما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الشِّرب بالكسر فيتّجه به الصائت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بعض الياء نحو الحصّة المقدّرة قال تعالى في ناقة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هَذِهِ نَاقَةٌ لَهَا شِرْبٌ وَلَكُمْ شِرْبُ يَوْمٍ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منكم حصّة في يوم،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وَنَبِّئْهُمْ أَنَّ الْمَاءَ قِسْمَةٌ بَيْنَهُمْ كُلُّ شِرْبٍ مُحْتَضَرٌ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صاحبه فلكلّ حصّة مقدّرة من الماء يحضر لها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بقراءات ثلاث، والمراد عمليّة شرب الحميم، وهو الماء الحارّ، وهي عمليّة مادّيّة؛ لأنّها تعبّر عن العذاب الواقع عليهم لذا فالضّمّ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علیه السلام أراد بكسر 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المعيّنة من الماء لسقي الأراضي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حذف الصّائت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عينا لفعل الأمر، وفق معطيات الدرس الصوتيّ الحديث من خلال معالجة الفعلين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يستقم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دخلت عليه لام الأمر سکنت نونه فالتقى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الواو لالتقاء الساكنين، وفي الدرس الصوتيّ الحديث أن الواو لم تحذف كليّا بل قصرت لتؤول إلى ضمة وذلك في التشكيل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کو،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حذف ضمة النون للجزم وتقصير الواو المديّة إلى ضمّةٍ تخلّصا من المقطع المديد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الطرف صار التشكيل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تفسّر صوتيّا تحريك ما قبل واو الجماعة بالضّمّ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احتملُوه طيّبة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وتحريك ما قبل واو الجماعة بالفتح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شکَوا ثقلا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صحيح عند إسناده إلى واو الجماعة يُبني على الضمّ فيصير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فمعتلّ الآخر وعند إسناده إلى واو الجماعة يلتقي ساکنان الالف وواو الجماعة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الألف تخلصا من التقاء الساكنين وتبقى الفتحة بعدها أمارة لها فيصير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الدرس الحديث لا يقبل بهذا التعليل ويرى أن ما جرى هو تقصير للألف ليؤول إلى فتحة وليست الألف محذوفة حذفا تامّا، وأصل التشكيل المقطعي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المقطع الثاني مديدا وللتخلص من ثقله قُصّر الصائت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صائت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حذف للألف ولكن بتقصيرها وثمّ زيدت الألف الفارقة خطًا لا نطقا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من النصّ المتقدّم، وبيّن نوع الزيادة، والمعاني الصرفيّة التي خرجت اليها؟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 أدرك المزيد بهمزة القطع، والزيادة</w:t>
      </w:r>
    </w:p>
    <w:p>
      <w:pPr>
        <w:pStyle w:val="BookText"/>
        <w:rPr/>
      </w:pPr>
      <w:r>
        <w:rPr>
          <w:rFonts w:ascii="Amiri" w:hAnsi="Amiri" w:eastAsia="Amiri" w:cs="Amiri"/>
          <w:color w:val="111111"/>
          <w:sz w:val="28"/>
          <w:sz w:val="28"/>
          <w:szCs w:val="28"/>
          <w:rtl w:val="true"/>
          <w:lang w:bidi="ar-SA"/>
        </w:rPr>
        <w:t>للتعدية، فالدَّرَك محرّك يدلّ على لحوق الشيء بالشيء ووصوله إليه، وأدرك الفرس الطريدة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لحقها ولم يفوّتها، وأدركت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أناها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أَدْرَكَهُ الْغَرَقُ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ودارك الرجل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وتدارك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آخرهم أوّلهم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مزید بهمزة القطع التي أفادت التعدية، فالمجرّد لازم، خرب الموضع خرابا على الباب الرابع، فهو خرب، وأخربه وخرّبه مبالغة،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يُخْرِبُونَ بُيُوتَهُمْ بِأَيْدِيهِمْ وَأَيْدِي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القطع التي تفيد قيامهم بهذا العمل وإيقاع الخراب على بيوتهم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مزید بهمزة القطع التي أفادت التعدية، فالمجرّد لازم على الباب الثاني، هلك الشيء يهلك هلاكا وأهلكه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والهلاك في حقّ العباد يكون بمعنى إنزال الفقر بهم والخوف، وهلاك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کما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وهلاك شخص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من استقام المزيد بهمزة الوصل والسين والتاء، والزيادة أفادت المطاوعة من أفعل، أقمته فاستقام أو الصيرورة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مستقيما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مزید بهمزة الوصل والتاء، والزيادة دلّت على المبالغة، </w:t>
      </w:r>
    </w:p>
    <w:p>
      <w:pPr>
        <w:pStyle w:val="BookText"/>
        <w:rPr/>
      </w:pPr>
      <w:r>
        <w:rPr>
          <w:rFonts w:ascii="Amiri" w:hAnsi="Amiri" w:eastAsia="Amiri" w:cs="Amiri"/>
          <w:color w:val="111111"/>
          <w:sz w:val="28"/>
          <w:sz w:val="28"/>
          <w:szCs w:val="28"/>
          <w:rtl w:val="true"/>
          <w:lang w:bidi="ar-SA"/>
        </w:rPr>
        <w:t>غمر الماء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على الباب الأوّل، والغمر هو إزالة أثر الشيء، وقيل للماء الكثير الذي يزيل أثر 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وغامر، واغتمر مبالغة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على فعّل بتضعیف العين، والزيادة أفادت التعدية، خفّ الحمل على الباب الثاني لازم، وخفّفته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على فعّل بتضعیف العين، والزيادة افادت التعدية إلى المفعول الثاني، ولم يظهر في النصّ لتبعيضه،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عوّدتهم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يعود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وأعاده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عادَهُ واعْتادَهُ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وتَعَوَّدَهُ، أي صار عادة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فعّل مزید بتضعیف العين، والزيادة أفادت المبالغة؟ لأنّ العول أصله النقصان في الميزان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الميزانُ إذا ارْتَفَعَ أَحدُ طَرَفيه عَنِ الْآخَرِ؛ وتوسعوا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الرجلُ يَعُولُ إذا افْتقر، وعَالَ يَعُولُ إذا كَثُر عِيالُه؛ وقد صرّح أمير المؤمنين في نهج البلاغة بأن الفقر وكثرة العيال قرينان فقال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اَلْعِیَالِ أَحَدُ اَلْيَسَارَيْنِ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العيال سوس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مال لكثير 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يمكن فهم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 وكثرة العيال معا لأن المحصّل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مَلَكَتْ أَيْمَانُكُمْ 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 أَي ذَلِكَ أَقرب أَن لَا تَجُوروا وتَمِيلوا، وَقِيلَ ذَلِكَ أَدْنى أَن لَا يَكْثُر عِيَالكم، والأظهر صرفيا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 يَعُول إذا جَارَ، وأَعالَ يُعِيلُ إذا كَثُر عِيالُه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توسّعوا في المعنى أكثر فاستعمل العول للدلالة على صوت المحتاج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والعَوْلة رَفْعُ الصَّوْتِ بِالبُكَاءِ،، والعَوْلُ 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وأَعْوَلَ الرجلُ والمرأَةُ وعَوَّلا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صَوْتَهُمَا بِالْبُكَاءِ وَالصِّيَاحِ، والتعويل مبالغة في العويل ومجاز منه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عوّلت على فلان إذا اتّكأت عليه واعتمدت،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مُعَوَّلي عَلَى فُلَانٍ أَي اتِّكالي عَلَيْهِ وَاسْتِغَاثَتِي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الوصل والتاء، والزيادة أفادت المطاوعة،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فاحتمل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أفادت المبالغة في الحاجة،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عوِز الرجلُ يعوز من الباب الرابع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فالإعواز مبالغة من العوز، وإذا لم تجد شيئا عازني يعوزني من الباب الأول، والمصدر العوْز بسكون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المصادر المقيسة من النصّ، واذكر معناها الصرفيّ؟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فعال، وهو مصدر مقیس من أفعال الباب الخامس التي تدلّ على الغرائز،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يصلُح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الفَساد، ونحو ذلك الکَمال والجَمال، فهو صليح، ومن الباب الثالث فهو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فِعالة دالّ على الحرفة،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والفعل عمَر یعمُر من الباب الأول،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w:t>
      </w:r>
    </w:p>
    <w:p>
      <w:pPr>
        <w:pStyle w:val="BookText"/>
        <w:rPr/>
      </w:pPr>
      <w:r>
        <w:rPr>
          <w:rFonts w:ascii="Amiri" w:hAnsi="Amiri" w:eastAsia="Amiri" w:cs="Amiri"/>
          <w:color w:val="111111"/>
          <w:sz w:val="28"/>
          <w:sz w:val="28"/>
          <w:szCs w:val="28"/>
          <w:rtl w:val="true"/>
          <w:lang w:bidi="ar-SA"/>
        </w:rPr>
        <w:t>يَخْشَ إِلَّا اللَّهَ 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بنائه، وهو نقيض الخراب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من عمَر المكانُ عَمْرًا وعِمرانا، وهو مصدر دالّ على المبالغة في العمر، وهو البقاء زمانا أطول، وهو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الكُفران والخُسران والشُّكران،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 العمارة، وسمّيت الزيارة التي فيها عِمارة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ثمّ توسعوا فيها فأطلقت في زماننا على قصد البيت الحرام وإن لم يكم فيها عمارة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الاستفعال مقيس من استفعل، مزید بهمزة الوصل والسين والتاء، وهو يفيد الطلب، أي طلب جلب الخراج، والمجرد جلَب يجلُب على الباب الأوّل بمعنی نقل المتاع أو الأنعام من موضع إلى آخر، وهذا يصاحبه الحداء الصياح،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على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 من خلفه واستحثّه للسبق، وأجلب فلان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صاح عليه، والجلبة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عليهم من ركبان جندك ومشاتهم من يجلب عليهم بالدعاء إلى طاعتك، فللشيطان خیل ورجل،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من الجنّ والانس ممّن يعصي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الانفعال، مزید بهمزة الوصل والنون، يفيد المطاوعة، قطعته فانقطع،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مقيس من أفعال الباب الرابع الدّالّة على الامتلاء والخلوّ، غرِق يغرَق غَرَقا نحو فرِح فرحًا و عطِش عطشًا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التفعيل من فعّل المزيد بتضعیف العين، وهو دالّ على المبالغة في الزين الذي هو ضدّ الشين،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 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أظهر حسنه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 إِلَيْكُمُ الْإِيمَانَ وَزَيَّنَهُ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الفعالة، دالّ على الحرفة، ولي الأمر يليه ولاية على الباب السادس،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الأفعال من أجمّ المزيد بهمزة القطع، بفكّ الادغام،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إعدادا، والهمزة للتعدية،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الماء يجمّ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لم يسق منه فكثُر واجتمع جمّا و جموما، وأجمّه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يجتمع، وجُمّة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 وكثيره 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وَتُحِبُّونَ الْمَالَ حُبًّا جَمًّا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وجمّ الفرس جماما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إعياؤه، وأجمّه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ركوبه ليرتاح، وإجمامك لهم،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تركهم ليرتاحوا إذا ما تعبوا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استفعلة بحذف ألف الاستفعال، أو على استقالة بحذف عين الفعل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استفياضا على الاستفعال،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تَبَجُّحِك بِاسْتِفَاضَةِ الْعَدْلِ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صيرورتك العدل فائضا بينهم،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الخير يفيض شاع، واستفاض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فائضا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الافتعال من انتفع على افتعل، دالّ على المطاوعة نفعته فانتفع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إفعلة أو إقالة، من أفعل المزيد بهمزة القطع، والأصل أفعل إفعالا،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إحوالا، ثمّ حصل إعلال بنقل فتحة العين إلى الفاء و حذف أحد الساكنين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المبالغة في تغيّر الأرض؛ لأنّ المجرّد يدلّ على التغيّر،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علیه حول، أي سنة واحدة </w:t>
      </w:r>
    </w:p>
    <w:p>
      <w:pPr>
        <w:pStyle w:val="BookText"/>
        <w:rPr/>
      </w:pPr>
      <w:r>
        <w:rPr>
          <w:rFonts w:ascii="IRNazanin" w:hAnsi="IRNazanin" w:eastAsia="IRNazanin"/>
          <w:color w:val="111111"/>
          <w:sz w:val="28"/>
          <w:sz w:val="28"/>
          <w:szCs w:val="28"/>
          <w:rtl w:val="true"/>
          <w:lang w:bidi="fa-IR"/>
        </w:rPr>
        <w:t>فتغيّر، وحالت الدار تحول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عليها حول فتغيّرت، وإحالة الأرض في قوله علیه السلام تغيّرها عمّا عليه من الاستواء فلم ينجب زرعها ولا أثمر نخلها، وذلك يكون على أثر السيول والأمطار الغزيرة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وهو جمع كثرة مفرده عائل بمعنى فقير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فقراء إلى الخراج وجُمّاعه، ويجوز أن يكون العيال جمعا لعیّل على فيعل، من عاله إذا تحمّل ثقل مؤنته، ومعنی عيال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يمونهم،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يكفيهم نفقتهم وما يحتاجونه، ولا يراد منه الأولاد فقط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جمع كثرة مفرده عابد، أمّا عبيد فهو اسم جمع مفرده عبد مثل نخل ونخيل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هيئة من علّ الرجل يعلّ من المرض علّا فهو عليل، فالعلّة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وكذلك العلّة اسم مصدر من اعتلّه عن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أعاقه، فالعلّة حدث يشغل صاحبه عن وجهة، كأنّ تلك العلّة صارت شغلا ثانيا منعه عن شغله الأوّل، اعتلّه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مراد في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قلّ الشيء يقلّ قلّا فهو قليل ضدّ الكثير، وكثر استعمال القلّة مصدرا صريحا وهي في الأصل مصدر 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فيعلة، صفة مشبّهة من الأجوف طاب يطيب فهو طيّب وهي 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من المثال وثِق به يثِق على الباب السادس،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هيئة فحذفت الواو تخفيفا، ويبدو أنّ المصدر المقيس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مستعمل فاستغني عنه بالثقة، وكثيرا ما تقتصد العرب في الاشتقاق من الأصل المعتل لما يصحبه من ثقل وكثرة إعلال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من بلّ الشيءَ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ندّاه، بلًّا و بلّة وبلالا، وبالّة على فاعلة، والتاء فيه نقلته للاسميّة فهو دالّ على الأرض القليلة الماء فهي الأرض المعتمدة على المطر فحسب، فإذا قلّ المطر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بالبالّة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فَعولة من مان عياله يمون 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بكفايتهم، والأصل مَوُوْنة ثمّ قلبت الواو الأولى همزة لأنها مضمومة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اسم فاعل من اعتمدت فلانا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بالغت في قصده والاشكال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فلانا أعمده عمدا إذا قصدت إليه، وعميد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ومعتمدهم الذي يعتمدونه ويفزعون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على فُعل بالضّمّ اسم للمذخور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الذَّخر بالفتح من ذخره يذخره على الباب الثالث بمعنى إحراز شيء وحفظه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روي بكسر فسكون، واختلفت النُّسخ في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والثِّقل بكسر ففتح مصدر يكون في المنزلة الثابتة والشأن کالكِبر والصِّغر والعظم يقال للشيء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يثقَل ثِقَلا إذا عظمت منزلته وعلا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الثّقل بفتحتين وهو أشبه بالانفعال العارض نحو الفرح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ويستعار الثَّقَل بفتحتين لما هو نفيس من الأشياء، فيطلق على متاع المسافر لأنه نفيس عنده في طريق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الملحظ ورد اللفظ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واستعمل التعبير القرآني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 والإنس إذ هما أهم مخلوقين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فيكون في الحجم من الباب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الثِّقْل بكسر فسكون فهو اسم لما هو ثقيل من الأشياء المادّيّة ويجمع على أثقال کما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يستعار للذنوب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عمل المشتقات والمصادر في ما يأتي واذكر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 فضلَ قوّتهم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عامل لأنّه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صفة مشبهة عملت عمل فعلها اللازم فرفعت فاعلا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حالا من ضمير الفاعل وهو واو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استجلابك حسنَ ثنائهم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فعله فنصب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مصدر مضاف يصحّ تقديره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p>
    <w:p>
      <w:pPr>
        <w:pStyle w:val="BookText"/>
        <w:rPr/>
      </w:pPr>
      <w:r>
        <w:rPr>
          <w:rFonts w:ascii="Amiri" w:hAnsi="Amiri" w:eastAsia="Amiri" w:cs="Amiri"/>
          <w:color w:val="111111"/>
          <w:sz w:val="28"/>
          <w:sz w:val="28"/>
          <w:szCs w:val="28"/>
          <w:rtl w:val="true"/>
          <w:lang w:bidi="ar-SA"/>
        </w:rPr>
        <w:t xml:space="preserve">للمضارع والمستقبل،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ان أردنا المضيّ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العمران محتملٌ ما حمّلته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عمل عمل فعله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لأنّه واقع خبرا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اللام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هنا هي لام الأمر جزمت الفعل المضارع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بالسكون فحذفت عين الفعل لالتقائها بسكون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منصوب بالفتح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كلّهم عيال على الخرج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هنا هي لام التعليل؟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يعوز أهلها لإشراف أنفس الولاة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هنا هي لام السّبب، وهي جارّة لما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وهو مضاف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إجمامك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هنا هي الجارّة للضمير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الخراج بغير عمارة أخرب البلاد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شرط جازم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 xml:space="preserve">الفتح في محلّ جزم فعل الشرط، والفاعل مستتر يعود على الوالي،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جرّ جواب الشرط، والفاعل مستتر،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صلاحه وصلاحهم صلاحا لمن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هي اسم موصول في محلّ جرّ باللام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مبنيّ على الفتح المقدّر على الألف للتعذّر، مضاف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 رفع خبر لمبتدأ 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سواهم، والجملة صلة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التي لا محلّ لها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عنهم بما ترجو أن يصلح به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ذخرت عندهم من إجمامك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عوّدتهم من عدلك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 هي الموصولة، في محلّ جرّ بحرف الجرّ قبلها، والأفعال التي بعدها صلتها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حدث من الأمور ما إذا عوّلت فيه عليهم من بعد احتملوه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هي الكافّة؛ لأنّها كفّت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عملها فهي حرف زائد یكفّ ما قبله عن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كافّة ومكفوفة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هي اسم موصول في محلّ رفع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شرط غير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السكون لاتّصاله بتاء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الضّمّ لاتصاله بواو الفاعل، </w:t>
      </w:r>
    </w:p>
    <w:p>
      <w:pPr>
        <w:pStyle w:val="BookText"/>
        <w:rPr/>
      </w:pPr>
      <w:r>
        <w:rPr>
          <w:rFonts w:ascii="Amiri" w:hAnsi="Amiri" w:eastAsia="Amiri" w:cs="Amiri"/>
          <w:color w:val="111111"/>
          <w:sz w:val="28"/>
          <w:sz w:val="28"/>
          <w:szCs w:val="28"/>
          <w:rtl w:val="true"/>
          <w:lang w:bidi="ar-SA"/>
        </w:rPr>
        <w:t xml:space="preserve">والهاء مفعول به، وجملة فعل الشرط وجوابه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العمران محتمل ما حمّلته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موصول في محلّ نصب 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بعدها من الفعل والفاعل والمفعول صلتها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صلاح لمن سواهم الّا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هنا هي النافية للجنس،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مبنيّ على الفتح في محلّ نصب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خبرها محذوف وجوبا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لا يدركُ الّا بالعمارة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هنا نافية غير عاملة لدخولها على الجملة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يثقلنّ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هنا هي الناهية، والفعل بعدها مضارع مبنيّ على الفتح لاتصاله بالنون الثقيلة، في محلّ جزم بلا الناهية،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ذاكرا نوع المحلّ؟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اغتمرها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بأداة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جملة جواب الشرط، والفعل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لأنّ الفعل ماض لا يشترط اقترانه بالفاء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 به المؤونة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صفة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واسمها هو اسم الإشارة المبنيّ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جلب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الشرط وجوابه في محلّ رفع خبر لاسم الشرط الجازم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محلّ رفع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يستقم أمره الا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عوّلت فيه عليهم من بعدُ احتملوه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شرط غير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مقطوع عن الإضافة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الارفاق،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صلاحه وصلاحهم صلاحا لمن سواهم؟</w:t>
      </w:r>
    </w:p>
    <w:p>
      <w:pPr>
        <w:pStyle w:val="BookText"/>
        <w:rPr/>
      </w:pP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منصوب وعلامة نصبه تنوين الفتح،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أجحف بها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استبدال الظمأ أو الصدى بلفظ العطش؟ وضّح ذلك من خلال الوقوف على الفروق المعجميّة الدقيقة بين الألفاظ</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الظمأ والعطش والصدى مصادر الأفعال الباب الرابع الدالّة على </w:t>
      </w:r>
    </w:p>
    <w:p>
      <w:pPr>
        <w:pStyle w:val="BookText"/>
        <w:rPr/>
      </w:pPr>
      <w:r>
        <w:rPr>
          <w:rFonts w:ascii="Amiri" w:hAnsi="Amiri" w:eastAsia="Amiri" w:cs="Amiri"/>
          <w:color w:val="111111"/>
          <w:sz w:val="28"/>
          <w:sz w:val="28"/>
          <w:szCs w:val="28"/>
          <w:rtl w:val="true"/>
          <w:lang w:bidi="ar-SA"/>
        </w:rPr>
        <w:t>الخلوّ، والفرق بينها أنّ العَطَش ضِدُّ الرِّيَ وهو الحاجة إلى شُرب الماء بغية الارتواء فهو کالجوع إزاء الشبع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عَطَشَا وأعْطَشْته، وعَطَّشْت الإبَل إذا زِدَّت على ظِمْئِها فِي حَبْسها عَن المَاء وَذَلِكَ أَن يكونَ نوبتُها فِي الْيَوْم الثالِث أو الرابعِ فتسْقِيها فوْقَ ذَلِك بِيَوْم فإذا لم تُبالِغْ قلت أَعْطَشْتها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 هو شِدَّة العَطَش وَقد صَدِی صَدًی فَهُوَ صادٍ وصَدِ وصَدْيانُ وَالْأُنثَى صَدْیی وَالْجمع صِدَاءٌ، وأما الظَّمَأ فهو أهونُ العَطَش وَقد ظَمئ ظَمَأً، كأنّه أول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الإمام علیه السلام عن فرح الوالي وسوروه بلفظة التبجّح فما الفرق بين الفرح والسرور والتبجّح؟</w:t>
      </w:r>
    </w:p>
    <w:p>
      <w:pPr>
        <w:pStyle w:val="BookText"/>
        <w:rPr/>
      </w:pPr>
      <w:r>
        <w:rPr>
          <w:rFonts w:ascii="IRNazanin" w:hAnsi="IRNazanin" w:eastAsia="IRNazanin"/>
          <w:color w:val="111111"/>
          <w:sz w:val="28"/>
          <w:sz w:val="28"/>
          <w:szCs w:val="28"/>
          <w:rtl w:val="true"/>
          <w:lang w:bidi="fa-IR"/>
        </w:rPr>
        <w:t xml:space="preserve">سبق التفريق بينها في المقطع الثاني في تحليل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تبجّحن بعقوبة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إعواز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لم يستعمل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العوز مقدمة للفقر فالذي يزرع أرضه يأمل في نفسه أن يكتفي منها بسد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يظفر منها بشيء فهو معوز،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أعْوَزَهُ الشيء، إذا احتاج إليه فلم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وعَوِزَ الرجل و أَعوَزَ، أي افتقر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وأَعْوَزَهُ الدهر، أي أحوجه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الفقر فمتمكّن في صاحبه وإنّما سمي الفقير كذلك لأنه كمن کسرت فقار ظهره من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علیه السلام سوء الظّنّ معلّلا به نفسيّة الوالي الظالم لأهله، فهل الظّنّ بمعنی الشّكّ؟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التفريق بينهما في المقطع الرابع </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الكنايات الواردة في النصّ، ووضّح المراد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لإشراف أنفس الولاة على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ظنّهم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 الرئاسة عندهم تشريفا وليست خدمة للعباد، فهم لا يحرصون على بلادهم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نوع الفنّ البلاغيّ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يستقم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 تمثيليّة، فالأمر لا يستقيم لأنّه لا يعقل، وإنّما الاستقامة من شأن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فاستعير للأمر مبالغة في شبه الأمر بشخص له 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بليغ حذف منه أداة الشّبه ووجه الشّبه إذ شبّه علیه السلام ما يقوم به الوالي من تخفيفه المؤونة عنهم بما يدّخره الإنسان من الكنوز ليوم شدّته، والأصل أنّه كالذّخر في الانتفاع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كلّهم عيال على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استعارة مكنيّة إذ شبّه علیه السلام الخراج بالرجل الذي يعول أسرته، ثمّ حذف الرجل وأبقى لازمه وهو اعالته لعياله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وتبجّحك باستفاضة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استعارة مكنيّة إذ شبّه علیه السلام العدل بالبحر الذي يفيض ماؤه ثمّ حذف المشبّه به و أبقى لازمه وهو الفيضان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أساليب متنوّعة للتوكيد، وهو فنّ مهم من علم المعاني، عيّن هذه الأساليب؟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أسلوب الحصر بأداة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الملغاة، وهو أقوى أنواع التوكيد، وهو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الّا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يستقم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صلاح لمن سواهم الّا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أسلوب القصر بإنّما،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يؤتى خراب الأرض من إعراز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يعوز أهلها لإشراف أنفس الولاة على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التكرار اللفظيّ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بالترديد الاشتقاقيّ، ممّا يزيد في تأكید هذا الأمر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يصلح أهله، فإنّ صلاحه وصلاحهم صلاحا لمن سواهم، ولا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تكرّرت اللفظة باشتقاقاتها خمس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توكيد لفظيّ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الناس كلّهم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أكّدت لفظة الناس وهي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إلى الهاء توكيدا لفظيّا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الحرف المشبّه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النون الثقيلة وهي حرف التوكيد المتّصل بآخر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يثقلنّ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للفاصلة الصوتيّة أثر في تنغيم الكلام، وهي في علم البديع تسمّى في الكلام المنثور بالسجع، وضّح المراد بهذا المصطلح، وبيّن المكان استعمال السجع في نهج البلاغة شبهة لدى المرجفين بنسبة النهج إلى أمير المؤمنين؟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احتواء النهج على السجع من الشبهات الكبيرة لدى المشكّكين بنهج البلاغة، لأنه ظاهرة أدبية متأخّرة، وأمّا السجع قبل الإسلام فقد نهى عنه الرسول صلی الله علیه و آله وسلم، </w:t>
      </w:r>
    </w:p>
    <w:p>
      <w:pPr>
        <w:pStyle w:val="BookText"/>
        <w:rPr/>
      </w:pPr>
      <w:r>
        <w:rPr>
          <w:rFonts w:ascii="IRNazanin" w:hAnsi="IRNazanin" w:eastAsia="IRNazanin"/>
          <w:color w:val="111111"/>
          <w:sz w:val="28"/>
          <w:sz w:val="28"/>
          <w:szCs w:val="28"/>
          <w:rtl w:val="true"/>
          <w:lang w:bidi="fa-IR"/>
        </w:rPr>
        <w:t>وما ورد في النهج يخالف ذلك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مناصرو النهج ومؤيدوه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الشّرّاح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السجع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السجع المتكلف الذي يغلب اللفظ على المعنی کسجع الكهّان الذين يعنون بالكلمات المنمّقة ذات الفواصل المشتركة على حساب المعاني وهذا النوع من السجع مرفوض، وهو الذي نهی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الاتيان به في الكلام،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السجع المستحسن، وفيه تنساب الكلمات فتغمر السامع بالتأثير والشدّ، وهذا السجع محمود عند الأدباء، وقد أخذ به القرآن الكريم في سورة المكيّة، كالذاريات والواقعة والرحمن والقمر، وما ورد في القرآن من العبارات المسجوعة يفوق ما ورد في النهج جميعه، وكذا أخذ الرسول صلی الله علیه و آله وسلم بالسجع في كثير من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وقف بعض الشراح على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مَناصٍ أَوْ خَلاصٍ أَوْ مَعاذٍ أَوْ مَلاذٍ أَوْ فِرارٍ أَوْ 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تَقِیَّهَ مَنْ سَمِعَ فَخَشَعَ وَ اقْتَرَفَ فَاعْتَرَفَ وَ وَجِلَ 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إذا لاحظت كلّ لفظة منها وجدتها آخذة برقبة قرينتها، جاذبة إليها، دالّة عليها بذاتها، ومحسنات كلامه علیه السلام غنيّة عن الإظهار، غیر محتاجة إلى التذكار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بعض المشكّكين لم يعترف بهذه الشبهة، كمحمد طاهر درویش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بعض المشكّكين في نهج البلاغة إلى شیوع السجع فيه لا يصلح دليلا على إطلاقه؛ لأنّ الرسول والخلفاء قبل عليّ وغيرهم من الفصحاء كانوا يسجعون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أُعجب البلغاء والأدباء بأسجاع امير المؤمنين علیه السلام، ومنهم قدامة بن جعفر الذي قسّم السجع على أنواع، ومثّل لكلّ نوع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فمما أتي في نهاية النظم قول أمير المؤمنين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من سعی واجتهَدَ، و جَمَعَ وعدّدَ، وزخْرفَ ونجّدَ، وبنَی و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 كلّ حرف بما هو في جنسه،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يحسن معه نظمه،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سعی ونجد، وزخرف وشید، و بنی وعدد، ولو قال ذلك لكان مفهوما ومن قائله مستقيما، وكان مع ذلك فاسد النظم، قبیح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اختلال الترتيب في كلمات الإمام علیه السلام يفسد النظم والتأليف</w:t>
      </w:r>
      <w:r>
        <w:rPr>
          <w:rFonts w:eastAsia="IRNazanin" w:cs="IRNazanin"/>
          <w:color w:val="111111"/>
          <w:sz w:val="28"/>
          <w:szCs w:val="28"/>
          <w:rtl w:val="true"/>
          <w:lang w:bidi="fa-IR"/>
        </w:rPr>
        <w:t xml:space="preserve">. </w:t>
      </w:r>
      <w:bookmarkStart w:id="54" w:name="pg8218_74161"/>
    </w:p>
    <w:p>
      <w:pPr>
        <w:pStyle w:val="Heading2"/>
        <w:numPr>
          <w:ilvl w:val="1"/>
          <w:numId w:val="1"/>
        </w:numPr>
        <w:rPr/>
      </w:pPr>
      <w:bookmarkStart w:id="55" w:name="__RefHeading___Toc9008820_1051229030"/>
      <w:bookmarkStart w:id="56" w:name="_Toc15"/>
      <w:bookmarkEnd w:id="54"/>
      <w:bookmarkEnd w:id="55"/>
      <w:r>
        <w:rPr>
          <w:rtl w:val="true"/>
        </w:rPr>
        <w:t xml:space="preserve">المقطع الحادي عشر الطبقة الخامسة </w:t>
      </w:r>
      <w:r>
        <w:rPr>
          <w:rtl w:val="true"/>
        </w:rPr>
        <w:t>(</w:t>
      </w:r>
      <w:r>
        <w:rPr>
          <w:rtl w:val="true"/>
        </w:rPr>
        <w:t>الکُتّاب</w:t>
      </w:r>
      <w:r>
        <w:rPr>
          <w:rtl w:val="true"/>
        </w:rPr>
        <w:t>)</w:t>
      </w:r>
      <w:bookmarkEnd w:id="5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عَلَي أُمُورِكَ خَيرَهُم، وَ اخصُص رَسَائِلَكَ التّيِ تُدخِلُ فِيهَا مَكَايِدَكَ وَ أَسرَارَكَ بِأَجمَعِهِم لِوُجُوهِ صَالِحِ الأَخلَاقِ مِمّن لَا تُبطِرُهُ الكَرَامَةُ، فيَجَتَرِئَ بِهَا عَلَيكَ فِي خِلَافٍ لَكَ بِحَضرَةِ مَلاَ، وَ لَا تَقصُرُ بِهِ الغَفلَةُ عَن إِيرَادِ مُكَاتَبَاتِ عُمّالِكَ عَلَيكَ، وَ إِصدَارِ جَوَابَاتِهَا عَلَي الصّوَابِ عَنكَ، وَفِيمَا يَأخُذُ لَكَ وَ يعُطيِ مِنكَ، وَ لَا يُضعِفُ عَقداً اعتَقَدَهُ لَكَ، وَ لَا يَعجِزُ عَن إِطلَاقِ مَا عُقِدَ عَلَيكَ، 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عَلَي رَاسَتِكَ وَ استِنَامَتِكَ وَ حُسنِ الظّنّ مِنكَ، فَإِنّ الرّجَالَ يَتَعَرّضُونَ لِفِرَاسَاتِ الوُلَاةِ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عَلَي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لِرَأسِ كُلّ أَمرٍ </w:t>
      </w:r>
    </w:p>
    <w:p>
      <w:pPr>
        <w:pStyle w:val="BookText"/>
        <w:rPr/>
      </w:pPr>
      <w:r>
        <w:rPr>
          <w:rFonts w:ascii="Amiri" w:hAnsi="Amiri" w:eastAsia="Amiri" w:cs="Amiri"/>
          <w:color w:val="111111"/>
          <w:sz w:val="28"/>
          <w:sz w:val="28"/>
          <w:szCs w:val="28"/>
          <w:rtl w:val="true"/>
          <w:lang w:bidi="ar-SA"/>
        </w:rPr>
        <w:t>مِن أُمُورِكَ رَأساً مِنهُم، لَا يَقهَرُهُ كَبِيرُهَا، وَ لَا يَتَشَتّتُ عَلَيهِ كَثِيرُهَا، وَ مَهمَا كَانَ فِي كُتّابِكَ مِن عَيبٍ فَتَغَابَيتَ عَنهُ أُلزِمتَهُ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الشراح في المراد من الكتّاب، فذهب بعضهم إلى أنّهم الوزراء لأنّ الوزير صاحب تدبير الأمير وإليه تصل مکتوبات العمّال، وعنه تصدر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آخر أنّ الوزير وإن كان يشتغل بالكتابة وإنشاء ما يهمّ من الكتب في بعض الأزمان الّا أنّه ليس هو الكاتب فلا يصح لغة وعرفا توصيف الوزراء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المراد بالكتّاب هم غير الوزراء؛ لأنّ الوزراء هم الحكام من الذين يُعيِّنهم الوالي وقد خصّهم علیه السلام بالكلام في أول العهد، أمّا الكتّاب فمنهم كتّاب الوالي الذين يحرّرون أوامره ومرافق الدولة وفروعها، وهم المسؤولون عن تنظيم ما يرد على الوالي من مکاتبات وقضايا، ومنهم كاتب السّرّ الذي أوصى علیه السلام أن يكون أجمع الكتّاب للأخلاق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كاتب الدّيوان العامّ الذي ترد عليه مکاتبات العمّال ويتكلّف جوابها وفق منهج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عامّة الكتاب الذين أشار اليهم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لرأس كلّ أمر من أمورك رأسا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وتتجلى أهمية إفراد الكتاب بمقطع خاص من العهد الشريف بأن من أهمّ النظم الرّئيسة في الدّول الرّاقية والمتمدّنة آنذاك هو نظام الديوان والكتابة، فقد اهتمّ به الملوك والرّؤساء من عهد قدیم و تمثّل في النظام الإسلامي في عهد النّبي صلّى الله عليه و آله في كتابة آي القرآن، ودار حول النّبي صلى الله عليه وآله وسلم اثنا عشر كاتبا يوصفون بكتّاب الوحی یرأسهم أمير المؤمنين علیه السلام، وقد </w:t>
      </w:r>
    </w:p>
    <w:p>
      <w:pPr>
        <w:pStyle w:val="BookText"/>
        <w:rPr/>
      </w:pPr>
      <w:r>
        <w:rPr>
          <w:rFonts w:ascii="IRNazanin" w:hAnsi="IRNazanin" w:eastAsia="IRNazanin"/>
          <w:color w:val="111111"/>
          <w:sz w:val="28"/>
          <w:sz w:val="28"/>
          <w:szCs w:val="28"/>
          <w:rtl w:val="true"/>
          <w:lang w:bidi="fa-IR"/>
        </w:rPr>
        <w:t>اهتمّ النّبي صلّى الله عليه وآله وسلم بالكتّاب في زمن البعثة حتّى جعل فداء أسرى الحروب الكاتبين تعليم الكتابة لعشر نفر من المسلمين، وكان عليّ علیه السلام هو الكاتب المخصوص للنّبي صلّى الله عليه وآله يتولّي كتابة العهود والمواثيق بينه وبين النّاس في مواقف كثيرة منها كتابه عهد الصّلح بين المسلمين وقبائل اليهود الساكنين حول المدينة في صدر الهجرة، ومنها العهد التاريخي المنعقد بينه صلّی الله عليه وآله وسلم وبين قريش في واقعة الحديبيّة حيث منعت قبائل قريش المسلمين من دخول مكّة المكرّمة لأداء العمرة وصدّوهم في وادي حديبيّة وعرّضوهم للحرب، فامتنع النبيّ صلّى الله عليه وآله عن إثارة حرب في هذه الواقعة وتردّد بينه وبين قریش عدّة من الرّجال حتّى تمكّن سهيل بن عمرو من عقد صلح بين النبيّ صلّى الله عليه و آله مع قريش في ضمن شروط ثقيلة على المسلمين وتولّى عليّ علیه السلام كتابة هذا العهد، كما في سيرة ابن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ذكر الصّائت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حذفه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يجهل مبلغ قدر نفسه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على نحو ما نجد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قُرئت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أيضا، ولماذا؟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فتح الدال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اللفظين بمعنى واحد وذلك لتباين المعني بين فتح الدال وسكونها، فالفتح هو جزء من الصّائت </w:t>
      </w:r>
    </w:p>
    <w:p>
      <w:pPr>
        <w:pStyle w:val="BookText"/>
        <w:rPr/>
      </w:pPr>
      <w:r>
        <w:rPr>
          <w:rFonts w:ascii="IRNazanin" w:hAnsi="IRNazanin" w:eastAsia="IRNazanin"/>
          <w:color w:val="111111"/>
          <w:sz w:val="28"/>
          <w:sz w:val="28"/>
          <w:szCs w:val="28"/>
          <w:rtl w:val="true"/>
          <w:lang w:bidi="fa-IR"/>
        </w:rPr>
        <w:t xml:space="preserve">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يدلّ على الانفتاح والسعة لجريان الهواء بلا عائق عند النطق به، ولذا يدخل هذا الصّائت القصير في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الامتلاء بالحدث،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والغضب والعطش وغيرها، وفي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تحريك العين إلى معنى الامتلاء بالشيء حتى يصل إلى مبلغه، لذا يمكن تفسيره بالمقدار لتوضيح معناه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 سِنِينَ فِي أَهْلِ مَدْيَنَ ثُمَّ جِئْتَ عَلَى قَدَرٍ يَا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أمّا القدْر بسكون العين فهو مصدر مقيس من قدَر الشيءَ يقدِره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الصائت القصير من عين اللفظة يسحب منها دلالة الامتلاء بمبلغ ما قدّر، ويجعلها عامّة في ما يبلغه الشيء، دون الوصول إلى حدّ معيّن على ما هو في القدر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يصحّ تفسير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ساكنة العين بالمقدار؛ لأنّه لا نهاية محدّدة، ولذا استعمل علیه السلام لفظة القدْر ساكنة الدال؛ لأنّه علیه السلام يتكلّم عن طاقات الكاتب التي من شأنها أن تنمو وتصل إلى حدود تميّزه في خدمة الوالي، لذا قید مدلول هذه اللفظة المطلقة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تعني المقدار،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يجهل مقدار قدره الذي يستوعب التّطوّر والابداع،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لأنّ ذلك يجعل الكاتب يقف عند حدّ لا يتعداه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القرآنيّة تعدّ القراءة بالقدَر محرّكا خاطئة؛ لأنّ ذلك يعني إثبات مقدار الله سبحانه وهو تعالى خارج عن الحد والتقدير، ولذا نجد أغلب اللغويين يرجحون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قراءة هذه الآية تجنّبا للوقوع بهذا التفسير الذي يفرضه تحريك السّاكن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أَنْ لَنْ يَقْدِرَ عَلَيْهِ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أن لن نجعل رزقه في مقدار معيّن ضيّق يبلغه ولا يزاد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تقدير الرزق وليس من القدرة بمعنى السيطرة والتّمكّن، لأن الإنسان المذكور </w:t>
      </w:r>
    </w:p>
    <w:p>
      <w:pPr>
        <w:pStyle w:val="BookText"/>
        <w:rPr/>
      </w:pPr>
      <w:r>
        <w:rPr>
          <w:rFonts w:ascii="Amiri" w:hAnsi="Amiri" w:eastAsia="Amiri" w:cs="Amiri"/>
          <w:color w:val="111111"/>
          <w:sz w:val="28"/>
          <w:sz w:val="28"/>
          <w:szCs w:val="28"/>
          <w:rtl w:val="true"/>
          <w:lang w:bidi="ar-SA"/>
        </w:rPr>
        <w:t xml:space="preserve">في سورة البلد يذكر المال لا القوة كما في الآية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أحرف الزيادة في الأفعال الآتية، وبيّن معناها الصرفيّ؟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بهمزة القطع المحذوفة لصياغة المضارع، والبطر هو شدّة المرح، وتجاوز الحدّ فيه من الباب الرابع، وبطر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يتكبّر عنه فلا يفعله، وبطر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احتمالها وقلّة القيام بحقّها وصرفها إلى غير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خَرَجُوا مِنْ دِيَارِهِمْ بَطَرًا وَرِئَاءَ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أَهْلَكْنَا مِنْ قَرْيَةٍ بَطِرَتْ مَعِيشَتَهَا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بطرت معیشته فصُرف عنها الفعل ونُصب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يجترئ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ماضيه مزید بهمزة الوصل والتاء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والزيادة أفادت معنى إظهار الجرأة،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جرؤ على الباب الخامس فهو جريء، والجُرأة الإقدام على الشيء بلا خوف، واجترأ فلان على غيره أظهر جرأته وإقدامه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الوصل والتاء، والزيادة أفادت معنى الاتخاذ 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الحبل فانعقد،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أطرافه، وأعقده غيره، واعتقد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اقتناه، كأنه اتخذ کیسا معقودا مشتملا على المال، واعتقد الضيعة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اتّخذها، ويستعار للمعاني الاعتقاد الذي هو اتخاذ عقيدة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مزيد بالتاء وتضعیف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تفعّل والزيادة تفيد التدرّج في حصول الفعل،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الشيء له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 له، وتعرّض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تعرّضوا لنفحات رحمة الله، وتعرّضَ 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لها وطلبها، أو واجهها، وتعرّض للمعروف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مزيد بالتاء وتضعیف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تفعّل، والزيادة تفيد المطاوعة،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وشتّته فتشتّت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مزيد بالتاء والألف على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التّكلّف وهو إظهار الشيء على غير حقيقته،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الغباء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 الأمور غير المحمودة،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وتجاهل وتثاقل، والمجرّد غبِي على الباب الرابع بمعنی قلّة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وغبيت في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مبنيّ للمجهول مزید بتضعیف العين، والزيادة أفادت التعدية إلى المفعول الثاني،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تعالى إيّاك أمره ثمّ بُني للمجهول، ولّيتَ أمرَه والتاء نائب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فَعالة، مصدر مقیس من أفعال الباب الخامس الدّالّة على الطبائع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والفَصاحة،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يكرُم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النصّ الكرامة اسم مصدر من كرّمه الوالي كرامة، لأنّ الإمام علیه السلام ذكر أنّ الكرامة لا تبطر الكاتب،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تصيّره بطِرا، فهي كرامة عليه من الوالي بوضعه في هذا المنصب، وليست سجيّة فيه إذ لو كانت غريزة فيه لما حملته على البطر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 اسم مصدر من التّفرّس، وهو إصابة النظر في الأمور،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الشيء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ومنه سمّي الفرس؛ لأنّه يركل الأرض بقوائمه ويطؤها، وفرس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عنقها، وأبو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والفَراسة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بركوب الخيل وأمرها، فهو مصدر على فَعالة دالّ على سجيّة ثابتة كالكرامة والشجاعة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 في من استفعل،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استنام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إليه كأنه صار نائما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مقیس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دالّ على التكلّف،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الشيء على غير حقيقته، وهو في إظهار الأمور الحسنة،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 والتجلّد والتحلّم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حسن السمت والتزيّن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اسم مصدر من أصاب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ما 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اسم لما ينصح به، نصحا وهو تحرّي فعل أو قول فيه صلاح صاحبه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وَنَصَحْتُ لَكُمْ 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 جمع كثرة على صيغة منتهى الجموع، والمفرد مکِيْدة على مفِعلة، 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إعلال بنقل الكسرة إلى الصحيح الساكن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مکان معنويّ للأمر الذي هو مظنّة كثرة الكيد فيه،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المقبرة المكان القبر، کاد یكید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وهو اسم جمع لا واحد له من لفظه يدلّ على الجماعة من الأشراف وعِلية القوم الذين يملؤون العين رَواء ومنظرا، والنفوس بهاء وجلالا،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الْمَلَإِ مِنْ بَنِي إِسْرَائِيلَ مِنْ بَعْدِ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والفعل ملأ يملأ على الباب الثالث والمصدر المَلْء، والمِلْء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لمقدار ما يأخذه الإناء إذا امتلأ، وفلان مِلْء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عند من رآه كأنّه ملأ عينه من رؤيته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وجد الشيء يجده على الباب الثاني وجدا ووجدا وجدة ووجودا، ويكون بالحواس،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الشيء، ووجدت طعم الشيء، و خشونته، وصوته، ووجدت الشبع أو الغضب، وكذلك وجود بالفعل كمعرفة الله تعالى، والإمام علیه السلام استعمل لفظة الوجود للدلالة على حصول هذه الصّفات في الكاتب واقعا مدرکا وليس ادّعاء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بأجمعهم لوجود صالح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 لصالح الأخلاق تأكيدا على حصولها منهم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اختبرهم بما ولّوا للصالحين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فهي اسم مبنيّ في محلّ جرّ بالباء،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التي ولّوها،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فاعمد لأحسنهم كان في العامّة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تكون ناقصة، واسمها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وخبرها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لأفعل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زائدة غير عاملة سماعا إذ توسّطت بين اسم التفضيل وتمييزه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IRNazanin" w:hAnsi="IRNazanin" w:eastAsia="IRNazanin"/>
          <w:color w:val="111111"/>
          <w:sz w:val="28"/>
          <w:sz w:val="28"/>
          <w:szCs w:val="28"/>
          <w:rtl w:val="true"/>
          <w:lang w:bidi="fa-IR"/>
        </w:rPr>
        <w:t>مواضع زيادة كان أن تأتي بين المتلازمين کالفعل ومفعوله والصفة والموصوف والمبتدأ والخبر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إعمال المصدر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يكن اختيارك إيّاهم على فراستك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فعله، فنصب مفعولا به وهو الضمير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والفاعل ضمير الكاف الذي أضيف المصدر إليه فبقي المفعول به منصوبا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وخبرها محذوف يتعلّق به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فراستك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الابتداء بالنّكرة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وراء ذلك من النّصيحة والأمانة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للفعل الماضي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وخبرها ظرف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الفتح، وإنّما ساغ الابتداء بالنّكرة لتقدّم خبرها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مفصّلا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كان في كتّابك من عيب فتغابیت عنه أُلزمته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استئنافيّة،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مبنيّ على الفتح في محلّ جزم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خبر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يفيد التبعيض،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لفظا مرفوع محلّا على أنّه اسم کان، والجملة من كان واسمها و خبرها في محلّ جزم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 وتغابی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السكون لاتصاله بتاء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بالفعل تغابی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مبنيّ للمجهول مبنيّ على السكون لاتصاله بالتاء، والتاء ضمير متّصل مبنيّ في محلّ رفع نائب </w:t>
      </w:r>
    </w:p>
    <w:p>
      <w:pPr>
        <w:pStyle w:val="BookText"/>
        <w:rPr/>
      </w:pPr>
      <w:r>
        <w:rPr>
          <w:rFonts w:ascii="Amiri" w:hAnsi="Amiri" w:eastAsia="Amiri" w:cs="Amiri"/>
          <w:color w:val="111111"/>
          <w:sz w:val="28"/>
          <w:sz w:val="28"/>
          <w:szCs w:val="28"/>
          <w:rtl w:val="true"/>
          <w:lang w:bidi="ar-SA"/>
        </w:rPr>
        <w:t>فاعل، والهاء ضمير متّصل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تقصّر به الغفلة عن إيراد مکاتبات عمّالك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اختار الإمام علیه السلام لفظة الغفلة دون السهو أو النسيان؟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أن فرّقنا بين هذه الثلاثة في تحليل المقطع الثالث من الجزء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التّشتّت معجميّا بالتّفرّق والتفكيك، فهل تؤدّي هاتان اللفظتان المعنى ذاته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يتشتّت عليه كثيرها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التشتت تفريق في انتشار وتبعثر، يقال شتّ جمعهم شتّا وشتاتا، وجاءوا أشتاتا أي متفرّقي النظام،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والتشتت خلاف الألفة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بخلاف من وصفهم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خلاف الاستمساك والالتصاق لأن التفكيك ما يصعب من التفريق وهو تفريق الملتزقات من المؤلفات، أما التفريق فخلاف الجمع ويكون في الملتزقات و في غيرها ولهذا لا يقال فككت النِّخالة بل فرّفتها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انتقال مجرى الدلالة في الألفاظ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لفظة البطر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تبطره الكرامة فيجترئ بها عليك</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البطر، أصله من الشّقّ، بطر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والبيطار هو معالج الدّواب بشقّ </w:t>
      </w:r>
    </w:p>
    <w:p>
      <w:pPr>
        <w:pStyle w:val="BookText"/>
        <w:rPr/>
      </w:pPr>
      <w:r>
        <w:rPr>
          <w:rFonts w:ascii="Amiri" w:hAnsi="Amiri" w:eastAsia="Amiri" w:cs="Amiri"/>
          <w:color w:val="111111"/>
          <w:sz w:val="28"/>
          <w:sz w:val="28"/>
          <w:szCs w:val="28"/>
          <w:rtl w:val="true"/>
          <w:lang w:bidi="ar-SA"/>
        </w:rPr>
        <w:t>بطنها، البيطر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 وهو أصل مادّيّ، ثمّ انتقلت الدلالة من المجال المادّيّ إلى المجال المعنويّ، فصار يعبّر به عن تجاوز الحدّ في 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 النعمة كأنّه انشقّ عن الوجه المحمود للنعمة فلم يتحمّلها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ايّاهم على فراستك واستنامتك وحسن الظّنّ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اللفظة من الفَرس وهو وطْءُ الشيءِ الشيءَ بالأرجل ودقِّه، ثمّ انتقلت من المجال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المجال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تدلّ على إصابة النظر في الأمر والمسألة كأنّه وطأها ووقف على علّتها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لفظتا الإصدار والجواب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وإصدار جواباتها على الصواب عنك</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صرف الرعاء لدوابّهم عن الماء بعد إيرادهم ايّاه، أصدر الرعاء دوابّهم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سقوها وصرفوها عن الماء، والمجرّد صدر عن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نَسْقِي حَتَّى يُصْدِرَ الرِّعَاءُ وَأَبُونَا شَيْخٌ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انتقلت الدلالة من المجال المادّيّ إلى المعنويّ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أنفذه وأذاعه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إرجاع المواشي عن الماء بعد سقيها، ثمّ انتقل إلى ارجاع الجوابات إلى أصحابها بعد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الجواب هو القطع والحرق على الباب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وَثَمُودَ الَّذِينَ جَابُوا الصَّخْرَ بِالْوَادِ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الأرض 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قطعتها، والجوبة كالغائط، لأنّه كالحرق في الأرض، ثمّ انتقلت الدلالة من قطع الأرض إلى مراجعة الكلام بمرحلتين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جواب الكلام وهو ما يقطع الجوب فيصل من فم القائل إلى سمع المستمع، ثمّ حصل تخصیص بما يعود من </w:t>
      </w:r>
    </w:p>
    <w:p>
      <w:pPr>
        <w:pStyle w:val="BookText"/>
        <w:rPr/>
      </w:pPr>
      <w:r>
        <w:rPr>
          <w:rFonts w:ascii="Amiri" w:hAnsi="Amiri" w:eastAsia="Amiri" w:cs="Amiri"/>
          <w:color w:val="111111"/>
          <w:sz w:val="28"/>
          <w:sz w:val="28"/>
          <w:szCs w:val="28"/>
          <w:rtl w:val="true"/>
          <w:lang w:bidi="ar-SA"/>
        </w:rPr>
        <w:t xml:space="preserve">الكلام دون المبتدأ من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جَوَابَ قَوْمِهِ إِلَّا أَنْ قَالُوا أَخْرِجُوهُمْ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يقال في مقابلة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سؤاله إجابة، والاسم الجابة كالطاعة والطاقة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نزول المطر واستقراره، والنازل صوب،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 إلى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انتقلت الدلالة للمجرّد فصار الصواب في القول أو الفعل كأنّه أمر نازل مستقرّ قراره وهو خلاف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الفنون البلاغيّة في العبارات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العبارة أسلوب الإيجاز، وهو من فنون علم المعاني إذ تعدّ العبارة حكمة بليغة اختصر فيها علیه السلام معنى واسع، وهو أن لا يجهل مبلغ قدر نفسه في الأمور فيرفعها فوق محلّها و مرتبتها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لرأس كل أمر من أمورك رأسا منهم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العبارة استعمال مجاز إذ شبّه علیه السلام الأمر المهمّ بالرأس، وهو مجاز لغويّ، لأنّ الأمور لا رأس لها، ولكن الأهمّية بعضها يوصف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p>
    <w:p>
      <w:pPr>
        <w:pStyle w:val="BookText"/>
        <w:rPr/>
      </w:pPr>
      <w:r>
        <w:rPr>
          <w:rFonts w:ascii="Amiri" w:hAnsi="Amiri" w:eastAsia="Amiri" w:cs="Amiri"/>
          <w:color w:val="111111"/>
          <w:sz w:val="28"/>
          <w:sz w:val="28"/>
          <w:szCs w:val="28"/>
          <w:rtl w:val="true"/>
          <w:lang w:bidi="ar-SA"/>
        </w:rPr>
        <w:t>مرسل بعلاقة الجزئيّة إذ عبّر بلفظة الرأس الثانية عن الكاتب المختصّ بأمر مهمّ من بين الأوامر المهمّة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رسائلك التي تدخل فيها مكايدك وأسرارك بأجمعهم لوجود صالح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تمثيليّة، فهذه اللفظة لم تستعمل على حقيقتها إذ إنّ الكيد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والخبث، وهو ضرب من الاحتيال، وهو مذموم على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بِهِ كَيْدًا فَجَعَلْنَاهُمُ الْأَسْفَلِينَ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استعير في الانتصار للخير صار محمودا، و مكائد الوالي العادل تكون في نصرة الحقّ وأمن الرّعيّة، وذلك بالتّورية في الكلام أو التّعريض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المعاريض مندوحة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شبّهت هيئة هذه الأساليب من الوصول إلى مجازاة الظلمة بهيئة الكائد الذي يخفي إنزال ضرّه ويظهر أنّه لا يريده، ومثل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كِدْنَا لِيُوسُفَ مَا كَانَ لِيَأْخُذَ أَخَاهُ فِي دِينِ الْمَلِكِ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مکّناه من استرجاع أخيه بلا خداع أو كذب، وإنّما كانت تورية من قول المنادي بالسّرقة إذ لم يكن يعلم بحقيقة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أجازيهم على عملهم بإمهالهم في الدّنيا دون عقوبة، فهو انتقام من حيث لا يشعرون جزاء على کیدهم وارادتهم الضّرّ،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واصدار جواباتها على الصّواب عنك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العبارة أسلوب التعريض إذ ينبّه فيه الإمام علیه السلام على ما جرى في عهد عثمان من إصدار مروان بن الحكم لجوابات عثمان إلى الولاة، وتصرّفه في الحكم دون الرجوع إلى وليّه حتى جرى ما جرى من انقلاب الناس عليه و قتله</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8218_74175"/>
      <w:bookmarkStart w:id="58" w:name="pg8218_74175"/>
      <w:bookmarkEnd w:id="58"/>
    </w:p>
    <w:p>
      <w:pPr>
        <w:pStyle w:val="Heading2"/>
        <w:numPr>
          <w:ilvl w:val="1"/>
          <w:numId w:val="1"/>
        </w:numPr>
        <w:rPr/>
      </w:pPr>
      <w:bookmarkStart w:id="59" w:name="pg8218_74175"/>
      <w:bookmarkStart w:id="60" w:name="__RefHeading___Toc9008822_1051229030"/>
      <w:bookmarkStart w:id="61" w:name="_Toc16"/>
      <w:bookmarkEnd w:id="59"/>
      <w:bookmarkEnd w:id="60"/>
      <w:r>
        <w:rPr>
          <w:rtl w:val="true"/>
        </w:rPr>
        <w:t xml:space="preserve">المقطع الثاني عشر الطبقة السادسة </w:t>
      </w:r>
      <w:r>
        <w:rPr>
          <w:rtl w:val="true"/>
        </w:rPr>
        <w:t>(</w:t>
      </w:r>
      <w:r>
        <w:rPr>
          <w:rtl w:val="true"/>
        </w:rPr>
        <w:t>التّجّار وذوو الصناعات</w:t>
      </w:r>
      <w:r>
        <w:rPr>
          <w:rtl w:val="true"/>
        </w:rPr>
        <w:t>)</w:t>
      </w:r>
      <w:bookmarkEnd w:id="6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وَذَوِی الصِّنَاعَاتِ، وَأَوْصِ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مِنْهُمْ، وَالْمُضْطَرِبِ بِمَالِهِ، وَالْمُتَرَفِّقِ بِبَدَنِهِ، فَإِنَّهُمْ مَوَادُّ الْمَنَافِعِ، وَأَسْبَابُ الْمَرَافِقِ، وَجُلَّابُهَا مِنَ الْمَبَاعِدِ وَالْمَطَارِحِ، فِی بَرِّكَ وَبَحْرِكَ، وَسَهْلِكَ وَجَبَلِكَ، وَحَیثُ لَا یلْتَئِمُ النَّاسُ لِمَوَاضِعِهَا، وَلَا یجْتَرِؤُونَ عَلَیهَا، فَإِنَّهُمْ سِلْمٌ لَا تُخَافُ بَائِقَتُهُ، وَصُلْحٌ لَا تُخْشَی غَائِلَتُهُ، وَتَفَقَّدْ أُمُورَهُمْ بِحَضْرَتِكَ وَفِی حَوَاشِی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فِی کَثِیرٍ مِنْهُمْ ضِیقاً فَاحِشاً، وَشُحّاً قَبِیحاً، وَاحْتِکَاراً لِلْمَنَافِعِ، وَتَحَکُّماً فِی الْبِیاعَاتِ، وَذلِكَ بَابُ مَضَرَّهٍ لِلْعَامَّةِ، وَعَیبٌ عَلَی الْوُلَاةِ، فَامْنَعْ مِنَ الْإِحْتِکَارِ،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وَأَسْعَارٍ لَا تُجْحِفُ بِالْفَرِیقَینِ مِنَ الْبَائِعِ وَالْمُبْتَاعِ، فَمَنْ قَارَفَ حُکْرَةً بَعْدَ نَهْیكَ إِیاهُ فَنَکِّلْ بِهِ، وَعَاقِبْ فِی غَیرِ إِسْرَافٍ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التجارة شُغل شریف حثّ عليها الشرع الإسلامي لكونِها وسيلة لتبادل الحاصلات الزراعيّة والمنتجات الصّناعيّة، وهذا التبادل ركن رئيس في ديمومة حياة المجتمع، وقد وردت أخبار كثيرة في مدح التجارة والترغيب إليها ففي الخبر عن النبي الأكرم صلى الله عليه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الرزق في التجارة وواحدة في سائر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فضل التجارة كثيرة مستفيضة، وكفى في فضل التّجارة أنها كانت شغل النبيّ صلى الله عليه وآله وسلم قبل أن يبعث نبيّا، و قد سافر إلى الشّام في التجارة مع عمّه أبي طالب علیه السلام وهو غلام لم يبلغ الحلم، ثمّ صار عاملا لخديجة بنت خويلد وسافر إلى الشّام للتجارة مرّة اخرى، وقد أعجبت خديجة بأمانته وكفايته فتزوّجها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علیه السلام التّجار بما لا مزيد عليه من خدمتهم في الاجتماع الإنسانيّ وحمايتهم المدنيّة البشريّة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والمضطرب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يجعل ماله متاعا يدور به في البلاد البعيدة يقطع المفاوز ويعرّض نفسه للأخطار ليصل حوائج كلّ بلد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ووصفهم بأنّهم موادّ المنافع وأسباب المرافق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العصر الحديث صارت التجارة محورا للسّياسة العامّة للدّول العظمی وصارت المنافع التجاريّة أساسا لسياسة الدّول ومثارا للحروب الهائلة ومدارا للمعاملة مع الشّعوب، ونبّه علیه السلام إلى أنّ الروابط التّجاريّة تفيد الشّعوب وعامّة البشريّة من جهة أنها سبب لاستقرار السّلم والصّلح بين أفراد الامّة وبين الشّعوب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سلم لا تخاف بائقته وصلح لا تخشى غائلته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فيالها </w:t>
      </w:r>
    </w:p>
    <w:p>
      <w:pPr>
        <w:pStyle w:val="BookText"/>
        <w:rPr/>
      </w:pPr>
      <w:r>
        <w:rPr>
          <w:rFonts w:ascii="Amiri" w:hAnsi="Amiri" w:eastAsia="Amiri" w:cs="Amiri"/>
          <w:color w:val="111111"/>
          <w:sz w:val="28"/>
          <w:sz w:val="28"/>
          <w:szCs w:val="28"/>
          <w:rtl w:val="true"/>
          <w:lang w:bidi="ar-SA"/>
        </w:rPr>
        <w:t>من جملة ذهبيّة حيّة فيها الحلّ الناجع لاستقرار الصّلح العالميّ والسّلم العامّ بين الشعوب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علیه السلام بتفقّد أحوال التجار تكمیلا لتوصيته لهم بالخير والحماية لرؤوس أموالهم عن التّلف والسّرقة بأيدي اللّصوص، وهذه توصية بإقرار الأمن في البلاد وفي طرق التّجارة بحرا وبرّا، وقد التفت الأمم الرّاقية إلى ذلك فاهتمّوا باستقرار الأمن في البلاد والطّرق، وفي حفظ رؤوس الأموال التّجاريّة عن المكائد والدسائس المذهبة لها،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أمورهم بحضرتك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الطّرق والأماكن البعيدة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نبّه علیه السلام على أخلاق التّجار وأهمّها رعايتهم المحتاجين في معاشهم، و تجنّبهم خلق الشحّ وطلب الادّخار والاستكثار من المال الكامن في طبع الكثير منهم، فإنّه يؤول إلى الاستعمار والتسلّط على أجور الزرّاع والعمّال إلى حيث يؤخذون عبيدا وأسرى لأصحاب رؤوس الأموال فوصفهم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كثير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ضيقا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حبّا بالغا في جلب المنافع وازدياد رقم الأموال المختصّة بهم ربما يبلغ إلى الجنون ولا يقف بالملايين والمليارات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وشحّا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 السّماح على سائر الأفراد بما يزيد على حاجته بل بما لا يقدر على حفظه وحصره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حدّ ولا حساب حتّى ينقلب إلى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يؤول ذلك الحرص الجهنّمي إلى تشكيل الشركات والانحصارات الجبّارة فيجمعون حوائج النّاس بمكائدهم وقوّة رؤوس أموالهم ويبيعونها بأيّ سعر أرادوا وبأيّ شروط خبيثة تحفظ مزید منافعهم وتقهر النّاس وتشدّد سلاسل مطامعهم ومظالمهم على أكتافهم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واستنتج علیه السلام من ذلك مفسدتين مهلكتين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مضرّة أعظم من الأسر </w:t>
      </w:r>
    </w:p>
    <w:p>
      <w:pPr>
        <w:pStyle w:val="BookText"/>
        <w:rPr/>
      </w:pPr>
      <w:r>
        <w:rPr>
          <w:rFonts w:ascii="IRNazanin" w:hAnsi="IRNazanin" w:eastAsia="IRNazanin"/>
          <w:color w:val="111111"/>
          <w:sz w:val="28"/>
          <w:sz w:val="28"/>
          <w:szCs w:val="28"/>
          <w:rtl w:val="true"/>
          <w:lang w:bidi="fa-IR"/>
        </w:rPr>
        <w:t>الاقتصادي في أيدي ثعابين رؤوس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عيب أشنأ من تسليم الامّة إلى هذا الأسر المهلك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علیه السلام لسدّ هذه المفاسد، المنع من الاحتكار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والاحتكار على وجهين،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الأجناس كحبس الطّعام، أو مطلق الأقوات بغية انتظار 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المنافع، وهو الحرص على أخذ الربح زائدا عن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صوتيّا قلب الصّائت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وقلبها ألفا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وأسعار لا تجحف بالفريقين من البائع والمبتاع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البائع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الصرفيّون القدماء أن الياء لما وقعت عينا في اسم فاعل أعلّت في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بقلبها ألفا، أُعلت كذلك في اسم الفاعل فقلبت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الأصواتيّون المحدثون فلم يرضوا بهذا التعليل ورأوا أن الذي جرى في اللفظة هو حذف الياء وبقاء کسرتها بعد الألف فاجتلبت الهمزة وسطا بين الألف والهمزة كما في التشكيل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والمقطع الثاني مكوّن من مزدوج صوتي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 والكسرة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الياء وبقيت الكسرة كما في التشكيل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المقطع الأول من قمّتين وهذا لا يجوز في مقاطع العربيّة فانزلق النطق من الألف إلى الكسرة بصوت الهمزة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مفعول من ابتاع وأصل الألف في الفعل واسم المفعول ياء </w:t>
      </w:r>
    </w:p>
    <w:p>
      <w:pPr>
        <w:pStyle w:val="BookText"/>
        <w:rPr/>
      </w:pPr>
      <w:r>
        <w:rPr>
          <w:rFonts w:ascii="Amiri" w:hAnsi="Amiri" w:eastAsia="Amiri" w:cs="Amiri"/>
          <w:color w:val="111111"/>
          <w:sz w:val="28"/>
          <w:sz w:val="28"/>
          <w:szCs w:val="28"/>
          <w:rtl w:val="true"/>
          <w:lang w:bidi="ar-SA"/>
        </w:rPr>
        <w:t xml:space="preserve">لأنهما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ابتَيَع، مبتَيَع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تحركت الياء وسبقت بفتح قبت ألفا فيهما على وفق توجيه الصرفيّين القدماء، لكن الأصواتيّين المحدثين رفضوا هذا التعليل ورأوا أن الذي حصل هو حذف الياء واجتماع الفتحتين فصارتا ألفا كما في التشكيل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 تَ، 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الثالث مزدوج صوتي فخفف بحذف الياء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الفتحتان على التاء فصارتا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مبتَيَع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 تَ، 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الثالث مزدوج صوتي فخفف بحذف الياء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الفتحتان على التاء فصارتا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جموع التّكسير الواردة في النصّ، وبيّن نوعها، واذكر مفرداتها؟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جمع كثرة، مفرده تاجر، من تجر يتجر على الباب الأوّل وهو الذي يبيع ويشتري، واسم الجمع منه تَجْر بفتح وسكون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فواعل، جمع كثرة على صيغة منتهى الجموع، مفرده مادّة على زنة فاعلة والمادّة هي الزيادة المتّصلة، من مدّ الله في عمره يمدّ مدّا على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له وأمهله، وهو أصل يدلّ على الجرّ واتّصال شيء بشيء، مدّ النهر ومدّه نهر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وواصله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w:t>
      </w:r>
    </w:p>
    <w:p>
      <w:pPr>
        <w:pStyle w:val="BookText"/>
        <w:rPr/>
      </w:pPr>
      <w:r>
        <w:rPr>
          <w:rFonts w:ascii="Amiri" w:hAnsi="Amiri" w:eastAsia="Amiri" w:cs="Amiri"/>
          <w:color w:val="111111"/>
          <w:sz w:val="28"/>
          <w:sz w:val="28"/>
          <w:szCs w:val="28"/>
          <w:rtl w:val="true"/>
          <w:lang w:bidi="ar-SA"/>
        </w:rPr>
        <w:t>عَلَيْهِ دَلِيلًا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 جمع كثرة على صيغة منتهى الجموع، مفرده منفعة على زنة مفعلة، وهي مصدر ميمي من نفعه ينفعه نفعا على الباب الثالث ضدّ 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جمع قلّة مفرده سبب، وهو الحبل وكل شيء يتوصّل به إلى غيره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 جمع كثرة على صيغة منتهى الجموع، مفرده على زنة مفعل، ويجوز أن يكون اسم مکان من رفق يرفق على الباب الأوّل ضدّ العنف، والمرفق بكسر العين هو موصل الذراع في العضد، ومرافق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الماء فيها، ويجوز أن يكونا مصدرا میمیّا بمعنى الرفق وهذا هو الرّاجح؛ لأنّه علیه السلام أضاف إليه لفظة الأسباب،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المؤديّة لرقّة العيش وسهولته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جمع كثرة، مفرده جالب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وطلّاب، من جلب يجلب على الباب الثاني جلبا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بالشيء من موضع آخر، والجلب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 جمع كثرة على صيغة منتهى الجموع، مفرده مَبعد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مكان لما هو بعيد،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يبعُد على الباب الخامس ضدّ القرب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 جمع كثرة مفرده مَطرح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المطروح لصعوبة الوصول إليه، من طرح الشيء يطرحه على الباب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 جمع كثرة،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من وضع الشيء يضعه على الباب الأوّل وضعا، دالّ على الخفض والحطّ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فواعل، جمع كثرة على صيغة منتهى الجموع، مفرده حاشية، وهي جانب الشيء، من حشا يحشو حشوا على الباب الأوّل، والحشو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يملأ به الوسادة، وفلان حشو بني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رذّالهم؛ لأنّ الذي تحشّى به الأشياء لا يكون من أفخر المتاع بل أدونه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وكذا 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علیه السلام بحواشي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أطرافها؛ لأنّها بعيدة عن المركز الذي 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مفاعیل، جمع كثرة على صيغة منتهى الجموع، مفرده میزان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آلة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اللفظة ممنوعة من الصرف، وإنّما صرفت و جرّت بالكسرة بدل الفتحة لإضافتها لما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جمع قلّة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بكسر الفاء، من سعر النار يسعرها على الباب الثالث إذا هيّجها وألهبها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سعر الطعام؛ لأنّه يرتفع ويعلو، كما أنّ سعير النار هو توقّدها وارتفاعها، والسّعر بضمّ الفاء هو الجنون؛ لأنّه يستعر في الإنسان ويشتعل، ناقة مسعورة لحدّتها وهياجها كأنّها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أَبَشَرًا مِنَّا وَاحِدًا نَتَّبِعُهُ إِنَّا إِذًا لَفِي ضَلَالٍ وَسُعُرٍ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استوصی، المزيد بهمزة الوصل والسين والتاء، وحذفت لامه في الأمر لاعتلالها، والزيادة تفيد</w:t>
      </w:r>
    </w:p>
    <w:p>
      <w:pPr>
        <w:pStyle w:val="BookText"/>
        <w:rPr/>
      </w:pPr>
      <w:r>
        <w:rPr>
          <w:rFonts w:ascii="Amiri" w:hAnsi="Amiri" w:eastAsia="Amiri" w:cs="Amiri"/>
          <w:color w:val="111111"/>
          <w:sz w:val="28"/>
          <w:sz w:val="28"/>
          <w:szCs w:val="28"/>
          <w:rtl w:val="true"/>
          <w:lang w:bidi="ar-SA"/>
        </w:rPr>
        <w:t>الصيرورة،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نفسك بالتّجار خيرا،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تتعهّد هؤلاء التّجار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المزيد بهمزة القطع، والزيادة أفادت التعدية إلى المفعول به؛ لأنّ المجرّد لازم، وصت الأرض تصي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نباتها، وأوصاه بشيء أوصل رغبته إليه بما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 بهم 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عمّالك بالتّجار وذوي الصناعات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والتاء للنقل إلى السميّة، وهي الشّرّ والدّاهية،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 القوم بائقة،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وأصابتنا 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من المطر شديدة أو منكرة، باق يبوق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بالشّرّ والخصومات،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لا يأمن جاره بوائقه،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أو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والتاء للنقل إلى الاسميّة، وهي اسم لما يأتي من الشّرّ، غاله الشيء على الباب الأوّل واغتاله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أهلكه من حيث لم يدر ولم يحسّ به، والغول يراد به السّعلاة، وجمعها غِيلان والداهية والهلكة والمنيّة، وكلّ ما زال به العقل، غالته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أهلكته هلكة، وفي صفة خمر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إثم أو رجس أو صداع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يفتعل، مضارع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 افتعل المزيد بهمزة الوصل والتاء، وأفادت الزيادة معنى المطاوعة، لاءم بين القوم 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وجمع، واذا اتّفق الشيئان فقد التأما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يمكنهم التوافق والاجتماع إلى الأماكن البعيدة ذات الطرق الصّعبة، والمجرّد منه يفيد معنى الإصلاح، لأم الجرح والصدع يلأمه على الباب الثالث إذا سدّه </w:t>
      </w:r>
    </w:p>
    <w:p>
      <w:pPr>
        <w:pStyle w:val="BookText"/>
        <w:rPr/>
      </w:pPr>
      <w:r>
        <w:rPr>
          <w:rFonts w:ascii="IRNazanin" w:hAnsi="IRNazanin" w:eastAsia="IRNazanin"/>
          <w:color w:val="111111"/>
          <w:sz w:val="28"/>
          <w:sz w:val="28"/>
          <w:szCs w:val="28"/>
          <w:rtl w:val="true"/>
          <w:lang w:bidi="fa-IR"/>
        </w:rPr>
        <w:t>فالتأم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اسم دالّ على المرّة من حضر يحضر حضورا، والحضرة إذا حضر بخیر، اسم للهيئة، وحضرة فلان بالفتح يراد بها قربه و فناؤه، وكلّمه بحضرة فلان أو بمحضره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احتكر على افتعل المزيد بهمزة الوصل والتاء، والزيادة أفادت المبالغة في الحكر، والحكر هو الحبس، حكر الطعام يحكره على الباب الخامس حكرا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وحبسه، واحتكره مبالغة من ذلك فهو يتربّص به الغلاء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من الاحتكار، يفيد موضع الحكر من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الاحتكار لمادّة معيّنة ممّا يحتكره التّجار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تحكّم على تفعّل، مزید بالتاء وتضعيف العين، والزيادة أفادت التدرّج في رفع الأسعار وتضعيف الميزان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سلامة للمفرد بياعة بكسر الباء وهي السّلعة جمعت جمعا مؤنّثا سالما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الياء همزة، وهو الذي يقوم ببيع سلعته، باع يبيع بيعا على الباب الثاني فهو بائع، واسم المفعول مبيع أو مبيوع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مضرّة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اسم لتكثير الحدث في المكان،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كثرة الضّرر وعدم النفع، نحو مقبرة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قارف فلان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خالطها، وأصل ذلك من القرف والاقتراف، وهو قشر اللحاء </w:t>
      </w:r>
    </w:p>
    <w:p>
      <w:pPr>
        <w:pStyle w:val="BookText"/>
        <w:rPr/>
      </w:pPr>
      <w:r>
        <w:rPr>
          <w:rFonts w:ascii="IRNazanin" w:hAnsi="IRNazanin" w:eastAsia="IRNazanin"/>
          <w:color w:val="111111"/>
          <w:sz w:val="28"/>
          <w:sz w:val="28"/>
          <w:szCs w:val="28"/>
          <w:rtl w:val="true"/>
          <w:lang w:bidi="fa-IR"/>
        </w:rPr>
        <w:t>عن الشجر، واستعير الاقتراف للاكتساب السّيّء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وَأَمْوَالٌ اقْتَرَفْتُمُوهَا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مبالغة في إتيان السّيّئة، والمجرّد قرف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عابه أو اتّهمه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قارف المزيد بالألف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قارف فلان أمرا، اذا جاء بما يعاب به، وفي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قارف حكرة،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أتاها وفعلها لا مجرّد أنّه داناها؛ لأنّ مقارفة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اكتسابه وكأنّه لابسه فأصل القرف مخالطة الشيء والالتباس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من نکّل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بتضعیف العين، والزيادة أفادت التعدية نكل عن الشيء ينكل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وضعف وجبن، وأصله من المنع، فالنكل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القيد؛ لأنّه يمنع من الحركة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لَدَيْنَا أَنْكَالًا وَجَحِيمًا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نکّلت به تنکیلا، والاسم النّكال،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ما يمنعه من المعاودة ويمنع غيره من إتيان مثل صنيعه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عاقبَ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 بالألف، والمصدر العقاب والمعاقبة، والعقوبة اسم، والأصل فيه تأخير شيء وإتيانه بعد غيره،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وجاء عقبه، وأعقبه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جازاه، وعاقبت الرجل بذنبه لا تكون إلّا في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لأنّها تكون آخرا أي تتلو الذنب، و اسم الفاعل منه المعاقب وهو الذي أدرك ثأره، وعاقبة كلّ شيء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ذاكرا محلّها الإعرابيّ؟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بائقته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صفة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كثير منهم ضيقا فاحشا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لأنّها سدّت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ماض مبنيّ على الفتح وفاعله المستتر الذي يعود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اسمها فهو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المضافة إلى لفظ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تجحف بالفريقين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والفعل المضارع المرفوع و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الأمر وفاعله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لأداة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 بهم خيرا، المقيم منهم والمضطرب بماله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لمفعول مطلق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عمّالك بالتّجار وذوي </w:t>
      </w:r>
    </w:p>
    <w:p>
      <w:pPr>
        <w:pStyle w:val="BookText"/>
        <w:rPr/>
      </w:pPr>
      <w:r>
        <w:rPr>
          <w:rFonts w:ascii="Amiri" w:hAnsi="Amiri" w:eastAsia="Amiri" w:cs="Amiri"/>
          <w:color w:val="111111"/>
          <w:sz w:val="28"/>
          <w:sz w:val="28"/>
          <w:szCs w:val="28"/>
          <w:rtl w:val="true"/>
          <w:lang w:bidi="ar-SA"/>
        </w:rPr>
        <w:t xml:space="preserve">الصناعات إيصاءً خيرا،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لمفعول مطلق محذوف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تعرب مفعولا مطلقا نائبا عن المصدر فهو صفة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إيصاء ذا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يعرب عطف 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موادّ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برّك وبحرك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يلتئم الناس لمواضعها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مبنيّ على الضّمّ مضاف إلى ما بعده،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غير عاملة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في محلّ جرّ مضاف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أنّ في كثير منهم ضيقا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باب مضرّة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اشارة مبنيّ على الفتح، وهو في الموضع الأوّل في محلّ جرّ 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اعتراض بين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الموضع الثاني في محلّ رفع مبتدأ،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المشار إليه من صفاتهم المتقدّم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مضاف إلى مضرّة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قارف حكرة بعد نهيك إيّاه فنکّل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نصب منفصل مبنيّ في محلّ نصب مفعول به، والعامل فيه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عمل المصدر فأضيف إلى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تأويله بأن والفعل،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نهيته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تعريف الجمعين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 التعريف والإضافة في دلالة النص؟ </w:t>
      </w:r>
    </w:p>
    <w:p>
      <w:pPr>
        <w:pStyle w:val="BookText"/>
        <w:rPr/>
      </w:pPr>
      <w:r>
        <w:rPr>
          <w:rFonts w:ascii="IRNazanin" w:hAnsi="IRNazanin" w:eastAsia="IRNazanin"/>
          <w:color w:val="111111"/>
          <w:sz w:val="28"/>
          <w:sz w:val="28"/>
          <w:szCs w:val="28"/>
          <w:rtl w:val="true"/>
          <w:lang w:bidi="fa-IR"/>
        </w:rPr>
        <w:t>أبلغ علیه السلام في إفادة ما للتّجارة من الأهميّة في أمر الاقتصاد فجاء بكلمة الموادّ جمعا مضافا مفيدا للعموم، وبكلمة المنافع جمعا معرّفا باللاّم مفيدا للاستغراق، فأفاد أنّ كل مادّة لكلّ منفعة مندرج في أمر التّجارة، فالتّجارة تحتاج إلى ما يتّجر به من الأمتعة وإلى سوق تباع تلك الأمتعة، ثمّ يؤخذ بدلها متاعا آخر ويبدّل بمتاع آخر فيستفاد من هذه المبادلات كلّها أرباحا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البيع والشراء يدلّان على معنيين مختلفين فيهما من الأضداد، كيف توجّه ذلك انطلاقا من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w:t>
      </w:r>
    </w:p>
    <w:p>
      <w:pPr>
        <w:pStyle w:val="BookText"/>
        <w:rPr/>
      </w:pPr>
      <w:r>
        <w:rPr>
          <w:rFonts w:ascii="Amiri" w:hAnsi="Amiri" w:eastAsia="Amiri" w:cs="Amiri"/>
          <w:color w:val="111111"/>
          <w:sz w:val="28"/>
          <w:sz w:val="28"/>
          <w:szCs w:val="28"/>
          <w:rtl w:val="true"/>
          <w:lang w:bidi="ar-SA"/>
        </w:rPr>
        <w:t>المبتاع وهو المشتري وابتاعه بمعنى اشتراه، ويبدو أنّ ما يحصل في عمليّة البيع وهو تبادل السلعة الذي لا يتمّ الّا بوجود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ومشتر، لذا اشترك الطرفان في هذه العمليّة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للبائع والمشتري والمساوم،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إذا باعه وإذا اشتراه، فصارت هذه الصيغ من الأضداد للّفظة على حين أنّ اسم الفاعل يحدّد الطرف المعطي والآخذ منهما،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و مشتر،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التعبير القرآني الاشتراء والشراء مع مفعولين أحدهما صریح والآخر مقترن بالباء والفرق بين الاشتراء والشراء يتضح في اقترانهما بمفعوليهما فمع الاشتراء يكون المفعول الصريح مأخوذا وغير الصریح مطروحا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الضَّلَالَةَ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 بِآيَاتِي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الْحَيَاةَ الدُّنْيَا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 بِعَهْدِ اللَّهِ وَأَيْمَانِهِمْ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الْكُفْرَ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 بِعَهْدِ اللَّهِ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لَهْوَ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الضلالة وتركوا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كلّ كافر بالله فإنّه مستبدلٌ بالإيمان كفرًا، باکتسابه الكفرَ الذي وُجد منه، بدلا من الإيمان الذي أمر به وكلّ مشترٍ شيئاً فإنما يستبدل مكانَ الذي يُؤخذ منه من البدل آخرَ بديلا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المنافقُ والكافر، استبدلا بالهدى الضلالةَ والنفاق، فأضلهما الله، وسلبهما نورَ الهدى، فترك جميعَهم في ظلمات لا يبصرون، وإنّما جاء الاشتراء مذموما في معظم التعبير القرآنيّ لأنّه يجري على رغبة المشتري وهواه فإن كان بشرا جاء اشتراؤه قبيحا لأنه يترك الخير ويأخذ غيره ولم يأت الاشتراء جميلا إلا مع الباري عزّ وجلّ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الشراء من الفعل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فمستعمل في التعبير القرآني مع مفعولين الصريح منهما مطروح وغير الصريح هو المأخوذ أي على النقيض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الاستعمال يكون الشراء بمعنى البيع كما في شأن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 دَرَاهِمَ مَعْدُودَةٍ وَكَانُوا فِيهِ مِنَ الزَّاهِدِينَ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إخوة يوسف يوسف، فأما إذا أراد الخبر عن أنه ابتاعه،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في أمير المؤمنين علیه السلام لمّا بات على فراش النبي صلى الله عليه وآله وسلم ليلة الهجرة من مكة إلى المدينة فباع لنفسه في سبيل الله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الإمام علیه السلام لفظتي الخوف والخشية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تخاف بائقته </w:t>
      </w:r>
    </w:p>
    <w:p>
      <w:pPr>
        <w:pStyle w:val="BookText"/>
        <w:rPr/>
      </w:pPr>
      <w:r>
        <w:rPr>
          <w:rFonts w:ascii="Amiri" w:hAnsi="Amiri" w:eastAsia="Amiri" w:cs="Amiri"/>
          <w:color w:val="111111"/>
          <w:sz w:val="28"/>
          <w:sz w:val="28"/>
          <w:szCs w:val="28"/>
          <w:rtl w:val="true"/>
          <w:lang w:bidi="ar-SA"/>
        </w:rPr>
        <w:t>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هاتين اللفظتين؟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يتبع الأمر المخوف منه من نتائج تتعلّق بمنزلة المكروه، ولا يسمّى الخوف من نفس المكروه خشية، وهي حدث عارض أيضا لأن فعلها خشي يخشى من الباب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وَتِجَارَةٌ تَخْشَوْنَ كَسَادَهَا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من خسارة التجارة لعدم الربح فيها، والخشية من كسادها وهو عدم رجوع أصل المال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 الخوف والخشية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أَوْحَيْنَا إِلَى مُوسَى أَنْ أَسْرِ بِعِبَادِي فَاضْرِبْ لَهُمْ طَرِيقًا فِي الْبَحْرِ يَبَسًا لَا تَخَافُ دَرَكًا وَلَا تَخْشَى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 لحوق فرعون بك وبقومك، ولا تخشى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يخافون عليهم الفقر إذا أكلوا من مال اليتيم، ويخشون تبعات الفقر من تعريض اليتيم للقتل والامتهان وضياع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ليخافوا من أكل مال اليتيم لأنه حرام، وليخشوا ما يتبعه أكلهم لهذا المال من أن يصار ويخلف في ذريته كما صنع هو بهؤلاء اليتامی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هذه الشاكلة يممكن تأويل معنى اللفظتين في قول الإمام علیه السلام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اقترنت لفظة الإسراف بالتبذير في المال، فما الفرق بين اللفظتين، في ظل استعمال الإمام علیه السلام للفظة الإسراف مع العقوبة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وعاقبه من غير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التبذير في المال خاصّة وهو التفريق، وأصله إلقاء البذر وطرحه، فاستعير لكلّ مضيّع لماله، فتبذير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في الظاهر لمن لم يعرف مآل ما يلقيه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والتبذير تضييع للمال المملوك في الحلال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الإسراف فتجاوز الحدّ في كلّ فعل يفعله الإنسان، وقد يكون في المال المملوك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المال غير المملوك كأكل مال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الإسراف في الكبائر کالزنا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والإسراف في القتل أن يقتل وليّ الدم غير قاتله، أو بالعدول عنه إلى من هو أشرف منه، أو بتجاوز قتل القاتل إلى غيره حسبما كانت الجاهلية تفعله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أنّ في كثير منهم ضيقا فاحشا و شحّا قبيحا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يمكن استبدال لفظة البخل أو الضّنّ بالشّحّ، وضّح ذلك؟</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الشُّح هو الْحِرْص على منع الْخَيْر؛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شُحاح إذا لم يورِ نَارا، وسمّي الحريص بذلك لمنعه الخير وهو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منع الْحق فلا يُقَال لمن يُؤَدِّي حُقُوق الله تَعَالَی 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الضنّ فأَصله أَن يكون بالمعاني وَالْبخل بالهيئات وَلِهَذَا تَقول هُوَ ضنين بِعِلْمِهِ وَلَا يُقَال بخيل بعلمه لِأَن الْعلم معنى لا هيئة،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ببخیل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اذكر نوع الفنّ البلاغيّ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 بماله، والمترفّق ببدنه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هذه العبارة كنایتان، فالمضطرب بماله كناية عن التاجر الذي يسافر،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التاجر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من بلد إلى بلد، ومن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في الأرض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أرباب الصّناعات، للذي يعتمد عليه في الكسب بكدّ عضلاته، وارتفق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على مرفق 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على يديه وقوّة بدنه في طلب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موادّ المنافع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الجملة توكيد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المشبّه بالفعل،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الجنسيّة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لتدلّ على الاستغراق،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المنافع التي يحصّلها البلد هم أساسها ومدادها، فالتّجارة من فوائدها نشر العقيدة الإسلاميّة على ما نجد من إسلام دول كاملة في أفريقيا كتونس والجزائر وفي آسيا كأندنوسيا والصّين واليابان وفي أوربا کجمهوريات الاتحاد السوفيتي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برّك وبحرك وسهلك وجبلك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العبارة طباق إيجاب إذ تشتمل على كلمتين مختلفتين في اللفظ والمعنى، كلّ منهما يقابل الآخر، فالبَرّ يقابل البحر، والسّهل يقابل الجبل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سلم لا تخاف بائقته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العبارة توكيد بالحرف المشبّه، وكذا استعمال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لوصف المبتدأ والإخبار عنه، ويعدّ الوصف بالمصدر أسلوبا بلاغیّا يفيد المبالغة في إثبات الصّفة لموصوفها حتّى كأنّ بينهما مطابقة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 التّجّار وذوي الصّناعات هم وسائل لتحقيق السّلم بين الشّعوب لما يعقدونه من معاهدات ومبایعات تطفئ نار الحرب بين الأمم، والإخبار عنهم بالمصدر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التّأكيد على أنّهم السّبب الرئيس في حصول الأمن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فالتّجارة تكون أساسا للسلم بين الشّعوب، ووصف السّلم بأنّه لا يخاف بائقته تأكيد على أنّ المقصود بالتّجّار هم الذين تكون تجارتهم بلا دهاء ولا مكر أو قصد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كثير منهم ضيقا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واحتكارا للمنافع وتحكّما في البياعات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العبارة أسلوب فصل بين الجملتين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العطف الواو، مع أنّ ظاهر الجملتين يوحي بأنّ معناهما واحد الّا أنّ ثمّة فرقا بينهما استلزم الفصل، فاحتكار المنافع هو المعروف في الشّريعة الإسلاميّة من حبس الطعام عن السّوق حتى يكثر الطّلب عليه فيرتفع سعره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التّحكّم في البياعات فهو تشكيل الشّركات الجبّارة فيجمعون رؤوس أموال الناس ويبيعونها بأي سعر أرادوا وبأي شروط، فالمراد الحرص على أخذ الأرباح من التجارات زائدا عن المقدار المشروع بحيث تؤدّي إلى تشکیل الشّركات وتحالفها على أسعار معيّنة فيخرج وضع السّوق عن طبعه، وحينئذ لابدّ من تدخّل الحكومة لتعيين الأسعار لكلّ جنس من البضائع بصورة عادلة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تشبیه بلیغ إذ حُذفت أداة التّشبيه ووجه الشّبه، وبقي المشبّه وهو الاحتكار للمنافع والتّحكّم في البياعات،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علیه السلام بباب المضرّة، أمّا وجه الشّبه فواضح لأنّ الباب هو وسيلة لدخول الأشياء الخارجيّة إلى داخل البيت، والاحتكار هو وسيلة لدخول الضّرر الاقتصاديّ على البيت الكبير وهو البلاد الإسلاميّة</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218_74195"/>
      <w:bookmarkStart w:id="63" w:name="pg8218_74195"/>
      <w:bookmarkEnd w:id="63"/>
    </w:p>
    <w:p>
      <w:pPr>
        <w:pStyle w:val="Heading2"/>
        <w:numPr>
          <w:ilvl w:val="1"/>
          <w:numId w:val="1"/>
        </w:numPr>
        <w:rPr/>
      </w:pPr>
      <w:bookmarkStart w:id="64" w:name="pg8218_74195"/>
      <w:bookmarkStart w:id="65" w:name="__RefHeading___Toc9008824_1051229030"/>
      <w:bookmarkStart w:id="66" w:name="_Toc17"/>
      <w:bookmarkEnd w:id="64"/>
      <w:bookmarkEnd w:id="65"/>
      <w:r>
        <w:rPr>
          <w:rtl w:val="true"/>
        </w:rPr>
        <w:t xml:space="preserve">المقطع الثالث عشر الطّبقة السّابعة </w:t>
      </w:r>
      <w:r>
        <w:rPr>
          <w:rtl w:val="true"/>
        </w:rPr>
        <w:t>(</w:t>
      </w:r>
      <w:r>
        <w:rPr>
          <w:rtl w:val="true"/>
        </w:rPr>
        <w:t>الطّبقة السّفلى</w:t>
      </w:r>
      <w:r>
        <w:rPr>
          <w:rtl w:val="true"/>
        </w:rPr>
        <w:t>)</w:t>
      </w:r>
      <w:bookmarkEnd w:id="66"/>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فِی الطَّبَقَةِ السُّفْلَی مِنَ الَّذِینَ لَاحِیلَةَ لَهُمْ وَ الْمَسَاکِینِ وَ الْمُحْتَاجِینَ وَأَهْلِ الْبُؤْسَی وَالزَّمْنَی، فَإِنَّ فِی هذِهِ الطَّبَقَةِ قَانِعاً وَمُعْتَرّاً، وَاحْفَظْ لِلَّهِ مَا اسْتَحْفَظَكَ مِنْ حَقِّهِ فِیهِمْ، وَاجْعَلْ لَهُمْ قِسْماً مِنْ بَیتِ مَالِكَ، وَقِسْماً مِنْ غَلَّاتِ صَوَافِی الْإِسْلَامِ فِی کُلِّ بَلَدٍ، فَإِنَّ لِلْأَقْصَی مِنْهُمْ مِثْلَ الَّذِی لِلْأَدْنَی، وَ کُلٌّ قَدِ اسْتُرْعِیتَ حَقَّهُ، فَلَا یشْغَلَنَّكَ عَنْهُمْ بَطَرٌ، فَإِنَّكَ لَاتُعْذَرُ بِتَضْییعِ التَّافِهَ لِأَحْکَامِكَ الْکَثِیرَ الْمُهِمَّ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تُشْخِصْ هَمَّكَ عَنْهُمْ، وَلَاتُصَعِّرْ خَدَّكَ لَهُمْ، وَتَفَقَّدْ أُمُورَ مَنْ لَایصِلُ إِلَیكَ مِنْهُمْ مِمَّنْ تَقْتَحِمُهُ الْعُیونُ، 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لِأُلئِكَ ثِقَتَكَ مِنْ أَهْلِ الْخَشْیةِ وَ التَّوَاضُعِ، فَلْیرْفَعْ إِلَیكَ أُمُورَهُمْ، ثُمَّ اعْمَلْ فِیهِمْ بِالْإِعْذَارِ إِلَی اللَّهِ یوْمَ تَلْقَاهُ، 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الْیتْمِ وَذَوِی الرِّقَّةِ فِی السِّنِّ </w:t>
      </w:r>
    </w:p>
    <w:p>
      <w:pPr>
        <w:pStyle w:val="BookText"/>
        <w:rPr/>
      </w:pPr>
      <w:r>
        <w:rPr>
          <w:rFonts w:ascii="Amiri" w:hAnsi="Amiri" w:eastAsia="Amiri" w:cs="Amiri"/>
          <w:color w:val="111111"/>
          <w:sz w:val="28"/>
          <w:sz w:val="28"/>
          <w:szCs w:val="28"/>
          <w:rtl w:val="true"/>
          <w:lang w:bidi="ar-SA"/>
        </w:rPr>
        <w:t>مِمَّنْ لَاحِیلَةَ لَهُ، وَلَا ینْصِبُ لِلْمَسْأَلَةِ نَفْسَهُ، وَذلِكَ عَلَی الْوُلَاةِ ثَقِیلٌ، وَ 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التعبير عن ذوي الحاجة والمسكنة بالطبقة السفلى جاء أمّا من كونهم لا يقدّمون عملا نافعا في المجتمع فيحصل التبادل بين عملهم مع أعمال الطبقات الأخرى، فكان لا بدّ لمن هم في الطبقة السفلى أن يعيشوا من عمل سائر الطبقات، أو جاءت تسميتهم بالطبقة السفلى نظرا إلى ظاهر حالهم عند النّاس حيث إنّهم عاجزون عن الحيلة والاكتساب وهم مساكين ومحتاجون والمبتلون بالبؤس والزّمانة ولكنه علیه السلام سوّاهم مع سائر النّاس في الحقوق وأظهر بهم أشدّ العناية والاهتمام وقسّمهم على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القانع، وقد فُسّر بمن يسأل لرفع حاجته ويرضى بما يكسب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المعترّ، وهو السّيِّئ الحال الّذي لا يسأل الحاجة بلسانه ولكن يعرض نفسه أملا بأن يرحم ويتوجّه إليه فكأنه يسأل بلسان الحال لا باللسان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اعتزل في زاوية بيته لا يسأل بلسانه ولا يعرض نفسه على الناس لقضاء حوائجه، إمّا لرسوخ العفاف وعزّة النّفس فيه، وإمّا لعدم قدرته على ذلك كالزّمني وهم الّذين بيّن علیه السلام حالهم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أمور من لا يصل إليك منهم، ممّن تقتحمة العيون وتحقره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وصّى علیه السلام فيهم بأمور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حقوقهم والعناية بهم طلبا لمرضاة الله وحذرا من نقمته لأنهم لا يقدرون على الانتقام ممن يهضم حقوقهم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لهم قسما من بیت المال العام الّذي يجمع فيه الصّدقات الواجبة والمستحبّة وأموال الخراج الحاصل من الأراضي المفتوحة عنوة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لهم قسما من صوافي الإسلام في كلّ بلد، والصوافي هي الأرضون الّتي لم يوجف عليها بخيل ولا ركاب وكانت صافية رسول الله صلّى الله عليه وآله، فلمّا قبض صارت لفقراء المسلمين، ولما يراه الإمام من مصالح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يصير الزهو بمقام الولاية موجبا لصرف النّظر عنهم وعدم التوجّه إليهم مغترّا باشتغاله بأمور هامّة عامّة، فبيّن علیه السلام أنّ إحكام الأمور المهمّة الكثيرة لا يصير كفّارة لصرف النظر عن الأمور الواجبة القصيرة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بهم وعدم العبوس في وجوههم عند المحاضرة والمصاحبة لإظهار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بالتفقّد عن القسم الثالث المعتزل بإيفاد رجال ثقات من أهل الخشية والتواضع وخصّص طائفتين من العجزة بمزيد التّوصية والاهتمام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الأيتام الّذين فقدوا آباءهم وحُرموا من محبّتهم وعطفهم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 إلى أرذل العمر الّذين أنهكتهم الشيّبة واسقطت قواهم فلا يقدرون على انجاز حوائجهم بأنفسهم، وأشار إلى أنّ رعاية هذه الطبقة على الولاة ثقيل بل الحقّ كلّه ثقيل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صوتيّا وفق معطيات علم الأصوات الحديث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الصّائت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ففرغ لأولئك ثقتك من أهل الخشية والتّواضع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مصدر هيئة، وحذفت الواو تخفيفا وذلك إنّ حقها أنْ تقلب همزة لمجيئها طرفا وهي مكسورة ولكن الهمز لا يزيل الثقل فحذفت حذفا تاما ونقلت حركتها إلى ما بعدها، كما في التشكيل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 قَ،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حذف الواو يبقى التشكيل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قَ،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نبر الكسر لمجيئها ابتداء فتتولد الهمزة، ولكن ذلك يزيد اللفظة ثقلا فأُخّرت الكسرة لتكون حركة للثاء كما في التشكيل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قَ، 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الصّائت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الذين لا حيلة لهم من المساكين والمحتاجين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حيلة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هيئة التحول أي التقلب من حال إلى غيره، ولما سكنت الواو بعد كسرة قلبت ياء وهذا هو تعلیل القدماء، أمّا في الدرس الحديث فإنّ ما جرى للواو هو حذف تامّ تبعه مدّ الكسرة قبلها فصارت ياء كما في التشكيل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 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المقطع الأوّل مزدوج صوتيّ غير متجانس مكوّن من الواو والكسرة فحُذفت الواو ومُدّت الكسرة قبلها كما في التشكيل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لَ، 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ثمّ اذكر أحرف الزيادة، وبيّن معانيها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الوصل والسين والتاء على استفعل، والزيادة أفادت معنى الطلب،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الله تعالى منك الحفظ فلا تضيّعه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مبنيّ للمجهول من استرعى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المزيد بهمزة الوصل والسين والتاء، وقلبت ألف استرعى ياء لاتّصال الفعل بتاء الفاعل، والزّيادة أفادت الطّلب،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منك رعايته،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الله في حفظ حقّه، من رعیت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رقبتها، ورعيته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رقبته ولاحظته حفظا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مبنيّ للمجهول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أفعل، مزید بهمزة القطع، والزيادة أفادت الصيرورة،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ذا عذر، والعذر هو تحرّي الإنسان ما يمحو به ذنوبه،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لا تأتي بعذر مقبول إذا ضيّعت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أعذر من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بما صار به معذورا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أشخص على أفعل المزيد بهمزة القطع، والزيادة أفادت التعدية إلى المفعول الأوّل، لأنّ المجرد لازم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بصره يشخص على الباب الثالث فهو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 عينيه وجعل لا </w:t>
      </w:r>
    </w:p>
    <w:p>
      <w:pPr>
        <w:pStyle w:val="BookText"/>
        <w:rPr/>
      </w:pPr>
      <w:r>
        <w:rPr>
          <w:rFonts w:ascii="Amiri" w:hAnsi="Amiri" w:eastAsia="Amiri" w:cs="Amiri"/>
          <w:color w:val="111111"/>
          <w:sz w:val="28"/>
          <w:sz w:val="28"/>
          <w:szCs w:val="28"/>
          <w:rtl w:val="true"/>
          <w:lang w:bidi="ar-SA"/>
        </w:rPr>
        <w:t>يطرف، وشخص من بلد إلى بلد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والشخص هو سواد الإنسان المرئيّ من بعيد، وشخص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وشخص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والمراد أن لا يرفع الوالي همّه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صعّر المزيد بتضعیف العين، والزيادة أفادت المبالغة في الصعر وهو إمالة العنق كبرا، وهو من الصعر وهو داء في البعير يجعله يلوي عنقه، صعر يصعر على الباب الرابع صعرا بفتحتين فهو أصعر، وفي الإنسان ميل الوجه أو أحد الشّقّين، وأصعره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أماله عن النظر إلى الناس، وصعّر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أماله كبرا،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اقتحم على زنة افتعل، مزید بهمزة الوصل والتاء، والزيادة أفادت المبالغة في بذل الجهد في قحم الشيء، فالاقتحام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شدّة مخيفة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 لَا مَرْحَبًا بِهِمْ إِنَّهُمْ صَالُو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عنوة في مكان يخيفه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 قحم الفرس فارسه يقحمه على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توغّل به ما يخاف عليه، وقحم فلان نفسه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بنفسه فيه من غير رويّة، وأقحم بهمزة القطع تفيد التعدية إلى 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 فرسه النّهر،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العيون إليه نظرا يدخله في مكانة يكرهها، فهي تحتقره وتزدريه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فرغ على زنة فعّل المزيد بتضعیف العين، والزيادة أفادت التعدية إلى المفعول إذ المجرّد لازم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يفرغ على الباب الأوّل فراغا و فروغا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الشّغل،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نفسه لكذا،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جرّدها من الانشغال بغير هذا الأمر، أمّا أفرغ الماء من الدّلو فهو من فرغ على الباب الرابع،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الشيءُ وأفرغه غيره ثمّ استعير للمعنويات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تَنْقِمُ مِنَّا إِلَّا أَنْ آمَنَّا بِآيَاتِ رَبِّنَا لَمَّا جَاءَتْنَا رَبَّنَا أَفْرِغْ عَلَيْنَا صَبْرًا وَتَوَفَّنَا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على تفعّل، مزید بالتاء وتضعیف العين، والزيادة أفادت التدرّج، من عهد إلى فلان بكذا يعهد عهدا على الباب الرابع،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بحفظ الشيء ومراعاته حالا بعد حال، والتّعهّد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بالشّيء و تجديد العهد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يخفّفه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على يُفعّل، من خفّف المزيد بتضعیف العين، والزيادة أفادت التعدية والمبالغة،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الثقلُ يخفّ على الباب الثاني ضدّ ثقل، وخفّفه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من صبّر على فعّل مزید بتضعیف العين، والزيادة أفادت الجعل،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البلاء يصبر على الباب الثاني، وصبّره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صبرا، وأصبره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بالصّبر، وصابر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الصبر ومجاهدة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ثمّ 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اسم مصدر من البؤس بالضّمّ، مثل قربی اسم للأقارب، والفعل من بئس يبأس على الباب الرابع وهو الشّدّة والمكروه، وفي الحرب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 وفي العذاب والنكاية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p>
    <w:p>
      <w:pPr>
        <w:pStyle w:val="BookText"/>
        <w:rPr/>
      </w:pPr>
      <w:r>
        <w:rPr>
          <w:rFonts w:ascii="Amiri" w:hAnsi="Amiri" w:eastAsia="Amiri" w:cs="Amiri"/>
          <w:color w:val="111111"/>
          <w:sz w:val="28"/>
          <w:sz w:val="28"/>
          <w:szCs w:val="28"/>
          <w:rtl w:val="true"/>
          <w:lang w:bidi="ar-SA"/>
        </w:rPr>
        <w:t>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العيش فهو بؤسي،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جمع كثرة مفرده زَمِن، أي مبتلى لكبر سنّه بأمراض الشّيخوخة،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عليه الزمان، من زمِن يزمَن فيما دلّ على الأدواء، والجمع على فَعلى لِما دلّ على هلاك فهو مرض وهلکی و موتی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قنع، أمّا من الباب الثالث بمعنی رفع رأسه يسأل من الصّدقة،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يقنع قُنوعا،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مُقْنِعِي رُءُوسِهِمْ لَا يَرْتَدُّ إِلَيْهِمْ طَرْفُهُمْ وَأَفْئِدَتُهُمْ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 هو المسرع والمقنع هو الذي رفع رأسه، أو من قنع على الباب الرابع يقنع قناعة،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بالقسم، واختلفوا في تفسير القانع والمعترّ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إنّ القانع إمّا أن يكون فقيرا فيكون بمعنی </w:t>
      </w:r>
    </w:p>
    <w:p>
      <w:pPr>
        <w:pStyle w:val="BookText"/>
        <w:rPr/>
      </w:pPr>
      <w:r>
        <w:rPr>
          <w:rFonts w:ascii="IRNazanin" w:hAnsi="IRNazanin" w:eastAsia="IRNazanin"/>
          <w:color w:val="111111"/>
          <w:sz w:val="28"/>
          <w:sz w:val="28"/>
          <w:szCs w:val="28"/>
          <w:rtl w:val="true"/>
          <w:lang w:bidi="fa-IR"/>
        </w:rPr>
        <w:t>السّائل الذي يرضى بما أعطيته ولا يسخط ولا يلوي شدقه غضبا من قنِع يقنَع على الباب الرابع أو أن يكون غير محتاج فهو الراضي بما يعطي عند ذبح البدن فهو يرضى بما أرسلت إليه من البضعة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الإمام علیه السلام هو السّائل المحتاج الذي يرضى بما يُعطی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 اسم فاعل من اعترّه بمعنی اعترضه، وهو الذي يمرّ بك ولا يسأل،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 بك لتطعمه فهو يقصدك ولا يسأل، من عرّه يعرّه إذا رماه بشرّ، والعرّ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الجرب يلازم صاحبه ويعترض بدنه، وقيل للمضرّة معرّة تشبيها بالجرب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معنى الملازمة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 الذي يلمّ بك ولا يسأل، أما الذي يسأل فهو المسكين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مؤنّث سالم، مفرده غلّة على زنة فعلة، وهي ما يتناوله الإنسان من دخل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 وأغلّت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الغلّة، واغتلّ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غلّتهم، وسمّي نتاج الأرض غلّة لأنّه يدخل في حيازة صاحب الأرض، فالغلّة اسم ذات مثل سلّة، يحتوي انتاجها، فالغلّ هو إدخال الشّيء وتخلّله حتى ينغرز في شيء آخر، غلات الشيء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فيه، لذا يسمّى الحقد غلّا؛ لأنّه يتوسّط القلب، ويدخل الصّدر، والعطش يسمّى غلّة بالضّمّ؛ لأنّه كالشّيء ينغلّ في الجوف بحرارة، والماء الجاري فيما بين الشجر يسمّى غلل بفتحتين، والقيد غلّ؛ لأنّه يجعل الأعضاء وسطه، وكذا تسمّى الخيانة إغلالا لأنّه يدخل في حوزته ما يخفيه، والغلّان بالضمّ الأودية الغامضة لأنّ سالكها ينغلّ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فواعل جمع كثرة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فاعلة، وهي أرض </w:t>
      </w:r>
    </w:p>
    <w:p>
      <w:pPr>
        <w:pStyle w:val="BookText"/>
        <w:rPr/>
      </w:pPr>
      <w:r>
        <w:rPr>
          <w:rFonts w:ascii="IRNazanin" w:hAnsi="IRNazanin" w:eastAsia="IRNazanin"/>
          <w:color w:val="111111"/>
          <w:sz w:val="28"/>
          <w:sz w:val="28"/>
          <w:szCs w:val="28"/>
          <w:rtl w:val="true"/>
          <w:lang w:bidi="fa-IR"/>
        </w:rPr>
        <w:t>الغنيمة التي صفت وخلصت للمسلمين، فهي أرض غير مملوكة لشخص، والصفو خلاف الكدر، وهو خالص الشيء، والمراد أنّ سهم الفقراء في ميزانيّة الدولة لا تحرمهم من الأموال التي هي مشاع بين المسلمين، بل من هذه وتلك، أي إنّها الأراضي التي لم يوجف عليها بخیل ولا ركاب، وكانت صافية لرسول الله صلّى الله عليه وآله فلمّا قبض صارت لفقراء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مصدر خشیه يخشاه على الباب الرابع خشيا وهو خوف يشوبه تعظيم، والخشية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الواحدة منه، وقيل إنّ الخشية مصدر لخشي، ومصدر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بضمّ الفاء، مصدر من يتِم یيتم على الباب الرابع، وهو في الإنسان لمن فقد أباه قبل بلوغه، وفي البهائم لمن فقد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لكلّ منفرد يتيم؛ لأنّه انقطع عن مادّته التي خرج منها وجمع يتيم أيتام ویتامی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مصدر من رقّ يرِقّ على الباب الثاني فهو رقیق، ضدّ غلظ، ورقَقت له أرِقّ رقّة،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رقيق يكتب فيه، والرّقيق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من العبيد، والرّقّة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إلى جانبها ماء لما فيها من الرّقّة بالرطوبة الواصلة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والتاء للنقل إلى الاسميّة، فهي اسم لآخر كلّ شيء،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صاحب المفردات أنّ الأصل في العاقبة للثواب، وتستعار </w:t>
      </w:r>
    </w:p>
    <w:p>
      <w:pPr>
        <w:pStyle w:val="BookText"/>
        <w:rPr/>
      </w:pPr>
      <w:r>
        <w:rPr>
          <w:rFonts w:ascii="Amiri" w:hAnsi="Amiri" w:eastAsia="Amiri" w:cs="Amiri"/>
          <w:color w:val="111111"/>
          <w:sz w:val="28"/>
          <w:sz w:val="28"/>
          <w:szCs w:val="28"/>
          <w:rtl w:val="true"/>
          <w:lang w:bidi="ar-SA"/>
        </w:rPr>
        <w:t>للعقوبة من باب المزاوجة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عَاقِبَتَهُمَا أَنَّهُمَا فِي النَّارِ خَالِدَيْنِ فِيهَا وَذَلِكَ جَزَاءُ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المقطع وردت عاقبة الخير للولاة العادلين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وعده یعده وعدا على الباب الثاني، فهو واعد، والمفعول الثاني هو الموعود، وعدته كذا، فوعدت يقتضي مفعولين الثاني منهما مكان أو زمان أو أمر من الأمور،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زيدا يوم الجمعة مكان كذا وأن أفعل كذا،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 عامّ في الخير والشّرّ، أمّا الوعيد ففي الشّرّ خاصّة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وَلَنُسْكِنَنَّكُمُ الْأَرْضَ مِنْ بَعْدِهِمْ ذَلِكَ لِمَنْ خَافَ مَقَامِي وَخَافَ 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النصّ يذكر الإمام علیه السلام ولاة الحقّ الذين يطلبون عاقبة الخير ثقة منهم بصدق وعد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مَا فِي السَّمَاوَاتِ وَالْأَرْضِ أَلَا إِنَّ وَعْدَ اللَّهِ حَقٌّ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اسم فاعل من أهمّه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أقلقه وأحزنه،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همّه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 يهمّه على الباب الأوّل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أهمّه بزيادة همزة القطع يفيد المبالغة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أهمّني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أن أهمّ به،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فزيادة الهمزة للمبالغة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وأهمّ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 وأسرى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يعرب لفظ الجلالة الأوّل منصوبا على التحذير،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الله أو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الجلالة الثاني يعرب توكيدا للفظ الجلالة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للطبقة مجرورة،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لأفعل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 الله ما استحفظك من حقّه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والفاعل مستتر يعود على الله تعالى، والكاف مفعول به، والمصدر المؤوّل في محلّ نصب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مدّة استحفاظك من حقّه فيهم، أو يعرب المصدر المؤوّل في محلّ نصب مفعول مطلق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استحفاظك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للأقصى منهم مثل الذي للأدنى، وكلٌّ قد استرعیت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مضاف إلى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والتنوين عوض عن المضاف إليه،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اعمل فيهم بالإعذار إلى الله سبحانه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منصوب بالفتح، مضاف إلى الجملة الفعليّة بعده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ولا ينصب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معطوف على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منصوب، وعلامة نصبه الياء لأنّه جمع مذكر سالم وهو مضاف، والرّقّة مضاف إليه، وحيلة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للجنس مبنيّ على الفتح في محلّ نصب، وخبرها محذوف وجوبا،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حيلة كائنة أو موجودة له،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الجمل التي لها محلّ من الإعراب، واذكر محلّها الإعرابيّ؟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استرعیت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من الفعل المبنيّ للمجهول المبنيّ على السكون لاتصاله بتاء الفاعل، مع الفاعل والمفعول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رفع 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تعذر بتضييع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الفعل المجزوم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وفاعله المستتر المقدّر بأنت، ومتعلقه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بالفعل، واسمها الضمير المتّصل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المضارع المرفوع بالضّمة المقدّرة على الألف، والفاعل المستتر الذي يعود على المخاطب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والمفعول به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فأعذر إلى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الفاء الفصيحة وهي لتفريع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الأمر المبنيّ على السكون، وفاعله المستتر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ومتعلقه الجارّ والمجرور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طلبوا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المبنيّ على الضّمّ لاتّصاله بواو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المساكين والمحتاجين، فهل اللفظتان بمعنى الفقراء والبائسين، وضّح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المحتاج والفقير هو إنّ المحتاج هو الذي نقصت مؤنته فجأة ذلك أنّ الحاجة هي النقصان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يحتاج إلى خزمة وفلان يحتاج إلى عقل وذلك إذا كان ناقصا ولهذا قال المتكلّمون الظلم لا يكون إلا من جهل أو حاجة أي من جهل بقبحه أو نقصان زاد جبره بظلم الغير، والفقر خلاف الغني فأما قولهم فلان مفتقر إلى عقل فهو استعارة ومحتاج إلى عقل حقيقة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والفقير الذي لا يسأل والمسكين الذي يسأل، فالمسكين أضعف حالا وأبلغ في جهة الفقر، 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بالفقر وأخبر مع ذلك عنهم بالتعفّف حتى يحسبهم الجاهل بحالهم أغنياء من التعفف ولا يحسبهم أغنياء إلا ولهم ظاهر جميل وعليهم بزة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 الذي لا شيء له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المطروح على التراب لشدة الاحتياج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أثبت لهم ملك السفينة </w:t>
      </w:r>
    </w:p>
    <w:p>
      <w:pPr>
        <w:pStyle w:val="BookText"/>
        <w:rPr/>
      </w:pPr>
      <w:r>
        <w:rPr>
          <w:rFonts w:ascii="Amiri" w:hAnsi="Amiri" w:eastAsia="Amiri" w:cs="Amiri"/>
          <w:color w:val="111111"/>
          <w:sz w:val="28"/>
          <w:sz w:val="28"/>
          <w:szCs w:val="28"/>
          <w:rtl w:val="true"/>
          <w:lang w:bidi="ar-SA"/>
        </w:rPr>
        <w:t>وسماهم مساكين لأنهم كانوا إجراء فيها ونسبها إليهم إذ هم يعملون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والبائس الذي يسأل بيده، وإنّما سمي من هذه حاله بائسا لظهور أثر البؤس عليه بمد يده للمسألة وهو على جهة المبالغة في الوصف له بالفقر، وهو أشد حالا من المسكين لان المسكين هو الذي يكون في نهاية الفقر وقد ظهر عليه السكون للحاجة وسوء الحال ولكنه لا يسأل بيده بل يسأل بلسان الحال بخلاف البائس الذي يمد يده من شدة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وذوي الرّقّة في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عدّ لفظة السنّ من المشترك اللفظيّ؟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أن يكون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فيكون المراد بذوي الرقّة في السن هم الشيوخ الكبار الذين بلغوا في السنّ غاية يرقّ لهم ويرحم عليهم، ويمكن أن يكون بالسن واحد الأسنان فيكون الكلام مجازا مرسلا علاقته جزئية إذ ذكر السنّ والمراد الجسد كله، والتعبير عن الشيخوخة برقّة السن نظير لوهن العظم في التعبير عن المعنى نفسه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وَهَنَ الْعَظْمُ مِنِّي وَاشْتَعَلَ الرَّأْسُ شَيْبًا وَلَمْ أَكُنْ بِدُعَائِكَ رَبِّ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بلفظة التّافه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لا تعذر بتضييع التّافه لإحكامك الكثير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صغائر الأمور أو قليلها أو حقيرها، وضّح ذلك مستعينا بالسّياق فضلا عن المعنى المعجميّ؟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يفاد من سياق القول إن التافه بمعنى القليل لأنه ذكر الكثير بعده ويبدو أنّ التافه يجمع بين القلة والخسّة معا 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 الشيء کفرح تفها بالتحريك على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وخسّ، فهو تفّه وتافه، وتفُه فلان تفوها وتفاهة إذا حمُق ورجل تافه العقل قليله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علیه السلام الوالي بأن يجعل للطبقة السّفلى قسما من بيت المال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لهم قسما من بيت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لم يستعمل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الحصّة تعني القطع والظهور وأصلها من الحصص وهو أن يحص الشعر عن مقدم الرأس حتى ينكشف،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الْعَزِيزِ الْآنَ حَصْحَصَ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بان عن الباطل وانكشف فالحصّة تعنی التبيين والكشف بلا تكافؤ ولا مساواة وهو معنى لا يتضّمنه النصيب الذي يقتضي أن يكون عن مقاسمة متكافئة بين اثنين فأكثر، والفرق بين النصيب والحظ أن النصيب يكون في المحبوب والمكروه يقال وفاه الله نصيبه من النعيم أو من العذاب، ولا يقال حظّه من العذاب إلا على استعارة بعيدة لأنّ أصل الحظّ هو ما يحظّه الله تعالى للعبد من الخير، والنصيب ما نصب له ليناله سواء كان محبوبا أو مكروها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النصيب والقسط هو أن النصيب يجوز أن يكون عادلا وجائرا وناقصا عن الاستحقاق وزائدا يقال نصيب مبخوس وموفور، والقسط الحصّة العادلة في الماديّات والمعنويّات من قولك أقسط إذا عدل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فكل ما كان عن مقاسمة متكافئة في المال وشبهه، وما لم يكن عن مقاسمة فليس بقسم فالإنسان إذا مات وترك مالا ووارثا واحدا قيل هذا المال كله حظّ هذا الوارث ولا يقال هو قسمه لأنّه لا مقاسم له فيه فالقسم ما كان من جملة مقسومة والحظّ قد يكون ذلك وقد يكون الجملة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فالأليق بسياق القول في هذه الجملة أن يستعمل لفظ القسم لأن الكلام عن مال يتقاسم بالتساوي بين مستحقيه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التّطوّر الدلاليّ الحاصل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لا تعذر بتضييع التّافه لإحكامك الكثير 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اللفظة حصل رقيّ في الدلالة، لأنّ الأصل هو من العذرة وهو الشيء النجس،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الصّبيّ إذا طُهّر وأُزيلت عذرته، ثمّ انتقلت من إزالة العذرة إلى إزالة الذنب،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 نجاسة ذنبه بالعفو عنه، كقولك غفرت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ذنبه، وعذّر يفيد كثرة ترديد العذر، ويكون لغير المحقّ في عذره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 لِيُؤْذَنَ لَهُمْ وَقَعَدَ الَّذِينَ كَذَبُوا اللَّهَ وَرَسُولَهُ سَيُصِيبُ الَّذِينَ كَفَرُوا مِنْهُمْ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المحقّ في العذر فهو المعتذر، واعتذر يفيد الإتيان بالعذر أيضا ولكن على سبيل المبالغة والجهد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وعذرته المجرّد بمعنی قبلت عذره، وتعذّر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العذر في الحجة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الفنون البلاغيّة المستعملة في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فنّ الاقتباس، وهذا الفنّ من علم البديع وفي النصّ اقتباس من القرآن الكريم في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في هذه الطّبقة قانعا ومعترّا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الاقتباس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کنایات، ففي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الفقراء والمساكين إذ عبّر علیه السلام بالسّفلى وهو فُعلى التفضيل مؤنّث أسفل؛ لأنّهم لا يشاركون طبقات المجتمع في تبادل المنافع، وتقديم الخدمات، نظرا إلى ظاهر حالهم عند الناس فهم عاجزون عن الاكتساب، وليس في ذلك انتقاص لهم، وإنّما من حيث المشاركة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البؤسي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أصحاب الحاجة الذين هم في شدّة، وضائقة 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أصحاب العاهات والأمراض المزمنة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قانعا و 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القانع هو السائل لحاجته ويرضى بما يعطى، أمّا المعتّرّ فهو كناية عن سيّئ الحال الذي لا يسأل بلسانه وإنّما يعرض نفسه في أماكن الترحّم، ولا يسأل، فكأنّه يسأل بلسان حاله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تصعّر خدّك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ن تكبّر الوالي، فانّه يميل وجهه عنهم كثيرا تشبيها بالمتكبّر، وهو مأخوذ من الصعر وهو داء يصيب البعير فیلوي منه عنقه، وصعّر تكلّف إظهار الصعر وتمثيل التصعير لأنّ مصاعرة الخدّ هيئة المحتقر المستخفّ في غالب الأحوال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المعمّرين إلى أرذل العمر الذين أهلكتهم الشيبة فلا يقدرون على انجاز حوائجهم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بلغوا في الشيخوخة حدّا رقّ معه جلدهم وضعف عظمهم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حسن الخاتمة و مجازاتهم خيرا، والانتقام من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رضا الله واستخلافهم في الأرض، ومجازاتهم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مجاز عقليّ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تقتحمة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نسب إلى العيون الاحتقام، بعلاقة السّببيّة، فالعيون سبب في ايحاءات النّظر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تفصیل بعد اجمال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السفلى من الذين لا حيلة لهم من المساكين والمحتاجين وأهل البؤسي والزّمني فانّ في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أجمل علیه السلام هذه الأصناف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فصّلهم بذكر المساكين والمحتاجين وأهل البؤسي والزمني والقانع والمعترّ، وان كان بعضهم يدخل في بعض الّا أنّه علیه السلام عدّدهم بحسب تعدّد صفاتهم لمزيد من العناية بهم، فلا يتثاقل الوالي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نجده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اليتم وذوي الرّقّة في السّنّ ممّن لا حيلة له، ولا ينصب للمسألة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حيلة له تفصيل لأهل اليتم، ولا ينصب نفسه للمسألة هو تفصيل لذوي الرّقّة في السّنّ ممّن لا يقوى على المجيء للسّؤال مع حاجته وفقره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استعمل الإمام علیه السلام أسلوب التّرغيب، بعبارات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كلّه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ليوطّن نفس الوالي على تحمّل أعباء العمل بالحقّ،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يخفّفه الله على أقوام طلبوا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رغّبه علیه السلام في اتّباع هذا المنهج ناسبا تخفیف ثقل هذا الطريق إلى الله تعالى تشجيعا للوالي على استسهال الصعوبات على نهج من طلبوا العافية واستسهلوا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قد استرعيت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إيجاز بالحذف إذ حذف المضاف إليه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الأصناف المذكورة بتفصيلاتها قد استرعيت حقّها، وهو حذف في محلّه إذ لا حاجة إلى إعادة ذكر مع تقدّمه</w:t>
      </w:r>
      <w:r>
        <w:rPr>
          <w:rFonts w:eastAsia="IRNazanin" w:cs="IRNazanin"/>
          <w:color w:val="111111"/>
          <w:sz w:val="28"/>
          <w:szCs w:val="28"/>
          <w:rtl w:val="true"/>
          <w:lang w:bidi="fa-IR"/>
        </w:rPr>
        <w:t>.</w:t>
      </w:r>
      <w:bookmarkStart w:id="67" w:name="pg8218_74215"/>
    </w:p>
    <w:p>
      <w:pPr>
        <w:pStyle w:val="Heading2"/>
        <w:numPr>
          <w:ilvl w:val="1"/>
          <w:numId w:val="1"/>
        </w:numPr>
        <w:rPr/>
      </w:pPr>
      <w:bookmarkStart w:id="68" w:name="__RefHeading___Toc9008826_1051229030"/>
      <w:bookmarkStart w:id="69" w:name="_Toc18"/>
      <w:bookmarkEnd w:id="67"/>
      <w:bookmarkEnd w:id="68"/>
      <w:r>
        <w:rPr>
          <w:rtl w:val="true"/>
        </w:rPr>
        <w:t>المقطع الرابع عشر تقسيم أوقات الوالي معهد</w:t>
      </w:r>
      <w:bookmarkEnd w:id="69"/>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مُتَعْتِعٍ، فَإِنِّي سَمِعْتُ رَسُولَ اللهِ عَلَيْهِ السَّلامُ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عَنْكَ الضِّيقَ وَالأنَفَ، يَبْسُطِ اللهُ عَلَيْكَ بَذلِكَ أَكْنَافَ رَحْمَتِهِ، وَيُوجِبُ لَكَ ثَوَابَ طَاعَتِهِ، وَأَعْطِ مَا أَعْطَيْتَ هَنِيئاً، وَامْنَعْ فِي إِجْمَالٍ 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وَمِنْهَا إِصْدَارُ حَاجَاتِ النَّاسِ عِنْدَ وَرُودِهَا عَلَيْكَ مِمَّا تَحْرَجُ بِهِ صُدُورُ أَعْوَانِكَ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وَأَمْضِ لِكُلِّ يَوْمٍ عَمَلَهُ، فإِنَّ لِكُلِّ يَوْمٍ مَا فِيهِ، وَاجْعَلْ لِنَفْسِكَ فِيَما بَيْنَكَ وَبَيْنَ اللهِ تعالى أَفْضَلَ تِلْكَ الْمَوَاقِيتِ، وَأَجْزَلَ تِلْكَ القْسَامِ، وَإِنْ كَانَتْ كُلُّهَا لله إِذَا </w:t>
      </w:r>
    </w:p>
    <w:p>
      <w:pPr>
        <w:pStyle w:val="BookText"/>
        <w:rPr/>
      </w:pPr>
      <w:r>
        <w:rPr>
          <w:rFonts w:ascii="Amiri" w:hAnsi="Amiri" w:eastAsia="Amiri" w:cs="Amiri"/>
          <w:color w:val="111111"/>
          <w:sz w:val="28"/>
          <w:sz w:val="28"/>
          <w:szCs w:val="28"/>
          <w:rtl w:val="true"/>
          <w:lang w:bidi="ar-SA"/>
        </w:rPr>
        <w:t>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لله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فَأَعْطِ اللهَ مِن بَدَنِكَ فِي لَيْلِكَ وَنَهَارِكَ، وَوَفِّ مَا تَقَرَّبْتَ بِهِ إِلَى اللهِ مِنْ ذلِكَ كَاملاً غَيْرَ مَثْلُومٍ وَلاَ مَنْقُوصٍ، بَالِغاً مِنْ بَدَنِكَ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بعد أن فرغ علیه السلام من وصف النّظام العامّ وتقرير القوانين التشكيلات الدّولة وتنظيم أمر طبقات الامّة، توجّه إلى بيان ما يرتبط بالوالي نفسه في ثلاث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على الوالي بالنسبة إلى عموم من يرجع إليه في حاجة ويشكو إليه في مظلمة فوصّاه بأن يعيّن وقتا من أوقاته لإجابة المراجعين إليه وشرط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يظهر لهم في مكان يصلون إليه بلا حاجب ويأذن للعموم من ذوی الحاجات في الدخول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يستقبلهم بتواضع وحسن خلق مستبشرا برجوعهم إليه في حوائجهم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يمنع جنده وأعوانه من التعرّض لهم وينحّى الحرس والشّرط الّذين يرعب النّاس منهم عن هذه الجلسة ليقدر ذوو الحاجة من بیان مقاصدهم وشرح مآربهم ومظالمهم بلا رعب وخوف وحصر في الكلام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يتحمّل من السّوقة والبدويّين خشونة آدابهم وكلامهم العاري عن كلّ ملاحة وأدب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يضيّق عليهم في مجلسه ولا يفرض عليهم آدابا يصعب مراعاتها ولا يلقاهم بالكبر وأبهّة الولاية والرّياسة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يقرن عطاءه لهم بالمنّ والأذى والخشونة والتآمّر حتّى يكون هنيئا وإن لم يقدر على إجابة ما طلبوا يردّهم ردّا رفيقا جميلا ويعتذر عنهم في عدم إمكان إجابة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عليه فيما بينه وبين أعوانه و عمّاله المخصوصين به من الكتّاب والخدمة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يجيب عمّاله وكتّابه في حلّ ما عجزوا عنه من المشاكل الهامّة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يتولّى بنفسه إصدار الحوائج الّتي عرضت على أعوانه ويصعب عليهم إنفاذها لما يعرض عليهم من التّرديد في تطبيق القوانين أو الخوف ممّا يترتّب على انفاذها من نواح 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يؤخّر أىّ عمل عن يومه المقرّر ويتسامح في إمضاء الأمور في أوقاتها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عليه فيما بينه وبيّن الله فوصّاه بأمرين رئيسين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الولاية بما فيها من المشاغل و المشاكل لا تحول بينه وبين ربّه وأداء ما</w:t>
      </w:r>
    </w:p>
    <w:p>
      <w:pPr>
        <w:pStyle w:val="BookText"/>
        <w:rPr/>
      </w:pPr>
      <w:r>
        <w:rPr>
          <w:rFonts w:ascii="IRNazanin" w:hAnsi="IRNazanin" w:eastAsia="IRNazanin"/>
          <w:color w:val="111111"/>
          <w:sz w:val="28"/>
          <w:sz w:val="28"/>
          <w:szCs w:val="28"/>
          <w:rtl w:val="true"/>
          <w:lang w:bidi="fa-IR"/>
        </w:rPr>
        <w:t>يجب عليه من العبادة والتوجّه إلى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أفضل أوقاتك وأجزل أقسام عمرك بينك وبين الله في التوجّه إليه والتضرّع والدعاء لديه وإن كان كلّ عمل من أعمالك عبادة للهّ مع النيّة الصالحة وإصلاح حال الرّعيّة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يحرص على إقامة الفرائض المخصوصة، وإن كانت شاقّة ومتعبة لبدنه كالصّوم في الأيّام الحارّة، والصّلاة بمالها من المقدّمات في شدّة البرد وفي الفيافي والأسفار الطائلة بحيث لا يقع خلل فيها يؤدّيه من الأعمال ولا منقصة فيه من التّسامح والإهمال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الايحاء الصوتيّ الذي يحمله التّكرار المقطعيّ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يكلّمك متكلّمهم غير متعتع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ما قيل في تأصيل الرباعيّ المضاعف في العربيّة الذي تشابه فيه الحرفان الأول والثالث والحرفان الثاني والرابع هو إنه أصل مركّب من أصلين ثنائيين متشابهين وهذا التشابه المقطعيّ في الرباعي المضاعف أكسب اللفظة معنی مردّدا متواليا فكأن الفعل يردّد مرّة بعد أخرى حتّى الفراغ وتكاد تطبق أقوال المفسّرين والمعجميّين على أنّ أمثلة الرباعيّ المضاعف الواردة في القرآن الكريم تفيد الدلالة في الأصل على ترجيع الحدث مرّة بعد أخرى وصولا إلى اکتماله، وهذا يعضد نشأتها من أصل ثنائيّ کُرِّر تکریرا جزئيّا تارة فدلّ على </w:t>
      </w:r>
    </w:p>
    <w:p>
      <w:pPr>
        <w:pStyle w:val="BookText"/>
        <w:rPr/>
      </w:pPr>
      <w:r>
        <w:rPr>
          <w:rFonts w:ascii="Amiri" w:hAnsi="Amiri" w:eastAsia="Amiri" w:cs="Amiri"/>
          <w:color w:val="111111"/>
          <w:sz w:val="28"/>
          <w:sz w:val="28"/>
          <w:szCs w:val="28"/>
          <w:rtl w:val="true"/>
          <w:lang w:bidi="ar-SA"/>
        </w:rPr>
        <w:t xml:space="preserve">اكتمال الحدث في الأصول الثلاثيّة وتكريرا تاما تارة أخرى في الأصول الرباعية ليدلّ على تكرير ذلك الحدث وترجيعه مرة بعد أخرى،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عَادٌ فَأُهْلِكُوا بِرِيحٍ صَرْصَرٍ عَاتِيَةٍ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الثنائي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ينشأ منه بعد تكريره جزئيا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جمع الشيء بشدّة حتى يسمع له صوتا،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 امْرَأَتُهُ فِي صَرَّةٍ فَصَكَّتْ وَجْهَهَا وَقَالَتْ عَجُوزٌ عَقِيمٌ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صيحة ولم تُقبل من موضع إلى موضع إنما هو كقولك أقبل يشتمني أي أخذ يشتمني فكأنّها اقتربت منه واجتمعت إليه ثم صاحت، والصرّة الجماعة المنضمّ بعضهم إلى بعض كأنهم صُرّوا أي جُمعوا في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الأصل الثنائي تكريرا تامّا فينشأ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ترجيع لمعنى جمع الشيء بشدة حتى تسمع له صوتا و جلبة، فالريح وصفت بالصرصر في الآية لأنّها متكرّر فيها البرد كما تقول قد قلقلت الشيء وأقللت الشيء إذا رفعته من مكانه إلا أنّ قلقلته رددته أي كررت رفعه وأقللته رفعته فليس فيه دليل تكرير، وكذلك صرصر وصرّ إذا سمعت الصوت غير مكرّر قلت قد صرّ وإذا أردت أن الصوت تكرر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وكذا التعتعة لأنها عيب نطقيّ وعيّ في الكلام يردّد فيه المتكلم الحروف مرّة تلو الأخرى في أثناء النطق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أثر تعاقب الصّائت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والكسر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فاء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 عنهم الضّيق والأنف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الفتح يمنح اللفظة دلالة عامّة لإطلاقه في مجرى النطق دون تغيير مجری الهواء أو وضع اللسان والشّفتين وأعضاء النّطق الأخرى، أمّا الكسر ففيه عمل زائد على ما في الفتح بانسدال الحنك نحو الأسفل وتضييق المخرج عن شجر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الفم، وهذه الصّفات الصوتيّة ألقت بظلالها على المعاني الدّقيقة للفظة الواحدة، وصار الفتح يدلّ على عموم الحدث فيراد به المصدريّة، على حين يدلّ الكسر على الاسميّة على وفق ما سبقت الإشارة إليه في الفرق بين الشَّرب والشِّرب والشُّرب، ففي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الضائت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معنی مخالفة الاتّساع، فهو يشمل المادّيات والمعنويّات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الضِّيق بالكسر فهو خاصّ بالمادّيات،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المكان أو المعاش، أي الحالة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علیه السلام في هذا النصّ على الكسر، يراد به أمر الوالي أن لا يضيّق عليهم في مجلسه ولا يفرض عليهم آدابا يصعب مراعاتها، فهذا ضيق مادّي، أمّا الجانب المعنويّ فعبرّ عنه الإمام علیه السلام بلفظة الأنف،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للوالي أن لا يتكبّر عليهم ولا يلقاهم بأبّهة الرياسة والولاية، ولو جاء اللفظ بالكسر لفهم نهي الوالي عن أن يكون صدره ضيّقا بهم، وهذا أمر نفسيّ قد لا يكون ظاهرا أمامهم أو ظهوره ينعكس بالتّكبّر عليهم وهو ما ذكره علیه السلام معطوفا على لفظة الأنف، ونظير هذا التّوجيه الصوتيّ للفظة الضّيق، ما ذُكر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 عَلَيْهِمْ وَلَا تَكُنْ فِي ضَيْقٍ مِمَّا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قرأ الجمهور بالفتح وابن كثير بالكسر، وفسّر الفتح بأنّه ضيق الصّدر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المعنويّ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نهى النبيّ صلى الله عليه وآله وسلم عن أن يضيق صدره لما يلقى من أذى المشركين على تبليغه ايّاهم الوحي، وهو مستعار للجزع والكدر، وإنّما تكسر الضّاد في الشّيء المعاش وضيق السّكن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المزيدة، واذكر أحرف الزيادة فيها، وبيّن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تواضع على زنة تفاعل، مزید بالتاء والألف، والزيادة أفادت الإظهار،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التذلّل وعدم التكبّر والمجرّد وضع يضع وضعا على الباب الثالث دالّ على الخفض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أقعد على أفعل، مزید بهمزة القطع التي أفادت التعدية لأنّ المجرّد لازم، قعد عن جلوس يقعد على الباب الأوّل، وأقعد عنهم جنده،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 كلّم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بتضعیف العين، وأغلب المعجمييّن على أنّ هذا الفعل لا مجرّد له، کلّمه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وخاطبه تکلیما وكلاما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المجرّد فهو بمعنى الجرح، كلمه كلما بفتحتين على الباب الثاني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 فهو مكلوم، ومن المعجمييّن من جعل الكلام من المجرّد كلم لأنّ كليهما مدرك بإحدى الحاسّتين، فالكلام مدرك بحاسة السّمع والكلم بحاسّة البصر،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اللسان كجرح اليد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مبنيّ للمجهول، من المجرّد تقدّس على تفعّل مزید بالتاء وتضعيف العين، والزيادة أفادت التدرّج، قدس الشيء قداسة على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وقدّست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نزّهته عمّا لا يليق بألوهيّته، </w:t>
      </w:r>
    </w:p>
    <w:p>
      <w:pPr>
        <w:pStyle w:val="BookText"/>
        <w:rPr/>
      </w:pPr>
      <w:r>
        <w:rPr>
          <w:rFonts w:ascii="Amiri" w:hAnsi="Amiri" w:eastAsia="Amiri" w:cs="Amiri"/>
          <w:color w:val="111111"/>
          <w:sz w:val="28"/>
          <w:sz w:val="28"/>
          <w:szCs w:val="28"/>
          <w:rtl w:val="true"/>
          <w:lang w:bidi="ar-SA"/>
        </w:rPr>
        <w:t>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وتقدّس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احتمل المزيد بهمزة الوصل والتاء، والزيادة أفادت المبالغة، حمل الشّيء واحتمله، وفي النصّ احتمل الخرق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أمضى على زنة أفعل المزيد بهمزة القطع، وحذفت لامه لجزمها بصيغة الأمر، والزيادة أفادت التعدية، مضى الشيء يمضي مضيّا، وأمضى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على تفعّل مزيد بالتاء و تضعیف العين، والزيادة أفادت التدرّج في القرب إلى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على فعّل، مزید بتضعیف العين، والزيادة أفادت التعدية إذ المجرّد لازم، وجه الرجل وجاهة على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وجيها،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جاه و قدر، ووجّهه في حاجة فتوجّه، وواجهت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وجهي لقاء وجهه،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الاشتراك في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أخلص، مزید بهمزة القطع التي أفادت التعدية، خلص الشيء خلوصا على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خالصا، وهو تنقية الشيء وتهذيبه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انفردوا خالصين عن غيرهم، وخلّصه من كذا فخلص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جموع التكسير الواردة في النصّ، واذكر مفرداتها؟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على زنة أفعال، ومفرده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معتلّ العين، والعون</w:t>
      </w:r>
    </w:p>
    <w:p>
      <w:pPr>
        <w:pStyle w:val="BookText"/>
        <w:rPr/>
      </w:pPr>
      <w:r>
        <w:rPr>
          <w:rFonts w:ascii="Amiri" w:hAnsi="Amiri" w:eastAsia="Amiri" w:cs="Amiri"/>
          <w:color w:val="111111"/>
          <w:sz w:val="28"/>
          <w:sz w:val="28"/>
          <w:szCs w:val="28"/>
          <w:rtl w:val="true"/>
          <w:lang w:bidi="ar-SA"/>
        </w:rPr>
        <w:t>هو الظّهير على الأمر، اسم جمع إفراديّ يطلق على الواحد والجمع، فالعون هو المعين المساعد المظاهر، والعون العسكريّ هو المدّ والنجدة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أحراسك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على زنة أفعال، مفرده حَرَس، اسم جمع لا واحد له من لفظه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وصحب،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لَمَسْنَا السَّمَاءَ فَوَجَدْنَاهَا مُلِئَتْ حَرَسًا شَدِيدًا وَشُهُبًا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مفرده على مذهب الأخفش حارس وهو حافظ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جمع كثرة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وشُرطة اسم دالّ على الجمع، نحو عُصبة وأمّة وثلُّة، وقيل إنّ الشُّرط اسم جنس مفرده شرطيّ، وسموا شرطا لأنّهم جعلوا لأنفسهم علامة يعرفون بها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أشرط من إبله وغنمه،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منها شيئا للبيع،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جمعها أشراط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جمع قلّة مفرده کَنَف، وهو الجانب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كنفه يكنفه،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حاطه وصانه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مفاعیل جمع ميقات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الوقت فقلبت الواو ياء، وقته على الباب الثاني فهو موقوت، إذا بيّن له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وقّت الله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لها وقتا، فالوقت مقدار من الزمان قدّر 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والميقات هو الوقت المضروب للشيء، میقات الصلاة موعدها، والآخرة ميقات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موعدهم، فالميقات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الذي جعل له وقت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الْفَصْلِ كَانَ مِيقَاتًا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يقال الميقات للمكان الذي يجعل وقتا للشيء كميقات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مع 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متفعلل، اسم فاعل من تتعتع على تفعلل، نحو تدحرج فهو متدحرج، فعل خماسيّ مزيد بالتاء، والزيادة تفيد المطاوعة، يطاوع فعلل الرباعيّ المجرّد،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تعتع في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فيه، من عيّ ونطق بصعوبة وتقطّع، وتعتع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حرّكه بعنف وشدّة، وتعتع الشيء تعتعة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قلقله وحرّکه بعنف فتتعتع تتعتعا، وهو تكرار مقطعي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المضعّف يتعّ على الباب الثاني تعّا وهو الحركة العنيفة، وقد تعتعه إذا عتله وأقلقه، وهي تعتعة وتلتلة أيضا، وهو أن تقبل به وتدبر به وتعنّف عليه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الذي تمثّل به الإمام علیه السلام يروى في المعجمات بصيغة اسم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الرباعي المجرّد لا من المزيد بالتاء بمعنى أنّه أكره في شيء حتى يقلق ويتعتع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ورد في النصّ بالمزيد دلالة على أنّ ما فيه من صعوبة إبداء حاجته هو ردّ فعل منه محتوم بسبب تصرّف من الوالي أو جنده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فِعْل خاصّ في الكلام، من عيي يعيا في منطقه، اذا حصر، وهو ضدّ البيان فهو عييّ أي عاجز عن البيان، أمّا العجز في التصرّف فهو من عيي أو عيَّ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الادغام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يعيا عَيّا على الباب الرابع إذا لم يهتد لوجه مراده أو عجز عنه ولم يطق إحكامه فهو عيّ، وأعيا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وتعب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خرق يخرق على الباب الرابع خرقا فهو أخرق وخرق </w:t>
      </w:r>
    </w:p>
    <w:p>
      <w:pPr>
        <w:pStyle w:val="BookText"/>
        <w:rPr/>
      </w:pPr>
      <w:r>
        <w:rPr>
          <w:rFonts w:ascii="Amiri" w:hAnsi="Amiri" w:eastAsia="Amiri" w:cs="Amiri"/>
          <w:color w:val="111111"/>
          <w:sz w:val="28"/>
          <w:sz w:val="28"/>
          <w:szCs w:val="28"/>
          <w:rtl w:val="true"/>
          <w:lang w:bidi="ar-SA"/>
        </w:rPr>
        <w:t>وهي خرقاء، وهو الحُمق وهو أمر معنويّ له أصل ماديّ من الباب الثاني خرَق يخرِق خَرقا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على سبيل الفساد، مأخوذ من خرق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وتمزيقه وخرق الحائط جعل فيه ثقبا، وخرق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جوبها، واختراق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مرورها، ومن ملحظ العنف في احداث الشّقّ الماديّ ورد هذا الفعل في الرجل الذي لا يرفق بالآخرين في كلامه فهو جاهل لا يحسن عمله وتصرّفه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فَعَل من أَنِف منه يأنف على الباب الرابع أنفا وأنفة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استنکف، وأصل هذا المعنى من الأنف، وهو الجارحة المعروفة إذ تنسب الحميّة والغضب أو الذّلّة إليه، فإذا شمخ بأنفه فعل فّعل المتكبّر، واذا ترب أنفه فعل فعل الذليل، ولمّا كان الأنف بارزا من الوجه كأنّه أوّله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كلّ شيء أوّله، واستأنف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بأنفه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أُنُف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يرعها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على فعيل، وتذكر المعجمات أنّه من الباب الرابع أو الخامس سواء، ويبدو أنّه من الباب الرابع لأنّه في المادّيّات من الأشياء،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هنِئت الماشية تهنأ هنَأ وهنْأ بفتح وسكون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حظّا من البقل، وهنِئ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وأمّا هنُؤ الأمر فهو من الباب الخامس يهنُؤ هناءة، وهو ما أتاك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والهنيء في النصّ من الباب الرابع لأنّه عطاء الوالي لذوي الحاجة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على مفاعلة من باشر على فاعل، مزید بالألف، يدلّ </w:t>
      </w:r>
    </w:p>
    <w:p>
      <w:pPr>
        <w:pStyle w:val="BookText"/>
        <w:rPr/>
      </w:pPr>
      <w:r>
        <w:rPr>
          <w:rFonts w:ascii="Amiri" w:hAnsi="Amiri" w:eastAsia="Amiri" w:cs="Amiri"/>
          <w:color w:val="111111"/>
          <w:sz w:val="28"/>
          <w:sz w:val="28"/>
          <w:szCs w:val="28"/>
          <w:rtl w:val="true"/>
          <w:lang w:bidi="ar-SA"/>
        </w:rPr>
        <w:t>على المشاركة المعنويّة للأمور، فهو يلامس أمور عمّاله بنفسه لا بوساطة غيره فهو يليها دون غيره، والأصل فيها المباشرة المادّيّة، وهو الافضاء بالبشرتين، وكنّى بها عن الجماع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البشرة هي ظاهر جلد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إفعال من أجمل في كلامه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فلم يفرط، وأجمل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وكثّرها، فالزيادة أفادت التعدية إلى المفعول بواسطة حرف الجرّ؛ لأنّ المجرّد لازم من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الشيء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حسنه فهو جميل، وأجمل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ومن ملحظ كثرة الحسن سمّي الجمل بذلك لحسنه الشّديد في نظرهم واذا كبر البعير سمّي جملا أي نبت شعره، وأصل الجميل عند العرب الشّحم المذاب، ومن ملحظ الكثرة قيل للجماعة غير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والمجمل ما يحتاج إلى بيان لأنّه مشتمل على جملة أشياء كثيرة غير مفصّلة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نوى الشيء ينوي على الباب الثاني نيّة، أي قصده، والنّيّة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ينويه المسافر من قرب أو بعد،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من مكان إلى مكان آخر أو من دار إلى غيرها،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والناحية يذهب اليها، ونواك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قصدك، 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يذهب فيه وينويه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اسم فاعل من نفّره، المزيد بتضعیف العين، والزيادة أفادت التعدية، نفر عن الشيء ينفر نفورا،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الانزعاج عن الشيء والابتعاد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فِي هَذَا الْقُرْآنِ لِيَذَّكَّرُوا وَمَا يَزِيدُهُمْ إِلَّا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 اسم فاعل من ضيّعه، المزيد بتضعیف العين، التي تفيد </w:t>
      </w:r>
    </w:p>
    <w:p>
      <w:pPr>
        <w:pStyle w:val="BookText"/>
        <w:rPr/>
      </w:pPr>
      <w:r>
        <w:rPr>
          <w:rFonts w:ascii="Amiri" w:hAnsi="Amiri" w:eastAsia="Amiri" w:cs="Amiri"/>
          <w:color w:val="111111"/>
          <w:sz w:val="28"/>
          <w:sz w:val="28"/>
          <w:szCs w:val="28"/>
          <w:rtl w:val="true"/>
          <w:lang w:bidi="ar-SA"/>
        </w:rPr>
        <w:t>التعدية، ضاع الشيء يضيع ضياعا،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وفقد، وضاع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وأضعته وضيّعته،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اسم تفضيل من جزُل یجزُل جزالة على الباب الخامس،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وكثر، وجزُل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استحكمت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النصّ أجزل الأقسام،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أكثرها وأعظمها، وهذا الفعل في الأصل من جزَل يحجزِل الشيء على الباب الثاني جزلا إذا قطعه قطعا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استعير للكثرة على الباب الخامس، فالجزل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 من الحطب ويبس، وجاء أيضا على الباب الرابع في الداء، وهو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البعير جزلا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في غاربه دبرة لا تبرأ فهو أجزل وهي جزلاء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نصبت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 هنيئا، غير متتعتع، کاملا، خاصّة، بالغا، منفّرا، الخرق، بينك،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مفعول مطلق؛ لأنّ مجلسا مصدر ميميّ، ويجوز أن يكون منصوبا على أنّه مفعول فيه إذا أريد بمجلس اسم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الإعطاء، ويجوز أن يعرب تمييزا رافعا للإبهام عن 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منصوب على أنّه حال من المتكلّم، وهو مضاف، ومتتعتع مضاف إليه، والإضافة أفادت التخصيص لا التعريف، وأمّا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 ما تقربت به إلى الله سبحانه من ذلك كاملا غير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المتقرّب به؛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بمعنی الّذي في محل نصب مفعول به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يعرب فعل أمر مجزوم بحذف الياء وفاعله مستتر فيه،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في خاصّة ما يخلص به لله دينك إقامة فرائضه التي هي له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ثالثة من المتقرّب به ولذا نصب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الموصول، وصلتها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وفاعله مستتر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هو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مضارع مجزوم بلا الناهية، وبني على الفتح لاتّصاله بنون التّوكيد الثّقيلة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لأنّه مفعول به لفعل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متعلّق بكون محذوف يعرب صلة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هو كائن بينك،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الفتح أنّه مفعول فيه مضاف، والجملة بعده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الوجه الإعرابيّ لرفع الألفاظ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إجابة، اقامة، العلّة، حقّه، 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على أنّه مبتدأ، وخبره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أمور، أو هناك</w:t>
      </w:r>
    </w:p>
    <w:p>
      <w:pPr>
        <w:pStyle w:val="BookText"/>
        <w:rPr/>
      </w:pPr>
      <w:r>
        <w:rPr>
          <w:rFonts w:ascii="Amiri" w:hAnsi="Amiri" w:eastAsia="Amiri" w:cs="Amiri"/>
          <w:color w:val="111111"/>
          <w:sz w:val="28"/>
          <w:sz w:val="28"/>
          <w:szCs w:val="28"/>
          <w:rtl w:val="true"/>
          <w:lang w:bidi="ar-SA"/>
        </w:rPr>
        <w:t>أمور أو هذه أمور، وإنّما جاز الابتداء بالنكرة لأنّ الخبر المحذوف مقدّم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أنّه مبتدأ، وهو مضاف إلى عمّالك، والخبر مقدّم وهو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على أنّه اسم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 إلى فرائضه، والجارّ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يعرب خبرا الكان، وقدّم الجار والمجرور على اسم كان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في خاصّة ما يخلص به لله دينك إقامةُ فرائضه التي هي له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على أنّه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بالخبر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كائنة به، والجملة الاسميّة من المبتدأ والخبر صلة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يعرب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النّاس من به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أنّه نائب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والهاء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أنّه 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من حرج صدره يحرج على 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المحلّ الإعرابيّ للمبنيّات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لك من مباشرتها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مبنيّ على الفتح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يعرب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حاصلة لك،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 ما أعطيت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نصب 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موصولة في محلّ نصب مفعول به أول، والمفعول الثاني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المحتاجين، والفعل بعدها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مصدريّة، وهي والفعل بعدها مصدر مؤوّل في محلّ نصب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إعطاء هنيئا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تلك الأقسام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للمؤنّث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في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والمواقیت بدل من اسم الإشارة،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والجملة الاسميّة من المبتدأ والخبر صلة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أصلّي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 المقدّر على الياء للثّقل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فتتواضع فيه لله الذي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صفة للفظ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المحلّ الإعرابيّ للجمل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يكلّمك متكلّمهم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في محلّ جرّ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يكلّمك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مصدريّة مضمرة بعد حتى، والكاف في محلّ نصب مفعول به، </w:t>
      </w:r>
    </w:p>
    <w:p>
      <w:pPr>
        <w:pStyle w:val="BookText"/>
        <w:rPr/>
      </w:pPr>
      <w:r>
        <w:rPr>
          <w:rFonts w:ascii="Amiri" w:hAnsi="Amiri" w:eastAsia="Amiri" w:cs="Amiri"/>
          <w:color w:val="111111"/>
          <w:sz w:val="28"/>
          <w:sz w:val="28"/>
          <w:szCs w:val="28"/>
          <w:rtl w:val="true"/>
          <w:lang w:bidi="ar-SA"/>
        </w:rPr>
        <w:t>ومتكلّمهم فاعل،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الله عليك بذلك أكناف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في محلّ جزم جواب الطّلب لأنّها واقعة في سياق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و نحّ، والفعل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بالسكون، وحرّك بالكسر منعا لالتقاء سكون الجزم بسكون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للضعيف فيها حقّه من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في محلّ رفع صفة للنكرة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مفعول القول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مفعولي أعط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الله من بدنك في ليلك ونهارك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يؤخذ فيها للضعيف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الأوّل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الثاني، ومن زائدة للتبعيض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من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المتقدّم وردت لفظة القُدس، فهل هي ملازمة لمعنى الطُّهر، أم ثمّة فرق بينهما، وضّح ذلك؟</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التقديس إزالة الخبث المعنويّ الكامن في النفوس بخلاف التطهير الذي قد يعني إزالة النجاسة المحسوسة،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نطهر الأشياء ارتساما 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نقدّسك أي؛ نَصِفك بالتقديس، وقوله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آمَنُوا وَهُدًى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جبريل علیه السلام من حيث إنه ينزل بالقدس من الله أي بما يطهّر به نفوسنا من القرآن والحكمة والفيض الإلهي، والبيت المقدس هو المطهر من الشرك، وكذلك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فتكون في الخلقة والمعاني لأنها تقتضي منافاة العيب يقال فلان طاهر الأخلاق وتقول المؤمن طاهر مطهر يعني أنه جامع للخصال المحمودة، والكافر خبیث لأنه خلاف المؤمن وتقول هو طاهر الثوب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الطهارة الرجس والنجس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استبدال لفظة الجسم أو الجسد بلفظة البدن الواردة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 الله من بدنك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سبق ان ذكرنا الفرق بين البدن والجسم والجسد في المقطع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ووفّ ما تقرّبت به إلى الله سبحانه من ذلك کاملا 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الثلم رديف الكسر، أم هناك فرق بين اللفظتين؟</w:t>
      </w:r>
    </w:p>
    <w:p>
      <w:pPr>
        <w:pStyle w:val="BookText"/>
        <w:rPr/>
      </w:pPr>
      <w:r>
        <w:rPr>
          <w:rFonts w:ascii="IRNazanin" w:hAnsi="IRNazanin" w:eastAsia="IRNazanin"/>
          <w:color w:val="111111"/>
          <w:sz w:val="28"/>
          <w:sz w:val="28"/>
          <w:szCs w:val="28"/>
          <w:rtl w:val="true"/>
          <w:lang w:bidi="fa-IR"/>
        </w:rPr>
        <w:t>الثلم فصل طرف الشيء ويكون في الجرم الرخو کالرغيف و نحوه أما الكسر فليس له موضع معيّن من الجرم الذي لا يكون إلّا صلبا کالحجر والزجاج ونحو ذلك</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الإمام علیه السلام إلى ضرورة مراعاة المرضى في إمامة الصلاة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في الناس من به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المرض والعلّة والسّقم والداء كلّها بمعنى واحد، وضّح ذلك معجميّا؟ </w:t>
      </w:r>
    </w:p>
    <w:p>
      <w:pPr>
        <w:pStyle w:val="BookText"/>
        <w:rPr/>
      </w:pPr>
      <w:r>
        <w:rPr>
          <w:rFonts w:ascii="Amiri" w:hAnsi="Amiri" w:eastAsia="Amiri" w:cs="Amiri"/>
          <w:color w:val="111111"/>
          <w:sz w:val="28"/>
          <w:sz w:val="28"/>
          <w:szCs w:val="28"/>
          <w:rtl w:val="true"/>
          <w:lang w:bidi="ar-SA"/>
        </w:rPr>
        <w:t>العِلَّةُ بمعنى المرض مشتقة من العلَلُ وهو الشربُ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بعد 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وعلَّهُ يَعِلُّهُ ويَعِلُّهُ، إذا سقاه السقية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تلك العلَّةَ صارت شُغلاً ثانياً منَعَت العليل من شُغله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ملائم لاختيار العبارة في هذا المقطع لأنّ العلّة شغلت صاحبها عن عمله الرئيس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السَّقم فهو المرض المختصّ بالبدن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فَنَبَذْنَاهُ بِالْعَرَاءِ وَهُوَ سَقِيمٌ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يقعد بصاحبه عن أيّ عمل كما في خبر نبيّ الله إبراهيم علیه السلام لمّا رام هدم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 يقعد في البلدة ولا يخرج مع قومه للعمل، والمرض قد يكون في النفس كالجبن والبخل والنفاق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مرض في النفس، وقد يكون في البدن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الْمَرِيضِ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الداء فمرض ينتقل من أحد إلى آخر أي يدور بين الناس وأصله في الجوف وقد يطلق على سائر أعضاء البدن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دَوٍ بكسر الواو، أي فاسد الجوف من داءٍ؛ وامرأةٌ 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ودَويَ صدره أيضاً، أي 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والملحظ الانتقال والشيوع في اشتقاق الداء اشتق منه دویّ الريح والشجر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دوّت الريح أي انتقلت وسمع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تطوّر دلالة لفظة الصلاة معجميّا وفق المنهج التاريخي؟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الأصل في هذه اللفظة من الصلا، وهو وسط الظّهر من الإنسان والدّواب،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الفرس في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مصلّيا، وهو الثاني في السّباق، أي الذي يتلو السّابق؛ لأنّ رأسه عند صلوي السابق أي مغرز ذنبه، وتحريك الصّلوين وهما العظمان النّاتئان أسفل الظهر كان من الكفّار لتعظيم أصنامهم، ثمّ انتقل هذا اللفظ من المعنى الماديّ في تحريك الظهر إلى المجرّد، وهو الدّعاء </w:t>
      </w:r>
    </w:p>
    <w:p>
      <w:pPr>
        <w:pStyle w:val="BookText"/>
        <w:rPr/>
      </w:pPr>
      <w:r>
        <w:rPr>
          <w:rFonts w:ascii="IRNazanin" w:hAnsi="IRNazanin" w:eastAsia="IRNazanin"/>
          <w:color w:val="111111"/>
          <w:sz w:val="28"/>
          <w:sz w:val="28"/>
          <w:szCs w:val="28"/>
          <w:rtl w:val="true"/>
          <w:lang w:bidi="fa-IR"/>
        </w:rPr>
        <w:t>أثناء عبادة الأصنام وطلب الحوائج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ارتقى هذا المعنى في زمن البعثة النبوية من الدّعاء بالباطل إلى الدّعاء الحقّ وهو الدّعاء من الله تعالى لأنّه الخالق وهو المعبود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لهذا اسم مصدر من صلّى ولا يقال تصلية لأنّها اسم وضع موضع المصدر، صلّى صلاة بمعنی دعا، والصّلاة من الله رحمة وتزكية لأنّ الصّلاة الانعطاف، فصلاته تعالى انعطافه على الرسول بالرحمة انعطافا مطلقا، ومن النّبيّ على المؤمنين استغفار ومن الملائكة على النبيّ صلی الله علیه و آله وسلم استغفار ومن النبيّ لأمّته دعاء لهم ومن المسلمين على النبيّ دعاء إذ انّه بالصلاة على النبيّ تنال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تخصّصت دلالة هذه اللفظة بالحركات المعلومة في التّشريع الإسلاميّ من سجود و رکوع وقنوت إذ هي العبادة المخصوصة تسمية للشيء باسم بعض ما يتضمّنه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أصل آخر هو الصلي، أي حرّ النار، صليت العود بالنار على الباب الرابع صَلَى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وحاول بعض اللغويين أن يجعل الصّلاة بمعنى الدّعاء من هذا الأصل، فذهب إلى أنّ صلّى الرجل بمعنى السّلب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عن نفسه بهذه العبادة الصلي وهو نار الله الموقدة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استخرج الفنون البلاغيّة المبرّزة في النصّ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 اقتباس من الحديث النبويّ الشّريف، وهو أسلوب يستلزم</w:t>
      </w:r>
    </w:p>
    <w:p>
      <w:pPr>
        <w:pStyle w:val="BookText"/>
        <w:rPr/>
      </w:pPr>
      <w:r>
        <w:rPr>
          <w:rFonts w:ascii="Amiri" w:hAnsi="Amiri" w:eastAsia="Amiri" w:cs="Amiri"/>
          <w:color w:val="111111"/>
          <w:sz w:val="28"/>
          <w:sz w:val="28"/>
          <w:szCs w:val="28"/>
          <w:rtl w:val="true"/>
          <w:lang w:bidi="ar-SA"/>
        </w:rPr>
        <w:t>استمالة نفس المخاطب إلى القيام بما أمر به امتثالا للرسول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تفرّغ فيه شخصك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الجدّ في متابعة قضايا الرّعيّة؛ والشخوص وهو الارتفاع، فالشّخص سواد الإنسان وغيره یری من بعيد لأنّه يرتفع واقفا،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 الرامي إذا جاز سهمه الغرض من أعلاه، وشخص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 بلا 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الإمام علیه السلام أن يكون الوالي هو من يقابل هؤلاء دون غيره، ويكون في أتمّ الاستعداد لذلك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أصحاب الحرف والعمّال الذين يشتغلون بصناعتهم، وهم غير متفرّغين، أي مرتبطين بأوقات عملهم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هي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العبادات من صيام وصلاة، وهي من الفرائض التي لا يطّلع عليها سوى الله تعالى، والتي من شأنها أن تقوّي إيمان الوالي وتورثه الورع والتّقوى، وكذلك هذه الكناية وردت بعبارة أخرى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الله من 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في الصّلاة والقيام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بهم 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من النّوع المجمل إذ ذكر المشبّه وهو صلاة الوالي والمشبّه به صلاة الأضعف من رعيّته، وأداة التّشبيه الكاف، أمّا وجه الشّبه فلم يذكر وذلك لدلالة السّياق عليهم، فصلاة الأضعف تكون قصيرة في الآيات التي تقرأ فيها فضلا عن تقصير مدّة الرّكوع والسّجود واختصار الدّعاء في القنوت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طباق إيجاب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ليلك ونهارك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في يومك </w:t>
      </w:r>
    </w:p>
    <w:p>
      <w:pPr>
        <w:pStyle w:val="BookText"/>
        <w:rPr/>
      </w:pPr>
      <w:r>
        <w:rPr>
          <w:rFonts w:ascii="Amiri" w:hAnsi="Amiri" w:eastAsia="Amiri" w:cs="Amiri"/>
          <w:color w:val="111111"/>
          <w:sz w:val="28"/>
          <w:sz w:val="28"/>
          <w:szCs w:val="28"/>
          <w:rtl w:val="true"/>
          <w:lang w:bidi="ar-SA"/>
        </w:rPr>
        <w:t>لإرادة شمول اليوم كلّه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استعمال ما يعرف بأسلوب الحكيم، وهو تقديم النّصح بطريقة السّؤال والجواب، وذلك واضح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سألت رسول الله صلی الله علیه و آله وسلم 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 بهم، فقال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أمور من أمورك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إيجاز بالحذف إذ حذف الخبر وذكر المبتدأ نكرة، وذلك لتشويق الأذهان إلى سماع ما يفهم عن الخبر المحذوف،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سيذكرها الإمام علیه السلام لاحقا</w:t>
      </w:r>
      <w:r>
        <w:rPr>
          <w:rFonts w:eastAsia="IRNazanin" w:cs="IRNazanin"/>
          <w:color w:val="111111"/>
          <w:sz w:val="28"/>
          <w:szCs w:val="28"/>
          <w:rtl w:val="true"/>
          <w:lang w:bidi="fa-IR"/>
        </w:rPr>
        <w:t xml:space="preserve">. </w:t>
      </w:r>
      <w:bookmarkStart w:id="70" w:name="pg8218_74237"/>
    </w:p>
    <w:p>
      <w:pPr>
        <w:pStyle w:val="Heading2"/>
        <w:numPr>
          <w:ilvl w:val="1"/>
          <w:numId w:val="1"/>
        </w:numPr>
        <w:rPr/>
      </w:pPr>
      <w:bookmarkStart w:id="71" w:name="__RefHeading___Toc9008828_1051229030"/>
      <w:bookmarkStart w:id="72" w:name="_Toc19"/>
      <w:bookmarkEnd w:id="70"/>
      <w:bookmarkEnd w:id="71"/>
      <w:r>
        <w:rPr>
          <w:rtl w:val="true"/>
        </w:rPr>
        <w:t xml:space="preserve">المقطع الخامس عشر </w:t>
      </w:r>
      <w:r>
        <w:rPr>
          <w:rtl w:val="true"/>
        </w:rPr>
        <w:t>(</w:t>
      </w:r>
      <w:r>
        <w:rPr>
          <w:rtl w:val="true"/>
        </w:rPr>
        <w:t>الإعلام وأثره في الحكم</w:t>
      </w:r>
      <w:r>
        <w:rPr>
          <w:rtl w:val="true"/>
        </w:rPr>
        <w:t>)</w:t>
      </w:r>
      <w:bookmarkEnd w:id="7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هذا، 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 وَلَيْسَتْ عَلَى الْحَقِّ سِمَاتٌ 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كَرِيمٍ تُسْدِيهِ، أَوْ مُبْتَلَىً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مَؤُونَةَ فِيهِ عَلَيْكَ، مِنْ شَكَاةِ مَظْلِمَةٍ، أَوْ طَلَبِ إِنْصافٍ فِي مُعَامَلَةٍ</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المقطع يصف فيه أمير المؤمنين علیه السلام حاجة الوالي إلى التواصل مع رعيته تماما کوسائل الإعلام في عصرنا التي يطلّ من خلالها الحاكم على الجماهير وفي ذلك الزمن كانت وسائل التواصل بين الراعي والرّعيّة محدودة وأهمّها إنّ يشخص الوالي بنفسه محدثا الناس بلا حجب ولا 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سعى الإسلام في رفع الحجاب بين الوالي والرّعيّة إلى النّهاية، فكان النّبيّ صلّى الله عليه وآله يختلط مع الناس كأحدهم فيجتمعون حوله للصّلاة في كلّ يوم خمس مرّات، وكانوا يفدون إلى بيته لاستماع آي القرآن والوعظ وعرض الحوائج في أيّ وقت حتّى يقبلون على أبواب دور نسائه ويدخلونها من دون استئذان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يصيحون عليه من وراء الباب ليستحضرونه حتّى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وضع الحاجب بينه وبين الرّعيّة هو عمر بن الخطاب كما في شرح نهج البلاغة لابن أبي الحديد، وفي صحيحي البخاري ومسلم وغيرهما أن عمر كان يحتجب عن الصحابة إذ جاء في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يَحْيَى، عَنِ ابْنِ جُرَيْجٍ، حَدَّثَنِي عَطَاءٌ، عَنْ عُبَيْدِ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مُوسَى عَلَى عُمَرَ فَكَأَنَّهُ وَجَدَهُ مَشْغُولًا فَرَجَعَ،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أَسْمَعْ صَوْتَ عَبْدِ اللهَّ بْنِ قَيْسٍ، ائْذَنُوا لَهُ،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نُؤْمَرُ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عَلَى هَذَا بِبَيِّنَةٍ أَوْ لَأَفْعَلَنَّ بِكَ، فَانْطَلَقَ إِلَى مَجْلِسٍ </w:t>
      </w:r>
    </w:p>
    <w:p>
      <w:pPr>
        <w:pStyle w:val="BookText"/>
        <w:rPr/>
      </w:pPr>
      <w:r>
        <w:rPr>
          <w:rFonts w:ascii="Amiri" w:hAnsi="Amiri" w:eastAsia="Amiri" w:cs="Amiri"/>
          <w:color w:val="111111"/>
          <w:sz w:val="28"/>
          <w:sz w:val="28"/>
          <w:szCs w:val="28"/>
          <w:rtl w:val="true"/>
          <w:lang w:bidi="ar-SA"/>
        </w:rPr>
        <w:t>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إِلَّا أَصَاغِرُنَا، فَقَامَ أَبُو سَعِيدٍ الخُدْرِيُّ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کُنَّا نُؤْمَرُ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خَفِيَ عَلَيَّ هَذَا مِنْ أَمرِ النَّبِيِّ صَلَّى اللهُ عَلَيْهِ وَسَلَّمَ، أَلْهَانِي الصَّفْقُ بِالأَسْوَاقِ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الحجاب في أيّام بني أميّة فكان المراجعون يُحجبون وراء الباب شهورا وسنة،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عبد العزيز بن زرارة الكلابي على باب معاوية سنة في شملة من صوف لا يؤذن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وموضوع كلامه علیه السلام هذا ليس الحجاب بهذا المعنى، بل المقصود النّهي عن غيبة الوالي من بين النّاس وعدم الاختلاط معهم بحيث يعرف أحوالهم وأخبارهم فربما ينتهز خواصّه هذه الفرصة فيموّهون عليه الحقائق، كما يريدون ويعرضون عليه الأمور بخلاف ما هي عليه فيستصغر عنده الكبير وبالعكس ويقبح بإضلالهم عنده الحسن و بالعكس ولا يتميّز عنده الحقّ من الباطل إذ الوالي بشر لا يعلم الغيب وليست للحقّ علامات محسوسة كي يعرف الصدق من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علماء الصوت المحدثين بما يعرف بمصطلح التنغيم وأثره في توجيه معنى الكلام، قف على هذا المصطلح من خلال توجيهك لموسیقی الكلام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ففيم احتجابك من واجب حقّ تعطیه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کيفيّة الأداء الصوتيّ لهذه العبارة؟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التنغيم هو الارتفاع أو الانخفاض في درجة الصّوت أثناء الكلام، نتيجة </w:t>
      </w:r>
    </w:p>
    <w:p>
      <w:pPr>
        <w:pStyle w:val="BookText"/>
        <w:rPr/>
      </w:pPr>
      <w:r>
        <w:rPr>
          <w:rFonts w:ascii="IRNazanin" w:hAnsi="IRNazanin" w:eastAsia="IRNazanin"/>
          <w:color w:val="111111"/>
          <w:sz w:val="28"/>
          <w:sz w:val="28"/>
          <w:szCs w:val="28"/>
          <w:rtl w:val="true"/>
          <w:lang w:bidi="fa-IR"/>
        </w:rPr>
        <w:t>تذبذب الوترین الصوتييّن الّلذين يحدثان النغمة الموسيقيّة، فهو يدلّ على العنصر الموسيقيّ في نظام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عامل مهمّ في أداء المعنى من تعجّب و تحسّر واستفهام ونفي وأمر ونهي ونداء وغير ذلك، وقديما ألمح ابن جنيّ إلى هذه الظّاهرة، ونبّه الجاحظ عليها في أثر الأصوات في الحيوانات من حدو الابل لتسرع في مشيها وتزيد نشاطها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والنغمة على أربعة مستويات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النغمة المنخفضة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أدنى النّغمات، وهي ما تختم به الجملة الإخباريّة، والجملة الاستفهاميّة التي لا تجاب بنعم أو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التّقريريّ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النّغمة المتوسطة 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يبدأ الكلام بها، ويستمرّ الكلام على مستواها من غير انتقال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النّغمة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قبل نهاية الكلام متبوعة بنغمة منخفضة أو عالية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موجود؟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النّغمة فوق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تأتي مع الانفعال أو التعجب أو الأمر،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موجود وقد غادر الجميع؟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سؤال الإمام علیه السلام للوالي عن سبب احتجاجه عن الرّعيّة مع أنّ هذا واجب عليه استفهام فيه دلالة التّعجّب واضحة إذ كيف يقصر عن أمر لابدّ له من القيام به في إعطاء أو منع، وهو بذلك يزيح الشّبهات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فانّ الاستفهام التّعجّبيّ في هذه العبارة يؤدّي بالنغمة فوق العالية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فيها من مشاعر الانفعال والتّأثّر من تصرّف في غير محلّه، ونلاحظ أنّ التنغيم يقوم بوظيفة التّرقيم من علامات كالنّقطة والفاصلة والشّرطة وعلامة الاستفهام وعلامة التّأثّر، لذا نضع بعد انتهاء العبارة هذه علامة الاستفهام يتلوها علامة </w:t>
      </w:r>
    </w:p>
    <w:p>
      <w:pPr>
        <w:pStyle w:val="BookText"/>
        <w:rPr/>
      </w:pP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الكلمات الآتية وزنا صرفیّا محكما، واذكر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زنة فعّل المزيد بتضعیف العين، والزيادة أفادت المبالغة، طال الشيء يطول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العرض على الباب الأوّل،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وأطاله غيره وطوّله، وقيل انّ الطويل من طال على الباب الخامس صفة مشبّهة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افتعالك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من احتجب على افتعل المزيد بهمزة الوصل والتاء، والزيادة أفادت المطاوعة، حجبه يحجبه على الباب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اسم دالّ على أثر الحدث في الموضع، من شعب الشيء يشعبه على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وجمع الشّعبة الشّعب، وهي الفرقة من الشيء، يقال شعب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أمّا الشعب فهو اسم جمع يطلق على الجماعة الكبيرة ترجع لأب واحد وهو أوسع من القبيلة،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صفة مشبّهة من حسن يحسن على الباب الخامس حسنا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القبيح،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صفة مشبّهة من قبح يقبح على الباب الخامس قبحا فهو قبيح ضدّ 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مبنيّ للمجهول من شابه الشيء يشوبه شوبا على الباب الأوّل،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لشوبا من حميم الصافات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جنس إفراديّ يطلق على الواحد والجمع والمذكّر والمؤنّث، ويجمع على أبشار، من البشرة وهي ظاهر الجلد، وسمّی به الإنسان اعتبارا بظهور جلدة من الشّعر بخلاف الحيوانات التي عليها الصّوف أو الشّعر أو الوبر،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الجراد والأرض إذا أكلته، وأبشرت الرجل وبشّرته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بخبر سارّ يبسط بشرة وجهه، وبشِر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مزيد بالتّاء والألف، والزيادة أفادت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واریت الشّيء فتوارى،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 یري وريا على الباب السادس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ناره من وراء المقدح، وأوراه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النَّارَ الَّتِي تُورُونَ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 أسدى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بهمزة القطع، والزيادة أفادت التعدية إلى المفعول الثاني بوساطة حرف الجرّ، والمجرد متعدّ، سدت المرأة النّسج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سداه ومدّته، أي رتّبت خيوطه الطّويلة، والسّدي والسّداة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خيوطه التي تمدّ طويلا، الواحدة سداة،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بلحمة ولا سداة،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ولا تنفع، وأسدت المرأة النسيج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أقامت سداه مبالغة في ذلك، ومن هذا </w:t>
      </w:r>
    </w:p>
    <w:p>
      <w:pPr>
        <w:pStyle w:val="BookText"/>
        <w:rPr/>
      </w:pPr>
      <w:r>
        <w:rPr>
          <w:rFonts w:ascii="IRNazanin" w:hAnsi="IRNazanin" w:eastAsia="IRNazanin"/>
          <w:color w:val="111111"/>
          <w:sz w:val="28"/>
          <w:sz w:val="28"/>
          <w:szCs w:val="28"/>
          <w:rtl w:val="true"/>
          <w:lang w:bidi="fa-IR"/>
        </w:rPr>
        <w:t>المعنى الماديّ انتقلت الدلالة إلى المجرّد بملحظ امتداد خيوط السّدی،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أسدى فلان معروفا إلى فلان بمعنى أدّاه له وقدّمه، وبملحظ أنّ السّدي خيوط ممتدّة لا تجتمع مع بعضها وإنّما تمدّ انتظارا للحمة عبّر عن الاهمال،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 سدی بمعنی مهملة، وعليه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أيحسب الإنسان أن يترك سدى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 لا يؤمر ولا ينهى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ماض حصل فيه قلب مكانيّ،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يئس من الشيء بأس على الباب الرابع يأسًا، واليأس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الرجاء،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القنوط، قال ابن فارس في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ياء في صدر كلمة بعدها همزة الّا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أيس فهو لغة من يئس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 اللام فيها واو ثمّ قلبت ألفا لتحرّكها وفتح ما قبلها، وهو مصدر من شکاه یشکوه على الباب الأوّل شكوا و شكاية وشكاة،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توجّعه من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أصل مادّيّ هو فتح الشّكوة وإظهار ما فيها، وهي سقاء صغير يجعل فيه الماء كأنّه أظهر ما في قلبه من حزن، ومنه المشكاة آلة للإضاءة وهي كوّة غير نافذة فيها مصباح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دالّ على الظلامة التي يطلبها المظلوم ويشكو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منه ظلما، فطلب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الظليمة والظلامة وهو ما تطلبه عند الظالم وهو اسم ما أخذه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المظلمة بالكسر مصدر ميميّ من ظلمه يظلمه على الباب الثاني ظلما، وهو وضع الشيء في غير موضعه، أمّا بنقصان أو زيادة وامّا بعدول من وقته أو مكانه، </w:t>
      </w:r>
    </w:p>
    <w:p>
      <w:pPr>
        <w:pStyle w:val="BookText"/>
        <w:rPr/>
      </w:pPr>
      <w:r>
        <w:rPr>
          <w:rFonts w:ascii="Amiri" w:hAnsi="Amiri" w:eastAsia="Amiri" w:cs="Amiri"/>
          <w:color w:val="111111"/>
          <w:sz w:val="28"/>
          <w:sz w:val="28"/>
          <w:szCs w:val="28"/>
          <w:rtl w:val="true"/>
          <w:lang w:bidi="ar-SA"/>
        </w:rPr>
        <w:t>ظلمت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من غير وقته، وظلمت الأرض حفرتها ولم تكن موضعا للحفر، والظلم مجاوزة الحقّ لهذا يستعمل في الذّنب الكبير والصّغير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من المزيد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يعامله معاملة، وهو مصدر دالّ على المشاركة في الفعل،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معه في بيع أو شراء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معه بمثل تصرّفه 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نوع الإضافة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احتجاب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الإضافة محضة بمعنى اللام،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احتجاب للولاة، فاحتجاب الولاة على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حجابا على بابه يمنع عن ورود الناس إليه الّا مع الاذن، واليوم يعرف بالحمايات والحرس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يحتجب عن الناس بأن يكفّ نفسه عن الاختلاط بهم فتنقطع أخبارهم وأحوالهم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ينصت إلى مطالبهم فلا يصلّي بهم أو يشاركهم في أفراحهم وأحزانهم إذا ما ألّمت بالبلد قضيّة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رجلين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الإضافة محضة،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واحد من رجلين، فالمراد بيان حاله </w:t>
      </w:r>
    </w:p>
    <w:p>
      <w:pPr>
        <w:pStyle w:val="BookText"/>
        <w:rPr/>
      </w:pPr>
      <w:r>
        <w:rPr>
          <w:rFonts w:ascii="Amiri" w:hAnsi="Amiri" w:eastAsia="Amiri" w:cs="Amiri"/>
          <w:color w:val="111111"/>
          <w:sz w:val="28"/>
          <w:sz w:val="28"/>
          <w:szCs w:val="28"/>
          <w:rtl w:val="true"/>
          <w:lang w:bidi="ar-SA"/>
        </w:rPr>
        <w:t>والى أي نوع ينتسب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علم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الإضافة غير محضة فلا يكسب المضاف شيئا من المضاف إليه، لأنّها من إضافة الصّفة إلى موصوفها،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الاحتجاب عن الرّعيّة ناشئ من العلم القليل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المحلّ الإعرابيّ للجمل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عنهم علم ما احتجبوا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فاعله مستتر يعود على الاحتجاب،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وصلتها الجملة الفعلية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ما توارى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في محلّ رفع صفة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خبر للمبتدأ الوالي،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مستتر يعود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وصلتها جملة توارى عنه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بها ضروب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في محلّ رفع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تعرب اسما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محذوف تقديره كائنة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للمجهول،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عن الفاعل مضاف إلى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نفسك بالبذل في الحقّ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في محلّ رفع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يعرب خبرا لمبتدأ محذوف تقديره </w:t>
      </w:r>
    </w:p>
    <w:p>
      <w:pPr>
        <w:pStyle w:val="BookText"/>
        <w:rPr/>
      </w:pPr>
      <w:r>
        <w:rPr>
          <w:rFonts w:ascii="Amiri" w:hAnsi="Amiri" w:eastAsia="Amiri" w:cs="Amiri"/>
          <w:color w:val="111111"/>
          <w:sz w:val="28"/>
          <w:sz w:val="28"/>
          <w:szCs w:val="28"/>
          <w:rtl w:val="true"/>
          <w:lang w:bidi="ar-SA"/>
        </w:rPr>
        <w:t>أنت، وأمّا هي حرف تفصيل،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 امرؤ سخت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في محلّ جرّ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تعطيه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عنهم ما احتجبوا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ظرف مکان منصوب على الظرفية مضاف إلى الهاء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احتجابك من واجب حقّ تعطيه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رابطة،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متكوّن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حذفت ألفه للتفرقة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الموصولة، وذلك تخفيفا منهم لكثرة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فاشتهر حذف ألفها إذا دخل عليها حرف الجرّ،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وبمَ، وعمّ،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أسرعَ كفَّ الناس عن مسألتك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جامد لإنشاء التّعجّب، والفاعل مستتر وجوبا والتّقدير هو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تامّة تعجّبيّة بمعنی شيء في محلّ رفع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مساءلتك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أكثر حاجات الناس إليك ما لا مؤونة فيه عليك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النافية للجنس،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النافية للجنس،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يعرب خبرا مرفوعا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مؤونة حاصلة فيه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هذا فلا تطوّلنّ احتجابك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مضاف إلى اسم 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تفصيليّة، وفعل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بعد هذا، 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Amiri" w:hAnsi="Amiri" w:eastAsia="Amiri" w:cs="Amiri"/>
          <w:color w:val="111111"/>
          <w:sz w:val="28"/>
          <w:sz w:val="28"/>
          <w:szCs w:val="28"/>
          <w:rtl w:val="true"/>
          <w:lang w:bidi="ar-SA"/>
        </w:rPr>
        <w:t xml:space="preserve">هل يمكن استبدال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عَلَى الْحَقِّ سِمَاتٌ تُعْرَفُ بِهَا ضُرُوبُ الصِّدْقِ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السمات جمع سمة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الوسم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يسمه على الباب الثاني 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أثّر فيه بسمة وكيّ، والميسم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المكواة،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الوسم، فالوسم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التأثير، والسّمة هي الأثر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سَنَسِمُهُ عَلَى الْخُرْطُومِ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نعلّمه بعلامة يعرف بها، فالفرق بين السمة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السمة ضرب من العلامات مخصوص وهو ما يكون بالنار في جسد حیوان مثل سمات الإبل وما يجري مجراها أما العلامة فعامّة في كلّ ما يحصل به علم مادّة كان أم معنی کعلامات الإعراب وعلامات الساعة وعلامات المدينة وغير ذلك فالسمة أخصّ من العلامة لأنّها تعني الوسم وهنا اختار أمير المؤمنين لفظ السمة تجسيدا لمعنى </w:t>
      </w:r>
    </w:p>
    <w:p>
      <w:pPr>
        <w:pStyle w:val="BookText"/>
        <w:rPr/>
      </w:pPr>
      <w:r>
        <w:rPr>
          <w:rFonts w:ascii="Amiri" w:hAnsi="Amiri" w:eastAsia="Amiri" w:cs="Amiri"/>
          <w:color w:val="111111"/>
          <w:sz w:val="28"/>
          <w:sz w:val="28"/>
          <w:szCs w:val="28"/>
          <w:rtl w:val="true"/>
          <w:lang w:bidi="ar-SA"/>
        </w:rPr>
        <w:t>الصدق والكذب للمتلقي فاستعمل لفظ السمات لهما تشبيها لهما بالأحياء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أسرع كفّ الناس عن مسألتك إذا أيسوا من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اليأس بمعنى القنوط أو الخيبة، أم ثمّة فرق معجميّ بينها؟</w:t>
      </w:r>
    </w:p>
    <w:p>
      <w:pPr>
        <w:pStyle w:val="BookText"/>
        <w:rPr/>
      </w:pPr>
      <w:r>
        <w:rPr>
          <w:rFonts w:ascii="IRNazanin" w:hAnsi="IRNazanin" w:eastAsia="IRNazanin"/>
          <w:color w:val="111111"/>
          <w:sz w:val="28"/>
          <w:sz w:val="28"/>
          <w:szCs w:val="28"/>
          <w:rtl w:val="true"/>
          <w:lang w:bidi="fa-IR"/>
        </w:rPr>
        <w:t>الفرق بين القنوط والخيبة واليأس هو أن القنوط أشد مبالغة من اليأس وأما الخيبة فلا تكون إلّا بعد الأمل لأنّها امتناع نیل ما أمل، فأمّا اليأس فقد يكون قبل الامل وقد يكون بعده، والرجاء واليأس نقیضان يتعاقبان كتعاقب الخيبة والظفر، والخائب المنقطع عما أمل، والفرق بين الخيبة واليأس أنّ الخائب منقطع عمّا 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والجود والكرم ألفاظ مترادفة ظاهرا، فلماذا استعمل الإمام علیه السلام مع نفسيّة الوالي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امرؤ سخت نفسك بالبذل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بين السخاء والجود أن السخاء هو أن يلين الإنسان عند السؤال ويسهل مهره للطالب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سخوت الأديم أسخوه سخوا إذا ليّنته وأرض سخاوية لينة ولهذا لا يقال الله تعالى سخي، والجود كثرة العطاء من غير سؤال من قولك جادت السماء إذا جادت بمطر غزير، والفرس الجواد الكثير الإعطاء للجري والله تعالی جواد لكثرة عطائه فيما تقتضيه الحكمة، والفرق بين الجود والكرم أن الجواد هو الذي يعطي مع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يعطي من غير سؤال مرّة بعد 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 اذكر أبرز الفنون البلاغيّة في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أسلوب إيجاز بالحذف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امرؤ سخت نفسك بالبذل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مبتلى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حذف المبتدأ بعد امّا، وكذلك بعد أو،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أنت مبتلى، وذلك لدلالة سياق المخاطبة عليه، لذا هو ايجاز بلاغيّ في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إيجاز بالقصر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الوالي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أنت أحد 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فإنّما أداة قصر،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إن عن العمل، والإيجاز حاصل في أسلوب القصر لأنّ المعنى المراد منه القصر كبير، وهو تخصيص المذكور الأوّل بالثّاني إذ حصر حال الوالي في حال البشريّة مبالغة في تقرير هذا الحكم، فهو قصر اضافيّ، فإنّما تجيء لخبر لا يجهله المخاطب ولا يدفع صحّته، والمراد بها التّأكيد على هذا المعنى،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أسلوب استفهام، وقد خرج الاستفهام إلى معنى التّعجّب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ففيم احتجابك من واجب حقّ تعطيه أو فعل کریم تسديه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يثير التّعجّب أن لا حجّة في احتجاب الوالي ان كان سخيّا؛ لأنّ الجواد لا يتضايق من البذل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النصّ أسلوب التّعجّب بصيغة التّعجب القياسيّة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أسرع كفّ الناس عن مسألتك إذا أيسوا من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أسلوب يدلّ على الدّهشة والاستغراب لاستعظام شيء فيه صفة بارزة، لذا تعجّب علیه السلام من احتجاب الوالي عن رعيّته في الحالة الثانية، وهي كونه بخيلا لأنّه بمنعه العطاء على الطّالبين سيحملهم على اليأس من جوده فيسرعون إلى الابتعاد عنه ولا يصيبه ضرر من لقائهم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ما يعرف في علم البديع بأسلوب الحكيم نجده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أنت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التّقسيم لحال الوالي مع رعيّته على أمرين أسلوب حكيم في إيصال الأمر إلى المخاطب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طباق إيجاب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فيصغر عندهم الكبير، ويعظم عندهم الصّغير، ويقبح الحسن ويحسن القبيح، ويشابّ الحقّ بالباطل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الوالي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کنّى الإمام علیه السلام بلفظة البشر عن كونه لا يعلم الغيب، ولا يعرف ما استتر عنه الّا بعلامة تدلّ عليه، وليست للحقّ علائم محسوسة ليعلم الصّدق من الكذب، فهو يعتمد على أقوال الخواصّ الذين يوهمون عليه الحقائق وبذا يختلط الحقّ بالباطل، فعليه أن لا يحتجب عنهم</w:t>
      </w:r>
      <w:r>
        <w:rPr>
          <w:rFonts w:eastAsia="IRNazanin" w:cs="IRNazanin"/>
          <w:color w:val="111111"/>
          <w:sz w:val="28"/>
          <w:szCs w:val="28"/>
          <w:rtl w:val="true"/>
          <w:lang w:bidi="fa-IR"/>
        </w:rPr>
        <w:t xml:space="preserve">. </w:t>
      </w:r>
      <w:bookmarkStart w:id="73" w:name="pg8218_74251"/>
    </w:p>
    <w:p>
      <w:pPr>
        <w:pStyle w:val="Heading2"/>
        <w:numPr>
          <w:ilvl w:val="1"/>
          <w:numId w:val="1"/>
        </w:numPr>
        <w:rPr/>
      </w:pPr>
      <w:bookmarkStart w:id="74" w:name="__RefHeading___Toc9008830_1051229030"/>
      <w:bookmarkStart w:id="75" w:name="_Toc20"/>
      <w:bookmarkEnd w:id="73"/>
      <w:bookmarkEnd w:id="74"/>
      <w:r>
        <w:rPr>
          <w:rtl w:val="true"/>
        </w:rPr>
        <w:t xml:space="preserve">المقطع السادس عشر </w:t>
      </w:r>
      <w:r>
        <w:rPr>
          <w:rtl w:val="true"/>
        </w:rPr>
        <w:t>(</w:t>
      </w:r>
      <w:r>
        <w:rPr>
          <w:rtl w:val="true"/>
        </w:rPr>
        <w:t>الحكم الديمقراطيّ</w:t>
      </w:r>
      <w:r>
        <w:rPr>
          <w:rtl w:val="true"/>
        </w:rPr>
        <w:t>)</w:t>
      </w:r>
      <w:bookmarkEnd w:id="7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مَؤُونَتَهُ عَلَى غَيْرِهِمْ، فَيَكُونَ مَهْنَأُ ذلِكَ لَهُمْ دُونَكَ، وَعَيْبُهُ عَلَيْكَ فِي الدُّنْيَا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خَاصَّتِكَ حَيْثُ وَقَعَ، وَابْتَغِ عَاقِبَتَهُ بِمَا يَثْقُلُ عَلَيْكَ مِنْهُ، فَإِنَّ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ظَنَّتِ الرَّعِيَّةُ بِكَ حَيْفاً، فَأَصْحِرْ لَهُمْ بِعُذْرِكَ، وَاعْدِلْ عَنكَ ظُنُونَهُمْ بِإِصْحَارِكَ، فَإِنَّ فِي ذلِكَ رِيَاضَةً مِنْكَ لِنَفْسِكَ، وَرِفْقاً بِرَعِيَّتِكَ، وَ إِعْذَاراً تَبْلُغُ فِيه حَاجَتَكَ مِنْ تَقْوِيمِهِمْ عَلَى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IRNazanin" w:hAnsi="IRNazanin" w:eastAsia="IRNazanin"/>
          <w:color w:val="111111"/>
          <w:sz w:val="28"/>
          <w:sz w:val="28"/>
          <w:szCs w:val="28"/>
          <w:rtl w:val="true"/>
          <w:lang w:bidi="fa-IR"/>
        </w:rPr>
        <w:t>للحاكم أتباع وحاشية وأقارب يرون سلطانه سلطانا لهم، فيتجبّرون على الناس زاعمين بأنّ لهم أن يصدروا الأوامر، وأنّ على الناس أن تسمع وتطيع، وإذا كان الحاكم شخصية ضعيفة تغلبوا على أمره، واتّخذوا مال الله دُولا، وعباده خِولا، والصالحين حَربا، والفاسقين حزبا، فتمتلئ قلوب الرّعيّة عليه حقدا وكراهية، وحدث له ولهم ما حدث لعثمان وبطانته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يحذّر عامله من الذين يمتّون إليه بسبب من الأسباب، ويبين له كيف ينبغي أن يعاملهم ویروضهم على العدل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علیه السلام الأشتر بأن يقتلع أسباب الظلم والغطرسة في خاصته وبطانته، من الجذور، بأن لا يتخذ منهم مستشارا له، ولا يسند إليهم أي منصب، ولا يمنحهم الضِّيع أو الأرض بما يضرّ الآخرين من المزارعين، وإذا أُوذي الحاكم وتضرّر من جفوة أقاربه لنصرته الحق فعليه ان يصبر ويحتسب عند الله، فإن للصابر المحتسب حسن العاقبة دنيا وآخرة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رأي الإمام علیه السلام في الحاكم إذ هو أجير مؤتمن، وعليه أنْ يُخلص ويُتقن العمل، وإذا اتّهمه الناس بالتقصير وجب عليه أن يبرّئ نفسه بالحجّة 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وللرعية أن تحاسب وتعارض، لأن الحق لها تمارسه وتعتصم به ساعة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صورة للديمقراطية التي تحلم بها الإنسانية إلا هذه الصورة المشرقة التي سبقت الحكم الديمقراطي الحاضر بمئات السنين بعد مرّت الدول الديمقراطية بحقبة سوداء من الشعارات الزائفة، والانقلابات العسكرية، والانتخابات المزوّرة التي تُنفق عليها الأموال </w:t>
      </w:r>
    </w:p>
    <w:p>
      <w:pPr>
        <w:pStyle w:val="BookText"/>
        <w:rPr/>
      </w:pPr>
      <w:r>
        <w:rPr>
          <w:rFonts w:ascii="Amiri" w:hAnsi="Amiri" w:eastAsia="Amiri" w:cs="Amiri"/>
          <w:color w:val="111111"/>
          <w:sz w:val="28"/>
          <w:sz w:val="28"/>
          <w:szCs w:val="28"/>
          <w:rtl w:val="true"/>
          <w:lang w:bidi="ar-SA"/>
        </w:rPr>
        <w:t>الطائلة من قوت الشعب والشركات وحملة الأسهم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صوتيّا قلب الواو ياء في اللفظتين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رياضة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القدماء قلب الواو ياء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بأن الواو إذا وقعت لاما لوصف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یاء تخفیفا، فالدنيا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والعليا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فقلبت الواو ياء للسبب المذكور آنفا، ولم يرض المحدثون بهذا التعليل ورأوا أنّ الذي جرى في الدنيا والعليا وأشباههما هو وجود مزدوج صوتي ثقيل في الطرف لتباعد قاعدته عن قمته هو المقطع الطويل المفتوح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مخرج الواو الشفوي والألف الحنجري بون واسع فلجأوا إلى التقريب بين ركني المقطع بأن حذفوا الواو واجتلبوا الياء لأن الياء من شجر الفم وهي أقرب من الواو إلى مخرج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رياضة فأصلها رِواضة فقال القدماء إنّ الواو إذا وقعت عينا في مصدر أو جمع تكسير مسبوقة بكسر ومتلوة بالألف قلبت یاء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أصله صِوام، ورياض أصله رِواض، وزيارة أصله زِوارة، ورياضة أصله رِواضة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يرض المحدثون بهذا التعليل فرأوا أن الذي جرى في مثل هذه اللفاظ هو وجود مثلث صوتي متجاور ومتنافر مؤلّف من تتابع الكسرة والواو والألف في نسق صوتي واحد فلجأوا إلى التقريب بين أركان هذا المثلث الصوتيّ روما للخفة فحذفوا الواو واجتلبوا الياء ليكون التتابع مقبولا من الكسرة إلى الياء إلى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واذكر دلالتها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الاستفعال قياسا من استأثر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والزيادة أفادت الطّلب، استأثر بالشيء استئثارا،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به نفسه و جعل أثره باقيا عنده، فالأثر هو ما بقي من الشيء،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الأثرة، واستأثر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بها وانفرد بها، واستأثره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ايّاه دون غيره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على التفاعُل، من الفعل تطاول، المزيد بالتاء والألف، والزيادة أفادت التّكلّف في إظهار الطول، تطاول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وارتفع وتكبّر، كأنّه أظهر طوله عليه، والطّول ضدّ العرض، طال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به یکنّی عن مدّ الجسم تكبّرا، تطاول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ليراه، وتطاول عليهم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وَلَكِنَّا أَنْشَأْنَا قُرُونًا فَتَطَاوَلَ عَلَيْهِمُ الْعُمُرُ وَمَا كُنْتَ ثَاوِيًا فِي أَهْلِ مَدْيَنَ تَتْلُو عَلَيْهِمْ آيَاتِنَا وَلَكِنَّا كُنَّا 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والتاء للنقل إلى الاسميّة وهو اسم جمع لا مفرد له دالّ على الخاصّة من الأهل والولد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 من الحمّة وهي العين الحارّة، والحميم هو الماء الشّديد الحرارة،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الماءَ يحمُّه على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سخّنه، 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w:t>
      </w:r>
    </w:p>
    <w:p>
      <w:pPr>
        <w:pStyle w:val="BookText"/>
        <w:rPr/>
      </w:pPr>
      <w:r>
        <w:rPr>
          <w:rFonts w:ascii="Amiri" w:hAnsi="Amiri" w:eastAsia="Amiri" w:cs="Amiri"/>
          <w:color w:val="111111"/>
          <w:sz w:val="28"/>
          <w:sz w:val="28"/>
          <w:szCs w:val="28"/>
          <w:rtl w:val="true"/>
          <w:lang w:bidi="ar-SA"/>
        </w:rPr>
        <w:t>المشفق،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 حَمِيمٌ حَمِيمًا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الذي يحتدّ حماية لذويه، و قيل لخاصّة الرجل حامّته لذلك، واحتمّ فلان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 وذلك أبلغ من اهتمّ لما فيه من معنى الاحتمام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أقطع، المزيد بهمزة القطع التي أفادت التعدية للمفعول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يقطعه على الباب الثالث قطعا، و قطع رحمه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هجرهم وصدّهم بترك البرّ والإحسان إليهم، وأقطعه الشيء منحه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أقطعه الحاكم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فالتاء للنقل إلى الاسميّة،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القطيعة اسم خاصّ بما يملّكه الحاكم لمن يريد من اتباعه منحة من أرض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مصدر ميميّ من هنأه كذا یهنأه على الباب الثالث، وهو كلّ ما لا يلحق فيه مشقّة ويأتيه بلا تعب، أصله من هو هنُؤ فهو هنيْء الطعام فهو هنِيْء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النّشأة الثانية،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والتأخير ضدّ التقديم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 والآخرة بكسر الخاء صفة على فاعل،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آخِر، أي أخيرا، والجمع أواخر، والآخرة مقابل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 فهو اسم على أفعل التفضيل والأنثى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مقابل الدّنيا وهي فاعلة والتاء فيها للنقل إلى الاسميّة،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يراد به دار الحياة والبقاء بعد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بهمزة الوصل </w:t>
      </w:r>
    </w:p>
    <w:p>
      <w:pPr>
        <w:pStyle w:val="BookText"/>
        <w:rPr/>
      </w:pPr>
      <w:r>
        <w:rPr>
          <w:rFonts w:ascii="IRNazanin" w:hAnsi="IRNazanin" w:eastAsia="IRNazanin"/>
          <w:color w:val="111111"/>
          <w:sz w:val="28"/>
          <w:sz w:val="28"/>
          <w:szCs w:val="28"/>
          <w:rtl w:val="true"/>
          <w:lang w:bidi="fa-IR"/>
        </w:rPr>
        <w:t>والتاء، والزيادة أفادت الصيرورة،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صيرورة المعدود ضمن ما يعدُّ من أعماله في الآخرة، فالحساب من العدّ،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الشيء يحسبِه حسبا وحسابا،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السِّنِينَ وَالْحِسَابَ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والحَسَب بفتحتين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في الآباء، واحتسب فلان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كبيرا فعدّ من الأشياء المذخورة له عند الله تعالى،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به وطلب ثواب الله يوم 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اسم لتكثير الحدث في المكان، فهي عاقبة كلّ شيء وآخره، وتكون حسنة أو 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 الصباح یُحمد القوم السرى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 الأمر يغبّ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إلى آخره ونتيجته، وهو مأخوذ من الغبّ وهو أن تردّ الابل يوما وتدع يوما، فهو دالّ على زمان وفترة فيه،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غابّ إذا لم يؤكل لوقته بل يترك وقتا وفترة، وكذلك غبّ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 أصحر على أفعل، مزید بهمزة القطع، والزيادة أفادت الدّخول في المكان، 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الصّحراء،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أجبل أي دخل الجبل، وأغار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الغور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التفعيل من قوّمهم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 بتضعیف العين، والزيادة أفادت الصّيرورة، قام الشيء يقوم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انتصب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وأقامه غيره، وقوّمت الشيء تقويما لأنّك تقيم هذا مکان ذاك، قوّم المعوجّ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وأزال عوجه، وقوّم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هذّبها وأصلحها، وقوّم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وهو أصل دالّ على الانتصاب في </w:t>
      </w:r>
    </w:p>
    <w:p>
      <w:pPr>
        <w:pStyle w:val="BookText"/>
        <w:rPr/>
      </w:pPr>
      <w:r>
        <w:rPr>
          <w:rFonts w:ascii="Amiri" w:hAnsi="Amiri" w:eastAsia="Amiri" w:cs="Amiri"/>
          <w:color w:val="111111"/>
          <w:sz w:val="28"/>
          <w:sz w:val="28"/>
          <w:szCs w:val="28"/>
          <w:rtl w:val="true"/>
          <w:lang w:bidi="ar-SA"/>
        </w:rPr>
        <w:t>القامة ثمّ أخذ منه معنى العزم على الحفاظ على الشيء ومراعاته،</w:t>
      </w:r>
    </w:p>
    <w:p>
      <w:pPr>
        <w:pStyle w:val="BookText"/>
        <w:rPr/>
      </w:pPr>
      <w:r>
        <w:rPr>
          <w:rFonts w:ascii="Amiri" w:hAnsi="Amiri" w:eastAsia="Amiri" w:cs="Amiri"/>
          <w:color w:val="111111"/>
          <w:sz w:val="28"/>
          <w:sz w:val="28"/>
          <w:szCs w:val="28"/>
          <w:rtl w:val="true"/>
          <w:lang w:bidi="ar-SA"/>
        </w:rPr>
        <w:t>س كيف تفرق صرفيا بين القرب القرابة والقربى والقربان والمقربة؟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القُرب مصدر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 ويستعمل في المكان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القَرابة على فَعالة، مصدر بمعنى الدنوّ في النسب، من قرُب يقرُب من الباب الخامس،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ضدّ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على فُعلى وذكر اللغويّون أنّ القرابة في النّسب، والقربي في الرّحم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إلى الله تعالى وهو اسم مصدر من التقريب،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الوجه الإعرابيّ من رفع أو نصب أو جرّ ظاهر على الألفاظ الآتية؟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استئثارٌ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فيهم استئثارٌ أو تطاول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لأنه مبتدأ، وإنّما ساغ الابتداء بالنّكرة لتقدّم خبرها وهو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الأحوال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بقطع أسباب تلك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لأنّه يعرب بدلا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مضاف إليه، والأسباب مضاف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محتسبا وواقعا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 في ذلك صابرا محتسبا واقعا ذلك من قرابتك حيث 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بتنوين النّصب؛ لأنّه يعرب خبرا ثانيا للفعل الناقص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مجزوم بالسكون، واسمها ضمير المخاطب المستتر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منصوب؛ لأنّه يعرب حالا من الالزام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ذلك الالزام، ولذا عمل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حالا فرفع فاعلا وهو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 الحقّ من لزمه من القريب والبعيد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لفعل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بهمزة القطع التي تفيد التعدية إلى المفعول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حيفا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ظنّت الرّعيّة بك حيفا فأصحر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أفعال القلوب يأخذ مفعولين أصلها مبتدأ وخبر،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الرّعيّة حيفا كائنا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المحلّ الإعرابيّ للجمل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بمن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محلّ جرّ صفة للفظة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مؤونته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عقدة تضرّ بمن يليها من الناس في شرب أو عمل مشترك يحملون مؤونته على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 لهم بعذرك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في محلّ جزم جواب الشّرط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الشّرط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ظنّت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في محلّ نصب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انّ الحرف المشبّه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عاقبته بما يثقل عليك منه فانّ مغبّة ذلك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حرف الباء بأنّه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رأيك في مسألة تناوب حروف الجرّ؟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اللغويّون للباء عدّة معان أوصلوها إلى ثلاثة عشر معنی، واقتصر سيبويه على المعنى الرّئيس وهو الإلصاق حقيقة،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ممسكا بشيء من جسمه أو ثوبه أو مجازا،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ألصقت مروري بمكان يقرب من زيد، وأبرز ما قيل في مجيء الباء بمعنی حرف آخر هو مجيؤها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الظّرف الزّماني أو المكاني،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حَاصِبًا إِلَّا آلَ لُوطٍ نَجَّيْنَاهُمْ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نَصَرَکُمُ </w:t>
      </w:r>
    </w:p>
    <w:p>
      <w:pPr>
        <w:pStyle w:val="BookText"/>
        <w:rPr/>
      </w:pPr>
      <w:r>
        <w:rPr>
          <w:rFonts w:ascii="Amiri" w:hAnsi="Amiri" w:eastAsia="Amiri" w:cs="Amiri"/>
          <w:color w:val="111111"/>
          <w:sz w:val="28"/>
          <w:sz w:val="28"/>
          <w:szCs w:val="28"/>
          <w:rtl w:val="true"/>
          <w:lang w:bidi="ar-SA"/>
        </w:rPr>
        <w:t>اللَّهُ بِبَدْرٍ وَأَنْتُمْ أَذِلَّةٌ فَاتَّقُوا اللَّهَ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فَاسْأَلْ بِهِ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عذاب، وأن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قنطار، وأن يكون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باء المصاحبة، وجعلوا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نُوحُ اهْبِطْ بِسَلَامٍ مِنَّا وَبَرَكَاتٍ عَلَيْكَ وَعَلَى أُمَمٍ مِمَّنْ مَعَكَ وَأُمَمٌ سَنُمَتِّعُهُمْ ثُمَّ يَمَسُّهُمْ مِنَّا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جَاءُوكُمْ قَالُوا آمَنَّا وَقَدْ دَخَلُوا بِالْكُفْرِ وَهُمْ قَدْ خَرَجُوا بِهِ وَاللَّهُ أَعْلَمُ بِمَا كَانُوا يَكْتُمُونَ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الكفر، وغيرها من المعاني، وفي النصّ قيل انّ معنى قوله علیه السلام المتقدّم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عاقبته مع ما يثقل عليك منه فانّ مغبة ذلك محمودة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بتناوب الصّيغ محلّ خلاف لأنّه يخرج النصّ عن ظاهره دون مسّوغ من قرينة حاليّة أو مقاميّة فإبقاء الحرف على معناه اللغويّ يحفظ للنّصّ معناه الذي أورده المتكّلم في ذلك النّظام مستعملا هذا الحرف دون غيره، والإمام علیه السلام أراد أن يذكّر الوالي بأنّ عاقبة فعله من تحرّيه الحقّ مع قرابته يوصله إلى رضا الله تعالى وان عانى الأمرين من الحاح القرابة والخاصّة ومكائدهم، فالإمام علیه السلام أكّد على كون الوالي لا مفرّ له من تحمّل ثقلهم لأنّهم لن يسكتوا عن تأخيرهم بالعطاء مع قربهم من الوالي وهو القائم عليه، لذا عبّر عن هذا الأمر المحتوم </w:t>
      </w:r>
    </w:p>
    <w:p>
      <w:pPr>
        <w:pStyle w:val="BookText"/>
        <w:rPr/>
      </w:pPr>
      <w:r>
        <w:rPr>
          <w:rFonts w:ascii="IRNazanin" w:hAnsi="IRNazanin" w:eastAsia="IRNazanin"/>
          <w:color w:val="111111"/>
          <w:sz w:val="28"/>
          <w:sz w:val="28"/>
          <w:szCs w:val="28"/>
          <w:rtl w:val="true"/>
          <w:lang w:bidi="fa-IR"/>
        </w:rPr>
        <w:t>التصاقه بالوالي بحرف الباء التي تفيد الإلصاق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استعمل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مصاحبة الوالي لثقل هؤلاء دون انغماسه في مشكلاتهم أو قد يتكفّل بشكاواهم وزيره أو صاحبه، وبذا لا يلامس تذمّرهم من القريب وهذا خلاف ما أراده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الجسم والقطع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فاحسم مؤونة أولئك بقطع أسباب تلك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يكون ظاهرا وخافيا كالقطع في الشيء الملزق المموه فأما الظاهر فقطع السبب وهو الحبل ويقال قطعه في المناظرة لأنه قد يكون ذلك من غير أن يظهر ومن غير أن يقطع شغبه وخصومته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الحسم فإزالة أثر الشيء، يقال قطعه فحسمه أي ازال مادته وبه سمي السيف حساما أي إن الحسم هو نهاية القطع، وهنا جاء قطع الأسباب مقدمة لحسم المؤونة تماما كالفرق اللغوي بين اللفظتين إذ القطع مقدمة والحسم 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ظنّت الرّعيّة بك 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الحيف بالظلم والجور، فهل هذا على وجه المطابقة أم ثمّة خطّ فاصل بين هذه المترادفات؟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الحيف الحمل على الشيء حتى ينقصه، وأصله من قولك تحيّفت الشيء إذا تنقّصته من حافّاته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الظلم فيعني إخفاء الحقّ وتغطيته ومنه اشتق الظلام والفرق بين الجور والظلم أن الجور خلاف العدل والاستقامة في الحكم،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جار الحاكم في حكمه والسلطان في سيرته إذا فارق الاستقامة في ذلك ويكون الجور على جهة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والحيف في هذه العبارة موافق لسياق القول الذي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والجور لا يكونان ظنا واعتقادا بل يقينا وجزما أما الحيف فهو أقل منهما لأنه يعني نقصان حافّة الشيء لا كله وهذا ملائم للظن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 اذكر أبرز الفنون البلاغيّة الواردة في النصّ المتقدّم، مبيّنا الغاية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استعارة مكنيّة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فأصحر لهم بعذرك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شبّه الإمام علیه السلام إظهار الوالي لعذره إلى رعيّته بخروج الرجل إلى الصحراء إذ ينكشف الرجل ويظهر للعيان لأنّ الصحراء فضاء واسع لا نبات فيه فلا يواريه شيء، قالت أم سلمة رض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 الله عقيراك فلا تصحريها،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تبرزها إلى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وإصحار الرجل معناه ظهوره و عدم اختفائه، وبذا حذف المشبّه به وهو الرجل وبقي لازم من لوازمه وهو دخوله الصحراء وانکشاف أمره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العبارة فنّ آخر هو ايجاز معنى عميق لا يؤدّي الّا بألفاظ كثيرة، بعبارة موجزة من لفظين و متعلّق، فهي تقوم مقام الأمثال إذ تبيّن سياسة عامّة للرؤساء في إظهار أنفسهم للرعيّة وتقديم خططهم الإصلاحيّة، والمغزى من تصرّفاتهم التي قد تبدو للعامّة موضع تساؤل واشتباه، وقد </w:t>
      </w:r>
    </w:p>
    <w:p>
      <w:pPr>
        <w:pStyle w:val="BookText"/>
        <w:rPr/>
      </w:pPr>
      <w:r>
        <w:rPr>
          <w:rFonts w:ascii="IRNazanin" w:hAnsi="IRNazanin" w:eastAsia="IRNazanin"/>
          <w:color w:val="111111"/>
          <w:sz w:val="28"/>
          <w:sz w:val="28"/>
          <w:szCs w:val="28"/>
          <w:rtl w:val="true"/>
          <w:lang w:bidi="fa-IR"/>
        </w:rPr>
        <w:t>بيّن علیه السلام أنّ فوائد هذا العمل متعدّدة إذ يرفع ظنونهم السّيّئة به، وكذلك یروّض بهذا العمل نفسه على كونها مسؤولة ولابد من تقديم العذر المناسب لكلّ خطوة يقوم بها، فضلا عن الرّفق بالرّعيّة إذهم المعنيّون بكلّ تغيير ولابدّ من اطلاعهم على منهج الوالي في سياستهم فهم الهدف الذي من أجله صار واليا عليهم، ويُعدّ هذا كلّه ترويضا لهم على اتّباع أسلوب قائدهم في النهوض بالحقّ والقيام ببناء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النصّ کنایات بألفاظ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لخاصّة، البطانة، الحامّة، القرابة، إذکنّی علیه السلام عن القريبين إليه نسبا بالقرابة والحامّة، غير أنّ الحامّة من درجة النسب منهم أقرب من المذكورين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کنّی علیه السلام عن القريبين إليه بلفظتي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والبطانة، فخاصّة الرجل من يفضي اليهم بأسراره وقد يكونون من غير ذوي نسب له، أمّا البطانة فهم مستشاروه، وقد لا يأتمنهم على أسراره، عن أبي سعيد الخدريّ،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من نبيّ ولا استخلف من خليفة الّا كانت له بطانتان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تأمره بالمعروف وتحضّه عليه، وبطانة تأمره بالشّرّ وتحضّه عليه، فالمعصوم من عصم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أسلوب توکيد باستعمال نون التّوكيد الثّقيلة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بالحرف المشبّه بالفعل، وهو واضح في النصّ، وهو من مراعاته علیه السلام للمخاطب إذ اهتمّ الإمام علیه السلام بالتأكيد على البطانة ففي النصّ كرّر توصية الوالي بالحذر منهم مع أنّه علیه السلام نبّهه على ذلك في أوّل رسالته، وهذا لعظم خطرهم على البلاد، فتقريبهم واعطاؤهم من مال المسلمين فيه ظلم للرعيّة وأذى على الوالي نفسه، وليس ما حصل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لعثمان بن عفّان ببعيد إذ بتقريبه أبناء عمومته وأقاربه ما حمل الناس على الثّورة عليه وقتله</w:t>
      </w:r>
      <w:r>
        <w:rPr>
          <w:rFonts w:eastAsia="Amiri" w:cs="Amiri" w:ascii="Amiri" w:hAnsi="Amiri"/>
          <w:color w:val="111111"/>
          <w:sz w:val="28"/>
          <w:szCs w:val="28"/>
          <w:rtl w:val="true"/>
          <w:lang w:bidi="ar-SA"/>
        </w:rPr>
        <w:t xml:space="preserve">. </w:t>
      </w:r>
      <w:bookmarkStart w:id="76" w:name="pg8218_74265"/>
    </w:p>
    <w:p>
      <w:pPr>
        <w:pStyle w:val="Heading2"/>
        <w:numPr>
          <w:ilvl w:val="1"/>
          <w:numId w:val="1"/>
        </w:numPr>
        <w:rPr/>
      </w:pPr>
      <w:bookmarkStart w:id="77" w:name="__RefHeading___Toc9008832_1051229030"/>
      <w:bookmarkStart w:id="78" w:name="_Toc21"/>
      <w:bookmarkEnd w:id="76"/>
      <w:bookmarkEnd w:id="77"/>
      <w:r>
        <w:rPr>
          <w:rtl w:val="true"/>
        </w:rPr>
        <w:t xml:space="preserve">المقطع السابع عشر </w:t>
      </w:r>
      <w:r>
        <w:rPr>
          <w:rtl w:val="true"/>
        </w:rPr>
        <w:t>(</w:t>
      </w:r>
      <w:r>
        <w:rPr>
          <w:rtl w:val="true"/>
        </w:rPr>
        <w:t>السّياسة الخارجيّة</w:t>
      </w:r>
      <w:r>
        <w:rPr>
          <w:rtl w:val="true"/>
        </w:rPr>
        <w:t>)</w:t>
      </w:r>
      <w:bookmarkEnd w:id="78"/>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تَدْفَعَنَّ صُلْحاً دَعَاكَ إِلَيْهِ عَدُوُّكَ لِلَّهِ فِيهِ رِضًى، فَإِنَّ فِي الصُّلْحِ دَعَةً لِجُنُودِكَ، وَ رَاحَةً مِنْ هُمُومِكَ، وَ أَمْناً لِبِلَادِكَ، 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عَقَدْتَ بَيْنَكَ وَ بَيْنَ عَدُوٍّ لَكَ عَقْدَةً، أَوْ أَلْبَسْتَهُ مِنْكَ ذِمَّةً، فَحُطْ عَهْدَكَ بِالْوَفَاءِ، وَ ارْعَ ذِمَّتَكَ بِالْأَمَانَةِ، وَ اجْعَلْ نَفْسَكَ جُنَّةً دُونَ مَا أَعْطَيْتَ، فَإِنَّهُ لَيْسَ مِنْ فَرَائِضِ اللَّهِ عزوجلّ شَيْءٌ النَّاسُ عَلَيْهِ أَشَدُّ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عَهْدَهُ وَ ذِمَّتَهُ أَمْناً أَفْضَاهُ بَيْنَ الْعِبَادِ بِرَحْمَتِهِ، وَ حَرِيماً يَسْكُنُونَ إِلَى مَنْعَتِهِ وَ يَسْتَفِيضُونَ </w:t>
      </w:r>
    </w:p>
    <w:p>
      <w:pPr>
        <w:pStyle w:val="BookText"/>
        <w:rPr/>
      </w:pPr>
      <w:r>
        <w:rPr>
          <w:rFonts w:ascii="Amiri" w:hAnsi="Amiri" w:eastAsia="Amiri" w:cs="Amiri"/>
          <w:color w:val="111111"/>
          <w:sz w:val="28"/>
          <w:sz w:val="28"/>
          <w:szCs w:val="28"/>
          <w:rtl w:val="true"/>
          <w:lang w:bidi="ar-SA"/>
        </w:rPr>
        <w:t>إِلَى جِوَارِهِ، فَلَا إِدْغَالَ، وَ لَا مُدَالَسَةَ، وَ لَا خِدَاعَ فِيهِ، وَ لَا تَعْقِدْ عَقْداً يَجُوزُ فِيهِ الْعِلَلُ، وَ لَا تُعَوِّلَنَّ عَلَى لَحْنِ قَوْلٍ بَعْدَ التَّأْكِيدِ وَ التَّوْثِقَةِ، وَ لَا يَدْعُوَنَّكَ ضِيقُ أَمْرٍ لَزِمَكَ فِيهِ عَهْدُ اللَّهِ، إِلَى طَلَبِ انْفِسَاخِهِ بِغَيْرِ الْحَقِّ، فَإِنَّ صَبْرَكَ عَلَى ضِيقٍ تَرْجُو انْفِرَاجَهُ وَ فَضْلَ عَاقِبَتِهِ، خَيْرٌ مِنْ غَدْرٍ تَخَافُ تَبِعَتَهُ، وَ أَنْ تُحِيطَ بِكَ فِيهِ مِنَ اللَّهِ طِلْبَةٌ، لَا تَسْتَقِيلَ فِيهَا دُنْيَاكَ وَ لَا آخِرَتَكَ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pStyle w:val="BookText"/>
        <w:rPr/>
      </w:pPr>
      <w:r>
        <w:rPr>
          <w:rFonts w:ascii="Amiri" w:hAnsi="Amiri" w:eastAsia="Amiri" w:cs="Amiri"/>
          <w:color w:val="111111"/>
          <w:sz w:val="28"/>
          <w:sz w:val="28"/>
          <w:szCs w:val="28"/>
          <w:rtl w:val="true"/>
          <w:lang w:bidi="ar-SA"/>
        </w:rPr>
        <w:t>تعرّض علیه السلام في هذا الفصل إلى الرّوابط الحكومیّة الإسلاميّة الخارجيّة وحثّ على رعاية الصلح وقبول الدّعوة إليه، وهذا الدّستور ناشئ من جوهر الإسلام الذي كان شريعة الصّلح والسّلام والأمن، فانّه نهض بشعارين ذهبيّين هما الإسلام والإيمان، والإسلام مأخوذ من السّلم، والإيمان مأخوذ من الأمن وهذان الشعاران اللّذان نهض الإسلام بهما إعلام بأنّ هذا الدّين يدعو إلى استقرار الصلح والأمن بين البشر، وقد نزلت في القرآن الشريف آیات محکمات تدعو إلى الصّلح واستتباب السّلام،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في ترغيب الإسلام في الصلح والسّلم أنّ الإسلام، دین برهان وتفكير وشريعة تبيان ودليل والاستفادة منها يحتاج إلى محيط سالم وطمأنينة، </w:t>
      </w:r>
    </w:p>
    <w:p>
      <w:pPr>
        <w:pStyle w:val="BookText"/>
        <w:rPr/>
      </w:pPr>
      <w:r>
        <w:rPr>
          <w:rFonts w:ascii="IRNazanin" w:hAnsi="IRNazanin" w:eastAsia="IRNazanin"/>
          <w:color w:val="111111"/>
          <w:sz w:val="28"/>
          <w:sz w:val="28"/>
          <w:szCs w:val="28"/>
          <w:rtl w:val="true"/>
          <w:lang w:bidi="fa-IR"/>
        </w:rPr>
        <w:t>والحرب المثيرة للأحقاد والتعصّبات منافية للتوجّه إلى البرهان والتعقّل في أيّ بیان، وقد نبّه علیه السلام إلى ما في الصّلح من الفوائد القيّمة فذكر أنّ في الصّلح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دعة لجنودك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فالحرب متعبة للأبدان منهكة للقوى، فيحتاج الجند إلى دعة واستراحة لتجديد القوى والاقتدار على مقاومة العدی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وراحة من همومك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فالحرب تحتاج إلى ترسيم خطّة صحيحة تؤدّى إلى الظّفر فإذا حمي الوطيس واحمرّ الموقف من دم الأبطال وارتج الفضاء من العويل والويل لا يقدر القائد من التفكير وترسیم خطط ناجحة، والصّلح يريحه من الهموم ويفتح أمامه فرصة الفكر وترسيم الخطط للظفر بالعدوّ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وأمنا لبلادك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فالحرب تثير الضّغائن وتحرّض العدوّ على الإغارة في البلاد وسلب الأمن والرّاحة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حذّر علیه السلام من الغفلة بعد الصّلح ووصّى أن يكون المسلمون على فطنة من كيد الأعداء، لأنّ العدوّ إذا رأى التفوّق لعدوّه في الحرب وأيس من الغلبة عليه يلتجئ باقتراح الصّلح، ثمّ لم يلبث أن يفكّر في الخديعة وطلب الظّفر بالمكر والدّهاء من شتّى النواحي ويقارب ليتمكن من درس نقاط الضعف وينتهز الفرصة للهجوم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قلبت الواو تاء في اتّهم؟ </w:t>
      </w:r>
    </w:p>
    <w:p>
      <w:pPr>
        <w:pStyle w:val="BookText"/>
        <w:rPr/>
      </w:pPr>
      <w:r>
        <w:rPr>
          <w:rFonts w:ascii="Amiri" w:hAnsi="Amiri" w:eastAsia="Amiri" w:cs="Amiri"/>
          <w:color w:val="111111"/>
          <w:sz w:val="28"/>
          <w:sz w:val="28"/>
          <w:szCs w:val="28"/>
          <w:rtl w:val="true"/>
          <w:lang w:bidi="ar-SA"/>
        </w:rPr>
        <w:t>اتّهم مشتقّ من وَهِمْتُ في الحساب أَوْهَمُ وهماً، إذا غلِطت فيه وسهوت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ووَهَمْتُ في الشيء، بالفتح أَهِمُ وَهْماً، إذا ذهب وَهْمُكَ إليه وأنتَ تريدُ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وتَوَهَّمْتُ، أي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وأَوْهَمْتُ غيري إيهاماً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والتَوهيمُ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واتَّهَمْتُ فلاناً بكذا، والاسم التُهَمَةُ بالتحريك، وأصل التاء فيه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اوتهم، 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الفعل فإن الواو والتاء لما تقاربا في المخرج وثقلت الواو ابتداء قلبت الواو تاء وأدغمت التاء بالتاء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التهمة فأصلها بالواو المضمومة وكان حق الواو أن تقلب همزة لأنها مضمومة ابتداء كما في أُولى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لن يزول الثقل بهمز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 الهمزة والهاء وكلاهما من حروف الحلق فلجؤوا إلى قلب الواو تاء لأنّها من مخرج قريب من محرجها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الكلم العربي شاع فيه قلب الواو أو الياء تاء كتاء أخت واثنتان وكلتا وتراث وتجاه وتولج وتترى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للواو؛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التّفسير الصوتيّ لهذا الحذف، وهل عوّض بالصّامت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الصائت الطّويل؟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أن ذكرنا أنّ علّة حذف الواو من صيغة مصدر الهيئة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الواوي هي التخفيف فدعة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الواو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زنة، عدة، صفة، صلة، 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وليست هذه المصادر مأخوذة من صيغة الفَعْل کما ذهب الصرفيّون القدماء الذي قالوا إن هذه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الودع، الوهب، الوزن، الوعد، الوصف، الوصل، الوشي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حذفت الواو وعوِّضت بتاء في الآخر، وإنّما رفضنا هذا التوجيه لثلاثة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لا موجب لحذف الواو من الصيغة الخفيفة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تحذف الواو فرارا من الثقل وهذه الصيغة لا ثقل فيها والسبب الثاني إنّ اللفظة إذا حصل فيها حذف و تعویض ينبغي </w:t>
      </w:r>
    </w:p>
    <w:p>
      <w:pPr>
        <w:pStyle w:val="BookText"/>
        <w:rPr/>
      </w:pPr>
      <w:r>
        <w:rPr>
          <w:rFonts w:ascii="IRNazanin" w:hAnsi="IRNazanin" w:eastAsia="IRNazanin"/>
          <w:color w:val="111111"/>
          <w:sz w:val="28"/>
          <w:sz w:val="28"/>
          <w:szCs w:val="28"/>
          <w:rtl w:val="true"/>
          <w:lang w:bidi="fa-IR"/>
        </w:rPr>
        <w:t>أن يهجر اللفظ الثقيل من كلام العرب ويبقى اللفظ الجديد الخفيف وهذا لا يثبت مع هذه الألفاظ إذ نجد الأصل والفرع مستعملين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الثالث وهو الأهم أن بين الفعل والعلة فرقا دلاليا وهو أن الفعل مصدر صریح والعِلة مصدر هيئة فلا موجب لزعم الصرفيّين القدماء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الأفعال الآتية، واذكر أحرف الزيادة فيها، مبيّنا المعنى الصرفيّ لكلّ صيغة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ماض مزيد بالألف، والزيادة أفادت المشاركة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يقربه قربا بضم الفاء على الباب الرابع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منه واقترب، وقارب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ناغاه بکلام حسن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محادثة حسنة، وقارب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الغلوّ وقصد السّداد، وقارب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أوشك أن ينتهي كأنه شاركها في القرب،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ليتغفّل،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قاربه عدوّه بصلحه، فحذف المفعول ومتعلّقه لدلالة السّياق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يتفعّل، مضارع من تغفّل على تفعّل، مزيد بالتاء وتضعيف العين، والزيادة أفادت التدرّج،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قاربه بصلحه ليطلب غفلته فيظفر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والغفلة سهو يعتري الإنسان من قلّة التّحفّظ والتّيقّظ،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عن الشيء غفولا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وسها عنه، وأغفله غيره والاسم الغفلة، والتغافل والتّغفّل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تعمّده المضي في الغفلة شيئا فشيئا، أي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معناه تخدّعه و تحيّن غفلته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سهوه عن الشيء وعدم تیقّظه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افتعل، فعل أمر من اتّهم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بهمزة الوصل والتاء، والزيادة أفادت إظهار التهمة أي الجهر بها بعد ما كانت خفيه،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يهم على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ذهب وهمه إليه وهو يريد غيره، وأوهمت الشيء إذا أغفلته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الحساب يوهم على 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والوهم تصوّر شيء وتخيّله، وتوهّمت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تخيّلته، واتّهمت فلانا،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أبديت له التّهمة ورميته بها وهذا هو معنى الإظهار في صيغة افتعل،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مزید بهمزة القطع، والزيادة أفادت التعدية إلى المفعول الثاني،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 على الباب الرابع لبسا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 به، وألبسه غيره،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استفعلوا، ماض من استوبل المزيد بهمزة الوصل والسين والتاء، والزيادة أفادت إيجاد الشيء على صفة، أي انّهم وجدوا الغدر و بیلا عليهم فاستثقلوا الغدر لما فيه من 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والثّقيل، من الوابل وهو المطر الشّديد،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وبلت السماء تبل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أتت بوابل،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على أفعل، مزید بهمزة القطع التي أفادت التعدية، وقد ورد هذا الفعل لازما، ولم نقف على تعديته الّا في كلام أمير المؤمنين علیه السلام،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 الفضاء وهو المكان المتّسع، وأفضى إلى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مسّها براحته، وأفضى الأمر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وأفضى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يستفيضون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يستفعلون، مضارع من استفاض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بهمزة الوصل والسين والتاء، والزيادة أفادت المبالغة في الفيض، وهو جریان الشيء بسهولة، 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حتى سال، وفاض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واستفاض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والمعنى ينتشرون في جوار هذه الرحمة الإلهيّة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على تفعّلنّ، من عوّل تعويلا، إذا استغاث واعتمد على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يَعُولُ 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ومالَ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النقصان في الميزان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الميزانُ إذا ارْتَفَعَ أَحدُ طَرَفيه عَنِ الآخَرِ، وتوسّعوا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الرجلُ يَعُولُ إذا افْتقر، وعَالَ يَعُولُ إذا كَثُر عِيالُه؛ وقد صرح أمير المؤمنين في نهج البلاغة بأن الفقر وكثرة العيال قرينان فقال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اَلْیَسَارَيْنِ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العيال سوس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مال لكثير 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يمكن فهم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 وكثرة العيال معا لأن المحصل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مَلَكَتْ أَيْمَانُكُمْ 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 أَي ذَلِكَ أَقرب أَن لَا تَجُوروا و تَمِیلوا، وَقِيلَ ذَلِكَ أَدْنى أَن لَا يَكْثُر عِيَالكم والأظهر صرفيا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 يَعُول إذا جَارَ، وأَعالَ يُعِيلُ إذا كَثرُ عِيالُه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توسعوا في المعنى أكثر فاستعمل العول للدلالة على صوت المحتاج وعده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والعَوْلة رَفْعُ الصَّوْتِ بِالْبُكَاءِ،، والعَوْلُ 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وأَعْوَلَ الرجلُ والمرأَةُ وعَوَّلا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صَوْتَهُمَا بِالْبُكَاءِ وَالصِّيَاحِ؛ والتعويل مبالغة في العويل ومجاز منه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عوّلت على فلان إذا اتّكأت عليه واعتمدت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مُعَوَّلي عَلَى فُلَانٍ أَي اتِّكالي عَلَيْه وَاسْتِغَاثَتِي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على تستفعل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المزيد بهمزة الوصل والسين والتاء، والزيادة أفادت الصيرورة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فلانا أي صيرته قُبُلا لي، والاستقبال ضدّ الاستدبار، والاقبال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نحو القُبل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عَلَى بَعْضٍ يَتَسَاءَلُونَ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واستقبله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واجهه وأقبل نحوه، وأمّا قبل الأمر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عن طيب خاطر قابلا بها، وثمة رواية أخرى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مضارع من استقال على استفعل، مزید بهمزة الوصل والسين والتاء، والزيادة أفادت الصيرورة،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صيرورته مقالا، قال يقيل قيلولة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نصف النّهار، والقائلة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الظّهيرة، والقيلولة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 يَوْمَئِذٍ خَيْرٌ مُسْتَقَرًّا وَأَحْسَنُ مَقِيلًا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والمقيل مصدر ميميّ من القيلولة، ومنه أقال الله عثرته،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عنه وعفا، وترك ذنبه، واستقاله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وبيّن المعنى الصرفيّ لكلّ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على فُعل، من أصلح بينهم إصلاحا وصلاحا، والمجرّد صلح الشيء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يفسد، والصلح هو ازالة النّفار بين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 وَأُحْضِرَتِ الْأَنْفُسُ</w:t>
      </w:r>
    </w:p>
    <w:p>
      <w:pPr>
        <w:pStyle w:val="BookText"/>
        <w:rPr/>
      </w:pPr>
      <w:r>
        <w:rPr>
          <w:rFonts w:ascii="Amiri" w:hAnsi="Amiri" w:eastAsia="Amiri" w:cs="Amiri"/>
          <w:color w:val="111111"/>
          <w:sz w:val="28"/>
          <w:sz w:val="28"/>
          <w:szCs w:val="28"/>
          <w:rtl w:val="true"/>
          <w:lang w:bidi="ar-SA"/>
        </w:rPr>
        <w:t xml:space="preserve">الشُّحَّ وَإِنْ تُحْسِنُوا وَتَتَّقُوا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وهي اسم دالّ على كلّ ما استتر به من سلاح، وكذلك السّترة،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استجنّ بجنّة،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بسترة، والمِجنّ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من جنّ عليه الليل وأجنّه جنونا إذا ستره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ما يجنّه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قبرته وأقبرته، وهو دالّ على ستر الشيء عن الحاسّة،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من الشّهوات،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والجِنّة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بالضم تعني الدرع الواقي الذي يستتر به عند القتال، والجَنّة بالفتح كلّ بستان ذي شجر یُستتر بأشجاره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بالكسر مجتمع الجِن سُموا بذلك لاستتارتهم واختفائهم عن أنظار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لهذه الألفاظ الثلاثة هو الستر والاختفاء،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جمع قلّة مفرده هوى، وهو مصدر من هويه يهواه هوى على الباب الرابع من اللفيف المقرون، بمعنى أحبّ،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النّفس إلى شهوة، جمع التنوّع هوى كلّ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فواعل، جمع كثرة على صيغة منتهى الجموع، مفرده عاقبة، اسم لما يأتي آخر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صفة للموضع المحرّم الذي لا ينتهك، فحريم البشر هو ما حولها يحرّم على غير صاحبها أن يحفر فيه، والحريم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تبعه محرم بحرمته من مرافق وحقوق، وحریم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المحيط به، وذكر علیه السلام أنّهم يسكنون إلى جواره ليأمنوا، من حرم الشيء </w:t>
      </w:r>
    </w:p>
    <w:p>
      <w:pPr>
        <w:pStyle w:val="BookText"/>
        <w:rPr/>
      </w:pPr>
      <w:r>
        <w:rPr>
          <w:rFonts w:ascii="IRNazanin" w:hAnsi="IRNazanin" w:eastAsia="IRNazanin"/>
          <w:color w:val="111111"/>
          <w:sz w:val="28"/>
          <w:sz w:val="28"/>
          <w:szCs w:val="28"/>
          <w:rtl w:val="true"/>
          <w:lang w:bidi="fa-IR"/>
        </w:rPr>
        <w:t>بضمّ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حرما بضمّ الفاء و حراما ضدّ الحلال، فحریم صفة مشبّهة، مكان حريم أي مقدّم، حرّمه فهو حریم بمعنی محروم من حرم علي وكل ما حرّم فلا ينتهك يوصف بالحريم كالثوب المحرم ونساء الرجل ومرافق الدار 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مصدر من جاوره جوارا ومجاورة، لأنّه مائل عنه من الجور وهو الميل، جار عن الطريق، واستجار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جواره،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إفعال، من أدغل، المزيد بهمزة القطع التي أفادت التعدية، أدغل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فيه ما يخالطه فيفسده، والدغل بفتحتين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الملتّف ولذلك هو مكان يخاف فيه الاغتيال، ومنه سمّي الفساد الدغل ومنه ما رواه الواقدي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أبي ذر الغفاري لعثمان بن عفان 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سمعت النبي صلّى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بنو أبي العاص ثلاثين رجلا اتّخذوا مال اللهَّ دولا، وعباده خولا، ودینه دغلا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مفاعلة من دالس الرجل يدالسه دِلاسا و مدالسة إذا خادعه و خانه، وهو مزید بالألف، التي أفادت المبالغة في الخيانة من الدّلس وهو اختلاط الظلام، والدّلس الخديعة، ومنه التّدليس في البيع وهو كتمان عيب السّلعة عن المشتري بأن يريه الشيء ويعرّفه له بخلاف ما هو عليه كأنّه خادعه وأتاه في الظلام، والتّدليس في الأسناد هو أن يحدّث عن الشيخ الأكبر ولعلّه ما رآه وإنّما سمعه ممّن هو دونه أو ممّن سمعه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على فعال من خادعه مخادعة وخداعا، وهو مزید بالألف، </w:t>
      </w:r>
    </w:p>
    <w:p>
      <w:pPr>
        <w:pStyle w:val="BookText"/>
        <w:rPr/>
      </w:pPr>
      <w:r>
        <w:rPr>
          <w:rFonts w:ascii="Amiri" w:hAnsi="Amiri" w:eastAsia="Amiri" w:cs="Amiri"/>
          <w:color w:val="111111"/>
          <w:sz w:val="28"/>
          <w:sz w:val="28"/>
          <w:szCs w:val="28"/>
          <w:rtl w:val="true"/>
          <w:lang w:bidi="ar-SA"/>
        </w:rPr>
        <w:t xml:space="preserve">وأفادت الزيادة معنى المبالغة في الخدع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 تفضيعا لفعلهم، وهو أصل دالّ على الاخفاء، خدعه يخدعه على الباب الثالث خدعا، اذا ختله وأراد به المكروه من حيث لا يعلم، والاسم الخديعة، والمخدع بضم وسكون وفتح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 جوّز الأمر تجويزا، على فعّل، مزید بتضعیف العين، والزيادة أفادت الجعل، أي جعله جائزا مباحا و سوّغه، من جاز الموضع إذا سلكه، وأجازه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وقطعه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لحن في كلامه يلحن على الباب الثالث، فهو لاحن ولحن، وهو امالة الكلام عن جهته الصحيحة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أداء المقصود بلفظ يحتمل غيره من المعنی کالتورية والتعريض،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 على التلاعب في الكلام في عهودك،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المورّی به المزال عن جهة الاستقامة والظهور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في تأويل الآية فمنهم من جعل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خطؤه ومنهم من فسر اللحن بالفطنة والذكاء باستعمال التورية في الكلام والتعريض وأبرزهم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اللحن صرف الكلام عن سننه الجاري عليه، وجعل الآية ممّا أزيل عن التصريح و صرفه بالتعريض، وهو محمود عند أكثر الأدباء من حيث البلاغة، قيل للفطن بما يقتضي فحوى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بعضكم ألحن بحجّته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وأقدر على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يكون المراد هو الفطنة في هذه الآية، والمعنى انّ لحن القول هو بغض الإمام علیه السلام الظاهر على لسان </w:t>
      </w:r>
    </w:p>
    <w:p>
      <w:pPr>
        <w:pStyle w:val="BookText"/>
        <w:rPr/>
      </w:pPr>
      <w:r>
        <w:rPr>
          <w:rFonts w:ascii="IRNazanin" w:hAnsi="IRNazanin" w:eastAsia="IRNazanin"/>
          <w:color w:val="111111"/>
          <w:sz w:val="28"/>
          <w:sz w:val="28"/>
          <w:szCs w:val="28"/>
          <w:rtl w:val="true"/>
          <w:lang w:bidi="fa-IR"/>
        </w:rPr>
        <w:t>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لحن القول يعني الميل عن الحق ميلا يبدو حسنا للمتلقي باستعمال التورية والتنميق والتزوير فهو میل خفيّ لا ظاهر فيؤنف منه، وبهذا المعنى شاع استعمال اللفظ في الغناء لأنه قول منمّق مزخرف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التفعلة من وثّق المزيد بتضعیف العين،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توثيقا وتوثقة نحو التجريب والتجربة، والزيادة أفادت المبالغة في تأكيده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انفساحه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الانفعال من انفسح على انفعل مزید بهمزة الوصل والنون، والزيادة أفادت المطاوعة، فسح له المكان يفسح على الباب الثالث فسحا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وسّعه له فانفسح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الانفعال أيضا من انفرج، مزید بهمزة الوصل والنون، يفيد المطاوعة، فرّج الله الهمّ فانفرج انفراجا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يراد به الشيء الذي لك فيه بغية، شبه ظلامة ونحوها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اتبع به، وكذا التباعة ككتابة تبعه يتبعه على الباب الرابع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أثره ومشي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وأتبعه إذا كان قد سبقه فلحق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وخصّ بولد البعير إذا تبع أمّه، والتَّبَع بفتحتين أيضا التابع، واحد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يَتَحَاجُّونَ فِي النَّارِ فَيَقُولُ الضُّعَفَاءُ لِلَّذِينَ اسْتَكْبَرُوا إِنَّا كُنَّا لَكُمْ تَبَعًا فَهَلْ أَنْتُمْ مُغْنُونَ عَنَّا نَصِيبًا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من طالبه مطالبة وطلابا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طلبه بحقّ، والاسم </w:t>
      </w:r>
    </w:p>
    <w:p>
      <w:pPr>
        <w:pStyle w:val="BookText"/>
        <w:rPr/>
      </w:pPr>
      <w:r>
        <w:rPr>
          <w:rFonts w:ascii="Amiri" w:hAnsi="Amiri" w:eastAsia="Amiri" w:cs="Amiri"/>
          <w:color w:val="111111"/>
          <w:sz w:val="28"/>
          <w:sz w:val="28"/>
          <w:szCs w:val="28"/>
          <w:rtl w:val="true"/>
          <w:lang w:bidi="ar-SA"/>
        </w:rPr>
        <w:t>الطلبة والطّلب، وطلب يطلب على الباب الأوّل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وجود الشيء، عينا كان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الألفاظ التي تحتها خطّ في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رفعه الضّمّة المقدّرة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وتنوين الفتح عوض عن الألف المحذوفة لفظا لا خطّا، وإنّما ساغ الابتداء بالنّكرة لأنّ الخبر تقدّم عليها، وهو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يجتري على الله إلا جاهل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للفعل يجتري؛ لأنّ الاستثناء مفرّغ، فالجملة للحصر وليست للاستثناء؛ لأنّ المستثنى منه غير موجود،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لجاهل،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صبرك على ضيق أمر ترجو انفراجه وفضل عاقبته خير من عذر تخاف 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على أنّه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المشبّه بالفعل،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الحذر كلّ الحذر من عدوّك بعد 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على التحذير، وناصبه مقدّر،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w:t>
      </w:r>
    </w:p>
    <w:p>
      <w:pPr>
        <w:pStyle w:val="BookText"/>
        <w:rPr/>
      </w:pPr>
      <w:r>
        <w:rPr>
          <w:rFonts w:ascii="Amiri" w:hAnsi="Amiri" w:eastAsia="Amiri" w:cs="Amiri"/>
          <w:color w:val="111111"/>
          <w:sz w:val="28"/>
          <w:sz w:val="28"/>
          <w:szCs w:val="28"/>
          <w:rtl w:val="true"/>
          <w:lang w:bidi="ar-SA"/>
        </w:rPr>
        <w:t>الحذر،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مضاف إلى الحذر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ألبسته منك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للفعل ألبسته، والهاء في الفعل ضمير متّصل في محلّ نصب مفعول 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بألبسته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نفسك جنّة دون ما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يستتر فيه الفاعل وهو المخاطب الوالي،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إدغال ولا مدالسة ولا خداع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مبنيّ على الفتح في محل نصب، وخبرها محذوف وجوبا تقديره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تعقد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مستتر في الفعل تعقد لأنّه 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الحالة الإعرابيّة للأفعال الآتية، وعلّل لكلّ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فاعل، وهو مرفوع لخلوّه من الناصب والجازم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قارب 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 وعامل النّصب هو أن المصدريّة الناصبة بعد لام التّعليل، والفعل بعدها في تأويل مصدر يتعلّق بالفعل 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تحيط بك من الله فيه 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للمجهول 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النّاصبة،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معطوف على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عذر ومن إحاطة طَلِبة الله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ضيق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الفتح لاتّصاله بنون التوكيد الثّقيلة 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التوكيد لا محلّ لها من الإعراب، والكاف ضمير متّصل في محل نصب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عهدك بالوفاء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مجزوم من حاط يحوط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نفسك جنّة دون ما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وفاعله، والمفعول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مبنی مضاف،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في محلّ جرّ بالإضافة إلى 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مبنيّ على الفتح لاتصاله بتاء الفاعل، صلة الموصول لا محلّ له من الإعراب، ويجوز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مصدريّة وهي والفعل في محلّ جرّ بالإضافة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المحلّ الإعرابيّ للجمل الآتية، وبيّن السّبب؟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إليه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المبنيّ على الفتح المقدّر على الألف للتعذّر،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ومفعوله ضمير الكاف المتصل بالفعل دعاك في محلّ نصب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من المبتدأ المؤخّر وخبره المقدّم 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إليه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واقترب من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قارب ليتعفّل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ربّما الكافة والمكفوفة وما بعدها 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المشبّه بالفعل، التي اسمها المنصوب هو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فرائض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واسم انّ هو الضمير المتّصل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وتفصيل إعراب هذه الجملة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تعمل عمل كان،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وخبرها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ساغ مجيء المبتدأ نكرة لتقدّم خبره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ليس من فرائض الله عزّوجلّ شيءٌ الناسُ أشدُّ عليه اجتماعا من تفریق أهوائهم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عدة أوجه إعرابية للشراح أفضلها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والهاء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باستقرار محذوف في محل نصب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وهو اسم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بالاجتماع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تعظيم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التفضيل يكمّل بالإضافة 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رفع صفة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يجترئ على الله إلّا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والفعل المضارع المرفوع بالضّمّة المقدّرة على الياء للثقل،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أفضاه بين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الفعليّة في محلّ نصب صفة للفظة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المفعول الثاني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وإعرابها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للتعذّر، والفاعل مستتر يعود على لفظ الجلالة، والهاء 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مضاف إلى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يسكنون إلى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الفعليّة في محلّ نصب صفة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والإعراب المفصّل، يسكنون فعل مضارع مرفوع بثبوت النون لأنّه من الأفعال الخمسة، والواو فاعله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المضارع المرفوع و فاعله المستتر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صفة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لزمك فيه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 انفراجه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المضارع المرفوع وفاعله المستتر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صفة للمضاف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المضارع المرفوع وفاعله المستتر ومفعوله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تستقبل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الفعل المضارع المرفوع المنفي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وقبلها فاء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وفاعله المستتر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صفة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لفظتا العهد والذّمّة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فحط عهدك بالوفاء، وارع ذمّتك بالأمانة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الفرق بينهما إذا ما علمت أنّ العطف يفيد المغايرة؟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العهد ما كان من الوعد مقرونا بشرط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فعلتُ كذا وما دمتَ على ذلك فأنا عليه،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أعلمناه أنك لا تخرج من الجنّة ما لم تأكل من هذه الشجرة، والعهد يقتضي الوفاء و هو بين طرفين يلتزمان به معا، أما الذّمة فخلافها الأمانة كما في سياق قول الإمام علیه السلام لكنّ الذمّة وهي مشتقّة من الذم لأنّ الذمِّة والذِّمام كلّ عهد يلْزمك الذم إذا ضَیَّعْتَه لأنها تقع من طرف واحد، ولذا يسمّى أَهلُ العهد بأَهلَ الذِّمَّةِ وهم الذين يؤدّون الجزية التزاما بالعهد الذي قطعوه على أنفسهم فإن ضيّعوه لزمهم الذمّ، ورجل ذِمِّيٌّ معناه رجل له عهد إن ترکه استحق الذم،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ذَمَّةٌ وذَميمٌ وذَميمةٌ قليلة الماء لأنها تُذَمُّ، وأَذَمَّتْ ركاب القوم إذْماماً أَعيت وتخلفت وتأَخرت عن جماعة الإبل ولم تلحق بها كأَنها حَمَلَت الناس على ذَمِّها، وبلحاظ فعل الذم سمي العهد والكَفالةُ بالذمة في كلام العرب لأن الذم كثيرا ما يكون عاقبة لذلك في عرفهم إذ يتلو هذا التعهّد نقض ونكث فيحصل الذم فالقتال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الإمام علیه السلام لفظتي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 والتّشتّت في موضع واحد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تفرّق أهدافهم، وتشتّت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ثمّة فرق بينهما، وضّح ذلك؟ </w:t>
      </w:r>
    </w:p>
    <w:p>
      <w:pPr>
        <w:pStyle w:val="BookText"/>
        <w:rPr/>
      </w:pPr>
      <w:r>
        <w:rPr>
          <w:rFonts w:ascii="Amiri" w:hAnsi="Amiri" w:eastAsia="Amiri" w:cs="Amiri"/>
          <w:color w:val="111111"/>
          <w:sz w:val="28"/>
          <w:sz w:val="28"/>
          <w:szCs w:val="28"/>
          <w:rtl w:val="true"/>
          <w:lang w:bidi="ar-SA"/>
        </w:rPr>
        <w:t>التشتّت تفريق في انتشار و تبعثر، يقال شت جمعهم شتا وشتاتا، وجاءوا أشتاتا أي متفرقي النظام،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والتشتت خلاف الألفة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بخلاف من وصفهم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التفريق فخلاف الجمع وهو جعل الشيء مفارقا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نجعل الانبياء مفارقين بعضهم من بعض، بأن نؤمن ببعض، ونكفر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الختل، الإدغال، المدالسة، الخداع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تَخْتِلَنَّ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وَلاَ مُدَالَسَةَ، 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المعنى الدقيق لهذه المترادفات؟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الغدر نقض العهد الذي يجب الوفاء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الكمون للعدو والاختباء له في موضع طلبا للفجأة وأخذه على غفلة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 الذِّئبُ الصَّيدَ خَتْلاً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له وکُلُّ خادِعٍ فهو خاتِلٌ وَخَتُولٌ كصَبُورٍ، والخِتْلُ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مَوضِعٍ يُخْتَتَلُ فيه مِثْلُ الكِنّ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الإدغال من الدَغَلُ وهو الفِّسادُ، مثل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أَدْغَلَ في الأمر، إذا أَدْخَل فيه ما يخالفُه ويُفسِده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الكثير الملتفُّ الذي لا يعرف ضارّه من نافعه، فالإدغال هو لبس الحق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المُدالَسَةُ أصلها من الدلس وهو الظلمة وتعني إخفاء عيب الشيء فكأنَّه </w:t>
      </w:r>
    </w:p>
    <w:p>
      <w:pPr>
        <w:pStyle w:val="BookText"/>
        <w:rPr/>
      </w:pPr>
      <w:r>
        <w:rPr>
          <w:rFonts w:ascii="Amiri" w:hAnsi="Amiri" w:eastAsia="Amiri" w:cs="Amiri"/>
          <w:color w:val="111111"/>
          <w:sz w:val="28"/>
          <w:sz w:val="28"/>
          <w:szCs w:val="28"/>
          <w:rtl w:val="true"/>
          <w:lang w:bidi="ar-SA"/>
        </w:rPr>
        <w:t>يأتيك بالشين به في الظلام وأنت تحسبه زينا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الخداع هو التظاهر باجتلاب نفع أو دفع ضرّ، والمراد خلافه ولا يقتضي أن يكون بعد تدبّر و نظر وفكر ألا ترى أنه يقال خدعه في البيع إذا غشّه وإن كان ذلك بديهة من غير فکر و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 اذكر أبرز الفنون البلاغيّة الواردة في النصّ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ألبسته منك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اللبس لإدخاله في أمان الذّمّة ملاحظة لشبهها بالقميص ونحوه من حيث شدّة الاتّصال، فهذه استعارة تمثيليّة،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التّقوى لباسا على طريق التّمثيل والتّشبيه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نفسك جنّة دون 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أيضا استعارة تمثيليّة، استعار لفظ الجنّة لنفسه ملاحظة لشبهها بالتّرس ونحوه، 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بالمجنّ الذي يستتر به المحارب، فحذف وجه الشّبه وهو الاستتار، وأبقى لازمة وهو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 الله عهده وذمّته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وحريما يسكنون إلى منعته ويستفيضون إلى جواره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علیه السلام لفظ الحريم للعهد، وجعل السكون إلى منعته والاستفاضة إلى جواره، ووجه الاستعارة هو الاطمئنان إليه والأمن من الفتنة بسببه فأشبه الحريم المانع، والحريم هو المكان الذي </w:t>
      </w:r>
    </w:p>
    <w:p>
      <w:pPr>
        <w:pStyle w:val="BookText"/>
        <w:rPr/>
      </w:pPr>
      <w:r>
        <w:rPr>
          <w:rFonts w:ascii="IRNazanin" w:hAnsi="IRNazanin" w:eastAsia="IRNazanin"/>
          <w:color w:val="111111"/>
          <w:sz w:val="28"/>
          <w:sz w:val="28"/>
          <w:szCs w:val="28"/>
          <w:rtl w:val="true"/>
          <w:lang w:bidi="fa-IR"/>
        </w:rPr>
        <w:t>يحرم على أحد انتهاکه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أمره بإحكام ما يعقد من الأمور؛ لأنّ العلل جمع علّة خلاف الصّحّة، والمراد بها الأحداث المفسدة للعقد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تحيط بك من الله فيه طلبة لا تستقبل بها دنياك ولا آخرتك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كناية، فإحاطة الطلبة وهو ما يطالب به يوم القيامة من لزوم العهد، فالعهد كناية عن لزومها له، ووصف علیه السلام الطلبة بأنّها لا تستقبل دنياه ولا آخرته، أراد أنّه لا يكون لك معها دنيا تستقبلها وتنتظر خيرها لعدم الدّنيا هناك، ولا آخرة يستقبلها إذ لا يستقبل في الآخرة إلا الأمور الخيرية، ومن أحاطت به طلبته من الله فلا خير له في الآخرة يستقبله، والمعنى مع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يستقيل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لك من تلك الطِّلبة والتبعة إقالة في الدّنيا والآخرة،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الحذر من العدوّ بعد الصّلح،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حسن الظّنّ تجاه العدوّ سواء في حالة الحرب أم السّلم، وخاصّة بعد الصّلح، فلابدّ أن تكون فطنا من كيد الأعداء إذ قد يلجأ العدوّ إلى الخديعة والمكر والدّهاء فيقارب ليدرس نقاط الضّعف وينتهز الفرصة للهجوم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تعوّلنّ على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لحن القول كناية عن الإبهام في الكلام، والخروج عن ظاهر ألفاظ المعاهدة، وذلك باستعماله التورية والتعريض في أداء المقصود بلفظ يحتمل غيره من المعنى من أجل أن ينقضها إذا طرأت صعوبة على إجرائها، وهذا أمر بالسعي في صراحة </w:t>
      </w:r>
    </w:p>
    <w:p>
      <w:pPr>
        <w:pStyle w:val="BookText"/>
        <w:rPr/>
      </w:pPr>
      <w:r>
        <w:rPr>
          <w:rFonts w:ascii="Amiri" w:hAnsi="Amiri" w:eastAsia="Amiri" w:cs="Amiri"/>
          <w:color w:val="111111"/>
          <w:sz w:val="28"/>
          <w:sz w:val="28"/>
          <w:szCs w:val="28"/>
          <w:rtl w:val="true"/>
          <w:lang w:bidi="ar-SA"/>
        </w:rPr>
        <w:t>ألفاظ المعاهدة، ووضوح نصوصها بعد التأكيد والتوثيق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 تقديم وتأخير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الصّلح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ذكر في المستوى النحويّ، ولا يخفى أهميّة أسلوب التقديم والتأخير في تأكيد معنى ما قدّم على غيره، والتّنبيه على أهمّيته من تحبيب الصّلح لأنّ مآله لله وهو المقدّم نحو الجملة الأولى، أو التّشويق إلى معرفة ما أخّر نحو الجملة الثانية، ومنه تقديم الجارّ والمجرور على متعلّقه، لإفادة التّخصيص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عقدت بينك وبين عدوّ لك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لإفادة القصر والتّخصيص إذ إنّ العقدة التي عقدها لا تكون إلّا لك دون غيرك</w:t>
      </w:r>
      <w:r>
        <w:rPr>
          <w:rFonts w:eastAsia="Amiri" w:cs="Amiri" w:ascii="Amiri" w:hAnsi="Amiri"/>
          <w:color w:val="111111"/>
          <w:sz w:val="28"/>
          <w:szCs w:val="28"/>
          <w:rtl w:val="true"/>
          <w:lang w:bidi="ar-SA"/>
        </w:rPr>
        <w:t>.</w:t>
      </w:r>
      <w:bookmarkStart w:id="79" w:name="pg8218_74287"/>
    </w:p>
    <w:p>
      <w:pPr>
        <w:pStyle w:val="Heading2"/>
        <w:numPr>
          <w:ilvl w:val="1"/>
          <w:numId w:val="1"/>
        </w:numPr>
        <w:rPr/>
      </w:pPr>
      <w:bookmarkStart w:id="80" w:name="__RefHeading___Toc9008834_1051229030"/>
      <w:bookmarkStart w:id="81" w:name="_Toc22"/>
      <w:bookmarkEnd w:id="79"/>
      <w:bookmarkEnd w:id="80"/>
      <w:r>
        <w:rPr>
          <w:rtl w:val="true"/>
        </w:rPr>
        <w:t xml:space="preserve">المقطع الثامن عشر </w:t>
      </w:r>
      <w:r>
        <w:rPr>
          <w:rtl w:val="true"/>
        </w:rPr>
        <w:t>(</w:t>
      </w:r>
      <w:r>
        <w:rPr>
          <w:rtl w:val="true"/>
        </w:rPr>
        <w:t>حُرمة النفس الإنسانيّة</w:t>
      </w:r>
      <w:r>
        <w:rPr>
          <w:rtl w:val="true"/>
        </w:rPr>
        <w:t>)</w:t>
      </w:r>
      <w:bookmarkEnd w:id="8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وَسَفْکَهَا بِغَيْرِ حِلِّهَا، فَإِنَّهُ لَيْسَ شَيْءٌ أَدْنَى لِنِقْمَة، وَلاَ أَعْظَمَ لِتَبِعَة، وَلاَ أَحْرَى بِزَوَالِ نِعْمَة، وَانْقِطَاعِ مُدَّة، مِنْ سَفْكِ الدِّمَاءِ بِغَيْرِ حَقِّهَا، وَاللهُ سُبْحَانَهُ مُبْتَدِئٌ بِالْحُکْمِ بَيْنَ الْعِبَادِ، فِيمَا تَسَافَکُوا مِنَ الدِّمَاءِ يَوْمَ الْقِيَامَةِ، فَلاَ تُقَوِّيَنَّ سُلْطَانَكَ بِسَفْكِ دَم حَرَام، فَإِنَّ ذَلِكَ مِمَّا يُضْعِفُهُ وَ يُوهِنُهُ، بَلْ يُزِيلُهُ وَ يَنْقُلُهُ، وَلاَ عُذْرَ لَكَ عِنْدَ اللهِ وَلاَ عِنْدِي فِي قَتْلِ الْعَمْدِ، لاَنَّ فِيهِ قَوَدَ الْبَدَنِ، وَإِنِ ابْتُلِيتَ بِخَطَإ وَأَفْرَطَ عَلَيْكَ سَوْطُكَ أَوْ سَيْفُكَ أَوْ يَدُكَ بِالْعُقُوبَةِ، فَإِنَّ فِي الْوَکْزَةِ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 xml:space="preserve">توجّه علیه السلام في هذا المقطع إلى علاج الأمراض الأخلاقيّة والجنائية الّتي ابتليت بها الامّة العربية في الجاهليّة العمياء فبادر إلى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والدّماء وسفكها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كانت العرب في الجاهليّة غارقة في سفك الدّماء ظلما وعدوانا فانقلبت إلى أمّة سفّاكة تلذّذ من قتل النّفوس ويزيدها نشاطا إذا كان المقتول رجلا شريفا وبطلا فارسا فتفتخر بسفك دمه وتنظم عليه الأشعار الرّائقة المهيّجة وترنّمها وتغنّي بها في حفلاتها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الإسلام مبشّرا بشعار الإيمان والأمن ولكن ما لبث أن ابتلى بالهجومات الحادّة الّتي ألجأته إلى تشريع الجهاد، فاشتغل العرب المسلمون بقتل النفوس في ميادين الجهاد، حقّا في الجهاد المشروع، وباطلا في شتّى المناضلات الّتي أثارها المنافقون فيما بينهم بعض مع بعض أو مع الفئة الحقّة حتّى ظهرت في الإسلام حروب دمويّة هائلة تُعدّ القتلى فيها بعشرات الالوف كحربي الجمل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علیه السلام أنّ القتل إن كان خطأ فلا بدّ من الانقياد لأولياء المقتول بأداء الدية من دون مسامحة واعتزاز بمقام الولاية، وكلام أمير المؤمنين علیه السلام يدلّ على إنّ المؤدّب من الولاة إذا تلف تحت يده إنسان في الحدّ فعليه الدية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الصوتيّ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الوكزة فما فوقها مقتلة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يعبّر الإمام علیه السلام عن الضّرب المفضي إلى القتل بالوكز، وفي التعبير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فَاسْتَغَاثَهُ الَّذِي مِنْ </w:t>
      </w:r>
    </w:p>
    <w:p>
      <w:pPr>
        <w:pStyle w:val="BookText"/>
        <w:rPr/>
      </w:pPr>
      <w:r>
        <w:rPr>
          <w:rFonts w:ascii="Amiri" w:hAnsi="Amiri" w:eastAsia="Amiri" w:cs="Amiri"/>
          <w:color w:val="111111"/>
          <w:sz w:val="28"/>
          <w:sz w:val="28"/>
          <w:szCs w:val="28"/>
          <w:rtl w:val="true"/>
          <w:lang w:bidi="ar-SA"/>
        </w:rPr>
        <w:t>شِيعَتِهِ عَلَى الَّذِي مِنْ عَدُوِّهِ فَوَكَزَهُ مُوسَى فَقَضَى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استبدال الوخز بالوكز لأداء المعنى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 بين الوخز والوكز أن الوخز يكون بآلة دقيقة كالإبرة وما أشبهها والوكز يكون بآلة صلبة كالعصا والرمح، وجرس الكاف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يحاكي الاتّصال الشديد بين الألة والجسد وفيه مقتلة حتما کما في سياق القول في التعبير القرآني والعهد الشريف، أما جرس الخاء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فيحاكي رقّة التعامل بين طرف الآلة والجسد كطرف الإبرة مثلا، واشترك الجدران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 ووکز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الواو فيهما يحاكي حركة الآلة في الهواء وأن الزاي في آخرهما يحاكي نفاذ الآلة في الجسد واختلفا في عين اللفظ فاختلفت دلالتهما تبعا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IRNazanin" w:hAnsi="IRNazanin" w:eastAsia="IRNazanin"/>
          <w:color w:val="111111"/>
          <w:sz w:val="28"/>
          <w:sz w:val="28"/>
          <w:szCs w:val="28"/>
          <w:rtl w:val="true"/>
          <w:lang w:bidi="fa-IR"/>
        </w:rPr>
        <w:t>س زن الألفاظ الآتية وزنا صرفیّا محکما، وبيّن معانيها الصرفيّة؟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جمع كثرة مفرده دم،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ولامه محذوفة حذفا سماعيّا، وتردّ عند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اسم تفضيل من حرى الشيء يجري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حراه،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فهو حرى أن يفعل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وخليق، و تحرّی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ما هو أجدر بالاستعمال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مِنَّا الْمُسْلِمُونَ وَمِنَّا الْقَاسِطُونَ فَمَنْ أَسْلَمَ فَأُولَئِكَ تَحَرَّوْا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دالّ على هيئة الانعام،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تَعُدُّوا نِعْمَةَ اللَّهِ لَا تُحْصُوهَا إِنَّ اللَّهَ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هيئات النّعمة الواحدة لا يمكن عدّها فكيف بالنّعم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مصدر من انفعل المزيد بهمزة الوصل والنون، والزيادة أفادت المطاوعة، قطع الشيء فانقطع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اسم فاعل من ابتدأ على زنة افتعل المزيد همزة الوصل والتاء، والزيادة أفادت المبالغة، بدأ الشيء وابتدأه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 وَبَدَأَ خَلْقَ الْإِنْسَانِ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وبدأت بكذا وابتدأت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تسافكوا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تفاعلوا، ماض على تفاعل المزيد بالتاء والألف، والزيادة أفادت التشارك في سفك الدّماء،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 و اراقتها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تفعّلنّ، مضارع من قوّى المزيد بتضعیف العين، والزيادة أفادت التعدية، قوي فلان يقوى على الباب الرابع فهو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الضعيف، وقوّاه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مصدر بمعنى قدرة الملك، من سلط يسلط على الباب الخامس سلاطة وسلوطة،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والشّدة، وسلّطه فتسلّط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تبيّغه، وسلطان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والبرهان لما يلحق من الهجوم على القلوب المحقّقة المتفقّهة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سمّي به الوالي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مصدر من حرم يحرم على الباب الخامس حرما و حراما، ضدّ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وَحَرَامٌ عَلَى قَرْيَةٍ أَهْلَكْنَاهَا أَنَّهُمْ لَا يَرْجِعُونَ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 الشيء يحرمه على الباب الثاني حريما وحرمانا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وقد يوصف الشيء بالمصدر من باب المبالغة في الوصف، على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عدل،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حرام بمعنی محرّم، وكذلك الشهر الحرام، وفي النصّ استعمل المصدر حرام صفة،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بسفك دم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اسم مصدر من أقاده إذا قتل القاتل بالقتيل قودا، واستقدت الحاكم،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يقيد القاتل بالقتيل،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عمدا فهو قود، فالقود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وقتل القاتل بدل القتيل، وقد أقدته به أقيده إقادة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القَوَد فهو مصدر من قاده يقوده قودا على الباب الأوّل، وهو نقيض السّوق فهو من أمام، وذاك من خلف، وكذا القيادة والقياد، قاد الفرس مشى أمامه آخذا بمقوده، وهو أصل يدلّ على امتداد في الشيء، قوِد قوَدا على الباب الرابع فهو أقود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ظهره وعنقه، وسمّي قتل القاتل قوَدا لأنّه يُقاد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فعل، وهو اسم آلة سماعيّ يضرب بها، مأخوذ من الفعل ساط الشيء يسوطه سوطا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خلط بعضه </w:t>
      </w:r>
    </w:p>
    <w:p>
      <w:pPr>
        <w:pStyle w:val="BookText"/>
        <w:rPr/>
      </w:pPr>
      <w:r>
        <w:rPr>
          <w:rFonts w:ascii="Amiri" w:hAnsi="Amiri" w:eastAsia="Amiri" w:cs="Amiri"/>
          <w:color w:val="111111"/>
          <w:sz w:val="28"/>
          <w:sz w:val="28"/>
          <w:szCs w:val="28"/>
          <w:rtl w:val="true"/>
          <w:lang w:bidi="ar-SA"/>
        </w:rPr>
        <w:t xml:space="preserve">ببعض، وسمّي السّوط لأنّه يخالط الجلدة، وهو الجلد المضفور الذي يضرب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بما يكون في الدّنيا من العذاب بالسوط إشارة إلى ما خلط لهم من أنواع العذاب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حَمِيمًا وَغَسَّاقًا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اسم لتكثير الحدث في المكان،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ومدرسة ومطبعة، وربّما استعمل الإمام علیه السلام هذه الصّيغة من تكثير القتل في عمليّة الوكز للإشارة إلى امكانيّة حصوله بأداة واحدة مبالغة على سبيل إثبات 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اسم مرّة من نخا ينخو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وتعظّم، ونخا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وأنخی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نخوته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المعجمات أنّ النخوة مصدر دالّ على الكبر والعظمة لا مصدر مرّة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 فلان فهو منخيّ على نحو زُهي فهو مزهوّ ولا يقال زَها ثمّ جعلت لمن يتصرّف باعتزاز وفخر ومروءة وحماسة حسب الاستعمال المعاصر،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يدافع عن المظلوم بكلّ نخوة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مضارع من أدّى على فعّل، مزید بتضعیف العين، والزيادة أفادت التعدية لأنّ المجرّد لازم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أدى اللبن يأدي أديّا وأدوّا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 إلى حال الرؤوب عندما يخثر، وهو بين اللبنين ليس بالحامض ولا بالحلو، وأدّاه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تأدية وأداء بمعنى إيصال الشيء إلى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مضارع من أفرط مزید بهمزة القطع التي أفادت المبالغة في التّقدّم، فرط يفرط على الباب الأوّل إذا تقدّم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إِنَّنَا </w:t>
      </w:r>
    </w:p>
    <w:p>
      <w:pPr>
        <w:pStyle w:val="BookText"/>
        <w:rPr/>
      </w:pPr>
      <w:r>
        <w:rPr>
          <w:rFonts w:ascii="Amiri" w:hAnsi="Amiri" w:eastAsia="Amiri" w:cs="Amiri"/>
          <w:color w:val="111111"/>
          <w:sz w:val="28"/>
          <w:sz w:val="28"/>
          <w:szCs w:val="28"/>
          <w:rtl w:val="true"/>
          <w:lang w:bidi="ar-SA"/>
        </w:rPr>
        <w:t>نَخَافُ أَنْ يَفْرُطَ عَلَيْنَا أَوْ أَنْ يَطْغَى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والافراط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يسرف في التّقدّم،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يقصّر في الفرط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نصب مفعول به بفعل مضارع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حذف الفعل انفصل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لما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لفعل أمرٍ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مُبْتَدِئٌ بِالْحُکْمِ بَیْنَ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والمبتدأ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المفعول المطلق لفعل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اسبّحه سبحانه، والجملة لا محلّ لها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تَسَافَکُوا مِنَ اَلدِّمَاءِ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عُذْرَ 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مبنيّ على الفتح في محلّ نصب، وخبرها محذوف تقديره كائن أو حاصل،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IRNazanin" w:hAnsi="IRNazanin" w:eastAsia="IRNazanin"/>
          <w:color w:val="111111"/>
          <w:sz w:val="28"/>
          <w:sz w:val="28"/>
          <w:szCs w:val="28"/>
          <w:rtl w:val="true"/>
          <w:lang w:bidi="fa-IR"/>
        </w:rPr>
        <w:t>متعلّق بخبر 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فِیهِ قَوَدَ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بالفتح، ومضاف إلى البدن،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أو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جواب الشرط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اُبْتُلِیتَ بِخَطَإٍ وَ أَفْرَطَ عَلَیْكَ سَوْطُكَ أَوْ سَیْفُكَ أو یَدُكَ بِعُقُوبَةٍ، فَإِنَّ فِی اَلْوَکْزَهِ فَمَا فَوْقَهَا مَقْتَلَةً، فَلاَ تَطْمَحَنَّ بِكَ نَخْوَةُ سُلْطَانِكَ عَنْ أَنْ تُؤَدِّیَ إِلَی أَوْلِیَاءِ اَلْمَقْتُولِ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هو فلا تطمحنّ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الوكزة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اعتراضية تفسيرية لإفراط السوط واليد والسيف وغيرها مما يفسّر بالوكزة فما فوقها،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منصوب متعلّق بمحذوف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قبلها،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إلى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في محلّ جرّ عطفا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الوكزة،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إلى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به والميم حرف للجماعة، والفعل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المصدرية وعلامة نصبه الفتح الظاهر على الياء لخفّة الفتحة دون الضمّة، والمصدر المؤوّل من أن الناصبة والفعل تؤدّي في محلّ جرّ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تَطْمَحَنَّ بِكَ 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فعل مجزوم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الناهية، وحرّك آخره بالفتح لاتّصاله بنون التوكيد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له محلّ إعرابيّ من الجمل الآتية، مع ذكر المحلّ الإعرابيّ إن و 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الجامد الناقص،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اسمها الضمير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الفعليّة من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بالضّمّ، وفاعله المستتر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به العائد على السلطان، جملة لا محلّ من الإعراب لأنّها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المدغمة معها،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من الفعل والفاعل والمفعول أيضا لا محلّ لها من الإعراب لأنّها معطوفة على جملة لا محلّ لها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المضارع المرفوع بضمّة اللام وفاعله المستتر الذي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على السلطان لا محلّ لها من الإعراب لأنّها جملة استئنافيّة،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للإضراب الانتقالي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السكون لاتّصاله بالتاء وهي نائب الفاعل في محلّ جزم فعل الشّرط المجزوم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الوكزة فما فوقها 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من إنّ الحرف المشبّه بالفعل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المقترن بالفاء الرّابطة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فيه 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القصاص، معلّلا تحريم العمد على القاتل للمقتول، فلماذا استعمل علیه السلام لفظة البدن دون الجسد أو الجسم، وضّح الفروق اللغويّة بين هذه الألفاظ مستعينا بالأصل المعجميّ المذكور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الْجَسَد وَالْبدن هو أَن الْبدن هُوَ مَا علا من جَسَد الإنسان وَلِهَذَا يُقَال للدرع الْقصير الَّذِي يلبس على الصَّدْر بدن لِأَنَّهُ يَقع على الْبدن وجسم الإنسان کُله جَسَد، وَالشَّاهِد أَنه يُقَال لمن قطع بعض أَطْرَافه إِنَّه قطع شَيْء من جسده وَلَا يُقَال شَيْء من بدنه، وَلما كَانَ الْبدن هُوَ اعلى الْجَسَد وأغلظه قيل لمن غلظ من السّمن قد بدن وَهُوَ بدین وَالْبدن الْإِبِل المسمنة للنحر ثمَّ كثر ذَلِك حتى سمي مَا يتَّخذ للنحر بدنه سمینه کَانَت أو 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أبرز الفنون البلاغيّة المستعملة في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القصاص في قتل العمد، وإنّما ذكر لفظة البدن، للدلالة على أنّ القصاص واقع على البدن دون القصاص</w:t>
      </w:r>
    </w:p>
    <w:p>
      <w:pPr>
        <w:pStyle w:val="BookText"/>
        <w:rPr/>
      </w:pPr>
      <w:r>
        <w:rPr>
          <w:rFonts w:ascii="Amiri" w:hAnsi="Amiri" w:eastAsia="Amiri" w:cs="Amiri"/>
          <w:color w:val="111111"/>
          <w:sz w:val="28"/>
          <w:sz w:val="28"/>
          <w:szCs w:val="28"/>
          <w:rtl w:val="true"/>
          <w:lang w:bidi="ar-SA"/>
        </w:rPr>
        <w:t>الماليّ، فالمراد هو قتل القاتل،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حياة بدنه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أفرط عليك سوطك أو يدك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القتل شبه العمد، ولذا نهاه علیه السلام عن عدم تأدية الدّية إلى أهل المقتول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الوكزة فيما فوقها 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الضّربة غير الشّديدة، وهي الوكزة،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الأقوى من الوكزة، وفي ذلك تأكيد على أنّ هذه الأنواع من الضّرب قلّت أو كثرت تستوجب الدّية فهي قتل محسوب عليه ارتكابه وان لم يتعمّد، فعلى الوالي أن يتنبّه على هذا الحكم ولا يتساهل في أرواح النّاس وأداء حقوقها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يضعفه ويوهنه بل يزيله وينقله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أسلوب التدرّج في اثبات ما يحصل لسلطة الوالي إن تعسّف وسفك دماء شعبه،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أفادت الانتقال والتّرقي من صفة إلى أخرى هي المراد تأكيد حصولها إذ إنّ الحكم بهذا الأسلوب سينتهي بالزوال بعد مروره بالوهن والضّعف، ومعنى الاضراب في سياق القول هو أن يكون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مسکوتا عنه وما بعدها هو الذي يثبت حكمه 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الشاعر شعرا بل نثرا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ليس شيء أدعى لنقمة ولا أعظم لتبعة ولا أحرى بزوال نعمة وانقطاع مدّة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العبارة استعمال للألفاظ منكّرة، وفي التّنكير دلالة على التّعميم، وفي هذا ترهيب من سفك الدّماء، لعموم ما يحصل لدى المخاطب من صور النّقمة والتبعة، فضلا عن تخويفه من زوال النّعم على الوالي ورعيّته دون تخصیص لنوع معيّن من هذه النّعم، وتأكيد هذا كلّه بشمول حكم الوالي المخاطب ومن قبله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بعده من الحكومات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مدّة كلّ من كان على هذا النّهج في السّفك والتّنكيل بالشّعب</w:t>
      </w:r>
      <w:r>
        <w:rPr>
          <w:rFonts w:eastAsia="Amiri" w:cs="Amiri" w:ascii="Amiri" w:hAnsi="Amiri"/>
          <w:color w:val="111111"/>
          <w:sz w:val="28"/>
          <w:szCs w:val="28"/>
          <w:rtl w:val="true"/>
          <w:lang w:bidi="ar-SA"/>
        </w:rPr>
        <w:t xml:space="preserve">. </w:t>
      </w:r>
      <w:bookmarkStart w:id="82" w:name="pg8218_74299"/>
    </w:p>
    <w:p>
      <w:pPr>
        <w:pStyle w:val="Heading2"/>
        <w:numPr>
          <w:ilvl w:val="1"/>
          <w:numId w:val="1"/>
        </w:numPr>
        <w:rPr/>
      </w:pPr>
      <w:bookmarkStart w:id="83" w:name="__RefHeading___Toc9008836_1051229030"/>
      <w:bookmarkStart w:id="84" w:name="_Toc23"/>
      <w:bookmarkEnd w:id="82"/>
      <w:bookmarkEnd w:id="83"/>
      <w:r>
        <w:rPr>
          <w:rtl w:val="true"/>
        </w:rPr>
        <w:t xml:space="preserve">المقطع التاسع عشر </w:t>
      </w:r>
      <w:r>
        <w:rPr>
          <w:rtl w:val="true"/>
        </w:rPr>
        <w:t>(</w:t>
      </w:r>
      <w:r>
        <w:rPr>
          <w:rtl w:val="true"/>
        </w:rPr>
        <w:t>وصايا أخلاقية</w:t>
      </w:r>
      <w:r>
        <w:rPr>
          <w:rtl w:val="true"/>
        </w:rPr>
        <w:t>)</w:t>
      </w:r>
      <w:bookmarkEnd w:id="84"/>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وَالتَّزَيُّدَ يَذْهَبُ بِنُورِ الْحَقِّ، وَالخُلْفَ يُوجِبُ الْمَقْتَ عِنْدَاللهِ وَالنَّاسِ،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وَالْعَجَلَةَ بِالأمُورِ قَبْلَ أَوَانِهَا، أَوِ التَّسَاقُطَ فِيهَا عِنْدَ إِمْكَانِهَا، أَوِ الَّلجَاجَةَ فِيهَا إِذا تَنَكَّرَتْ، أَوِ الْوَهْنَ عَنْهَا إذَا اسْتَوْضَحَتْ، فَضَعْ كُلَّ أَمْرٍ مَوْضِعَهُ، وَأَوْقِعْ كُلَّ أَمَرٍ مَوْقِعَهُ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وَالاْسْتِئْثَارَ بِمَا النَّاسُ فِيهِ أُسْوَةٌ وَالتَّغَابِيَ عَمَّا تُعْنَى بِهِ مِمَّا قَدْ وَضَحَ </w:t>
      </w:r>
    </w:p>
    <w:p>
      <w:pPr>
        <w:pStyle w:val="BookText"/>
        <w:rPr/>
      </w:pPr>
      <w:r>
        <w:rPr>
          <w:rFonts w:ascii="Amiri" w:hAnsi="Amiri" w:eastAsia="Amiri" w:cs="Amiri"/>
          <w:color w:val="111111"/>
          <w:sz w:val="28"/>
          <w:sz w:val="28"/>
          <w:szCs w:val="28"/>
          <w:rtl w:val="true"/>
          <w:lang w:bidi="ar-SA"/>
        </w:rPr>
        <w:t>لِلْعُيُونِ، فَإِنَّهُ مَأْخُوذٌ مِنْكَ لِغَيْرِكَ، وَعَمَّا قَلَيلٍ تَنْكَشِفُ عَنْكَ أَغْطِيَةُ الأمُورِ، وَيُنْتَصَفُ مِنْكَ لِلْمَظْلُومِ، امْلِكْ حَمِيَّةَ أَنْفِكَ،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عَلَيْكَ أَنْ تَتَذَكَّرَ مَا مَضَى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عَادِلَةٍ، أَوْ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إِلَى هَوَاهَا، فَلَنْ یَعْصِمْ مِنَ السُّوءِ وَ لا یُوَفَّقُ لِلْخَیْرِ اِلاّ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فِیما عَهِدَ الَیَّ رَسُولُهُ علیه السلام فِی وَصایاهُ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تَخْضِیضاً عَلَی الصَّلاهِ وَ الزَّکاهِ وَ 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أَخْتِمُ لَكَ مَا عَهِدَ، وَ لاَ قُوَّهَ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العامّ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حذّر أمير المؤمنين علیه السلام الوالي من الإعجاب بالنفس والغُرور والتمييز العنصريّ بين الناس، فالله تعالى بعث نبيّه محمّدا صلّى الله عليه وآله وسلم رحمة للعالمين، لنشر التوحيد وهداية البشر إلى عبادة الله وحده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وردعهم عن عبادة الأصنام والأنداد الّذين لا ينفعون ولا يضرّون، ورفع الإسلام التمييز العنصري ومحا الامتيازات الزائفة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يوم فتح مكّة قام رسول </w:t>
      </w:r>
    </w:p>
    <w:p>
      <w:pPr>
        <w:pStyle w:val="BookText"/>
        <w:rPr/>
      </w:pPr>
      <w:r>
        <w:rPr>
          <w:rFonts w:ascii="Amiri" w:hAnsi="Amiri" w:eastAsia="Amiri" w:cs="Amiri"/>
          <w:color w:val="111111"/>
          <w:sz w:val="28"/>
          <w:sz w:val="28"/>
          <w:szCs w:val="28"/>
          <w:rtl w:val="true"/>
          <w:lang w:bidi="ar-SA"/>
        </w:rPr>
        <w:t>اللهّ على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نصر عبده، وهزم الأحزاب وحده، ألا كلّ مأثرة أو دم أو مال يُدّعي فهو تحت قدميّ هاتين إلاّ سدانة البيت، وسقاية الحاجّ، وقتل الخطأ شبه العمد بالسوط والعصا ففيه الدية 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أربعون منها أولادها في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عنکم نخوة الجاهليّة وتعظّمها بالآباء، الناس من آدم و آدم من تراب،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ترون إنّي عامل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کریم وابن أخ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نبّه علیه السلام على النهي عن أمور ينبغي للوالي تجنُّبها باعثها الرئيس هو حب الذات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 على الرّعيّة عند الإحسان إليهم لأنّ المنّ يجلب الأنانيّة وحبّ بالذات،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التزيّد في الفعل الناشئ عن تعظيم النفس، فيرى حقيرٌ عملَه كبيرا و قليلَه كثيرا فيذهب بنور الحقّ لكونه كذِبًا وزورا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الوعد مع الرعايا، وهو أيضا ناشئ عن إكبار النفس وتحقير الرعايا فلا يحترم تعهّده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الوعد وإن كان قبيحا ومذموما ولكنّه من الأمراء والولاة أشنع، لاشتماله على الزهو والكبِر وتحقير الطرف الآخر، وقد عدّ الله خلف الوعد من المقت الكبير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العجلة في الأمور، وسببها خفّة العقل كما يُلحظ لدى الصبيان وغير المثقّفين من بني الإنسان، وقد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العجلة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والعجلة من الغرائز الكامنة في البشر من ناحية طبعه الحيواني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الاستئثار، وهو أن يجلب كلّ شيء إلى نفسه ويخصّص كلّ ما يناله بنفسه فيتجاوز على حقوق إخوانه ويمنع الحقوق المتعلّقة بماله، والاستئثار ملازم للإنسان المحبّ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ومردُّه إلى الجهل والفقر اللذين سادا في العرب طيلة قرون الجاهليّة، فنهى علیه السلام عن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الغفلة والتسامح في تنظيم أمور الرّعيّة وبسط العدل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يقبح مثل هذا في عيون الناس فإنّ التسامح في أخذ حقّ المظلوم من الظالم مستقبح عُرفا و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الاستكبار والبطش إذ هما من آثار الإمارة والسلطان، فانّ السلطان بطبعه سريع الغضب وشديد الانتقام والحكم على من أساء إليه فوصّاه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تحكم ذلك من نفسك حتّى تكثر همومك بذكر المعاد إلى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 علیه السلام للوالي المرجع القانونيّ الّذي يجب عليه العمل به في أمور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العمليّة للحاكم العادل الّذي كان قبله، فإنّها محترمة ومرضيّة عند الله وعند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المأثورة الفاضلة الصادرة عن النبي صلّى الله عليه وآله وسلّم بنقل الجماعات أو الثقات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الفرائض المقرّرة في كتاب الله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عليه في العمل بها بما شاهد من عمله وتطبيق القوانين على موضوعاتها ليأمن من الاشتباه في التفسير وفهم المقصود فلا يخطأ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أثر تعاقب الصّوامت على فاء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وردت مضمومة الفاء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تَعهدهم فتُتبع موعدَك بخُلف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الخَلف بالفتح ضدّ القدّام، لأنّ الفتح صائت قصير ينطق باتّساع وانفتاح لذا فإنّه يراد به عموم الحدث، فيقال خلَف أباه يخلِفه خَلفا بفتح وسکون، ثمّ يستعمل هذا المصدر اسما فيطلق على عموم المستخلفين، من الصّالح والطّالح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ولاتساع مدلوله استُعمل ظرفا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الخِلف بكسر فسكون فبملحظ التّخصيص في الكسر وما يرافق نطقها من تغيير في الحنك الأسفل جُعل الخِلف لمعنى المخالفة التي لا يراد منها المضادّة،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للرجل المختلف مع آخر بأن يأخذ كلّ واحد غير طريق الآخر في حالٌ أو قولٌ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الخُلف بضم فسكون فلمّا ظهر فيه عمل زائد في النّطق من استدارة </w:t>
      </w:r>
    </w:p>
    <w:p>
      <w:pPr>
        <w:pStyle w:val="BookText"/>
        <w:rPr/>
      </w:pPr>
      <w:r>
        <w:rPr>
          <w:rFonts w:ascii="IRNazanin" w:hAnsi="IRNazanin" w:eastAsia="IRNazanin"/>
          <w:color w:val="111111"/>
          <w:sz w:val="28"/>
          <w:sz w:val="28"/>
          <w:szCs w:val="28"/>
          <w:rtl w:val="true"/>
          <w:lang w:bidi="fa-IR"/>
        </w:rPr>
        <w:t>الشّفتين اتّجه المعنى نحو المخالفة المذمومة التي يصعب على النفس قبولها لما يلزمه من كذب، لذا يطلق على المخالفة في الوعد وعدم إنجازه، و بهذا الملحظ استعمل الخُلف بالضّمّ في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الخَلَف بفتحتين فنقيض السلف بفتحتين أيضا وهو مخصّص بالصّالح من الناس الذي يخلفون غيرهم واحدا كان أم جميعا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الهادي للحُجّة المنتظر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خلف لخير سلف الجماعة من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صوتيّا إدغام النّون في الميم في لفظتي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والتّغابي عمّا تعني به ممّا قد وضح للعيون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اشتركت الميم والنون في صفتي الجهر والرخاوة والغنّة وتقاربتا في المخرج إذ النون شجرية والميم شفوية قلبت النون میما وأدغمت الميم بالميم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صيغة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فبأيّ نغمة تؤدّي هذه اللفظة صوتيّا؟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تؤدّي هذه اللفظة وما بعدها بالنّغمة الصّاعدة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بها تنبيه المخاطب على أمر خطير قد يُهلکه وهو في غفلة من أمره، والمراد بتكرار أسلوب التّحذير الذي استعمله الإمام علیه السلام في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والاعجاب بنفسك، وايّاك والمنّ على رعيّتك بإحسانك، وايّاك والعجلة بالأمور قبل أوانها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تنبيه الحاكم على هذه الأمور التي كثيرا ما يُتناسى العمل بها لأبّهة السلطان وتزلّف الناس حوله، ولا يؤدّي هذا التحذير مراده في إيقاظ الغافل الّا بالنّغمة الصّاعدة التي تعيد للوالي صحوة ضميره وتنبّهه نحو حقائق 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الأفعال الآتية، واذكر المعاني الصرفيّة التي تؤدّيها؟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مضارع من أبطله، مزید بهمزة القطع التي أفادت التّعدية إلى المفعول، والمجرّد لازم هو بطَل الشيء يبطُل على الباب الأوّل بُطلا وبُطلانا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ضدّ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تفعّلت، ماضٍ من تفعّل، المزيد بالتاء وتضعیف العين، والزيادة أفادت المطاوعة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 فتَنَكَّرَ، أي غيَّره فتغيَّر إلى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والَّلجَاجَةَ فِي الأمور إذا 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صيرورتها مجهولة صعبة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نَكِّرُوا لَهَا عَرْشَهَا نَنْظُرْ أَتَهْتَدِي أَمْ تَكُونُ مِنَ الَّذِينَ 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نکّروا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بحيث لا يعرف فتنكّر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نَكِرْتُ الرجلَ بالكسر أنكَرُه من الباب الرابع نُكْراً ونُكوراً و نُكرة 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استفعلت، ماض مزید بهمزة الوصل والسين والتاء، والزيادة أفادت المطاوعة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وضّحت الأمور فاستوضحت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تكون الزيادة بمعنى الطلب، إذ يقال في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الأمرُ يضِحُ على الباب الثاني وضوحا بان وجهه، واستوضحه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أن يوضّحه له أي طلب منه التوضيح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مضارع مبنيّ للمجهول، وأكثر ما يأتي المجرّد ملازما للبناء للمجهول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بالحاجة فهو مُعْنِيٌّ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معلوما أيضا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 الأَمرُ يَعْنيه عِنايةً وعُنِيّاً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قصَدْتُها والمعلوم منه متعدٌ بنفسه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الشيء أَعنِيه إِذا كنت قاصِداً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المعلوم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 بكذا وعَنَيت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حرصت عليه واهتممت به والمصدر هو العَناء 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وَالتَّغَابِيَ عَمَّا تُعْنَی بِهِ مِمَّا قَدْ وَضَحَ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معنى الاهتمام والحرص لا القصد إذ هو تحذير للوالي من التغافل عمّا بيهتمّ به ويحرص على تنفيذه ممّا قد وضح للعيون کما کان عثان يعمل أقاربه أعمالا شنيعة بمرأى و مسمع من الناس و يتغابی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 أمر من احترس، مزید بهمزة الوصل والتاء، والزيادة أفادت الاتخاذ،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الشيء يحرسه على الباب الأوّل حرسا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واحترس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حارسا لنفسه شخصا كان أو كلبا أو سلاحا وما أشبه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يفتعل، مضارع من انتصف المزيد بهمزة الوصل والتاء على افتعل، والزيادة أفادت معنى الطلب و معنی انتصف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الإنصاف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المظلوم فانتصف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مطاوعة، وأنصف الرجل صاحبه إنصافا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النصفة،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مضارع من أكثر المزيد بهمزة القطع التي أفادت التعدية إلى المفعول، كثرُ الشيءُ وأكثرهُ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تتفعّل، مضارع من تذكّر المزيد بالتاء و تضعیف العين، والزيادة </w:t>
      </w:r>
    </w:p>
    <w:p>
      <w:pPr>
        <w:pStyle w:val="BookText"/>
        <w:rPr/>
      </w:pPr>
      <w:r>
        <w:rPr>
          <w:rFonts w:ascii="Amiri" w:hAnsi="Amiri" w:eastAsia="Amiri" w:cs="Amiri"/>
          <w:color w:val="111111"/>
          <w:sz w:val="28"/>
          <w:sz w:val="28"/>
          <w:szCs w:val="28"/>
          <w:rtl w:val="true"/>
          <w:lang w:bidi="ar-SA"/>
        </w:rPr>
        <w:t>أفادت التدرّج في ذكر الشيء، يقالك ذكره يذكره ذِكرا، وتذكّره مرّة بعد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تفعّلك، ماض مزيد بالتاء وتضعیف العين، والزيادة أفادت الصيرورة، أي صار سابقا 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يقدَم على الباب الرابع قدما أي تقدّم، وأقدمه وقدّمه بمعنی، و قدّم بين يدي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تتقدّموا عليهما في القول والفعل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تفتعل، مضارع من اقتدى المزيد بهمزة الوصل والتاء، والزيادة أفادت المبالغة في القدو،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التسننّ بالشيء واتّباعه، وهو دالّ على اقتباس بالشيء واهتداء به حتى يأتي مساويا، فلان يقدر به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لزم سنن سيره لأنّه تقدير في السّير، وتقدّي فلان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سار سيرة على استقامة،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 قُلْ لَا أَسْأَلُكُمْ عَلَيْهِ أَجْرًا إِنْ هُوَ إِلَّا ذِكْرَى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صلى الله عليه وآله اهتدى بهديهم لا بهم، فاجتمعت لديه فضائل وخصائص فاق بها جميع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فاعلت، ماض مزيد بالألف، والزيادة أفادت المبالغة،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شهِده يشهده على الباب الرابع بمعنی حضره فهو شاهد، وشاهده يشاهده بمعنى عاينه وفيه معنى أكثر من الحضور أي إنّ المزيد يعني الحضور مع المشاهدة امّا بالنظر أو بالبصيرة وتقتضي المشاهدة الوقوع من طرفين لأنها على بناء المشاركة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استفعلت، ماض مزید بهمزة الوصل والسين والتاء، </w:t>
      </w:r>
    </w:p>
    <w:p>
      <w:pPr>
        <w:pStyle w:val="BookText"/>
        <w:rPr/>
      </w:pPr>
      <w:r>
        <w:rPr>
          <w:rFonts w:ascii="Amiri" w:hAnsi="Amiri" w:eastAsia="Amiri" w:cs="Amiri"/>
          <w:color w:val="111111"/>
          <w:sz w:val="28"/>
          <w:sz w:val="28"/>
          <w:szCs w:val="28"/>
          <w:rtl w:val="true"/>
          <w:lang w:bidi="ar-SA"/>
        </w:rPr>
        <w:t xml:space="preserve">والزيادة أفادت الطلب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وَاسْتَوْثَقْتُ بِهِ مِنَ الْحُجَّةِ لِنَفْسِي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الثقة بهذا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تفتعل، مضارع من اجتهد المزيد بهمزة الوصل والتاء، والزيادة تفيد الإظهار أي إظهار الجهد وإفراغ الطاقة،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رأيي وأجهدته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أتعبته بالفكر،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النفس ببذل الطاقة وتحمّل المشقّة، والجهاد والمجاهدة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مدافعة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واذكر معناه الصرفيّ؟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فَيعال من شطَن بمعنی تباعد؛ لأنّه مطرود من رحمة الله،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شطنت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فَعلان من شاط يشيط بمعنى احترق، فهو مخلوق من النار ومآله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الأول أظهر لأنّ الشيطان مصروف في التعبير القرآني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يَدْعُونَ مِنْ دُونِهِ إِلَّا إِنَاثًا وَإِنْ يَدْعُونَ إِلَّا شَيْطَانًا مَرِيدًا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يعني أنه فَیعال ولو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فيمنع من الصرف فضلا عن ظهور مناسبة اشتقاق الشيطان من معنى البعد عن رحمة الله أما احتراقه في نار جهنّم فأمر مؤجّل إلى يوم القيامة وتسمية الشيء بحاله الحاضر أولى من تسميته بفعله المؤجّل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التفعّل، مصدر من تزيّد، والمراد بزيادة التاء وتضعیف العين التكلّف،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الشيء على غير حقيقته والغالب في معنى التكلّف لصيغة تفعّل هو إظهار الحسن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تصبّر وتحلّم، والمراد هنا أن يستعظم الوالي إحسانه إلى الرّعيّة فيراه زائدا كبيرا وهو ليس كذلك فلا يستحق إحسانه مثل هذا الفضل الزائد لدى الرّعيّة لعلمهم بأنه </w:t>
      </w:r>
    </w:p>
    <w:p>
      <w:pPr>
        <w:pStyle w:val="BookText"/>
        <w:rPr/>
      </w:pPr>
      <w:r>
        <w:rPr>
          <w:rFonts w:ascii="Amiri" w:hAnsi="Amiri" w:eastAsia="Amiri" w:cs="Amiri"/>
          <w:color w:val="111111"/>
          <w:sz w:val="28"/>
          <w:sz w:val="28"/>
          <w:szCs w:val="28"/>
          <w:rtl w:val="true"/>
          <w:lang w:bidi="ar-SA"/>
        </w:rPr>
        <w:t>إحسان محدود على الرغم من إن الوالي يراه زائدا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والنبات، والمصدر الأون، يقال قد آنَ أَوْنُك أَي أَوانك، 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الذي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الحين، وجمع الأوان آوِنة على أفعلة كزمان وأزمنة، ويجمع بالألف والتاء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الأوانات، كالزمانات والنباتات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التّفاعُل، مصدر من تفاعل المزيد بالتاء وتضعیف العين، والزيادة أفادت تكلّف السقوط، نحو قولنا تغابی فلان إذا تكلّف الغباء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التَّسَاقُطَ فِي الأمور عِنْدَ إِمْكَانِهَا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تدّعي السقوط والتقاعس في الأمور مع قدرتك على القيام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الفعالة، مصدر من لجِجت تلجّ على الباب الرابع لجاجا ولجاجة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في الخصومة وتعاطي الفعل المزجور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الَّذِي يَرْزُقُكُمْ إِنْ أَمْسَكَ رِزْقَهُ بَلْ لَجُّوا فِي عُتُوٍّ وَنُفُورٍ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فُعلة الدالّ على موضع الفعل في حيّزه،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والأُسْوَةُ والإسْوَةُ القُدْوة،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ائتَسِ به أي اقتدَ به وکُنْ مثله، وفلان يَأتَسِي بفلان أَي يرضى لنفسه ما رضيه وَيَقْتَدِي به وكُنْ في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أُسْوةٌ في هذا الأَمر أَي حالُهم فيه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المداواة والإصلاح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أسوت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داويته، وأسوت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عزيته بأن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لك فلان </w:t>
      </w:r>
    </w:p>
    <w:p>
      <w:pPr>
        <w:pStyle w:val="BookText"/>
        <w:rPr/>
      </w:pPr>
      <w:r>
        <w:rPr>
          <w:rFonts w:ascii="IRNazanin" w:hAnsi="IRNazanin" w:eastAsia="IRNazanin"/>
          <w:color w:val="111111"/>
          <w:sz w:val="28"/>
          <w:sz w:val="28"/>
          <w:szCs w:val="28"/>
          <w:rtl w:val="true"/>
          <w:lang w:bidi="fa-IR"/>
        </w:rPr>
        <w:t>أسوة فقد أصيب بمثل ما أصبته فرضي فكأنّ الأصلين الواوي واليائي بمعنى واحد، والأسوة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والاستئثار فيما الناس فيه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من القدوة والمراد الشيء الفريد والنفيس الذي يقبل عليه الناس ويرغب كلهم بالاستحواذ عليه شرعا نحو لباس أو طعام أو دار أو سيف أو فرس أو امرأة وغير ذلك فيستأثر الوالي به ويمنع الرّعيّة من محاولة الظفر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أخذ الشيء يأخذه على الباب الأوّل فهو آخذ، والشيء مأخوذ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أفعلة، جمع قلّة، مفرده غطاء، رباعيّ مذكّر ثالثه 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بناء النقل للاسميّة، فهي اسم للحالة الغضبيّة إذا ثارت وكثرت في النفس، حميت على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مأخوذة من حمي النهار وأحميت الحديدة إحماء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اسم مرّة من سار یسور سورا، اذا غضب وثار، وذلك لأنّه أصل دالّ على الارتفاع والعلوّ، ومنه سور المدينة لارتفاعه، وسورة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سطوته وحدّته، وسورة 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مصدر المرّة من سطا به يسطو على الباب الأوّل سطوا، وهو البطش برفع اليد قالت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تَعْرِفُ فِي وُجُوهِ الَّذِينَ كَفَرُوا الْمُنْكَرَ يَكَادُونَ يَسْطُونَ بِالَّذِينَ يَتْلُونَ عَلَيْهِمْ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على رجليه رافعا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مصدر أخّر الشيء فتأخّر، ضدّ تقدّم، ولم يرد فعل مجرّد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عاد يعود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الشيء بعد الانصراف عنه، حصل إعلال بالنقل ثمّ قلبت الواو ألفا، يستعمل اسما للمكان أو اسما للزمان أو مصدرا میمیّا، وفي النصّ أريد به المصدر الميميّ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المعاد 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مكّة، وعن الإمام علیه السلام أراد الجنّة التي خلقه فيها بالقوّة في ظهر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اسم من أسماء الله تعالى، وهو في الأصل مصدر بمعنى إصلاح الشيء والقيام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على إصلاحها، وربّ ولده أصلحه، وربّيته مبالغة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بثلاث باءات فقلبت الثالثة ياء والمصدر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ربٌّ لأنّه مصلح أحوال خلقه فهو ربّ كلّ شيء مطلقا، ولا يقال في غيره الّا بالإضافة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لِلَّذِي ظَنَّ أَنَّهُ نَاجٍ مِنْهُمَا اذْكُرْنِي عِنْدَ رَبِّكَ فَأَنْسَاهُ الشَّيْطَانُ ذِكْرَ رَبِّهِ فَلَبِثَ فِي السِّجْنِ بِضْعَ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مصدر من اتّبع، مزید بهمزة الوصل والتاء الدّالّة على المبالغة في التبع بفتحتين، تبعه يتبعه على الباب الرابع تبعا وتباعة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خلفه أو مرّ به فمضى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مصدر من تسرع المزيد بالتاء وتضعیف العين، يفيد 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سرّعته فتسرّع من السرعة ضدّ البطء،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 على </w:t>
      </w:r>
    </w:p>
    <w:p>
      <w:pPr>
        <w:pStyle w:val="BookText"/>
        <w:rPr/>
      </w:pPr>
      <w:r>
        <w:rPr>
          <w:rFonts w:ascii="Amiri" w:hAnsi="Amiri" w:eastAsia="Amiri" w:cs="Amiri"/>
          <w:color w:val="111111"/>
          <w:sz w:val="28"/>
          <w:sz w:val="28"/>
          <w:szCs w:val="28"/>
          <w:rtl w:val="true"/>
          <w:lang w:bidi="ar-SA"/>
        </w:rPr>
        <w:t>الباب الخامس فهو سريع، وسارع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السرعة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على فُعَل مفرده فرصة وهي النوبة، وأصلها من اقتطاع شيء عن شيء، فرصت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ثمّ يقال للنهزة فرصة لأنّها خلسة كأنّها اقتطاع شيء بعجلة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من النّصّ؟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لفعل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الإعجاب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بكسرة النون، وهو مضاف للهاء، والمضاف هو الظرف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إعراب إمكانها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العجلة، منصوب بفتحة الطاء، والعجلة مفعول به لفعل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العجلة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فيه منصوب بفتحة العين لأنّه اسم مکان مشتقّ على زنة مفعل، وهو مضاف، والهاء مضاف إليه، وكذا إعراب موقعه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والمبتدأ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الاسميّة من المبتدأ والخبر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معطوف منصوب، وعلامة نصبه الفتح الظاهر على الياء، والمعطوف عليه لفظة الاستئثار الذي هو مفعول به لفعل محذوف </w:t>
      </w:r>
    </w:p>
    <w:p>
      <w:p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لاسم مجرور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المدغمة بها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اسم موصول مضاف وقليل مضاف إليه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عَمَّا قَلِيلٍ لَيُصْبِحُنَّ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والعامل فيه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وهو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وهو مصدر مضاف إلى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المبنيّ للمجهول كفّت البادرة،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البادرة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مضاف إلى الضمير الكاف، والعامل فيه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مضاف إليه مجرور، والمضاف هو الظرف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الأفعال المنصوبة الواردة في النصّ، واذكر عامل النصب فيها؟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لام التعليل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قبله، والمصدر المؤوّل من أن والفعل في محلّ نصب عطفا على المنّ،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الوعد المتبوع بخلف بضمّ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قبله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w:t>
      </w:r>
    </w:p>
    <w:p>
      <w:pPr>
        <w:pStyle w:val="BookText"/>
        <w:rPr/>
      </w:pPr>
      <w:r>
        <w:rPr>
          <w:rFonts w:ascii="Amiri" w:hAnsi="Amiri" w:eastAsia="Amiri" w:cs="Amiri"/>
          <w:color w:val="111111"/>
          <w:sz w:val="28"/>
          <w:sz w:val="28"/>
          <w:szCs w:val="28"/>
          <w:rtl w:val="true"/>
          <w:lang w:bidi="ar-SA"/>
        </w:rPr>
        <w:t>مستتر تقديره أنت،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مبنيّ في محلّ نصب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حتّى،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الجملة من 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تكثر همومك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فاعله،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وفاعله مستتر فيه، 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نصب مفعول به، وهو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النفي والنصب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المصدريّة الناصبة قبلها، والفاعل مستتر فيه،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في محلّ نصب مفعول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صلتها، والمصدر المؤوّل في محلّ رفع 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نصبه الفتحة، لأنه معطوف بالفاء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وفاعلة مستتر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 والمصدر المؤوّل من كي وما بعدها مجرور باللام ومتعلّقان بالفعل قبلهما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بخبر مقدّم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لَا تَكُونَ لَكَ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كون العلة مستقرة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الإعراب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يَكُونَ عَلَى الْمُؤْمِنِينَ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كون الحرج مستقرا على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عيّن الجمل التي لها محلّ إعرابيّ، والتي ليس لها محلّ، ثمّ بيّن المحلّ الإعرابيّ للصّنف الأوّل؟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المضارع وفاعله المستتر العائد على المنّ،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المضارع وفاعله المستتر العائد على التّزيّد، ومتعلّقاتها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لدلالة العطف عليها والجملة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 يبطل الإحسان والتزيّد يذهب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المضارع وفاعله المستر العائد على الخلف،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 على نحو الجملة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كلّها في محلّ نصب مقول القول، وتفصيل إعراب الآية هو أنّ فيها إعرابين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منصوب محوّل من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اشتعل الرأس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 شيب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التقدير في قوله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قول 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مبني متعلّق بكبُر، مضاف إلى لفظ الجلالة يتعلّق بمحذوف يعرب صفة للمقت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ناصبة، والفعل بعدها منصوب بحذف نون الرفع لأنّه من الأفعال الخمسة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في محلّ نصب مفعول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النافية، 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بثبوت النون صلة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 من الإعراب، والمصدر المؤوّل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رفع فاعل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رفع مبتدأ مؤخّر خبره جملة كبُر مقتا،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من الفعل الماضي المبنيّ على الفتح لاتّصاله بتاء التأنيث الساكنة، وفاعله المستتر العائد على الأمور في محلّ جرّ بالإضافة والمضاف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لما يستقبل من الزمن شرطيّة غير جازمة، وكذلك 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استوضحت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المضارع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لأنّها مستأنفة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المبنيّ على الفتح، وفاعله المستتر العائد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به لا محلّ لها من الإعراب لأنّها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المبنيّ على الفتح المقدّر على الألف للتعذّر،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ومتعلّقاتها، لا محلّ لها من الإعراب لأنّها معترضة للدعاء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الماضي المبنيّ على السكون لاتصاله بتاء الفاعل لا محلّ لها من الإعراب لأنّها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به محذوف دلّ عليه سياق القول قبله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شيئا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لا محلّ لها من الإعراب لأنّهما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تفسّر بالبغض، فهل المعنيان مترادفان أم بينهما فرق؟ وضّح ذلك مستعينا بالأصول المعجميّة للفظين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البغض نفار النفس عمّا تكره وهو مقترن بالعداوة في التعبير القرآني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 فَأَغْرَيْنَا بَيْنَهُمُ الْعَدَاوَةَ وَالْبَغْضَاءَ إِلَى يَوْمِ الْقِيَامَةِ وَسَوْفَ يُنَبِّئُهُمُ اللَّهُ بِمَا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البغض لما له عقل فلا يكون في البهائم ولا في الجمادات فلا يقال أبغض هذا الطعام أو هذه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الكراهة فيما لا يستعمل فيه البغض فيقال أكره هذا الطعام وأكره هذه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المقت فهو البغض الشديد للشيء القبيح عرفا و شرعا کنکاح المقت وهو أن يتزوج الرجل امرأة أبيه في الجاهلية،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يُوجِبُ الْمَقْتَ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واءم استعمال المقت وهو أشد البغض في سياق ذكر الإخلاف بالوعد فإنّه أمر قبیح عرفا و شرعا لدى كلّ الناس وفي جميع الديانات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تسرّع نفسك إلى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 اللفظين؟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العجلة تعني التقدم بالشيء قبل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مذموم والسرعة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الشيء </w:t>
      </w:r>
    </w:p>
    <w:p>
      <w:pPr>
        <w:pStyle w:val="BookText"/>
        <w:rPr/>
      </w:pPr>
      <w:r>
        <w:rPr>
          <w:rFonts w:ascii="Amiri" w:hAnsi="Amiri" w:eastAsia="Amiri" w:cs="Amiri"/>
          <w:color w:val="111111"/>
          <w:sz w:val="28"/>
          <w:sz w:val="28"/>
          <w:szCs w:val="28"/>
          <w:rtl w:val="true"/>
          <w:lang w:bidi="ar-SA"/>
        </w:rPr>
        <w:t xml:space="preserve">في أقرب أوقاته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هُمْ أُولَاءِ عَلَى أَثَرِي وَعَجِلْتُ إِلَيْكَ رَبِّ لِتَرْضَى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المقابلة بين سؤال الخالق لموسی و جواب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أَعْجَلَكَ عَنْ قَوْمِكَ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أَثَرِي وَعَجِلْتُ إِلَيْكَ رَبِّ لِتَرْضَى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وَأَضَلَّهُمُ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مُوسَى إِلَى قَوْمِهِ غَضْبَانَ أَسِفًا قَالَ يَا قَوْمِ أَلَمْ يَعِدْكُمْ رَبُّكُمْ وَعْدًا حَسَنًا أَفَطَالَ عَلَيْكُمُ الْعَهْدُ أَمْ أَرَدْتُمْ أَنْ يَحِلَّ عَلَيْكُمْ غَضَبٌ مِنْ رَبِّكُمْ فَأَخْلَفْتُمْ مَوْعِدِي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مذموم لأنه في سياق ذمّ قوم موسى لمّا أظّلّهم السامريّ وعبدوا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 استخرج الفنون البلاغيّة المبرّزة في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وعمّا قليل تنكشف عنك أغطية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العبارة استعارة مكنيّة إذ شبّه غموض الأمور بالمرأة المغطّاة، وانکشافها بانکشاف غطاء المرأة ثمّ حذف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وأبقى لازما من لوازمها وهي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المرأة عند زوجها لا تنكشف الا له فكذلك عند قيام الوالي بأمور باطلة يعمّي عنها ويسترها فإنّه سيُفضح يوما ويُعرف عمله أمام الخلائق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املك حميّة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العبارة كناية عن الأنفة والاستكبار معا؛ لأنّ الإنسان إذا اشتدّ غضبه وغيضه يتحرّك منخراه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ورقتي المنخر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ويزفر زفرات متوالية كأنّ حرارة جوفه المتّقدة من غضبه وتكبّره على أمور رعيّته تخرج من أنفه، وإنّما أريد التّكبّر والغضب معا لأنّه علیه السلام أفرد للغضب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غضبك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يسفر عنها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لسانك وسطوة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ينسب إلى الأنف التكبّر لوحده بلا غضب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 بأنفه لأنّه إذا تكبر رفع رأسه، والأنف أوّل الوجه و طرفه يبرز فيه، وكنّي بالأنف عن الرفعة والكبرياء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الأنف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يأبی الذلّ من ارتفاع الأنف عزّة لا تكبّرا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فالتكبّر على الناس يكون باحتقار الوالي قضاياهم وعدم الاهتمام لمصيرهم الذي عبّر عنه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التغابي عمّا تعني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يملك هذه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اقتباس قرآنيّ من سورة الصّفّ الآية الثالثة، وهو فنّ جميل، وفي الآية نفسها أسلوب تعجّب غير قياسيّ لتعظيم الأمر في قلوب السامعين وهو أن يقولوا ما لا يفعلون، فقولهم هذا هو مقت خالص لا شوب فيه، لذا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مفسّرا لهذا القول،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عبارة التساقط كناية عن التفريط في أمور الدولة والرّعيّة، وذلك بغضّ النظر عنها إذا حان وقتها فيسامح فيها ويغمض عينيه مع تیسّرها، وربّما كان هذا منه حرصا على الدنيا ومطامعها، فلا يأخُذ في </w:t>
      </w:r>
    </w:p>
    <w:p>
      <w:pPr>
        <w:pStyle w:val="BookText"/>
        <w:rPr/>
      </w:pPr>
      <w:r>
        <w:rPr>
          <w:rFonts w:ascii="Amiri" w:hAnsi="Amiri" w:eastAsia="Amiri" w:cs="Amiri"/>
          <w:color w:val="111111"/>
          <w:sz w:val="28"/>
          <w:sz w:val="28"/>
          <w:szCs w:val="28"/>
          <w:rtl w:val="true"/>
          <w:lang w:bidi="ar-SA"/>
        </w:rPr>
        <w:t xml:space="preserve">هذه الأمور حدّا حاسما رعاية لمصلحة ما،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يتساقط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بالشخص الغريق الذي يسقط في نهر حتى يبلغ قعره فلا يرى منه شيء، فالوالي لا يرى منه فعل ظاهر وعمل ناجع في هذه القضايا مع إمكان حلّها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العبارة يقاربها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الوهن عنها إذا 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العبارتين غير مترادفتين؛ لأنّه علیه السلام عبّر بالتساقط في الأمور عن الضعف الماديّ للحاكم فهو لا يعمل بالقصاص والعقوبات على مستحقّيها، على حين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 في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الضعف المعنويّ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الإجراءات الاعتباريّة بحقّ القضايا المشكلة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هاتين الجملتين تحذير منه علیه السلام عن التفريط، وكذلك حذّره من الافراط بعبارتين متقاربتين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فيها قبل أوانها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 فيها عند تنکّرها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عن استعجال الأمور التي لم تنته بعد، وعن الإصرار في إنجاحها وتكرير الطلب على القيام بها إذا صعبت وتنکّرت ولم تعد يسيرة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النصّ ما يعرف بأسلوب الحكيم، وهو يظهر في مواضع</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تدرّجه علیه السلام بذكر ما يجبّ أن يقتدى به، تدرّجا تصاعديّا إذ أمر الوالي أن يعمل بما مضى مبتدئا بالحكومات العادلة ثمّ الأثر النّبويّ ثمّ العمل بأوامر القرآن الكريم، تشجيعا منه علیه السلام للوالي بالعمل بدستور المسلمين وهو القرآن الكريم إذا ما وجد له واقعا عمليّا في حكومات سابقة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في قوله علیه السلام مخاطبا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تكون لك علّة عند تسرّع نفسك إلى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الأشتر معروف بورعه وتقواه حتى أنّه علیه السلام شبّهه بنفسه لمّا قال عند استشهاده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لي كما كنت انا لرسول الله صلی الله علیه و آله وسلم، وهذا الأسلوب فيه من </w:t>
      </w:r>
    </w:p>
    <w:p>
      <w:pPr>
        <w:pStyle w:val="BookText"/>
        <w:rPr/>
      </w:pPr>
      <w:r>
        <w:rPr>
          <w:rFonts w:ascii="Amiri" w:hAnsi="Amiri" w:eastAsia="Amiri" w:cs="Amiri"/>
          <w:color w:val="111111"/>
          <w:sz w:val="28"/>
          <w:sz w:val="28"/>
          <w:szCs w:val="28"/>
          <w:rtl w:val="true"/>
          <w:lang w:bidi="ar-SA"/>
        </w:rPr>
        <w:t>الحكمة الشيء العظيم لأنّه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أعني واسمعي يا جارة، 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بإيّاك أعني واسمعي يا جارة والآيات على هذا الأسلوب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من حبط العمل فكيف بمن لم يعصمهم الله ولم يصطفِهم، وأراد علیه السلام وهو يخاطب الأشتر أن يُسمع كلّ وال في أنّ الحجة واقعة عليه بهذا العهد العلويّ لطريقة التعامل مع الرّعيّة فهو عهد مفصّل محیط بطبقات المجتمع كلّها والسياسات الداخليّة والخارجيّة للبلاد، فإذا ما تسرّعت النفس إلى الأهواء وأفسدت فالإمام علیه السلام أقام الحجّة لأنّه الهادي كما في تفسير الدر المنثور للسيوطي وغيره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قول الرسول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وأنت الهادي يا عليّ بك يهتدي المؤمنون بعدي، ومخاطبة مالك بتسرّع نفسه إلى هواها هو تعريض بمن يعمل هذا الأمر لينتفع به كلّ من يلي أمر البلاد في زمنه وبعده، وإنّما الإمام علیه السلام يعلم بمنزلة مالك ويدعو له، وهذا الأسلوب فيه وقع بليغ على الأسماع لأنّه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مكانته الجليلة لا علّة له في زلّة تقع منه في مدّة ولايته، فكيف بغيره ممّن لم يبذل جهدا ولم يساهم بنصرة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عملنا به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العبارة ایضاح بعد ابهام إذا إنّه علیه السلام أمره باتّباع أمور أوردها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حكومة عادلة، سنّة صالحة، أثر عن نبيّنا صلی الله علیه و آله وسلم، فريضة في كتاب الله، فلم يعيّن الحكومة العادلة، ولا أشار إلى السنّة الفاضلة، ولا ذكّر بالأثر، غير أنّه علیه السلام قال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عملنا به فيها، فأوضح أنّه يريد شخصه الكريم في كلّ ما تقدّم ذكره،</w:t>
      </w:r>
    </w:p>
    <w:p>
      <w:pPr>
        <w:pStyle w:val="BookText"/>
        <w:rPr/>
      </w:pPr>
      <w:r>
        <w:rPr>
          <w:rFonts w:ascii="Amiri" w:hAnsi="Amiri" w:eastAsia="Amiri" w:cs="Amiri"/>
          <w:color w:val="111111"/>
          <w:sz w:val="28"/>
          <w:sz w:val="28"/>
          <w:szCs w:val="28"/>
          <w:rtl w:val="true"/>
          <w:lang w:bidi="ar-SA"/>
        </w:rPr>
        <w:t>فحكومته لو عرفت بالعدل وسنّته في مواجهة الصعاب هي منار شامخ يحكي عن خلافة الله تعالى 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تحكم ذلك من نفسك حتى تكثر همومك بذكر المعاد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أنّ الحكم ليس منصبا تشريفیّا فيه الغني والراحة ومتعة الدنيا، وإنّکا هو منصب تكليفيّ فيه شقاء على الحاكم لأنّه راع في أمّته ومسؤول عنها، فعليه أن يوطّن نفسه ليحمل التبعات بالزهد في الدنيا، واستجلاب الهموم لنفسه بأن يروّضها على الانصراف عن الملذّات والتفكير بآخرته فقط، وهذه وصيّة لتزكية نفسيّة الحاكم ودفعه لأن يكون من المتّقين، وصفاتهم معروفة ذكرها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يصف فيها المتّقين</w:t>
      </w:r>
      <w:r>
        <w:rPr>
          <w:rFonts w:eastAsia="IRNazanin" w:cs="IRNazanin"/>
          <w:color w:val="111111"/>
          <w:sz w:val="28"/>
          <w:szCs w:val="28"/>
          <w:rtl w:val="true"/>
          <w:lang w:bidi="fa-IR"/>
        </w:rPr>
        <w:t>.</w:t>
      </w:r>
      <w:bookmarkStart w:id="85" w:name="pg8218_74323"/>
    </w:p>
    <w:p>
      <w:pPr>
        <w:pStyle w:val="Heading2"/>
        <w:numPr>
          <w:ilvl w:val="1"/>
          <w:numId w:val="1"/>
        </w:numPr>
        <w:rPr/>
      </w:pPr>
      <w:bookmarkStart w:id="86" w:name="__RefHeading___Toc9008838_1051229030"/>
      <w:bookmarkStart w:id="87" w:name="_Toc24"/>
      <w:bookmarkEnd w:id="85"/>
      <w:bookmarkEnd w:id="86"/>
      <w:r>
        <w:rPr>
          <w:rtl w:val="true"/>
        </w:rPr>
        <w:t>المقطع العشرون دعاء الختام</w:t>
      </w:r>
      <w:bookmarkEnd w:id="8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فِیَما عَهِدَ إِلَیَّ رَسُولُهُ علیه السلام فِی وِصَایَاهُ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تَحْضِیضاً عَلَی الصَّلَاةِ وَ الزَّکَاةِ وَ 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أَخْتِمُ لَكَ مَا عَهِدَ، وَ لَا قُوَّةَ إِلَّا بِاللَّهِ الْعَظِیمِ، ومن هذا العهد وهو آخره؛ وَ أَنَا أَسْأَلُ اللَّهَ بِسَعَةَ رَحْمَتِةِ، وَ عَظِیمَ قُدْرَتَهُ عَلَی إِعْطَاءِ کُلِّ رَغْبَة، أَنْ یُوَفِّقَنِی وَ إِیَّاكَ لِمَا فِیهِ رِضَاهُ مِنَ الْإِقَامَهِ عَلَی الْعُذْرِ الْوَاضِحِ إِلَیْهِ وَ إِلَی خَلْقِهِ، مَعَ حُسْنِ الثَّنَاءِ فِی الْعِبَادِ، وَ جَمِیلِ الْأَثَرِ فِی الْبِلَادِ، وَ تَمَامِ النِّعْمَةِ، وَ تَضْعِیفِ الْکَرَامَةِ، وَ أَنْ یَخْتِمَ لِی وَ لَكَ بِالسَّعَادَةِ وَ الشَّهَادَةِ، وَ إِنَّا إِلَیْهِ رَاغِبُونَ، وَ السَّلَامُ عَلَی رَسُولِ اللَّهِ کَثِیراً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 العامّ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علیه السلام كلامه بالابتهال إليه سبحانه، وسأله برحمته التي وسعت كلّ شيء أن يوفقه للقيام بحقوقه تعالى و حقوق عباده، ويكون محمودا عنده وعندهم، وأن يختم حياته بالشهادة في سبيل الله ومرضاته، وقد استجاب سبحانه لدعاء الإمام حيث استشهد بسيف الغدر، وهو في 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جميل الذكر فلا تمرّ ثانية من الدهر إلا ويتردّد فيها اسم علي بن أبي طالب بالتعظيم والتقديس نطقا وكتابة مذ كان والى آخر يوم في الدنيا، وفوق ذلك كلّه أنّ الملايين من شيعته في كلّ عصر وجيل يتقرّبون إلى الله بالولاء له وبالثناء عليه لقول الرسول الأعظم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براءة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رُوي هذا الحديث مستفيضا في كتب الشيعة ورواه فريق غيرهم منهم المحبّ الطبري في الرياض النضرة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يأكل الذنوب كما تأكل النار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شكّ في أنّ المراد بالحب هنا يشمل المتابعة في العمل،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مِثْلُكُمْ يُوحَى إِلَيَّ أَنَّمَا إِلَهُكُمْ إِلَهٌ وَاحِدٌ فَمَنْ كَانَ يَرْجُو لِقَاءَ رَبِّهِ فَلْيَعْمَلْ عَمَلًا صَالِحًا وَلَا يُشْرِكْ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اعملي يا فاطمة، ولا تقولي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بنت محمد، فإني لا أغني عنك عند الله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ممّن يحب الصالحين ولا يعمل عملهم، و يبغض المذنبين، وهو أحدهم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المستوى الصوتيّ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انمازت خاتمة العهد بالتّوافق في فواصل العبارات، بيّن الأثر الصوتيّ للفاصلة في الكلام معتمدا النصّ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يسمّى توافق الفاصلتين في فقرتين أو أكثر في الحرف الأخير سجعا، وهو خاصّ بالنّثر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القرآن الكريم يسمّى توافق أواخر الآي بالفاصلة القرآنية، وفي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بالتّوافق هو تشابه أو اتّحاد حروف الفاصلة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 السّجع من الفنون البديعيّة اللفظيّة في علم البلاغة إذ يعطي رونقا ونغمة موسيقيّة للكلام فيكون له أثر حسن في نفس السّامع، غير أنّ السّجع لا يحسن الّا إذا توافّرت فيه عناصر معيّنة أوّلها عدم التّكلّف، ففي الموروث ترد أسجاع متصنّعة تصاغ فيها نهايات العبارات لأجل الحفاظ على الإيقاع الموحّد دون الاهتمام بالمعنى، وهذا يخالف سجع الأحاديث النّبويّة أو الحكم أو خطب الأئمة الأطهار علیه السلام ومناجاتهم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الفاصلة القرآنية تابعة للمعاني وليس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عدم تكلّف السّجع لابدّ من عدم تكرار الكلمات المسجوعة نفسها، وأفضله ما تساوت فقراته في الطّول، أي إنّ الجمل متساوية في عدد کلماتها ومتنوّعة، على نغمة إيقاع متشابهة، ليحصل من ذلك جرس موسيقيّ وإيقاع يجذب انتباه السّامع، ويعطي للتعبير قوّة وتأثيرا ووضوحا، ويساعد على ترسيخ الفكرة، لذا نجده يستعمل بكثرة في القرآن الكريم والحديث النّبويّ الشّريف، والحكم والأمثال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خاتمة عهده علیه السلام ثمة ميل إلى السّجع غير المتكلّف إذ انتهت بعض الجمل </w:t>
      </w:r>
    </w:p>
    <w:p>
      <w:pPr>
        <w:pStyle w:val="BookText"/>
        <w:rPr/>
      </w:pPr>
      <w:r>
        <w:rPr>
          <w:rFonts w:ascii="IRNazanin" w:hAnsi="IRNazanin" w:eastAsia="IRNazanin"/>
          <w:color w:val="111111"/>
          <w:sz w:val="28"/>
          <w:sz w:val="28"/>
          <w:szCs w:val="28"/>
          <w:rtl w:val="true"/>
          <w:lang w:bidi="fa-IR"/>
        </w:rPr>
        <w:t>المتعاطفة بالصّوت ذاته، وكالهاء والدال وغيرهما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بسعة رحمته وعظيم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النّعمة وتضعيف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حسن الثّناء في العباد، وجميل الأمر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توافق الجمل في عدد کلماتها فضلا عن نهاياتها، وإنّما ظهر هذا الفنّ في خاتمة العهد دون مقاطع العهد المتقدّمة توافقا مع المعنى المراد إبرازه في هذه الخاتمة القصيرة، وهو التأكيد على أنّ كلّ ما قدّم من توصيات للحاكم الإسلاميّ جاء لهدف واحد وغاية محدّدة من ابتغاء مرضاة الله، لذا توسّل علیه السلام بقدرته تعالى ورحمته أن يوفّقه وواليه إلى الإخلاص في طاعته فاستعمل علیه السلام صوت الهاء المهتوت الذي فيه من ضعف الصّوت ما يوحي بالمسكنة والحاجة إلى رحمة الله، واستعمل صوت الدّال القوي في توجيه الدّعاء إلى ما يخصّ الرّعيّة وحالها، ولعلّ في تنوّع أصوات الفواصل لفتا للأذهان نحو تنوّع المعاني من صوت الهاء في خطاب الخالق إلى صوت الدّال مع الرّعيّة ثمّ صوت التّاء في طلب المكافأة على الثّبات على الحقّ والامتثال لأوامر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الصرفيّ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الألفاظ الآتية وزنا صرفیّا محكما، مبيّنا معناها الصرفيّ؟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وهي مصدر من وسِعه الشيء يسَعه سِعة، والوِسع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والطاقة،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اسم للمرّة والمصدر الرَّغَب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 وَكَانُوا لَنَا 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فيه يرغُب على 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مضارع من وفّقه مزید بتضعیف العين التي أفادت المبالغة في الوفق، وهو الملاءمة بين الشّيئين،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الشيئان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تقاربا وتلاءما، ووافقته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صادفته كأنّهما اجتمعا متوافقين، والتّوفيق في الخير دون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صفة مشبّهة من وضَحَ الأمرُ يَضِحُ وُضوحاً فهو واضح،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مصدر من خلَقه يخلُقه إذا قدّره على الباب الأوّل خَلْقا ثمّ سُمّي به المخلوقين وهم الناس، فهو اسم جمع لا واحد له من لفظه، والخُلق بمعنى السّجيّة كأنّها قدّرت على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مصدر من تمّ يتِمّ على الباب الثاني تَمّا و تماما،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حدّ لا يحتاج إلى شيءٍ خارج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على التفعيل، من ضعّفه المزيد بتضعیف العين، والزيادة أفادت السلب لأن المجرد ضعُف یعني هزُل وضمَر والمزيد بالتضعيف يفيد سلب الضعف والهُزال، فمعنى ضعّف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اثنين، والتضعيف خلاف الضَّعف لأن معناه أن يزاد على أصل الشيء فيجعل مثلين أو أكثر وكذلك الإضعاف والمضاعفة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الضِّعف بكسر الضاد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 مصدرٌ من سعِد يسعَد على الباب الرابع سَعَداً وسعادة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 الشّقاوة فهو سعيد، وأسعده الله فهو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معاونة الأمور الإلاهيّة للإنسان على نيل الخير، وأعظم السّعادات هي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 اسم من استُشْهِد فلانٌ 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فالشهيد هو المحتضر، سمّي بذلك لحضور الملائكة إيّاه، أو لأنّهم يشهدون في تلك الحالة ما أعدّ لهم من النعيم أو لأنّهم تشهد أرواحهم عند الله، أو لأنّ الله تعالى وملائكته شهود له بالجنّة، أو لأنّه ممّن يُستشهَد يوم القيامة على الأمم الخالية، والشهادة في الأصل مصدر من شهد بكذا شهادة على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ما عنده من الشهادة فهو شاهد، واستشهده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شهادته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اسم مصدر من سلّمه الله تعالى تسليما، والمجردّ سِلم من الآفة يسلَم على الباب الرابع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سلامة الطيّب على زنة فيعل، وهو صفة مشبّهة من الأجوف طاب يطيب على الباب الثاني طِيبا و طيبة وتطبابا ضدّ الخبيث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 أَمْوَالَهُمْ وَلَا تَتَبَدَّلُوا الْخَبِيثَ بِالطَّيِّبِ وَلَا تَأْكُلُوا أَمْوَالَهُمْ إِلَى أَمْوَالِكُمْ إِنَّهُ كَانَ حُوبًا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فاعلين، جمع سلامة مفرده طاهر، صفة مشبهة من طهُر يطهُر على الباب الخامس طهارة، والاسم الطّهر ضدّ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النحويّ</w:t>
      </w:r>
    </w:p>
    <w:p>
      <w:pPr>
        <w:pStyle w:val="BookText"/>
        <w:rPr/>
      </w:pPr>
      <w:r>
        <w:rPr>
          <w:rFonts w:ascii="Amiri" w:hAnsi="Amiri" w:eastAsia="Amiri" w:cs="Amiri"/>
          <w:color w:val="111111"/>
          <w:sz w:val="28"/>
          <w:sz w:val="28"/>
          <w:szCs w:val="28"/>
          <w:rtl w:val="true"/>
          <w:lang w:bidi="ar-SA"/>
        </w:rPr>
        <w:t>س أعرب ما تحته خطّ من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وخبره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المتكوّنة من الفعل المضارع وفاعله المستتر ومفعوله لفظ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معطوف على ما قبله، واختلفوا في تعيين المعطوف فأمّا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توفيقي لذا ولتمام النعمة، أو أن يكون معطوفا على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تمام النعمة وما بعدها ممّا فيه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والأحسن أن يكون معطوفا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تفريع لما أجمله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الإقامة على العذر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والصّفة الأولى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يعطف بينها لثباتهما معا فيهم صلوات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مبيّن للنوع،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وخبره محذوف لدلالة السّياق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ختام الكلام، والواو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نوع الإضافة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كلّ 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إعطاء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غير محضة لأنّها من إضافة المصدر إلى مفعوله الثاني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الله الناسَ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غير محضة بمنزلة إضافة الصفة إلى الموصوف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p>
    <w:p>
      <w:pPr>
        <w:pStyle w:val="BookText"/>
        <w:rPr/>
      </w:pPr>
      <w:r>
        <w:rPr>
          <w:rFonts w:ascii="Amiri" w:hAnsi="Amiri" w:eastAsia="Amiri" w:cs="Amiri"/>
          <w:color w:val="111111"/>
          <w:sz w:val="28"/>
          <w:sz w:val="28"/>
          <w:szCs w:val="28"/>
          <w:rtl w:val="true"/>
          <w:lang w:bidi="ar-SA"/>
        </w:rPr>
        <w:t xml:space="preserve">الصفة المقدمة على موصوفها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التامّة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غير محضته؛ لأنّها من إضافة الصّفة إلى موصوفها،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الحسن، وكذلك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 الأثر، وتمام النعمة، وتضعيف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الجميل، النعمة التامة، الكرامة المضاعفة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محضة بمعنى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المعجميّ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وتمام النّعمة، وتضعيف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استعمال لفظة التّمام مع النّعمة على نحو ما نجد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لکم دینکم وأتممت علیکم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استبدال الإكمال بالإنتمام، ولماذا؟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الْكَمَال والتمام هو إن الكامل خلاف القبيح والتام خلاف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أصَاحب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 تَمام الْبَيْت وَلَا يُقَال كَمَال الْبَيْت وَيَقُولُونَ البَيت بِکَمَالِهِ اي بَاجتماعه ونظمه الحسن وَالْبَيْت بِتَمَامِهِ أَي بقافيته وَيُقَال هَذَا تَمام حَقك للْبَعْض الَّذِي يتم بِهِ الْحق وَلَا يُقَال کَمَال حَقك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البلاغيّ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أبرز الفنون البلاغيّة الواردة في النصّ المتقدّم؟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متعلّقه وهو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يعرب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التّقديم سرّ بلاغيّ مهمّ، وهو تخصيص الرّجوع بالله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الرجوع إلى الله لا إلى غيره، لذلك قدّم الجهة التي ينتهي إليها الرجوع قبل الفعل للتأكيد على كونها وحدها المخصوصة برجوع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تنبيه من الإمام علیه السلام على صدق نيّته في سؤاله الشّهادة لإيمانه بخالقه،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قريب لكن رواية الرجوع اقتباس من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 رَبِّهِمْ وَأَنَّهُمْ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العبارة فنّ آخر هو أسلوب الفصل إذ لم تعطف هذه العبارة على ما قبلها لأنّها بمثابة التّعليل لطلبه علیه السلام الشّهادة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الشّهادة ليقين بك سبحانك مرجعا للخلائق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تسليما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إطناب بتكرار السّلام على رسول الله صلی الله علیه و آله وسلم، ولكنّه إطناب في محلّه إذ استدعى السّلام الأوّل ختم دعائه علیه السلام المتقدّم، ثمّ استدعت جملة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تسليما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إلى صيغة الصّلاة النّبويّة الكاملة</w:t>
      </w:r>
    </w:p>
    <w:p>
      <w:pPr>
        <w:pStyle w:val="BookText"/>
        <w:rPr/>
      </w:pPr>
      <w:r>
        <w:rPr>
          <w:rFonts w:ascii="Amiri" w:hAnsi="Amiri" w:eastAsia="Amiri" w:cs="Amiri"/>
          <w:color w:val="111111"/>
          <w:sz w:val="28"/>
          <w:sz w:val="28"/>
          <w:szCs w:val="28"/>
          <w:rtl w:val="true"/>
          <w:lang w:bidi="ar-SA"/>
        </w:rPr>
        <w:t>التي تذكر الصّلاة معطوفة على التّسليم اتّباعا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على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العبارة بلاغة واضحة إذ كنّى الإمام علیه السلام عن أسلوبه في إقامة دين الله وهدي المصطفی صلی الله علیه و آله وسلم، فبيّن علیه السلام أنّ نهجه في التّعامل مع أمور الحكم هو في استفراغ الوسع والطّاقة في تطبيق شريعة الله، وإن قوبل هذا بالجاهلين والحمقى والظلمة، فانّه يتحرّى معهم سبل الإصلاح قبل أن يردّ على هؤلاء النّفر من رعیّته ردّا فيه ما يوهم بالغرابة وفي حقيقته عمل بما أُوتي من أبواب العلم المحمّديّ لذا فعذره إلى الله تعالى يكون واضحا لا غبار عليه، وعذره إلى الخلق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كانت هذه العبارة باستعمال لفظ العذر الدّالّ على ما يقدّم ليمحو به الإنسان قبحا صدر منه، يثير تساؤل بعضهم في أنّه علیه السلام لا ذنب عنده يستلزم تقديم العذر، بيّن علیه السلام أنّه عذرٌ لما يظهر للآخرين من أمور مع أصحاب القلاقل والفتنة، لذا فهذا العذر يستتبع الخير عند الخلق وعند خالقهم تعالى، ففصّل علیه السلام صفات هذا العذر بأربعة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منها عند الناس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الثّناء من العباد وجميل الأثر في البلاد، ومع الخالق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النّعمة وتضعيف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فالعُذر اسم من الإعذار إلى الله عن طريق المبالغة في الإتيان بأوامره لذا هو علیه السلام قائم على العذر متمكّن منه مهیمن عليه، بتوسّله إلى الله تعالى بسعة رحمته وعظيم قدرته أن يجعله على هذه الصّورة المجتهدة في الاتيان بأوامره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bookmarkStart w:id="88" w:name="pg8218_74334"/>
    </w:p>
    <w:p>
      <w:pPr>
        <w:pStyle w:val="Heading2"/>
        <w:numPr>
          <w:ilvl w:val="1"/>
          <w:numId w:val="1"/>
        </w:numPr>
        <w:rPr/>
      </w:pPr>
      <w:bookmarkStart w:id="89" w:name="__RefHeading___Toc9008840_1051229030"/>
      <w:bookmarkStart w:id="90" w:name="_Toc25"/>
      <w:bookmarkEnd w:id="88"/>
      <w:bookmarkEnd w:id="89"/>
      <w:r>
        <w:rPr>
          <w:rtl w:val="true"/>
        </w:rPr>
        <w:t>محتویات</w:t>
      </w:r>
      <w:bookmarkEnd w:id="9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المقطع الرابع</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المقطع الخامس</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المقطع السادس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المقطع السابع</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المقطع الثامن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المقطع التاسع</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المقطع العاشر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المقطع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المقطع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المقطع الثالث عشر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المقطع الرابع عشر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المقطع الخامس عشر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المقطع السادس عشر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المقطع السابع عشر</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المقطع الثامن عشر</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المقطع التاسع عشر</w:t>
      </w:r>
      <w:r>
        <w:rPr>
          <w:rFonts w:eastAsia="IRNazanin" w:cs="IRNazanin"/>
          <w:color w:val="111111"/>
          <w:sz w:val="28"/>
          <w:szCs w:val="28"/>
          <w:rtl w:val="true"/>
          <w:lang w:bidi="fa-IR"/>
        </w:rPr>
        <w:t>...</w:t>
      </w:r>
      <w:r>
        <w:rPr>
          <w:rFonts w:eastAsia="IRNazanin" w:cs="IRNazanin"/>
          <w:color w:val="111111"/>
          <w:sz w:val="28"/>
          <w:szCs w:val="28"/>
          <w:lang w:bidi="fa-IR"/>
        </w:rPr>
        <w:t>421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المقطع العشرون</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یهیج به الالم فيهلكه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للطبري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والسلسلة الصحيحة للالباني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صحيح مسلم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الخليفتين من بعدي كتاب الله وعترتي أهل بيتي وانهما لن يتفرّقا حتى یردا عليّ الحوض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90380</Words>
  <Characters>407377</Characters>
  <CharactersWithSpaces>494086</CharactersWithSpaces>
  <Paragraphs>4093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2026-08-27T15:18:36Z</dcterms:created>
  <dc:creator>ghaemiyeh.com</dc:creator>
  <dc:description/>
  <dc:language>en-US</dc:language>
  <cp:lastModifiedBy/>
  <dcterms:modified xsi:type="dcterms:W3CDTF">2026-08-27T18:48:47Z</dcterms:modified>
  <cp:revision>1</cp:revision>
  <dc:subject/>
  <dc:title>التحلیل اللغوی لنهج البلاغة منهج مادة الکتاب القدیم فی أقسام اللغة العربیة الجزء الثانی</dc:title>
</cp:coreProperties>
</file>

<file path=docProps/custom.xml><?xml version="1.0" encoding="utf-8"?>
<Properties xmlns="http://schemas.openxmlformats.org/officeDocument/2006/custom-properties" xmlns:vt="http://schemas.openxmlformats.org/officeDocument/2006/docPropsVTypes"/>
</file>