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3015_105122903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5753017_105122903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5753019_1051229030">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5753021_1051229030">
            <w:r>
              <w:rPr>
                <w:webHidden/>
                <w:rStyle w:val="IndexLink"/>
                <w:rtl w:val="true"/>
              </w:rPr>
              <w:t>تعریف</w:t>
            </w:r>
            <w:r>
              <w:rPr>
                <w:rStyle w:val="IndexLink"/>
                <w:rtl w:val="true"/>
              </w:rPr>
              <w:tab/>
            </w:r>
            <w:r>
              <w:rPr>
                <w:rStyle w:val="IndexLink"/>
              </w:rPr>
              <w:t>31</w:t>
            </w:r>
          </w:hyperlink>
        </w:p>
        <w:p>
          <w:pPr>
            <w:pStyle w:val="Contents4"/>
            <w:tabs>
              <w:tab w:val="clear" w:pos="8176"/>
              <w:tab w:val="right" w:pos="9026" w:leader="dot"/>
            </w:tabs>
            <w:rPr/>
          </w:pPr>
          <w:hyperlink w:anchor="__RefHeading___Toc5753023_1051229030">
            <w:r>
              <w:rPr>
                <w:webHidden/>
                <w:rStyle w:val="IndexLink"/>
                <w:rtl w:val="true"/>
              </w:rPr>
              <w:t>در لغت</w:t>
            </w:r>
            <w:r>
              <w:rPr>
                <w:rStyle w:val="IndexLink"/>
                <w:rtl w:val="true"/>
              </w:rPr>
              <w:t>:</w:t>
              <w:tab/>
            </w:r>
            <w:r>
              <w:rPr>
                <w:rStyle w:val="IndexLink"/>
              </w:rPr>
              <w:t>31</w:t>
            </w:r>
          </w:hyperlink>
        </w:p>
        <w:p>
          <w:pPr>
            <w:pStyle w:val="Contents4"/>
            <w:tabs>
              <w:tab w:val="clear" w:pos="8176"/>
              <w:tab w:val="right" w:pos="9026" w:leader="dot"/>
            </w:tabs>
            <w:rPr/>
          </w:pPr>
          <w:hyperlink w:anchor="__RefHeading___Toc5753025_1051229030">
            <w:r>
              <w:rPr>
                <w:webHidden/>
                <w:rStyle w:val="IndexLink"/>
                <w:rtl w:val="true"/>
              </w:rPr>
              <w:t>در اصطلاح</w:t>
            </w:r>
            <w:r>
              <w:rPr>
                <w:rStyle w:val="IndexLink"/>
                <w:rtl w:val="true"/>
              </w:rPr>
              <w:t>:</w:t>
              <w:tab/>
            </w:r>
            <w:r>
              <w:rPr>
                <w:rStyle w:val="IndexLink"/>
              </w:rPr>
              <w:t>31</w:t>
            </w:r>
          </w:hyperlink>
        </w:p>
        <w:p>
          <w:pPr>
            <w:pStyle w:val="Contents3"/>
            <w:tabs>
              <w:tab w:val="clear" w:pos="8459"/>
              <w:tab w:val="right" w:pos="9026" w:leader="dot"/>
            </w:tabs>
            <w:rPr/>
          </w:pPr>
          <w:hyperlink w:anchor="__RefHeading___Toc5753027_1051229030">
            <w:r>
              <w:rPr>
                <w:webHidden/>
                <w:rStyle w:val="IndexLink"/>
                <w:rtl w:val="true"/>
              </w:rPr>
              <w:t>جایگاه خمس</w:t>
            </w:r>
            <w:r>
              <w:rPr>
                <w:rStyle w:val="IndexLink"/>
                <w:rtl w:val="true"/>
              </w:rPr>
              <w:tab/>
            </w:r>
            <w:r>
              <w:rPr>
                <w:rStyle w:val="IndexLink"/>
              </w:rPr>
              <w:t>33</w:t>
            </w:r>
          </w:hyperlink>
        </w:p>
        <w:p>
          <w:pPr>
            <w:pStyle w:val="Contents3"/>
            <w:tabs>
              <w:tab w:val="clear" w:pos="8459"/>
              <w:tab w:val="right" w:pos="9026" w:leader="dot"/>
            </w:tabs>
            <w:rPr/>
          </w:pPr>
          <w:hyperlink w:anchor="__RefHeading___Toc5753029_1051229030">
            <w:r>
              <w:rPr>
                <w:webHidden/>
                <w:rStyle w:val="IndexLink"/>
                <w:rtl w:val="true"/>
              </w:rPr>
              <w:t>خمس در قرآن</w:t>
            </w:r>
            <w:r>
              <w:rPr>
                <w:rStyle w:val="IndexLink"/>
                <w:rtl w:val="true"/>
              </w:rPr>
              <w:tab/>
            </w:r>
            <w:r>
              <w:rPr>
                <w:rStyle w:val="IndexLink"/>
              </w:rPr>
              <w:t>33</w:t>
            </w:r>
          </w:hyperlink>
        </w:p>
        <w:p>
          <w:pPr>
            <w:pStyle w:val="Contents3"/>
            <w:tabs>
              <w:tab w:val="clear" w:pos="8459"/>
              <w:tab w:val="right" w:pos="9026" w:leader="dot"/>
            </w:tabs>
            <w:rPr/>
          </w:pPr>
          <w:hyperlink w:anchor="__RefHeading___Toc5753031_1051229030">
            <w:r>
              <w:rPr>
                <w:webHidden/>
                <w:rStyle w:val="IndexLink"/>
                <w:rtl w:val="true"/>
              </w:rPr>
              <w:t>خمس در روایات</w:t>
            </w:r>
            <w:r>
              <w:rPr>
                <w:rStyle w:val="IndexLink"/>
                <w:rtl w:val="true"/>
              </w:rPr>
              <w:tab/>
            </w:r>
            <w:r>
              <w:rPr>
                <w:rStyle w:val="IndexLink"/>
              </w:rPr>
              <w:t>36</w:t>
            </w:r>
          </w:hyperlink>
        </w:p>
        <w:p>
          <w:pPr>
            <w:pStyle w:val="Contents3"/>
            <w:tabs>
              <w:tab w:val="clear" w:pos="8459"/>
              <w:tab w:val="right" w:pos="9026" w:leader="dot"/>
            </w:tabs>
            <w:rPr/>
          </w:pPr>
          <w:hyperlink w:anchor="__RefHeading___Toc5753033_1051229030">
            <w:r>
              <w:rPr>
                <w:webHidden/>
                <w:rStyle w:val="IndexLink"/>
                <w:rtl w:val="true"/>
              </w:rPr>
              <w:t>برخی از روایات اهل سنت</w:t>
            </w:r>
            <w:r>
              <w:rPr>
                <w:rStyle w:val="IndexLink"/>
                <w:rtl w:val="true"/>
              </w:rPr>
              <w:tab/>
            </w:r>
            <w:r>
              <w:rPr>
                <w:rStyle w:val="IndexLink"/>
              </w:rPr>
              <w:t>36</w:t>
            </w:r>
          </w:hyperlink>
        </w:p>
        <w:p>
          <w:pPr>
            <w:pStyle w:val="Contents3"/>
            <w:tabs>
              <w:tab w:val="clear" w:pos="8459"/>
              <w:tab w:val="right" w:pos="9026" w:leader="dot"/>
            </w:tabs>
            <w:rPr/>
          </w:pPr>
          <w:hyperlink w:anchor="__RefHeading___Toc5753035_1051229030">
            <w:r>
              <w:rPr>
                <w:webHidden/>
                <w:rStyle w:val="IndexLink"/>
                <w:rtl w:val="true"/>
              </w:rPr>
              <w:t>حکم خمس در مذاهب اربعه</w:t>
            </w:r>
            <w:r>
              <w:rPr>
                <w:rStyle w:val="IndexLink"/>
                <w:rtl w:val="true"/>
              </w:rPr>
              <w:tab/>
            </w:r>
            <w:r>
              <w:rPr>
                <w:rStyle w:val="IndexLink"/>
              </w:rPr>
              <w:t>37</w:t>
            </w:r>
          </w:hyperlink>
        </w:p>
        <w:p>
          <w:pPr>
            <w:pStyle w:val="Contents3"/>
            <w:tabs>
              <w:tab w:val="clear" w:pos="8459"/>
              <w:tab w:val="right" w:pos="9026" w:leader="dot"/>
            </w:tabs>
            <w:rPr/>
          </w:pPr>
          <w:hyperlink w:anchor="__RefHeading___Toc5753037_1051229030">
            <w:r>
              <w:rPr>
                <w:webHidden/>
                <w:rStyle w:val="IndexLink"/>
                <w:rtl w:val="true"/>
              </w:rPr>
              <w:t>برخی از روایات مکتب اهل البيت عليهم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5753039_1051229030">
            <w:r>
              <w:rPr>
                <w:webHidden/>
                <w:rStyle w:val="IndexLink"/>
                <w:rtl w:val="true"/>
              </w:rPr>
              <w:t>آثار و برکات خمس در روایات</w:t>
            </w:r>
            <w:r>
              <w:rPr>
                <w:rStyle w:val="IndexLink"/>
                <w:rtl w:val="true"/>
              </w:rPr>
              <w:tab/>
            </w:r>
            <w:r>
              <w:rPr>
                <w:rStyle w:val="IndexLink"/>
              </w:rPr>
              <w:t>38</w:t>
            </w:r>
          </w:hyperlink>
        </w:p>
        <w:p>
          <w:pPr>
            <w:pStyle w:val="Contents3"/>
            <w:tabs>
              <w:tab w:val="clear" w:pos="8459"/>
              <w:tab w:val="right" w:pos="9026" w:leader="dot"/>
            </w:tabs>
            <w:rPr/>
          </w:pPr>
          <w:hyperlink w:anchor="__RefHeading___Toc5753041_1051229030">
            <w:r>
              <w:rPr>
                <w:webHidden/>
                <w:rStyle w:val="IndexLink"/>
                <w:rtl w:val="true"/>
              </w:rPr>
              <w:t>عواقب نپرداختن خمس در روایات</w:t>
            </w:r>
            <w:r>
              <w:rPr>
                <w:rStyle w:val="IndexLink"/>
                <w:rtl w:val="true"/>
              </w:rPr>
              <w:tab/>
            </w:r>
            <w:r>
              <w:rPr>
                <w:rStyle w:val="IndexLink"/>
              </w:rPr>
              <w:t>40</w:t>
            </w:r>
          </w:hyperlink>
        </w:p>
        <w:p>
          <w:pPr>
            <w:pStyle w:val="Contents3"/>
            <w:tabs>
              <w:tab w:val="clear" w:pos="8459"/>
              <w:tab w:val="right" w:pos="9026" w:leader="dot"/>
            </w:tabs>
            <w:rPr/>
          </w:pPr>
          <w:hyperlink w:anchor="__RefHeading___Toc5753043_1051229030">
            <w:r>
              <w:rPr>
                <w:webHidden/>
                <w:rStyle w:val="IndexLink"/>
                <w:rtl w:val="true"/>
              </w:rPr>
              <w:t>روایات باب تحلیل</w:t>
            </w:r>
            <w:r>
              <w:rPr>
                <w:rStyle w:val="IndexLink"/>
                <w:rtl w:val="true"/>
              </w:rPr>
              <w:tab/>
            </w:r>
            <w:r>
              <w:rPr>
                <w:rStyle w:val="IndexLink"/>
              </w:rPr>
              <w:t>40</w:t>
            </w:r>
          </w:hyperlink>
        </w:p>
        <w:p>
          <w:pPr>
            <w:pStyle w:val="Contents3"/>
            <w:tabs>
              <w:tab w:val="clear" w:pos="8459"/>
              <w:tab w:val="right" w:pos="9026" w:leader="dot"/>
            </w:tabs>
            <w:rPr/>
          </w:pPr>
          <w:hyperlink w:anchor="__RefHeading___Toc5753045_1051229030">
            <w:r>
              <w:rPr>
                <w:webHidden/>
                <w:rStyle w:val="IndexLink"/>
                <w:rtl w:val="true"/>
              </w:rPr>
              <w:t>پاسخ آیت اللّه مکارم به أدله تحلیل</w:t>
            </w:r>
            <w:r>
              <w:rPr>
                <w:rStyle w:val="IndexLink"/>
                <w:rtl w:val="true"/>
              </w:rPr>
              <w:tab/>
            </w:r>
            <w:r>
              <w:rPr>
                <w:rStyle w:val="IndexLink"/>
              </w:rPr>
              <w:t>41</w:t>
            </w:r>
          </w:hyperlink>
        </w:p>
        <w:p>
          <w:pPr>
            <w:pStyle w:val="Contents3"/>
            <w:tabs>
              <w:tab w:val="clear" w:pos="8459"/>
              <w:tab w:val="right" w:pos="9026" w:leader="dot"/>
            </w:tabs>
            <w:rPr/>
          </w:pPr>
          <w:hyperlink w:anchor="__RefHeading___Toc5753047_1051229030">
            <w:r>
              <w:rPr>
                <w:webHidden/>
                <w:rStyle w:val="IndexLink"/>
                <w:rtl w:val="true"/>
              </w:rPr>
              <w:t>تحصل مما ذكرنا</w:t>
            </w:r>
            <w:r>
              <w:rPr>
                <w:rStyle w:val="IndexLink"/>
                <w:rtl w:val="true"/>
              </w:rPr>
              <w:tab/>
            </w:r>
            <w:r>
              <w:rPr>
                <w:rStyle w:val="IndexLink"/>
              </w:rPr>
              <w:t>46</w:t>
            </w:r>
          </w:hyperlink>
        </w:p>
        <w:p>
          <w:pPr>
            <w:pStyle w:val="Contents3"/>
            <w:tabs>
              <w:tab w:val="clear" w:pos="8459"/>
              <w:tab w:val="right" w:pos="9026" w:leader="dot"/>
            </w:tabs>
            <w:rPr/>
          </w:pPr>
          <w:hyperlink w:anchor="__RefHeading___Toc5753049_1051229030">
            <w:r>
              <w:rPr>
                <w:webHidden/>
                <w:rStyle w:val="IndexLink"/>
                <w:rtl w:val="true"/>
              </w:rPr>
              <w:t>حکم خمس و مالیات</w:t>
            </w:r>
            <w:r>
              <w:rPr>
                <w:rStyle w:val="IndexLink"/>
                <w:rtl w:val="true"/>
              </w:rPr>
              <w:tab/>
            </w:r>
            <w:r>
              <w:rPr>
                <w:rStyle w:val="IndexLink"/>
              </w:rPr>
              <w:t>46</w:t>
            </w:r>
          </w:hyperlink>
        </w:p>
        <w:p>
          <w:pPr>
            <w:pStyle w:val="Contents3"/>
            <w:tabs>
              <w:tab w:val="clear" w:pos="8459"/>
              <w:tab w:val="right" w:pos="9026" w:leader="dot"/>
            </w:tabs>
            <w:rPr/>
          </w:pPr>
          <w:hyperlink w:anchor="__RefHeading___Toc5753051_1051229030">
            <w:r>
              <w:rPr>
                <w:webHidden/>
                <w:rStyle w:val="IndexLink"/>
                <w:rtl w:val="true"/>
              </w:rPr>
              <w:t>پیشینه أخذ مالیات در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5753053_1051229030">
            <w:r>
              <w:rPr>
                <w:webHidden/>
                <w:rStyle w:val="IndexLink"/>
                <w:rtl w:val="true"/>
              </w:rPr>
              <w:t>مالیات جایگزین خمس نیست</w:t>
            </w:r>
            <w:r>
              <w:rPr>
                <w:rStyle w:val="IndexLink"/>
                <w:rtl w:val="true"/>
              </w:rPr>
              <w:tab/>
            </w:r>
            <w:r>
              <w:rPr>
                <w:rStyle w:val="IndexLink"/>
              </w:rPr>
              <w:t>47</w:t>
            </w:r>
          </w:hyperlink>
        </w:p>
        <w:p>
          <w:pPr>
            <w:pStyle w:val="Contents4"/>
            <w:tabs>
              <w:tab w:val="clear" w:pos="8176"/>
              <w:tab w:val="right" w:pos="9026" w:leader="dot"/>
            </w:tabs>
            <w:rPr/>
          </w:pPr>
          <w:hyperlink w:anchor="__RefHeading___Toc5753055_1051229030">
            <w:r>
              <w:rPr>
                <w:webHidden/>
                <w:rStyle w:val="IndexLink"/>
                <w:rtl w:val="true"/>
              </w:rPr>
              <w:t>آیا مالیات در نظام اسلامی جایگزین خمس نمی شود؟</w:t>
            </w:r>
            <w:r>
              <w:rPr>
                <w:rStyle w:val="IndexLink"/>
                <w:rtl w:val="true"/>
              </w:rPr>
              <w:tab/>
            </w:r>
            <w:r>
              <w:rPr>
                <w:rStyle w:val="IndexLink"/>
              </w:rPr>
              <w:t>47</w:t>
            </w:r>
          </w:hyperlink>
        </w:p>
        <w:p>
          <w:pPr>
            <w:pStyle w:val="Contents2"/>
            <w:tabs>
              <w:tab w:val="clear" w:pos="8743"/>
              <w:tab w:val="right" w:pos="9026" w:leader="dot"/>
            </w:tabs>
            <w:rPr/>
          </w:pPr>
          <w:hyperlink w:anchor="__RefHeading___Toc5753057_1051229030">
            <w:r>
              <w:rPr>
                <w:webHidden/>
                <w:rStyle w:val="IndexLink"/>
                <w:rtl w:val="true"/>
              </w:rPr>
              <w:t>فصل اول</w:t>
            </w:r>
            <w:r>
              <w:rPr>
                <w:rStyle w:val="IndexLink"/>
                <w:rtl w:val="true"/>
              </w:rPr>
              <w:t xml:space="preserve">: </w:t>
            </w:r>
            <w:r>
              <w:rPr>
                <w:rStyle w:val="IndexLink"/>
                <w:rtl w:val="true"/>
              </w:rPr>
              <w:t>حکم خمس و مسائل سال خمسی</w:t>
            </w:r>
            <w:r>
              <w:rPr>
                <w:rStyle w:val="IndexLink"/>
                <w:rtl w:val="true"/>
              </w:rPr>
              <w:tab/>
            </w:r>
            <w:r>
              <w:rPr>
                <w:rStyle w:val="IndexLink"/>
              </w:rPr>
              <w:t>48</w:t>
            </w:r>
          </w:hyperlink>
        </w:p>
        <w:p>
          <w:pPr>
            <w:pStyle w:val="Contents3"/>
            <w:tabs>
              <w:tab w:val="clear" w:pos="8459"/>
              <w:tab w:val="right" w:pos="9026" w:leader="dot"/>
            </w:tabs>
            <w:rPr/>
          </w:pPr>
          <w:hyperlink w:anchor="__RefHeading___Toc5753059_1051229030">
            <w:r>
              <w:rPr>
                <w:webHidden/>
                <w:rStyle w:val="IndexLink"/>
                <w:rtl w:val="true"/>
              </w:rPr>
              <w:t xml:space="preserve">مبحث </w:t>
            </w:r>
            <w:r>
              <w:rPr>
                <w:rStyle w:val="IndexLink"/>
                <w:rtl w:val="true"/>
              </w:rPr>
              <w:t>:</w:t>
            </w:r>
            <w:r>
              <w:rPr>
                <w:rStyle w:val="IndexLink"/>
                <w:rtl w:val="true"/>
              </w:rPr>
              <w:t>اول حکم خمس</w:t>
            </w:r>
            <w:r>
              <w:rPr>
                <w:rStyle w:val="IndexLink"/>
                <w:rtl w:val="true"/>
              </w:rPr>
              <w:tab/>
            </w:r>
            <w:r>
              <w:rPr>
                <w:rStyle w:val="IndexLink"/>
              </w:rPr>
              <w:t>48</w:t>
            </w:r>
          </w:hyperlink>
        </w:p>
        <w:p>
          <w:pPr>
            <w:pStyle w:val="Contents4"/>
            <w:tabs>
              <w:tab w:val="clear" w:pos="8176"/>
              <w:tab w:val="right" w:pos="9026" w:leader="dot"/>
            </w:tabs>
            <w:rPr/>
          </w:pPr>
          <w:hyperlink w:anchor="__RefHeading___Toc5753061_1051229030">
            <w:r>
              <w:rPr>
                <w:webHidden/>
                <w:rStyle w:val="IndexLink"/>
                <w:rtl w:val="true"/>
              </w:rPr>
              <w:t>بیان اجمالی حکم خمس</w:t>
            </w:r>
            <w:r>
              <w:rPr>
                <w:rStyle w:val="IndexLink"/>
                <w:rtl w:val="true"/>
              </w:rPr>
              <w:tab/>
            </w:r>
            <w:r>
              <w:rPr>
                <w:rStyle w:val="IndexLink"/>
              </w:rPr>
              <w:t>48</w:t>
            </w:r>
          </w:hyperlink>
        </w:p>
        <w:p>
          <w:pPr>
            <w:pStyle w:val="Contents5"/>
            <w:tabs>
              <w:tab w:val="clear" w:pos="7892"/>
              <w:tab w:val="right" w:pos="9026" w:leader="dot"/>
            </w:tabs>
            <w:rPr/>
          </w:pPr>
          <w:hyperlink w:anchor="__RefHeading___Toc5753063_1051229030">
            <w:r>
              <w:rPr>
                <w:webHidden/>
                <w:rStyle w:val="IndexLink"/>
                <w:rtl w:val="true"/>
              </w:rPr>
              <w:t>بر چه افرادی واجب است خمس اموالشان را بدهند؟</w:t>
            </w:r>
            <w:r>
              <w:rPr>
                <w:rStyle w:val="IndexLink"/>
                <w:rtl w:val="true"/>
              </w:rPr>
              <w:tab/>
            </w:r>
            <w:r>
              <w:rPr>
                <w:rStyle w:val="IndexLink"/>
              </w:rPr>
              <w:t>48</w:t>
            </w:r>
          </w:hyperlink>
        </w:p>
        <w:p>
          <w:pPr>
            <w:pStyle w:val="Contents4"/>
            <w:tabs>
              <w:tab w:val="clear" w:pos="8176"/>
              <w:tab w:val="right" w:pos="9026" w:leader="dot"/>
            </w:tabs>
            <w:rPr/>
          </w:pPr>
          <w:hyperlink w:anchor="__RefHeading___Toc5753065_1051229030">
            <w:r>
              <w:rPr>
                <w:webHidden/>
                <w:rStyle w:val="IndexLink"/>
                <w:rtl w:val="true"/>
              </w:rPr>
              <w:t>تعلق خمس بر عین یا بر ذمه</w:t>
            </w:r>
            <w:r>
              <w:rPr>
                <w:rStyle w:val="IndexLink"/>
                <w:rtl w:val="true"/>
              </w:rPr>
              <w:tab/>
            </w:r>
            <w:r>
              <w:rPr>
                <w:rStyle w:val="IndexLink"/>
              </w:rPr>
              <w:t>48</w:t>
            </w:r>
          </w:hyperlink>
        </w:p>
        <w:p>
          <w:pPr>
            <w:pStyle w:val="Contents5"/>
            <w:tabs>
              <w:tab w:val="clear" w:pos="7892"/>
              <w:tab w:val="right" w:pos="9026" w:leader="dot"/>
            </w:tabs>
            <w:rPr/>
          </w:pPr>
          <w:hyperlink w:anchor="__RefHeading___Toc5753067_105122903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5753069_1051229030">
            <w:r>
              <w:rPr>
                <w:webHidden/>
                <w:rStyle w:val="IndexLink"/>
                <w:rtl w:val="true"/>
              </w:rPr>
              <w:t>آيا خمس به عین اموال تعلق میگیرد یا به ذمه صاحبان اموال ؟</w:t>
            </w:r>
            <w:r>
              <w:rPr>
                <w:rStyle w:val="IndexLink"/>
                <w:rtl w:val="true"/>
              </w:rPr>
              <w:tab/>
            </w:r>
            <w:r>
              <w:rPr>
                <w:rStyle w:val="IndexLink"/>
              </w:rPr>
              <w:t>48</w:t>
            </w:r>
          </w:hyperlink>
        </w:p>
        <w:p>
          <w:pPr>
            <w:pStyle w:val="Contents4"/>
            <w:tabs>
              <w:tab w:val="clear" w:pos="8176"/>
              <w:tab w:val="right" w:pos="9026" w:leader="dot"/>
            </w:tabs>
            <w:rPr/>
          </w:pPr>
          <w:hyperlink w:anchor="__RefHeading___Toc5753071_1051229030">
            <w:r>
              <w:rPr>
                <w:webHidden/>
                <w:rStyle w:val="IndexLink"/>
                <w:rtl w:val="true"/>
              </w:rPr>
              <w:t>عدم تعلق مجدّد خمس به مال مخمس</w:t>
            </w:r>
            <w:r>
              <w:rPr>
                <w:rStyle w:val="IndexLink"/>
                <w:rtl w:val="true"/>
              </w:rPr>
              <w:tab/>
            </w:r>
            <w:r>
              <w:rPr>
                <w:rStyle w:val="IndexLink"/>
              </w:rPr>
              <w:t>48</w:t>
            </w:r>
          </w:hyperlink>
        </w:p>
        <w:p>
          <w:pPr>
            <w:pStyle w:val="Contents5"/>
            <w:tabs>
              <w:tab w:val="clear" w:pos="7892"/>
              <w:tab w:val="right" w:pos="9026" w:leader="dot"/>
            </w:tabs>
            <w:rPr/>
          </w:pPr>
          <w:hyperlink w:anchor="__RefHeading___Toc5753073_1051229030">
            <w:r>
              <w:rPr>
                <w:webHidden/>
                <w:rStyle w:val="IndexLink"/>
                <w:rtl w:val="true"/>
              </w:rPr>
              <w:t>آیا مالی که خمس آن پرداخت شده است دوباره سال بعد باید خمس آن پرداخت شود؟</w:t>
            </w:r>
            <w:r>
              <w:rPr>
                <w:rStyle w:val="IndexLink"/>
                <w:rtl w:val="true"/>
              </w:rPr>
              <w:tab/>
            </w:r>
            <w:r>
              <w:rPr>
                <w:rStyle w:val="IndexLink"/>
              </w:rPr>
              <w:t>48</w:t>
            </w:r>
          </w:hyperlink>
        </w:p>
        <w:p>
          <w:pPr>
            <w:pStyle w:val="Contents4"/>
            <w:tabs>
              <w:tab w:val="clear" w:pos="8176"/>
              <w:tab w:val="right" w:pos="9026" w:leader="dot"/>
            </w:tabs>
            <w:rPr/>
          </w:pPr>
          <w:hyperlink w:anchor="__RefHeading___Toc5753075_1051229030">
            <w:r>
              <w:rPr>
                <w:webHidden/>
                <w:rStyle w:val="IndexLink"/>
                <w:rtl w:val="true"/>
              </w:rPr>
              <w:t>حكم خمس افراد نابالغ</w:t>
            </w:r>
            <w:r>
              <w:rPr>
                <w:rStyle w:val="IndexLink"/>
                <w:rtl w:val="true"/>
              </w:rPr>
              <w:tab/>
            </w:r>
            <w:r>
              <w:rPr>
                <w:rStyle w:val="IndexLink"/>
              </w:rPr>
              <w:t>48</w:t>
            </w:r>
          </w:hyperlink>
        </w:p>
        <w:p>
          <w:pPr>
            <w:pStyle w:val="Contents4"/>
            <w:tabs>
              <w:tab w:val="clear" w:pos="8176"/>
              <w:tab w:val="right" w:pos="9026" w:leader="dot"/>
            </w:tabs>
            <w:rPr/>
          </w:pPr>
          <w:hyperlink w:anchor="__RefHeading___Toc5753077_1051229030">
            <w:r>
              <w:rPr>
                <w:webHidden/>
                <w:rStyle w:val="IndexLink"/>
                <w:rtl w:val="true"/>
              </w:rPr>
              <w:t>الف</w:t>
            </w:r>
            <w:r>
              <w:rPr>
                <w:rStyle w:val="IndexLink"/>
                <w:rtl w:val="true"/>
              </w:rPr>
              <w:t xml:space="preserve">) </w:t>
            </w:r>
            <w:r>
              <w:rPr>
                <w:rStyle w:val="IndexLink"/>
                <w:rtl w:val="true"/>
              </w:rPr>
              <w:t>منافع کسب نابالغ</w:t>
            </w:r>
            <w:r>
              <w:rPr>
                <w:rStyle w:val="IndexLink"/>
                <w:rtl w:val="true"/>
              </w:rPr>
              <w:tab/>
            </w:r>
            <w:r>
              <w:rPr>
                <w:rStyle w:val="IndexLink"/>
              </w:rPr>
              <w:t>49</w:t>
            </w:r>
          </w:hyperlink>
        </w:p>
        <w:p>
          <w:pPr>
            <w:pStyle w:val="Contents5"/>
            <w:tabs>
              <w:tab w:val="clear" w:pos="7892"/>
              <w:tab w:val="right" w:pos="9026" w:leader="dot"/>
            </w:tabs>
            <w:rPr/>
          </w:pPr>
          <w:hyperlink w:anchor="__RefHeading___Toc5753079_105122903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753081_1051229030">
            <w:r>
              <w:rPr>
                <w:webHidden/>
                <w:rStyle w:val="IndexLink"/>
                <w:rtl w:val="true"/>
              </w:rPr>
              <w:t>حکم خمس منافع کسب نابالغ چیست؟</w:t>
            </w:r>
            <w:r>
              <w:rPr>
                <w:rStyle w:val="IndexLink"/>
                <w:rtl w:val="true"/>
              </w:rPr>
              <w:tab/>
            </w:r>
            <w:r>
              <w:rPr>
                <w:rStyle w:val="IndexLink"/>
              </w:rPr>
              <w:t>49</w:t>
            </w:r>
          </w:hyperlink>
        </w:p>
        <w:p>
          <w:pPr>
            <w:pStyle w:val="Contents4"/>
            <w:tabs>
              <w:tab w:val="clear" w:pos="8176"/>
              <w:tab w:val="right" w:pos="9026" w:leader="dot"/>
            </w:tabs>
            <w:rPr/>
          </w:pPr>
          <w:hyperlink w:anchor="__RefHeading___Toc5753083_1051229030">
            <w:r>
              <w:rPr>
                <w:webHidden/>
                <w:rStyle w:val="IndexLink"/>
                <w:rtl w:val="true"/>
              </w:rPr>
              <w:t>ب</w:t>
            </w:r>
            <w:r>
              <w:rPr>
                <w:rStyle w:val="IndexLink"/>
                <w:rtl w:val="true"/>
              </w:rPr>
              <w:t xml:space="preserve">) </w:t>
            </w:r>
            <w:r>
              <w:rPr>
                <w:rStyle w:val="IndexLink"/>
                <w:rtl w:val="true"/>
              </w:rPr>
              <w:t xml:space="preserve">سایر اموال نابالغ </w:t>
            </w:r>
            <w:r>
              <w:rPr>
                <w:rStyle w:val="IndexLink"/>
                <w:rtl w:val="true"/>
              </w:rPr>
              <w:t>(</w:t>
            </w:r>
            <w:r>
              <w:rPr>
                <w:rStyle w:val="IndexLink"/>
                <w:rtl w:val="true"/>
              </w:rPr>
              <w:t>معدن گنج ،غوص مال مخلوط به حرام</w:t>
            </w:r>
            <w:r>
              <w:rPr>
                <w:rStyle w:val="IndexLink"/>
                <w:rtl w:val="true"/>
              </w:rPr>
              <w:t>)</w:t>
              <w:tab/>
            </w:r>
            <w:r>
              <w:rPr>
                <w:rStyle w:val="IndexLink"/>
              </w:rPr>
              <w:t>49</w:t>
            </w:r>
          </w:hyperlink>
        </w:p>
        <w:p>
          <w:pPr>
            <w:pStyle w:val="Contents4"/>
            <w:tabs>
              <w:tab w:val="clear" w:pos="8176"/>
              <w:tab w:val="right" w:pos="9026" w:leader="dot"/>
            </w:tabs>
            <w:rPr/>
          </w:pPr>
          <w:hyperlink w:anchor="__RefHeading___Toc5753085_1051229030">
            <w:r>
              <w:rPr>
                <w:webHidden/>
                <w:rStyle w:val="IndexLink"/>
                <w:rtl w:val="true"/>
              </w:rPr>
              <w:t>زمان وجوب خمس به اموال نابالغ</w:t>
            </w:r>
            <w:r>
              <w:rPr>
                <w:rStyle w:val="IndexLink"/>
                <w:rtl w:val="true"/>
              </w:rPr>
              <w:tab/>
            </w:r>
            <w:r>
              <w:rPr>
                <w:rStyle w:val="IndexLink"/>
              </w:rPr>
              <w:t>50</w:t>
            </w:r>
          </w:hyperlink>
        </w:p>
        <w:p>
          <w:pPr>
            <w:pStyle w:val="Contents4"/>
            <w:tabs>
              <w:tab w:val="clear" w:pos="8176"/>
              <w:tab w:val="right" w:pos="9026" w:leader="dot"/>
            </w:tabs>
            <w:rPr/>
          </w:pPr>
          <w:hyperlink w:anchor="__RefHeading___Toc5753087_1051229030">
            <w:r>
              <w:rPr>
                <w:webHidden/>
                <w:rStyle w:val="IndexLink"/>
                <w:rtl w:val="true"/>
              </w:rPr>
              <w:t>جواز پرداخت خمس نابالغ توسط ولی</w:t>
            </w:r>
            <w:r>
              <w:rPr>
                <w:rStyle w:val="IndexLink"/>
                <w:rtl w:val="true"/>
              </w:rPr>
              <w:tab/>
            </w:r>
            <w:r>
              <w:rPr>
                <w:rStyle w:val="IndexLink"/>
              </w:rPr>
              <w:t>50</w:t>
            </w:r>
          </w:hyperlink>
        </w:p>
        <w:p>
          <w:pPr>
            <w:pStyle w:val="Contents4"/>
            <w:tabs>
              <w:tab w:val="clear" w:pos="8176"/>
              <w:tab w:val="right" w:pos="9026" w:leader="dot"/>
            </w:tabs>
            <w:rPr/>
          </w:pPr>
          <w:hyperlink w:anchor="__RefHeading___Toc5753089_1051229030">
            <w:r>
              <w:rPr>
                <w:webHidden/>
                <w:rStyle w:val="IndexLink"/>
                <w:rtl w:val="true"/>
              </w:rPr>
              <w:t>حکم خمس اموال مجنون</w:t>
            </w:r>
            <w:r>
              <w:rPr>
                <w:rStyle w:val="IndexLink"/>
                <w:rtl w:val="true"/>
              </w:rPr>
              <w:tab/>
            </w:r>
            <w:r>
              <w:rPr>
                <w:rStyle w:val="IndexLink"/>
              </w:rPr>
              <w:t>50</w:t>
            </w:r>
          </w:hyperlink>
        </w:p>
        <w:p>
          <w:pPr>
            <w:pStyle w:val="Contents5"/>
            <w:tabs>
              <w:tab w:val="clear" w:pos="7892"/>
              <w:tab w:val="right" w:pos="9026" w:leader="dot"/>
            </w:tabs>
            <w:rPr/>
          </w:pPr>
          <w:hyperlink w:anchor="__RefHeading___Toc5753091_1051229030">
            <w:r>
              <w:rPr>
                <w:webHidden/>
                <w:rStyle w:val="IndexLink"/>
                <w:rtl w:val="true"/>
              </w:rPr>
              <w:t>مجنون</w:t>
            </w:r>
            <w:r>
              <w:rPr>
                <w:rStyle w:val="IndexLink"/>
                <w:rtl w:val="true"/>
              </w:rPr>
              <w:tab/>
            </w:r>
            <w:r>
              <w:rPr>
                <w:rStyle w:val="IndexLink"/>
              </w:rPr>
              <w:t>50</w:t>
            </w:r>
          </w:hyperlink>
        </w:p>
        <w:p>
          <w:pPr>
            <w:pStyle w:val="Contents6"/>
            <w:tabs>
              <w:tab w:val="clear" w:pos="7609"/>
              <w:tab w:val="right" w:pos="9026" w:leader="dot"/>
            </w:tabs>
            <w:rPr/>
          </w:pPr>
          <w:hyperlink w:anchor="__RefHeading___Toc5753093_1051229030">
            <w:r>
              <w:rPr>
                <w:webHidden/>
                <w:rStyle w:val="IndexLink"/>
                <w:rtl w:val="true"/>
              </w:rPr>
              <w:t>اگر مجنون مالی به دست آورد حکم خمس آن چیست؟</w:t>
            </w:r>
            <w:r>
              <w:rPr>
                <w:rStyle w:val="IndexLink"/>
                <w:rtl w:val="true"/>
              </w:rPr>
              <w:tab/>
            </w:r>
            <w:r>
              <w:rPr>
                <w:rStyle w:val="IndexLink"/>
              </w:rPr>
              <w:t>50</w:t>
            </w:r>
          </w:hyperlink>
        </w:p>
        <w:p>
          <w:pPr>
            <w:pStyle w:val="Contents5"/>
            <w:tabs>
              <w:tab w:val="clear" w:pos="7892"/>
              <w:tab w:val="right" w:pos="9026" w:leader="dot"/>
            </w:tabs>
            <w:rPr/>
          </w:pPr>
          <w:hyperlink w:anchor="__RefHeading___Toc5753095_1051229030">
            <w:r>
              <w:rPr>
                <w:webHidden/>
                <w:rStyle w:val="IndexLink"/>
                <w:rtl w:val="true"/>
              </w:rPr>
              <w:t>آلزایمر</w:t>
            </w:r>
            <w:r>
              <w:rPr>
                <w:rStyle w:val="IndexLink"/>
                <w:rtl w:val="true"/>
              </w:rPr>
              <w:tab/>
            </w:r>
            <w:r>
              <w:rPr>
                <w:rStyle w:val="IndexLink"/>
              </w:rPr>
              <w:t>51</w:t>
            </w:r>
          </w:hyperlink>
        </w:p>
        <w:p>
          <w:pPr>
            <w:pStyle w:val="Contents6"/>
            <w:tabs>
              <w:tab w:val="clear" w:pos="7609"/>
              <w:tab w:val="right" w:pos="9026" w:leader="dot"/>
            </w:tabs>
            <w:rPr/>
          </w:pPr>
          <w:hyperlink w:anchor="__RefHeading___Toc5753097_1051229030">
            <w:r>
              <w:rPr>
                <w:webHidden/>
                <w:rStyle w:val="IndexLink"/>
                <w:rtl w:val="true"/>
              </w:rPr>
              <w:t>آیا خمس به فردی که در حد شدید آلزایمر دارد واجب است؟</w:t>
            </w:r>
            <w:r>
              <w:rPr>
                <w:rStyle w:val="IndexLink"/>
                <w:rtl w:val="true"/>
              </w:rPr>
              <w:tab/>
            </w:r>
            <w:r>
              <w:rPr>
                <w:rStyle w:val="IndexLink"/>
              </w:rPr>
              <w:t>51</w:t>
            </w:r>
          </w:hyperlink>
        </w:p>
        <w:p>
          <w:pPr>
            <w:pStyle w:val="Contents5"/>
            <w:tabs>
              <w:tab w:val="clear" w:pos="7892"/>
              <w:tab w:val="right" w:pos="9026" w:leader="dot"/>
            </w:tabs>
            <w:rPr/>
          </w:pPr>
          <w:hyperlink w:anchor="__RefHeading___Toc5753099_1051229030">
            <w:r>
              <w:rPr>
                <w:webHidden/>
                <w:rStyle w:val="IndexLink"/>
                <w:rtl w:val="true"/>
              </w:rPr>
              <w:t>سفيه</w:t>
            </w:r>
            <w:r>
              <w:rPr>
                <w:rStyle w:val="IndexLink"/>
                <w:rtl w:val="true"/>
              </w:rPr>
              <w:tab/>
            </w:r>
            <w:r>
              <w:rPr>
                <w:rStyle w:val="IndexLink"/>
              </w:rPr>
              <w:t>51</w:t>
            </w:r>
          </w:hyperlink>
        </w:p>
        <w:p>
          <w:pPr>
            <w:pStyle w:val="Contents5"/>
            <w:tabs>
              <w:tab w:val="clear" w:pos="7892"/>
              <w:tab w:val="right" w:pos="9026" w:leader="dot"/>
            </w:tabs>
            <w:rPr/>
          </w:pPr>
          <w:hyperlink w:anchor="__RefHeading___Toc5753101_1051229030">
            <w:r>
              <w:rPr>
                <w:webHidden/>
                <w:rStyle w:val="IndexLink"/>
                <w:rtl w:val="true"/>
              </w:rPr>
              <w:t>حکم خمس بر اشخاص حقوقی</w:t>
            </w:r>
            <w:r>
              <w:rPr>
                <w:rStyle w:val="IndexLink"/>
                <w:rtl w:val="true"/>
              </w:rPr>
              <w:tab/>
            </w:r>
            <w:r>
              <w:rPr>
                <w:rStyle w:val="IndexLink"/>
              </w:rPr>
              <w:t>51</w:t>
            </w:r>
          </w:hyperlink>
        </w:p>
        <w:p>
          <w:pPr>
            <w:pStyle w:val="Contents5"/>
            <w:tabs>
              <w:tab w:val="clear" w:pos="7892"/>
              <w:tab w:val="right" w:pos="9026" w:leader="dot"/>
            </w:tabs>
            <w:rPr/>
          </w:pPr>
          <w:hyperlink w:anchor="__RefHeading___Toc5753103_1051229030">
            <w:r>
              <w:rPr>
                <w:webHidden/>
                <w:rStyle w:val="IndexLink"/>
                <w:rtl w:val="true"/>
              </w:rPr>
              <w:t>خمس ثلث و درآمدهای آن</w:t>
            </w:r>
            <w:r>
              <w:rPr>
                <w:rStyle w:val="IndexLink"/>
                <w:rtl w:val="true"/>
              </w:rPr>
              <w:tab/>
            </w:r>
            <w:r>
              <w:rPr>
                <w:rStyle w:val="IndexLink"/>
              </w:rPr>
              <w:t>51</w:t>
            </w:r>
          </w:hyperlink>
        </w:p>
        <w:p>
          <w:pPr>
            <w:pStyle w:val="Contents5"/>
            <w:tabs>
              <w:tab w:val="clear" w:pos="7892"/>
              <w:tab w:val="right" w:pos="9026" w:leader="dot"/>
            </w:tabs>
            <w:rPr/>
          </w:pPr>
          <w:hyperlink w:anchor="__RefHeading___Toc5753105_1051229030">
            <w:r>
              <w:rPr>
                <w:webHidden/>
                <w:rStyle w:val="IndexLink"/>
                <w:rtl w:val="true"/>
              </w:rPr>
              <w:t>خمس اموال کافر بعد از اسلام</w:t>
            </w:r>
            <w:r>
              <w:rPr>
                <w:rStyle w:val="IndexLink"/>
                <w:rtl w:val="true"/>
              </w:rPr>
              <w:tab/>
            </w:r>
            <w:r>
              <w:rPr>
                <w:rStyle w:val="IndexLink"/>
              </w:rPr>
              <w:t>52</w:t>
            </w:r>
          </w:hyperlink>
        </w:p>
        <w:p>
          <w:pPr>
            <w:pStyle w:val="Contents5"/>
            <w:tabs>
              <w:tab w:val="clear" w:pos="7892"/>
              <w:tab w:val="right" w:pos="9026" w:leader="dot"/>
            </w:tabs>
            <w:rPr/>
          </w:pPr>
          <w:hyperlink w:anchor="__RefHeading___Toc5753107_1051229030">
            <w:r>
              <w:rPr>
                <w:webHidden/>
                <w:rStyle w:val="IndexLink"/>
                <w:rtl w:val="true"/>
              </w:rPr>
              <w:t>خمس اموال مرتد</w:t>
            </w:r>
            <w:r>
              <w:rPr>
                <w:rStyle w:val="IndexLink"/>
                <w:rtl w:val="true"/>
              </w:rPr>
              <w:tab/>
            </w:r>
            <w:r>
              <w:rPr>
                <w:rStyle w:val="IndexLink"/>
              </w:rPr>
              <w:t>52</w:t>
            </w:r>
          </w:hyperlink>
        </w:p>
        <w:p>
          <w:pPr>
            <w:pStyle w:val="Contents3"/>
            <w:tabs>
              <w:tab w:val="clear" w:pos="8459"/>
              <w:tab w:val="right" w:pos="9026" w:leader="dot"/>
            </w:tabs>
            <w:rPr/>
          </w:pPr>
          <w:hyperlink w:anchor="__RefHeading___Toc5753109_1051229030">
            <w:r>
              <w:rPr>
                <w:webHidden/>
                <w:rStyle w:val="IndexLink"/>
                <w:rtl w:val="true"/>
              </w:rPr>
              <w:t>مبحث دوم</w:t>
            </w:r>
            <w:r>
              <w:rPr>
                <w:rStyle w:val="IndexLink"/>
                <w:rtl w:val="true"/>
              </w:rPr>
              <w:t xml:space="preserve">: </w:t>
            </w:r>
            <w:r>
              <w:rPr>
                <w:rStyle w:val="IndexLink"/>
                <w:rtl w:val="true"/>
              </w:rPr>
              <w:t>اشتراط قصد قربت در خمس</w:t>
            </w:r>
            <w:r>
              <w:rPr>
                <w:rStyle w:val="IndexLink"/>
                <w:rtl w:val="true"/>
              </w:rPr>
              <w:tab/>
            </w:r>
            <w:r>
              <w:rPr>
                <w:rStyle w:val="IndexLink"/>
              </w:rPr>
              <w:t>53</w:t>
            </w:r>
          </w:hyperlink>
        </w:p>
        <w:p>
          <w:pPr>
            <w:pStyle w:val="Contents4"/>
            <w:tabs>
              <w:tab w:val="clear" w:pos="8176"/>
              <w:tab w:val="right" w:pos="9026" w:leader="dot"/>
            </w:tabs>
            <w:rPr/>
          </w:pPr>
          <w:hyperlink w:anchor="__RefHeading___Toc5753111_105122903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753113_1051229030">
            <w:r>
              <w:rPr>
                <w:webHidden/>
                <w:rStyle w:val="IndexLink"/>
                <w:rtl w:val="true"/>
              </w:rPr>
              <w:t>ریا کردن در پرداخت خمس</w:t>
            </w:r>
            <w:r>
              <w:rPr>
                <w:rStyle w:val="IndexLink"/>
                <w:rtl w:val="true"/>
              </w:rPr>
              <w:tab/>
            </w:r>
            <w:r>
              <w:rPr>
                <w:rStyle w:val="IndexLink"/>
              </w:rPr>
              <w:t>53</w:t>
            </w:r>
          </w:hyperlink>
        </w:p>
        <w:p>
          <w:pPr>
            <w:pStyle w:val="Contents4"/>
            <w:tabs>
              <w:tab w:val="clear" w:pos="8176"/>
              <w:tab w:val="right" w:pos="9026" w:leader="dot"/>
            </w:tabs>
            <w:rPr/>
          </w:pPr>
          <w:hyperlink w:anchor="__RefHeading___Toc5753115_1051229030">
            <w:r>
              <w:rPr>
                <w:webHidden/>
                <w:rStyle w:val="IndexLink"/>
                <w:rtl w:val="true"/>
              </w:rPr>
              <w:t>پرداخت احتیاطی خمس</w:t>
            </w:r>
            <w:r>
              <w:rPr>
                <w:rStyle w:val="IndexLink"/>
                <w:rtl w:val="true"/>
              </w:rPr>
              <w:tab/>
            </w:r>
            <w:r>
              <w:rPr>
                <w:rStyle w:val="IndexLink"/>
              </w:rPr>
              <w:t>53</w:t>
            </w:r>
          </w:hyperlink>
        </w:p>
        <w:p>
          <w:pPr>
            <w:pStyle w:val="Contents4"/>
            <w:tabs>
              <w:tab w:val="clear" w:pos="8176"/>
              <w:tab w:val="right" w:pos="9026" w:leader="dot"/>
            </w:tabs>
            <w:rPr/>
          </w:pPr>
          <w:hyperlink w:anchor="__RefHeading___Toc5753117_1051229030">
            <w:r>
              <w:rPr>
                <w:webHidden/>
                <w:rStyle w:val="IndexLink"/>
                <w:rtl w:val="true"/>
              </w:rPr>
              <w:t>حکم پرداخت خمس</w:t>
            </w:r>
            <w:r>
              <w:rPr>
                <w:rStyle w:val="IndexLink"/>
                <w:rtl w:val="true"/>
              </w:rPr>
              <w:tab/>
            </w:r>
            <w:r>
              <w:rPr>
                <w:rStyle w:val="IndexLink"/>
              </w:rPr>
              <w:t>53</w:t>
            </w:r>
          </w:hyperlink>
        </w:p>
        <w:p>
          <w:pPr>
            <w:pStyle w:val="Contents5"/>
            <w:tabs>
              <w:tab w:val="clear" w:pos="7892"/>
              <w:tab w:val="right" w:pos="9026" w:leader="dot"/>
            </w:tabs>
            <w:rPr/>
          </w:pPr>
          <w:hyperlink w:anchor="__RefHeading___Toc5753119_1051229030">
            <w:r>
              <w:rPr>
                <w:webHidden/>
                <w:rStyle w:val="IndexLink"/>
                <w:rtl w:val="true"/>
              </w:rPr>
              <w:t>الف</w:t>
            </w:r>
            <w:r>
              <w:rPr>
                <w:rStyle w:val="IndexLink"/>
                <w:rtl w:val="true"/>
              </w:rPr>
              <w:t xml:space="preserve">) </w:t>
            </w:r>
            <w:r>
              <w:rPr>
                <w:rStyle w:val="IndexLink"/>
                <w:rtl w:val="true"/>
              </w:rPr>
              <w:t>از مال خودش</w:t>
            </w:r>
            <w:r>
              <w:rPr>
                <w:rStyle w:val="IndexLink"/>
                <w:rtl w:val="true"/>
              </w:rPr>
              <w:tab/>
            </w:r>
            <w:r>
              <w:rPr>
                <w:rStyle w:val="IndexLink"/>
              </w:rPr>
              <w:t>53</w:t>
            </w:r>
          </w:hyperlink>
        </w:p>
        <w:p>
          <w:pPr>
            <w:pStyle w:val="Contents5"/>
            <w:tabs>
              <w:tab w:val="clear" w:pos="7892"/>
              <w:tab w:val="right" w:pos="9026" w:leader="dot"/>
            </w:tabs>
            <w:rPr/>
          </w:pPr>
          <w:hyperlink w:anchor="__RefHeading___Toc5753121_1051229030">
            <w:r>
              <w:rPr>
                <w:webHidden/>
                <w:rStyle w:val="IndexLink"/>
                <w:rtl w:val="true"/>
              </w:rPr>
              <w:t>ب</w:t>
            </w:r>
            <w:r>
              <w:rPr>
                <w:rStyle w:val="IndexLink"/>
                <w:rtl w:val="true"/>
              </w:rPr>
              <w:t xml:space="preserve">) </w:t>
            </w:r>
            <w:r>
              <w:rPr>
                <w:rStyle w:val="IndexLink"/>
                <w:rtl w:val="true"/>
              </w:rPr>
              <w:t xml:space="preserve">از مال مدیون به خمس </w:t>
            </w:r>
            <w:r>
              <w:rPr>
                <w:rStyle w:val="IndexLink"/>
                <w:rtl w:val="true"/>
              </w:rPr>
              <w:t>(</w:t>
            </w:r>
            <w:r>
              <w:rPr>
                <w:rStyle w:val="IndexLink"/>
                <w:rtl w:val="true"/>
              </w:rPr>
              <w:t>بدون اذن او</w:t>
            </w:r>
            <w:r>
              <w:rPr>
                <w:rStyle w:val="IndexLink"/>
                <w:rtl w:val="true"/>
              </w:rPr>
              <w:t>)</w:t>
              <w:tab/>
            </w:r>
            <w:r>
              <w:rPr>
                <w:rStyle w:val="IndexLink"/>
              </w:rPr>
              <w:t>54</w:t>
            </w:r>
          </w:hyperlink>
        </w:p>
        <w:p>
          <w:pPr>
            <w:pStyle w:val="Contents3"/>
            <w:tabs>
              <w:tab w:val="clear" w:pos="8459"/>
              <w:tab w:val="right" w:pos="9026" w:leader="dot"/>
            </w:tabs>
            <w:rPr/>
          </w:pPr>
          <w:hyperlink w:anchor="__RefHeading___Toc5753123_1051229030">
            <w:r>
              <w:rPr>
                <w:webHidden/>
                <w:rStyle w:val="IndexLink"/>
                <w:rtl w:val="true"/>
              </w:rPr>
              <w:t>مبحث سوم</w:t>
            </w:r>
            <w:r>
              <w:rPr>
                <w:rStyle w:val="IndexLink"/>
                <w:rtl w:val="true"/>
              </w:rPr>
              <w:t xml:space="preserve">: </w:t>
            </w:r>
            <w:r>
              <w:rPr>
                <w:rStyle w:val="IndexLink"/>
                <w:rtl w:val="true"/>
              </w:rPr>
              <w:t>سال خمسی</w:t>
            </w:r>
            <w:r>
              <w:rPr>
                <w:rStyle w:val="IndexLink"/>
                <w:rtl w:val="true"/>
              </w:rPr>
              <w:tab/>
            </w:r>
            <w:r>
              <w:rPr>
                <w:rStyle w:val="IndexLink"/>
              </w:rPr>
              <w:t>55</w:t>
            </w:r>
          </w:hyperlink>
        </w:p>
        <w:p>
          <w:pPr>
            <w:pStyle w:val="Contents4"/>
            <w:tabs>
              <w:tab w:val="clear" w:pos="8176"/>
              <w:tab w:val="right" w:pos="9026" w:leader="dot"/>
            </w:tabs>
            <w:rPr/>
          </w:pPr>
          <w:hyperlink w:anchor="__RefHeading___Toc5753125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5753127_1051229030">
            <w:r>
              <w:rPr>
                <w:webHidden/>
                <w:rStyle w:val="IndexLink"/>
                <w:rtl w:val="true"/>
              </w:rPr>
              <w:t xml:space="preserve">ضرورت داشتن سال خمسی </w:t>
            </w:r>
            <w:r>
              <w:rPr>
                <w:rStyle w:val="IndexLink"/>
                <w:rtl w:val="true"/>
              </w:rPr>
              <w:t>(</w:t>
            </w:r>
            <w:r>
              <w:rPr>
                <w:rStyle w:val="IndexLink"/>
                <w:rtl w:val="true"/>
              </w:rPr>
              <w:t>در ارباح مکاسب</w:t>
            </w:r>
            <w:r>
              <w:rPr>
                <w:rStyle w:val="IndexLink"/>
                <w:rtl w:val="true"/>
              </w:rPr>
              <w:t>)</w:t>
              <w:tab/>
            </w:r>
            <w:r>
              <w:rPr>
                <w:rStyle w:val="IndexLink"/>
              </w:rPr>
              <w:t>55</w:t>
            </w:r>
          </w:hyperlink>
        </w:p>
        <w:p>
          <w:pPr>
            <w:pStyle w:val="Contents4"/>
            <w:tabs>
              <w:tab w:val="clear" w:pos="8176"/>
              <w:tab w:val="right" w:pos="9026" w:leader="dot"/>
            </w:tabs>
            <w:rPr/>
          </w:pPr>
          <w:hyperlink w:anchor="__RefHeading___Toc5753129_1051229030">
            <w:r>
              <w:rPr>
                <w:webHidden/>
                <w:rStyle w:val="IndexLink"/>
                <w:rtl w:val="true"/>
              </w:rPr>
              <w:t xml:space="preserve">ضرورت داشتن سال خمسی در دیگر اموال </w:t>
            </w:r>
            <w:r>
              <w:rPr>
                <w:rStyle w:val="IndexLink"/>
                <w:rtl w:val="true"/>
              </w:rPr>
              <w:t>(</w:t>
            </w:r>
            <w:r>
              <w:rPr>
                <w:rStyle w:val="IndexLink"/>
                <w:rtl w:val="true"/>
              </w:rPr>
              <w:t>غیر ارباح مکاسب</w:t>
            </w:r>
            <w:r>
              <w:rPr>
                <w:rStyle w:val="IndexLink"/>
                <w:rtl w:val="true"/>
              </w:rPr>
              <w:t>)</w:t>
              <w:tab/>
            </w:r>
            <w:r>
              <w:rPr>
                <w:rStyle w:val="IndexLink"/>
              </w:rPr>
              <w:t>55</w:t>
            </w:r>
          </w:hyperlink>
        </w:p>
        <w:p>
          <w:pPr>
            <w:pStyle w:val="Contents4"/>
            <w:tabs>
              <w:tab w:val="clear" w:pos="8176"/>
              <w:tab w:val="right" w:pos="9026" w:leader="dot"/>
            </w:tabs>
            <w:rPr/>
          </w:pPr>
          <w:hyperlink w:anchor="__RefHeading___Toc5753131_1051229030">
            <w:r>
              <w:rPr>
                <w:webHidden/>
                <w:rStyle w:val="IndexLink"/>
                <w:rtl w:val="true"/>
              </w:rPr>
              <w:t>ابتدای سال خمسی</w:t>
            </w:r>
            <w:r>
              <w:rPr>
                <w:rStyle w:val="IndexLink"/>
                <w:rtl w:val="true"/>
              </w:rPr>
              <w:tab/>
            </w:r>
            <w:r>
              <w:rPr>
                <w:rStyle w:val="IndexLink"/>
              </w:rPr>
              <w:t>55</w:t>
            </w:r>
          </w:hyperlink>
        </w:p>
        <w:p>
          <w:pPr>
            <w:pStyle w:val="Contents5"/>
            <w:tabs>
              <w:tab w:val="clear" w:pos="7892"/>
              <w:tab w:val="right" w:pos="9026" w:leader="dot"/>
            </w:tabs>
            <w:rPr/>
          </w:pPr>
          <w:hyperlink w:anchor="__RefHeading___Toc5753133_105122903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5753135_1051229030">
            <w:r>
              <w:rPr>
                <w:webHidden/>
                <w:rStyle w:val="IndexLink"/>
                <w:rtl w:val="true"/>
              </w:rPr>
              <w:t>الف</w:t>
            </w:r>
            <w:r>
              <w:rPr>
                <w:rStyle w:val="IndexLink"/>
                <w:rtl w:val="true"/>
              </w:rPr>
              <w:t xml:space="preserve">. </w:t>
            </w:r>
            <w:r>
              <w:rPr>
                <w:rStyle w:val="IndexLink"/>
                <w:rtl w:val="true"/>
              </w:rPr>
              <w:t>افراد شاغل</w:t>
            </w:r>
            <w:r>
              <w:rPr>
                <w:rStyle w:val="IndexLink"/>
                <w:rtl w:val="true"/>
              </w:rPr>
              <w:tab/>
            </w:r>
            <w:r>
              <w:rPr>
                <w:rStyle w:val="IndexLink"/>
              </w:rPr>
              <w:t>56</w:t>
            </w:r>
          </w:hyperlink>
        </w:p>
        <w:p>
          <w:pPr>
            <w:pStyle w:val="Contents6"/>
            <w:tabs>
              <w:tab w:val="clear" w:pos="7609"/>
              <w:tab w:val="right" w:pos="9026" w:leader="dot"/>
            </w:tabs>
            <w:rPr/>
          </w:pPr>
          <w:hyperlink w:anchor="__RefHeading___Toc5753137_105122903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5753139_1051229030">
            <w:r>
              <w:rPr>
                <w:webHidden/>
                <w:rStyle w:val="IndexLink"/>
                <w:rtl w:val="true"/>
              </w:rPr>
              <w:t>حقوق بگیر</w:t>
            </w:r>
            <w:r>
              <w:rPr>
                <w:rStyle w:val="IndexLink"/>
                <w:rtl w:val="true"/>
              </w:rPr>
              <w:tab/>
            </w:r>
            <w:r>
              <w:rPr>
                <w:rStyle w:val="IndexLink"/>
              </w:rPr>
              <w:t>56</w:t>
            </w:r>
          </w:hyperlink>
        </w:p>
        <w:p>
          <w:pPr>
            <w:pStyle w:val="Contents6"/>
            <w:tabs>
              <w:tab w:val="clear" w:pos="7609"/>
              <w:tab w:val="right" w:pos="9026" w:leader="dot"/>
            </w:tabs>
            <w:rPr/>
          </w:pPr>
          <w:hyperlink w:anchor="__RefHeading___Toc5753141_1051229030">
            <w:r>
              <w:rPr>
                <w:webHidden/>
                <w:rStyle w:val="IndexLink"/>
                <w:rtl w:val="true"/>
              </w:rPr>
              <w:t xml:space="preserve">پرداخت اجرت به صورت مدت دار </w:t>
            </w:r>
            <w:r>
              <w:rPr>
                <w:rStyle w:val="IndexLink"/>
                <w:rtl w:val="true"/>
              </w:rPr>
              <w:t>(</w:t>
            </w:r>
            <w:r>
              <w:rPr>
                <w:rStyle w:val="IndexLink"/>
                <w:rtl w:val="true"/>
              </w:rPr>
              <w:t>چک</w:t>
            </w:r>
            <w:r>
              <w:rPr>
                <w:rStyle w:val="IndexLink"/>
                <w:rtl w:val="true"/>
              </w:rPr>
              <w:t>)</w:t>
              <w:tab/>
            </w:r>
            <w:r>
              <w:rPr>
                <w:rStyle w:val="IndexLink"/>
              </w:rPr>
              <w:t>56</w:t>
            </w:r>
          </w:hyperlink>
        </w:p>
        <w:p>
          <w:pPr>
            <w:pStyle w:val="Contents6"/>
            <w:tabs>
              <w:tab w:val="clear" w:pos="7609"/>
              <w:tab w:val="right" w:pos="9026" w:leader="dot"/>
            </w:tabs>
            <w:rPr/>
          </w:pPr>
          <w:hyperlink w:anchor="__RefHeading___Toc5753143_1051229030">
            <w:r>
              <w:rPr>
                <w:webHidden/>
                <w:rStyle w:val="IndexLink"/>
                <w:rtl w:val="true"/>
              </w:rPr>
              <w:t>سال خمسی نسبت به دورهی آموزشی کارمندان</w:t>
            </w:r>
            <w:r>
              <w:rPr>
                <w:rStyle w:val="IndexLink"/>
                <w:rtl w:val="true"/>
              </w:rPr>
              <w:tab/>
            </w:r>
            <w:r>
              <w:rPr>
                <w:rStyle w:val="IndexLink"/>
              </w:rPr>
              <w:t>56</w:t>
            </w:r>
          </w:hyperlink>
        </w:p>
        <w:p>
          <w:pPr>
            <w:pStyle w:val="Contents6"/>
            <w:tabs>
              <w:tab w:val="clear" w:pos="7609"/>
              <w:tab w:val="right" w:pos="9026" w:leader="dot"/>
            </w:tabs>
            <w:rPr/>
          </w:pPr>
          <w:hyperlink w:anchor="__RefHeading___Toc5753145_1051229030">
            <w:r>
              <w:rPr>
                <w:webHidden/>
                <w:rStyle w:val="IndexLink"/>
                <w:rtl w:val="true"/>
              </w:rPr>
              <w:t>کاسب و تاجر</w:t>
            </w:r>
            <w:r>
              <w:rPr>
                <w:rStyle w:val="IndexLink"/>
                <w:rtl w:val="true"/>
              </w:rPr>
              <w:tab/>
            </w:r>
            <w:r>
              <w:rPr>
                <w:rStyle w:val="IndexLink"/>
              </w:rPr>
              <w:t>57</w:t>
            </w:r>
          </w:hyperlink>
        </w:p>
        <w:p>
          <w:pPr>
            <w:pStyle w:val="Contents6"/>
            <w:tabs>
              <w:tab w:val="clear" w:pos="7609"/>
              <w:tab w:val="right" w:pos="9026" w:leader="dot"/>
            </w:tabs>
            <w:rPr/>
          </w:pPr>
          <w:hyperlink w:anchor="__RefHeading___Toc5753147_1051229030">
            <w:r>
              <w:rPr>
                <w:webHidden/>
                <w:rStyle w:val="IndexLink"/>
                <w:rtl w:val="true"/>
              </w:rPr>
              <w:t>تولیدی ها و ساخت و سازها</w:t>
            </w:r>
            <w:r>
              <w:rPr>
                <w:rStyle w:val="IndexLink"/>
                <w:rtl w:val="true"/>
              </w:rPr>
              <w:tab/>
            </w:r>
            <w:r>
              <w:rPr>
                <w:rStyle w:val="IndexLink"/>
              </w:rPr>
              <w:t>57</w:t>
            </w:r>
          </w:hyperlink>
        </w:p>
        <w:p>
          <w:pPr>
            <w:pStyle w:val="Contents6"/>
            <w:tabs>
              <w:tab w:val="clear" w:pos="7609"/>
              <w:tab w:val="right" w:pos="9026" w:leader="dot"/>
            </w:tabs>
            <w:rPr/>
          </w:pPr>
          <w:hyperlink w:anchor="__RefHeading___Toc5753149_1051229030">
            <w:r>
              <w:rPr>
                <w:webHidden/>
                <w:rStyle w:val="IndexLink"/>
                <w:rtl w:val="true"/>
              </w:rPr>
              <w:t>کشاورز و باغ دار</w:t>
            </w:r>
            <w:r>
              <w:rPr>
                <w:rStyle w:val="IndexLink"/>
                <w:rtl w:val="true"/>
              </w:rPr>
              <w:tab/>
            </w:r>
            <w:r>
              <w:rPr>
                <w:rStyle w:val="IndexLink"/>
              </w:rPr>
              <w:t>57</w:t>
            </w:r>
          </w:hyperlink>
        </w:p>
        <w:p>
          <w:pPr>
            <w:pStyle w:val="Contents6"/>
            <w:tabs>
              <w:tab w:val="clear" w:pos="7609"/>
              <w:tab w:val="right" w:pos="9026" w:leader="dot"/>
            </w:tabs>
            <w:rPr/>
          </w:pPr>
          <w:hyperlink w:anchor="__RefHeading___Toc5753151_1051229030">
            <w:r>
              <w:rPr>
                <w:webHidden/>
                <w:rStyle w:val="IndexLink"/>
                <w:rtl w:val="true"/>
              </w:rPr>
              <w:t>عدم تغییر سال خمسی با تغییر زمان برداشت در سالهای دیگر</w:t>
            </w:r>
            <w:r>
              <w:rPr>
                <w:rStyle w:val="IndexLink"/>
                <w:rtl w:val="true"/>
              </w:rPr>
              <w:tab/>
            </w:r>
            <w:r>
              <w:rPr>
                <w:rStyle w:val="IndexLink"/>
              </w:rPr>
              <w:t>58</w:t>
            </w:r>
          </w:hyperlink>
        </w:p>
        <w:p>
          <w:pPr>
            <w:pStyle w:val="Contents6"/>
            <w:tabs>
              <w:tab w:val="clear" w:pos="7609"/>
              <w:tab w:val="right" w:pos="9026" w:leader="dot"/>
            </w:tabs>
            <w:rPr/>
          </w:pPr>
          <w:hyperlink w:anchor="__RefHeading___Toc5753153_1051229030">
            <w:r>
              <w:rPr>
                <w:webHidden/>
                <w:rStyle w:val="IndexLink"/>
                <w:rtl w:val="true"/>
              </w:rPr>
              <w:t>جواز تغییر سال خمسی به تاریخ حصول اولین درآمد در سال جدید</w:t>
            </w:r>
            <w:r>
              <w:rPr>
                <w:rStyle w:val="IndexLink"/>
                <w:rtl w:val="true"/>
              </w:rPr>
              <w:tab/>
            </w:r>
            <w:r>
              <w:rPr>
                <w:rStyle w:val="IndexLink"/>
              </w:rPr>
              <w:t>58</w:t>
            </w:r>
          </w:hyperlink>
        </w:p>
        <w:p>
          <w:pPr>
            <w:pStyle w:val="Contents6"/>
            <w:tabs>
              <w:tab w:val="clear" w:pos="7609"/>
              <w:tab w:val="right" w:pos="9026" w:leader="dot"/>
            </w:tabs>
            <w:rPr/>
          </w:pPr>
          <w:hyperlink w:anchor="__RefHeading___Toc5753155_1051229030">
            <w:r>
              <w:rPr>
                <w:webHidden/>
                <w:rStyle w:val="IndexLink"/>
                <w:rtl w:val="true"/>
              </w:rPr>
              <w:t>ملاحظه نصاب زکات بعد از محاسبه خمس در صورت تعلق هر دو</w:t>
            </w:r>
            <w:r>
              <w:rPr>
                <w:rStyle w:val="IndexLink"/>
                <w:rtl w:val="true"/>
              </w:rPr>
              <w:tab/>
            </w:r>
            <w:r>
              <w:rPr>
                <w:rStyle w:val="IndexLink"/>
              </w:rPr>
              <w:t>58</w:t>
            </w:r>
          </w:hyperlink>
        </w:p>
        <w:p>
          <w:pPr>
            <w:pStyle w:val="Contents6"/>
            <w:tabs>
              <w:tab w:val="clear" w:pos="7609"/>
              <w:tab w:val="right" w:pos="9026" w:leader="dot"/>
            </w:tabs>
            <w:rPr/>
          </w:pPr>
          <w:hyperlink w:anchor="__RefHeading___Toc5753157_1051229030">
            <w:r>
              <w:rPr>
                <w:webHidden/>
                <w:rStyle w:val="IndexLink"/>
                <w:rtl w:val="true"/>
              </w:rPr>
              <w:t>دامدار</w:t>
            </w:r>
            <w:r>
              <w:rPr>
                <w:rStyle w:val="IndexLink"/>
                <w:rtl w:val="true"/>
              </w:rPr>
              <w:tab/>
            </w:r>
            <w:r>
              <w:rPr>
                <w:rStyle w:val="IndexLink"/>
              </w:rPr>
              <w:t>59</w:t>
            </w:r>
          </w:hyperlink>
        </w:p>
        <w:p>
          <w:pPr>
            <w:pStyle w:val="Contents5"/>
            <w:tabs>
              <w:tab w:val="clear" w:pos="7892"/>
              <w:tab w:val="right" w:pos="9026" w:leader="dot"/>
            </w:tabs>
            <w:rPr/>
          </w:pPr>
          <w:hyperlink w:anchor="__RefHeading___Toc5753159_1051229030">
            <w:r>
              <w:rPr>
                <w:webHidden/>
                <w:rStyle w:val="IndexLink"/>
                <w:rtl w:val="true"/>
              </w:rPr>
              <w:t>ب</w:t>
            </w:r>
            <w:r>
              <w:rPr>
                <w:rStyle w:val="IndexLink"/>
                <w:rtl w:val="true"/>
              </w:rPr>
              <w:t xml:space="preserve">. </w:t>
            </w:r>
            <w:r>
              <w:rPr>
                <w:rStyle w:val="IndexLink"/>
                <w:rtl w:val="true"/>
              </w:rPr>
              <w:t>افراد غیر شاغل</w:t>
            </w:r>
            <w:r>
              <w:rPr>
                <w:rStyle w:val="IndexLink"/>
                <w:rtl w:val="true"/>
              </w:rPr>
              <w:tab/>
            </w:r>
            <w:r>
              <w:rPr>
                <w:rStyle w:val="IndexLink"/>
              </w:rPr>
              <w:t>60</w:t>
            </w:r>
          </w:hyperlink>
        </w:p>
        <w:p>
          <w:pPr>
            <w:pStyle w:val="Contents6"/>
            <w:tabs>
              <w:tab w:val="clear" w:pos="7609"/>
              <w:tab w:val="right" w:pos="9026" w:leader="dot"/>
            </w:tabs>
            <w:rPr/>
          </w:pPr>
          <w:hyperlink w:anchor="__RefHeading___Toc5753161_105122903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5753163_1051229030">
            <w:r>
              <w:rPr>
                <w:webHidden/>
                <w:rStyle w:val="IndexLink"/>
                <w:rtl w:val="true"/>
              </w:rPr>
              <w:t>سال خمسی جوانان مجرد</w:t>
            </w:r>
            <w:r>
              <w:rPr>
                <w:rStyle w:val="IndexLink"/>
                <w:rtl w:val="true"/>
              </w:rPr>
              <w:tab/>
            </w:r>
            <w:r>
              <w:rPr>
                <w:rStyle w:val="IndexLink"/>
              </w:rPr>
              <w:t>60</w:t>
            </w:r>
          </w:hyperlink>
        </w:p>
        <w:p>
          <w:pPr>
            <w:pStyle w:val="Contents6"/>
            <w:tabs>
              <w:tab w:val="clear" w:pos="7609"/>
              <w:tab w:val="right" w:pos="9026" w:leader="dot"/>
            </w:tabs>
            <w:rPr/>
          </w:pPr>
          <w:hyperlink w:anchor="__RefHeading___Toc5753165_1051229030">
            <w:r>
              <w:rPr>
                <w:webHidden/>
                <w:rStyle w:val="IndexLink"/>
                <w:rtl w:val="true"/>
              </w:rPr>
              <w:t>تعیین سال به شمسی یا قمری</w:t>
            </w:r>
            <w:r>
              <w:rPr>
                <w:rStyle w:val="IndexLink"/>
                <w:rtl w:val="true"/>
              </w:rPr>
              <w:tab/>
            </w:r>
            <w:r>
              <w:rPr>
                <w:rStyle w:val="IndexLink"/>
              </w:rPr>
              <w:t>60</w:t>
            </w:r>
          </w:hyperlink>
        </w:p>
        <w:p>
          <w:pPr>
            <w:pStyle w:val="Contents6"/>
            <w:tabs>
              <w:tab w:val="clear" w:pos="7609"/>
              <w:tab w:val="right" w:pos="9026" w:leader="dot"/>
            </w:tabs>
            <w:rPr/>
          </w:pPr>
          <w:hyperlink w:anchor="__RefHeading___Toc5753167_1051229030">
            <w:r>
              <w:rPr>
                <w:webHidden/>
                <w:rStyle w:val="IndexLink"/>
                <w:rtl w:val="true"/>
              </w:rPr>
              <w:t>تخییر بدوی یا استمراری؟</w:t>
            </w:r>
            <w:r>
              <w:rPr>
                <w:rStyle w:val="IndexLink"/>
                <w:rtl w:val="true"/>
              </w:rPr>
              <w:tab/>
            </w:r>
            <w:r>
              <w:rPr>
                <w:rStyle w:val="IndexLink"/>
              </w:rPr>
              <w:t>61</w:t>
            </w:r>
          </w:hyperlink>
        </w:p>
        <w:p>
          <w:pPr>
            <w:pStyle w:val="Contents6"/>
            <w:tabs>
              <w:tab w:val="clear" w:pos="7609"/>
              <w:tab w:val="right" w:pos="9026" w:leader="dot"/>
            </w:tabs>
            <w:rPr/>
          </w:pPr>
          <w:hyperlink w:anchor="__RefHeading___Toc5753169_1051229030">
            <w:r>
              <w:rPr>
                <w:webHidden/>
                <w:rStyle w:val="IndexLink"/>
                <w:rtl w:val="true"/>
              </w:rPr>
              <w:t>حكم تعیین سال مالی مشترک برای زن و شوهر</w:t>
            </w:r>
            <w:r>
              <w:rPr>
                <w:rStyle w:val="IndexLink"/>
                <w:rtl w:val="true"/>
              </w:rPr>
              <w:tab/>
            </w:r>
            <w:r>
              <w:rPr>
                <w:rStyle w:val="IndexLink"/>
              </w:rPr>
              <w:t>61</w:t>
            </w:r>
          </w:hyperlink>
        </w:p>
        <w:p>
          <w:pPr>
            <w:pStyle w:val="Contents6"/>
            <w:tabs>
              <w:tab w:val="clear" w:pos="7609"/>
              <w:tab w:val="right" w:pos="9026" w:leader="dot"/>
            </w:tabs>
            <w:rPr/>
          </w:pPr>
          <w:hyperlink w:anchor="__RefHeading___Toc5753171_1051229030">
            <w:r>
              <w:rPr>
                <w:webHidden/>
                <w:rStyle w:val="IndexLink"/>
                <w:rtl w:val="true"/>
              </w:rPr>
              <w:t>حکم تعیین سال جداگانه برای هر مال</w:t>
            </w:r>
            <w:r>
              <w:rPr>
                <w:rStyle w:val="IndexLink"/>
                <w:rtl w:val="true"/>
              </w:rPr>
              <w:tab/>
            </w:r>
            <w:r>
              <w:rPr>
                <w:rStyle w:val="IndexLink"/>
              </w:rPr>
              <w:t>61</w:t>
            </w:r>
          </w:hyperlink>
        </w:p>
        <w:p>
          <w:pPr>
            <w:pStyle w:val="Contents6"/>
            <w:tabs>
              <w:tab w:val="clear" w:pos="7609"/>
              <w:tab w:val="right" w:pos="9026" w:leader="dot"/>
            </w:tabs>
            <w:rPr/>
          </w:pPr>
          <w:hyperlink w:anchor="__RefHeading___Toc5753173_105122903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5753175_1051229030">
            <w:r>
              <w:rPr>
                <w:webHidden/>
                <w:rStyle w:val="IndexLink"/>
                <w:rtl w:val="true"/>
              </w:rPr>
              <w:t>الف</w:t>
            </w:r>
            <w:r>
              <w:rPr>
                <w:rStyle w:val="IndexLink"/>
                <w:rtl w:val="true"/>
              </w:rPr>
              <w:t xml:space="preserve">) </w:t>
            </w:r>
            <w:r>
              <w:rPr>
                <w:rStyle w:val="IndexLink"/>
                <w:rtl w:val="true"/>
              </w:rPr>
              <w:t>افراد شاغل</w:t>
            </w:r>
            <w:r>
              <w:rPr>
                <w:rStyle w:val="IndexLink"/>
                <w:rtl w:val="true"/>
              </w:rPr>
              <w:tab/>
            </w:r>
            <w:r>
              <w:rPr>
                <w:rStyle w:val="IndexLink"/>
              </w:rPr>
              <w:t>61</w:t>
            </w:r>
          </w:hyperlink>
        </w:p>
        <w:p>
          <w:pPr>
            <w:pStyle w:val="Contents6"/>
            <w:tabs>
              <w:tab w:val="clear" w:pos="7609"/>
              <w:tab w:val="right" w:pos="9026" w:leader="dot"/>
            </w:tabs>
            <w:rPr/>
          </w:pPr>
          <w:hyperlink w:anchor="__RefHeading___Toc5753177_1051229030">
            <w:r>
              <w:rPr>
                <w:webHidden/>
                <w:rStyle w:val="IndexLink"/>
              </w:rPr>
              <w:t>1</w:t>
            </w:r>
            <w:r>
              <w:rPr>
                <w:rStyle w:val="IndexLink"/>
                <w:rtl w:val="true"/>
              </w:rPr>
              <w:t xml:space="preserve">. </w:t>
            </w:r>
            <w:r>
              <w:rPr>
                <w:rStyle w:val="IndexLink"/>
                <w:rtl w:val="true"/>
              </w:rPr>
              <w:t>یک شغله</w:t>
            </w:r>
            <w:r>
              <w:rPr>
                <w:rStyle w:val="IndexLink"/>
                <w:rtl w:val="true"/>
              </w:rPr>
              <w:tab/>
            </w:r>
            <w:r>
              <w:rPr>
                <w:rStyle w:val="IndexLink"/>
              </w:rPr>
              <w:t>61</w:t>
            </w:r>
          </w:hyperlink>
        </w:p>
        <w:p>
          <w:pPr>
            <w:pStyle w:val="Contents6"/>
            <w:tabs>
              <w:tab w:val="clear" w:pos="7609"/>
              <w:tab w:val="right" w:pos="9026" w:leader="dot"/>
            </w:tabs>
            <w:rPr/>
          </w:pPr>
          <w:hyperlink w:anchor="__RefHeading___Toc5753179_1051229030">
            <w:r>
              <w:rPr>
                <w:webHidden/>
                <w:rStyle w:val="IndexLink"/>
              </w:rPr>
              <w:t>2</w:t>
            </w:r>
            <w:r>
              <w:rPr>
                <w:rStyle w:val="IndexLink"/>
                <w:rtl w:val="true"/>
              </w:rPr>
              <w:t xml:space="preserve">. </w:t>
            </w:r>
            <w:r>
              <w:rPr>
                <w:rStyle w:val="IndexLink"/>
                <w:rtl w:val="true"/>
              </w:rPr>
              <w:t>چند شغله</w:t>
            </w:r>
            <w:r>
              <w:rPr>
                <w:rStyle w:val="IndexLink"/>
                <w:rtl w:val="true"/>
              </w:rPr>
              <w:tab/>
            </w:r>
            <w:r>
              <w:rPr>
                <w:rStyle w:val="IndexLink"/>
              </w:rPr>
              <w:t>61</w:t>
            </w:r>
          </w:hyperlink>
        </w:p>
        <w:p>
          <w:pPr>
            <w:pStyle w:val="Contents6"/>
            <w:tabs>
              <w:tab w:val="clear" w:pos="7609"/>
              <w:tab w:val="right" w:pos="9026" w:leader="dot"/>
            </w:tabs>
            <w:rPr/>
          </w:pPr>
          <w:hyperlink w:anchor="__RefHeading___Toc5753181_1051229030">
            <w:r>
              <w:rPr>
                <w:webHidden/>
                <w:rStyle w:val="IndexLink"/>
                <w:rtl w:val="true"/>
              </w:rPr>
              <w:t>ب</w:t>
            </w:r>
            <w:r>
              <w:rPr>
                <w:rStyle w:val="IndexLink"/>
                <w:rtl w:val="true"/>
              </w:rPr>
              <w:t xml:space="preserve">) </w:t>
            </w:r>
            <w:r>
              <w:rPr>
                <w:rStyle w:val="IndexLink"/>
                <w:rtl w:val="true"/>
              </w:rPr>
              <w:t>افراد غیر شاغل</w:t>
            </w:r>
            <w:r>
              <w:rPr>
                <w:rStyle w:val="IndexLink"/>
                <w:rtl w:val="true"/>
              </w:rPr>
              <w:tab/>
            </w:r>
            <w:r>
              <w:rPr>
                <w:rStyle w:val="IndexLink"/>
              </w:rPr>
              <w:t>62</w:t>
            </w:r>
          </w:hyperlink>
        </w:p>
        <w:p>
          <w:pPr>
            <w:pStyle w:val="Contents6"/>
            <w:tabs>
              <w:tab w:val="clear" w:pos="7609"/>
              <w:tab w:val="right" w:pos="9026" w:leader="dot"/>
            </w:tabs>
            <w:rPr/>
          </w:pPr>
          <w:hyperlink w:anchor="__RefHeading___Toc5753183_1051229030">
            <w:r>
              <w:rPr>
                <w:webHidden/>
                <w:rStyle w:val="IndexLink"/>
                <w:rtl w:val="true"/>
              </w:rPr>
              <w:t>ملاک شاغل بودن</w:t>
            </w:r>
            <w:r>
              <w:rPr>
                <w:rStyle w:val="IndexLink"/>
                <w:rtl w:val="true"/>
              </w:rPr>
              <w:tab/>
            </w:r>
            <w:r>
              <w:rPr>
                <w:rStyle w:val="IndexLink"/>
              </w:rPr>
              <w:t>62</w:t>
            </w:r>
          </w:hyperlink>
        </w:p>
        <w:p>
          <w:pPr>
            <w:pStyle w:val="Contents6"/>
            <w:tabs>
              <w:tab w:val="clear" w:pos="7609"/>
              <w:tab w:val="right" w:pos="9026" w:leader="dot"/>
            </w:tabs>
            <w:rPr/>
          </w:pPr>
          <w:hyperlink w:anchor="__RefHeading___Toc5753185_1051229030">
            <w:r>
              <w:rPr>
                <w:webHidden/>
                <w:rStyle w:val="IndexLink"/>
                <w:rtl w:val="true"/>
              </w:rPr>
              <w:t>ملاک شاغل بودن چیست؟</w:t>
            </w:r>
            <w:r>
              <w:rPr>
                <w:rStyle w:val="IndexLink"/>
                <w:rtl w:val="true"/>
              </w:rPr>
              <w:tab/>
            </w:r>
            <w:r>
              <w:rPr>
                <w:rStyle w:val="IndexLink"/>
              </w:rPr>
              <w:t>62</w:t>
            </w:r>
          </w:hyperlink>
        </w:p>
        <w:p>
          <w:pPr>
            <w:pStyle w:val="Contents6"/>
            <w:tabs>
              <w:tab w:val="clear" w:pos="7609"/>
              <w:tab w:val="right" w:pos="9026" w:leader="dot"/>
            </w:tabs>
            <w:rPr/>
          </w:pPr>
          <w:hyperlink w:anchor="__RefHeading___Toc5753187_1051229030">
            <w:r>
              <w:rPr>
                <w:webHidden/>
                <w:rStyle w:val="IndexLink"/>
                <w:rtl w:val="true"/>
              </w:rPr>
              <w:t>زن خانه دار و بچه ها</w:t>
            </w:r>
            <w:r>
              <w:rPr>
                <w:rStyle w:val="IndexLink"/>
                <w:rtl w:val="true"/>
              </w:rPr>
              <w:tab/>
            </w:r>
            <w:r>
              <w:rPr>
                <w:rStyle w:val="IndexLink"/>
              </w:rPr>
              <w:t>63</w:t>
            </w:r>
          </w:hyperlink>
        </w:p>
        <w:p>
          <w:pPr>
            <w:pStyle w:val="Contents6"/>
            <w:tabs>
              <w:tab w:val="clear" w:pos="7609"/>
              <w:tab w:val="right" w:pos="9026" w:leader="dot"/>
            </w:tabs>
            <w:rPr/>
          </w:pPr>
          <w:hyperlink w:anchor="__RefHeading___Toc5753189_1051229030">
            <w:r>
              <w:rPr>
                <w:webHidden/>
                <w:rStyle w:val="IndexLink"/>
                <w:rtl w:val="true"/>
              </w:rPr>
              <w:t>شک در شاغل محسوب شدن</w:t>
            </w:r>
            <w:r>
              <w:rPr>
                <w:rStyle w:val="IndexLink"/>
                <w:rtl w:val="true"/>
              </w:rPr>
              <w:tab/>
            </w:r>
            <w:r>
              <w:rPr>
                <w:rStyle w:val="IndexLink"/>
              </w:rPr>
              <w:t>63</w:t>
            </w:r>
          </w:hyperlink>
        </w:p>
        <w:p>
          <w:pPr>
            <w:pStyle w:val="Contents6"/>
            <w:tabs>
              <w:tab w:val="clear" w:pos="7609"/>
              <w:tab w:val="right" w:pos="9026" w:leader="dot"/>
            </w:tabs>
            <w:rPr/>
          </w:pPr>
          <w:hyperlink w:anchor="__RefHeading___Toc5753191_1051229030">
            <w:r>
              <w:rPr>
                <w:webHidden/>
                <w:rStyle w:val="IndexLink"/>
                <w:rtl w:val="true"/>
              </w:rPr>
              <w:t>جواز پرداخت خمس اموال در بین سال</w:t>
            </w:r>
            <w:r>
              <w:rPr>
                <w:rStyle w:val="IndexLink"/>
                <w:rtl w:val="true"/>
              </w:rPr>
              <w:tab/>
            </w:r>
            <w:r>
              <w:rPr>
                <w:rStyle w:val="IndexLink"/>
              </w:rPr>
              <w:t>63</w:t>
            </w:r>
          </w:hyperlink>
        </w:p>
        <w:p>
          <w:pPr>
            <w:pStyle w:val="Contents4"/>
            <w:tabs>
              <w:tab w:val="clear" w:pos="8176"/>
              <w:tab w:val="right" w:pos="9026" w:leader="dot"/>
            </w:tabs>
            <w:rPr/>
          </w:pPr>
          <w:hyperlink w:anchor="__RefHeading___Toc5753193_1051229030">
            <w:r>
              <w:rPr>
                <w:webHidden/>
                <w:rStyle w:val="IndexLink"/>
                <w:rtl w:val="true"/>
              </w:rPr>
              <w:t>انتهای سال خمسی</w:t>
            </w:r>
            <w:r>
              <w:rPr>
                <w:rStyle w:val="IndexLink"/>
                <w:rtl w:val="true"/>
              </w:rPr>
              <w:tab/>
            </w:r>
            <w:r>
              <w:rPr>
                <w:rStyle w:val="IndexLink"/>
              </w:rPr>
              <w:t>63</w:t>
            </w:r>
          </w:hyperlink>
        </w:p>
        <w:p>
          <w:pPr>
            <w:pStyle w:val="Contents5"/>
            <w:tabs>
              <w:tab w:val="clear" w:pos="7892"/>
              <w:tab w:val="right" w:pos="9026" w:leader="dot"/>
            </w:tabs>
            <w:rPr/>
          </w:pPr>
          <w:hyperlink w:anchor="__RefHeading___Toc5753195_1051229030">
            <w:r>
              <w:rPr>
                <w:webHidden/>
                <w:rStyle w:val="IndexLink"/>
                <w:rtl w:val="true"/>
              </w:rPr>
              <w:t>الف</w:t>
            </w:r>
            <w:r>
              <w:rPr>
                <w:rStyle w:val="IndexLink"/>
                <w:rtl w:val="true"/>
              </w:rPr>
              <w:t xml:space="preserve">) </w:t>
            </w:r>
            <w:r>
              <w:rPr>
                <w:rStyle w:val="IndexLink"/>
                <w:rtl w:val="true"/>
              </w:rPr>
              <w:t>برای افراد شاغل</w:t>
            </w:r>
            <w:r>
              <w:rPr>
                <w:rStyle w:val="IndexLink"/>
                <w:rtl w:val="true"/>
              </w:rPr>
              <w:tab/>
            </w:r>
            <w:r>
              <w:rPr>
                <w:rStyle w:val="IndexLink"/>
              </w:rPr>
              <w:t>63</w:t>
            </w:r>
          </w:hyperlink>
        </w:p>
        <w:p>
          <w:pPr>
            <w:pStyle w:val="Contents5"/>
            <w:tabs>
              <w:tab w:val="clear" w:pos="7892"/>
              <w:tab w:val="right" w:pos="9026" w:leader="dot"/>
            </w:tabs>
            <w:rPr/>
          </w:pPr>
          <w:hyperlink w:anchor="__RefHeading___Toc5753197_1051229030">
            <w:r>
              <w:rPr>
                <w:webHidden/>
                <w:rStyle w:val="IndexLink"/>
                <w:rtl w:val="true"/>
              </w:rPr>
              <w:t>ب</w:t>
            </w:r>
            <w:r>
              <w:rPr>
                <w:rStyle w:val="IndexLink"/>
                <w:rtl w:val="true"/>
              </w:rPr>
              <w:t xml:space="preserve">) </w:t>
            </w:r>
            <w:r>
              <w:rPr>
                <w:rStyle w:val="IndexLink"/>
                <w:rtl w:val="true"/>
              </w:rPr>
              <w:t>برای افراد غیر شاغل</w:t>
            </w:r>
            <w:r>
              <w:rPr>
                <w:rStyle w:val="IndexLink"/>
                <w:rtl w:val="true"/>
              </w:rPr>
              <w:tab/>
            </w:r>
            <w:r>
              <w:rPr>
                <w:rStyle w:val="IndexLink"/>
              </w:rPr>
              <w:t>64</w:t>
            </w:r>
          </w:hyperlink>
        </w:p>
        <w:p>
          <w:pPr>
            <w:pStyle w:val="Contents5"/>
            <w:tabs>
              <w:tab w:val="clear" w:pos="7892"/>
              <w:tab w:val="right" w:pos="9026" w:leader="dot"/>
            </w:tabs>
            <w:rPr/>
          </w:pPr>
          <w:hyperlink w:anchor="__RefHeading___Toc5753199_1051229030">
            <w:r>
              <w:rPr>
                <w:webHidden/>
                <w:rStyle w:val="IndexLink"/>
                <w:rtl w:val="true"/>
              </w:rPr>
              <w:t>حکم شک در گذشتن سال خمسی بر مال</w:t>
            </w:r>
            <w:r>
              <w:rPr>
                <w:rStyle w:val="IndexLink"/>
                <w:rtl w:val="true"/>
              </w:rPr>
              <w:tab/>
            </w:r>
            <w:r>
              <w:rPr>
                <w:rStyle w:val="IndexLink"/>
              </w:rPr>
              <w:t>64</w:t>
            </w:r>
          </w:hyperlink>
        </w:p>
        <w:p>
          <w:pPr>
            <w:pStyle w:val="Contents6"/>
            <w:tabs>
              <w:tab w:val="clear" w:pos="7609"/>
              <w:tab w:val="right" w:pos="9026" w:leader="dot"/>
            </w:tabs>
            <w:rPr/>
          </w:pPr>
          <w:hyperlink w:anchor="__RefHeading___Toc5753201_1051229030">
            <w:r>
              <w:rPr>
                <w:webHidden/>
                <w:rStyle w:val="IndexLink"/>
                <w:rtl w:val="true"/>
              </w:rPr>
              <w:t>الف</w:t>
            </w:r>
            <w:r>
              <w:rPr>
                <w:rStyle w:val="IndexLink"/>
                <w:rtl w:val="true"/>
              </w:rPr>
              <w:t xml:space="preserve">) </w:t>
            </w:r>
            <w:r>
              <w:rPr>
                <w:rStyle w:val="IndexLink"/>
                <w:rtl w:val="true"/>
              </w:rPr>
              <w:t>مال موجود</w:t>
            </w:r>
            <w:r>
              <w:rPr>
                <w:rStyle w:val="IndexLink"/>
                <w:rtl w:val="true"/>
              </w:rPr>
              <w:tab/>
            </w:r>
            <w:r>
              <w:rPr>
                <w:rStyle w:val="IndexLink"/>
              </w:rPr>
              <w:t>64</w:t>
            </w:r>
          </w:hyperlink>
        </w:p>
        <w:p>
          <w:pPr>
            <w:pStyle w:val="Contents6"/>
            <w:tabs>
              <w:tab w:val="clear" w:pos="7609"/>
              <w:tab w:val="right" w:pos="9026" w:leader="dot"/>
            </w:tabs>
            <w:rPr/>
          </w:pPr>
          <w:hyperlink w:anchor="__RefHeading___Toc5753203_1051229030">
            <w:r>
              <w:rPr>
                <w:webHidden/>
                <w:rStyle w:val="IndexLink"/>
                <w:rtl w:val="true"/>
              </w:rPr>
              <w:t>ب</w:t>
            </w:r>
            <w:r>
              <w:rPr>
                <w:rStyle w:val="IndexLink"/>
                <w:rtl w:val="true"/>
              </w:rPr>
              <w:t xml:space="preserve">) </w:t>
            </w:r>
            <w:r>
              <w:rPr>
                <w:rStyle w:val="IndexLink"/>
                <w:rtl w:val="true"/>
              </w:rPr>
              <w:t>مشتبه شدن مالی که بر آن سال گذشته</w:t>
            </w:r>
            <w:r>
              <w:rPr>
                <w:rStyle w:val="IndexLink"/>
                <w:rtl w:val="true"/>
              </w:rPr>
              <w:tab/>
            </w:r>
            <w:r>
              <w:rPr>
                <w:rStyle w:val="IndexLink"/>
              </w:rPr>
              <w:t>65</w:t>
            </w:r>
          </w:hyperlink>
        </w:p>
        <w:p>
          <w:pPr>
            <w:pStyle w:val="Contents6"/>
            <w:tabs>
              <w:tab w:val="clear" w:pos="7609"/>
              <w:tab w:val="right" w:pos="9026" w:leader="dot"/>
            </w:tabs>
            <w:rPr/>
          </w:pPr>
          <w:hyperlink w:anchor="__RefHeading___Toc5753205_1051229030">
            <w:r>
              <w:rPr>
                <w:webHidden/>
                <w:rStyle w:val="IndexLink"/>
                <w:rtl w:val="true"/>
              </w:rPr>
              <w:t>ج</w:t>
            </w:r>
            <w:r>
              <w:rPr>
                <w:rStyle w:val="IndexLink"/>
                <w:rtl w:val="true"/>
              </w:rPr>
              <w:t xml:space="preserve">) </w:t>
            </w:r>
            <w:r>
              <w:rPr>
                <w:rStyle w:val="IndexLink"/>
                <w:rtl w:val="true"/>
              </w:rPr>
              <w:t>مالی که در نیاز زندگی مصرف شده و نمیداند قبل سال بوده یا بعد از آن</w:t>
            </w:r>
            <w:r>
              <w:rPr>
                <w:rStyle w:val="IndexLink"/>
                <w:rtl w:val="true"/>
              </w:rPr>
              <w:tab/>
            </w:r>
            <w:r>
              <w:rPr>
                <w:rStyle w:val="IndexLink"/>
              </w:rPr>
              <w:t>65</w:t>
            </w:r>
          </w:hyperlink>
        </w:p>
        <w:p>
          <w:pPr>
            <w:pStyle w:val="Contents5"/>
            <w:tabs>
              <w:tab w:val="clear" w:pos="7892"/>
              <w:tab w:val="right" w:pos="9026" w:leader="dot"/>
            </w:tabs>
            <w:rPr/>
          </w:pPr>
          <w:hyperlink w:anchor="__RefHeading___Toc5753207_1051229030">
            <w:r>
              <w:rPr>
                <w:webHidden/>
                <w:rStyle w:val="IndexLink"/>
                <w:rtl w:val="true"/>
              </w:rPr>
              <w:t>تقارن حقوق با سال خمسی</w:t>
            </w:r>
            <w:r>
              <w:rPr>
                <w:rStyle w:val="IndexLink"/>
                <w:rtl w:val="true"/>
              </w:rPr>
              <w:tab/>
            </w:r>
            <w:r>
              <w:rPr>
                <w:rStyle w:val="IndexLink"/>
              </w:rPr>
              <w:t>65</w:t>
            </w:r>
          </w:hyperlink>
        </w:p>
        <w:p>
          <w:pPr>
            <w:pStyle w:val="Contents5"/>
            <w:tabs>
              <w:tab w:val="clear" w:pos="7892"/>
              <w:tab w:val="right" w:pos="9026" w:leader="dot"/>
            </w:tabs>
            <w:rPr/>
          </w:pPr>
          <w:hyperlink w:anchor="__RefHeading___Toc5753209_1051229030">
            <w:r>
              <w:rPr>
                <w:webHidden/>
                <w:rStyle w:val="IndexLink"/>
                <w:rtl w:val="true"/>
              </w:rPr>
              <w:t>فوت مکلف و سال خمسی</w:t>
            </w:r>
            <w:r>
              <w:rPr>
                <w:rStyle w:val="IndexLink"/>
                <w:rtl w:val="true"/>
              </w:rPr>
              <w:tab/>
            </w:r>
            <w:r>
              <w:rPr>
                <w:rStyle w:val="IndexLink"/>
              </w:rPr>
              <w:t>66</w:t>
            </w:r>
          </w:hyperlink>
        </w:p>
        <w:p>
          <w:pPr>
            <w:pStyle w:val="Contents5"/>
            <w:tabs>
              <w:tab w:val="clear" w:pos="7892"/>
              <w:tab w:val="right" w:pos="9026" w:leader="dot"/>
            </w:tabs>
            <w:rPr/>
          </w:pPr>
          <w:hyperlink w:anchor="__RefHeading___Toc5753211_1051229030">
            <w:r>
              <w:rPr>
                <w:webHidden/>
                <w:rStyle w:val="IndexLink"/>
                <w:rtl w:val="true"/>
              </w:rPr>
              <w:t>کسر هزینه های کفن و دفن</w:t>
            </w:r>
            <w:r>
              <w:rPr>
                <w:rStyle w:val="IndexLink"/>
                <w:rtl w:val="true"/>
              </w:rPr>
              <w:tab/>
            </w:r>
            <w:r>
              <w:rPr>
                <w:rStyle w:val="IndexLink"/>
              </w:rPr>
              <w:t>66</w:t>
            </w:r>
          </w:hyperlink>
        </w:p>
        <w:p>
          <w:pPr>
            <w:pStyle w:val="Contents4"/>
            <w:tabs>
              <w:tab w:val="clear" w:pos="8176"/>
              <w:tab w:val="right" w:pos="9026" w:leader="dot"/>
            </w:tabs>
            <w:rPr/>
          </w:pPr>
          <w:hyperlink w:anchor="__RefHeading___Toc5753213_1051229030">
            <w:r>
              <w:rPr>
                <w:webHidden/>
                <w:rStyle w:val="IndexLink"/>
                <w:rtl w:val="true"/>
              </w:rPr>
              <w:t>تغییر سال خمسی</w:t>
            </w:r>
            <w:r>
              <w:rPr>
                <w:rStyle w:val="IndexLink"/>
                <w:rtl w:val="true"/>
              </w:rPr>
              <w:tab/>
            </w:r>
            <w:r>
              <w:rPr>
                <w:rStyle w:val="IndexLink"/>
              </w:rPr>
              <w:t>67</w:t>
            </w:r>
          </w:hyperlink>
        </w:p>
        <w:p>
          <w:pPr>
            <w:pStyle w:val="Contents5"/>
            <w:tabs>
              <w:tab w:val="clear" w:pos="7892"/>
              <w:tab w:val="right" w:pos="9026" w:leader="dot"/>
            </w:tabs>
            <w:rPr/>
          </w:pPr>
          <w:hyperlink w:anchor="__RefHeading___Toc5753215_10512290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5753217_1051229030">
            <w:r>
              <w:rPr>
                <w:webHidden/>
                <w:rStyle w:val="IndexLink"/>
                <w:rtl w:val="true"/>
              </w:rPr>
              <w:t>جواز تغییر سال خمسی به تاریخ حصول اولین درآمد در سال جدید</w:t>
            </w:r>
            <w:r>
              <w:rPr>
                <w:rStyle w:val="IndexLink"/>
                <w:rtl w:val="true"/>
              </w:rPr>
              <w:tab/>
            </w:r>
            <w:r>
              <w:rPr>
                <w:rStyle w:val="IndexLink"/>
              </w:rPr>
              <w:t>68</w:t>
            </w:r>
          </w:hyperlink>
        </w:p>
        <w:p>
          <w:pPr>
            <w:pStyle w:val="Contents5"/>
            <w:tabs>
              <w:tab w:val="clear" w:pos="7892"/>
              <w:tab w:val="right" w:pos="9026" w:leader="dot"/>
            </w:tabs>
            <w:rPr/>
          </w:pPr>
          <w:hyperlink w:anchor="__RefHeading___Toc5753219_1051229030">
            <w:r>
              <w:rPr>
                <w:webHidden/>
                <w:rStyle w:val="IndexLink"/>
                <w:rtl w:val="true"/>
              </w:rPr>
              <w:t>حکم تغییر شغل و سال خمسی</w:t>
            </w:r>
            <w:r>
              <w:rPr>
                <w:rStyle w:val="IndexLink"/>
                <w:rtl w:val="true"/>
              </w:rPr>
              <w:tab/>
            </w:r>
            <w:r>
              <w:rPr>
                <w:rStyle w:val="IndexLink"/>
              </w:rPr>
              <w:t>68</w:t>
            </w:r>
          </w:hyperlink>
        </w:p>
        <w:p>
          <w:pPr>
            <w:pStyle w:val="Contents4"/>
            <w:tabs>
              <w:tab w:val="clear" w:pos="8176"/>
              <w:tab w:val="right" w:pos="9026" w:leader="dot"/>
            </w:tabs>
            <w:rPr/>
          </w:pPr>
          <w:hyperlink w:anchor="__RefHeading___Toc5753221_1051229030">
            <w:r>
              <w:rPr>
                <w:webHidden/>
                <w:rStyle w:val="IndexLink"/>
                <w:rtl w:val="true"/>
              </w:rPr>
              <w:t>خلل به سال خمسی</w:t>
            </w:r>
            <w:r>
              <w:rPr>
                <w:rStyle w:val="IndexLink"/>
                <w:rtl w:val="true"/>
              </w:rPr>
              <w:tab/>
            </w:r>
            <w:r>
              <w:rPr>
                <w:rStyle w:val="IndexLink"/>
              </w:rPr>
              <w:t>68</w:t>
            </w:r>
          </w:hyperlink>
        </w:p>
        <w:p>
          <w:pPr>
            <w:pStyle w:val="Contents5"/>
            <w:tabs>
              <w:tab w:val="clear" w:pos="7892"/>
              <w:tab w:val="right" w:pos="9026" w:leader="dot"/>
            </w:tabs>
            <w:rPr/>
          </w:pPr>
          <w:hyperlink w:anchor="__RefHeading___Toc5753223_1051229030">
            <w:r>
              <w:rPr>
                <w:webHidden/>
                <w:rStyle w:val="IndexLink"/>
                <w:rtl w:val="true"/>
              </w:rPr>
              <w:t>کسانی که مدتها حساب سال نداشته اند</w:t>
            </w:r>
            <w:r>
              <w:rPr>
                <w:rStyle w:val="IndexLink"/>
                <w:rtl w:val="true"/>
              </w:rPr>
              <w:tab/>
            </w:r>
            <w:r>
              <w:rPr>
                <w:rStyle w:val="IndexLink"/>
              </w:rPr>
              <w:t>68</w:t>
            </w:r>
          </w:hyperlink>
        </w:p>
        <w:p>
          <w:pPr>
            <w:pStyle w:val="Contents5"/>
            <w:tabs>
              <w:tab w:val="clear" w:pos="7892"/>
              <w:tab w:val="right" w:pos="9026" w:leader="dot"/>
            </w:tabs>
            <w:rPr/>
          </w:pPr>
          <w:hyperlink w:anchor="__RefHeading___Toc5753225_1051229030">
            <w:r>
              <w:rPr>
                <w:webHidden/>
                <w:rStyle w:val="IndexLink"/>
                <w:rtl w:val="true"/>
              </w:rPr>
              <w:t>پاسخ اجمالی</w:t>
            </w:r>
            <w:r>
              <w:rPr>
                <w:rStyle w:val="IndexLink"/>
                <w:rtl w:val="true"/>
              </w:rPr>
              <w:t>:</w:t>
              <w:tab/>
            </w:r>
            <w:r>
              <w:rPr>
                <w:rStyle w:val="IndexLink"/>
              </w:rPr>
              <w:t>68</w:t>
            </w:r>
          </w:hyperlink>
        </w:p>
        <w:p>
          <w:pPr>
            <w:pStyle w:val="Contents5"/>
            <w:tabs>
              <w:tab w:val="clear" w:pos="7892"/>
              <w:tab w:val="right" w:pos="9026" w:leader="dot"/>
            </w:tabs>
            <w:rPr/>
          </w:pPr>
          <w:hyperlink w:anchor="__RefHeading___Toc5753227_1051229030">
            <w:r>
              <w:rPr>
                <w:webHidden/>
                <w:rStyle w:val="IndexLink"/>
                <w:rtl w:val="true"/>
              </w:rPr>
              <w:t>پاسخ تفصیلی</w:t>
            </w:r>
            <w:r>
              <w:rPr>
                <w:rStyle w:val="IndexLink"/>
                <w:rtl w:val="true"/>
              </w:rPr>
              <w:t>:</w:t>
              <w:tab/>
            </w:r>
            <w:r>
              <w:rPr>
                <w:rStyle w:val="IndexLink"/>
              </w:rPr>
              <w:t>69</w:t>
            </w:r>
          </w:hyperlink>
        </w:p>
        <w:p>
          <w:pPr>
            <w:pStyle w:val="Contents6"/>
            <w:tabs>
              <w:tab w:val="clear" w:pos="7609"/>
              <w:tab w:val="right" w:pos="9026" w:leader="dot"/>
            </w:tabs>
            <w:rPr/>
          </w:pPr>
          <w:hyperlink w:anchor="__RefHeading___Toc5753229_105122903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5753231_1051229030">
            <w:r>
              <w:rPr>
                <w:webHidden/>
                <w:rStyle w:val="IndexLink"/>
                <w:rtl w:val="true"/>
              </w:rPr>
              <w:t>الف</w:t>
            </w:r>
            <w:r>
              <w:rPr>
                <w:rStyle w:val="IndexLink"/>
                <w:rtl w:val="true"/>
              </w:rPr>
              <w:t xml:space="preserve">. </w:t>
            </w:r>
            <w:r>
              <w:rPr>
                <w:rStyle w:val="IndexLink"/>
                <w:rtl w:val="true"/>
              </w:rPr>
              <w:t>اگر آن اموال را با درآمد بین سال تهیه کرده</w:t>
            </w:r>
            <w:r>
              <w:rPr>
                <w:rStyle w:val="IndexLink"/>
                <w:rtl w:val="true"/>
              </w:rPr>
              <w:tab/>
            </w:r>
            <w:r>
              <w:rPr>
                <w:rStyle w:val="IndexLink"/>
              </w:rPr>
              <w:t>69</w:t>
            </w:r>
          </w:hyperlink>
        </w:p>
        <w:p>
          <w:pPr>
            <w:pStyle w:val="Contents5"/>
            <w:tabs>
              <w:tab w:val="clear" w:pos="7892"/>
              <w:tab w:val="right" w:pos="9026" w:leader="dot"/>
            </w:tabs>
            <w:rPr/>
          </w:pPr>
          <w:hyperlink w:anchor="__RefHeading___Toc5753233_1051229030">
            <w:r>
              <w:rPr>
                <w:webHidden/>
                <w:rStyle w:val="IndexLink"/>
                <w:rtl w:val="true"/>
              </w:rPr>
              <w:t>ب</w:t>
            </w:r>
            <w:r>
              <w:rPr>
                <w:rStyle w:val="IndexLink"/>
                <w:rtl w:val="true"/>
              </w:rPr>
              <w:t xml:space="preserve">. </w:t>
            </w:r>
            <w:r>
              <w:rPr>
                <w:rStyle w:val="IndexLink"/>
                <w:rtl w:val="true"/>
              </w:rPr>
              <w:t xml:space="preserve">اگر آن اموال را با مال مخمس یا در حکم مخمس </w:t>
            </w:r>
            <w:r>
              <w:rPr>
                <w:rStyle w:val="IndexLink"/>
                <w:rtl w:val="true"/>
              </w:rPr>
              <w:t>(</w:t>
            </w:r>
            <w:r>
              <w:rPr>
                <w:rStyle w:val="IndexLink"/>
                <w:rtl w:val="true"/>
              </w:rPr>
              <w:t>مثل ارث</w:t>
            </w:r>
            <w:r>
              <w:rPr>
                <w:rStyle w:val="IndexLink"/>
                <w:rtl w:val="true"/>
              </w:rPr>
              <w:t xml:space="preserve">) </w:t>
            </w:r>
            <w:r>
              <w:rPr>
                <w:rStyle w:val="IndexLink"/>
                <w:rtl w:val="true"/>
              </w:rPr>
              <w:t>تهیه کرده</w:t>
            </w:r>
            <w:r>
              <w:rPr>
                <w:rStyle w:val="IndexLink"/>
                <w:rtl w:val="true"/>
              </w:rPr>
              <w:tab/>
            </w:r>
            <w:r>
              <w:rPr>
                <w:rStyle w:val="IndexLink"/>
              </w:rPr>
              <w:t>69</w:t>
            </w:r>
          </w:hyperlink>
        </w:p>
        <w:p>
          <w:pPr>
            <w:pStyle w:val="Contents5"/>
            <w:tabs>
              <w:tab w:val="clear" w:pos="7892"/>
              <w:tab w:val="right" w:pos="9026" w:leader="dot"/>
            </w:tabs>
            <w:rPr/>
          </w:pPr>
          <w:hyperlink w:anchor="__RefHeading___Toc5753235_1051229030">
            <w:r>
              <w:rPr>
                <w:webHidden/>
                <w:rStyle w:val="IndexLink"/>
                <w:rtl w:val="true"/>
              </w:rPr>
              <w:t>ج</w:t>
            </w:r>
            <w:r>
              <w:rPr>
                <w:rStyle w:val="IndexLink"/>
                <w:rtl w:val="true"/>
              </w:rPr>
              <w:t xml:space="preserve">. </w:t>
            </w:r>
            <w:r>
              <w:rPr>
                <w:rStyle w:val="IndexLink"/>
                <w:rtl w:val="true"/>
              </w:rPr>
              <w:t>اگر آن اموال را با پول سالگشت شده خریداری کرده</w:t>
            </w:r>
            <w:r>
              <w:rPr>
                <w:rStyle w:val="IndexLink"/>
                <w:rtl w:val="true"/>
              </w:rPr>
              <w:tab/>
            </w:r>
            <w:r>
              <w:rPr>
                <w:rStyle w:val="IndexLink"/>
              </w:rPr>
              <w:t>70</w:t>
            </w:r>
          </w:hyperlink>
        </w:p>
        <w:p>
          <w:pPr>
            <w:pStyle w:val="Contents5"/>
            <w:tabs>
              <w:tab w:val="clear" w:pos="7892"/>
              <w:tab w:val="right" w:pos="9026" w:leader="dot"/>
            </w:tabs>
            <w:rPr/>
          </w:pPr>
          <w:hyperlink w:anchor="__RefHeading___Toc5753237_1051229030">
            <w:r>
              <w:rPr>
                <w:webHidden/>
                <w:rStyle w:val="IndexLink"/>
                <w:rtl w:val="true"/>
              </w:rPr>
              <w:t>د</w:t>
            </w:r>
            <w:r>
              <w:rPr>
                <w:rStyle w:val="IndexLink"/>
                <w:rtl w:val="true"/>
              </w:rPr>
              <w:t xml:space="preserve">. </w:t>
            </w:r>
            <w:r>
              <w:rPr>
                <w:rStyle w:val="IndexLink"/>
                <w:rtl w:val="true"/>
              </w:rPr>
              <w:t xml:space="preserve">اگر این اموال با ترکیبی از موارد فوق </w:t>
            </w:r>
            <w:r>
              <w:rPr>
                <w:rStyle w:val="IndexLink"/>
                <w:rtl w:val="true"/>
              </w:rPr>
              <w:t>(</w:t>
            </w:r>
            <w:r>
              <w:rPr>
                <w:rStyle w:val="IndexLink"/>
                <w:rtl w:val="true"/>
              </w:rPr>
              <w:t>موارد الف، ب، ج</w:t>
            </w:r>
            <w:r>
              <w:rPr>
                <w:rStyle w:val="IndexLink"/>
                <w:rtl w:val="true"/>
              </w:rPr>
              <w:t xml:space="preserve">) </w:t>
            </w:r>
            <w:r>
              <w:rPr>
                <w:rStyle w:val="IndexLink"/>
                <w:rtl w:val="true"/>
              </w:rPr>
              <w:t>تهیه شده</w:t>
            </w:r>
            <w:r>
              <w:rPr>
                <w:rStyle w:val="IndexLink"/>
                <w:rtl w:val="true"/>
              </w:rPr>
              <w:tab/>
            </w:r>
            <w:r>
              <w:rPr>
                <w:rStyle w:val="IndexLink"/>
              </w:rPr>
              <w:t>72</w:t>
            </w:r>
          </w:hyperlink>
        </w:p>
        <w:p>
          <w:pPr>
            <w:pStyle w:val="Contents5"/>
            <w:tabs>
              <w:tab w:val="clear" w:pos="7892"/>
              <w:tab w:val="right" w:pos="9026" w:leader="dot"/>
            </w:tabs>
            <w:rPr/>
          </w:pPr>
          <w:hyperlink w:anchor="__RefHeading___Toc5753239_1051229030">
            <w:r>
              <w:rPr>
                <w:webHidden/>
                <w:rStyle w:val="IndexLink"/>
                <w:rtl w:val="true"/>
              </w:rPr>
              <w:t>ه</w:t>
            </w:r>
            <w:r>
              <w:rPr>
                <w:rStyle w:val="IndexLink"/>
                <w:rtl w:val="true"/>
              </w:rPr>
              <w:t xml:space="preserve">. </w:t>
            </w:r>
            <w:r>
              <w:rPr>
                <w:rStyle w:val="IndexLink"/>
                <w:rtl w:val="true"/>
              </w:rPr>
              <w:t>اگر معلوم نباشد این اموال را با چه مالی تهیه کرده</w:t>
            </w:r>
            <w:r>
              <w:rPr>
                <w:rStyle w:val="IndexLink"/>
                <w:rtl w:val="true"/>
              </w:rPr>
              <w:tab/>
            </w:r>
            <w:r>
              <w:rPr>
                <w:rStyle w:val="IndexLink"/>
              </w:rPr>
              <w:t>72</w:t>
            </w:r>
          </w:hyperlink>
        </w:p>
        <w:p>
          <w:pPr>
            <w:pStyle w:val="Contents5"/>
            <w:tabs>
              <w:tab w:val="clear" w:pos="7892"/>
              <w:tab w:val="right" w:pos="9026" w:leader="dot"/>
            </w:tabs>
            <w:rPr/>
          </w:pPr>
          <w:hyperlink w:anchor="__RefHeading___Toc5753241_1051229030">
            <w:r>
              <w:rPr>
                <w:webHidden/>
                <w:rStyle w:val="IndexLink"/>
                <w:rtl w:val="true"/>
              </w:rPr>
              <w:t>سال خمسی در همان زمان مصالحه؟</w:t>
            </w:r>
            <w:r>
              <w:rPr>
                <w:rStyle w:val="IndexLink"/>
                <w:rtl w:val="true"/>
              </w:rPr>
              <w:tab/>
            </w:r>
            <w:r>
              <w:rPr>
                <w:rStyle w:val="IndexLink"/>
              </w:rPr>
              <w:t>72</w:t>
            </w:r>
          </w:hyperlink>
        </w:p>
        <w:p>
          <w:pPr>
            <w:pStyle w:val="Contents5"/>
            <w:tabs>
              <w:tab w:val="clear" w:pos="7892"/>
              <w:tab w:val="right" w:pos="9026" w:leader="dot"/>
            </w:tabs>
            <w:rPr/>
          </w:pPr>
          <w:hyperlink w:anchor="__RefHeading___Toc5753243_1051229030">
            <w:r>
              <w:rPr>
                <w:webHidden/>
                <w:rStyle w:val="IndexLink"/>
                <w:rtl w:val="true"/>
              </w:rPr>
              <w:t>محاسبه ضروریات زندگی در مصالحه</w:t>
            </w:r>
            <w:r>
              <w:rPr>
                <w:rStyle w:val="IndexLink"/>
                <w:rtl w:val="true"/>
              </w:rPr>
              <w:tab/>
            </w:r>
            <w:r>
              <w:rPr>
                <w:rStyle w:val="IndexLink"/>
              </w:rPr>
              <w:t>72</w:t>
            </w:r>
          </w:hyperlink>
        </w:p>
        <w:p>
          <w:pPr>
            <w:pStyle w:val="Contents5"/>
            <w:tabs>
              <w:tab w:val="clear" w:pos="7892"/>
              <w:tab w:val="right" w:pos="9026" w:leader="dot"/>
            </w:tabs>
            <w:rPr/>
          </w:pPr>
          <w:hyperlink w:anchor="__RefHeading___Toc5753245_1051229030">
            <w:r>
              <w:rPr>
                <w:webHidden/>
                <w:rStyle w:val="IndexLink"/>
                <w:rtl w:val="true"/>
              </w:rPr>
              <w:t>کسانی که سال خمسی داشته اند ولی مدتی رها کرده اند</w:t>
            </w:r>
            <w:r>
              <w:rPr>
                <w:rStyle w:val="IndexLink"/>
                <w:rtl w:val="true"/>
              </w:rPr>
              <w:tab/>
            </w:r>
            <w:r>
              <w:rPr>
                <w:rStyle w:val="IndexLink"/>
              </w:rPr>
              <w:t>73</w:t>
            </w:r>
          </w:hyperlink>
        </w:p>
        <w:p>
          <w:pPr>
            <w:pStyle w:val="Contents5"/>
            <w:tabs>
              <w:tab w:val="clear" w:pos="7892"/>
              <w:tab w:val="right" w:pos="9026" w:leader="dot"/>
            </w:tabs>
            <w:rPr/>
          </w:pPr>
          <w:hyperlink w:anchor="__RefHeading___Toc5753247_1051229030">
            <w:r>
              <w:rPr>
                <w:webHidden/>
                <w:rStyle w:val="IndexLink"/>
                <w:rtl w:val="true"/>
              </w:rPr>
              <w:t>کسانی که خودشان تاریخی دلخواهی انتخاب کرده اند</w:t>
            </w:r>
            <w:r>
              <w:rPr>
                <w:rStyle w:val="IndexLink"/>
                <w:rtl w:val="true"/>
              </w:rPr>
              <w:tab/>
            </w:r>
            <w:r>
              <w:rPr>
                <w:rStyle w:val="IndexLink"/>
              </w:rPr>
              <w:t>73</w:t>
            </w:r>
          </w:hyperlink>
        </w:p>
        <w:p>
          <w:pPr>
            <w:pStyle w:val="Contents6"/>
            <w:tabs>
              <w:tab w:val="clear" w:pos="7609"/>
              <w:tab w:val="right" w:pos="9026" w:leader="dot"/>
            </w:tabs>
            <w:rPr/>
          </w:pPr>
          <w:hyperlink w:anchor="__RefHeading___Toc5753249_105122903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5753251_1051229030">
            <w:r>
              <w:rPr>
                <w:webHidden/>
                <w:rStyle w:val="IndexLink"/>
                <w:rtl w:val="true"/>
              </w:rPr>
              <w:t>الف</w:t>
            </w:r>
            <w:r>
              <w:rPr>
                <w:rStyle w:val="IndexLink"/>
                <w:rtl w:val="true"/>
              </w:rPr>
              <w:t xml:space="preserve">) </w:t>
            </w:r>
            <w:r>
              <w:rPr>
                <w:rStyle w:val="IndexLink"/>
                <w:rtl w:val="true"/>
              </w:rPr>
              <w:t>زمان حقیقی سال خمسی شخص معلوم است</w:t>
            </w:r>
            <w:r>
              <w:rPr>
                <w:rStyle w:val="IndexLink"/>
                <w:rtl w:val="true"/>
              </w:rPr>
              <w:t>:</w:t>
              <w:tab/>
            </w:r>
            <w:r>
              <w:rPr>
                <w:rStyle w:val="IndexLink"/>
              </w:rPr>
              <w:t>73</w:t>
            </w:r>
          </w:hyperlink>
        </w:p>
        <w:p>
          <w:pPr>
            <w:pStyle w:val="Contents6"/>
            <w:tabs>
              <w:tab w:val="clear" w:pos="7609"/>
              <w:tab w:val="right" w:pos="9026" w:leader="dot"/>
            </w:tabs>
            <w:rPr/>
          </w:pPr>
          <w:hyperlink w:anchor="__RefHeading___Toc5753253_1051229030">
            <w:r>
              <w:rPr>
                <w:webHidden/>
                <w:rStyle w:val="IndexLink"/>
                <w:rtl w:val="true"/>
              </w:rPr>
              <w:t>ب</w:t>
            </w:r>
            <w:r>
              <w:rPr>
                <w:rStyle w:val="IndexLink"/>
                <w:rtl w:val="true"/>
              </w:rPr>
              <w:t xml:space="preserve">) </w:t>
            </w:r>
            <w:r>
              <w:rPr>
                <w:rStyle w:val="IndexLink"/>
                <w:rtl w:val="true"/>
              </w:rPr>
              <w:t>زمان حقیقی سال خمسی شخص معلوم نیست</w:t>
            </w:r>
            <w:r>
              <w:rPr>
                <w:rStyle w:val="IndexLink"/>
                <w:rtl w:val="true"/>
              </w:rPr>
              <w:tab/>
            </w:r>
            <w:r>
              <w:rPr>
                <w:rStyle w:val="IndexLink"/>
              </w:rPr>
              <w:t>73</w:t>
            </w:r>
          </w:hyperlink>
        </w:p>
        <w:p>
          <w:pPr>
            <w:pStyle w:val="Contents4"/>
            <w:tabs>
              <w:tab w:val="clear" w:pos="8176"/>
              <w:tab w:val="right" w:pos="9026" w:leader="dot"/>
            </w:tabs>
            <w:rPr/>
          </w:pPr>
          <w:hyperlink w:anchor="__RefHeading___Toc5753255_1051229030">
            <w:r>
              <w:rPr>
                <w:webHidden/>
                <w:rStyle w:val="IndexLink"/>
                <w:rtl w:val="true"/>
              </w:rPr>
              <w:t>فراموشی سال خمسی</w:t>
            </w:r>
            <w:r>
              <w:rPr>
                <w:rStyle w:val="IndexLink"/>
                <w:rtl w:val="true"/>
              </w:rPr>
              <w:tab/>
            </w:r>
            <w:r>
              <w:rPr>
                <w:rStyle w:val="IndexLink"/>
              </w:rPr>
              <w:t>73</w:t>
            </w:r>
          </w:hyperlink>
        </w:p>
        <w:p>
          <w:pPr>
            <w:pStyle w:val="Contents4"/>
            <w:tabs>
              <w:tab w:val="clear" w:pos="8176"/>
              <w:tab w:val="right" w:pos="9026" w:leader="dot"/>
            </w:tabs>
            <w:rPr/>
          </w:pPr>
          <w:hyperlink w:anchor="__RefHeading___Toc5753257_1051229030">
            <w:r>
              <w:rPr>
                <w:webHidden/>
                <w:rStyle w:val="IndexLink"/>
                <w:rtl w:val="true"/>
              </w:rPr>
              <w:t>مسائل مختلفی در عدم پرداخت خمس در انتهای سال خمسی</w:t>
            </w:r>
            <w:r>
              <w:rPr>
                <w:rStyle w:val="IndexLink"/>
                <w:rtl w:val="true"/>
              </w:rPr>
              <w:tab/>
            </w:r>
            <w:r>
              <w:rPr>
                <w:rStyle w:val="IndexLink"/>
              </w:rPr>
              <w:t>74</w:t>
            </w:r>
          </w:hyperlink>
        </w:p>
        <w:p>
          <w:pPr>
            <w:pStyle w:val="Contents5"/>
            <w:tabs>
              <w:tab w:val="clear" w:pos="7892"/>
              <w:tab w:val="right" w:pos="9026" w:leader="dot"/>
            </w:tabs>
            <w:rPr/>
          </w:pPr>
          <w:hyperlink w:anchor="__RefHeading___Toc5753259_1051229030">
            <w:r>
              <w:rPr>
                <w:webHidden/>
                <w:rStyle w:val="IndexLink"/>
                <w:rtl w:val="true"/>
              </w:rPr>
              <w:t>حكم تأخیر در پرداخت خمس</w:t>
            </w:r>
            <w:r>
              <w:rPr>
                <w:rStyle w:val="IndexLink"/>
                <w:rtl w:val="true"/>
              </w:rPr>
              <w:tab/>
            </w:r>
            <w:r>
              <w:rPr>
                <w:rStyle w:val="IndexLink"/>
              </w:rPr>
              <w:t>74</w:t>
            </w:r>
          </w:hyperlink>
        </w:p>
        <w:p>
          <w:pPr>
            <w:pStyle w:val="Contents5"/>
            <w:tabs>
              <w:tab w:val="clear" w:pos="7892"/>
              <w:tab w:val="right" w:pos="9026" w:leader="dot"/>
            </w:tabs>
            <w:rPr/>
          </w:pPr>
          <w:hyperlink w:anchor="__RefHeading___Toc5753261_1051229030">
            <w:r>
              <w:rPr>
                <w:webHidden/>
                <w:rStyle w:val="IndexLink"/>
                <w:rtl w:val="true"/>
              </w:rPr>
              <w:t>پرداخت خمس با چند روز تاخیر</w:t>
            </w:r>
            <w:r>
              <w:rPr>
                <w:rStyle w:val="IndexLink"/>
                <w:rtl w:val="true"/>
              </w:rPr>
              <w:tab/>
            </w:r>
            <w:r>
              <w:rPr>
                <w:rStyle w:val="IndexLink"/>
              </w:rPr>
              <w:t>74</w:t>
            </w:r>
          </w:hyperlink>
        </w:p>
        <w:p>
          <w:pPr>
            <w:pStyle w:val="Contents5"/>
            <w:tabs>
              <w:tab w:val="clear" w:pos="7892"/>
              <w:tab w:val="right" w:pos="9026" w:leader="dot"/>
            </w:tabs>
            <w:rPr/>
          </w:pPr>
          <w:hyperlink w:anchor="__RefHeading___Toc5753263_1051229030">
            <w:r>
              <w:rPr>
                <w:webHidden/>
                <w:rStyle w:val="IndexLink"/>
                <w:rtl w:val="true"/>
              </w:rPr>
              <w:t>برخی از آثار تأخیر در پرداخت خمس</w:t>
            </w:r>
            <w:r>
              <w:rPr>
                <w:rStyle w:val="IndexLink"/>
                <w:rtl w:val="true"/>
              </w:rPr>
              <w:tab/>
            </w:r>
            <w:r>
              <w:rPr>
                <w:rStyle w:val="IndexLink"/>
              </w:rPr>
              <w:t>74</w:t>
            </w:r>
          </w:hyperlink>
        </w:p>
        <w:p>
          <w:pPr>
            <w:pStyle w:val="Contents6"/>
            <w:tabs>
              <w:tab w:val="clear" w:pos="7609"/>
              <w:tab w:val="right" w:pos="9026" w:leader="dot"/>
            </w:tabs>
            <w:rPr/>
          </w:pPr>
          <w:hyperlink w:anchor="__RefHeading___Toc5753265_1051229030">
            <w:r>
              <w:rPr>
                <w:webHidden/>
                <w:rStyle w:val="IndexLink"/>
                <w:rtl w:val="true"/>
              </w:rPr>
              <w:t>الف</w:t>
            </w:r>
            <w:r>
              <w:rPr>
                <w:rStyle w:val="IndexLink"/>
                <w:rtl w:val="true"/>
              </w:rPr>
              <w:t xml:space="preserve">) </w:t>
            </w:r>
            <w:r>
              <w:rPr>
                <w:rStyle w:val="IndexLink"/>
                <w:rtl w:val="true"/>
              </w:rPr>
              <w:t>عدم جواز تصرف در مال متعلق خمس</w:t>
            </w:r>
            <w:r>
              <w:rPr>
                <w:rStyle w:val="IndexLink"/>
                <w:rtl w:val="true"/>
              </w:rPr>
              <w:tab/>
            </w:r>
            <w:r>
              <w:rPr>
                <w:rStyle w:val="IndexLink"/>
              </w:rPr>
              <w:t>74</w:t>
            </w:r>
          </w:hyperlink>
        </w:p>
        <w:p>
          <w:pPr>
            <w:pStyle w:val="Contents6"/>
            <w:tabs>
              <w:tab w:val="clear" w:pos="7609"/>
              <w:tab w:val="right" w:pos="9026" w:leader="dot"/>
            </w:tabs>
            <w:rPr/>
          </w:pPr>
          <w:hyperlink w:anchor="__RefHeading___Toc5753267_1051229030">
            <w:r>
              <w:rPr>
                <w:webHidden/>
                <w:rStyle w:val="IndexLink"/>
                <w:rtl w:val="true"/>
              </w:rPr>
              <w:t>ب</w:t>
            </w:r>
            <w:r>
              <w:rPr>
                <w:rStyle w:val="IndexLink"/>
                <w:rtl w:val="true"/>
              </w:rPr>
              <w:t xml:space="preserve">) </w:t>
            </w:r>
            <w:r>
              <w:rPr>
                <w:rStyle w:val="IndexLink"/>
                <w:rtl w:val="true"/>
              </w:rPr>
              <w:t xml:space="preserve">لزوم تجویز یک پنجم معامله توسط حاکم شرع </w:t>
            </w:r>
            <w:r>
              <w:rPr>
                <w:rStyle w:val="IndexLink"/>
                <w:rtl w:val="true"/>
              </w:rPr>
              <w:t>(</w:t>
            </w:r>
            <w:r>
              <w:rPr>
                <w:rStyle w:val="IndexLink"/>
                <w:rtl w:val="true"/>
              </w:rPr>
              <w:t>با ملاحظه مبانی فقها</w:t>
            </w:r>
            <w:r>
              <w:rPr>
                <w:rStyle w:val="IndexLink"/>
                <w:rtl w:val="true"/>
              </w:rPr>
              <w:t>)</w:t>
              <w:tab/>
            </w:r>
            <w:r>
              <w:rPr>
                <w:rStyle w:val="IndexLink"/>
              </w:rPr>
              <w:t>75</w:t>
            </w:r>
          </w:hyperlink>
        </w:p>
        <w:p>
          <w:pPr>
            <w:pStyle w:val="Contents6"/>
            <w:tabs>
              <w:tab w:val="clear" w:pos="7609"/>
              <w:tab w:val="right" w:pos="9026" w:leader="dot"/>
            </w:tabs>
            <w:rPr/>
          </w:pPr>
          <w:hyperlink w:anchor="__RefHeading___Toc5753269_1051229030">
            <w:r>
              <w:rPr>
                <w:webHidden/>
                <w:rStyle w:val="IndexLink"/>
                <w:rtl w:val="true"/>
              </w:rPr>
              <w:t>ج</w:t>
            </w:r>
            <w:r>
              <w:rPr>
                <w:rStyle w:val="IndexLink"/>
                <w:rtl w:val="true"/>
              </w:rPr>
              <w:t xml:space="preserve">) </w:t>
            </w:r>
            <w:r>
              <w:rPr>
                <w:rStyle w:val="IndexLink"/>
                <w:rtl w:val="true"/>
              </w:rPr>
              <w:t>محاسبه خمس سود سرمایه ای که پرداخت خمسش به تاخیر افتاده</w:t>
            </w:r>
            <w:r>
              <w:rPr>
                <w:rStyle w:val="IndexLink"/>
                <w:rtl w:val="true"/>
              </w:rPr>
              <w:tab/>
            </w:r>
            <w:r>
              <w:rPr>
                <w:rStyle w:val="IndexLink"/>
              </w:rPr>
              <w:t>75</w:t>
            </w:r>
          </w:hyperlink>
        </w:p>
        <w:p>
          <w:pPr>
            <w:pStyle w:val="Contents6"/>
            <w:tabs>
              <w:tab w:val="clear" w:pos="7609"/>
              <w:tab w:val="right" w:pos="9026" w:leader="dot"/>
            </w:tabs>
            <w:rPr/>
          </w:pPr>
          <w:hyperlink w:anchor="__RefHeading___Toc5753271_1051229030">
            <w:r>
              <w:rPr>
                <w:webHidden/>
                <w:rStyle w:val="IndexLink"/>
                <w:rtl w:val="true"/>
              </w:rPr>
              <w:t>د</w:t>
            </w:r>
            <w:r>
              <w:rPr>
                <w:rStyle w:val="IndexLink"/>
                <w:rtl w:val="true"/>
              </w:rPr>
              <w:t xml:space="preserve">) </w:t>
            </w:r>
            <w:r>
              <w:rPr>
                <w:rStyle w:val="IndexLink"/>
                <w:rtl w:val="true"/>
              </w:rPr>
              <w:t>مدیون بودن خمس اجارههای ملک</w:t>
            </w:r>
            <w:r>
              <w:rPr>
                <w:rStyle w:val="IndexLink"/>
                <w:rtl w:val="true"/>
              </w:rPr>
              <w:tab/>
            </w:r>
            <w:r>
              <w:rPr>
                <w:rStyle w:val="IndexLink"/>
              </w:rPr>
              <w:t>76</w:t>
            </w:r>
          </w:hyperlink>
        </w:p>
        <w:p>
          <w:pPr>
            <w:pStyle w:val="Contents4"/>
            <w:tabs>
              <w:tab w:val="clear" w:pos="8176"/>
              <w:tab w:val="right" w:pos="9026" w:leader="dot"/>
            </w:tabs>
            <w:rPr/>
          </w:pPr>
          <w:hyperlink w:anchor="__RefHeading___Toc5753273_1051229030">
            <w:r>
              <w:rPr>
                <w:webHidden/>
                <w:rStyle w:val="IndexLink"/>
                <w:rtl w:val="true"/>
              </w:rPr>
              <w:t>حکم خرید مالی که خمس آن پرداخت نشده</w:t>
            </w:r>
            <w:r>
              <w:rPr>
                <w:rStyle w:val="IndexLink"/>
                <w:rtl w:val="true"/>
              </w:rPr>
              <w:tab/>
            </w:r>
            <w:r>
              <w:rPr>
                <w:rStyle w:val="IndexLink"/>
              </w:rPr>
              <w:t>76</w:t>
            </w:r>
          </w:hyperlink>
        </w:p>
        <w:p>
          <w:pPr>
            <w:pStyle w:val="Contents4"/>
            <w:tabs>
              <w:tab w:val="clear" w:pos="8176"/>
              <w:tab w:val="right" w:pos="9026" w:leader="dot"/>
            </w:tabs>
            <w:rPr/>
          </w:pPr>
          <w:hyperlink w:anchor="__RefHeading___Toc5753275_1051229030">
            <w:r>
              <w:rPr>
                <w:webHidden/>
                <w:rStyle w:val="IndexLink"/>
                <w:rtl w:val="true"/>
              </w:rPr>
              <w:t>حكم جدا کردن خمس و تصرف در باقی مال</w:t>
            </w:r>
            <w:r>
              <w:rPr>
                <w:rStyle w:val="IndexLink"/>
                <w:rtl w:val="true"/>
              </w:rPr>
              <w:tab/>
            </w:r>
            <w:r>
              <w:rPr>
                <w:rStyle w:val="IndexLink"/>
              </w:rPr>
              <w:t>77</w:t>
            </w:r>
          </w:hyperlink>
        </w:p>
        <w:p>
          <w:pPr>
            <w:pStyle w:val="Contents4"/>
            <w:tabs>
              <w:tab w:val="clear" w:pos="8176"/>
              <w:tab w:val="right" w:pos="9026" w:leader="dot"/>
            </w:tabs>
            <w:rPr/>
          </w:pPr>
          <w:hyperlink w:anchor="__RefHeading___Toc5753277_1051229030">
            <w:r>
              <w:rPr>
                <w:webHidden/>
                <w:rStyle w:val="IndexLink"/>
                <w:rtl w:val="true"/>
              </w:rPr>
              <w:t>جداسازی خمس از همان مال متعلق خمس</w:t>
            </w:r>
            <w:r>
              <w:rPr>
                <w:rStyle w:val="IndexLink"/>
                <w:rtl w:val="true"/>
              </w:rPr>
              <w:tab/>
            </w:r>
            <w:r>
              <w:rPr>
                <w:rStyle w:val="IndexLink"/>
              </w:rPr>
              <w:t>77</w:t>
            </w:r>
          </w:hyperlink>
        </w:p>
        <w:p>
          <w:pPr>
            <w:pStyle w:val="Contents4"/>
            <w:tabs>
              <w:tab w:val="clear" w:pos="8176"/>
              <w:tab w:val="right" w:pos="9026" w:leader="dot"/>
            </w:tabs>
            <w:rPr/>
          </w:pPr>
          <w:hyperlink w:anchor="__RefHeading___Toc5753279_1051229030">
            <w:r>
              <w:rPr>
                <w:webHidden/>
                <w:rStyle w:val="IndexLink"/>
                <w:rtl w:val="true"/>
              </w:rPr>
              <w:t>تصرف در خمس جدا شده</w:t>
            </w:r>
            <w:r>
              <w:rPr>
                <w:rStyle w:val="IndexLink"/>
                <w:rtl w:val="true"/>
              </w:rPr>
              <w:tab/>
            </w:r>
            <w:r>
              <w:rPr>
                <w:rStyle w:val="IndexLink"/>
              </w:rPr>
              <w:t>78</w:t>
            </w:r>
          </w:hyperlink>
        </w:p>
        <w:p>
          <w:pPr>
            <w:pStyle w:val="Contents4"/>
            <w:tabs>
              <w:tab w:val="clear" w:pos="8176"/>
              <w:tab w:val="right" w:pos="9026" w:leader="dot"/>
            </w:tabs>
            <w:rPr/>
          </w:pPr>
          <w:hyperlink w:anchor="__RefHeading___Toc5753281_1051229030">
            <w:r>
              <w:rPr>
                <w:webHidden/>
                <w:rStyle w:val="IndexLink"/>
                <w:rtl w:val="true"/>
              </w:rPr>
              <w:t>حكم مصرف وجوهات شرعیه توسط واسطه</w:t>
            </w:r>
            <w:r>
              <w:rPr>
                <w:rStyle w:val="IndexLink"/>
                <w:rtl w:val="true"/>
              </w:rPr>
              <w:tab/>
            </w:r>
            <w:r>
              <w:rPr>
                <w:rStyle w:val="IndexLink"/>
              </w:rPr>
              <w:t>78</w:t>
            </w:r>
          </w:hyperlink>
        </w:p>
        <w:p>
          <w:pPr>
            <w:pStyle w:val="Contents4"/>
            <w:tabs>
              <w:tab w:val="clear" w:pos="8176"/>
              <w:tab w:val="right" w:pos="9026" w:leader="dot"/>
            </w:tabs>
            <w:rPr/>
          </w:pPr>
          <w:hyperlink w:anchor="__RefHeading___Toc5753283_1051229030">
            <w:r>
              <w:rPr>
                <w:webHidden/>
                <w:rStyle w:val="IndexLink"/>
                <w:rtl w:val="true"/>
              </w:rPr>
              <w:t>تلف شدن مبلغ خمس در دست واسطه</w:t>
            </w:r>
            <w:r>
              <w:rPr>
                <w:rStyle w:val="IndexLink"/>
                <w:rtl w:val="true"/>
              </w:rPr>
              <w:tab/>
            </w:r>
            <w:r>
              <w:rPr>
                <w:rStyle w:val="IndexLink"/>
              </w:rPr>
              <w:t>78</w:t>
            </w:r>
          </w:hyperlink>
        </w:p>
        <w:p>
          <w:pPr>
            <w:pStyle w:val="Contents4"/>
            <w:tabs>
              <w:tab w:val="clear" w:pos="8176"/>
              <w:tab w:val="right" w:pos="9026" w:leader="dot"/>
            </w:tabs>
            <w:rPr/>
          </w:pPr>
          <w:hyperlink w:anchor="__RefHeading___Toc5753285_1051229030">
            <w:r>
              <w:rPr>
                <w:webHidden/>
                <w:rStyle w:val="IndexLink"/>
                <w:rtl w:val="true"/>
              </w:rPr>
              <w:t>به ذمه گرفتن خمس توسط بدهکار و تصرف در مال</w:t>
            </w:r>
            <w:r>
              <w:rPr>
                <w:rStyle w:val="IndexLink"/>
                <w:rtl w:val="true"/>
              </w:rPr>
              <w:tab/>
            </w:r>
            <w:r>
              <w:rPr>
                <w:rStyle w:val="IndexLink"/>
              </w:rPr>
              <w:t>79</w:t>
            </w:r>
          </w:hyperlink>
        </w:p>
        <w:p>
          <w:pPr>
            <w:pStyle w:val="Contents4"/>
            <w:tabs>
              <w:tab w:val="clear" w:pos="8176"/>
              <w:tab w:val="right" w:pos="9026" w:leader="dot"/>
            </w:tabs>
            <w:rPr/>
          </w:pPr>
          <w:hyperlink w:anchor="__RefHeading___Toc5753287_1051229030">
            <w:r>
              <w:rPr>
                <w:webHidden/>
                <w:rStyle w:val="IndexLink"/>
                <w:rtl w:val="true"/>
              </w:rPr>
              <w:t>اجازه حاکم شرع در انتقال خمس به ذمه</w:t>
            </w:r>
            <w:r>
              <w:rPr>
                <w:rStyle w:val="IndexLink"/>
                <w:rtl w:val="true"/>
              </w:rPr>
              <w:tab/>
            </w:r>
            <w:r>
              <w:rPr>
                <w:rStyle w:val="IndexLink"/>
              </w:rPr>
              <w:t>79</w:t>
            </w:r>
          </w:hyperlink>
        </w:p>
        <w:p>
          <w:pPr>
            <w:pStyle w:val="Contents4"/>
            <w:tabs>
              <w:tab w:val="clear" w:pos="8176"/>
              <w:tab w:val="right" w:pos="9026" w:leader="dot"/>
            </w:tabs>
            <w:rPr/>
          </w:pPr>
          <w:hyperlink w:anchor="__RefHeading___Toc5753289_1051229030">
            <w:r>
              <w:rPr>
                <w:webHidden/>
                <w:rStyle w:val="IndexLink"/>
                <w:rtl w:val="true"/>
              </w:rPr>
              <w:t>احکام دست گردان</w:t>
            </w:r>
            <w:r>
              <w:rPr>
                <w:rStyle w:val="IndexLink"/>
                <w:rtl w:val="true"/>
              </w:rPr>
              <w:tab/>
            </w:r>
            <w:r>
              <w:rPr>
                <w:rStyle w:val="IndexLink"/>
              </w:rPr>
              <w:t>79</w:t>
            </w:r>
          </w:hyperlink>
        </w:p>
        <w:p>
          <w:pPr>
            <w:pStyle w:val="Contents5"/>
            <w:tabs>
              <w:tab w:val="clear" w:pos="7892"/>
              <w:tab w:val="right" w:pos="9026" w:leader="dot"/>
            </w:tabs>
            <w:rPr/>
          </w:pPr>
          <w:hyperlink w:anchor="__RefHeading___Toc5753291_105122903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5753293_1051229030">
            <w:r>
              <w:rPr>
                <w:webHidden/>
                <w:rStyle w:val="IndexLink"/>
                <w:rtl w:val="true"/>
              </w:rPr>
              <w:t>کیفیت دست گردان</w:t>
            </w:r>
            <w:r>
              <w:rPr>
                <w:rStyle w:val="IndexLink"/>
                <w:rtl w:val="true"/>
              </w:rPr>
              <w:tab/>
            </w:r>
            <w:r>
              <w:rPr>
                <w:rStyle w:val="IndexLink"/>
              </w:rPr>
              <w:t>79</w:t>
            </w:r>
          </w:hyperlink>
        </w:p>
        <w:p>
          <w:pPr>
            <w:pStyle w:val="Contents5"/>
            <w:tabs>
              <w:tab w:val="clear" w:pos="7892"/>
              <w:tab w:val="right" w:pos="9026" w:leader="dot"/>
            </w:tabs>
            <w:rPr/>
          </w:pPr>
          <w:hyperlink w:anchor="__RefHeading___Toc5753295_1051229030">
            <w:r>
              <w:rPr>
                <w:webHidden/>
                <w:rStyle w:val="IndexLink"/>
                <w:rtl w:val="true"/>
              </w:rPr>
              <w:t>موارد دستگردان</w:t>
            </w:r>
            <w:r>
              <w:rPr>
                <w:rStyle w:val="IndexLink"/>
                <w:rtl w:val="true"/>
              </w:rPr>
              <w:tab/>
            </w:r>
            <w:r>
              <w:rPr>
                <w:rStyle w:val="IndexLink"/>
              </w:rPr>
              <w:t>80</w:t>
            </w:r>
          </w:hyperlink>
        </w:p>
        <w:p>
          <w:pPr>
            <w:pStyle w:val="Contents5"/>
            <w:tabs>
              <w:tab w:val="clear" w:pos="7892"/>
              <w:tab w:val="right" w:pos="9026" w:leader="dot"/>
            </w:tabs>
            <w:rPr/>
          </w:pPr>
          <w:hyperlink w:anchor="__RefHeading___Toc5753297_1051229030">
            <w:r>
              <w:rPr>
                <w:webHidden/>
                <w:rStyle w:val="IndexLink"/>
                <w:rtl w:val="true"/>
              </w:rPr>
              <w:t>زمان پرداخت دین بعد از دستگردان</w:t>
            </w:r>
            <w:r>
              <w:rPr>
                <w:rStyle w:val="IndexLink"/>
                <w:rtl w:val="true"/>
              </w:rPr>
              <w:tab/>
            </w:r>
            <w:r>
              <w:rPr>
                <w:rStyle w:val="IndexLink"/>
              </w:rPr>
              <w:t>80</w:t>
            </w:r>
          </w:hyperlink>
        </w:p>
        <w:p>
          <w:pPr>
            <w:pStyle w:val="Contents5"/>
            <w:tabs>
              <w:tab w:val="clear" w:pos="7892"/>
              <w:tab w:val="right" w:pos="9026" w:leader="dot"/>
            </w:tabs>
            <w:rPr/>
          </w:pPr>
          <w:hyperlink w:anchor="__RefHeading___Toc5753299_1051229030">
            <w:r>
              <w:rPr>
                <w:webHidden/>
                <w:rStyle w:val="IndexLink"/>
                <w:rtl w:val="true"/>
              </w:rPr>
              <w:t>دستگردان خمس و محاسبه تورم</w:t>
            </w:r>
            <w:r>
              <w:rPr>
                <w:rStyle w:val="IndexLink"/>
                <w:rtl w:val="true"/>
              </w:rPr>
              <w:tab/>
            </w:r>
            <w:r>
              <w:rPr>
                <w:rStyle w:val="IndexLink"/>
              </w:rPr>
              <w:t>80</w:t>
            </w:r>
          </w:hyperlink>
        </w:p>
        <w:p>
          <w:pPr>
            <w:pStyle w:val="Contents5"/>
            <w:tabs>
              <w:tab w:val="clear" w:pos="7892"/>
              <w:tab w:val="right" w:pos="9026" w:leader="dot"/>
            </w:tabs>
            <w:rPr/>
          </w:pPr>
          <w:hyperlink w:anchor="__RefHeading___Toc5753301_1051229030">
            <w:r>
              <w:rPr>
                <w:webHidden/>
                <w:rStyle w:val="IndexLink"/>
                <w:rtl w:val="true"/>
              </w:rPr>
              <w:t xml:space="preserve">نکاتی راجع به دستگردان و مهلت گرفتن </w:t>
            </w:r>
            <w:r>
              <w:rPr>
                <w:rStyle w:val="IndexLink"/>
                <w:rtl w:val="true"/>
              </w:rPr>
              <w:t>(</w:t>
            </w:r>
            <w:r>
              <w:rPr>
                <w:rStyle w:val="IndexLink"/>
                <w:rtl w:val="true"/>
              </w:rPr>
              <w:t>مطابق نظر آیت اللّه سیستانی</w:t>
            </w:r>
            <w:r>
              <w:rPr>
                <w:rStyle w:val="IndexLink"/>
                <w:rtl w:val="true"/>
              </w:rPr>
              <w:t>)</w:t>
              <w:tab/>
            </w:r>
            <w:r>
              <w:rPr>
                <w:rStyle w:val="IndexLink"/>
              </w:rPr>
              <w:t>80</w:t>
            </w:r>
          </w:hyperlink>
        </w:p>
        <w:p>
          <w:pPr>
            <w:pStyle w:val="Contents6"/>
            <w:tabs>
              <w:tab w:val="clear" w:pos="7609"/>
              <w:tab w:val="right" w:pos="9026" w:leader="dot"/>
            </w:tabs>
            <w:rPr/>
          </w:pPr>
          <w:hyperlink w:anchor="__RefHeading___Toc5753303_1051229030">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5753305_1051229030">
            <w:r>
              <w:rPr>
                <w:webHidden/>
                <w:rStyle w:val="IndexLink"/>
                <w:rtl w:val="true"/>
              </w:rPr>
              <w:t>ضرورت دستگردان یا مصالحه قبل از پرداخت خمس به مجازی و اینترنتی</w:t>
            </w:r>
            <w:r>
              <w:rPr>
                <w:rStyle w:val="IndexLink"/>
                <w:rtl w:val="true"/>
              </w:rPr>
              <w:tab/>
            </w:r>
            <w:r>
              <w:rPr>
                <w:rStyle w:val="IndexLink"/>
              </w:rPr>
              <w:t>80</w:t>
            </w:r>
          </w:hyperlink>
        </w:p>
        <w:p>
          <w:pPr>
            <w:pStyle w:val="Contents6"/>
            <w:tabs>
              <w:tab w:val="clear" w:pos="7609"/>
              <w:tab w:val="right" w:pos="9026" w:leader="dot"/>
            </w:tabs>
            <w:rPr/>
          </w:pPr>
          <w:hyperlink w:anchor="__RefHeading___Toc5753307_1051229030">
            <w:r>
              <w:rPr>
                <w:webHidden/>
                <w:rStyle w:val="IndexLink"/>
                <w:rtl w:val="true"/>
              </w:rPr>
              <w:t xml:space="preserve">وجوب اذن مجدد از حاکم شرع در اداء سهم سادات </w:t>
            </w:r>
            <w:r>
              <w:rPr>
                <w:rStyle w:val="IndexLink"/>
                <w:rtl w:val="true"/>
              </w:rPr>
              <w:t>(</w:t>
            </w:r>
            <w:r>
              <w:rPr>
                <w:rStyle w:val="IndexLink"/>
                <w:rtl w:val="true"/>
              </w:rPr>
              <w:t>بعد از دستگردان</w:t>
            </w:r>
            <w:r>
              <w:rPr>
                <w:rStyle w:val="IndexLink"/>
                <w:rtl w:val="true"/>
              </w:rPr>
              <w:t>)</w:t>
              <w:tab/>
            </w:r>
            <w:r>
              <w:rPr>
                <w:rStyle w:val="IndexLink"/>
              </w:rPr>
              <w:t>81</w:t>
            </w:r>
          </w:hyperlink>
        </w:p>
        <w:p>
          <w:pPr>
            <w:pStyle w:val="Contents6"/>
            <w:tabs>
              <w:tab w:val="clear" w:pos="7609"/>
              <w:tab w:val="right" w:pos="9026" w:leader="dot"/>
            </w:tabs>
            <w:rPr/>
          </w:pPr>
          <w:hyperlink w:anchor="__RefHeading___Toc5753309_1051229030">
            <w:r>
              <w:rPr>
                <w:webHidden/>
                <w:rStyle w:val="IndexLink"/>
                <w:rtl w:val="true"/>
              </w:rPr>
              <w:t xml:space="preserve">آثار مهلت گرفتن در تأخیر </w:t>
            </w:r>
            <w:r>
              <w:rPr>
                <w:rStyle w:val="IndexLink"/>
                <w:rtl w:val="true"/>
              </w:rPr>
              <w:t>(</w:t>
            </w:r>
            <w:r>
              <w:rPr>
                <w:rStyle w:val="IndexLink"/>
                <w:rtl w:val="true"/>
              </w:rPr>
              <w:t>بدون دستگردان</w:t>
            </w:r>
            <w:r>
              <w:rPr>
                <w:rStyle w:val="IndexLink"/>
                <w:rtl w:val="true"/>
              </w:rPr>
              <w:t>)</w:t>
              <w:tab/>
            </w:r>
            <w:r>
              <w:rPr>
                <w:rStyle w:val="IndexLink"/>
              </w:rPr>
              <w:t>81</w:t>
            </w:r>
          </w:hyperlink>
        </w:p>
        <w:p>
          <w:pPr>
            <w:pStyle w:val="Contents6"/>
            <w:tabs>
              <w:tab w:val="clear" w:pos="7609"/>
              <w:tab w:val="right" w:pos="9026" w:leader="dot"/>
            </w:tabs>
            <w:rPr/>
          </w:pPr>
          <w:hyperlink w:anchor="__RefHeading___Toc5753311_1051229030">
            <w:r>
              <w:rPr>
                <w:webHidden/>
                <w:rStyle w:val="IndexLink"/>
                <w:rtl w:val="true"/>
              </w:rPr>
              <w:t>تفاوت بین مهلت گرفتن برای تاخیر و دستگردان خمس</w:t>
            </w:r>
            <w:r>
              <w:rPr>
                <w:rStyle w:val="IndexLink"/>
                <w:rtl w:val="true"/>
              </w:rPr>
              <w:tab/>
            </w:r>
            <w:r>
              <w:rPr>
                <w:rStyle w:val="IndexLink"/>
              </w:rPr>
              <w:t>81</w:t>
            </w:r>
          </w:hyperlink>
        </w:p>
        <w:p>
          <w:pPr>
            <w:pStyle w:val="Contents4"/>
            <w:tabs>
              <w:tab w:val="clear" w:pos="8176"/>
              <w:tab w:val="right" w:pos="9026" w:leader="dot"/>
            </w:tabs>
            <w:rPr/>
          </w:pPr>
          <w:hyperlink w:anchor="__RefHeading___Toc5753313_1051229030">
            <w:r>
              <w:rPr>
                <w:webHidden/>
                <w:rStyle w:val="IndexLink"/>
                <w:rtl w:val="true"/>
              </w:rPr>
              <w:t>احکام مصالحه</w:t>
            </w:r>
            <w:r>
              <w:rPr>
                <w:rStyle w:val="IndexLink"/>
                <w:rtl w:val="true"/>
              </w:rPr>
              <w:tab/>
            </w:r>
            <w:r>
              <w:rPr>
                <w:rStyle w:val="IndexLink"/>
              </w:rPr>
              <w:t>82</w:t>
            </w:r>
          </w:hyperlink>
        </w:p>
        <w:p>
          <w:pPr>
            <w:pStyle w:val="Contents5"/>
            <w:tabs>
              <w:tab w:val="clear" w:pos="7892"/>
              <w:tab w:val="right" w:pos="9026" w:leader="dot"/>
            </w:tabs>
            <w:rPr/>
          </w:pPr>
          <w:hyperlink w:anchor="__RefHeading___Toc5753315_1051229030">
            <w:r>
              <w:rPr>
                <w:webHidden/>
                <w:rStyle w:val="IndexLink"/>
                <w:rtl w:val="true"/>
              </w:rPr>
              <w:t>مفهوم مصالحه در خمس</w:t>
            </w:r>
            <w:r>
              <w:rPr>
                <w:rStyle w:val="IndexLink"/>
                <w:rtl w:val="true"/>
              </w:rPr>
              <w:tab/>
            </w:r>
            <w:r>
              <w:rPr>
                <w:rStyle w:val="IndexLink"/>
              </w:rPr>
              <w:t>82</w:t>
            </w:r>
          </w:hyperlink>
        </w:p>
        <w:p>
          <w:pPr>
            <w:pStyle w:val="Contents5"/>
            <w:tabs>
              <w:tab w:val="clear" w:pos="7892"/>
              <w:tab w:val="right" w:pos="9026" w:leader="dot"/>
            </w:tabs>
            <w:rPr/>
          </w:pPr>
          <w:hyperlink w:anchor="__RefHeading___Toc5753317_1051229030">
            <w:r>
              <w:rPr>
                <w:webHidden/>
                <w:rStyle w:val="IndexLink"/>
                <w:rtl w:val="true"/>
              </w:rPr>
              <w:t>موارد مصالحه</w:t>
            </w:r>
            <w:r>
              <w:rPr>
                <w:rStyle w:val="IndexLink"/>
                <w:rtl w:val="true"/>
              </w:rPr>
              <w:tab/>
            </w:r>
            <w:r>
              <w:rPr>
                <w:rStyle w:val="IndexLink"/>
              </w:rPr>
              <w:t>82</w:t>
            </w:r>
          </w:hyperlink>
        </w:p>
        <w:p>
          <w:pPr>
            <w:pStyle w:val="Contents6"/>
            <w:tabs>
              <w:tab w:val="clear" w:pos="7609"/>
              <w:tab w:val="right" w:pos="9026" w:leader="dot"/>
            </w:tabs>
            <w:rPr/>
          </w:pPr>
          <w:hyperlink w:anchor="__RefHeading___Toc5753319_1051229030">
            <w:r>
              <w:rPr>
                <w:webHidden/>
                <w:rStyle w:val="IndexLink"/>
                <w:rtl w:val="true"/>
              </w:rPr>
              <w:t>الف</w:t>
            </w:r>
            <w:r>
              <w:rPr>
                <w:rStyle w:val="IndexLink"/>
                <w:rtl w:val="true"/>
              </w:rPr>
              <w:t xml:space="preserve">) </w:t>
            </w:r>
            <w:r>
              <w:rPr>
                <w:rStyle w:val="IndexLink"/>
                <w:rtl w:val="true"/>
              </w:rPr>
              <w:t>اموال مشکوک به خمس مکلف</w:t>
            </w:r>
            <w:r>
              <w:rPr>
                <w:rStyle w:val="IndexLink"/>
                <w:rtl w:val="true"/>
              </w:rPr>
              <w:tab/>
            </w:r>
            <w:r>
              <w:rPr>
                <w:rStyle w:val="IndexLink"/>
              </w:rPr>
              <w:t>82</w:t>
            </w:r>
          </w:hyperlink>
        </w:p>
        <w:p>
          <w:pPr>
            <w:pStyle w:val="Contents6"/>
            <w:tabs>
              <w:tab w:val="clear" w:pos="7609"/>
              <w:tab w:val="right" w:pos="9026" w:leader="dot"/>
            </w:tabs>
            <w:rPr/>
          </w:pPr>
          <w:hyperlink w:anchor="__RefHeading___Toc5753321_1051229030">
            <w:r>
              <w:rPr>
                <w:webHidden/>
                <w:rStyle w:val="IndexLink"/>
                <w:rtl w:val="true"/>
              </w:rPr>
              <w:t>ب</w:t>
            </w:r>
            <w:r>
              <w:rPr>
                <w:rStyle w:val="IndexLink"/>
                <w:rtl w:val="true"/>
              </w:rPr>
              <w:t xml:space="preserve">) </w:t>
            </w:r>
            <w:r>
              <w:rPr>
                <w:rStyle w:val="IndexLink"/>
                <w:rtl w:val="true"/>
              </w:rPr>
              <w:t>جهل به مقدار اموال هزینه شده ای که خمس آن پرداخت نشده بوده</w:t>
            </w:r>
            <w:r>
              <w:rPr>
                <w:rStyle w:val="IndexLink"/>
                <w:rtl w:val="true"/>
              </w:rPr>
              <w:tab/>
            </w:r>
            <w:r>
              <w:rPr>
                <w:rStyle w:val="IndexLink"/>
              </w:rPr>
              <w:t>82</w:t>
            </w:r>
          </w:hyperlink>
        </w:p>
        <w:p>
          <w:pPr>
            <w:pStyle w:val="Contents6"/>
            <w:tabs>
              <w:tab w:val="clear" w:pos="7609"/>
              <w:tab w:val="right" w:pos="9026" w:leader="dot"/>
            </w:tabs>
            <w:rPr/>
          </w:pPr>
          <w:hyperlink w:anchor="__RefHeading___Toc5753323_1051229030">
            <w:r>
              <w:rPr>
                <w:webHidden/>
                <w:rStyle w:val="IndexLink"/>
                <w:rtl w:val="true"/>
              </w:rPr>
              <w:t>ج</w:t>
            </w:r>
            <w:r>
              <w:rPr>
                <w:rStyle w:val="IndexLink"/>
                <w:rtl w:val="true"/>
              </w:rPr>
              <w:t xml:space="preserve">) </w:t>
            </w:r>
            <w:r>
              <w:rPr>
                <w:rStyle w:val="IndexLink"/>
                <w:rtl w:val="true"/>
              </w:rPr>
              <w:t>مصالحه در مقدار تورم نامعلوم</w:t>
            </w:r>
            <w:r>
              <w:rPr>
                <w:rStyle w:val="IndexLink"/>
                <w:rtl w:val="true"/>
              </w:rPr>
              <w:tab/>
            </w:r>
            <w:r>
              <w:rPr>
                <w:rStyle w:val="IndexLink"/>
              </w:rPr>
              <w:t>83</w:t>
            </w:r>
          </w:hyperlink>
        </w:p>
        <w:p>
          <w:pPr>
            <w:pStyle w:val="Contents5"/>
            <w:tabs>
              <w:tab w:val="clear" w:pos="7892"/>
              <w:tab w:val="right" w:pos="9026" w:leader="dot"/>
            </w:tabs>
            <w:rPr/>
          </w:pPr>
          <w:hyperlink w:anchor="__RefHeading___Toc5753325_1051229030">
            <w:r>
              <w:rPr>
                <w:webHidden/>
                <w:rStyle w:val="IndexLink"/>
                <w:rtl w:val="true"/>
              </w:rPr>
              <w:t>حکم بخشش و مصالحه خمس قطعی</w:t>
            </w:r>
            <w:r>
              <w:rPr>
                <w:rStyle w:val="IndexLink"/>
                <w:rtl w:val="true"/>
              </w:rPr>
              <w:tab/>
            </w:r>
            <w:r>
              <w:rPr>
                <w:rStyle w:val="IndexLink"/>
              </w:rPr>
              <w:t>83</w:t>
            </w:r>
          </w:hyperlink>
        </w:p>
        <w:p>
          <w:pPr>
            <w:pStyle w:val="Contents5"/>
            <w:tabs>
              <w:tab w:val="clear" w:pos="7892"/>
              <w:tab w:val="right" w:pos="9026" w:leader="dot"/>
            </w:tabs>
            <w:rPr/>
          </w:pPr>
          <w:hyperlink w:anchor="__RefHeading___Toc5753327_1051229030">
            <w:r>
              <w:rPr>
                <w:webHidden/>
                <w:rStyle w:val="IndexLink"/>
                <w:rtl w:val="true"/>
              </w:rPr>
              <w:t>کیفیت مصالحه</w:t>
            </w:r>
            <w:r>
              <w:rPr>
                <w:rStyle w:val="IndexLink"/>
                <w:rtl w:val="true"/>
              </w:rPr>
              <w:tab/>
            </w:r>
            <w:r>
              <w:rPr>
                <w:rStyle w:val="IndexLink"/>
              </w:rPr>
              <w:t>83</w:t>
            </w:r>
          </w:hyperlink>
        </w:p>
        <w:p>
          <w:pPr>
            <w:pStyle w:val="Contents4"/>
            <w:tabs>
              <w:tab w:val="clear" w:pos="8176"/>
              <w:tab w:val="right" w:pos="9026" w:leader="dot"/>
            </w:tabs>
            <w:rPr/>
          </w:pPr>
          <w:hyperlink w:anchor="__RefHeading___Toc5753329_1051229030">
            <w:r>
              <w:rPr>
                <w:webHidden/>
                <w:rStyle w:val="IndexLink"/>
                <w:rtl w:val="true"/>
              </w:rPr>
              <w:t xml:space="preserve">قاعده ربع </w:t>
            </w:r>
            <w:r>
              <w:rPr>
                <w:rStyle w:val="IndexLink"/>
                <w:rtl w:val="true"/>
              </w:rPr>
              <w:t>(</w:t>
            </w:r>
            <w:r>
              <w:rPr>
                <w:rStyle w:val="IndexLink"/>
                <w:rtl w:val="true"/>
              </w:rPr>
              <w:t>پرداخت خمس پارسال از درآمد سال جدید</w:t>
            </w:r>
            <w:r>
              <w:rPr>
                <w:rStyle w:val="IndexLink"/>
                <w:rtl w:val="true"/>
              </w:rPr>
              <w:t>)</w:t>
              <w:tab/>
            </w:r>
            <w:r>
              <w:rPr>
                <w:rStyle w:val="IndexLink"/>
              </w:rPr>
              <w:t>84</w:t>
            </w:r>
          </w:hyperlink>
        </w:p>
        <w:p>
          <w:pPr>
            <w:pStyle w:val="Contents4"/>
            <w:tabs>
              <w:tab w:val="clear" w:pos="8176"/>
              <w:tab w:val="right" w:pos="9026" w:leader="dot"/>
            </w:tabs>
            <w:rPr/>
          </w:pPr>
          <w:hyperlink w:anchor="__RefHeading___Toc5753331_1051229030">
            <w:r>
              <w:rPr>
                <w:webHidden/>
                <w:rStyle w:val="IndexLink"/>
                <w:rtl w:val="true"/>
              </w:rPr>
              <w:t>استفاده از مال غیر و مسئله خمس</w:t>
            </w:r>
            <w:r>
              <w:rPr>
                <w:rStyle w:val="IndexLink"/>
                <w:rtl w:val="true"/>
              </w:rPr>
              <w:tab/>
            </w:r>
            <w:r>
              <w:rPr>
                <w:rStyle w:val="IndexLink"/>
              </w:rPr>
              <w:t>85</w:t>
            </w:r>
          </w:hyperlink>
        </w:p>
        <w:p>
          <w:pPr>
            <w:pStyle w:val="Contents5"/>
            <w:tabs>
              <w:tab w:val="clear" w:pos="7892"/>
              <w:tab w:val="right" w:pos="9026" w:leader="dot"/>
            </w:tabs>
            <w:rPr/>
          </w:pPr>
          <w:hyperlink w:anchor="__RefHeading___Toc5753333_1051229030">
            <w:r>
              <w:rPr>
                <w:webHidden/>
                <w:rStyle w:val="IndexLink"/>
                <w:rtl w:val="true"/>
              </w:rPr>
              <w:t>الف</w:t>
            </w:r>
            <w:r>
              <w:rPr>
                <w:rStyle w:val="IndexLink"/>
                <w:rtl w:val="true"/>
              </w:rPr>
              <w:t xml:space="preserve">) </w:t>
            </w:r>
            <w:r>
              <w:rPr>
                <w:rStyle w:val="IndexLink"/>
                <w:rtl w:val="true"/>
              </w:rPr>
              <w:t>شک در تعلق خمس به اموالش</w:t>
            </w:r>
            <w:r>
              <w:rPr>
                <w:rStyle w:val="IndexLink"/>
                <w:rtl w:val="true"/>
              </w:rPr>
              <w:tab/>
            </w:r>
            <w:r>
              <w:rPr>
                <w:rStyle w:val="IndexLink"/>
              </w:rPr>
              <w:t>85</w:t>
            </w:r>
          </w:hyperlink>
        </w:p>
        <w:p>
          <w:pPr>
            <w:pStyle w:val="Contents5"/>
            <w:tabs>
              <w:tab w:val="clear" w:pos="7892"/>
              <w:tab w:val="right" w:pos="9026" w:leader="dot"/>
            </w:tabs>
            <w:rPr/>
          </w:pPr>
          <w:hyperlink w:anchor="__RefHeading___Toc5753335_1051229030">
            <w:r>
              <w:rPr>
                <w:webHidden/>
                <w:rStyle w:val="IndexLink"/>
                <w:rtl w:val="true"/>
              </w:rPr>
              <w:t>ب</w:t>
            </w:r>
            <w:r>
              <w:rPr>
                <w:rStyle w:val="IndexLink"/>
                <w:rtl w:val="true"/>
              </w:rPr>
              <w:t xml:space="preserve">) </w:t>
            </w:r>
            <w:r>
              <w:rPr>
                <w:rStyle w:val="IndexLink"/>
                <w:rtl w:val="true"/>
              </w:rPr>
              <w:t>یقین به تعلق خمس و شک در پرداخت آن</w:t>
            </w:r>
            <w:r>
              <w:rPr>
                <w:rStyle w:val="IndexLink"/>
                <w:rtl w:val="true"/>
              </w:rPr>
              <w:tab/>
            </w:r>
            <w:r>
              <w:rPr>
                <w:rStyle w:val="IndexLink"/>
              </w:rPr>
              <w:t>85</w:t>
            </w:r>
          </w:hyperlink>
        </w:p>
        <w:p>
          <w:pPr>
            <w:pStyle w:val="Contents5"/>
            <w:tabs>
              <w:tab w:val="clear" w:pos="7892"/>
              <w:tab w:val="right" w:pos="9026" w:leader="dot"/>
            </w:tabs>
            <w:rPr/>
          </w:pPr>
          <w:hyperlink w:anchor="__RefHeading___Toc5753337_1051229030">
            <w:r>
              <w:rPr>
                <w:webHidden/>
                <w:rStyle w:val="IndexLink"/>
                <w:rtl w:val="true"/>
              </w:rPr>
              <w:t>ج</w:t>
            </w:r>
            <w:r>
              <w:rPr>
                <w:rStyle w:val="IndexLink"/>
                <w:rtl w:val="true"/>
              </w:rPr>
              <w:t xml:space="preserve">) </w:t>
            </w:r>
            <w:r>
              <w:rPr>
                <w:rStyle w:val="IndexLink"/>
                <w:rtl w:val="true"/>
              </w:rPr>
              <w:t>یقین به تعلق خمس و عدم پرداخت آن</w:t>
            </w:r>
            <w:r>
              <w:rPr>
                <w:rStyle w:val="IndexLink"/>
                <w:rtl w:val="true"/>
              </w:rPr>
              <w:tab/>
            </w:r>
            <w:r>
              <w:rPr>
                <w:rStyle w:val="IndexLink"/>
              </w:rPr>
              <w:t>85</w:t>
            </w:r>
          </w:hyperlink>
        </w:p>
        <w:p>
          <w:pPr>
            <w:pStyle w:val="Contents4"/>
            <w:tabs>
              <w:tab w:val="clear" w:pos="8176"/>
              <w:tab w:val="right" w:pos="9026" w:leader="dot"/>
            </w:tabs>
            <w:rPr/>
          </w:pPr>
          <w:hyperlink w:anchor="__RefHeading___Toc5753339_1051229030">
            <w:r>
              <w:rPr>
                <w:webHidden/>
                <w:rStyle w:val="IndexLink"/>
                <w:rtl w:val="true"/>
              </w:rPr>
              <w:t xml:space="preserve">تصرف زن و بچه در اموال متعلق خمس </w:t>
            </w:r>
            <w:r>
              <w:rPr>
                <w:rStyle w:val="IndexLink"/>
                <w:rtl w:val="true"/>
              </w:rPr>
              <w:t>(</w:t>
            </w:r>
            <w:r>
              <w:rPr>
                <w:rStyle w:val="IndexLink"/>
                <w:rtl w:val="true"/>
              </w:rPr>
              <w:t>آیت اللّه مکارم</w:t>
            </w:r>
            <w:r>
              <w:rPr>
                <w:rStyle w:val="IndexLink"/>
                <w:rtl w:val="true"/>
              </w:rPr>
              <w:t>)</w:t>
              <w:tab/>
            </w:r>
            <w:r>
              <w:rPr>
                <w:rStyle w:val="IndexLink"/>
              </w:rPr>
              <w:t>86</w:t>
            </w:r>
          </w:hyperlink>
        </w:p>
        <w:p>
          <w:pPr>
            <w:pStyle w:val="Contents4"/>
            <w:tabs>
              <w:tab w:val="clear" w:pos="8176"/>
              <w:tab w:val="right" w:pos="9026" w:leader="dot"/>
            </w:tabs>
            <w:rPr/>
          </w:pPr>
          <w:hyperlink w:anchor="__RefHeading___Toc5753341_1051229030">
            <w:r>
              <w:rPr>
                <w:webHidden/>
                <w:rStyle w:val="IndexLink"/>
                <w:rtl w:val="true"/>
              </w:rPr>
              <w:t>حكم شراکت با کسی که اهل خمس نیست</w:t>
            </w:r>
            <w:r>
              <w:rPr>
                <w:rStyle w:val="IndexLink"/>
                <w:rtl w:val="true"/>
              </w:rPr>
              <w:tab/>
            </w:r>
            <w:r>
              <w:rPr>
                <w:rStyle w:val="IndexLink"/>
              </w:rPr>
              <w:t>86</w:t>
            </w:r>
          </w:hyperlink>
        </w:p>
        <w:p>
          <w:pPr>
            <w:pStyle w:val="Contents4"/>
            <w:tabs>
              <w:tab w:val="clear" w:pos="8176"/>
              <w:tab w:val="right" w:pos="9026" w:leader="dot"/>
            </w:tabs>
            <w:rPr/>
          </w:pPr>
          <w:hyperlink w:anchor="__RefHeading___Toc5753343_1051229030">
            <w:r>
              <w:rPr>
                <w:webHidden/>
                <w:rStyle w:val="IndexLink"/>
                <w:rtl w:val="true"/>
              </w:rPr>
              <w:t>تصرف وکیل در مالی که به آن خمس تعلق گرفته است</w:t>
            </w:r>
            <w:r>
              <w:rPr>
                <w:rStyle w:val="IndexLink"/>
                <w:rtl w:val="true"/>
              </w:rPr>
              <w:tab/>
            </w:r>
            <w:r>
              <w:rPr>
                <w:rStyle w:val="IndexLink"/>
              </w:rPr>
              <w:t>86</w:t>
            </w:r>
          </w:hyperlink>
        </w:p>
        <w:p>
          <w:pPr>
            <w:pStyle w:val="Contents2"/>
            <w:tabs>
              <w:tab w:val="clear" w:pos="8743"/>
              <w:tab w:val="right" w:pos="9026" w:leader="dot"/>
            </w:tabs>
            <w:rPr/>
          </w:pPr>
          <w:hyperlink w:anchor="__RefHeading___Toc5753345_1051229030">
            <w:r>
              <w:rPr>
                <w:webHidden/>
                <w:rStyle w:val="IndexLink"/>
                <w:rtl w:val="true"/>
              </w:rPr>
              <w:t>فصل دوم</w:t>
            </w:r>
            <w:r>
              <w:rPr>
                <w:rStyle w:val="IndexLink"/>
                <w:rtl w:val="true"/>
              </w:rPr>
              <w:t xml:space="preserve">: </w:t>
            </w:r>
            <w:r>
              <w:rPr>
                <w:rStyle w:val="IndexLink"/>
                <w:rtl w:val="true"/>
              </w:rPr>
              <w:t>اموالی که خمس ندارد</w:t>
            </w:r>
            <w:r>
              <w:rPr>
                <w:rStyle w:val="IndexLink"/>
                <w:rtl w:val="true"/>
              </w:rPr>
              <w:tab/>
            </w:r>
            <w:r>
              <w:rPr>
                <w:rStyle w:val="IndexLink"/>
              </w:rPr>
              <w:t>88</w:t>
            </w:r>
          </w:hyperlink>
        </w:p>
        <w:p>
          <w:pPr>
            <w:pStyle w:val="Contents3"/>
            <w:tabs>
              <w:tab w:val="clear" w:pos="8459"/>
              <w:tab w:val="right" w:pos="9026" w:leader="dot"/>
            </w:tabs>
            <w:rPr/>
          </w:pPr>
          <w:hyperlink w:anchor="__RefHeading___Toc5753347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753349_1051229030">
            <w:r>
              <w:rPr>
                <w:webHidden/>
                <w:rStyle w:val="IndexLink"/>
                <w:rtl w:val="true"/>
              </w:rPr>
              <w:t>مبحث اول</w:t>
            </w:r>
            <w:r>
              <w:rPr>
                <w:rStyle w:val="IndexLink"/>
                <w:rtl w:val="true"/>
              </w:rPr>
              <w:t xml:space="preserve">: </w:t>
            </w:r>
            <w:r>
              <w:rPr>
                <w:rStyle w:val="IndexLink"/>
                <w:rtl w:val="true"/>
              </w:rPr>
              <w:t>درآمدهای غیر کسبی</w:t>
            </w:r>
            <w:r>
              <w:rPr>
                <w:rStyle w:val="IndexLink"/>
                <w:rtl w:val="true"/>
              </w:rPr>
              <w:tab/>
            </w:r>
            <w:r>
              <w:rPr>
                <w:rStyle w:val="IndexLink"/>
              </w:rPr>
              <w:t>88</w:t>
            </w:r>
          </w:hyperlink>
        </w:p>
        <w:p>
          <w:pPr>
            <w:pStyle w:val="Contents4"/>
            <w:tabs>
              <w:tab w:val="clear" w:pos="8176"/>
              <w:tab w:val="right" w:pos="9026" w:leader="dot"/>
            </w:tabs>
            <w:rPr/>
          </w:pPr>
          <w:hyperlink w:anchor="__RefHeading___Toc5753351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753353_1051229030">
            <w:r>
              <w:rPr>
                <w:webHidden/>
                <w:rStyle w:val="IndexLink"/>
                <w:rtl w:val="true"/>
              </w:rPr>
              <w:t>بیان اجمالی حکم خمس درآمد غیر کسبی</w:t>
            </w:r>
            <w:r>
              <w:rPr>
                <w:rStyle w:val="IndexLink"/>
                <w:rtl w:val="true"/>
              </w:rPr>
              <w:tab/>
            </w:r>
            <w:r>
              <w:rPr>
                <w:rStyle w:val="IndexLink"/>
              </w:rPr>
              <w:t>88</w:t>
            </w:r>
          </w:hyperlink>
        </w:p>
        <w:p>
          <w:pPr>
            <w:pStyle w:val="Contents4"/>
            <w:tabs>
              <w:tab w:val="clear" w:pos="8176"/>
              <w:tab w:val="right" w:pos="9026" w:leader="dot"/>
            </w:tabs>
            <w:rPr/>
          </w:pPr>
          <w:hyperlink w:anchor="__RefHeading___Toc5753355_1051229030">
            <w:r>
              <w:rPr>
                <w:webHidden/>
                <w:rStyle w:val="IndexLink"/>
                <w:rtl w:val="true"/>
              </w:rPr>
              <w:t>إرثيه</w:t>
            </w:r>
            <w:r>
              <w:rPr>
                <w:rStyle w:val="IndexLink"/>
                <w:rtl w:val="true"/>
              </w:rPr>
              <w:tab/>
            </w:r>
            <w:r>
              <w:rPr>
                <w:rStyle w:val="IndexLink"/>
              </w:rPr>
              <w:t>89</w:t>
            </w:r>
          </w:hyperlink>
        </w:p>
        <w:p>
          <w:pPr>
            <w:pStyle w:val="Contents5"/>
            <w:tabs>
              <w:tab w:val="clear" w:pos="7892"/>
              <w:tab w:val="right" w:pos="9026" w:leader="dot"/>
            </w:tabs>
            <w:rPr/>
          </w:pPr>
          <w:hyperlink w:anchor="__RefHeading___Toc5753357_1051229030">
            <w:r>
              <w:rPr>
                <w:webHidden/>
                <w:rStyle w:val="IndexLink"/>
                <w:rtl w:val="true"/>
              </w:rPr>
              <w:t>حکم خمس ارث</w:t>
            </w:r>
            <w:r>
              <w:rPr>
                <w:rStyle w:val="IndexLink"/>
                <w:rtl w:val="true"/>
              </w:rPr>
              <w:tab/>
            </w:r>
            <w:r>
              <w:rPr>
                <w:rStyle w:val="IndexLink"/>
              </w:rPr>
              <w:t>89</w:t>
            </w:r>
          </w:hyperlink>
        </w:p>
        <w:p>
          <w:pPr>
            <w:pStyle w:val="Contents4"/>
            <w:tabs>
              <w:tab w:val="clear" w:pos="8176"/>
              <w:tab w:val="right" w:pos="9026" w:leader="dot"/>
            </w:tabs>
            <w:rPr/>
          </w:pPr>
          <w:hyperlink w:anchor="__RefHeading___Toc5753359_1051229030">
            <w:r>
              <w:rPr>
                <w:webHidden/>
                <w:rStyle w:val="IndexLink"/>
                <w:rtl w:val="true"/>
              </w:rPr>
              <w:t>بررسی شرایط خمس نداشتن ارث و احکام هر یک</w:t>
            </w:r>
            <w:r>
              <w:rPr>
                <w:rStyle w:val="IndexLink"/>
                <w:rtl w:val="true"/>
              </w:rPr>
              <w:tab/>
            </w:r>
            <w:r>
              <w:rPr>
                <w:rStyle w:val="IndexLink"/>
              </w:rPr>
              <w:t>89</w:t>
            </w:r>
          </w:hyperlink>
        </w:p>
        <w:p>
          <w:pPr>
            <w:pStyle w:val="Contents5"/>
            <w:tabs>
              <w:tab w:val="clear" w:pos="7892"/>
              <w:tab w:val="right" w:pos="9026" w:leader="dot"/>
            </w:tabs>
            <w:rPr/>
          </w:pPr>
          <w:hyperlink w:anchor="__RefHeading___Toc5753361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5753363_1051229030">
            <w:r>
              <w:rPr>
                <w:webHidden/>
                <w:rStyle w:val="IndexLink"/>
                <w:rtl w:val="true"/>
              </w:rPr>
              <w:t>الف</w:t>
            </w:r>
            <w:r>
              <w:rPr>
                <w:rStyle w:val="IndexLink"/>
                <w:rtl w:val="true"/>
              </w:rPr>
              <w:t xml:space="preserve">) </w:t>
            </w:r>
            <w:r>
              <w:rPr>
                <w:rStyle w:val="IndexLink"/>
                <w:rtl w:val="true"/>
              </w:rPr>
              <w:t>به آن مال در زمان حیات مورث خمس تعلق نگرفته باشد</w:t>
            </w:r>
            <w:r>
              <w:rPr>
                <w:rStyle w:val="IndexLink"/>
                <w:rtl w:val="true"/>
              </w:rPr>
              <w:tab/>
            </w:r>
            <w:r>
              <w:rPr>
                <w:rStyle w:val="IndexLink"/>
              </w:rPr>
              <w:t>89</w:t>
            </w:r>
          </w:hyperlink>
        </w:p>
        <w:p>
          <w:pPr>
            <w:pStyle w:val="Contents5"/>
            <w:tabs>
              <w:tab w:val="clear" w:pos="7892"/>
              <w:tab w:val="right" w:pos="9026" w:leader="dot"/>
            </w:tabs>
            <w:rPr/>
          </w:pPr>
          <w:hyperlink w:anchor="__RefHeading___Toc5753365_1051229030">
            <w:r>
              <w:rPr>
                <w:webHidden/>
                <w:rStyle w:val="IndexLink"/>
                <w:rtl w:val="true"/>
              </w:rPr>
              <w:t>حکم ارثیهای که در حیات مورث به آن خمس تعلق گرفته است</w:t>
            </w:r>
            <w:r>
              <w:rPr>
                <w:rStyle w:val="IndexLink"/>
                <w:rtl w:val="true"/>
              </w:rPr>
              <w:tab/>
            </w:r>
            <w:r>
              <w:rPr>
                <w:rStyle w:val="IndexLink"/>
              </w:rPr>
              <w:t>89</w:t>
            </w:r>
          </w:hyperlink>
        </w:p>
        <w:p>
          <w:pPr>
            <w:pStyle w:val="Contents6"/>
            <w:tabs>
              <w:tab w:val="clear" w:pos="7609"/>
              <w:tab w:val="right" w:pos="9026" w:leader="dot"/>
            </w:tabs>
            <w:rPr/>
          </w:pPr>
          <w:hyperlink w:anchor="__RefHeading___Toc5753367_105122903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5753369_1051229030">
            <w:r>
              <w:rPr>
                <w:webHidden/>
                <w:rStyle w:val="IndexLink"/>
                <w:rtl w:val="true"/>
              </w:rPr>
              <w:t>الف</w:t>
            </w:r>
            <w:r>
              <w:rPr>
                <w:rStyle w:val="IndexLink"/>
                <w:rtl w:val="true"/>
              </w:rPr>
              <w:t xml:space="preserve">) </w:t>
            </w:r>
            <w:r>
              <w:rPr>
                <w:rStyle w:val="IndexLink"/>
                <w:rtl w:val="true"/>
              </w:rPr>
              <w:t>میت معتقد به خمس بوده و عدم پرداخت هم عمدی نبوده ؛</w:t>
            </w:r>
            <w:r>
              <w:rPr>
                <w:rStyle w:val="IndexLink"/>
                <w:rtl w:val="true"/>
              </w:rPr>
              <w:tab/>
            </w:r>
            <w:r>
              <w:rPr>
                <w:rStyle w:val="IndexLink"/>
              </w:rPr>
              <w:t>90</w:t>
            </w:r>
          </w:hyperlink>
        </w:p>
        <w:p>
          <w:pPr>
            <w:pStyle w:val="Contents6"/>
            <w:tabs>
              <w:tab w:val="clear" w:pos="7609"/>
              <w:tab w:val="right" w:pos="9026" w:leader="dot"/>
            </w:tabs>
            <w:rPr/>
          </w:pPr>
          <w:hyperlink w:anchor="__RefHeading___Toc5753371_1051229030">
            <w:r>
              <w:rPr>
                <w:webHidden/>
                <w:rStyle w:val="IndexLink"/>
                <w:rtl w:val="true"/>
              </w:rPr>
              <w:t>ب</w:t>
            </w:r>
            <w:r>
              <w:rPr>
                <w:rStyle w:val="IndexLink"/>
                <w:rtl w:val="true"/>
              </w:rPr>
              <w:t xml:space="preserve">) </w:t>
            </w:r>
            <w:r>
              <w:rPr>
                <w:rStyle w:val="IndexLink"/>
                <w:rtl w:val="true"/>
              </w:rPr>
              <w:t>میت معتقد بوده ولی عمدا یا از روی کوتاهی خمس نمی داده؛</w:t>
            </w:r>
            <w:r>
              <w:rPr>
                <w:rStyle w:val="IndexLink"/>
                <w:rtl w:val="true"/>
              </w:rPr>
              <w:tab/>
            </w:r>
            <w:r>
              <w:rPr>
                <w:rStyle w:val="IndexLink"/>
              </w:rPr>
              <w:t>90</w:t>
            </w:r>
          </w:hyperlink>
        </w:p>
        <w:p>
          <w:pPr>
            <w:pStyle w:val="Contents6"/>
            <w:tabs>
              <w:tab w:val="clear" w:pos="7609"/>
              <w:tab w:val="right" w:pos="9026" w:leader="dot"/>
            </w:tabs>
            <w:rPr/>
          </w:pPr>
          <w:hyperlink w:anchor="__RefHeading___Toc5753373_1051229030">
            <w:r>
              <w:rPr>
                <w:webHidden/>
                <w:rStyle w:val="IndexLink"/>
                <w:rtl w:val="true"/>
              </w:rPr>
              <w:t>ج</w:t>
            </w:r>
            <w:r>
              <w:rPr>
                <w:rStyle w:val="IndexLink"/>
                <w:rtl w:val="true"/>
              </w:rPr>
              <w:t xml:space="preserve">) </w:t>
            </w:r>
            <w:r>
              <w:rPr>
                <w:rStyle w:val="IndexLink"/>
                <w:rtl w:val="true"/>
              </w:rPr>
              <w:t xml:space="preserve">میت معتقد به خمس نبوده </w:t>
            </w:r>
            <w:r>
              <w:rPr>
                <w:rStyle w:val="IndexLink"/>
                <w:rtl w:val="true"/>
              </w:rPr>
              <w:t>(</w:t>
            </w:r>
            <w:r>
              <w:rPr>
                <w:rStyle w:val="IndexLink"/>
                <w:rtl w:val="true"/>
              </w:rPr>
              <w:t>مثل کافر یا اهل سنت</w:t>
            </w:r>
            <w:r>
              <w:rPr>
                <w:rStyle w:val="IndexLink"/>
                <w:rtl w:val="true"/>
              </w:rPr>
              <w:t>):</w:t>
              <w:tab/>
            </w:r>
            <w:r>
              <w:rPr>
                <w:rStyle w:val="IndexLink"/>
              </w:rPr>
              <w:t>90</w:t>
            </w:r>
          </w:hyperlink>
        </w:p>
        <w:p>
          <w:pPr>
            <w:pStyle w:val="Contents6"/>
            <w:tabs>
              <w:tab w:val="clear" w:pos="7609"/>
              <w:tab w:val="right" w:pos="9026" w:leader="dot"/>
            </w:tabs>
            <w:rPr/>
          </w:pPr>
          <w:hyperlink w:anchor="__RefHeading___Toc5753375_1051229030">
            <w:r>
              <w:rPr>
                <w:webHidden/>
                <w:rStyle w:val="IndexLink"/>
                <w:rtl w:val="true"/>
              </w:rPr>
              <w:t>د</w:t>
            </w:r>
            <w:r>
              <w:rPr>
                <w:rStyle w:val="IndexLink"/>
                <w:rtl w:val="true"/>
              </w:rPr>
              <w:t xml:space="preserve">) </w:t>
            </w:r>
            <w:r>
              <w:rPr>
                <w:rStyle w:val="IndexLink"/>
                <w:rtl w:val="true"/>
              </w:rPr>
              <w:t>نمی دانیم معتقد به خمس بوده یا نه</w:t>
            </w:r>
            <w:r>
              <w:rPr>
                <w:rStyle w:val="IndexLink"/>
                <w:rtl w:val="true"/>
              </w:rPr>
              <w:t>:</w:t>
              <w:tab/>
            </w:r>
            <w:r>
              <w:rPr>
                <w:rStyle w:val="IndexLink"/>
              </w:rPr>
              <w:t>91</w:t>
            </w:r>
          </w:hyperlink>
        </w:p>
        <w:p>
          <w:pPr>
            <w:pStyle w:val="Contents6"/>
            <w:tabs>
              <w:tab w:val="clear" w:pos="7609"/>
              <w:tab w:val="right" w:pos="9026" w:leader="dot"/>
            </w:tabs>
            <w:rPr/>
          </w:pPr>
          <w:hyperlink w:anchor="__RefHeading___Toc5753377_1051229030">
            <w:r>
              <w:rPr>
                <w:webHidden/>
                <w:rStyle w:val="IndexLink"/>
                <w:rtl w:val="true"/>
              </w:rPr>
              <w:t>ه</w:t>
            </w:r>
            <w:r>
              <w:rPr>
                <w:rStyle w:val="IndexLink"/>
                <w:rtl w:val="true"/>
              </w:rPr>
              <w:t xml:space="preserve">) </w:t>
            </w:r>
            <w:r>
              <w:rPr>
                <w:rStyle w:val="IndexLink"/>
                <w:rtl w:val="true"/>
              </w:rPr>
              <w:t>میدانیم معتقد بوده لکن نمی دانیم که عمدا نپرداخته یا سهوا؟</w:t>
            </w:r>
            <w:r>
              <w:rPr>
                <w:rStyle w:val="IndexLink"/>
                <w:rtl w:val="true"/>
              </w:rPr>
              <w:tab/>
            </w:r>
            <w:r>
              <w:rPr>
                <w:rStyle w:val="IndexLink"/>
              </w:rPr>
              <w:t>91</w:t>
            </w:r>
          </w:hyperlink>
        </w:p>
        <w:p>
          <w:pPr>
            <w:pStyle w:val="Contents5"/>
            <w:tabs>
              <w:tab w:val="clear" w:pos="7892"/>
              <w:tab w:val="right" w:pos="9026" w:leader="dot"/>
            </w:tabs>
            <w:rPr/>
          </w:pPr>
          <w:hyperlink w:anchor="__RefHeading___Toc5753379_1051229030">
            <w:r>
              <w:rPr>
                <w:webHidden/>
                <w:rStyle w:val="IndexLink"/>
                <w:rtl w:val="true"/>
              </w:rPr>
              <w:t>حکم شک در مسئله</w:t>
            </w:r>
            <w:r>
              <w:rPr>
                <w:rStyle w:val="IndexLink"/>
                <w:rtl w:val="true"/>
              </w:rPr>
              <w:tab/>
            </w:r>
            <w:r>
              <w:rPr>
                <w:rStyle w:val="IndexLink"/>
              </w:rPr>
              <w:t>91</w:t>
            </w:r>
          </w:hyperlink>
        </w:p>
        <w:p>
          <w:pPr>
            <w:pStyle w:val="Contents6"/>
            <w:tabs>
              <w:tab w:val="clear" w:pos="7609"/>
              <w:tab w:val="right" w:pos="9026" w:leader="dot"/>
            </w:tabs>
            <w:rPr/>
          </w:pPr>
          <w:hyperlink w:anchor="__RefHeading___Toc5753381_1051229030">
            <w:r>
              <w:rPr>
                <w:webHidden/>
                <w:rStyle w:val="IndexLink"/>
                <w:rtl w:val="true"/>
              </w:rPr>
              <w:t>شک در تعلق خمس به ارثیه</w:t>
            </w:r>
            <w:r>
              <w:rPr>
                <w:rStyle w:val="IndexLink"/>
                <w:rtl w:val="true"/>
              </w:rPr>
              <w:tab/>
            </w:r>
            <w:r>
              <w:rPr>
                <w:rStyle w:val="IndexLink"/>
              </w:rPr>
              <w:t>91</w:t>
            </w:r>
          </w:hyperlink>
        </w:p>
        <w:p>
          <w:pPr>
            <w:pStyle w:val="Contents6"/>
            <w:tabs>
              <w:tab w:val="clear" w:pos="7609"/>
              <w:tab w:val="right" w:pos="9026" w:leader="dot"/>
            </w:tabs>
            <w:rPr/>
          </w:pPr>
          <w:hyperlink w:anchor="__RefHeading___Toc5753383_1051229030">
            <w:r>
              <w:rPr>
                <w:webHidden/>
                <w:rStyle w:val="IndexLink"/>
                <w:rtl w:val="true"/>
              </w:rPr>
              <w:t>الف</w:t>
            </w:r>
            <w:r>
              <w:rPr>
                <w:rStyle w:val="IndexLink"/>
                <w:rtl w:val="true"/>
              </w:rPr>
              <w:t xml:space="preserve">) </w:t>
            </w:r>
            <w:r>
              <w:rPr>
                <w:rStyle w:val="IndexLink"/>
                <w:rtl w:val="true"/>
              </w:rPr>
              <w:t xml:space="preserve">منشأ شک جهل به عنوان مال است </w:t>
            </w:r>
            <w:r>
              <w:rPr>
                <w:rStyle w:val="IndexLink"/>
                <w:rtl w:val="true"/>
              </w:rPr>
              <w:t>(</w:t>
            </w:r>
            <w:r>
              <w:rPr>
                <w:rStyle w:val="IndexLink"/>
                <w:rtl w:val="true"/>
              </w:rPr>
              <w:t>مثلا نمیداند مهریه است یا ربح؟</w:t>
            </w:r>
            <w:r>
              <w:rPr>
                <w:rStyle w:val="IndexLink"/>
                <w:rtl w:val="true"/>
              </w:rPr>
              <w:t>):</w:t>
              <w:tab/>
            </w:r>
            <w:r>
              <w:rPr>
                <w:rStyle w:val="IndexLink"/>
              </w:rPr>
              <w:t>91</w:t>
            </w:r>
          </w:hyperlink>
        </w:p>
        <w:p>
          <w:pPr>
            <w:pStyle w:val="Contents6"/>
            <w:tabs>
              <w:tab w:val="clear" w:pos="7609"/>
              <w:tab w:val="right" w:pos="9026" w:leader="dot"/>
            </w:tabs>
            <w:rPr/>
          </w:pPr>
          <w:hyperlink w:anchor="__RefHeading___Toc5753385_1051229030">
            <w:r>
              <w:rPr>
                <w:webHidden/>
                <w:rStyle w:val="IndexLink"/>
                <w:rtl w:val="true"/>
              </w:rPr>
              <w:t>ب</w:t>
            </w:r>
            <w:r>
              <w:rPr>
                <w:rStyle w:val="IndexLink"/>
                <w:rtl w:val="true"/>
              </w:rPr>
              <w:t xml:space="preserve">) </w:t>
            </w:r>
            <w:r>
              <w:rPr>
                <w:rStyle w:val="IndexLink"/>
                <w:rtl w:val="true"/>
              </w:rPr>
              <w:t xml:space="preserve">منشأ شک جهل در موونه شدن مال است </w:t>
            </w:r>
            <w:r>
              <w:rPr>
                <w:rStyle w:val="IndexLink"/>
                <w:rtl w:val="true"/>
              </w:rPr>
              <w:t>(</w:t>
            </w:r>
            <w:r>
              <w:rPr>
                <w:rStyle w:val="IndexLink"/>
                <w:rtl w:val="true"/>
              </w:rPr>
              <w:t>می داند ربح است</w:t>
            </w:r>
            <w:r>
              <w:rPr>
                <w:rStyle w:val="IndexLink"/>
                <w:rtl w:val="true"/>
              </w:rPr>
              <w:t>):</w:t>
              <w:tab/>
            </w:r>
            <w:r>
              <w:rPr>
                <w:rStyle w:val="IndexLink"/>
              </w:rPr>
              <w:t>91</w:t>
            </w:r>
          </w:hyperlink>
        </w:p>
        <w:p>
          <w:pPr>
            <w:pStyle w:val="Contents6"/>
            <w:tabs>
              <w:tab w:val="clear" w:pos="7609"/>
              <w:tab w:val="right" w:pos="9026" w:leader="dot"/>
            </w:tabs>
            <w:rPr/>
          </w:pPr>
          <w:hyperlink w:anchor="__RefHeading___Toc5753387_1051229030">
            <w:r>
              <w:rPr>
                <w:webHidden/>
                <w:rStyle w:val="IndexLink"/>
                <w:rtl w:val="true"/>
              </w:rPr>
              <w:t>شک در پرداخت خمس مورث</w:t>
            </w:r>
            <w:r>
              <w:rPr>
                <w:rStyle w:val="IndexLink"/>
                <w:rtl w:val="true"/>
              </w:rPr>
              <w:tab/>
            </w:r>
            <w:r>
              <w:rPr>
                <w:rStyle w:val="IndexLink"/>
              </w:rPr>
              <w:t>91</w:t>
            </w:r>
          </w:hyperlink>
        </w:p>
        <w:p>
          <w:pPr>
            <w:pStyle w:val="Contents5"/>
            <w:tabs>
              <w:tab w:val="clear" w:pos="7892"/>
              <w:tab w:val="right" w:pos="9026" w:leader="dot"/>
            </w:tabs>
            <w:rPr/>
          </w:pPr>
          <w:hyperlink w:anchor="__RefHeading___Toc5753389_1051229030">
            <w:r>
              <w:rPr>
                <w:webHidden/>
                <w:rStyle w:val="IndexLink"/>
                <w:rtl w:val="true"/>
              </w:rPr>
              <w:t>تقسیم مال متوفی قبل از پرداخت خمس</w:t>
            </w:r>
            <w:r>
              <w:rPr>
                <w:rStyle w:val="IndexLink"/>
                <w:rtl w:val="true"/>
              </w:rPr>
              <w:tab/>
            </w:r>
            <w:r>
              <w:rPr>
                <w:rStyle w:val="IndexLink"/>
              </w:rPr>
              <w:t>92</w:t>
            </w:r>
          </w:hyperlink>
        </w:p>
        <w:p>
          <w:pPr>
            <w:pStyle w:val="Contents6"/>
            <w:tabs>
              <w:tab w:val="clear" w:pos="7609"/>
              <w:tab w:val="right" w:pos="9026" w:leader="dot"/>
            </w:tabs>
            <w:rPr/>
          </w:pPr>
          <w:hyperlink w:anchor="__RefHeading___Toc5753391_105122903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5753393_1051229030">
            <w:r>
              <w:rPr>
                <w:webHidden/>
                <w:rStyle w:val="IndexLink"/>
                <w:rtl w:val="true"/>
              </w:rPr>
              <w:t xml:space="preserve">پرداخت خمس اموال میت </w:t>
            </w:r>
            <w:r>
              <w:rPr>
                <w:rStyle w:val="IndexLink"/>
                <w:rtl w:val="true"/>
              </w:rPr>
              <w:t>(</w:t>
            </w:r>
            <w:r>
              <w:rPr>
                <w:rStyle w:val="IndexLink"/>
                <w:rtl w:val="true"/>
              </w:rPr>
              <w:t>در موارد وجوب به قیمت خرید یا قیمت فعلی؟</w:t>
            </w:r>
            <w:r>
              <w:rPr>
                <w:rStyle w:val="IndexLink"/>
                <w:rtl w:val="true"/>
              </w:rPr>
              <w:tab/>
            </w:r>
            <w:r>
              <w:rPr>
                <w:rStyle w:val="IndexLink"/>
              </w:rPr>
              <w:t>92</w:t>
            </w:r>
          </w:hyperlink>
        </w:p>
        <w:p>
          <w:pPr>
            <w:pStyle w:val="Contents6"/>
            <w:tabs>
              <w:tab w:val="clear" w:pos="7609"/>
              <w:tab w:val="right" w:pos="9026" w:leader="dot"/>
            </w:tabs>
            <w:rPr/>
          </w:pPr>
          <w:hyperlink w:anchor="__RefHeading___Toc5753395_1051229030">
            <w:r>
              <w:rPr>
                <w:webHidden/>
                <w:rStyle w:val="IndexLink"/>
              </w:rPr>
              <w:t>1</w:t>
            </w:r>
            <w:r>
              <w:rPr>
                <w:rStyle w:val="IndexLink"/>
                <w:rtl w:val="true"/>
              </w:rPr>
              <w:t xml:space="preserve">) </w:t>
            </w:r>
            <w:r>
              <w:rPr>
                <w:rStyle w:val="IndexLink"/>
                <w:rtl w:val="true"/>
              </w:rPr>
              <w:t>آن مال به ذمه خریده شده و ثمن آن از درآمدی که سالگشت شده ادا شده</w:t>
            </w:r>
            <w:r>
              <w:rPr>
                <w:rStyle w:val="IndexLink"/>
                <w:rtl w:val="true"/>
              </w:rPr>
              <w:tab/>
            </w:r>
            <w:r>
              <w:rPr>
                <w:rStyle w:val="IndexLink"/>
              </w:rPr>
              <w:t>92</w:t>
            </w:r>
          </w:hyperlink>
        </w:p>
        <w:p>
          <w:pPr>
            <w:pStyle w:val="Contents6"/>
            <w:tabs>
              <w:tab w:val="clear" w:pos="7609"/>
              <w:tab w:val="right" w:pos="9026" w:leader="dot"/>
            </w:tabs>
            <w:rPr/>
          </w:pPr>
          <w:hyperlink w:anchor="__RefHeading___Toc5753397_1051229030">
            <w:r>
              <w:rPr>
                <w:webHidden/>
                <w:rStyle w:val="IndexLink"/>
              </w:rPr>
              <w:t>2</w:t>
            </w:r>
            <w:r>
              <w:rPr>
                <w:rStyle w:val="IndexLink"/>
                <w:rtl w:val="true"/>
              </w:rPr>
              <w:t xml:space="preserve">) </w:t>
            </w:r>
            <w:r>
              <w:rPr>
                <w:rStyle w:val="IndexLink"/>
                <w:rtl w:val="true"/>
              </w:rPr>
              <w:t>آن مال با عین پول خمس نداده خریده شده</w:t>
            </w:r>
            <w:r>
              <w:rPr>
                <w:rStyle w:val="IndexLink"/>
                <w:rtl w:val="true"/>
              </w:rPr>
              <w:tab/>
            </w:r>
            <w:r>
              <w:rPr>
                <w:rStyle w:val="IndexLink"/>
              </w:rPr>
              <w:t>92</w:t>
            </w:r>
          </w:hyperlink>
        </w:p>
        <w:p>
          <w:pPr>
            <w:pStyle w:val="Contents5"/>
            <w:tabs>
              <w:tab w:val="clear" w:pos="7892"/>
              <w:tab w:val="right" w:pos="9026" w:leader="dot"/>
            </w:tabs>
            <w:rPr/>
          </w:pPr>
          <w:hyperlink w:anchor="__RefHeading___Toc5753399_1051229030">
            <w:r>
              <w:rPr>
                <w:webHidden/>
                <w:rStyle w:val="IndexLink"/>
                <w:rtl w:val="true"/>
              </w:rPr>
              <w:t>ب</w:t>
            </w:r>
            <w:r>
              <w:rPr>
                <w:rStyle w:val="IndexLink"/>
                <w:rtl w:val="true"/>
              </w:rPr>
              <w:t xml:space="preserve">) </w:t>
            </w:r>
            <w:r>
              <w:rPr>
                <w:rStyle w:val="IndexLink"/>
                <w:rtl w:val="true"/>
              </w:rPr>
              <w:t>میت خمس بدهکار نباشد</w:t>
            </w:r>
            <w:r>
              <w:rPr>
                <w:rStyle w:val="IndexLink"/>
                <w:rtl w:val="true"/>
              </w:rPr>
              <w:tab/>
            </w:r>
            <w:r>
              <w:rPr>
                <w:rStyle w:val="IndexLink"/>
              </w:rPr>
              <w:t>93</w:t>
            </w:r>
          </w:hyperlink>
        </w:p>
        <w:p>
          <w:pPr>
            <w:pStyle w:val="Contents6"/>
            <w:tabs>
              <w:tab w:val="clear" w:pos="7609"/>
              <w:tab w:val="right" w:pos="9026" w:leader="dot"/>
            </w:tabs>
            <w:rPr/>
          </w:pPr>
          <w:hyperlink w:anchor="__RefHeading___Toc5753401_105122903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5753403_1051229030">
            <w:r>
              <w:rPr>
                <w:webHidden/>
                <w:rStyle w:val="IndexLink"/>
                <w:rtl w:val="true"/>
              </w:rPr>
              <w:t>مشغول بودن ذمه میت به خمس</w:t>
            </w:r>
            <w:r>
              <w:rPr>
                <w:rStyle w:val="IndexLink"/>
                <w:rtl w:val="true"/>
              </w:rPr>
              <w:tab/>
            </w:r>
            <w:r>
              <w:rPr>
                <w:rStyle w:val="IndexLink"/>
              </w:rPr>
              <w:t>93</w:t>
            </w:r>
          </w:hyperlink>
        </w:p>
        <w:p>
          <w:pPr>
            <w:pStyle w:val="Contents5"/>
            <w:tabs>
              <w:tab w:val="clear" w:pos="7892"/>
              <w:tab w:val="right" w:pos="9026" w:leader="dot"/>
            </w:tabs>
            <w:rPr/>
          </w:pPr>
          <w:hyperlink w:anchor="__RefHeading___Toc5753405_1051229030">
            <w:r>
              <w:rPr>
                <w:webHidden/>
                <w:rStyle w:val="IndexLink"/>
                <w:rtl w:val="true"/>
              </w:rPr>
              <w:t>ج</w:t>
            </w:r>
            <w:r>
              <w:rPr>
                <w:rStyle w:val="IndexLink"/>
                <w:rtl w:val="true"/>
              </w:rPr>
              <w:t xml:space="preserve">) </w:t>
            </w:r>
            <w:r>
              <w:rPr>
                <w:rStyle w:val="IndexLink"/>
                <w:rtl w:val="true"/>
              </w:rPr>
              <w:t>ارث متوقع مورد توقع و انتظار باشد</w:t>
            </w:r>
            <w:r>
              <w:rPr>
                <w:rStyle w:val="IndexLink"/>
                <w:rtl w:val="true"/>
              </w:rPr>
              <w:t>.</w:t>
              <w:tab/>
            </w:r>
            <w:r>
              <w:rPr>
                <w:rStyle w:val="IndexLink"/>
              </w:rPr>
              <w:t>93</w:t>
            </w:r>
          </w:hyperlink>
        </w:p>
        <w:p>
          <w:pPr>
            <w:pStyle w:val="Contents6"/>
            <w:tabs>
              <w:tab w:val="clear" w:pos="7609"/>
              <w:tab w:val="right" w:pos="9026" w:leader="dot"/>
            </w:tabs>
            <w:rPr/>
          </w:pPr>
          <w:hyperlink w:anchor="__RefHeading___Toc5753407_105122903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5753409_1051229030">
            <w:r>
              <w:rPr>
                <w:webHidden/>
                <w:rStyle w:val="IndexLink"/>
                <w:rtl w:val="true"/>
              </w:rPr>
              <w:t>حکم خمس میراث از من لایحتسب</w:t>
            </w:r>
            <w:r>
              <w:rPr>
                <w:rStyle w:val="IndexLink"/>
                <w:rtl w:val="true"/>
              </w:rPr>
              <w:tab/>
            </w:r>
            <w:r>
              <w:rPr>
                <w:rStyle w:val="IndexLink"/>
              </w:rPr>
              <w:t>93</w:t>
            </w:r>
          </w:hyperlink>
        </w:p>
        <w:p>
          <w:pPr>
            <w:pStyle w:val="Contents6"/>
            <w:tabs>
              <w:tab w:val="clear" w:pos="7609"/>
              <w:tab w:val="right" w:pos="9026" w:leader="dot"/>
            </w:tabs>
            <w:rPr/>
          </w:pPr>
          <w:hyperlink w:anchor="__RefHeading___Toc5753411_1051229030">
            <w:r>
              <w:rPr>
                <w:webHidden/>
                <w:rStyle w:val="IndexLink"/>
                <w:rtl w:val="true"/>
              </w:rPr>
              <w:t>مقصود از من لایحتسب</w:t>
            </w:r>
            <w:r>
              <w:rPr>
                <w:rStyle w:val="IndexLink"/>
                <w:rtl w:val="true"/>
              </w:rPr>
              <w:tab/>
            </w:r>
            <w:r>
              <w:rPr>
                <w:rStyle w:val="IndexLink"/>
              </w:rPr>
              <w:t>93</w:t>
            </w:r>
          </w:hyperlink>
        </w:p>
        <w:p>
          <w:pPr>
            <w:pStyle w:val="Contents5"/>
            <w:tabs>
              <w:tab w:val="clear" w:pos="7892"/>
              <w:tab w:val="right" w:pos="9026" w:leader="dot"/>
            </w:tabs>
            <w:rPr/>
          </w:pPr>
          <w:hyperlink w:anchor="__RefHeading___Toc5753413_1051229030">
            <w:r>
              <w:rPr>
                <w:webHidden/>
                <w:rStyle w:val="IndexLink"/>
                <w:rtl w:val="true"/>
              </w:rPr>
              <w:t>د</w:t>
            </w:r>
            <w:r>
              <w:rPr>
                <w:rStyle w:val="IndexLink"/>
                <w:rtl w:val="true"/>
              </w:rPr>
              <w:t xml:space="preserve">) </w:t>
            </w:r>
            <w:r>
              <w:rPr>
                <w:rStyle w:val="IndexLink"/>
                <w:rtl w:val="true"/>
              </w:rPr>
              <w:t>ارثیه شرعی باشد و بر اساس قواعد معتبر در ارث به انسان برسد</w:t>
            </w:r>
            <w:r>
              <w:rPr>
                <w:rStyle w:val="IndexLink"/>
                <w:rtl w:val="true"/>
              </w:rPr>
              <w:t>.</w:t>
              <w:tab/>
            </w:r>
            <w:r>
              <w:rPr>
                <w:rStyle w:val="IndexLink"/>
              </w:rPr>
              <w:t>94</w:t>
            </w:r>
          </w:hyperlink>
        </w:p>
        <w:p>
          <w:pPr>
            <w:pStyle w:val="Contents4"/>
            <w:tabs>
              <w:tab w:val="clear" w:pos="8176"/>
              <w:tab w:val="right" w:pos="9026" w:leader="dot"/>
            </w:tabs>
            <w:rPr/>
          </w:pPr>
          <w:hyperlink w:anchor="__RefHeading___Toc5753415_1051229030">
            <w:r>
              <w:rPr>
                <w:webHidden/>
                <w:rStyle w:val="IndexLink"/>
                <w:rtl w:val="true"/>
              </w:rPr>
              <w:t>مسائل متفرقه در خمس ارث</w:t>
            </w:r>
            <w:r>
              <w:rPr>
                <w:rStyle w:val="IndexLink"/>
                <w:rtl w:val="true"/>
              </w:rPr>
              <w:tab/>
            </w:r>
            <w:r>
              <w:rPr>
                <w:rStyle w:val="IndexLink"/>
              </w:rPr>
              <w:t>94</w:t>
            </w:r>
          </w:hyperlink>
        </w:p>
        <w:p>
          <w:pPr>
            <w:pStyle w:val="Contents5"/>
            <w:tabs>
              <w:tab w:val="clear" w:pos="7892"/>
              <w:tab w:val="right" w:pos="9026" w:leader="dot"/>
            </w:tabs>
            <w:rPr/>
          </w:pPr>
          <w:hyperlink w:anchor="__RefHeading___Toc5753417_1051229030">
            <w:r>
              <w:rPr>
                <w:webHidden/>
                <w:rStyle w:val="IndexLink"/>
              </w:rPr>
              <w:t>1</w:t>
            </w:r>
            <w:r>
              <w:rPr>
                <w:rStyle w:val="IndexLink"/>
                <w:rtl w:val="true"/>
              </w:rPr>
              <w:t xml:space="preserve">- </w:t>
            </w:r>
            <w:r>
              <w:rPr>
                <w:rStyle w:val="IndexLink"/>
                <w:rtl w:val="true"/>
              </w:rPr>
              <w:t>حكم خمس ترقی قیمت ارثیه</w:t>
            </w:r>
            <w:r>
              <w:rPr>
                <w:rStyle w:val="IndexLink"/>
                <w:rtl w:val="true"/>
              </w:rPr>
              <w:tab/>
            </w:r>
            <w:r>
              <w:rPr>
                <w:rStyle w:val="IndexLink"/>
              </w:rPr>
              <w:t>94</w:t>
            </w:r>
          </w:hyperlink>
        </w:p>
        <w:p>
          <w:pPr>
            <w:pStyle w:val="Contents5"/>
            <w:tabs>
              <w:tab w:val="clear" w:pos="7892"/>
              <w:tab w:val="right" w:pos="9026" w:leader="dot"/>
            </w:tabs>
            <w:rPr/>
          </w:pPr>
          <w:hyperlink w:anchor="__RefHeading___Toc5753419_1051229030">
            <w:r>
              <w:rPr>
                <w:webHidden/>
                <w:rStyle w:val="IndexLink"/>
                <w:rtl w:val="true"/>
              </w:rPr>
              <w:t>تبدیل مال موروثی</w:t>
            </w:r>
            <w:r>
              <w:rPr>
                <w:rStyle w:val="IndexLink"/>
                <w:rtl w:val="true"/>
              </w:rPr>
              <w:tab/>
            </w:r>
            <w:r>
              <w:rPr>
                <w:rStyle w:val="IndexLink"/>
              </w:rPr>
              <w:t>96</w:t>
            </w:r>
          </w:hyperlink>
        </w:p>
        <w:p>
          <w:pPr>
            <w:pStyle w:val="Contents5"/>
            <w:tabs>
              <w:tab w:val="clear" w:pos="7892"/>
              <w:tab w:val="right" w:pos="9026" w:leader="dot"/>
            </w:tabs>
            <w:rPr/>
          </w:pPr>
          <w:hyperlink w:anchor="__RefHeading___Toc5753421_1051229030">
            <w:r>
              <w:rPr>
                <w:webHidden/>
                <w:rStyle w:val="IndexLink"/>
              </w:rPr>
              <w:t>2</w:t>
            </w:r>
            <w:r>
              <w:rPr>
                <w:rStyle w:val="IndexLink"/>
                <w:rtl w:val="true"/>
              </w:rPr>
              <w:t xml:space="preserve">- </w:t>
            </w:r>
            <w:r>
              <w:rPr>
                <w:rStyle w:val="IndexLink"/>
                <w:rtl w:val="true"/>
              </w:rPr>
              <w:t>حکم نمائات ارثیه</w:t>
            </w:r>
            <w:r>
              <w:rPr>
                <w:rStyle w:val="IndexLink"/>
                <w:rtl w:val="true"/>
              </w:rPr>
              <w:tab/>
            </w:r>
            <w:r>
              <w:rPr>
                <w:rStyle w:val="IndexLink"/>
              </w:rPr>
              <w:t>97</w:t>
            </w:r>
          </w:hyperlink>
        </w:p>
        <w:p>
          <w:pPr>
            <w:pStyle w:val="Contents6"/>
            <w:tabs>
              <w:tab w:val="clear" w:pos="7609"/>
              <w:tab w:val="right" w:pos="9026" w:leader="dot"/>
            </w:tabs>
            <w:rPr/>
          </w:pPr>
          <w:hyperlink w:anchor="__RefHeading___Toc5753423_105122903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5753425_1051229030">
            <w:r>
              <w:rPr>
                <w:webHidden/>
                <w:rStyle w:val="IndexLink"/>
                <w:rtl w:val="true"/>
              </w:rPr>
              <w:t>الف</w:t>
            </w:r>
            <w:r>
              <w:rPr>
                <w:rStyle w:val="IndexLink"/>
                <w:rtl w:val="true"/>
              </w:rPr>
              <w:t xml:space="preserve">) </w:t>
            </w:r>
            <w:r>
              <w:rPr>
                <w:rStyle w:val="IndexLink"/>
                <w:rtl w:val="true"/>
              </w:rPr>
              <w:t>نمائات متصله</w:t>
            </w:r>
            <w:r>
              <w:rPr>
                <w:rStyle w:val="IndexLink"/>
                <w:rtl w:val="true"/>
              </w:rPr>
              <w:tab/>
            </w:r>
            <w:r>
              <w:rPr>
                <w:rStyle w:val="IndexLink"/>
              </w:rPr>
              <w:t>97</w:t>
            </w:r>
          </w:hyperlink>
        </w:p>
        <w:p>
          <w:pPr>
            <w:pStyle w:val="Contents6"/>
            <w:tabs>
              <w:tab w:val="clear" w:pos="7609"/>
              <w:tab w:val="right" w:pos="9026" w:leader="dot"/>
            </w:tabs>
            <w:rPr/>
          </w:pPr>
          <w:hyperlink w:anchor="__RefHeading___Toc5753427_1051229030">
            <w:r>
              <w:rPr>
                <w:webHidden/>
                <w:rStyle w:val="IndexLink"/>
                <w:rtl w:val="true"/>
              </w:rPr>
              <w:t>ب</w:t>
            </w:r>
            <w:r>
              <w:rPr>
                <w:rStyle w:val="IndexLink"/>
                <w:rtl w:val="true"/>
              </w:rPr>
              <w:t xml:space="preserve">) </w:t>
            </w:r>
            <w:r>
              <w:rPr>
                <w:rStyle w:val="IndexLink"/>
                <w:rtl w:val="true"/>
              </w:rPr>
              <w:t>نمائات منفصله</w:t>
            </w:r>
            <w:r>
              <w:rPr>
                <w:rStyle w:val="IndexLink"/>
                <w:rtl w:val="true"/>
              </w:rPr>
              <w:tab/>
            </w:r>
            <w:r>
              <w:rPr>
                <w:rStyle w:val="IndexLink"/>
              </w:rPr>
              <w:t>97</w:t>
            </w:r>
          </w:hyperlink>
        </w:p>
        <w:p>
          <w:pPr>
            <w:pStyle w:val="Contents5"/>
            <w:tabs>
              <w:tab w:val="clear" w:pos="7892"/>
              <w:tab w:val="right" w:pos="9026" w:leader="dot"/>
            </w:tabs>
            <w:rPr/>
          </w:pPr>
          <w:hyperlink w:anchor="__RefHeading___Toc5753429_1051229030">
            <w:r>
              <w:rPr>
                <w:webHidden/>
                <w:rStyle w:val="IndexLink"/>
              </w:rPr>
              <w:t>3</w:t>
            </w:r>
            <w:r>
              <w:rPr>
                <w:rStyle w:val="IndexLink"/>
                <w:rtl w:val="true"/>
              </w:rPr>
              <w:t xml:space="preserve">- </w:t>
            </w:r>
            <w:r>
              <w:rPr>
                <w:rStyle w:val="IndexLink"/>
                <w:rtl w:val="true"/>
              </w:rPr>
              <w:t>حكم خمس ارثیه از میت مجنون و یا صبی</w:t>
            </w:r>
            <w:r>
              <w:rPr>
                <w:rStyle w:val="IndexLink"/>
                <w:rtl w:val="true"/>
              </w:rPr>
              <w:tab/>
            </w:r>
            <w:r>
              <w:rPr>
                <w:rStyle w:val="IndexLink"/>
              </w:rPr>
              <w:t>97</w:t>
            </w:r>
          </w:hyperlink>
        </w:p>
        <w:p>
          <w:pPr>
            <w:pStyle w:val="Contents5"/>
            <w:tabs>
              <w:tab w:val="clear" w:pos="7892"/>
              <w:tab w:val="right" w:pos="9026" w:leader="dot"/>
            </w:tabs>
            <w:rPr/>
          </w:pPr>
          <w:hyperlink w:anchor="__RefHeading___Toc5753431_1051229030">
            <w:r>
              <w:rPr>
                <w:webHidden/>
                <w:rStyle w:val="IndexLink"/>
              </w:rPr>
              <w:t>4</w:t>
            </w:r>
            <w:r>
              <w:rPr>
                <w:rStyle w:val="IndexLink"/>
                <w:rtl w:val="true"/>
              </w:rPr>
              <w:t xml:space="preserve">- </w:t>
            </w:r>
            <w:r>
              <w:rPr>
                <w:rStyle w:val="IndexLink"/>
                <w:rtl w:val="true"/>
              </w:rPr>
              <w:t>حکم خمس مطالبات میت</w:t>
            </w:r>
            <w:r>
              <w:rPr>
                <w:rStyle w:val="IndexLink"/>
                <w:rtl w:val="true"/>
              </w:rPr>
              <w:tab/>
            </w:r>
            <w:r>
              <w:rPr>
                <w:rStyle w:val="IndexLink"/>
              </w:rPr>
              <w:t>98</w:t>
            </w:r>
          </w:hyperlink>
        </w:p>
        <w:p>
          <w:pPr>
            <w:pStyle w:val="Contents5"/>
            <w:tabs>
              <w:tab w:val="clear" w:pos="7892"/>
              <w:tab w:val="right" w:pos="9026" w:leader="dot"/>
            </w:tabs>
            <w:rPr/>
          </w:pPr>
          <w:hyperlink w:anchor="__RefHeading___Toc5753433_1051229030">
            <w:r>
              <w:rPr>
                <w:webHidden/>
                <w:rStyle w:val="IndexLink"/>
              </w:rPr>
              <w:t>5</w:t>
            </w:r>
            <w:r>
              <w:rPr>
                <w:rStyle w:val="IndexLink"/>
                <w:rtl w:val="true"/>
              </w:rPr>
              <w:t xml:space="preserve">- </w:t>
            </w:r>
            <w:r>
              <w:rPr>
                <w:rStyle w:val="IndexLink"/>
                <w:rtl w:val="true"/>
              </w:rPr>
              <w:t>جواز پرداخت خمس اموال میت بدون اذن سایر ورثه</w:t>
            </w:r>
            <w:r>
              <w:rPr>
                <w:rStyle w:val="IndexLink"/>
                <w:rtl w:val="true"/>
              </w:rPr>
              <w:tab/>
            </w:r>
            <w:r>
              <w:rPr>
                <w:rStyle w:val="IndexLink"/>
              </w:rPr>
              <w:t>98</w:t>
            </w:r>
          </w:hyperlink>
        </w:p>
        <w:p>
          <w:pPr>
            <w:pStyle w:val="Contents5"/>
            <w:tabs>
              <w:tab w:val="clear" w:pos="7892"/>
              <w:tab w:val="right" w:pos="9026" w:leader="dot"/>
            </w:tabs>
            <w:rPr/>
          </w:pPr>
          <w:hyperlink w:anchor="__RefHeading___Toc5753435_1051229030">
            <w:r>
              <w:rPr>
                <w:webHidden/>
                <w:rStyle w:val="IndexLink"/>
              </w:rPr>
              <w:t>6</w:t>
            </w:r>
            <w:r>
              <w:rPr>
                <w:rStyle w:val="IndexLink"/>
                <w:rtl w:val="true"/>
              </w:rPr>
              <w:t xml:space="preserve">- </w:t>
            </w:r>
            <w:r>
              <w:rPr>
                <w:rStyle w:val="IndexLink"/>
                <w:rtl w:val="true"/>
              </w:rPr>
              <w:t>وجوب تقدم پرداخت خمس و زکات از مال میت یا قرضهای او</w:t>
            </w:r>
            <w:r>
              <w:rPr>
                <w:rStyle w:val="IndexLink"/>
                <w:rtl w:val="true"/>
              </w:rPr>
              <w:tab/>
            </w:r>
            <w:r>
              <w:rPr>
                <w:rStyle w:val="IndexLink"/>
              </w:rPr>
              <w:t>99</w:t>
            </w:r>
          </w:hyperlink>
        </w:p>
        <w:p>
          <w:pPr>
            <w:pStyle w:val="Contents6"/>
            <w:tabs>
              <w:tab w:val="clear" w:pos="7609"/>
              <w:tab w:val="right" w:pos="9026" w:leader="dot"/>
            </w:tabs>
            <w:rPr/>
          </w:pPr>
          <w:hyperlink w:anchor="__RefHeading___Toc5753437_105122903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5753439_1051229030">
            <w:r>
              <w:rPr>
                <w:webHidden/>
                <w:rStyle w:val="IndexLink"/>
                <w:rtl w:val="true"/>
              </w:rPr>
              <w:t>الف</w:t>
            </w:r>
            <w:r>
              <w:rPr>
                <w:rStyle w:val="IndexLink"/>
                <w:rtl w:val="true"/>
              </w:rPr>
              <w:t xml:space="preserve">. </w:t>
            </w:r>
            <w:r>
              <w:rPr>
                <w:rStyle w:val="IndexLink"/>
                <w:rtl w:val="true"/>
              </w:rPr>
              <w:t>مالی که خمس و زکات آن واجب شده از بین نرفته</w:t>
            </w:r>
            <w:r>
              <w:rPr>
                <w:rStyle w:val="IndexLink"/>
                <w:rtl w:val="true"/>
              </w:rPr>
              <w:t>:</w:t>
              <w:tab/>
            </w:r>
            <w:r>
              <w:rPr>
                <w:rStyle w:val="IndexLink"/>
              </w:rPr>
              <w:t>99</w:t>
            </w:r>
          </w:hyperlink>
        </w:p>
        <w:p>
          <w:pPr>
            <w:pStyle w:val="Contents6"/>
            <w:tabs>
              <w:tab w:val="clear" w:pos="7609"/>
              <w:tab w:val="right" w:pos="9026" w:leader="dot"/>
            </w:tabs>
            <w:rPr/>
          </w:pPr>
          <w:hyperlink w:anchor="__RefHeading___Toc5753441_1051229030">
            <w:r>
              <w:rPr>
                <w:webHidden/>
                <w:rStyle w:val="IndexLink"/>
                <w:rtl w:val="true"/>
              </w:rPr>
              <w:t>ب</w:t>
            </w:r>
            <w:r>
              <w:rPr>
                <w:rStyle w:val="IndexLink"/>
                <w:rtl w:val="true"/>
              </w:rPr>
              <w:t xml:space="preserve">. </w:t>
            </w:r>
            <w:r>
              <w:rPr>
                <w:rStyle w:val="IndexLink"/>
                <w:rtl w:val="true"/>
              </w:rPr>
              <w:t>عین مالی که خمس و زکات بر آن واجب شده، از بین رفته</w:t>
            </w:r>
            <w:r>
              <w:rPr>
                <w:rStyle w:val="IndexLink"/>
                <w:rtl w:val="true"/>
              </w:rPr>
              <w:t>:</w:t>
              <w:tab/>
            </w:r>
            <w:r>
              <w:rPr>
                <w:rStyle w:val="IndexLink"/>
              </w:rPr>
              <w:t>99</w:t>
            </w:r>
          </w:hyperlink>
        </w:p>
        <w:p>
          <w:pPr>
            <w:pStyle w:val="Contents6"/>
            <w:tabs>
              <w:tab w:val="clear" w:pos="7609"/>
              <w:tab w:val="right" w:pos="9026" w:leader="dot"/>
            </w:tabs>
            <w:rPr/>
          </w:pPr>
          <w:hyperlink w:anchor="__RefHeading___Toc5753443_1051229030">
            <w:r>
              <w:rPr>
                <w:webHidden/>
                <w:rStyle w:val="IndexLink"/>
                <w:rtl w:val="true"/>
              </w:rPr>
              <w:t>فیش حج ميت</w:t>
            </w:r>
            <w:r>
              <w:rPr>
                <w:rStyle w:val="IndexLink"/>
                <w:rtl w:val="true"/>
              </w:rPr>
              <w:tab/>
            </w:r>
            <w:r>
              <w:rPr>
                <w:rStyle w:val="IndexLink"/>
              </w:rPr>
              <w:t>99</w:t>
            </w:r>
          </w:hyperlink>
        </w:p>
        <w:p>
          <w:pPr>
            <w:pStyle w:val="Contents5"/>
            <w:tabs>
              <w:tab w:val="clear" w:pos="7892"/>
              <w:tab w:val="right" w:pos="9026" w:leader="dot"/>
            </w:tabs>
            <w:rPr/>
          </w:pPr>
          <w:hyperlink w:anchor="__RefHeading___Toc5753445_1051229030">
            <w:r>
              <w:rPr>
                <w:webHidden/>
                <w:rStyle w:val="IndexLink"/>
              </w:rPr>
              <w:t>7</w:t>
            </w:r>
            <w:r>
              <w:rPr>
                <w:rStyle w:val="IndexLink"/>
                <w:rtl w:val="true"/>
              </w:rPr>
              <w:t xml:space="preserve">- </w:t>
            </w:r>
            <w:r>
              <w:rPr>
                <w:rStyle w:val="IndexLink"/>
                <w:rtl w:val="true"/>
              </w:rPr>
              <w:t>فتوای کدام مرجع ملاک پرداخت خمس ارثیه؟</w:t>
            </w:r>
            <w:r>
              <w:rPr>
                <w:rStyle w:val="IndexLink"/>
                <w:rtl w:val="true"/>
              </w:rPr>
              <w:tab/>
            </w:r>
            <w:r>
              <w:rPr>
                <w:rStyle w:val="IndexLink"/>
              </w:rPr>
              <w:t>99</w:t>
            </w:r>
          </w:hyperlink>
        </w:p>
        <w:p>
          <w:pPr>
            <w:pStyle w:val="Contents6"/>
            <w:tabs>
              <w:tab w:val="clear" w:pos="7609"/>
              <w:tab w:val="right" w:pos="9026" w:leader="dot"/>
            </w:tabs>
            <w:rPr/>
          </w:pPr>
          <w:hyperlink w:anchor="__RefHeading___Toc5753447_105122903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5753449_1051229030">
            <w:r>
              <w:rPr>
                <w:webHidden/>
                <w:rStyle w:val="IndexLink"/>
                <w:rtl w:val="true"/>
              </w:rPr>
              <w:t>الف</w:t>
            </w:r>
            <w:r>
              <w:rPr>
                <w:rStyle w:val="IndexLink"/>
                <w:rtl w:val="true"/>
              </w:rPr>
              <w:t xml:space="preserve">) </w:t>
            </w:r>
            <w:r>
              <w:rPr>
                <w:rStyle w:val="IndexLink"/>
                <w:rtl w:val="true"/>
              </w:rPr>
              <w:t>میت نسبت به پرداخت خمس وصیت کرده</w:t>
            </w:r>
            <w:r>
              <w:rPr>
                <w:rStyle w:val="IndexLink"/>
                <w:rtl w:val="true"/>
              </w:rPr>
              <w:tab/>
            </w:r>
            <w:r>
              <w:rPr>
                <w:rStyle w:val="IndexLink"/>
              </w:rPr>
              <w:t>100</w:t>
            </w:r>
          </w:hyperlink>
        </w:p>
        <w:p>
          <w:pPr>
            <w:pStyle w:val="Contents6"/>
            <w:tabs>
              <w:tab w:val="clear" w:pos="7609"/>
              <w:tab w:val="right" w:pos="9026" w:leader="dot"/>
            </w:tabs>
            <w:rPr/>
          </w:pPr>
          <w:hyperlink w:anchor="__RefHeading___Toc5753451_1051229030">
            <w:r>
              <w:rPr>
                <w:webHidden/>
                <w:rStyle w:val="IndexLink"/>
                <w:rtl w:val="true"/>
              </w:rPr>
              <w:t>ب</w:t>
            </w:r>
            <w:r>
              <w:rPr>
                <w:rStyle w:val="IndexLink"/>
                <w:rtl w:val="true"/>
              </w:rPr>
              <w:t xml:space="preserve">) </w:t>
            </w:r>
            <w:r>
              <w:rPr>
                <w:rStyle w:val="IndexLink"/>
                <w:rtl w:val="true"/>
              </w:rPr>
              <w:t>میت نسبت به پرداخت خمس وصیت نکرده</w:t>
            </w:r>
            <w:r>
              <w:rPr>
                <w:rStyle w:val="IndexLink"/>
                <w:rtl w:val="true"/>
              </w:rPr>
              <w:tab/>
            </w:r>
            <w:r>
              <w:rPr>
                <w:rStyle w:val="IndexLink"/>
              </w:rPr>
              <w:t>100</w:t>
            </w:r>
          </w:hyperlink>
        </w:p>
        <w:p>
          <w:pPr>
            <w:pStyle w:val="Contents5"/>
            <w:tabs>
              <w:tab w:val="clear" w:pos="7892"/>
              <w:tab w:val="right" w:pos="9026" w:leader="dot"/>
            </w:tabs>
            <w:rPr/>
          </w:pPr>
          <w:hyperlink w:anchor="__RefHeading___Toc5753453_1051229030">
            <w:r>
              <w:rPr>
                <w:webHidden/>
                <w:rStyle w:val="IndexLink"/>
                <w:rtl w:val="true"/>
              </w:rPr>
              <w:t>حکم این فرض در صورتی که مرجع ورثه مختلف باشند</w:t>
            </w:r>
            <w:r>
              <w:rPr>
                <w:rStyle w:val="IndexLink"/>
                <w:rtl w:val="true"/>
              </w:rPr>
              <w:tab/>
            </w:r>
            <w:r>
              <w:rPr>
                <w:rStyle w:val="IndexLink"/>
              </w:rPr>
              <w:t>100</w:t>
            </w:r>
          </w:hyperlink>
        </w:p>
        <w:p>
          <w:pPr>
            <w:pStyle w:val="Contents5"/>
            <w:tabs>
              <w:tab w:val="clear" w:pos="7892"/>
              <w:tab w:val="right" w:pos="9026" w:leader="dot"/>
            </w:tabs>
            <w:rPr/>
          </w:pPr>
          <w:hyperlink w:anchor="__RefHeading___Toc5753455_1051229030">
            <w:r>
              <w:rPr>
                <w:webHidden/>
                <w:rStyle w:val="IndexLink"/>
              </w:rPr>
              <w:t>8</w:t>
            </w:r>
            <w:r>
              <w:rPr>
                <w:rStyle w:val="IndexLink"/>
                <w:rtl w:val="true"/>
              </w:rPr>
              <w:t xml:space="preserve">- </w:t>
            </w:r>
            <w:r>
              <w:rPr>
                <w:rStyle w:val="IndexLink"/>
                <w:rtl w:val="true"/>
              </w:rPr>
              <w:t>حكم خمس ما ملک بالوصيه</w:t>
            </w:r>
            <w:r>
              <w:rPr>
                <w:rStyle w:val="IndexLink"/>
                <w:rtl w:val="true"/>
              </w:rPr>
              <w:tab/>
            </w:r>
            <w:r>
              <w:rPr>
                <w:rStyle w:val="IndexLink"/>
              </w:rPr>
              <w:t>101</w:t>
            </w:r>
          </w:hyperlink>
        </w:p>
        <w:p>
          <w:pPr>
            <w:pStyle w:val="Contents4"/>
            <w:tabs>
              <w:tab w:val="clear" w:pos="8176"/>
              <w:tab w:val="right" w:pos="9026" w:leader="dot"/>
            </w:tabs>
            <w:rPr/>
          </w:pPr>
          <w:hyperlink w:anchor="__RefHeading___Toc5753457_1051229030">
            <w:r>
              <w:rPr>
                <w:webHidden/>
                <w:rStyle w:val="IndexLink"/>
                <w:rtl w:val="true"/>
              </w:rPr>
              <w:t>مهریه</w:t>
            </w:r>
            <w:r>
              <w:rPr>
                <w:rStyle w:val="IndexLink"/>
                <w:rtl w:val="true"/>
              </w:rPr>
              <w:tab/>
            </w:r>
            <w:r>
              <w:rPr>
                <w:rStyle w:val="IndexLink"/>
              </w:rPr>
              <w:t>101</w:t>
            </w:r>
          </w:hyperlink>
        </w:p>
        <w:p>
          <w:pPr>
            <w:pStyle w:val="Contents5"/>
            <w:tabs>
              <w:tab w:val="clear" w:pos="7892"/>
              <w:tab w:val="right" w:pos="9026" w:leader="dot"/>
            </w:tabs>
            <w:rPr/>
          </w:pPr>
          <w:hyperlink w:anchor="__RefHeading___Toc5753459_1051229030">
            <w:r>
              <w:rPr>
                <w:webHidden/>
                <w:rStyle w:val="IndexLink"/>
                <w:rtl w:val="true"/>
              </w:rPr>
              <w:t>حكم خمس مهریه</w:t>
            </w:r>
            <w:r>
              <w:rPr>
                <w:rStyle w:val="IndexLink"/>
                <w:rtl w:val="true"/>
              </w:rPr>
              <w:tab/>
            </w:r>
            <w:r>
              <w:rPr>
                <w:rStyle w:val="IndexLink"/>
              </w:rPr>
              <w:t>101</w:t>
            </w:r>
          </w:hyperlink>
        </w:p>
        <w:p>
          <w:pPr>
            <w:pStyle w:val="Contents5"/>
            <w:tabs>
              <w:tab w:val="clear" w:pos="7892"/>
              <w:tab w:val="right" w:pos="9026" w:leader="dot"/>
            </w:tabs>
            <w:rPr/>
          </w:pPr>
          <w:hyperlink w:anchor="__RefHeading___Toc5753461_1051229030">
            <w:r>
              <w:rPr>
                <w:webHidden/>
                <w:rStyle w:val="IndexLink"/>
                <w:rtl w:val="true"/>
              </w:rPr>
              <w:t>حکم در عقد دائم و موقت</w:t>
            </w:r>
            <w:r>
              <w:rPr>
                <w:rStyle w:val="IndexLink"/>
                <w:rtl w:val="true"/>
              </w:rPr>
              <w:tab/>
            </w:r>
            <w:r>
              <w:rPr>
                <w:rStyle w:val="IndexLink"/>
              </w:rPr>
              <w:t>101</w:t>
            </w:r>
          </w:hyperlink>
        </w:p>
        <w:p>
          <w:pPr>
            <w:pStyle w:val="Contents4"/>
            <w:tabs>
              <w:tab w:val="clear" w:pos="8176"/>
              <w:tab w:val="right" w:pos="9026" w:leader="dot"/>
            </w:tabs>
            <w:rPr/>
          </w:pPr>
          <w:hyperlink w:anchor="__RefHeading___Toc5753463_1051229030">
            <w:r>
              <w:rPr>
                <w:webHidden/>
                <w:rStyle w:val="IndexLink"/>
                <w:rtl w:val="true"/>
              </w:rPr>
              <w:t>عوض طلاق خلع</w:t>
            </w:r>
            <w:r>
              <w:rPr>
                <w:rStyle w:val="IndexLink"/>
                <w:rtl w:val="true"/>
              </w:rPr>
              <w:tab/>
            </w:r>
            <w:r>
              <w:rPr>
                <w:rStyle w:val="IndexLink"/>
              </w:rPr>
              <w:t>101</w:t>
            </w:r>
          </w:hyperlink>
        </w:p>
        <w:p>
          <w:pPr>
            <w:pStyle w:val="Contents4"/>
            <w:tabs>
              <w:tab w:val="clear" w:pos="8176"/>
              <w:tab w:val="right" w:pos="9026" w:leader="dot"/>
            </w:tabs>
            <w:rPr/>
          </w:pPr>
          <w:hyperlink w:anchor="__RefHeading___Toc5753465_1051229030">
            <w:r>
              <w:rPr>
                <w:webHidden/>
                <w:rStyle w:val="IndexLink"/>
                <w:rtl w:val="true"/>
              </w:rPr>
              <w:t>خمس پولی که پدر عروس از داماد گرفته</w:t>
            </w:r>
            <w:r>
              <w:rPr>
                <w:rStyle w:val="IndexLink"/>
                <w:rtl w:val="true"/>
              </w:rPr>
              <w:tab/>
            </w:r>
            <w:r>
              <w:rPr>
                <w:rStyle w:val="IndexLink"/>
              </w:rPr>
              <w:t>102</w:t>
            </w:r>
          </w:hyperlink>
        </w:p>
        <w:p>
          <w:pPr>
            <w:pStyle w:val="Contents4"/>
            <w:tabs>
              <w:tab w:val="clear" w:pos="8176"/>
              <w:tab w:val="right" w:pos="9026" w:leader="dot"/>
            </w:tabs>
            <w:rPr/>
          </w:pPr>
          <w:hyperlink w:anchor="__RefHeading___Toc5753467_1051229030">
            <w:r>
              <w:rPr>
                <w:webHidden/>
                <w:rStyle w:val="IndexLink"/>
                <w:rtl w:val="true"/>
              </w:rPr>
              <w:t>خمس افزایش قیمت مهریه</w:t>
            </w:r>
            <w:r>
              <w:rPr>
                <w:rStyle w:val="IndexLink"/>
                <w:rtl w:val="true"/>
              </w:rPr>
              <w:tab/>
            </w:r>
            <w:r>
              <w:rPr>
                <w:rStyle w:val="IndexLink"/>
              </w:rPr>
              <w:t>102</w:t>
            </w:r>
          </w:hyperlink>
        </w:p>
        <w:p>
          <w:pPr>
            <w:pStyle w:val="Contents4"/>
            <w:tabs>
              <w:tab w:val="clear" w:pos="8176"/>
              <w:tab w:val="right" w:pos="9026" w:leader="dot"/>
            </w:tabs>
            <w:rPr/>
          </w:pPr>
          <w:hyperlink w:anchor="__RefHeading___Toc5753469_1051229030">
            <w:r>
              <w:rPr>
                <w:webHidden/>
                <w:rStyle w:val="IndexLink"/>
                <w:rtl w:val="true"/>
              </w:rPr>
              <w:t>حکم خمس تورم در مهریه ای که پول بوده</w:t>
            </w:r>
            <w:r>
              <w:rPr>
                <w:rStyle w:val="IndexLink"/>
                <w:rtl w:val="true"/>
              </w:rPr>
              <w:tab/>
            </w:r>
            <w:r>
              <w:rPr>
                <w:rStyle w:val="IndexLink"/>
              </w:rPr>
              <w:t>102</w:t>
            </w:r>
          </w:hyperlink>
        </w:p>
        <w:p>
          <w:pPr>
            <w:pStyle w:val="Contents4"/>
            <w:tabs>
              <w:tab w:val="clear" w:pos="8176"/>
              <w:tab w:val="right" w:pos="9026" w:leader="dot"/>
            </w:tabs>
            <w:rPr/>
          </w:pPr>
          <w:hyperlink w:anchor="__RefHeading___Toc5753471_1051229030">
            <w:r>
              <w:rPr>
                <w:webHidden/>
                <w:rStyle w:val="IndexLink"/>
                <w:rtl w:val="true"/>
              </w:rPr>
              <w:t>پرداخت مهریه به جهت فرار از خمس</w:t>
            </w:r>
            <w:r>
              <w:rPr>
                <w:rStyle w:val="IndexLink"/>
                <w:rtl w:val="true"/>
              </w:rPr>
              <w:tab/>
            </w:r>
            <w:r>
              <w:rPr>
                <w:rStyle w:val="IndexLink"/>
              </w:rPr>
              <w:t>103</w:t>
            </w:r>
          </w:hyperlink>
        </w:p>
        <w:p>
          <w:pPr>
            <w:pStyle w:val="Contents4"/>
            <w:tabs>
              <w:tab w:val="clear" w:pos="8176"/>
              <w:tab w:val="right" w:pos="9026" w:leader="dot"/>
            </w:tabs>
            <w:rPr/>
          </w:pPr>
          <w:hyperlink w:anchor="__RefHeading___Toc5753473_1051229030">
            <w:r>
              <w:rPr>
                <w:webHidden/>
                <w:rStyle w:val="IndexLink"/>
                <w:rtl w:val="true"/>
              </w:rPr>
              <w:t>ديه</w:t>
            </w:r>
            <w:r>
              <w:rPr>
                <w:rStyle w:val="IndexLink"/>
                <w:rtl w:val="true"/>
              </w:rPr>
              <w:tab/>
            </w:r>
            <w:r>
              <w:rPr>
                <w:rStyle w:val="IndexLink"/>
              </w:rPr>
              <w:t>103</w:t>
            </w:r>
          </w:hyperlink>
        </w:p>
        <w:p>
          <w:pPr>
            <w:pStyle w:val="Contents4"/>
            <w:tabs>
              <w:tab w:val="clear" w:pos="8176"/>
              <w:tab w:val="right" w:pos="9026" w:leader="dot"/>
            </w:tabs>
            <w:rPr/>
          </w:pPr>
          <w:hyperlink w:anchor="__RefHeading___Toc5753475_1051229030">
            <w:r>
              <w:rPr>
                <w:webHidden/>
                <w:rStyle w:val="IndexLink"/>
                <w:rtl w:val="true"/>
              </w:rPr>
              <w:t>درآمد حاصل از فروش خون یا اعضای بدن</w:t>
            </w:r>
            <w:r>
              <w:rPr>
                <w:rStyle w:val="IndexLink"/>
                <w:rtl w:val="true"/>
              </w:rPr>
              <w:tab/>
            </w:r>
            <w:r>
              <w:rPr>
                <w:rStyle w:val="IndexLink"/>
              </w:rPr>
              <w:t>103</w:t>
            </w:r>
          </w:hyperlink>
        </w:p>
        <w:p>
          <w:pPr>
            <w:pStyle w:val="Contents4"/>
            <w:tabs>
              <w:tab w:val="clear" w:pos="8176"/>
              <w:tab w:val="right" w:pos="9026" w:leader="dot"/>
            </w:tabs>
            <w:rPr/>
          </w:pPr>
          <w:hyperlink w:anchor="__RefHeading___Toc5753477_1051229030">
            <w:r>
              <w:rPr>
                <w:webHidden/>
                <w:rStyle w:val="IndexLink"/>
                <w:rtl w:val="true"/>
              </w:rPr>
              <w:t>هدیه</w:t>
            </w:r>
            <w:r>
              <w:rPr>
                <w:rStyle w:val="IndexLink"/>
                <w:rtl w:val="true"/>
              </w:rPr>
              <w:tab/>
            </w:r>
            <w:r>
              <w:rPr>
                <w:rStyle w:val="IndexLink"/>
              </w:rPr>
              <w:t>104</w:t>
            </w:r>
          </w:hyperlink>
        </w:p>
        <w:p>
          <w:pPr>
            <w:pStyle w:val="Contents5"/>
            <w:tabs>
              <w:tab w:val="clear" w:pos="7892"/>
              <w:tab w:val="right" w:pos="9026" w:leader="dot"/>
            </w:tabs>
            <w:rPr/>
          </w:pPr>
          <w:hyperlink w:anchor="__RefHeading___Toc5753479_1051229030">
            <w:r>
              <w:rPr>
                <w:webHidden/>
                <w:rStyle w:val="IndexLink"/>
                <w:rtl w:val="true"/>
              </w:rPr>
              <w:t xml:space="preserve">احکام خمس هدیه </w:t>
            </w:r>
            <w:r>
              <w:rPr>
                <w:rStyle w:val="IndexLink"/>
                <w:rtl w:val="true"/>
              </w:rPr>
              <w:t>(</w:t>
            </w:r>
            <w:r>
              <w:rPr>
                <w:rStyle w:val="IndexLink"/>
                <w:rtl w:val="true"/>
              </w:rPr>
              <w:t>مرتبط با موهوب له</w:t>
            </w:r>
            <w:r>
              <w:rPr>
                <w:rStyle w:val="IndexLink"/>
                <w:rtl w:val="true"/>
              </w:rPr>
              <w:t>)</w:t>
              <w:tab/>
            </w:r>
            <w:r>
              <w:rPr>
                <w:rStyle w:val="IndexLink"/>
              </w:rPr>
              <w:t>104</w:t>
            </w:r>
          </w:hyperlink>
        </w:p>
        <w:p>
          <w:pPr>
            <w:pStyle w:val="Contents6"/>
            <w:tabs>
              <w:tab w:val="clear" w:pos="7609"/>
              <w:tab w:val="right" w:pos="9026" w:leader="dot"/>
            </w:tabs>
            <w:rPr/>
          </w:pPr>
          <w:hyperlink w:anchor="__RefHeading___Toc5753481_1051229030">
            <w:r>
              <w:rPr>
                <w:webHidden/>
                <w:rStyle w:val="IndexLink"/>
                <w:rtl w:val="true"/>
              </w:rPr>
              <w:t>الف</w:t>
            </w:r>
            <w:r>
              <w:rPr>
                <w:rStyle w:val="IndexLink"/>
                <w:rtl w:val="true"/>
              </w:rPr>
              <w:t xml:space="preserve">) </w:t>
            </w:r>
            <w:r>
              <w:rPr>
                <w:rStyle w:val="IndexLink"/>
                <w:rtl w:val="true"/>
              </w:rPr>
              <w:t>حكم خمس هدیه دریافتی</w:t>
            </w:r>
            <w:r>
              <w:rPr>
                <w:rStyle w:val="IndexLink"/>
                <w:rtl w:val="true"/>
              </w:rPr>
              <w:tab/>
            </w:r>
            <w:r>
              <w:rPr>
                <w:rStyle w:val="IndexLink"/>
              </w:rPr>
              <w:t>104</w:t>
            </w:r>
          </w:hyperlink>
        </w:p>
        <w:p>
          <w:pPr>
            <w:pStyle w:val="Contents4"/>
            <w:tabs>
              <w:tab w:val="clear" w:pos="8176"/>
              <w:tab w:val="right" w:pos="9026" w:leader="dot"/>
            </w:tabs>
            <w:rPr/>
          </w:pPr>
          <w:hyperlink w:anchor="__RefHeading___Toc5753483_1051229030">
            <w:r>
              <w:rPr>
                <w:webHidden/>
                <w:rStyle w:val="IndexLink"/>
                <w:rtl w:val="true"/>
              </w:rPr>
              <w:t>حکم خمس پاداش کارگران و کارمندان</w:t>
            </w:r>
            <w:r>
              <w:rPr>
                <w:rStyle w:val="IndexLink"/>
                <w:rtl w:val="true"/>
              </w:rPr>
              <w:tab/>
            </w:r>
            <w:r>
              <w:rPr>
                <w:rStyle w:val="IndexLink"/>
              </w:rPr>
              <w:t>105</w:t>
            </w:r>
          </w:hyperlink>
        </w:p>
        <w:p>
          <w:pPr>
            <w:pStyle w:val="Contents4"/>
            <w:tabs>
              <w:tab w:val="clear" w:pos="8176"/>
              <w:tab w:val="right" w:pos="9026" w:leader="dot"/>
            </w:tabs>
            <w:rPr/>
          </w:pPr>
          <w:hyperlink w:anchor="__RefHeading___Toc5753485_1051229030">
            <w:r>
              <w:rPr>
                <w:webHidden/>
                <w:rStyle w:val="IndexLink"/>
                <w:rtl w:val="true"/>
              </w:rPr>
              <w:t>حكم خمس هبه مشروطه به عدم انتقال ملکیت</w:t>
            </w:r>
            <w:r>
              <w:rPr>
                <w:rStyle w:val="IndexLink"/>
                <w:rtl w:val="true"/>
              </w:rPr>
              <w:tab/>
            </w:r>
            <w:r>
              <w:rPr>
                <w:rStyle w:val="IndexLink"/>
              </w:rPr>
              <w:t>105</w:t>
            </w:r>
          </w:hyperlink>
        </w:p>
        <w:p>
          <w:pPr>
            <w:pStyle w:val="Contents4"/>
            <w:tabs>
              <w:tab w:val="clear" w:pos="8176"/>
              <w:tab w:val="right" w:pos="9026" w:leader="dot"/>
            </w:tabs>
            <w:rPr/>
          </w:pPr>
          <w:hyperlink w:anchor="__RefHeading___Toc5753487_1051229030">
            <w:r>
              <w:rPr>
                <w:webHidden/>
                <w:rStyle w:val="IndexLink"/>
                <w:rtl w:val="true"/>
              </w:rPr>
              <w:t>حکم خمس ترقی قیمت هدیه</w:t>
            </w:r>
            <w:r>
              <w:rPr>
                <w:rStyle w:val="IndexLink"/>
                <w:rtl w:val="true"/>
              </w:rPr>
              <w:tab/>
            </w:r>
            <w:r>
              <w:rPr>
                <w:rStyle w:val="IndexLink"/>
              </w:rPr>
              <w:t>105</w:t>
            </w:r>
          </w:hyperlink>
        </w:p>
        <w:p>
          <w:pPr>
            <w:pStyle w:val="Contents4"/>
            <w:tabs>
              <w:tab w:val="clear" w:pos="8176"/>
              <w:tab w:val="right" w:pos="9026" w:leader="dot"/>
            </w:tabs>
            <w:rPr/>
          </w:pPr>
          <w:hyperlink w:anchor="__RefHeading___Toc5753489_1051229030">
            <w:r>
              <w:rPr>
                <w:webHidden/>
                <w:rStyle w:val="IndexLink"/>
                <w:rtl w:val="true"/>
              </w:rPr>
              <w:t>حکم ترقی قیمت منزلی که با پول هدیه تهیه شده</w:t>
            </w:r>
            <w:r>
              <w:rPr>
                <w:rStyle w:val="IndexLink"/>
                <w:rtl w:val="true"/>
              </w:rPr>
              <w:tab/>
            </w:r>
            <w:r>
              <w:rPr>
                <w:rStyle w:val="IndexLink"/>
              </w:rPr>
              <w:t>106</w:t>
            </w:r>
          </w:hyperlink>
        </w:p>
        <w:p>
          <w:pPr>
            <w:pStyle w:val="Contents4"/>
            <w:tabs>
              <w:tab w:val="clear" w:pos="8176"/>
              <w:tab w:val="right" w:pos="9026" w:leader="dot"/>
            </w:tabs>
            <w:rPr/>
          </w:pPr>
          <w:hyperlink w:anchor="__RefHeading___Toc5753491_1051229030">
            <w:r>
              <w:rPr>
                <w:webHidden/>
                <w:rStyle w:val="IndexLink"/>
                <w:rtl w:val="true"/>
              </w:rPr>
              <w:t>حکم خمس نمائات هدیه</w:t>
            </w:r>
            <w:r>
              <w:rPr>
                <w:rStyle w:val="IndexLink"/>
                <w:rtl w:val="true"/>
              </w:rPr>
              <w:tab/>
            </w:r>
            <w:r>
              <w:rPr>
                <w:rStyle w:val="IndexLink"/>
              </w:rPr>
              <w:t>108</w:t>
            </w:r>
          </w:hyperlink>
        </w:p>
        <w:p>
          <w:pPr>
            <w:pStyle w:val="Contents5"/>
            <w:tabs>
              <w:tab w:val="clear" w:pos="7892"/>
              <w:tab w:val="right" w:pos="9026" w:leader="dot"/>
            </w:tabs>
            <w:rPr/>
          </w:pPr>
          <w:hyperlink w:anchor="__RefHeading___Toc5753493_1051229030">
            <w:r>
              <w:rPr>
                <w:webHidden/>
                <w:rStyle w:val="IndexLink"/>
                <w:rtl w:val="true"/>
              </w:rPr>
              <w:t>حكم خمس نماء هدایا چیست؟</w:t>
            </w:r>
            <w:r>
              <w:rPr>
                <w:rStyle w:val="IndexLink"/>
                <w:rtl w:val="true"/>
              </w:rPr>
              <w:tab/>
            </w:r>
            <w:r>
              <w:rPr>
                <w:rStyle w:val="IndexLink"/>
              </w:rPr>
              <w:t>108</w:t>
            </w:r>
          </w:hyperlink>
        </w:p>
        <w:p>
          <w:pPr>
            <w:pStyle w:val="Contents6"/>
            <w:tabs>
              <w:tab w:val="clear" w:pos="7609"/>
              <w:tab w:val="right" w:pos="9026" w:leader="dot"/>
            </w:tabs>
            <w:rPr/>
          </w:pPr>
          <w:hyperlink w:anchor="__RefHeading___Toc5753495_105122903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5753497_1051229030">
            <w:r>
              <w:rPr>
                <w:webHidden/>
                <w:rStyle w:val="IndexLink"/>
                <w:rtl w:val="true"/>
              </w:rPr>
              <w:t>الف</w:t>
            </w:r>
            <w:r>
              <w:rPr>
                <w:rStyle w:val="IndexLink"/>
                <w:rtl w:val="true"/>
              </w:rPr>
              <w:t xml:space="preserve">) </w:t>
            </w:r>
            <w:r>
              <w:rPr>
                <w:rStyle w:val="IndexLink"/>
                <w:rtl w:val="true"/>
              </w:rPr>
              <w:t>نمائات متصله</w:t>
            </w:r>
            <w:r>
              <w:rPr>
                <w:rStyle w:val="IndexLink"/>
                <w:rtl w:val="true"/>
              </w:rPr>
              <w:tab/>
            </w:r>
            <w:r>
              <w:rPr>
                <w:rStyle w:val="IndexLink"/>
              </w:rPr>
              <w:t>108</w:t>
            </w:r>
          </w:hyperlink>
        </w:p>
        <w:p>
          <w:pPr>
            <w:pStyle w:val="Contents6"/>
            <w:tabs>
              <w:tab w:val="clear" w:pos="7609"/>
              <w:tab w:val="right" w:pos="9026" w:leader="dot"/>
            </w:tabs>
            <w:rPr/>
          </w:pPr>
          <w:hyperlink w:anchor="__RefHeading___Toc5753499_1051229030">
            <w:r>
              <w:rPr>
                <w:webHidden/>
                <w:rStyle w:val="IndexLink"/>
                <w:rtl w:val="true"/>
              </w:rPr>
              <w:t>ب</w:t>
            </w:r>
            <w:r>
              <w:rPr>
                <w:rStyle w:val="IndexLink"/>
                <w:rtl w:val="true"/>
              </w:rPr>
              <w:t xml:space="preserve">) </w:t>
            </w:r>
            <w:r>
              <w:rPr>
                <w:rStyle w:val="IndexLink"/>
                <w:rtl w:val="true"/>
              </w:rPr>
              <w:t>نمائات منفصله</w:t>
            </w:r>
            <w:r>
              <w:rPr>
                <w:rStyle w:val="IndexLink"/>
                <w:rtl w:val="true"/>
              </w:rPr>
              <w:tab/>
            </w:r>
            <w:r>
              <w:rPr>
                <w:rStyle w:val="IndexLink"/>
              </w:rPr>
              <w:t>108</w:t>
            </w:r>
          </w:hyperlink>
        </w:p>
        <w:p>
          <w:pPr>
            <w:pStyle w:val="Contents4"/>
            <w:tabs>
              <w:tab w:val="clear" w:pos="8176"/>
              <w:tab w:val="right" w:pos="9026" w:leader="dot"/>
            </w:tabs>
            <w:rPr/>
          </w:pPr>
          <w:hyperlink w:anchor="__RefHeading___Toc5753501_1051229030">
            <w:r>
              <w:rPr>
                <w:webHidden/>
                <w:rStyle w:val="IndexLink"/>
                <w:rtl w:val="true"/>
              </w:rPr>
              <w:t xml:space="preserve">احکام خمس هدیه مرتبط با </w:t>
            </w:r>
            <w:r>
              <w:rPr>
                <w:rStyle w:val="IndexLink"/>
                <w:rtl w:val="true"/>
              </w:rPr>
              <w:t>(</w:t>
            </w:r>
            <w:r>
              <w:rPr>
                <w:rStyle w:val="IndexLink"/>
                <w:rtl w:val="true"/>
              </w:rPr>
              <w:t>واهب</w:t>
            </w:r>
            <w:r>
              <w:rPr>
                <w:rStyle w:val="IndexLink"/>
                <w:rtl w:val="true"/>
              </w:rPr>
              <w:tab/>
            </w:r>
            <w:r>
              <w:rPr>
                <w:rStyle w:val="IndexLink"/>
              </w:rPr>
              <w:t>109</w:t>
            </w:r>
          </w:hyperlink>
        </w:p>
        <w:p>
          <w:pPr>
            <w:pStyle w:val="Contents5"/>
            <w:tabs>
              <w:tab w:val="clear" w:pos="7892"/>
              <w:tab w:val="right" w:pos="9026" w:leader="dot"/>
            </w:tabs>
            <w:rPr/>
          </w:pPr>
          <w:hyperlink w:anchor="__RefHeading___Toc5753503_1051229030">
            <w:r>
              <w:rPr>
                <w:webHidden/>
                <w:rStyle w:val="IndexLink"/>
              </w:rPr>
              <w:t>1</w:t>
            </w:r>
            <w:r>
              <w:rPr>
                <w:rStyle w:val="IndexLink"/>
                <w:rtl w:val="true"/>
              </w:rPr>
              <w:t xml:space="preserve">. </w:t>
            </w:r>
            <w:r>
              <w:rPr>
                <w:rStyle w:val="IndexLink"/>
                <w:rtl w:val="true"/>
              </w:rPr>
              <w:t>حكم هديه دادن مالی که به آن خمس تعلق گرفته</w:t>
            </w:r>
            <w:r>
              <w:rPr>
                <w:rStyle w:val="IndexLink"/>
                <w:rtl w:val="true"/>
              </w:rPr>
              <w:tab/>
            </w:r>
            <w:r>
              <w:rPr>
                <w:rStyle w:val="IndexLink"/>
              </w:rPr>
              <w:t>109</w:t>
            </w:r>
          </w:hyperlink>
        </w:p>
        <w:p>
          <w:pPr>
            <w:pStyle w:val="Contents5"/>
            <w:tabs>
              <w:tab w:val="clear" w:pos="7892"/>
              <w:tab w:val="right" w:pos="9026" w:leader="dot"/>
            </w:tabs>
            <w:rPr/>
          </w:pPr>
          <w:hyperlink w:anchor="__RefHeading___Toc5753505_1051229030">
            <w:r>
              <w:rPr>
                <w:webHidden/>
                <w:rStyle w:val="IndexLink"/>
              </w:rPr>
              <w:t>2</w:t>
            </w:r>
            <w:r>
              <w:rPr>
                <w:rStyle w:val="IndexLink"/>
                <w:rtl w:val="true"/>
              </w:rPr>
              <w:t xml:space="preserve">. </w:t>
            </w:r>
            <w:r>
              <w:rPr>
                <w:rStyle w:val="IndexLink"/>
                <w:rtl w:val="true"/>
              </w:rPr>
              <w:t>حکم هدیه به قصد فرار از خمس</w:t>
            </w:r>
            <w:r>
              <w:rPr>
                <w:rStyle w:val="IndexLink"/>
                <w:rtl w:val="true"/>
              </w:rPr>
              <w:tab/>
            </w:r>
            <w:r>
              <w:rPr>
                <w:rStyle w:val="IndexLink"/>
              </w:rPr>
              <w:t>109</w:t>
            </w:r>
          </w:hyperlink>
        </w:p>
        <w:p>
          <w:pPr>
            <w:pStyle w:val="Contents6"/>
            <w:tabs>
              <w:tab w:val="clear" w:pos="7609"/>
              <w:tab w:val="right" w:pos="9026" w:leader="dot"/>
            </w:tabs>
            <w:rPr/>
          </w:pPr>
          <w:hyperlink w:anchor="__RefHeading___Toc5753507_105122903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5753509_1051229030">
            <w:r>
              <w:rPr>
                <w:webHidden/>
                <w:rStyle w:val="IndexLink"/>
                <w:rtl w:val="true"/>
              </w:rPr>
              <w:t>مالی که با فسخ دوباره به ملک مالک بر می گردد</w:t>
            </w:r>
            <w:r>
              <w:rPr>
                <w:rStyle w:val="IndexLink"/>
                <w:rtl w:val="true"/>
              </w:rPr>
              <w:tab/>
            </w:r>
            <w:r>
              <w:rPr>
                <w:rStyle w:val="IndexLink"/>
              </w:rPr>
              <w:t>110</w:t>
            </w:r>
          </w:hyperlink>
        </w:p>
        <w:p>
          <w:pPr>
            <w:pStyle w:val="Contents5"/>
            <w:tabs>
              <w:tab w:val="clear" w:pos="7892"/>
              <w:tab w:val="right" w:pos="9026" w:leader="dot"/>
            </w:tabs>
            <w:rPr/>
          </w:pPr>
          <w:hyperlink w:anchor="__RefHeading___Toc5753511_1051229030">
            <w:r>
              <w:rPr>
                <w:webHidden/>
                <w:rStyle w:val="IndexLink"/>
              </w:rPr>
              <w:t>3</w:t>
            </w:r>
            <w:r>
              <w:rPr>
                <w:rStyle w:val="IndexLink"/>
                <w:rtl w:val="true"/>
              </w:rPr>
              <w:t xml:space="preserve">. </w:t>
            </w:r>
            <w:r>
              <w:rPr>
                <w:rStyle w:val="IndexLink"/>
                <w:rtl w:val="true"/>
              </w:rPr>
              <w:t>حکم رجوع از هبه و وجوب خمس</w:t>
            </w:r>
            <w:r>
              <w:rPr>
                <w:rStyle w:val="IndexLink"/>
                <w:rtl w:val="true"/>
              </w:rPr>
              <w:tab/>
            </w:r>
            <w:r>
              <w:rPr>
                <w:rStyle w:val="IndexLink"/>
              </w:rPr>
              <w:t>110</w:t>
            </w:r>
          </w:hyperlink>
        </w:p>
        <w:p>
          <w:pPr>
            <w:pStyle w:val="Contents6"/>
            <w:tabs>
              <w:tab w:val="clear" w:pos="7609"/>
              <w:tab w:val="right" w:pos="9026" w:leader="dot"/>
            </w:tabs>
            <w:rPr/>
          </w:pPr>
          <w:hyperlink w:anchor="__RefHeading___Toc5753513_105122903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5753515_1051229030">
            <w:r>
              <w:rPr>
                <w:webHidden/>
                <w:rStyle w:val="IndexLink"/>
                <w:rtl w:val="true"/>
              </w:rPr>
              <w:t>خمس هدایایی که بعد از طلاق پس گرفته می شود</w:t>
            </w:r>
            <w:r>
              <w:rPr>
                <w:rStyle w:val="IndexLink"/>
                <w:rtl w:val="true"/>
              </w:rPr>
              <w:tab/>
            </w:r>
            <w:r>
              <w:rPr>
                <w:rStyle w:val="IndexLink"/>
              </w:rPr>
              <w:t>111</w:t>
            </w:r>
          </w:hyperlink>
        </w:p>
        <w:p>
          <w:pPr>
            <w:pStyle w:val="Contents5"/>
            <w:tabs>
              <w:tab w:val="clear" w:pos="7892"/>
              <w:tab w:val="right" w:pos="9026" w:leader="dot"/>
            </w:tabs>
            <w:rPr/>
          </w:pPr>
          <w:hyperlink w:anchor="__RefHeading___Toc5753517_1051229030">
            <w:r>
              <w:rPr>
                <w:webHidden/>
                <w:rStyle w:val="IndexLink"/>
              </w:rPr>
              <w:t>4</w:t>
            </w:r>
            <w:r>
              <w:rPr>
                <w:rStyle w:val="IndexLink"/>
                <w:rtl w:val="true"/>
              </w:rPr>
              <w:t xml:space="preserve">. </w:t>
            </w:r>
            <w:r>
              <w:rPr>
                <w:rStyle w:val="IndexLink"/>
                <w:rtl w:val="true"/>
              </w:rPr>
              <w:t>عدم اقباض هبه توسط واهب و حکم خمس</w:t>
            </w:r>
            <w:r>
              <w:rPr>
                <w:rStyle w:val="IndexLink"/>
                <w:rtl w:val="true"/>
              </w:rPr>
              <w:tab/>
            </w:r>
            <w:r>
              <w:rPr>
                <w:rStyle w:val="IndexLink"/>
              </w:rPr>
              <w:t>111</w:t>
            </w:r>
          </w:hyperlink>
        </w:p>
        <w:p>
          <w:pPr>
            <w:pStyle w:val="Contents6"/>
            <w:tabs>
              <w:tab w:val="clear" w:pos="7609"/>
              <w:tab w:val="right" w:pos="9026" w:leader="dot"/>
            </w:tabs>
            <w:rPr/>
          </w:pPr>
          <w:hyperlink w:anchor="__RefHeading___Toc5753519_105122903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5753521_1051229030">
            <w:r>
              <w:rPr>
                <w:webHidden/>
                <w:rStyle w:val="IndexLink"/>
                <w:rtl w:val="true"/>
              </w:rPr>
              <w:t>الف</w:t>
            </w:r>
            <w:r>
              <w:rPr>
                <w:rStyle w:val="IndexLink"/>
                <w:rtl w:val="true"/>
              </w:rPr>
              <w:t xml:space="preserve">) </w:t>
            </w:r>
            <w:r>
              <w:rPr>
                <w:rStyle w:val="IndexLink"/>
                <w:rtl w:val="true"/>
              </w:rPr>
              <w:t xml:space="preserve">تحویل ندادن هدیه سوغاتی، بسته معیشتی و </w:t>
            </w:r>
            <w:r>
              <w:rPr>
                <w:rStyle w:val="IndexLink"/>
                <w:rtl w:val="true"/>
              </w:rPr>
              <w:t xml:space="preserve">... </w:t>
            </w:r>
            <w:r>
              <w:rPr>
                <w:rStyle w:val="IndexLink"/>
                <w:rtl w:val="true"/>
              </w:rPr>
              <w:t>تا سال خمسی</w:t>
            </w:r>
            <w:r>
              <w:rPr>
                <w:rStyle w:val="IndexLink"/>
                <w:rtl w:val="true"/>
              </w:rPr>
              <w:tab/>
            </w:r>
            <w:r>
              <w:rPr>
                <w:rStyle w:val="IndexLink"/>
              </w:rPr>
              <w:t>111</w:t>
            </w:r>
          </w:hyperlink>
        </w:p>
        <w:p>
          <w:pPr>
            <w:pStyle w:val="Contents6"/>
            <w:tabs>
              <w:tab w:val="clear" w:pos="7609"/>
              <w:tab w:val="right" w:pos="9026" w:leader="dot"/>
            </w:tabs>
            <w:rPr/>
          </w:pPr>
          <w:hyperlink w:anchor="__RefHeading___Toc5753523_1051229030">
            <w:r>
              <w:rPr>
                <w:webHidden/>
                <w:rStyle w:val="IndexLink"/>
                <w:rtl w:val="true"/>
              </w:rPr>
              <w:t>خمس پولی که برای امور خیریه کنار گذاشته شده</w:t>
            </w:r>
            <w:r>
              <w:rPr>
                <w:rStyle w:val="IndexLink"/>
                <w:rtl w:val="true"/>
              </w:rPr>
              <w:tab/>
            </w:r>
            <w:r>
              <w:rPr>
                <w:rStyle w:val="IndexLink"/>
              </w:rPr>
              <w:t>111</w:t>
            </w:r>
          </w:hyperlink>
        </w:p>
        <w:p>
          <w:pPr>
            <w:pStyle w:val="Contents6"/>
            <w:tabs>
              <w:tab w:val="clear" w:pos="7609"/>
              <w:tab w:val="right" w:pos="9026" w:leader="dot"/>
            </w:tabs>
            <w:rPr/>
          </w:pPr>
          <w:hyperlink w:anchor="__RefHeading___Toc5753525_1051229030">
            <w:r>
              <w:rPr>
                <w:webHidden/>
                <w:rStyle w:val="IndexLink"/>
                <w:rtl w:val="true"/>
              </w:rPr>
              <w:t>ب</w:t>
            </w:r>
            <w:r>
              <w:rPr>
                <w:rStyle w:val="IndexLink"/>
                <w:rtl w:val="true"/>
              </w:rPr>
              <w:t xml:space="preserve">) </w:t>
            </w:r>
            <w:r>
              <w:rPr>
                <w:rStyle w:val="IndexLink"/>
                <w:rtl w:val="true"/>
              </w:rPr>
              <w:t>نرسیدن هدیه ارسالی تا سال خمسی</w:t>
            </w:r>
            <w:r>
              <w:rPr>
                <w:rStyle w:val="IndexLink"/>
                <w:rtl w:val="true"/>
              </w:rPr>
              <w:tab/>
            </w:r>
            <w:r>
              <w:rPr>
                <w:rStyle w:val="IndexLink"/>
              </w:rPr>
              <w:t>112</w:t>
            </w:r>
          </w:hyperlink>
        </w:p>
        <w:p>
          <w:pPr>
            <w:pStyle w:val="Contents6"/>
            <w:tabs>
              <w:tab w:val="clear" w:pos="7609"/>
              <w:tab w:val="right" w:pos="9026" w:leader="dot"/>
            </w:tabs>
            <w:rPr/>
          </w:pPr>
          <w:hyperlink w:anchor="__RefHeading___Toc5753527_1051229030">
            <w:r>
              <w:rPr>
                <w:webHidden/>
                <w:rStyle w:val="IndexLink"/>
                <w:rtl w:val="true"/>
              </w:rPr>
              <w:t>ج</w:t>
            </w:r>
            <w:r>
              <w:rPr>
                <w:rStyle w:val="IndexLink"/>
                <w:rtl w:val="true"/>
              </w:rPr>
              <w:t xml:space="preserve">) </w:t>
            </w:r>
            <w:r>
              <w:rPr>
                <w:rStyle w:val="IndexLink"/>
                <w:rtl w:val="true"/>
              </w:rPr>
              <w:t>واریز پول به حساب موهوب له بدون اطلاعش</w:t>
            </w:r>
            <w:r>
              <w:rPr>
                <w:rStyle w:val="IndexLink"/>
                <w:rtl w:val="true"/>
              </w:rPr>
              <w:tab/>
            </w:r>
            <w:r>
              <w:rPr>
                <w:rStyle w:val="IndexLink"/>
              </w:rPr>
              <w:t>112</w:t>
            </w:r>
          </w:hyperlink>
        </w:p>
        <w:p>
          <w:pPr>
            <w:pStyle w:val="Contents6"/>
            <w:tabs>
              <w:tab w:val="clear" w:pos="7609"/>
              <w:tab w:val="right" w:pos="9026" w:leader="dot"/>
            </w:tabs>
            <w:rPr/>
          </w:pPr>
          <w:hyperlink w:anchor="__RefHeading___Toc5753529_1051229030">
            <w:r>
              <w:rPr>
                <w:webHidden/>
                <w:rStyle w:val="IndexLink"/>
                <w:rtl w:val="true"/>
              </w:rPr>
              <w:t>د</w:t>
            </w:r>
            <w:r>
              <w:rPr>
                <w:rStyle w:val="IndexLink"/>
                <w:rtl w:val="true"/>
              </w:rPr>
              <w:t xml:space="preserve">) </w:t>
            </w:r>
            <w:r>
              <w:rPr>
                <w:rStyle w:val="IndexLink"/>
                <w:rtl w:val="true"/>
              </w:rPr>
              <w:t>سند زدن به نام فرد و مسئله خمس</w:t>
            </w:r>
            <w:r>
              <w:rPr>
                <w:rStyle w:val="IndexLink"/>
                <w:rtl w:val="true"/>
              </w:rPr>
              <w:tab/>
            </w:r>
            <w:r>
              <w:rPr>
                <w:rStyle w:val="IndexLink"/>
              </w:rPr>
              <w:t>112</w:t>
            </w:r>
          </w:hyperlink>
        </w:p>
        <w:p>
          <w:pPr>
            <w:pStyle w:val="Contents6"/>
            <w:tabs>
              <w:tab w:val="clear" w:pos="7609"/>
              <w:tab w:val="right" w:pos="9026" w:leader="dot"/>
            </w:tabs>
            <w:rPr/>
          </w:pPr>
          <w:hyperlink w:anchor="__RefHeading___Toc5753531_1051229030">
            <w:r>
              <w:rPr>
                <w:webHidden/>
                <w:rStyle w:val="IndexLink"/>
                <w:rtl w:val="true"/>
              </w:rPr>
              <w:t>ه</w:t>
            </w:r>
            <w:r>
              <w:rPr>
                <w:rStyle w:val="IndexLink"/>
                <w:rtl w:val="true"/>
              </w:rPr>
              <w:t xml:space="preserve">) </w:t>
            </w:r>
            <w:r>
              <w:rPr>
                <w:rStyle w:val="IndexLink"/>
                <w:rtl w:val="true"/>
              </w:rPr>
              <w:t>خمس در هبه دین به شخص ثالث</w:t>
            </w:r>
            <w:r>
              <w:rPr>
                <w:rStyle w:val="IndexLink"/>
                <w:rtl w:val="true"/>
              </w:rPr>
              <w:tab/>
            </w:r>
            <w:r>
              <w:rPr>
                <w:rStyle w:val="IndexLink"/>
              </w:rPr>
              <w:t>113</w:t>
            </w:r>
          </w:hyperlink>
        </w:p>
        <w:p>
          <w:pPr>
            <w:pStyle w:val="Contents6"/>
            <w:tabs>
              <w:tab w:val="clear" w:pos="7609"/>
              <w:tab w:val="right" w:pos="9026" w:leader="dot"/>
            </w:tabs>
            <w:rPr/>
          </w:pPr>
          <w:hyperlink w:anchor="__RefHeading___Toc5753533_1051229030">
            <w:r>
              <w:rPr>
                <w:webHidden/>
                <w:rStyle w:val="IndexLink"/>
                <w:rtl w:val="true"/>
              </w:rPr>
              <w:t>و</w:t>
            </w:r>
            <w:r>
              <w:rPr>
                <w:rStyle w:val="IndexLink"/>
                <w:rtl w:val="true"/>
              </w:rPr>
              <w:t xml:space="preserve">) </w:t>
            </w:r>
            <w:r>
              <w:rPr>
                <w:rStyle w:val="IndexLink"/>
                <w:rtl w:val="true"/>
              </w:rPr>
              <w:t>ابراء مدیون از مطالبات</w:t>
            </w:r>
            <w:r>
              <w:rPr>
                <w:rStyle w:val="IndexLink"/>
                <w:rtl w:val="true"/>
              </w:rPr>
              <w:tab/>
            </w:r>
            <w:r>
              <w:rPr>
                <w:rStyle w:val="IndexLink"/>
              </w:rPr>
              <w:t>113</w:t>
            </w:r>
          </w:hyperlink>
        </w:p>
        <w:p>
          <w:pPr>
            <w:pStyle w:val="Contents6"/>
            <w:tabs>
              <w:tab w:val="clear" w:pos="7609"/>
              <w:tab w:val="right" w:pos="9026" w:leader="dot"/>
            </w:tabs>
            <w:rPr/>
          </w:pPr>
          <w:hyperlink w:anchor="__RefHeading___Toc5753535_1051229030">
            <w:r>
              <w:rPr>
                <w:webHidden/>
                <w:rStyle w:val="IndexLink"/>
                <w:rtl w:val="true"/>
              </w:rPr>
              <w:t>قبل از رسیدن سال خمسی</w:t>
            </w:r>
            <w:r>
              <w:rPr>
                <w:rStyle w:val="IndexLink"/>
                <w:rtl w:val="true"/>
              </w:rPr>
              <w:tab/>
            </w:r>
            <w:r>
              <w:rPr>
                <w:rStyle w:val="IndexLink"/>
              </w:rPr>
              <w:t>113</w:t>
            </w:r>
          </w:hyperlink>
        </w:p>
        <w:p>
          <w:pPr>
            <w:pStyle w:val="Contents6"/>
            <w:tabs>
              <w:tab w:val="clear" w:pos="7609"/>
              <w:tab w:val="right" w:pos="9026" w:leader="dot"/>
            </w:tabs>
            <w:rPr/>
          </w:pPr>
          <w:hyperlink w:anchor="__RefHeading___Toc5753537_1051229030">
            <w:r>
              <w:rPr>
                <w:webHidden/>
                <w:rStyle w:val="IndexLink"/>
                <w:rtl w:val="true"/>
              </w:rPr>
              <w:t>بعد از رسیدن سال خمسی</w:t>
            </w:r>
            <w:r>
              <w:rPr>
                <w:rStyle w:val="IndexLink"/>
                <w:rtl w:val="true"/>
              </w:rPr>
              <w:tab/>
            </w:r>
            <w:r>
              <w:rPr>
                <w:rStyle w:val="IndexLink"/>
              </w:rPr>
              <w:t>113</w:t>
            </w:r>
          </w:hyperlink>
        </w:p>
        <w:p>
          <w:pPr>
            <w:pStyle w:val="Contents6"/>
            <w:tabs>
              <w:tab w:val="clear" w:pos="7609"/>
              <w:tab w:val="right" w:pos="9026" w:leader="dot"/>
            </w:tabs>
            <w:rPr/>
          </w:pPr>
          <w:hyperlink w:anchor="__RefHeading___Toc5753539_1051229030">
            <w:r>
              <w:rPr>
                <w:webHidden/>
                <w:rStyle w:val="IndexLink"/>
              </w:rPr>
              <w:t>1</w:t>
            </w:r>
            <w:r>
              <w:rPr>
                <w:rStyle w:val="IndexLink"/>
                <w:rtl w:val="true"/>
              </w:rPr>
              <w:t xml:space="preserve">) </w:t>
            </w:r>
            <w:r>
              <w:rPr>
                <w:rStyle w:val="IndexLink"/>
                <w:rtl w:val="true"/>
              </w:rPr>
              <w:t>مطالبه قرض بوده</w:t>
            </w:r>
            <w:r>
              <w:rPr>
                <w:rStyle w:val="IndexLink"/>
                <w:rtl w:val="true"/>
              </w:rPr>
              <w:tab/>
            </w:r>
            <w:r>
              <w:rPr>
                <w:rStyle w:val="IndexLink"/>
              </w:rPr>
              <w:t>113</w:t>
            </w:r>
          </w:hyperlink>
        </w:p>
        <w:p>
          <w:pPr>
            <w:pStyle w:val="Contents6"/>
            <w:tabs>
              <w:tab w:val="clear" w:pos="7609"/>
              <w:tab w:val="right" w:pos="9026" w:leader="dot"/>
            </w:tabs>
            <w:rPr/>
          </w:pPr>
          <w:hyperlink w:anchor="__RefHeading___Toc5753541_1051229030">
            <w:r>
              <w:rPr>
                <w:webHidden/>
                <w:rStyle w:val="IndexLink"/>
              </w:rPr>
              <w:t>2</w:t>
            </w:r>
            <w:r>
              <w:rPr>
                <w:rStyle w:val="IndexLink"/>
                <w:rtl w:val="true"/>
              </w:rPr>
              <w:t xml:space="preserve">) </w:t>
            </w:r>
            <w:r>
              <w:rPr>
                <w:rStyle w:val="IndexLink"/>
                <w:rtl w:val="true"/>
              </w:rPr>
              <w:t>مطالبه قرض نبوده</w:t>
            </w:r>
            <w:r>
              <w:rPr>
                <w:rStyle w:val="IndexLink"/>
                <w:rtl w:val="true"/>
              </w:rPr>
              <w:tab/>
            </w:r>
            <w:r>
              <w:rPr>
                <w:rStyle w:val="IndexLink"/>
              </w:rPr>
              <w:t>113</w:t>
            </w:r>
          </w:hyperlink>
        </w:p>
        <w:p>
          <w:pPr>
            <w:pStyle w:val="Contents6"/>
            <w:tabs>
              <w:tab w:val="clear" w:pos="7609"/>
              <w:tab w:val="right" w:pos="9026" w:leader="dot"/>
            </w:tabs>
            <w:rPr/>
          </w:pPr>
          <w:hyperlink w:anchor="__RefHeading___Toc5753543_1051229030">
            <w:r>
              <w:rPr>
                <w:webHidden/>
                <w:rStyle w:val="IndexLink"/>
                <w:rtl w:val="true"/>
              </w:rPr>
              <w:t>ح</w:t>
            </w:r>
            <w:r>
              <w:rPr>
                <w:rStyle w:val="IndexLink"/>
                <w:rtl w:val="true"/>
              </w:rPr>
              <w:t xml:space="preserve">) </w:t>
            </w:r>
            <w:r>
              <w:rPr>
                <w:rStyle w:val="IndexLink"/>
                <w:rtl w:val="true"/>
              </w:rPr>
              <w:t>قبض در هدیه به نابالغ</w:t>
            </w:r>
            <w:r>
              <w:rPr>
                <w:rStyle w:val="IndexLink"/>
                <w:rtl w:val="true"/>
              </w:rPr>
              <w:tab/>
            </w:r>
            <w:r>
              <w:rPr>
                <w:rStyle w:val="IndexLink"/>
              </w:rPr>
              <w:t>116</w:t>
            </w:r>
          </w:hyperlink>
        </w:p>
        <w:p>
          <w:pPr>
            <w:pStyle w:val="Contents4"/>
            <w:tabs>
              <w:tab w:val="clear" w:pos="8176"/>
              <w:tab w:val="right" w:pos="9026" w:leader="dot"/>
            </w:tabs>
            <w:rPr/>
          </w:pPr>
          <w:hyperlink w:anchor="__RefHeading___Toc5753545_1051229030">
            <w:r>
              <w:rPr>
                <w:webHidden/>
                <w:rStyle w:val="IndexLink"/>
                <w:rtl w:val="true"/>
              </w:rPr>
              <w:t xml:space="preserve">بررسی خمس مصادیقی از اموال </w:t>
            </w:r>
            <w:r>
              <w:rPr>
                <w:rStyle w:val="IndexLink"/>
                <w:rtl w:val="true"/>
              </w:rPr>
              <w:t>(</w:t>
            </w:r>
            <w:r>
              <w:rPr>
                <w:rStyle w:val="IndexLink"/>
                <w:rtl w:val="true"/>
              </w:rPr>
              <w:t>مرتبط با هدیه</w:t>
            </w:r>
            <w:r>
              <w:rPr>
                <w:rStyle w:val="IndexLink"/>
                <w:rtl w:val="true"/>
              </w:rPr>
              <w:t>)</w:t>
              <w:tab/>
            </w:r>
            <w:r>
              <w:rPr>
                <w:rStyle w:val="IndexLink"/>
              </w:rPr>
              <w:t>116</w:t>
            </w:r>
          </w:hyperlink>
        </w:p>
        <w:p>
          <w:pPr>
            <w:pStyle w:val="Contents5"/>
            <w:tabs>
              <w:tab w:val="clear" w:pos="7892"/>
              <w:tab w:val="right" w:pos="9026" w:leader="dot"/>
            </w:tabs>
            <w:rPr/>
          </w:pPr>
          <w:hyperlink w:anchor="__RefHeading___Toc5753547_1051229030">
            <w:r>
              <w:rPr>
                <w:webHidden/>
                <w:rStyle w:val="IndexLink"/>
              </w:rPr>
              <w:t>1</w:t>
            </w:r>
            <w:r>
              <w:rPr>
                <w:rStyle w:val="IndexLink"/>
                <w:rtl w:val="true"/>
              </w:rPr>
              <w:t xml:space="preserve">. </w:t>
            </w:r>
            <w:r>
              <w:rPr>
                <w:rStyle w:val="IndexLink"/>
                <w:rtl w:val="true"/>
              </w:rPr>
              <w:t>حكم خمس نفقه</w:t>
            </w:r>
            <w:r>
              <w:rPr>
                <w:rStyle w:val="IndexLink"/>
                <w:rtl w:val="true"/>
              </w:rPr>
              <w:tab/>
            </w:r>
            <w:r>
              <w:rPr>
                <w:rStyle w:val="IndexLink"/>
              </w:rPr>
              <w:t>116</w:t>
            </w:r>
          </w:hyperlink>
        </w:p>
        <w:p>
          <w:pPr>
            <w:pStyle w:val="Contents5"/>
            <w:tabs>
              <w:tab w:val="clear" w:pos="7892"/>
              <w:tab w:val="right" w:pos="9026" w:leader="dot"/>
            </w:tabs>
            <w:rPr/>
          </w:pPr>
          <w:hyperlink w:anchor="__RefHeading___Toc5753549_1051229030">
            <w:r>
              <w:rPr>
                <w:webHidden/>
                <w:rStyle w:val="IndexLink"/>
              </w:rPr>
              <w:t>2</w:t>
            </w:r>
            <w:r>
              <w:rPr>
                <w:rStyle w:val="IndexLink"/>
                <w:rtl w:val="true"/>
              </w:rPr>
              <w:t xml:space="preserve">. </w:t>
            </w:r>
            <w:r>
              <w:rPr>
                <w:rStyle w:val="IndexLink"/>
                <w:rtl w:val="true"/>
              </w:rPr>
              <w:t>حکم خمس یارانه</w:t>
            </w:r>
            <w:r>
              <w:rPr>
                <w:rStyle w:val="IndexLink"/>
                <w:rtl w:val="true"/>
              </w:rPr>
              <w:tab/>
            </w:r>
            <w:r>
              <w:rPr>
                <w:rStyle w:val="IndexLink"/>
              </w:rPr>
              <w:t>116</w:t>
            </w:r>
          </w:hyperlink>
        </w:p>
        <w:p>
          <w:pPr>
            <w:pStyle w:val="Contents5"/>
            <w:tabs>
              <w:tab w:val="clear" w:pos="7892"/>
              <w:tab w:val="right" w:pos="9026" w:leader="dot"/>
            </w:tabs>
            <w:rPr/>
          </w:pPr>
          <w:hyperlink w:anchor="__RefHeading___Toc5753551_1051229030">
            <w:r>
              <w:rPr>
                <w:webHidden/>
                <w:rStyle w:val="IndexLink"/>
              </w:rPr>
              <w:t>3</w:t>
            </w:r>
            <w:r>
              <w:rPr>
                <w:rStyle w:val="IndexLink"/>
                <w:rtl w:val="true"/>
              </w:rPr>
              <w:t xml:space="preserve">. </w:t>
            </w:r>
            <w:r>
              <w:rPr>
                <w:rStyle w:val="IndexLink"/>
                <w:rtl w:val="true"/>
              </w:rPr>
              <w:t>حكم خمس حقوق مستمری به بازماندگان</w:t>
            </w:r>
            <w:r>
              <w:rPr>
                <w:rStyle w:val="IndexLink"/>
                <w:rtl w:val="true"/>
              </w:rPr>
              <w:tab/>
            </w:r>
            <w:r>
              <w:rPr>
                <w:rStyle w:val="IndexLink"/>
              </w:rPr>
              <w:t>117</w:t>
            </w:r>
          </w:hyperlink>
        </w:p>
        <w:p>
          <w:pPr>
            <w:pStyle w:val="Contents5"/>
            <w:tabs>
              <w:tab w:val="clear" w:pos="7892"/>
              <w:tab w:val="right" w:pos="9026" w:leader="dot"/>
            </w:tabs>
            <w:rPr/>
          </w:pPr>
          <w:hyperlink w:anchor="__RefHeading___Toc5753553_1051229030">
            <w:r>
              <w:rPr>
                <w:webHidden/>
                <w:rStyle w:val="IndexLink"/>
              </w:rPr>
              <w:t>4</w:t>
            </w:r>
            <w:r>
              <w:rPr>
                <w:rStyle w:val="IndexLink"/>
                <w:rtl w:val="true"/>
              </w:rPr>
              <w:t xml:space="preserve">. </w:t>
            </w:r>
            <w:r>
              <w:rPr>
                <w:rStyle w:val="IndexLink"/>
                <w:rtl w:val="true"/>
              </w:rPr>
              <w:t>خمس حقوق بنیاد شهید و امور جانبازان</w:t>
            </w:r>
            <w:r>
              <w:rPr>
                <w:rStyle w:val="IndexLink"/>
                <w:rtl w:val="true"/>
              </w:rPr>
              <w:tab/>
            </w:r>
            <w:r>
              <w:rPr>
                <w:rStyle w:val="IndexLink"/>
              </w:rPr>
              <w:t>117</w:t>
            </w:r>
          </w:hyperlink>
        </w:p>
        <w:p>
          <w:pPr>
            <w:pStyle w:val="Contents5"/>
            <w:tabs>
              <w:tab w:val="clear" w:pos="7892"/>
              <w:tab w:val="right" w:pos="9026" w:leader="dot"/>
            </w:tabs>
            <w:rPr/>
          </w:pPr>
          <w:hyperlink w:anchor="__RefHeading___Toc5753555_1051229030">
            <w:r>
              <w:rPr>
                <w:webHidden/>
                <w:rStyle w:val="IndexLink"/>
              </w:rPr>
              <w:t>5</w:t>
            </w:r>
            <w:r>
              <w:rPr>
                <w:rStyle w:val="IndexLink"/>
                <w:rtl w:val="true"/>
              </w:rPr>
              <w:t xml:space="preserve">. </w:t>
            </w:r>
            <w:r>
              <w:rPr>
                <w:rStyle w:val="IndexLink"/>
                <w:rtl w:val="true"/>
              </w:rPr>
              <w:t>حکم خمس بیمه</w:t>
            </w:r>
            <w:r>
              <w:rPr>
                <w:rStyle w:val="IndexLink"/>
                <w:rtl w:val="true"/>
              </w:rPr>
              <w:tab/>
            </w:r>
            <w:r>
              <w:rPr>
                <w:rStyle w:val="IndexLink"/>
              </w:rPr>
              <w:t>117</w:t>
            </w:r>
          </w:hyperlink>
        </w:p>
        <w:p>
          <w:pPr>
            <w:pStyle w:val="Contents6"/>
            <w:tabs>
              <w:tab w:val="clear" w:pos="7609"/>
              <w:tab w:val="right" w:pos="9026" w:leader="dot"/>
            </w:tabs>
            <w:rPr/>
          </w:pPr>
          <w:hyperlink w:anchor="__RefHeading___Toc5753557_105122903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5753559_1051229030">
            <w:r>
              <w:rPr>
                <w:webHidden/>
                <w:rStyle w:val="IndexLink"/>
                <w:rtl w:val="true"/>
              </w:rPr>
              <w:t>الف</w:t>
            </w:r>
            <w:r>
              <w:rPr>
                <w:rStyle w:val="IndexLink"/>
                <w:rtl w:val="true"/>
              </w:rPr>
              <w:t xml:space="preserve">) </w:t>
            </w:r>
            <w:r>
              <w:rPr>
                <w:rStyle w:val="IndexLink"/>
                <w:rtl w:val="true"/>
              </w:rPr>
              <w:t>اموال دریافتی از شرکتهای بیمه</w:t>
            </w:r>
            <w:r>
              <w:rPr>
                <w:rStyle w:val="IndexLink"/>
                <w:rtl w:val="true"/>
              </w:rPr>
              <w:tab/>
            </w:r>
            <w:r>
              <w:rPr>
                <w:rStyle w:val="IndexLink"/>
              </w:rPr>
              <w:t>118</w:t>
            </w:r>
          </w:hyperlink>
        </w:p>
        <w:p>
          <w:pPr>
            <w:pStyle w:val="Contents6"/>
            <w:tabs>
              <w:tab w:val="clear" w:pos="7609"/>
              <w:tab w:val="right" w:pos="9026" w:leader="dot"/>
            </w:tabs>
            <w:rPr/>
          </w:pPr>
          <w:hyperlink w:anchor="__RefHeading___Toc5753561_1051229030">
            <w:r>
              <w:rPr>
                <w:webHidden/>
                <w:rStyle w:val="IndexLink"/>
              </w:rPr>
              <w:t>1</w:t>
            </w:r>
            <w:r>
              <w:rPr>
                <w:rStyle w:val="IndexLink"/>
                <w:rtl w:val="true"/>
              </w:rPr>
              <w:t xml:space="preserve">. </w:t>
            </w:r>
            <w:r>
              <w:rPr>
                <w:rStyle w:val="IndexLink"/>
                <w:rtl w:val="true"/>
              </w:rPr>
              <w:t>خمس بیمه تکمیلی</w:t>
            </w:r>
            <w:r>
              <w:rPr>
                <w:rStyle w:val="IndexLink"/>
                <w:rtl w:val="true"/>
              </w:rPr>
              <w:tab/>
            </w:r>
            <w:r>
              <w:rPr>
                <w:rStyle w:val="IndexLink"/>
              </w:rPr>
              <w:t>118</w:t>
            </w:r>
          </w:hyperlink>
        </w:p>
        <w:p>
          <w:pPr>
            <w:pStyle w:val="Contents6"/>
            <w:tabs>
              <w:tab w:val="clear" w:pos="7609"/>
              <w:tab w:val="right" w:pos="9026" w:leader="dot"/>
            </w:tabs>
            <w:rPr/>
          </w:pPr>
          <w:hyperlink w:anchor="__RefHeading___Toc5753563_1051229030">
            <w:r>
              <w:rPr>
                <w:webHidden/>
                <w:rStyle w:val="IndexLink"/>
              </w:rPr>
              <w:t>2</w:t>
            </w:r>
            <w:r>
              <w:rPr>
                <w:rStyle w:val="IndexLink"/>
                <w:rtl w:val="true"/>
              </w:rPr>
              <w:t xml:space="preserve">. </w:t>
            </w:r>
            <w:r>
              <w:rPr>
                <w:rStyle w:val="IndexLink"/>
                <w:rtl w:val="true"/>
              </w:rPr>
              <w:t>بیمه حوادث</w:t>
            </w:r>
            <w:r>
              <w:rPr>
                <w:rStyle w:val="IndexLink"/>
                <w:rtl w:val="true"/>
              </w:rPr>
              <w:tab/>
            </w:r>
            <w:r>
              <w:rPr>
                <w:rStyle w:val="IndexLink"/>
              </w:rPr>
              <w:t>118</w:t>
            </w:r>
          </w:hyperlink>
        </w:p>
        <w:p>
          <w:pPr>
            <w:pStyle w:val="Contents6"/>
            <w:tabs>
              <w:tab w:val="clear" w:pos="7609"/>
              <w:tab w:val="right" w:pos="9026" w:leader="dot"/>
            </w:tabs>
            <w:rPr/>
          </w:pPr>
          <w:hyperlink w:anchor="__RefHeading___Toc5753565_1051229030">
            <w:r>
              <w:rPr>
                <w:webHidden/>
                <w:rStyle w:val="IndexLink"/>
              </w:rPr>
              <w:t>3</w:t>
            </w:r>
            <w:r>
              <w:rPr>
                <w:rStyle w:val="IndexLink"/>
                <w:rtl w:val="true"/>
              </w:rPr>
              <w:t xml:space="preserve">. </w:t>
            </w:r>
            <w:r>
              <w:rPr>
                <w:rStyle w:val="IndexLink"/>
                <w:rtl w:val="true"/>
              </w:rPr>
              <w:t>بیمه بیکاری</w:t>
            </w:r>
            <w:r>
              <w:rPr>
                <w:rStyle w:val="IndexLink"/>
                <w:rtl w:val="true"/>
              </w:rPr>
              <w:tab/>
            </w:r>
            <w:r>
              <w:rPr>
                <w:rStyle w:val="IndexLink"/>
              </w:rPr>
              <w:t>118</w:t>
            </w:r>
          </w:hyperlink>
        </w:p>
        <w:p>
          <w:pPr>
            <w:pStyle w:val="Contents6"/>
            <w:tabs>
              <w:tab w:val="clear" w:pos="7609"/>
              <w:tab w:val="right" w:pos="9026" w:leader="dot"/>
            </w:tabs>
            <w:rPr/>
          </w:pPr>
          <w:hyperlink w:anchor="__RefHeading___Toc5753567_1051229030">
            <w:r>
              <w:rPr>
                <w:webHidden/>
                <w:rStyle w:val="IndexLink"/>
              </w:rPr>
              <w:t>4</w:t>
            </w:r>
            <w:r>
              <w:rPr>
                <w:rStyle w:val="IndexLink"/>
                <w:rtl w:val="true"/>
              </w:rPr>
              <w:t xml:space="preserve">. </w:t>
            </w:r>
            <w:r>
              <w:rPr>
                <w:rStyle w:val="IndexLink"/>
                <w:rtl w:val="true"/>
              </w:rPr>
              <w:t>بیمه شخص ثالث</w:t>
            </w:r>
            <w:r>
              <w:rPr>
                <w:rStyle w:val="IndexLink"/>
                <w:rtl w:val="true"/>
              </w:rPr>
              <w:tab/>
            </w:r>
            <w:r>
              <w:rPr>
                <w:rStyle w:val="IndexLink"/>
              </w:rPr>
              <w:t>118</w:t>
            </w:r>
          </w:hyperlink>
        </w:p>
        <w:p>
          <w:pPr>
            <w:pStyle w:val="Contents6"/>
            <w:tabs>
              <w:tab w:val="clear" w:pos="7609"/>
              <w:tab w:val="right" w:pos="9026" w:leader="dot"/>
            </w:tabs>
            <w:rPr/>
          </w:pPr>
          <w:hyperlink w:anchor="__RefHeading___Toc5753569_1051229030">
            <w:r>
              <w:rPr>
                <w:webHidden/>
                <w:rStyle w:val="IndexLink"/>
              </w:rPr>
              <w:t>5</w:t>
            </w:r>
            <w:r>
              <w:rPr>
                <w:rStyle w:val="IndexLink"/>
                <w:rtl w:val="true"/>
              </w:rPr>
              <w:t xml:space="preserve">. </w:t>
            </w:r>
            <w:r>
              <w:rPr>
                <w:rStyle w:val="IndexLink"/>
                <w:rtl w:val="true"/>
              </w:rPr>
              <w:t>بیمه عمر</w:t>
            </w:r>
            <w:r>
              <w:rPr>
                <w:rStyle w:val="IndexLink"/>
                <w:rtl w:val="true"/>
              </w:rPr>
              <w:tab/>
            </w:r>
            <w:r>
              <w:rPr>
                <w:rStyle w:val="IndexLink"/>
              </w:rPr>
              <w:t>119</w:t>
            </w:r>
          </w:hyperlink>
        </w:p>
        <w:p>
          <w:pPr>
            <w:pStyle w:val="Contents6"/>
            <w:tabs>
              <w:tab w:val="clear" w:pos="7609"/>
              <w:tab w:val="right" w:pos="9026" w:leader="dot"/>
            </w:tabs>
            <w:rPr/>
          </w:pPr>
          <w:hyperlink w:anchor="__RefHeading___Toc5753571_1051229030">
            <w:r>
              <w:rPr>
                <w:webHidden/>
                <w:rStyle w:val="IndexLink"/>
                <w:rtl w:val="true"/>
              </w:rPr>
              <w:t>ب</w:t>
            </w:r>
            <w:r>
              <w:rPr>
                <w:rStyle w:val="IndexLink"/>
                <w:rtl w:val="true"/>
              </w:rPr>
              <w:t xml:space="preserve">) </w:t>
            </w:r>
            <w:r>
              <w:rPr>
                <w:rStyle w:val="IndexLink"/>
                <w:rtl w:val="true"/>
              </w:rPr>
              <w:t>اموال پرداختی به شرکتهای بیمه</w:t>
            </w:r>
            <w:r>
              <w:rPr>
                <w:rStyle w:val="IndexLink"/>
                <w:rtl w:val="true"/>
              </w:rPr>
              <w:tab/>
            </w:r>
            <w:r>
              <w:rPr>
                <w:rStyle w:val="IndexLink"/>
              </w:rPr>
              <w:t>120</w:t>
            </w:r>
          </w:hyperlink>
        </w:p>
        <w:p>
          <w:pPr>
            <w:pStyle w:val="Contents6"/>
            <w:tabs>
              <w:tab w:val="clear" w:pos="7609"/>
              <w:tab w:val="right" w:pos="9026" w:leader="dot"/>
            </w:tabs>
            <w:rPr/>
          </w:pPr>
          <w:hyperlink w:anchor="__RefHeading___Toc5753573_1051229030">
            <w:r>
              <w:rPr>
                <w:webHidden/>
                <w:rStyle w:val="IndexLink"/>
                <w:rtl w:val="true"/>
              </w:rPr>
              <w:t>در بیمه عمر</w:t>
            </w:r>
            <w:r>
              <w:rPr>
                <w:rStyle w:val="IndexLink"/>
                <w:rtl w:val="true"/>
              </w:rPr>
              <w:t>:</w:t>
              <w:tab/>
            </w:r>
            <w:r>
              <w:rPr>
                <w:rStyle w:val="IndexLink"/>
              </w:rPr>
              <w:t>120</w:t>
            </w:r>
          </w:hyperlink>
        </w:p>
        <w:p>
          <w:pPr>
            <w:pStyle w:val="Contents5"/>
            <w:tabs>
              <w:tab w:val="clear" w:pos="7892"/>
              <w:tab w:val="right" w:pos="9026" w:leader="dot"/>
            </w:tabs>
            <w:rPr/>
          </w:pPr>
          <w:hyperlink w:anchor="__RefHeading___Toc5753575_1051229030">
            <w:r>
              <w:rPr>
                <w:webHidden/>
                <w:rStyle w:val="IndexLink"/>
              </w:rPr>
              <w:t>6</w:t>
            </w:r>
            <w:r>
              <w:rPr>
                <w:rStyle w:val="IndexLink"/>
                <w:rtl w:val="true"/>
              </w:rPr>
              <w:t xml:space="preserve">. </w:t>
            </w:r>
            <w:r>
              <w:rPr>
                <w:rStyle w:val="IndexLink"/>
                <w:rtl w:val="true"/>
              </w:rPr>
              <w:t>حکم خمس کالاهای تخفیفی</w:t>
            </w:r>
            <w:r>
              <w:rPr>
                <w:rStyle w:val="IndexLink"/>
                <w:rtl w:val="true"/>
              </w:rPr>
              <w:tab/>
            </w:r>
            <w:r>
              <w:rPr>
                <w:rStyle w:val="IndexLink"/>
              </w:rPr>
              <w:t>123</w:t>
            </w:r>
          </w:hyperlink>
        </w:p>
        <w:p>
          <w:pPr>
            <w:pStyle w:val="Contents6"/>
            <w:tabs>
              <w:tab w:val="clear" w:pos="7609"/>
              <w:tab w:val="right" w:pos="9026" w:leader="dot"/>
            </w:tabs>
            <w:rPr/>
          </w:pPr>
          <w:hyperlink w:anchor="__RefHeading___Toc5753577_1051229030">
            <w:r>
              <w:rPr>
                <w:webHidden/>
                <w:rStyle w:val="IndexLink"/>
                <w:rtl w:val="true"/>
              </w:rPr>
              <w:t>الف</w:t>
            </w:r>
            <w:r>
              <w:rPr>
                <w:rStyle w:val="IndexLink"/>
                <w:rtl w:val="true"/>
              </w:rPr>
              <w:t xml:space="preserve">) </w:t>
            </w:r>
            <w:r>
              <w:rPr>
                <w:rStyle w:val="IndexLink"/>
                <w:rtl w:val="true"/>
              </w:rPr>
              <w:t xml:space="preserve">ما به التفاوت توسط دولت یا غیر آن پرداخت می شود </w:t>
            </w:r>
            <w:r>
              <w:rPr>
                <w:rStyle w:val="IndexLink"/>
                <w:rtl w:val="true"/>
              </w:rPr>
              <w:t>:</w:t>
              <w:tab/>
            </w:r>
            <w:r>
              <w:rPr>
                <w:rStyle w:val="IndexLink"/>
              </w:rPr>
              <w:t>123</w:t>
            </w:r>
          </w:hyperlink>
        </w:p>
        <w:p>
          <w:pPr>
            <w:pStyle w:val="Contents6"/>
            <w:tabs>
              <w:tab w:val="clear" w:pos="7609"/>
              <w:tab w:val="right" w:pos="9026" w:leader="dot"/>
            </w:tabs>
            <w:rPr/>
          </w:pPr>
          <w:hyperlink w:anchor="__RefHeading___Toc5753579_1051229030">
            <w:r>
              <w:rPr>
                <w:webHidden/>
                <w:rStyle w:val="IndexLink"/>
                <w:rtl w:val="true"/>
              </w:rPr>
              <w:t>ب</w:t>
            </w:r>
            <w:r>
              <w:rPr>
                <w:rStyle w:val="IndexLink"/>
                <w:rtl w:val="true"/>
              </w:rPr>
              <w:t xml:space="preserve">) </w:t>
            </w:r>
            <w:r>
              <w:rPr>
                <w:rStyle w:val="IndexLink"/>
                <w:rtl w:val="true"/>
              </w:rPr>
              <w:t>جنس اساسا ارزان عرضه می شود</w:t>
            </w:r>
            <w:r>
              <w:rPr>
                <w:rStyle w:val="IndexLink"/>
                <w:rtl w:val="true"/>
              </w:rPr>
              <w:t>:</w:t>
              <w:tab/>
            </w:r>
            <w:r>
              <w:rPr>
                <w:rStyle w:val="IndexLink"/>
              </w:rPr>
              <w:t>123</w:t>
            </w:r>
          </w:hyperlink>
        </w:p>
        <w:p>
          <w:pPr>
            <w:pStyle w:val="Contents6"/>
            <w:tabs>
              <w:tab w:val="clear" w:pos="7609"/>
              <w:tab w:val="right" w:pos="9026" w:leader="dot"/>
            </w:tabs>
            <w:rPr/>
          </w:pPr>
          <w:hyperlink w:anchor="__RefHeading___Toc5753581_1051229030">
            <w:r>
              <w:rPr>
                <w:webHidden/>
                <w:rStyle w:val="IndexLink"/>
                <w:rtl w:val="true"/>
              </w:rPr>
              <w:t>ج</w:t>
            </w:r>
            <w:r>
              <w:rPr>
                <w:rStyle w:val="IndexLink"/>
                <w:rtl w:val="true"/>
              </w:rPr>
              <w:t xml:space="preserve">) </w:t>
            </w:r>
            <w:r>
              <w:rPr>
                <w:rStyle w:val="IndexLink"/>
                <w:rtl w:val="true"/>
              </w:rPr>
              <w:t>بن کالا اعطاء می شود</w:t>
            </w:r>
            <w:r>
              <w:rPr>
                <w:rStyle w:val="IndexLink"/>
                <w:rtl w:val="true"/>
              </w:rPr>
              <w:t>:</w:t>
              <w:tab/>
            </w:r>
            <w:r>
              <w:rPr>
                <w:rStyle w:val="IndexLink"/>
              </w:rPr>
              <w:t>123</w:t>
            </w:r>
          </w:hyperlink>
        </w:p>
        <w:p>
          <w:pPr>
            <w:pStyle w:val="Contents5"/>
            <w:tabs>
              <w:tab w:val="clear" w:pos="7892"/>
              <w:tab w:val="right" w:pos="9026" w:leader="dot"/>
            </w:tabs>
            <w:rPr/>
          </w:pPr>
          <w:hyperlink w:anchor="__RefHeading___Toc5753583_1051229030">
            <w:r>
              <w:rPr>
                <w:webHidden/>
                <w:rStyle w:val="IndexLink"/>
              </w:rPr>
              <w:t>7</w:t>
            </w:r>
            <w:r>
              <w:rPr>
                <w:rStyle w:val="IndexLink"/>
                <w:rtl w:val="true"/>
              </w:rPr>
              <w:t xml:space="preserve">. </w:t>
            </w:r>
            <w:r>
              <w:rPr>
                <w:rStyle w:val="IndexLink"/>
                <w:rtl w:val="true"/>
              </w:rPr>
              <w:t>حکم خمس جریمه های دریافتی مطابق قانونی</w:t>
            </w:r>
            <w:r>
              <w:rPr>
                <w:rStyle w:val="IndexLink"/>
                <w:rtl w:val="true"/>
              </w:rPr>
              <w:tab/>
            </w:r>
            <w:r>
              <w:rPr>
                <w:rStyle w:val="IndexLink"/>
              </w:rPr>
              <w:t>124</w:t>
            </w:r>
          </w:hyperlink>
        </w:p>
        <w:p>
          <w:pPr>
            <w:pStyle w:val="Contents5"/>
            <w:tabs>
              <w:tab w:val="clear" w:pos="7892"/>
              <w:tab w:val="right" w:pos="9026" w:leader="dot"/>
            </w:tabs>
            <w:rPr/>
          </w:pPr>
          <w:hyperlink w:anchor="__RefHeading___Toc5753585_1051229030">
            <w:r>
              <w:rPr>
                <w:webHidden/>
                <w:rStyle w:val="IndexLink"/>
              </w:rPr>
              <w:t>8</w:t>
            </w:r>
            <w:r>
              <w:rPr>
                <w:rStyle w:val="IndexLink"/>
                <w:rtl w:val="true"/>
              </w:rPr>
              <w:t xml:space="preserve">. </w:t>
            </w:r>
            <w:r>
              <w:rPr>
                <w:rStyle w:val="IndexLink"/>
                <w:rtl w:val="true"/>
              </w:rPr>
              <w:t>حكم خمس اموال موقوفه</w:t>
            </w:r>
            <w:r>
              <w:rPr>
                <w:rStyle w:val="IndexLink"/>
                <w:rtl w:val="true"/>
              </w:rPr>
              <w:tab/>
            </w:r>
            <w:r>
              <w:rPr>
                <w:rStyle w:val="IndexLink"/>
              </w:rPr>
              <w:t>124</w:t>
            </w:r>
          </w:hyperlink>
        </w:p>
        <w:p>
          <w:pPr>
            <w:pStyle w:val="Contents6"/>
            <w:tabs>
              <w:tab w:val="clear" w:pos="7609"/>
              <w:tab w:val="right" w:pos="9026" w:leader="dot"/>
            </w:tabs>
            <w:rPr/>
          </w:pPr>
          <w:hyperlink w:anchor="__RefHeading___Toc5753587_1051229030">
            <w:r>
              <w:rPr>
                <w:webHidden/>
                <w:rStyle w:val="IndexLink"/>
                <w:rtl w:val="true"/>
              </w:rPr>
              <w:t>الف</w:t>
            </w:r>
            <w:r>
              <w:rPr>
                <w:rStyle w:val="IndexLink"/>
                <w:rtl w:val="true"/>
              </w:rPr>
              <w:t xml:space="preserve">) </w:t>
            </w:r>
            <w:r>
              <w:rPr>
                <w:rStyle w:val="IndexLink"/>
                <w:rtl w:val="true"/>
              </w:rPr>
              <w:t>خمس اصل مال وقفی</w:t>
            </w:r>
            <w:r>
              <w:rPr>
                <w:rStyle w:val="IndexLink"/>
                <w:rtl w:val="true"/>
              </w:rPr>
              <w:tab/>
            </w:r>
            <w:r>
              <w:rPr>
                <w:rStyle w:val="IndexLink"/>
              </w:rPr>
              <w:t>124</w:t>
            </w:r>
          </w:hyperlink>
        </w:p>
        <w:p>
          <w:pPr>
            <w:pStyle w:val="Contents6"/>
            <w:tabs>
              <w:tab w:val="clear" w:pos="7609"/>
              <w:tab w:val="right" w:pos="9026" w:leader="dot"/>
            </w:tabs>
            <w:rPr/>
          </w:pPr>
          <w:hyperlink w:anchor="__RefHeading___Toc5753589_105122903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5753591_1051229030">
            <w:r>
              <w:rPr>
                <w:webHidden/>
                <w:rStyle w:val="IndexLink"/>
                <w:rtl w:val="true"/>
              </w:rPr>
              <w:t>حكم وقف خلاف شأن واقف</w:t>
            </w:r>
            <w:r>
              <w:rPr>
                <w:rStyle w:val="IndexLink"/>
                <w:rtl w:val="true"/>
              </w:rPr>
              <w:tab/>
            </w:r>
            <w:r>
              <w:rPr>
                <w:rStyle w:val="IndexLink"/>
              </w:rPr>
              <w:t>124</w:t>
            </w:r>
          </w:hyperlink>
        </w:p>
        <w:p>
          <w:pPr>
            <w:pStyle w:val="Contents6"/>
            <w:tabs>
              <w:tab w:val="clear" w:pos="7609"/>
              <w:tab w:val="right" w:pos="9026" w:leader="dot"/>
            </w:tabs>
            <w:rPr/>
          </w:pPr>
          <w:hyperlink w:anchor="__RefHeading___Toc5753593_1051229030">
            <w:r>
              <w:rPr>
                <w:webHidden/>
                <w:rStyle w:val="IndexLink"/>
                <w:rtl w:val="true"/>
              </w:rPr>
              <w:t>ب</w:t>
            </w:r>
            <w:r>
              <w:rPr>
                <w:rStyle w:val="IndexLink"/>
                <w:rtl w:val="true"/>
              </w:rPr>
              <w:t xml:space="preserve">) </w:t>
            </w:r>
            <w:r>
              <w:rPr>
                <w:rStyle w:val="IndexLink"/>
                <w:rtl w:val="true"/>
              </w:rPr>
              <w:t>خمس منافع و درآمدهای ملک وقفی</w:t>
            </w:r>
            <w:r>
              <w:rPr>
                <w:rStyle w:val="IndexLink"/>
                <w:rtl w:val="true"/>
              </w:rPr>
              <w:tab/>
            </w:r>
            <w:r>
              <w:rPr>
                <w:rStyle w:val="IndexLink"/>
              </w:rPr>
              <w:t>124</w:t>
            </w:r>
          </w:hyperlink>
        </w:p>
        <w:p>
          <w:pPr>
            <w:pStyle w:val="Contents6"/>
            <w:tabs>
              <w:tab w:val="clear" w:pos="7609"/>
              <w:tab w:val="right" w:pos="9026" w:leader="dot"/>
            </w:tabs>
            <w:rPr/>
          </w:pPr>
          <w:hyperlink w:anchor="__RefHeading___Toc5753595_1051229030">
            <w:r>
              <w:rPr>
                <w:webHidden/>
                <w:rStyle w:val="IndexLink"/>
              </w:rPr>
              <w:t>1</w:t>
            </w:r>
            <w:r>
              <w:rPr>
                <w:rStyle w:val="IndexLink"/>
                <w:rtl w:val="true"/>
              </w:rPr>
              <w:t xml:space="preserve">. </w:t>
            </w:r>
            <w:r>
              <w:rPr>
                <w:rStyle w:val="IndexLink"/>
                <w:rtl w:val="true"/>
              </w:rPr>
              <w:t>نماء و منافع حاصله از موقوفه بدون تکسّب</w:t>
            </w:r>
            <w:r>
              <w:rPr>
                <w:rStyle w:val="IndexLink"/>
                <w:rtl w:val="true"/>
              </w:rPr>
              <w:tab/>
            </w:r>
            <w:r>
              <w:rPr>
                <w:rStyle w:val="IndexLink"/>
              </w:rPr>
              <w:t>124</w:t>
            </w:r>
          </w:hyperlink>
        </w:p>
        <w:p>
          <w:pPr>
            <w:pStyle w:val="Contents6"/>
            <w:tabs>
              <w:tab w:val="clear" w:pos="7609"/>
              <w:tab w:val="right" w:pos="9026" w:leader="dot"/>
            </w:tabs>
            <w:rPr/>
          </w:pPr>
          <w:hyperlink w:anchor="__RefHeading___Toc5753597_1051229030">
            <w:r>
              <w:rPr>
                <w:webHidden/>
                <w:rStyle w:val="IndexLink"/>
              </w:rPr>
              <w:t>2</w:t>
            </w:r>
            <w:r>
              <w:rPr>
                <w:rStyle w:val="IndexLink"/>
                <w:rtl w:val="true"/>
              </w:rPr>
              <w:t xml:space="preserve">. </w:t>
            </w:r>
            <w:r>
              <w:rPr>
                <w:rStyle w:val="IndexLink"/>
                <w:rtl w:val="true"/>
              </w:rPr>
              <w:t>درآمدهای مال موقوفه با تکسب</w:t>
            </w:r>
            <w:r>
              <w:rPr>
                <w:rStyle w:val="IndexLink"/>
                <w:rtl w:val="true"/>
              </w:rPr>
              <w:tab/>
            </w:r>
            <w:r>
              <w:rPr>
                <w:rStyle w:val="IndexLink"/>
              </w:rPr>
              <w:t>125</w:t>
            </w:r>
          </w:hyperlink>
        </w:p>
        <w:p>
          <w:pPr>
            <w:pStyle w:val="Contents5"/>
            <w:tabs>
              <w:tab w:val="clear" w:pos="7892"/>
              <w:tab w:val="right" w:pos="9026" w:leader="dot"/>
            </w:tabs>
            <w:rPr/>
          </w:pPr>
          <w:hyperlink w:anchor="__RefHeading___Toc5753599_1051229030">
            <w:r>
              <w:rPr>
                <w:webHidden/>
                <w:rStyle w:val="IndexLink"/>
              </w:rPr>
              <w:t>9</w:t>
            </w:r>
            <w:r>
              <w:rPr>
                <w:rStyle w:val="IndexLink"/>
                <w:rtl w:val="true"/>
              </w:rPr>
              <w:t xml:space="preserve">. </w:t>
            </w:r>
            <w:r>
              <w:rPr>
                <w:rStyle w:val="IndexLink"/>
                <w:rtl w:val="true"/>
              </w:rPr>
              <w:t>حكم خمس اموال نذری</w:t>
            </w:r>
            <w:r>
              <w:rPr>
                <w:rStyle w:val="IndexLink"/>
                <w:rtl w:val="true"/>
              </w:rPr>
              <w:tab/>
            </w:r>
            <w:r>
              <w:rPr>
                <w:rStyle w:val="IndexLink"/>
              </w:rPr>
              <w:t>125</w:t>
            </w:r>
          </w:hyperlink>
        </w:p>
        <w:p>
          <w:pPr>
            <w:pStyle w:val="Contents6"/>
            <w:tabs>
              <w:tab w:val="clear" w:pos="7609"/>
              <w:tab w:val="right" w:pos="9026" w:leader="dot"/>
            </w:tabs>
            <w:rPr/>
          </w:pPr>
          <w:hyperlink w:anchor="__RefHeading___Toc5753601_1051229030">
            <w:r>
              <w:rPr>
                <w:webHidden/>
                <w:rStyle w:val="IndexLink"/>
                <w:rtl w:val="true"/>
              </w:rPr>
              <w:t>الف</w:t>
            </w:r>
            <w:r>
              <w:rPr>
                <w:rStyle w:val="IndexLink"/>
                <w:rtl w:val="true"/>
              </w:rPr>
              <w:t xml:space="preserve">) </w:t>
            </w:r>
            <w:r>
              <w:rPr>
                <w:rStyle w:val="IndexLink"/>
                <w:rtl w:val="true"/>
              </w:rPr>
              <w:t>نسبت به ناذر</w:t>
            </w:r>
            <w:r>
              <w:rPr>
                <w:rStyle w:val="IndexLink"/>
                <w:rtl w:val="true"/>
              </w:rPr>
              <w:tab/>
            </w:r>
            <w:r>
              <w:rPr>
                <w:rStyle w:val="IndexLink"/>
              </w:rPr>
              <w:t>125</w:t>
            </w:r>
          </w:hyperlink>
        </w:p>
        <w:p>
          <w:pPr>
            <w:pStyle w:val="Contents6"/>
            <w:tabs>
              <w:tab w:val="clear" w:pos="7609"/>
              <w:tab w:val="right" w:pos="9026" w:leader="dot"/>
            </w:tabs>
            <w:rPr/>
          </w:pPr>
          <w:hyperlink w:anchor="__RefHeading___Toc5753603_1051229030">
            <w:r>
              <w:rPr>
                <w:webHidden/>
                <w:rStyle w:val="IndexLink"/>
                <w:rtl w:val="true"/>
              </w:rPr>
              <w:t>ب</w:t>
            </w:r>
            <w:r>
              <w:rPr>
                <w:rStyle w:val="IndexLink"/>
                <w:rtl w:val="true"/>
              </w:rPr>
              <w:t xml:space="preserve">) </w:t>
            </w:r>
            <w:r>
              <w:rPr>
                <w:rStyle w:val="IndexLink"/>
                <w:rtl w:val="true"/>
              </w:rPr>
              <w:t>نسبت به منذور له</w:t>
            </w:r>
            <w:r>
              <w:rPr>
                <w:rStyle w:val="IndexLink"/>
                <w:rtl w:val="true"/>
              </w:rPr>
              <w:tab/>
            </w:r>
            <w:r>
              <w:rPr>
                <w:rStyle w:val="IndexLink"/>
              </w:rPr>
              <w:t>126</w:t>
            </w:r>
          </w:hyperlink>
        </w:p>
        <w:p>
          <w:pPr>
            <w:pStyle w:val="Contents5"/>
            <w:tabs>
              <w:tab w:val="clear" w:pos="7892"/>
              <w:tab w:val="right" w:pos="9026" w:leader="dot"/>
            </w:tabs>
            <w:rPr/>
          </w:pPr>
          <w:hyperlink w:anchor="__RefHeading___Toc5753605_1051229030">
            <w:r>
              <w:rPr>
                <w:webHidden/>
                <w:rStyle w:val="IndexLink"/>
              </w:rPr>
              <w:t>10</w:t>
            </w:r>
            <w:r>
              <w:rPr>
                <w:rStyle w:val="IndexLink"/>
                <w:rtl w:val="true"/>
              </w:rPr>
              <w:t xml:space="preserve">. </w:t>
            </w:r>
            <w:r>
              <w:rPr>
                <w:rStyle w:val="IndexLink"/>
                <w:rtl w:val="true"/>
              </w:rPr>
              <w:t>حكم خمس مال موصی به</w:t>
            </w:r>
            <w:r>
              <w:rPr>
                <w:rStyle w:val="IndexLink"/>
                <w:rtl w:val="true"/>
              </w:rPr>
              <w:tab/>
            </w:r>
            <w:r>
              <w:rPr>
                <w:rStyle w:val="IndexLink"/>
              </w:rPr>
              <w:t>126</w:t>
            </w:r>
          </w:hyperlink>
        </w:p>
        <w:p>
          <w:pPr>
            <w:pStyle w:val="Contents6"/>
            <w:tabs>
              <w:tab w:val="clear" w:pos="7609"/>
              <w:tab w:val="right" w:pos="9026" w:leader="dot"/>
            </w:tabs>
            <w:rPr/>
          </w:pPr>
          <w:hyperlink w:anchor="__RefHeading___Toc5753607_1051229030">
            <w:r>
              <w:rPr>
                <w:webHidden/>
                <w:rStyle w:val="IndexLink"/>
                <w:rtl w:val="true"/>
              </w:rPr>
              <w:t>الف</w:t>
            </w:r>
            <w:r>
              <w:rPr>
                <w:rStyle w:val="IndexLink"/>
                <w:rtl w:val="true"/>
              </w:rPr>
              <w:t xml:space="preserve">) </w:t>
            </w:r>
            <w:r>
              <w:rPr>
                <w:rStyle w:val="IndexLink"/>
                <w:rtl w:val="true"/>
              </w:rPr>
              <w:t>نسبت به موصی</w:t>
            </w:r>
            <w:r>
              <w:rPr>
                <w:rStyle w:val="IndexLink"/>
                <w:rtl w:val="true"/>
              </w:rPr>
              <w:tab/>
            </w:r>
            <w:r>
              <w:rPr>
                <w:rStyle w:val="IndexLink"/>
              </w:rPr>
              <w:t>126</w:t>
            </w:r>
          </w:hyperlink>
        </w:p>
        <w:p>
          <w:pPr>
            <w:pStyle w:val="Contents6"/>
            <w:tabs>
              <w:tab w:val="clear" w:pos="7609"/>
              <w:tab w:val="right" w:pos="9026" w:leader="dot"/>
            </w:tabs>
            <w:rPr/>
          </w:pPr>
          <w:hyperlink w:anchor="__RefHeading___Toc5753609_1051229030">
            <w:r>
              <w:rPr>
                <w:webHidden/>
                <w:rStyle w:val="IndexLink"/>
                <w:rtl w:val="true"/>
              </w:rPr>
              <w:t>ب</w:t>
            </w:r>
            <w:r>
              <w:rPr>
                <w:rStyle w:val="IndexLink"/>
                <w:rtl w:val="true"/>
              </w:rPr>
              <w:t xml:space="preserve">) </w:t>
            </w:r>
            <w:r>
              <w:rPr>
                <w:rStyle w:val="IndexLink"/>
                <w:rtl w:val="true"/>
              </w:rPr>
              <w:t>نسبت به موصی له</w:t>
            </w:r>
            <w:r>
              <w:rPr>
                <w:rStyle w:val="IndexLink"/>
                <w:rtl w:val="true"/>
              </w:rPr>
              <w:tab/>
            </w:r>
            <w:r>
              <w:rPr>
                <w:rStyle w:val="IndexLink"/>
              </w:rPr>
              <w:t>126</w:t>
            </w:r>
          </w:hyperlink>
        </w:p>
        <w:p>
          <w:pPr>
            <w:pStyle w:val="Contents4"/>
            <w:tabs>
              <w:tab w:val="clear" w:pos="8176"/>
              <w:tab w:val="right" w:pos="9026" w:leader="dot"/>
            </w:tabs>
            <w:rPr/>
          </w:pPr>
          <w:hyperlink w:anchor="__RefHeading___Toc5753611_1051229030">
            <w:r>
              <w:rPr>
                <w:webHidden/>
                <w:rStyle w:val="IndexLink"/>
                <w:rtl w:val="true"/>
              </w:rPr>
              <w:t>وجوهات شرعی</w:t>
            </w:r>
            <w:r>
              <w:rPr>
                <w:rStyle w:val="IndexLink"/>
                <w:rtl w:val="true"/>
              </w:rPr>
              <w:tab/>
            </w:r>
            <w:r>
              <w:rPr>
                <w:rStyle w:val="IndexLink"/>
              </w:rPr>
              <w:t>126</w:t>
            </w:r>
          </w:hyperlink>
        </w:p>
        <w:p>
          <w:pPr>
            <w:pStyle w:val="Contents5"/>
            <w:tabs>
              <w:tab w:val="clear" w:pos="7892"/>
              <w:tab w:val="right" w:pos="9026" w:leader="dot"/>
            </w:tabs>
            <w:rPr/>
          </w:pPr>
          <w:hyperlink w:anchor="__RefHeading___Toc5753613_1051229030">
            <w:r>
              <w:rPr>
                <w:webHidden/>
                <w:rStyle w:val="IndexLink"/>
              </w:rPr>
              <w:t>1</w:t>
            </w:r>
            <w:r>
              <w:rPr>
                <w:rStyle w:val="IndexLink"/>
                <w:rtl w:val="true"/>
              </w:rPr>
              <w:t xml:space="preserve">. </w:t>
            </w:r>
            <w:r>
              <w:rPr>
                <w:rStyle w:val="IndexLink"/>
                <w:rtl w:val="true"/>
              </w:rPr>
              <w:t>خمس و زکات</w:t>
            </w:r>
            <w:r>
              <w:rPr>
                <w:rStyle w:val="IndexLink"/>
                <w:rtl w:val="true"/>
              </w:rPr>
              <w:tab/>
            </w:r>
            <w:r>
              <w:rPr>
                <w:rStyle w:val="IndexLink"/>
              </w:rPr>
              <w:t>126</w:t>
            </w:r>
          </w:hyperlink>
        </w:p>
        <w:p>
          <w:pPr>
            <w:pStyle w:val="Contents6"/>
            <w:tabs>
              <w:tab w:val="clear" w:pos="7609"/>
              <w:tab w:val="right" w:pos="9026" w:leader="dot"/>
            </w:tabs>
            <w:rPr/>
          </w:pPr>
          <w:hyperlink w:anchor="__RefHeading___Toc5753615_105122903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5753617_1051229030">
            <w:r>
              <w:rPr>
                <w:webHidden/>
                <w:rStyle w:val="IndexLink"/>
                <w:rtl w:val="true"/>
              </w:rPr>
              <w:t>شهریه طلاب</w:t>
            </w:r>
            <w:r>
              <w:rPr>
                <w:rStyle w:val="IndexLink"/>
                <w:rtl w:val="true"/>
              </w:rPr>
              <w:tab/>
            </w:r>
            <w:r>
              <w:rPr>
                <w:rStyle w:val="IndexLink"/>
              </w:rPr>
              <w:t>127</w:t>
            </w:r>
          </w:hyperlink>
        </w:p>
        <w:p>
          <w:pPr>
            <w:pStyle w:val="Contents6"/>
            <w:tabs>
              <w:tab w:val="clear" w:pos="7609"/>
              <w:tab w:val="right" w:pos="9026" w:leader="dot"/>
            </w:tabs>
            <w:rPr/>
          </w:pPr>
          <w:hyperlink w:anchor="__RefHeading___Toc5753619_1051229030">
            <w:r>
              <w:rPr>
                <w:webHidden/>
                <w:rStyle w:val="IndexLink"/>
                <w:rtl w:val="true"/>
              </w:rPr>
              <w:t>خمس مرجوعی</w:t>
            </w:r>
            <w:r>
              <w:rPr>
                <w:rStyle w:val="IndexLink"/>
                <w:rtl w:val="true"/>
              </w:rPr>
              <w:tab/>
            </w:r>
            <w:r>
              <w:rPr>
                <w:rStyle w:val="IndexLink"/>
              </w:rPr>
              <w:t>127</w:t>
            </w:r>
          </w:hyperlink>
        </w:p>
        <w:p>
          <w:pPr>
            <w:pStyle w:val="Contents6"/>
            <w:tabs>
              <w:tab w:val="clear" w:pos="7609"/>
              <w:tab w:val="right" w:pos="9026" w:leader="dot"/>
            </w:tabs>
            <w:rPr/>
          </w:pPr>
          <w:hyperlink w:anchor="__RefHeading___Toc5753621_1051229030">
            <w:r>
              <w:rPr>
                <w:webHidden/>
                <w:rStyle w:val="IndexLink"/>
                <w:rtl w:val="true"/>
              </w:rPr>
              <w:t>خمس اجرت پرداختی به اجیر از محل وجوهات شرعيّه</w:t>
            </w:r>
            <w:r>
              <w:rPr>
                <w:rStyle w:val="IndexLink"/>
                <w:rtl w:val="true"/>
              </w:rPr>
              <w:tab/>
            </w:r>
            <w:r>
              <w:rPr>
                <w:rStyle w:val="IndexLink"/>
              </w:rPr>
              <w:t>127</w:t>
            </w:r>
          </w:hyperlink>
        </w:p>
        <w:p>
          <w:pPr>
            <w:pStyle w:val="Contents6"/>
            <w:tabs>
              <w:tab w:val="clear" w:pos="7609"/>
              <w:tab w:val="right" w:pos="9026" w:leader="dot"/>
            </w:tabs>
            <w:rPr/>
          </w:pPr>
          <w:hyperlink w:anchor="__RefHeading___Toc5753623_1051229030">
            <w:r>
              <w:rPr>
                <w:webHidden/>
                <w:rStyle w:val="IndexLink"/>
                <w:rtl w:val="true"/>
              </w:rPr>
              <w:t>منافع خمس و زکات</w:t>
            </w:r>
            <w:r>
              <w:rPr>
                <w:rStyle w:val="IndexLink"/>
                <w:rtl w:val="true"/>
              </w:rPr>
              <w:tab/>
            </w:r>
            <w:r>
              <w:rPr>
                <w:rStyle w:val="IndexLink"/>
              </w:rPr>
              <w:t>127</w:t>
            </w:r>
          </w:hyperlink>
        </w:p>
        <w:p>
          <w:pPr>
            <w:pStyle w:val="Contents5"/>
            <w:tabs>
              <w:tab w:val="clear" w:pos="7892"/>
              <w:tab w:val="right" w:pos="9026" w:leader="dot"/>
            </w:tabs>
            <w:rPr/>
          </w:pPr>
          <w:hyperlink w:anchor="__RefHeading___Toc5753625_1051229030">
            <w:r>
              <w:rPr>
                <w:webHidden/>
                <w:rStyle w:val="IndexLink"/>
              </w:rPr>
              <w:t>2</w:t>
            </w:r>
            <w:r>
              <w:rPr>
                <w:rStyle w:val="IndexLink"/>
                <w:rtl w:val="true"/>
              </w:rPr>
              <w:t xml:space="preserve">. </w:t>
            </w:r>
            <w:r>
              <w:rPr>
                <w:rStyle w:val="IndexLink"/>
                <w:rtl w:val="true"/>
              </w:rPr>
              <w:t>کفارات و رد مظالم</w:t>
            </w:r>
            <w:r>
              <w:rPr>
                <w:rStyle w:val="IndexLink"/>
                <w:rtl w:val="true"/>
              </w:rPr>
              <w:tab/>
            </w:r>
            <w:r>
              <w:rPr>
                <w:rStyle w:val="IndexLink"/>
              </w:rPr>
              <w:t>128</w:t>
            </w:r>
          </w:hyperlink>
        </w:p>
        <w:p>
          <w:pPr>
            <w:pStyle w:val="Contents5"/>
            <w:tabs>
              <w:tab w:val="clear" w:pos="7892"/>
              <w:tab w:val="right" w:pos="9026" w:leader="dot"/>
            </w:tabs>
            <w:rPr/>
          </w:pPr>
          <w:hyperlink w:anchor="__RefHeading___Toc5753627_1051229030">
            <w:r>
              <w:rPr>
                <w:webHidden/>
                <w:rStyle w:val="IndexLink"/>
              </w:rPr>
              <w:t>3</w:t>
            </w:r>
            <w:r>
              <w:rPr>
                <w:rStyle w:val="IndexLink"/>
                <w:rtl w:val="true"/>
              </w:rPr>
              <w:t xml:space="preserve">. </w:t>
            </w:r>
            <w:r>
              <w:rPr>
                <w:rStyle w:val="IndexLink"/>
                <w:rtl w:val="true"/>
              </w:rPr>
              <w:t>صدقه مستحبى</w:t>
            </w:r>
            <w:r>
              <w:rPr>
                <w:rStyle w:val="IndexLink"/>
                <w:rtl w:val="true"/>
              </w:rPr>
              <w:tab/>
            </w:r>
            <w:r>
              <w:rPr>
                <w:rStyle w:val="IndexLink"/>
              </w:rPr>
              <w:t>128</w:t>
            </w:r>
          </w:hyperlink>
        </w:p>
        <w:p>
          <w:pPr>
            <w:pStyle w:val="Contents4"/>
            <w:tabs>
              <w:tab w:val="clear" w:pos="8176"/>
              <w:tab w:val="right" w:pos="9026" w:leader="dot"/>
            </w:tabs>
            <w:rPr/>
          </w:pPr>
          <w:hyperlink w:anchor="__RefHeading___Toc5753629_1051229030">
            <w:r>
              <w:rPr>
                <w:webHidden/>
                <w:rStyle w:val="IndexLink"/>
                <w:rtl w:val="true"/>
              </w:rPr>
              <w:t>حكم فروض متصور در شک در خمس امام</w:t>
            </w:r>
            <w:r>
              <w:rPr>
                <w:rStyle w:val="IndexLink"/>
                <w:rtl w:val="true"/>
              </w:rPr>
              <w:t xml:space="preserve">) </w:t>
            </w:r>
            <w:r>
              <w:rPr>
                <w:rStyle w:val="IndexLink"/>
                <w:rtl w:val="true"/>
              </w:rPr>
              <w:t xml:space="preserve">خامنه </w:t>
            </w:r>
            <w:r>
              <w:rPr>
                <w:rStyle w:val="IndexLink"/>
                <w:rtl w:val="true"/>
              </w:rPr>
              <w:t>(</w:t>
            </w:r>
            <w:r>
              <w:rPr>
                <w:rStyle w:val="IndexLink"/>
                <w:rtl w:val="true"/>
              </w:rPr>
              <w:t>ای</w:t>
            </w:r>
            <w:r>
              <w:rPr>
                <w:rStyle w:val="IndexLink"/>
                <w:rtl w:val="true"/>
              </w:rPr>
              <w:tab/>
            </w:r>
            <w:r>
              <w:rPr>
                <w:rStyle w:val="IndexLink"/>
              </w:rPr>
              <w:t>128</w:t>
            </w:r>
          </w:hyperlink>
        </w:p>
        <w:p>
          <w:pPr>
            <w:pStyle w:val="Contents3"/>
            <w:tabs>
              <w:tab w:val="clear" w:pos="8459"/>
              <w:tab w:val="right" w:pos="9026" w:leader="dot"/>
            </w:tabs>
            <w:rPr/>
          </w:pPr>
          <w:hyperlink w:anchor="__RefHeading___Toc5753631_1051229030">
            <w:r>
              <w:rPr>
                <w:webHidden/>
                <w:rStyle w:val="IndexLink"/>
                <w:rtl w:val="true"/>
              </w:rPr>
              <w:t xml:space="preserve">مبحث </w:t>
            </w:r>
            <w:r>
              <w:rPr>
                <w:rStyle w:val="IndexLink"/>
                <w:rtl w:val="true"/>
              </w:rPr>
              <w:t>:</w:t>
            </w:r>
            <w:r>
              <w:rPr>
                <w:rStyle w:val="IndexLink"/>
                <w:rtl w:val="true"/>
              </w:rPr>
              <w:t>دوم مؤونه</w:t>
            </w:r>
            <w:r>
              <w:rPr>
                <w:rStyle w:val="IndexLink"/>
                <w:rtl w:val="true"/>
              </w:rPr>
              <w:tab/>
            </w:r>
            <w:r>
              <w:rPr>
                <w:rStyle w:val="IndexLink"/>
              </w:rPr>
              <w:t>129</w:t>
            </w:r>
          </w:hyperlink>
        </w:p>
        <w:p>
          <w:pPr>
            <w:pStyle w:val="Contents4"/>
            <w:tabs>
              <w:tab w:val="clear" w:pos="8176"/>
              <w:tab w:val="right" w:pos="9026" w:leader="dot"/>
            </w:tabs>
            <w:rPr/>
          </w:pPr>
          <w:hyperlink w:anchor="__RefHeading___Toc5753633_105122903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5753635_1051229030">
            <w:r>
              <w:rPr>
                <w:webHidden/>
                <w:rStyle w:val="IndexLink"/>
                <w:rtl w:val="true"/>
              </w:rPr>
              <w:t>تعریف مؤونه</w:t>
            </w:r>
            <w:r>
              <w:rPr>
                <w:rStyle w:val="IndexLink"/>
                <w:rtl w:val="true"/>
              </w:rPr>
              <w:tab/>
            </w:r>
            <w:r>
              <w:rPr>
                <w:rStyle w:val="IndexLink"/>
              </w:rPr>
              <w:t>130</w:t>
            </w:r>
          </w:hyperlink>
        </w:p>
        <w:p>
          <w:pPr>
            <w:pStyle w:val="Contents4"/>
            <w:tabs>
              <w:tab w:val="clear" w:pos="8176"/>
              <w:tab w:val="right" w:pos="9026" w:leader="dot"/>
            </w:tabs>
            <w:rPr/>
          </w:pPr>
          <w:hyperlink w:anchor="__RefHeading___Toc5753637_1051229030">
            <w:r>
              <w:rPr>
                <w:webHidden/>
                <w:rStyle w:val="IndexLink"/>
                <w:rtl w:val="true"/>
              </w:rPr>
              <w:t>اقسام مؤونه</w:t>
            </w:r>
            <w:r>
              <w:rPr>
                <w:rStyle w:val="IndexLink"/>
                <w:rtl w:val="true"/>
              </w:rPr>
              <w:tab/>
            </w:r>
            <w:r>
              <w:rPr>
                <w:rStyle w:val="IndexLink"/>
              </w:rPr>
              <w:t>130</w:t>
            </w:r>
          </w:hyperlink>
        </w:p>
        <w:p>
          <w:pPr>
            <w:pStyle w:val="Contents5"/>
            <w:tabs>
              <w:tab w:val="clear" w:pos="7892"/>
              <w:tab w:val="right" w:pos="9026" w:leader="dot"/>
            </w:tabs>
            <w:rPr/>
          </w:pPr>
          <w:hyperlink w:anchor="__RefHeading___Toc5753639_1051229030">
            <w:r>
              <w:rPr>
                <w:webHidden/>
                <w:rStyle w:val="IndexLink"/>
              </w:rPr>
              <w:t>1</w:t>
            </w:r>
            <w:r>
              <w:rPr>
                <w:rStyle w:val="IndexLink"/>
                <w:rtl w:val="true"/>
              </w:rPr>
              <w:t xml:space="preserve">. </w:t>
            </w:r>
            <w:r>
              <w:rPr>
                <w:rStyle w:val="IndexLink"/>
                <w:rtl w:val="true"/>
              </w:rPr>
              <w:t>مخارج تحصیل درآمد</w:t>
            </w:r>
            <w:r>
              <w:rPr>
                <w:rStyle w:val="IndexLink"/>
                <w:rtl w:val="true"/>
              </w:rPr>
              <w:tab/>
            </w:r>
            <w:r>
              <w:rPr>
                <w:rStyle w:val="IndexLink"/>
              </w:rPr>
              <w:t>130</w:t>
            </w:r>
          </w:hyperlink>
        </w:p>
        <w:p>
          <w:pPr>
            <w:pStyle w:val="Contents5"/>
            <w:tabs>
              <w:tab w:val="clear" w:pos="7892"/>
              <w:tab w:val="right" w:pos="9026" w:leader="dot"/>
            </w:tabs>
            <w:rPr/>
          </w:pPr>
          <w:hyperlink w:anchor="__RefHeading___Toc5753641_1051229030">
            <w:r>
              <w:rPr>
                <w:webHidden/>
                <w:rStyle w:val="IndexLink"/>
              </w:rPr>
              <w:t>2</w:t>
            </w:r>
            <w:r>
              <w:rPr>
                <w:rStyle w:val="IndexLink"/>
                <w:rtl w:val="true"/>
              </w:rPr>
              <w:t xml:space="preserve">. </w:t>
            </w:r>
            <w:r>
              <w:rPr>
                <w:rStyle w:val="IndexLink"/>
                <w:rtl w:val="true"/>
              </w:rPr>
              <w:t>مخارج و هزینه های زندگی</w:t>
            </w:r>
            <w:r>
              <w:rPr>
                <w:rStyle w:val="IndexLink"/>
                <w:rtl w:val="true"/>
              </w:rPr>
              <w:tab/>
            </w:r>
            <w:r>
              <w:rPr>
                <w:rStyle w:val="IndexLink"/>
              </w:rPr>
              <w:t>130</w:t>
            </w:r>
          </w:hyperlink>
        </w:p>
        <w:p>
          <w:pPr>
            <w:pStyle w:val="Contents6"/>
            <w:tabs>
              <w:tab w:val="clear" w:pos="7609"/>
              <w:tab w:val="right" w:pos="9026" w:leader="dot"/>
            </w:tabs>
            <w:rPr/>
          </w:pPr>
          <w:hyperlink w:anchor="__RefHeading___Toc5753643_1051229030">
            <w:r>
              <w:rPr>
                <w:webHidden/>
                <w:rStyle w:val="IndexLink"/>
                <w:rtl w:val="true"/>
              </w:rPr>
              <w:t>بیان اجمالی جزئیات این مخارج</w:t>
            </w:r>
            <w:r>
              <w:rPr>
                <w:rStyle w:val="IndexLink"/>
                <w:rtl w:val="true"/>
              </w:rPr>
              <w:tab/>
            </w:r>
            <w:r>
              <w:rPr>
                <w:rStyle w:val="IndexLink"/>
              </w:rPr>
              <w:t>130</w:t>
            </w:r>
          </w:hyperlink>
        </w:p>
        <w:p>
          <w:pPr>
            <w:pStyle w:val="Contents6"/>
            <w:tabs>
              <w:tab w:val="clear" w:pos="7609"/>
              <w:tab w:val="right" w:pos="9026" w:leader="dot"/>
            </w:tabs>
            <w:rPr/>
          </w:pPr>
          <w:hyperlink w:anchor="__RefHeading___Toc5753645_1051229030">
            <w:r>
              <w:rPr>
                <w:webHidden/>
                <w:rStyle w:val="IndexLink"/>
              </w:rPr>
              <w:t>1</w:t>
            </w:r>
            <w:r>
              <w:rPr>
                <w:rStyle w:val="IndexLink"/>
                <w:rtl w:val="true"/>
              </w:rPr>
              <w:t xml:space="preserve">. </w:t>
            </w:r>
            <w:r>
              <w:rPr>
                <w:rStyle w:val="IndexLink"/>
                <w:rtl w:val="true"/>
              </w:rPr>
              <w:t>کالاهای مصرفی</w:t>
            </w:r>
            <w:r>
              <w:rPr>
                <w:rStyle w:val="IndexLink"/>
                <w:rtl w:val="true"/>
              </w:rPr>
              <w:tab/>
            </w:r>
            <w:r>
              <w:rPr>
                <w:rStyle w:val="IndexLink"/>
              </w:rPr>
              <w:t>130</w:t>
            </w:r>
          </w:hyperlink>
        </w:p>
        <w:p>
          <w:pPr>
            <w:pStyle w:val="Contents6"/>
            <w:tabs>
              <w:tab w:val="clear" w:pos="7609"/>
              <w:tab w:val="right" w:pos="9026" w:leader="dot"/>
            </w:tabs>
            <w:rPr/>
          </w:pPr>
          <w:hyperlink w:anchor="__RefHeading___Toc5753647_1051229030">
            <w:r>
              <w:rPr>
                <w:webHidden/>
                <w:rStyle w:val="IndexLink"/>
              </w:rPr>
              <w:t>2</w:t>
            </w:r>
            <w:r>
              <w:rPr>
                <w:rStyle w:val="IndexLink"/>
                <w:rtl w:val="true"/>
              </w:rPr>
              <w:t xml:space="preserve">. </w:t>
            </w:r>
            <w:r>
              <w:rPr>
                <w:rStyle w:val="IndexLink"/>
                <w:rtl w:val="true"/>
              </w:rPr>
              <w:t>کالاهای ثابت و غیر مصرفی</w:t>
            </w:r>
            <w:r>
              <w:rPr>
                <w:rStyle w:val="IndexLink"/>
                <w:rtl w:val="true"/>
              </w:rPr>
              <w:tab/>
            </w:r>
            <w:r>
              <w:rPr>
                <w:rStyle w:val="IndexLink"/>
              </w:rPr>
              <w:t>130</w:t>
            </w:r>
          </w:hyperlink>
        </w:p>
        <w:p>
          <w:pPr>
            <w:pStyle w:val="Contents6"/>
            <w:tabs>
              <w:tab w:val="clear" w:pos="7609"/>
              <w:tab w:val="right" w:pos="9026" w:leader="dot"/>
            </w:tabs>
            <w:rPr/>
          </w:pPr>
          <w:hyperlink w:anchor="__RefHeading___Toc5753649_1051229030">
            <w:r>
              <w:rPr>
                <w:webHidden/>
                <w:rStyle w:val="IndexLink"/>
              </w:rPr>
              <w:t>3</w:t>
            </w:r>
            <w:r>
              <w:rPr>
                <w:rStyle w:val="IndexLink"/>
                <w:rtl w:val="true"/>
              </w:rPr>
              <w:t xml:space="preserve">. </w:t>
            </w:r>
            <w:r>
              <w:rPr>
                <w:rStyle w:val="IndexLink"/>
                <w:rtl w:val="true"/>
              </w:rPr>
              <w:t>هزینه های جاری زندگی</w:t>
            </w:r>
            <w:r>
              <w:rPr>
                <w:rStyle w:val="IndexLink"/>
                <w:rtl w:val="true"/>
              </w:rPr>
              <w:tab/>
            </w:r>
            <w:r>
              <w:rPr>
                <w:rStyle w:val="IndexLink"/>
              </w:rPr>
              <w:t>130</w:t>
            </w:r>
          </w:hyperlink>
        </w:p>
        <w:p>
          <w:pPr>
            <w:pStyle w:val="Contents6"/>
            <w:tabs>
              <w:tab w:val="clear" w:pos="7609"/>
              <w:tab w:val="right" w:pos="9026" w:leader="dot"/>
            </w:tabs>
            <w:rPr/>
          </w:pPr>
          <w:hyperlink w:anchor="__RefHeading___Toc5753651_1051229030">
            <w:r>
              <w:rPr>
                <w:webHidden/>
                <w:rStyle w:val="IndexLink"/>
              </w:rPr>
              <w:t>4</w:t>
            </w:r>
            <w:r>
              <w:rPr>
                <w:rStyle w:val="IndexLink"/>
                <w:rtl w:val="true"/>
              </w:rPr>
              <w:t xml:space="preserve">. </w:t>
            </w:r>
            <w:r>
              <w:rPr>
                <w:rStyle w:val="IndexLink"/>
                <w:rtl w:val="true"/>
              </w:rPr>
              <w:t>پس انداز برای تهیه مخارج زندگی</w:t>
            </w:r>
            <w:r>
              <w:rPr>
                <w:rStyle w:val="IndexLink"/>
                <w:rtl w:val="true"/>
              </w:rPr>
              <w:tab/>
            </w:r>
            <w:r>
              <w:rPr>
                <w:rStyle w:val="IndexLink"/>
              </w:rPr>
              <w:t>131</w:t>
            </w:r>
          </w:hyperlink>
        </w:p>
        <w:p>
          <w:pPr>
            <w:pStyle w:val="Contents6"/>
            <w:tabs>
              <w:tab w:val="clear" w:pos="7609"/>
              <w:tab w:val="right" w:pos="9026" w:leader="dot"/>
            </w:tabs>
            <w:rPr/>
          </w:pPr>
          <w:hyperlink w:anchor="__RefHeading___Toc5753653_1051229030">
            <w:r>
              <w:rPr>
                <w:webHidden/>
                <w:rStyle w:val="IndexLink"/>
                <w:rtl w:val="true"/>
              </w:rPr>
              <w:t>طرح کلی شرایط خمس نداشتن مخارج زندگی</w:t>
            </w:r>
            <w:r>
              <w:rPr>
                <w:rStyle w:val="IndexLink"/>
                <w:rtl w:val="true"/>
              </w:rPr>
              <w:tab/>
            </w:r>
            <w:r>
              <w:rPr>
                <w:rStyle w:val="IndexLink"/>
              </w:rPr>
              <w:t>131</w:t>
            </w:r>
          </w:hyperlink>
        </w:p>
        <w:p>
          <w:pPr>
            <w:pStyle w:val="Contents6"/>
            <w:tabs>
              <w:tab w:val="clear" w:pos="7609"/>
              <w:tab w:val="right" w:pos="9026" w:leader="dot"/>
            </w:tabs>
            <w:rPr/>
          </w:pPr>
          <w:hyperlink w:anchor="__RefHeading___Toc5753655_1051229030">
            <w:r>
              <w:rPr>
                <w:webHidden/>
                <w:rStyle w:val="IndexLink"/>
                <w:rtl w:val="true"/>
              </w:rPr>
              <w:t>توضیح هر کدام از شرایط</w:t>
            </w:r>
            <w:r>
              <w:rPr>
                <w:rStyle w:val="IndexLink"/>
                <w:rtl w:val="true"/>
              </w:rPr>
              <w:t>:</w:t>
              <w:tab/>
            </w:r>
            <w:r>
              <w:rPr>
                <w:rStyle w:val="IndexLink"/>
              </w:rPr>
              <w:t>131</w:t>
            </w:r>
          </w:hyperlink>
        </w:p>
        <w:p>
          <w:pPr>
            <w:pStyle w:val="Contents6"/>
            <w:tabs>
              <w:tab w:val="clear" w:pos="7609"/>
              <w:tab w:val="right" w:pos="9026" w:leader="dot"/>
            </w:tabs>
            <w:rPr/>
          </w:pPr>
          <w:hyperlink w:anchor="__RefHeading___Toc5753657_1051229030">
            <w:r>
              <w:rPr>
                <w:webHidden/>
                <w:rStyle w:val="IndexLink"/>
              </w:rPr>
              <w:t>1</w:t>
            </w:r>
            <w:r>
              <w:rPr>
                <w:rStyle w:val="IndexLink"/>
                <w:rtl w:val="true"/>
              </w:rPr>
              <w:t xml:space="preserve">. </w:t>
            </w:r>
            <w:r>
              <w:rPr>
                <w:rStyle w:val="IndexLink"/>
                <w:rtl w:val="true"/>
              </w:rPr>
              <w:t>مورد نیاز بودن</w:t>
            </w:r>
            <w:r>
              <w:rPr>
                <w:rStyle w:val="IndexLink"/>
                <w:rtl w:val="true"/>
              </w:rPr>
              <w:tab/>
            </w:r>
            <w:r>
              <w:rPr>
                <w:rStyle w:val="IndexLink"/>
              </w:rPr>
              <w:t>131</w:t>
            </w:r>
          </w:hyperlink>
        </w:p>
        <w:p>
          <w:pPr>
            <w:pStyle w:val="Contents6"/>
            <w:tabs>
              <w:tab w:val="clear" w:pos="7609"/>
              <w:tab w:val="right" w:pos="9026" w:leader="dot"/>
            </w:tabs>
            <w:rPr/>
          </w:pPr>
          <w:hyperlink w:anchor="__RefHeading___Toc5753659_105122903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5753661_1051229030">
            <w:r>
              <w:rPr>
                <w:webHidden/>
                <w:rStyle w:val="IndexLink"/>
                <w:rtl w:val="true"/>
              </w:rPr>
              <w:t>نیاز به پول برای رهن مسکن</w:t>
            </w:r>
            <w:r>
              <w:rPr>
                <w:rStyle w:val="IndexLink"/>
                <w:rtl w:val="true"/>
              </w:rPr>
              <w:tab/>
            </w:r>
            <w:r>
              <w:rPr>
                <w:rStyle w:val="IndexLink"/>
              </w:rPr>
              <w:t>131</w:t>
            </w:r>
          </w:hyperlink>
        </w:p>
        <w:p>
          <w:pPr>
            <w:pStyle w:val="Contents6"/>
            <w:tabs>
              <w:tab w:val="clear" w:pos="7609"/>
              <w:tab w:val="right" w:pos="9026" w:leader="dot"/>
            </w:tabs>
            <w:rPr/>
          </w:pPr>
          <w:hyperlink w:anchor="__RefHeading___Toc5753663_1051229030">
            <w:r>
              <w:rPr>
                <w:webHidden/>
                <w:rStyle w:val="IndexLink"/>
                <w:rtl w:val="true"/>
              </w:rPr>
              <w:t>کفن و قبر</w:t>
            </w:r>
            <w:r>
              <w:rPr>
                <w:rStyle w:val="IndexLink"/>
                <w:rtl w:val="true"/>
              </w:rPr>
              <w:tab/>
            </w:r>
            <w:r>
              <w:rPr>
                <w:rStyle w:val="IndexLink"/>
              </w:rPr>
              <w:t>132</w:t>
            </w:r>
          </w:hyperlink>
        </w:p>
        <w:p>
          <w:pPr>
            <w:pStyle w:val="Contents6"/>
            <w:tabs>
              <w:tab w:val="clear" w:pos="7609"/>
              <w:tab w:val="right" w:pos="9026" w:leader="dot"/>
            </w:tabs>
            <w:rPr/>
          </w:pPr>
          <w:hyperlink w:anchor="__RefHeading___Toc5753665_1051229030">
            <w:r>
              <w:rPr>
                <w:webHidden/>
                <w:rStyle w:val="IndexLink"/>
                <w:rtl w:val="true"/>
              </w:rPr>
              <w:t>نیازهای احتمالی ماه جاری</w:t>
            </w:r>
            <w:r>
              <w:rPr>
                <w:rStyle w:val="IndexLink"/>
                <w:rtl w:val="true"/>
              </w:rPr>
              <w:tab/>
            </w:r>
            <w:r>
              <w:rPr>
                <w:rStyle w:val="IndexLink"/>
              </w:rPr>
              <w:t>132</w:t>
            </w:r>
          </w:hyperlink>
        </w:p>
        <w:p>
          <w:pPr>
            <w:pStyle w:val="Contents6"/>
            <w:tabs>
              <w:tab w:val="clear" w:pos="7609"/>
              <w:tab w:val="right" w:pos="9026" w:leader="dot"/>
            </w:tabs>
            <w:rPr/>
          </w:pPr>
          <w:hyperlink w:anchor="__RefHeading___Toc5753667_1051229030">
            <w:r>
              <w:rPr>
                <w:webHidden/>
                <w:rStyle w:val="IndexLink"/>
                <w:rtl w:val="true"/>
              </w:rPr>
              <w:t>حکم وسایل زینتی و دکوری در منزل</w:t>
            </w:r>
            <w:r>
              <w:rPr>
                <w:rStyle w:val="IndexLink"/>
                <w:rtl w:val="true"/>
              </w:rPr>
              <w:tab/>
            </w:r>
            <w:r>
              <w:rPr>
                <w:rStyle w:val="IndexLink"/>
              </w:rPr>
              <w:t>132</w:t>
            </w:r>
          </w:hyperlink>
        </w:p>
        <w:p>
          <w:pPr>
            <w:pStyle w:val="Contents6"/>
            <w:tabs>
              <w:tab w:val="clear" w:pos="7609"/>
              <w:tab w:val="right" w:pos="9026" w:leader="dot"/>
            </w:tabs>
            <w:rPr/>
          </w:pPr>
          <w:hyperlink w:anchor="__RefHeading___Toc5753669_1051229030">
            <w:r>
              <w:rPr>
                <w:webHidden/>
                <w:rStyle w:val="IndexLink"/>
                <w:rtl w:val="true"/>
              </w:rPr>
              <w:t>حکم نگهداری آلبوم و عتیقه جات</w:t>
            </w:r>
            <w:r>
              <w:rPr>
                <w:rStyle w:val="IndexLink"/>
                <w:rtl w:val="true"/>
              </w:rPr>
              <w:tab/>
            </w:r>
            <w:r>
              <w:rPr>
                <w:rStyle w:val="IndexLink"/>
              </w:rPr>
              <w:t>133</w:t>
            </w:r>
          </w:hyperlink>
        </w:p>
        <w:p>
          <w:pPr>
            <w:pStyle w:val="Contents6"/>
            <w:tabs>
              <w:tab w:val="clear" w:pos="7609"/>
              <w:tab w:val="right" w:pos="9026" w:leader="dot"/>
            </w:tabs>
            <w:rPr/>
          </w:pPr>
          <w:hyperlink w:anchor="__RefHeading___Toc5753671_1051229030">
            <w:r>
              <w:rPr>
                <w:webHidden/>
                <w:rStyle w:val="IndexLink"/>
                <w:rtl w:val="true"/>
              </w:rPr>
              <w:t>حکم حیوانات زینتی و ملزومات آن</w:t>
            </w:r>
            <w:r>
              <w:rPr>
                <w:rStyle w:val="IndexLink"/>
                <w:rtl w:val="true"/>
              </w:rPr>
              <w:tab/>
            </w:r>
            <w:r>
              <w:rPr>
                <w:rStyle w:val="IndexLink"/>
              </w:rPr>
              <w:t>134</w:t>
            </w:r>
          </w:hyperlink>
        </w:p>
        <w:p>
          <w:pPr>
            <w:pStyle w:val="Contents6"/>
            <w:tabs>
              <w:tab w:val="clear" w:pos="7609"/>
              <w:tab w:val="right" w:pos="9026" w:leader="dot"/>
            </w:tabs>
            <w:rPr/>
          </w:pPr>
          <w:hyperlink w:anchor="__RefHeading___Toc5753673_1051229030">
            <w:r>
              <w:rPr>
                <w:webHidden/>
                <w:rStyle w:val="IndexLink"/>
                <w:rtl w:val="true"/>
              </w:rPr>
              <w:t>گیاهان و حیوانات اهلی در منزل</w:t>
            </w:r>
            <w:r>
              <w:rPr>
                <w:rStyle w:val="IndexLink"/>
                <w:rtl w:val="true"/>
              </w:rPr>
              <w:tab/>
            </w:r>
            <w:r>
              <w:rPr>
                <w:rStyle w:val="IndexLink"/>
              </w:rPr>
              <w:t>135</w:t>
            </w:r>
          </w:hyperlink>
        </w:p>
        <w:p>
          <w:pPr>
            <w:pStyle w:val="Contents6"/>
            <w:tabs>
              <w:tab w:val="clear" w:pos="7609"/>
              <w:tab w:val="right" w:pos="9026" w:leader="dot"/>
            </w:tabs>
            <w:rPr/>
          </w:pPr>
          <w:hyperlink w:anchor="__RefHeading___Toc5753675_1051229030">
            <w:r>
              <w:rPr>
                <w:webHidden/>
                <w:rStyle w:val="IndexLink"/>
                <w:rtl w:val="true"/>
              </w:rPr>
              <w:t>حکم نماءات این حیوانات و گیاهان</w:t>
            </w:r>
            <w:r>
              <w:rPr>
                <w:rStyle w:val="IndexLink"/>
                <w:rtl w:val="true"/>
              </w:rPr>
              <w:tab/>
            </w:r>
            <w:r>
              <w:rPr>
                <w:rStyle w:val="IndexLink"/>
              </w:rPr>
              <w:t>135</w:t>
            </w:r>
          </w:hyperlink>
        </w:p>
        <w:p>
          <w:pPr>
            <w:pStyle w:val="Contents6"/>
            <w:tabs>
              <w:tab w:val="clear" w:pos="7609"/>
              <w:tab w:val="right" w:pos="9026" w:leader="dot"/>
            </w:tabs>
            <w:rPr/>
          </w:pPr>
          <w:hyperlink w:anchor="__RefHeading___Toc5753677_1051229030">
            <w:r>
              <w:rPr>
                <w:webHidden/>
                <w:rStyle w:val="IndexLink"/>
              </w:rPr>
              <w:t>2</w:t>
            </w:r>
            <w:r>
              <w:rPr>
                <w:rStyle w:val="IndexLink"/>
                <w:rtl w:val="true"/>
              </w:rPr>
              <w:t xml:space="preserve">. </w:t>
            </w:r>
            <w:r>
              <w:rPr>
                <w:rStyle w:val="IndexLink"/>
                <w:rtl w:val="true"/>
              </w:rPr>
              <w:t>متعارف و در حد شأن فرد و خانواده</w:t>
            </w:r>
            <w:r>
              <w:rPr>
                <w:rStyle w:val="IndexLink"/>
                <w:rtl w:val="true"/>
              </w:rPr>
              <w:tab/>
            </w:r>
            <w:r>
              <w:rPr>
                <w:rStyle w:val="IndexLink"/>
              </w:rPr>
              <w:t>135</w:t>
            </w:r>
          </w:hyperlink>
        </w:p>
        <w:p>
          <w:pPr>
            <w:pStyle w:val="Contents6"/>
            <w:tabs>
              <w:tab w:val="clear" w:pos="7609"/>
              <w:tab w:val="right" w:pos="9026" w:leader="dot"/>
            </w:tabs>
            <w:rPr/>
          </w:pPr>
          <w:hyperlink w:anchor="__RefHeading___Toc5753679_1051229030">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5753681_1051229030">
            <w:r>
              <w:rPr>
                <w:webHidden/>
                <w:rStyle w:val="IndexLink"/>
                <w:rtl w:val="true"/>
              </w:rPr>
              <w:t>مصرف غیرمتعارف اموال در کارهای خیر</w:t>
            </w:r>
            <w:r>
              <w:rPr>
                <w:rStyle w:val="IndexLink"/>
                <w:rtl w:val="true"/>
              </w:rPr>
              <w:tab/>
            </w:r>
            <w:r>
              <w:rPr>
                <w:rStyle w:val="IndexLink"/>
              </w:rPr>
              <w:t>137</w:t>
            </w:r>
          </w:hyperlink>
        </w:p>
        <w:p>
          <w:pPr>
            <w:pStyle w:val="Contents6"/>
            <w:tabs>
              <w:tab w:val="clear" w:pos="7609"/>
              <w:tab w:val="right" w:pos="9026" w:leader="dot"/>
            </w:tabs>
            <w:rPr/>
          </w:pPr>
          <w:hyperlink w:anchor="__RefHeading___Toc5753683_1051229030">
            <w:r>
              <w:rPr>
                <w:webHidden/>
                <w:rStyle w:val="IndexLink"/>
                <w:rtl w:val="true"/>
              </w:rPr>
              <w:t>حکم شک در تطابق با شأن</w:t>
            </w:r>
            <w:r>
              <w:rPr>
                <w:rStyle w:val="IndexLink"/>
                <w:rtl w:val="true"/>
              </w:rPr>
              <w:tab/>
            </w:r>
            <w:r>
              <w:rPr>
                <w:rStyle w:val="IndexLink"/>
              </w:rPr>
              <w:t>137</w:t>
            </w:r>
          </w:hyperlink>
        </w:p>
        <w:p>
          <w:pPr>
            <w:pStyle w:val="Contents6"/>
            <w:tabs>
              <w:tab w:val="clear" w:pos="7609"/>
              <w:tab w:val="right" w:pos="9026" w:leader="dot"/>
            </w:tabs>
            <w:rPr/>
          </w:pPr>
          <w:hyperlink w:anchor="__RefHeading___Toc5753685_1051229030">
            <w:r>
              <w:rPr>
                <w:webHidden/>
                <w:rStyle w:val="IndexLink"/>
                <w:rtl w:val="true"/>
              </w:rPr>
              <w:t>سخت گرفتن بر خود و خرج نکردن مطابق شأن صرفه جویی</w:t>
            </w:r>
            <w:r>
              <w:rPr>
                <w:rStyle w:val="IndexLink"/>
                <w:rtl w:val="true"/>
              </w:rPr>
              <w:tab/>
            </w:r>
            <w:r>
              <w:rPr>
                <w:rStyle w:val="IndexLink"/>
              </w:rPr>
              <w:t>137</w:t>
            </w:r>
          </w:hyperlink>
        </w:p>
        <w:p>
          <w:pPr>
            <w:pStyle w:val="Contents6"/>
            <w:tabs>
              <w:tab w:val="clear" w:pos="7609"/>
              <w:tab w:val="right" w:pos="9026" w:leader="dot"/>
            </w:tabs>
            <w:rPr/>
          </w:pPr>
          <w:hyperlink w:anchor="__RefHeading___Toc5753687_1051229030">
            <w:r>
              <w:rPr>
                <w:webHidden/>
                <w:rStyle w:val="IndexLink"/>
              </w:rPr>
              <w:t>3</w:t>
            </w:r>
            <w:r>
              <w:rPr>
                <w:rStyle w:val="IndexLink"/>
                <w:rtl w:val="true"/>
              </w:rPr>
              <w:t xml:space="preserve">. </w:t>
            </w:r>
            <w:r>
              <w:rPr>
                <w:rStyle w:val="IndexLink"/>
                <w:rtl w:val="true"/>
              </w:rPr>
              <w:t>مصداق اسراف و تبذیر و سایر مصارف حرام نبودن</w:t>
            </w:r>
            <w:r>
              <w:rPr>
                <w:rStyle w:val="IndexLink"/>
                <w:rtl w:val="true"/>
              </w:rPr>
              <w:tab/>
            </w:r>
            <w:r>
              <w:rPr>
                <w:rStyle w:val="IndexLink"/>
              </w:rPr>
              <w:t>137</w:t>
            </w:r>
          </w:hyperlink>
        </w:p>
        <w:p>
          <w:pPr>
            <w:pStyle w:val="Contents6"/>
            <w:tabs>
              <w:tab w:val="clear" w:pos="7609"/>
              <w:tab w:val="right" w:pos="9026" w:leader="dot"/>
            </w:tabs>
            <w:rPr/>
          </w:pPr>
          <w:hyperlink w:anchor="__RefHeading___Toc5753689_1051229030">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5753691_1051229030">
            <w:r>
              <w:rPr>
                <w:webHidden/>
                <w:rStyle w:val="IndexLink"/>
                <w:rtl w:val="true"/>
              </w:rPr>
              <w:t>برخی از مصادیق هزینههای حرام</w:t>
            </w:r>
            <w:r>
              <w:rPr>
                <w:rStyle w:val="IndexLink"/>
                <w:rtl w:val="true"/>
              </w:rPr>
              <w:tab/>
            </w:r>
            <w:r>
              <w:rPr>
                <w:rStyle w:val="IndexLink"/>
              </w:rPr>
              <w:t>138</w:t>
            </w:r>
          </w:hyperlink>
        </w:p>
        <w:p>
          <w:pPr>
            <w:pStyle w:val="Contents6"/>
            <w:tabs>
              <w:tab w:val="clear" w:pos="7609"/>
              <w:tab w:val="right" w:pos="9026" w:leader="dot"/>
            </w:tabs>
            <w:rPr/>
          </w:pPr>
          <w:hyperlink w:anchor="__RefHeading___Toc5753693_1051229030">
            <w:r>
              <w:rPr>
                <w:webHidden/>
                <w:rStyle w:val="IndexLink"/>
                <w:rtl w:val="true"/>
              </w:rPr>
              <w:t>حکم مالی که صرف خرید سگ زینتی می شود</w:t>
            </w:r>
            <w:r>
              <w:rPr>
                <w:rStyle w:val="IndexLink"/>
                <w:rtl w:val="true"/>
              </w:rPr>
              <w:tab/>
            </w:r>
            <w:r>
              <w:rPr>
                <w:rStyle w:val="IndexLink"/>
              </w:rPr>
              <w:t>138</w:t>
            </w:r>
          </w:hyperlink>
        </w:p>
        <w:p>
          <w:pPr>
            <w:pStyle w:val="Contents6"/>
            <w:tabs>
              <w:tab w:val="clear" w:pos="7609"/>
              <w:tab w:val="right" w:pos="9026" w:leader="dot"/>
            </w:tabs>
            <w:rPr/>
          </w:pPr>
          <w:hyperlink w:anchor="__RefHeading___Toc5753695_1051229030">
            <w:r>
              <w:rPr>
                <w:webHidden/>
                <w:rStyle w:val="IndexLink"/>
                <w:rtl w:val="true"/>
              </w:rPr>
              <w:t>کیفیت محاسبه خمس هزینه حرام</w:t>
            </w:r>
            <w:r>
              <w:rPr>
                <w:rStyle w:val="IndexLink"/>
                <w:rtl w:val="true"/>
              </w:rPr>
              <w:tab/>
            </w:r>
            <w:r>
              <w:rPr>
                <w:rStyle w:val="IndexLink"/>
              </w:rPr>
              <w:t>138</w:t>
            </w:r>
          </w:hyperlink>
        </w:p>
        <w:p>
          <w:pPr>
            <w:pStyle w:val="Contents6"/>
            <w:tabs>
              <w:tab w:val="clear" w:pos="7609"/>
              <w:tab w:val="right" w:pos="9026" w:leader="dot"/>
            </w:tabs>
            <w:rPr/>
          </w:pPr>
          <w:hyperlink w:anchor="__RefHeading___Toc5753697_1051229030">
            <w:r>
              <w:rPr>
                <w:webHidden/>
                <w:rStyle w:val="IndexLink"/>
              </w:rPr>
              <w:t>4</w:t>
            </w:r>
            <w:r>
              <w:rPr>
                <w:rStyle w:val="IndexLink"/>
                <w:rtl w:val="true"/>
              </w:rPr>
              <w:t xml:space="preserve">. </w:t>
            </w:r>
            <w:r>
              <w:rPr>
                <w:rStyle w:val="IndexLink"/>
                <w:rtl w:val="true"/>
              </w:rPr>
              <w:t>مصرف آن تا انتهای سال</w:t>
            </w:r>
            <w:r>
              <w:rPr>
                <w:rStyle w:val="IndexLink"/>
                <w:rtl w:val="true"/>
              </w:rPr>
              <w:tab/>
            </w:r>
            <w:r>
              <w:rPr>
                <w:rStyle w:val="IndexLink"/>
              </w:rPr>
              <w:t>138</w:t>
            </w:r>
          </w:hyperlink>
        </w:p>
        <w:p>
          <w:pPr>
            <w:pStyle w:val="Contents6"/>
            <w:tabs>
              <w:tab w:val="clear" w:pos="7609"/>
              <w:tab w:val="right" w:pos="9026" w:leader="dot"/>
            </w:tabs>
            <w:rPr/>
          </w:pPr>
          <w:hyperlink w:anchor="__RefHeading___Toc5753699_1051229030">
            <w:r>
              <w:rPr>
                <w:webHidden/>
                <w:rStyle w:val="IndexLink"/>
                <w:rtl w:val="true"/>
              </w:rPr>
              <w:t>حکم خمس کالاهای مصرفی</w:t>
            </w:r>
            <w:r>
              <w:rPr>
                <w:rStyle w:val="IndexLink"/>
                <w:rtl w:val="true"/>
              </w:rPr>
              <w:tab/>
            </w:r>
            <w:r>
              <w:rPr>
                <w:rStyle w:val="IndexLink"/>
              </w:rPr>
              <w:t>138</w:t>
            </w:r>
          </w:hyperlink>
        </w:p>
        <w:p>
          <w:pPr>
            <w:pStyle w:val="Contents6"/>
            <w:tabs>
              <w:tab w:val="clear" w:pos="7609"/>
              <w:tab w:val="right" w:pos="9026" w:leader="dot"/>
            </w:tabs>
            <w:rPr/>
          </w:pPr>
          <w:hyperlink w:anchor="__RefHeading___Toc5753701_1051229030">
            <w:r>
              <w:rPr>
                <w:webHidden/>
                <w:rStyle w:val="IndexLink"/>
                <w:rtl w:val="true"/>
              </w:rPr>
              <w:t>ملاک قیمت گذاری کالاهای مصرفی</w:t>
            </w:r>
            <w:r>
              <w:rPr>
                <w:rStyle w:val="IndexLink"/>
                <w:rtl w:val="true"/>
              </w:rPr>
              <w:tab/>
            </w:r>
            <w:r>
              <w:rPr>
                <w:rStyle w:val="IndexLink"/>
              </w:rPr>
              <w:t>139</w:t>
            </w:r>
          </w:hyperlink>
        </w:p>
        <w:p>
          <w:pPr>
            <w:pStyle w:val="Contents6"/>
            <w:tabs>
              <w:tab w:val="clear" w:pos="7609"/>
              <w:tab w:val="right" w:pos="9026" w:leader="dot"/>
            </w:tabs>
            <w:rPr/>
          </w:pPr>
          <w:hyperlink w:anchor="__RefHeading___Toc5753703_1051229030">
            <w:r>
              <w:rPr>
                <w:webHidden/>
                <w:rStyle w:val="IndexLink"/>
                <w:rtl w:val="true"/>
              </w:rPr>
              <w:t>ملاک قیمت در اجناس دولتی</w:t>
            </w:r>
            <w:r>
              <w:rPr>
                <w:rStyle w:val="IndexLink"/>
                <w:rtl w:val="true"/>
              </w:rPr>
              <w:tab/>
            </w:r>
            <w:r>
              <w:rPr>
                <w:rStyle w:val="IndexLink"/>
              </w:rPr>
              <w:t>139</w:t>
            </w:r>
          </w:hyperlink>
        </w:p>
        <w:p>
          <w:pPr>
            <w:pStyle w:val="Contents6"/>
            <w:tabs>
              <w:tab w:val="clear" w:pos="7609"/>
              <w:tab w:val="right" w:pos="9026" w:leader="dot"/>
            </w:tabs>
            <w:rPr/>
          </w:pPr>
          <w:hyperlink w:anchor="__RefHeading___Toc5753705_1051229030">
            <w:r>
              <w:rPr>
                <w:webHidden/>
                <w:rStyle w:val="IndexLink"/>
                <w:rtl w:val="true"/>
              </w:rPr>
              <w:t>الف</w:t>
            </w:r>
            <w:r>
              <w:rPr>
                <w:rStyle w:val="IndexLink"/>
                <w:rtl w:val="true"/>
              </w:rPr>
              <w:t xml:space="preserve">) </w:t>
            </w:r>
            <w:r>
              <w:rPr>
                <w:rStyle w:val="IndexLink"/>
                <w:rtl w:val="true"/>
              </w:rPr>
              <w:t>ما به التفاوت توسط دولت پرداخت می شود</w:t>
            </w:r>
            <w:r>
              <w:rPr>
                <w:rStyle w:val="IndexLink"/>
                <w:rtl w:val="true"/>
              </w:rPr>
              <w:t>:</w:t>
              <w:tab/>
            </w:r>
            <w:r>
              <w:rPr>
                <w:rStyle w:val="IndexLink"/>
              </w:rPr>
              <w:t>140</w:t>
            </w:r>
          </w:hyperlink>
        </w:p>
        <w:p>
          <w:pPr>
            <w:pStyle w:val="Contents6"/>
            <w:tabs>
              <w:tab w:val="clear" w:pos="7609"/>
              <w:tab w:val="right" w:pos="9026" w:leader="dot"/>
            </w:tabs>
            <w:rPr/>
          </w:pPr>
          <w:hyperlink w:anchor="__RefHeading___Toc5753707_1051229030">
            <w:r>
              <w:rPr>
                <w:webHidden/>
                <w:rStyle w:val="IndexLink"/>
                <w:rtl w:val="true"/>
              </w:rPr>
              <w:t>ب</w:t>
            </w:r>
            <w:r>
              <w:rPr>
                <w:rStyle w:val="IndexLink"/>
                <w:rtl w:val="true"/>
              </w:rPr>
              <w:t xml:space="preserve">) </w:t>
            </w:r>
            <w:r>
              <w:rPr>
                <w:rStyle w:val="IndexLink"/>
                <w:rtl w:val="true"/>
              </w:rPr>
              <w:t>جنس اساسا ارزان عرضه می شود</w:t>
            </w:r>
            <w:r>
              <w:rPr>
                <w:rStyle w:val="IndexLink"/>
                <w:rtl w:val="true"/>
              </w:rPr>
              <w:t>:</w:t>
              <w:tab/>
            </w:r>
            <w:r>
              <w:rPr>
                <w:rStyle w:val="IndexLink"/>
              </w:rPr>
              <w:t>140</w:t>
            </w:r>
          </w:hyperlink>
        </w:p>
        <w:p>
          <w:pPr>
            <w:pStyle w:val="Contents6"/>
            <w:tabs>
              <w:tab w:val="clear" w:pos="7609"/>
              <w:tab w:val="right" w:pos="9026" w:leader="dot"/>
            </w:tabs>
            <w:rPr/>
          </w:pPr>
          <w:hyperlink w:anchor="__RefHeading___Toc5753709_1051229030">
            <w:r>
              <w:rPr>
                <w:webHidden/>
                <w:rStyle w:val="IndexLink"/>
                <w:rtl w:val="true"/>
              </w:rPr>
              <w:t>حکم در معرض استفاده بودن</w:t>
            </w:r>
            <w:r>
              <w:rPr>
                <w:rStyle w:val="IndexLink"/>
                <w:rtl w:val="true"/>
              </w:rPr>
              <w:tab/>
            </w:r>
            <w:r>
              <w:rPr>
                <w:rStyle w:val="IndexLink"/>
              </w:rPr>
              <w:t>140</w:t>
            </w:r>
          </w:hyperlink>
        </w:p>
        <w:p>
          <w:pPr>
            <w:pStyle w:val="Contents6"/>
            <w:tabs>
              <w:tab w:val="clear" w:pos="7609"/>
              <w:tab w:val="right" w:pos="9026" w:leader="dot"/>
            </w:tabs>
            <w:rPr/>
          </w:pPr>
          <w:hyperlink w:anchor="__RefHeading___Toc5753711_1051229030">
            <w:r>
              <w:rPr>
                <w:webHidden/>
                <w:rStyle w:val="IndexLink"/>
                <w:rtl w:val="true"/>
              </w:rPr>
              <w:t>استفاده از تعدادی از اشیاء دورهای یا اشیاء دارای قطعات</w:t>
            </w:r>
            <w:r>
              <w:rPr>
                <w:rStyle w:val="IndexLink"/>
                <w:rtl w:val="true"/>
              </w:rPr>
              <w:tab/>
            </w:r>
            <w:r>
              <w:rPr>
                <w:rStyle w:val="IndexLink"/>
              </w:rPr>
              <w:t>141</w:t>
            </w:r>
          </w:hyperlink>
        </w:p>
        <w:p>
          <w:pPr>
            <w:pStyle w:val="Contents6"/>
            <w:tabs>
              <w:tab w:val="clear" w:pos="7609"/>
              <w:tab w:val="right" w:pos="9026" w:leader="dot"/>
            </w:tabs>
            <w:rPr/>
          </w:pPr>
          <w:hyperlink w:anchor="__RefHeading___Toc5753713_1051229030">
            <w:r>
              <w:rPr>
                <w:webHidden/>
                <w:rStyle w:val="IndexLink"/>
                <w:rtl w:val="true"/>
              </w:rPr>
              <w:t>وسایل ایمنی و امدادی</w:t>
            </w:r>
            <w:r>
              <w:rPr>
                <w:rStyle w:val="IndexLink"/>
                <w:rtl w:val="true"/>
              </w:rPr>
              <w:tab/>
            </w:r>
            <w:r>
              <w:rPr>
                <w:rStyle w:val="IndexLink"/>
              </w:rPr>
              <w:t>141</w:t>
            </w:r>
          </w:hyperlink>
        </w:p>
        <w:p>
          <w:pPr>
            <w:pStyle w:val="Contents6"/>
            <w:tabs>
              <w:tab w:val="clear" w:pos="7609"/>
              <w:tab w:val="right" w:pos="9026" w:leader="dot"/>
            </w:tabs>
            <w:rPr/>
          </w:pPr>
          <w:hyperlink w:anchor="__RefHeading___Toc5753715_1051229030">
            <w:r>
              <w:rPr>
                <w:webHidden/>
                <w:rStyle w:val="IndexLink"/>
                <w:rtl w:val="true"/>
              </w:rPr>
              <w:t>داروی اضافی</w:t>
            </w:r>
            <w:r>
              <w:rPr>
                <w:rStyle w:val="IndexLink"/>
                <w:rtl w:val="true"/>
              </w:rPr>
              <w:tab/>
            </w:r>
            <w:r>
              <w:rPr>
                <w:rStyle w:val="IndexLink"/>
              </w:rPr>
              <w:t>141</w:t>
            </w:r>
          </w:hyperlink>
        </w:p>
        <w:p>
          <w:pPr>
            <w:pStyle w:val="Contents6"/>
            <w:tabs>
              <w:tab w:val="clear" w:pos="7609"/>
              <w:tab w:val="right" w:pos="9026" w:leader="dot"/>
            </w:tabs>
            <w:rPr/>
          </w:pPr>
          <w:hyperlink w:anchor="__RefHeading___Toc5753717_1051229030">
            <w:r>
              <w:rPr>
                <w:webHidden/>
                <w:rStyle w:val="IndexLink"/>
                <w:rtl w:val="true"/>
              </w:rPr>
              <w:t>حکم استفاده صوری برای فرار از خمس</w:t>
            </w:r>
            <w:r>
              <w:rPr>
                <w:rStyle w:val="IndexLink"/>
                <w:rtl w:val="true"/>
              </w:rPr>
              <w:tab/>
            </w:r>
            <w:r>
              <w:rPr>
                <w:rStyle w:val="IndexLink"/>
              </w:rPr>
              <w:t>142</w:t>
            </w:r>
          </w:hyperlink>
        </w:p>
        <w:p>
          <w:pPr>
            <w:pStyle w:val="Contents6"/>
            <w:tabs>
              <w:tab w:val="clear" w:pos="7609"/>
              <w:tab w:val="right" w:pos="9026" w:leader="dot"/>
            </w:tabs>
            <w:rPr/>
          </w:pPr>
          <w:hyperlink w:anchor="__RefHeading___Toc5753719_1051229030">
            <w:r>
              <w:rPr>
                <w:webHidden/>
                <w:rStyle w:val="IndexLink"/>
                <w:rtl w:val="true"/>
              </w:rPr>
              <w:t>بررسی چند مسئله مرتبط با مصادیق موونه</w:t>
            </w:r>
            <w:r>
              <w:rPr>
                <w:rStyle w:val="IndexLink"/>
                <w:rtl w:val="true"/>
              </w:rPr>
              <w:tab/>
            </w:r>
            <w:r>
              <w:rPr>
                <w:rStyle w:val="IndexLink"/>
              </w:rPr>
              <w:t>142</w:t>
            </w:r>
          </w:hyperlink>
        </w:p>
        <w:p>
          <w:pPr>
            <w:pStyle w:val="Contents6"/>
            <w:tabs>
              <w:tab w:val="clear" w:pos="7609"/>
              <w:tab w:val="right" w:pos="9026" w:leader="dot"/>
            </w:tabs>
            <w:rPr/>
          </w:pPr>
          <w:hyperlink w:anchor="__RefHeading___Toc5753721_1051229030">
            <w:r>
              <w:rPr>
                <w:webHidden/>
                <w:rStyle w:val="IndexLink"/>
                <w:rtl w:val="true"/>
              </w:rPr>
              <w:t>عدم سکونت در منزل به جهت شرایط زندگی و کار</w:t>
            </w:r>
            <w:r>
              <w:rPr>
                <w:rStyle w:val="IndexLink"/>
                <w:rtl w:val="true"/>
              </w:rPr>
              <w:tab/>
            </w:r>
            <w:r>
              <w:rPr>
                <w:rStyle w:val="IndexLink"/>
              </w:rPr>
              <w:t>142</w:t>
            </w:r>
          </w:hyperlink>
        </w:p>
        <w:p>
          <w:pPr>
            <w:pStyle w:val="Contents6"/>
            <w:tabs>
              <w:tab w:val="clear" w:pos="7609"/>
              <w:tab w:val="right" w:pos="9026" w:leader="dot"/>
            </w:tabs>
            <w:rPr/>
          </w:pPr>
          <w:hyperlink w:anchor="__RefHeading___Toc5753723_1051229030">
            <w:r>
              <w:rPr>
                <w:webHidden/>
                <w:rStyle w:val="IndexLink"/>
                <w:rtl w:val="true"/>
              </w:rPr>
              <w:t>تامین منزل برای آینده فرزندان</w:t>
            </w:r>
            <w:r>
              <w:rPr>
                <w:rStyle w:val="IndexLink"/>
                <w:rtl w:val="true"/>
              </w:rPr>
              <w:tab/>
            </w:r>
            <w:r>
              <w:rPr>
                <w:rStyle w:val="IndexLink"/>
              </w:rPr>
              <w:t>142</w:t>
            </w:r>
          </w:hyperlink>
        </w:p>
        <w:p>
          <w:pPr>
            <w:pStyle w:val="Contents6"/>
            <w:tabs>
              <w:tab w:val="clear" w:pos="7609"/>
              <w:tab w:val="right" w:pos="9026" w:leader="dot"/>
            </w:tabs>
            <w:rPr/>
          </w:pPr>
          <w:hyperlink w:anchor="__RefHeading___Toc5753725_1051229030">
            <w:r>
              <w:rPr>
                <w:webHidden/>
                <w:rStyle w:val="IndexLink"/>
                <w:rtl w:val="true"/>
              </w:rPr>
              <w:t>خمس منزلی که به جهت تأمین قیمت خرید آن، اجاره یا رهن داده شده</w:t>
            </w:r>
            <w:r>
              <w:rPr>
                <w:rStyle w:val="IndexLink"/>
                <w:rtl w:val="true"/>
              </w:rPr>
              <w:tab/>
            </w:r>
            <w:r>
              <w:rPr>
                <w:rStyle w:val="IndexLink"/>
              </w:rPr>
              <w:t>143</w:t>
            </w:r>
          </w:hyperlink>
        </w:p>
        <w:p>
          <w:pPr>
            <w:pStyle w:val="Contents6"/>
            <w:tabs>
              <w:tab w:val="clear" w:pos="7609"/>
              <w:tab w:val="right" w:pos="9026" w:leader="dot"/>
            </w:tabs>
            <w:rPr/>
          </w:pPr>
          <w:hyperlink w:anchor="__RefHeading___Toc5753727_1051229030">
            <w:r>
              <w:rPr>
                <w:webHidden/>
                <w:rStyle w:val="IndexLink"/>
                <w:rtl w:val="true"/>
              </w:rPr>
              <w:t>تهیه تدریجی مسکن</w:t>
            </w:r>
            <w:r>
              <w:rPr>
                <w:rStyle w:val="IndexLink"/>
                <w:rtl w:val="true"/>
              </w:rPr>
              <w:tab/>
            </w:r>
            <w:r>
              <w:rPr>
                <w:rStyle w:val="IndexLink"/>
              </w:rPr>
              <w:t>143</w:t>
            </w:r>
          </w:hyperlink>
        </w:p>
        <w:p>
          <w:pPr>
            <w:pStyle w:val="Contents6"/>
            <w:tabs>
              <w:tab w:val="clear" w:pos="7609"/>
              <w:tab w:val="right" w:pos="9026" w:leader="dot"/>
            </w:tabs>
            <w:rPr/>
          </w:pPr>
          <w:hyperlink w:anchor="__RefHeading___Toc5753729_1051229030">
            <w:r>
              <w:rPr>
                <w:webHidden/>
                <w:rStyle w:val="IndexLink"/>
                <w:rtl w:val="true"/>
              </w:rPr>
              <w:t>پس انداز برای تهیه مسکن</w:t>
            </w:r>
            <w:r>
              <w:rPr>
                <w:rStyle w:val="IndexLink"/>
                <w:rtl w:val="true"/>
              </w:rPr>
              <w:tab/>
            </w:r>
            <w:r>
              <w:rPr>
                <w:rStyle w:val="IndexLink"/>
              </w:rPr>
              <w:t>143</w:t>
            </w:r>
          </w:hyperlink>
        </w:p>
        <w:p>
          <w:pPr>
            <w:pStyle w:val="Contents6"/>
            <w:tabs>
              <w:tab w:val="clear" w:pos="7609"/>
              <w:tab w:val="right" w:pos="9026" w:leader="dot"/>
            </w:tabs>
            <w:rPr/>
          </w:pPr>
          <w:hyperlink w:anchor="__RefHeading___Toc5753731_1051229030">
            <w:r>
              <w:rPr>
                <w:webHidden/>
                <w:rStyle w:val="IndexLink"/>
                <w:rtl w:val="true"/>
              </w:rPr>
              <w:t>معاملات سلف منزل یا خودرو</w:t>
            </w:r>
            <w:r>
              <w:rPr>
                <w:rStyle w:val="IndexLink"/>
                <w:rtl w:val="true"/>
              </w:rPr>
              <w:tab/>
            </w:r>
            <w:r>
              <w:rPr>
                <w:rStyle w:val="IndexLink"/>
              </w:rPr>
              <w:t>144</w:t>
            </w:r>
          </w:hyperlink>
        </w:p>
        <w:p>
          <w:pPr>
            <w:pStyle w:val="Contents6"/>
            <w:tabs>
              <w:tab w:val="clear" w:pos="7609"/>
              <w:tab w:val="right" w:pos="9026" w:leader="dot"/>
            </w:tabs>
            <w:rPr/>
          </w:pPr>
          <w:hyperlink w:anchor="__RefHeading___Toc5753733_1051229030">
            <w:r>
              <w:rPr>
                <w:webHidden/>
                <w:rStyle w:val="IndexLink"/>
                <w:rtl w:val="true"/>
              </w:rPr>
              <w:t>حكم سلف باطل</w:t>
            </w:r>
            <w:r>
              <w:rPr>
                <w:rStyle w:val="IndexLink"/>
                <w:rtl w:val="true"/>
              </w:rPr>
              <w:tab/>
            </w:r>
            <w:r>
              <w:rPr>
                <w:rStyle w:val="IndexLink"/>
              </w:rPr>
              <w:t>144</w:t>
            </w:r>
          </w:hyperlink>
        </w:p>
        <w:p>
          <w:pPr>
            <w:pStyle w:val="Contents6"/>
            <w:tabs>
              <w:tab w:val="clear" w:pos="7609"/>
              <w:tab w:val="right" w:pos="9026" w:leader="dot"/>
            </w:tabs>
            <w:rPr/>
          </w:pPr>
          <w:hyperlink w:anchor="__RefHeading___Toc5753735_1051229030">
            <w:r>
              <w:rPr>
                <w:webHidden/>
                <w:rStyle w:val="IndexLink"/>
                <w:rtl w:val="true"/>
              </w:rPr>
              <w:t>حكم مبالغ ثبت نامی خودرو</w:t>
            </w:r>
            <w:r>
              <w:rPr>
                <w:rStyle w:val="IndexLink"/>
                <w:rtl w:val="true"/>
              </w:rPr>
              <w:tab/>
            </w:r>
            <w:r>
              <w:rPr>
                <w:rStyle w:val="IndexLink"/>
              </w:rPr>
              <w:t>144</w:t>
            </w:r>
          </w:hyperlink>
        </w:p>
        <w:p>
          <w:pPr>
            <w:pStyle w:val="Contents6"/>
            <w:tabs>
              <w:tab w:val="clear" w:pos="7609"/>
              <w:tab w:val="right" w:pos="9026" w:leader="dot"/>
            </w:tabs>
            <w:rPr/>
          </w:pPr>
          <w:hyperlink w:anchor="__RefHeading___Toc5753737_1051229030">
            <w:r>
              <w:rPr>
                <w:webHidden/>
                <w:rStyle w:val="IndexLink"/>
                <w:rtl w:val="true"/>
              </w:rPr>
              <w:t>شهریه تحصیل فرزندان یا سرویس مدارس</w:t>
            </w:r>
            <w:r>
              <w:rPr>
                <w:rStyle w:val="IndexLink"/>
                <w:rtl w:val="true"/>
              </w:rPr>
              <w:tab/>
            </w:r>
            <w:r>
              <w:rPr>
                <w:rStyle w:val="IndexLink"/>
              </w:rPr>
              <w:t>145</w:t>
            </w:r>
          </w:hyperlink>
        </w:p>
        <w:p>
          <w:pPr>
            <w:pStyle w:val="Contents6"/>
            <w:tabs>
              <w:tab w:val="clear" w:pos="7609"/>
              <w:tab w:val="right" w:pos="9026" w:leader="dot"/>
            </w:tabs>
            <w:rPr/>
          </w:pPr>
          <w:hyperlink w:anchor="__RefHeading___Toc5753739_1051229030">
            <w:r>
              <w:rPr>
                <w:webHidden/>
                <w:rStyle w:val="IndexLink"/>
                <w:rtl w:val="true"/>
              </w:rPr>
              <w:t xml:space="preserve">اجاره های پرداختی برای سال بعد </w:t>
            </w:r>
            <w:r>
              <w:rPr>
                <w:rStyle w:val="IndexLink"/>
                <w:rtl w:val="true"/>
              </w:rPr>
              <w:t>(</w:t>
            </w:r>
            <w:r>
              <w:rPr>
                <w:rStyle w:val="IndexLink"/>
                <w:rtl w:val="true"/>
              </w:rPr>
              <w:t>جهت سکونت</w:t>
            </w:r>
            <w:r>
              <w:rPr>
                <w:rStyle w:val="IndexLink"/>
                <w:rtl w:val="true"/>
              </w:rPr>
              <w:t>)</w:t>
              <w:tab/>
            </w:r>
            <w:r>
              <w:rPr>
                <w:rStyle w:val="IndexLink"/>
              </w:rPr>
              <w:t>145</w:t>
            </w:r>
          </w:hyperlink>
        </w:p>
        <w:p>
          <w:pPr>
            <w:pStyle w:val="Contents6"/>
            <w:tabs>
              <w:tab w:val="clear" w:pos="7609"/>
              <w:tab w:val="right" w:pos="9026" w:leader="dot"/>
            </w:tabs>
            <w:rPr/>
          </w:pPr>
          <w:hyperlink w:anchor="__RefHeading___Toc5753741_1051229030">
            <w:r>
              <w:rPr>
                <w:webHidden/>
                <w:rStyle w:val="IndexLink"/>
                <w:rtl w:val="true"/>
              </w:rPr>
              <w:t>مبالغ پرداختی جهت خدمات مختلف بعد از سال</w:t>
            </w:r>
            <w:r>
              <w:rPr>
                <w:rStyle w:val="IndexLink"/>
                <w:rtl w:val="true"/>
              </w:rPr>
              <w:tab/>
            </w:r>
            <w:r>
              <w:rPr>
                <w:rStyle w:val="IndexLink"/>
              </w:rPr>
              <w:t>145</w:t>
            </w:r>
          </w:hyperlink>
        </w:p>
        <w:p>
          <w:pPr>
            <w:pStyle w:val="Contents6"/>
            <w:tabs>
              <w:tab w:val="clear" w:pos="7609"/>
              <w:tab w:val="right" w:pos="9026" w:leader="dot"/>
            </w:tabs>
            <w:rPr/>
          </w:pPr>
          <w:hyperlink w:anchor="__RefHeading___Toc5753743_1051229030">
            <w:r>
              <w:rPr>
                <w:webHidden/>
                <w:rStyle w:val="IndexLink"/>
                <w:rtl w:val="true"/>
              </w:rPr>
              <w:t>خمس پول واریزی جهت حج یا عمره</w:t>
            </w:r>
            <w:r>
              <w:rPr>
                <w:rStyle w:val="IndexLink"/>
                <w:rtl w:val="true"/>
              </w:rPr>
              <w:tab/>
            </w:r>
            <w:r>
              <w:rPr>
                <w:rStyle w:val="IndexLink"/>
              </w:rPr>
              <w:t>146</w:t>
            </w:r>
          </w:hyperlink>
        </w:p>
        <w:p>
          <w:pPr>
            <w:pStyle w:val="Contents6"/>
            <w:tabs>
              <w:tab w:val="clear" w:pos="7609"/>
              <w:tab w:val="right" w:pos="9026" w:leader="dot"/>
            </w:tabs>
            <w:rPr/>
          </w:pPr>
          <w:hyperlink w:anchor="__RefHeading___Toc5753745_1051229030">
            <w:r>
              <w:rPr>
                <w:webHidden/>
                <w:rStyle w:val="IndexLink"/>
                <w:rtl w:val="true"/>
              </w:rPr>
              <w:t>واریزی تکمیلی سفر حج</w:t>
            </w:r>
            <w:r>
              <w:rPr>
                <w:rStyle w:val="IndexLink"/>
                <w:rtl w:val="true"/>
              </w:rPr>
              <w:tab/>
            </w:r>
            <w:r>
              <w:rPr>
                <w:rStyle w:val="IndexLink"/>
              </w:rPr>
              <w:t>148</w:t>
            </w:r>
          </w:hyperlink>
        </w:p>
        <w:p>
          <w:pPr>
            <w:pStyle w:val="Contents6"/>
            <w:tabs>
              <w:tab w:val="clear" w:pos="7609"/>
              <w:tab w:val="right" w:pos="9026" w:leader="dot"/>
            </w:tabs>
            <w:rPr/>
          </w:pPr>
          <w:hyperlink w:anchor="__RefHeading___Toc5753747_1051229030">
            <w:r>
              <w:rPr>
                <w:webHidden/>
                <w:rStyle w:val="IndexLink"/>
                <w:rtl w:val="true"/>
              </w:rPr>
              <w:t>ثبت نام حج با پول مخمس یا در حکم مخمس</w:t>
            </w:r>
            <w:r>
              <w:rPr>
                <w:rStyle w:val="IndexLink"/>
                <w:rtl w:val="true"/>
              </w:rPr>
              <w:tab/>
            </w:r>
            <w:r>
              <w:rPr>
                <w:rStyle w:val="IndexLink"/>
              </w:rPr>
              <w:t>148</w:t>
            </w:r>
          </w:hyperlink>
        </w:p>
        <w:p>
          <w:pPr>
            <w:pStyle w:val="Contents6"/>
            <w:tabs>
              <w:tab w:val="clear" w:pos="7609"/>
              <w:tab w:val="right" w:pos="9026" w:leader="dot"/>
            </w:tabs>
            <w:rPr/>
          </w:pPr>
          <w:hyperlink w:anchor="__RefHeading___Toc5753749_1051229030">
            <w:r>
              <w:rPr>
                <w:webHidden/>
                <w:rStyle w:val="IndexLink"/>
                <w:rtl w:val="true"/>
              </w:rPr>
              <w:t>پرداخت خمس و سلب استطاعت حج</w:t>
            </w:r>
            <w:r>
              <w:rPr>
                <w:rStyle w:val="IndexLink"/>
                <w:rtl w:val="true"/>
              </w:rPr>
              <w:tab/>
            </w:r>
            <w:r>
              <w:rPr>
                <w:rStyle w:val="IndexLink"/>
              </w:rPr>
              <w:t>149</w:t>
            </w:r>
          </w:hyperlink>
        </w:p>
        <w:p>
          <w:pPr>
            <w:pStyle w:val="Contents6"/>
            <w:tabs>
              <w:tab w:val="clear" w:pos="7609"/>
              <w:tab w:val="right" w:pos="9026" w:leader="dot"/>
            </w:tabs>
            <w:rPr/>
          </w:pPr>
          <w:hyperlink w:anchor="__RefHeading___Toc5753751_1051229030">
            <w:r>
              <w:rPr>
                <w:webHidden/>
                <w:rStyle w:val="IndexLink"/>
                <w:rtl w:val="true"/>
              </w:rPr>
              <w:t>جهیزیه</w:t>
            </w:r>
            <w:r>
              <w:rPr>
                <w:rStyle w:val="IndexLink"/>
                <w:rtl w:val="true"/>
              </w:rPr>
              <w:tab/>
            </w:r>
            <w:r>
              <w:rPr>
                <w:rStyle w:val="IndexLink"/>
              </w:rPr>
              <w:t>149</w:t>
            </w:r>
          </w:hyperlink>
        </w:p>
        <w:p>
          <w:pPr>
            <w:pStyle w:val="Contents6"/>
            <w:tabs>
              <w:tab w:val="clear" w:pos="7609"/>
              <w:tab w:val="right" w:pos="9026" w:leader="dot"/>
            </w:tabs>
            <w:rPr/>
          </w:pPr>
          <w:hyperlink w:anchor="__RefHeading___Toc5753753_1051229030">
            <w:r>
              <w:rPr>
                <w:webHidden/>
                <w:rStyle w:val="IndexLink"/>
                <w:rtl w:val="true"/>
              </w:rPr>
              <w:t xml:space="preserve">حكم خمس جهیزیه </w:t>
            </w:r>
            <w:r>
              <w:rPr>
                <w:rStyle w:val="IndexLink"/>
                <w:rtl w:val="true"/>
              </w:rPr>
              <w:t>(</w:t>
            </w:r>
            <w:r>
              <w:rPr>
                <w:rStyle w:val="IndexLink"/>
                <w:rtl w:val="true"/>
              </w:rPr>
              <w:t>دختر و پسر</w:t>
            </w:r>
            <w:r>
              <w:rPr>
                <w:rStyle w:val="IndexLink"/>
                <w:rtl w:val="true"/>
              </w:rPr>
              <w:t>)</w:t>
              <w:tab/>
            </w:r>
            <w:r>
              <w:rPr>
                <w:rStyle w:val="IndexLink"/>
              </w:rPr>
              <w:t>149</w:t>
            </w:r>
          </w:hyperlink>
        </w:p>
        <w:p>
          <w:pPr>
            <w:pStyle w:val="Contents6"/>
            <w:tabs>
              <w:tab w:val="clear" w:pos="7609"/>
              <w:tab w:val="right" w:pos="9026" w:leader="dot"/>
            </w:tabs>
            <w:rPr/>
          </w:pPr>
          <w:hyperlink w:anchor="__RefHeading___Toc5753755_1051229030">
            <w:r>
              <w:rPr>
                <w:webHidden/>
                <w:rStyle w:val="IndexLink"/>
                <w:rtl w:val="true"/>
              </w:rPr>
              <w:t>حکم پس انداز برای جهیزیه</w:t>
            </w:r>
            <w:r>
              <w:rPr>
                <w:rStyle w:val="IndexLink"/>
                <w:rtl w:val="true"/>
              </w:rPr>
              <w:tab/>
            </w:r>
            <w:r>
              <w:rPr>
                <w:rStyle w:val="IndexLink"/>
              </w:rPr>
              <w:t>150</w:t>
            </w:r>
          </w:hyperlink>
        </w:p>
        <w:p>
          <w:pPr>
            <w:pStyle w:val="Contents6"/>
            <w:tabs>
              <w:tab w:val="clear" w:pos="7609"/>
              <w:tab w:val="right" w:pos="9026" w:leader="dot"/>
            </w:tabs>
            <w:rPr/>
          </w:pPr>
          <w:hyperlink w:anchor="__RefHeading___Toc5753757_1051229030">
            <w:r>
              <w:rPr>
                <w:webHidden/>
                <w:rStyle w:val="IndexLink"/>
                <w:rtl w:val="true"/>
              </w:rPr>
              <w:t>حكم فروش جهیزیه توسط پدر</w:t>
            </w:r>
            <w:r>
              <w:rPr>
                <w:rStyle w:val="IndexLink"/>
                <w:rtl w:val="true"/>
              </w:rPr>
              <w:tab/>
            </w:r>
            <w:r>
              <w:rPr>
                <w:rStyle w:val="IndexLink"/>
              </w:rPr>
              <w:t>150</w:t>
            </w:r>
          </w:hyperlink>
        </w:p>
        <w:p>
          <w:pPr>
            <w:pStyle w:val="Contents6"/>
            <w:tabs>
              <w:tab w:val="clear" w:pos="7609"/>
              <w:tab w:val="right" w:pos="9026" w:leader="dot"/>
            </w:tabs>
            <w:rPr/>
          </w:pPr>
          <w:hyperlink w:anchor="__RefHeading___Toc5753759_1051229030">
            <w:r>
              <w:rPr>
                <w:webHidden/>
                <w:rStyle w:val="IndexLink"/>
                <w:rtl w:val="true"/>
              </w:rPr>
              <w:t>حکم تحویل ندادن جهیزیه توسط پدر</w:t>
            </w:r>
            <w:r>
              <w:rPr>
                <w:rStyle w:val="IndexLink"/>
                <w:rtl w:val="true"/>
              </w:rPr>
              <w:tab/>
            </w:r>
            <w:r>
              <w:rPr>
                <w:rStyle w:val="IndexLink"/>
              </w:rPr>
              <w:t>151</w:t>
            </w:r>
          </w:hyperlink>
        </w:p>
        <w:p>
          <w:pPr>
            <w:pStyle w:val="Contents6"/>
            <w:tabs>
              <w:tab w:val="clear" w:pos="7609"/>
              <w:tab w:val="right" w:pos="9026" w:leader="dot"/>
            </w:tabs>
            <w:rPr/>
          </w:pPr>
          <w:hyperlink w:anchor="__RefHeading___Toc5753761_1051229030">
            <w:r>
              <w:rPr>
                <w:webHidden/>
                <w:rStyle w:val="IndexLink"/>
                <w:rtl w:val="true"/>
              </w:rPr>
              <w:t>استفاده نشدن جهیزیه توسط دختر</w:t>
            </w:r>
            <w:r>
              <w:rPr>
                <w:rStyle w:val="IndexLink"/>
                <w:rtl w:val="true"/>
              </w:rPr>
              <w:tab/>
            </w:r>
            <w:r>
              <w:rPr>
                <w:rStyle w:val="IndexLink"/>
              </w:rPr>
              <w:t>151</w:t>
            </w:r>
          </w:hyperlink>
        </w:p>
        <w:p>
          <w:pPr>
            <w:pStyle w:val="Contents6"/>
            <w:tabs>
              <w:tab w:val="clear" w:pos="7609"/>
              <w:tab w:val="right" w:pos="9026" w:leader="dot"/>
            </w:tabs>
            <w:rPr/>
          </w:pPr>
          <w:hyperlink w:anchor="__RefHeading___Toc5753763_1051229030">
            <w:r>
              <w:rPr>
                <w:webHidden/>
                <w:rStyle w:val="IndexLink"/>
                <w:rtl w:val="true"/>
              </w:rPr>
              <w:t>سیسمونی</w:t>
            </w:r>
            <w:r>
              <w:rPr>
                <w:rStyle w:val="IndexLink"/>
                <w:rtl w:val="true"/>
              </w:rPr>
              <w:tab/>
            </w:r>
            <w:r>
              <w:rPr>
                <w:rStyle w:val="IndexLink"/>
              </w:rPr>
              <w:t>151</w:t>
            </w:r>
          </w:hyperlink>
        </w:p>
        <w:p>
          <w:pPr>
            <w:pStyle w:val="Contents6"/>
            <w:tabs>
              <w:tab w:val="clear" w:pos="7609"/>
              <w:tab w:val="right" w:pos="9026" w:leader="dot"/>
            </w:tabs>
            <w:rPr/>
          </w:pPr>
          <w:hyperlink w:anchor="__RefHeading___Toc5753765_1051229030">
            <w:r>
              <w:rPr>
                <w:webHidden/>
                <w:rStyle w:val="IndexLink"/>
                <w:rtl w:val="true"/>
              </w:rPr>
              <w:t>أداء دیون سالهای قبل و صدق عنوان موونه</w:t>
            </w:r>
            <w:r>
              <w:rPr>
                <w:rStyle w:val="IndexLink"/>
                <w:rtl w:val="true"/>
              </w:rPr>
              <w:tab/>
            </w:r>
            <w:r>
              <w:rPr>
                <w:rStyle w:val="IndexLink"/>
              </w:rPr>
              <w:t>152</w:t>
            </w:r>
          </w:hyperlink>
        </w:p>
        <w:p>
          <w:pPr>
            <w:pStyle w:val="Contents6"/>
            <w:tabs>
              <w:tab w:val="clear" w:pos="7609"/>
              <w:tab w:val="right" w:pos="9026" w:leader="dot"/>
            </w:tabs>
            <w:rPr/>
          </w:pPr>
          <w:hyperlink w:anchor="__RefHeading___Toc5753767_1051229030">
            <w:r>
              <w:rPr>
                <w:webHidden/>
                <w:rStyle w:val="IndexLink"/>
                <w:rtl w:val="true"/>
              </w:rPr>
              <w:t>أداء اقساط سالهای آینده و صدق عنوان موونه</w:t>
            </w:r>
            <w:r>
              <w:rPr>
                <w:rStyle w:val="IndexLink"/>
                <w:rtl w:val="true"/>
              </w:rPr>
              <w:tab/>
            </w:r>
            <w:r>
              <w:rPr>
                <w:rStyle w:val="IndexLink"/>
              </w:rPr>
              <w:t>152</w:t>
            </w:r>
          </w:hyperlink>
        </w:p>
        <w:p>
          <w:pPr>
            <w:pStyle w:val="Contents6"/>
            <w:tabs>
              <w:tab w:val="clear" w:pos="7609"/>
              <w:tab w:val="right" w:pos="9026" w:leader="dot"/>
            </w:tabs>
            <w:rPr/>
          </w:pPr>
          <w:hyperlink w:anchor="__RefHeading___Toc5753769_1051229030">
            <w:r>
              <w:rPr>
                <w:webHidden/>
                <w:rStyle w:val="IndexLink"/>
                <w:rtl w:val="true"/>
              </w:rPr>
              <w:t>پرداخت خمس دستگردان شده و صدق موونه</w:t>
            </w:r>
            <w:r>
              <w:rPr>
                <w:rStyle w:val="IndexLink"/>
                <w:rtl w:val="true"/>
              </w:rPr>
              <w:tab/>
            </w:r>
            <w:r>
              <w:rPr>
                <w:rStyle w:val="IndexLink"/>
              </w:rPr>
              <w:t>152</w:t>
            </w:r>
          </w:hyperlink>
        </w:p>
        <w:p>
          <w:pPr>
            <w:pStyle w:val="Contents6"/>
            <w:tabs>
              <w:tab w:val="clear" w:pos="7609"/>
              <w:tab w:val="right" w:pos="9026" w:leader="dot"/>
            </w:tabs>
            <w:rPr/>
          </w:pPr>
          <w:hyperlink w:anchor="__RefHeading___Toc5753771_1051229030">
            <w:r>
              <w:rPr>
                <w:webHidden/>
                <w:rStyle w:val="IndexLink"/>
                <w:rtl w:val="true"/>
              </w:rPr>
              <w:t>حکم شک در بودن شرایط مؤونه در یک مال</w:t>
            </w:r>
            <w:r>
              <w:rPr>
                <w:rStyle w:val="IndexLink"/>
                <w:rtl w:val="true"/>
              </w:rPr>
              <w:tab/>
            </w:r>
            <w:r>
              <w:rPr>
                <w:rStyle w:val="IndexLink"/>
              </w:rPr>
              <w:t>153</w:t>
            </w:r>
          </w:hyperlink>
        </w:p>
        <w:p>
          <w:pPr>
            <w:pStyle w:val="Contents6"/>
            <w:tabs>
              <w:tab w:val="clear" w:pos="7609"/>
              <w:tab w:val="right" w:pos="9026" w:leader="dot"/>
            </w:tabs>
            <w:rPr/>
          </w:pPr>
          <w:hyperlink w:anchor="__RefHeading___Toc5753773_105122903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5753775_1051229030">
            <w:r>
              <w:rPr>
                <w:webHidden/>
                <w:rStyle w:val="IndexLink"/>
                <w:rtl w:val="true"/>
              </w:rPr>
              <w:t>الف</w:t>
            </w:r>
            <w:r>
              <w:rPr>
                <w:rStyle w:val="IndexLink"/>
                <w:rtl w:val="true"/>
              </w:rPr>
              <w:t xml:space="preserve">) </w:t>
            </w:r>
            <w:r>
              <w:rPr>
                <w:rStyle w:val="IndexLink"/>
                <w:rtl w:val="true"/>
              </w:rPr>
              <w:t>منشأ شک، شأن بودن یا نبودن آن هزینه یا مال است</w:t>
            </w:r>
            <w:r>
              <w:rPr>
                <w:rStyle w:val="IndexLink"/>
                <w:rtl w:val="true"/>
              </w:rPr>
              <w:t>:</w:t>
              <w:tab/>
            </w:r>
            <w:r>
              <w:rPr>
                <w:rStyle w:val="IndexLink"/>
              </w:rPr>
              <w:t>153</w:t>
            </w:r>
          </w:hyperlink>
        </w:p>
        <w:p>
          <w:pPr>
            <w:pStyle w:val="Contents6"/>
            <w:tabs>
              <w:tab w:val="clear" w:pos="7609"/>
              <w:tab w:val="right" w:pos="9026" w:leader="dot"/>
            </w:tabs>
            <w:rPr/>
          </w:pPr>
          <w:hyperlink w:anchor="__RefHeading___Toc5753777_1051229030">
            <w:r>
              <w:rPr>
                <w:webHidden/>
                <w:rStyle w:val="IndexLink"/>
                <w:rtl w:val="true"/>
              </w:rPr>
              <w:t>ب</w:t>
            </w:r>
            <w:r>
              <w:rPr>
                <w:rStyle w:val="IndexLink"/>
                <w:rtl w:val="true"/>
              </w:rPr>
              <w:t xml:space="preserve">) </w:t>
            </w:r>
            <w:r>
              <w:rPr>
                <w:rStyle w:val="IndexLink"/>
                <w:rtl w:val="true"/>
              </w:rPr>
              <w:t>منشأ شک آن است که نمی داند با درآمد بین سال خریده یا پول سالگشت شده</w:t>
            </w:r>
            <w:r>
              <w:rPr>
                <w:rStyle w:val="IndexLink"/>
                <w:rtl w:val="true"/>
              </w:rPr>
              <w:t>:</w:t>
              <w:tab/>
            </w:r>
            <w:r>
              <w:rPr>
                <w:rStyle w:val="IndexLink"/>
              </w:rPr>
              <w:t>153</w:t>
            </w:r>
          </w:hyperlink>
        </w:p>
        <w:p>
          <w:pPr>
            <w:pStyle w:val="Contents6"/>
            <w:tabs>
              <w:tab w:val="clear" w:pos="7609"/>
              <w:tab w:val="right" w:pos="9026" w:leader="dot"/>
            </w:tabs>
            <w:rPr/>
          </w:pPr>
          <w:hyperlink w:anchor="__RefHeading___Toc5753779_1051229030">
            <w:r>
              <w:rPr>
                <w:webHidden/>
                <w:rStyle w:val="IndexLink"/>
                <w:rtl w:val="true"/>
              </w:rPr>
              <w:t>ج</w:t>
            </w:r>
            <w:r>
              <w:rPr>
                <w:rStyle w:val="IndexLink"/>
                <w:rtl w:val="true"/>
              </w:rPr>
              <w:t xml:space="preserve">) </w:t>
            </w:r>
            <w:r>
              <w:rPr>
                <w:rStyle w:val="IndexLink"/>
                <w:rtl w:val="true"/>
              </w:rPr>
              <w:t>منشأ شک در استفاده کردن یا نکردن از مال قبل از رسیدن سال است</w:t>
            </w:r>
            <w:r>
              <w:rPr>
                <w:rStyle w:val="IndexLink"/>
                <w:rtl w:val="true"/>
              </w:rPr>
              <w:t>:</w:t>
              <w:tab/>
            </w:r>
            <w:r>
              <w:rPr>
                <w:rStyle w:val="IndexLink"/>
              </w:rPr>
              <w:t>154</w:t>
            </w:r>
          </w:hyperlink>
        </w:p>
        <w:p>
          <w:pPr>
            <w:pStyle w:val="Contents6"/>
            <w:tabs>
              <w:tab w:val="clear" w:pos="7609"/>
              <w:tab w:val="right" w:pos="9026" w:leader="dot"/>
            </w:tabs>
            <w:rPr/>
          </w:pPr>
          <w:hyperlink w:anchor="__RefHeading___Toc5753781_1051229030">
            <w:r>
              <w:rPr>
                <w:webHidden/>
                <w:rStyle w:val="IndexLink"/>
                <w:rtl w:val="true"/>
              </w:rPr>
              <w:t>خروج از مؤونه</w:t>
            </w:r>
            <w:r>
              <w:rPr>
                <w:rStyle w:val="IndexLink"/>
                <w:rtl w:val="true"/>
              </w:rPr>
              <w:tab/>
            </w:r>
            <w:r>
              <w:rPr>
                <w:rStyle w:val="IndexLink"/>
              </w:rPr>
              <w:t>154</w:t>
            </w:r>
          </w:hyperlink>
        </w:p>
        <w:p>
          <w:pPr>
            <w:pStyle w:val="Contents6"/>
            <w:tabs>
              <w:tab w:val="clear" w:pos="7609"/>
              <w:tab w:val="right" w:pos="9026" w:leader="dot"/>
            </w:tabs>
            <w:rPr/>
          </w:pPr>
          <w:hyperlink w:anchor="__RefHeading___Toc5753783_105122903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5753785_1051229030">
            <w:r>
              <w:rPr>
                <w:webHidden/>
                <w:rStyle w:val="IndexLink"/>
                <w:rtl w:val="true"/>
              </w:rPr>
              <w:t>الف</w:t>
            </w:r>
            <w:r>
              <w:rPr>
                <w:rStyle w:val="IndexLink"/>
                <w:rtl w:val="true"/>
              </w:rPr>
              <w:t xml:space="preserve">. </w:t>
            </w:r>
            <w:r>
              <w:rPr>
                <w:rStyle w:val="IndexLink"/>
                <w:rtl w:val="true"/>
              </w:rPr>
              <w:t>قبل از سال خمسی، اول از آنها بی نیاز شود</w:t>
            </w:r>
            <w:r>
              <w:rPr>
                <w:rStyle w:val="IndexLink"/>
                <w:rtl w:val="true"/>
              </w:rPr>
              <w:t>:</w:t>
              <w:tab/>
            </w:r>
            <w:r>
              <w:rPr>
                <w:rStyle w:val="IndexLink"/>
              </w:rPr>
              <w:t>154</w:t>
            </w:r>
          </w:hyperlink>
        </w:p>
        <w:p>
          <w:pPr>
            <w:pStyle w:val="Contents6"/>
            <w:tabs>
              <w:tab w:val="clear" w:pos="7609"/>
              <w:tab w:val="right" w:pos="9026" w:leader="dot"/>
            </w:tabs>
            <w:rPr/>
          </w:pPr>
          <w:hyperlink w:anchor="__RefHeading___Toc5753787_1051229030">
            <w:r>
              <w:rPr>
                <w:webHidden/>
                <w:rStyle w:val="IndexLink"/>
                <w:rtl w:val="true"/>
              </w:rPr>
              <w:t>ب</w:t>
            </w:r>
            <w:r>
              <w:rPr>
                <w:rStyle w:val="IndexLink"/>
                <w:rtl w:val="true"/>
              </w:rPr>
              <w:t xml:space="preserve">. </w:t>
            </w:r>
            <w:r>
              <w:rPr>
                <w:rStyle w:val="IndexLink"/>
                <w:rtl w:val="true"/>
              </w:rPr>
              <w:t>بعد از سال خمسی از آنها بی نیاز شود</w:t>
            </w:r>
            <w:r>
              <w:rPr>
                <w:rStyle w:val="IndexLink"/>
                <w:rtl w:val="true"/>
              </w:rPr>
              <w:t>:</w:t>
              <w:tab/>
            </w:r>
            <w:r>
              <w:rPr>
                <w:rStyle w:val="IndexLink"/>
              </w:rPr>
              <w:t>154</w:t>
            </w:r>
          </w:hyperlink>
        </w:p>
        <w:p>
          <w:pPr>
            <w:pStyle w:val="Contents6"/>
            <w:tabs>
              <w:tab w:val="clear" w:pos="7609"/>
              <w:tab w:val="right" w:pos="9026" w:leader="dot"/>
            </w:tabs>
            <w:rPr/>
          </w:pPr>
          <w:hyperlink w:anchor="__RefHeading___Toc5753789_1051229030">
            <w:r>
              <w:rPr>
                <w:webHidden/>
                <w:rStyle w:val="IndexLink"/>
                <w:rtl w:val="true"/>
              </w:rPr>
              <w:t>فروش مؤونه</w:t>
            </w:r>
            <w:r>
              <w:rPr>
                <w:rStyle w:val="IndexLink"/>
                <w:rtl w:val="true"/>
              </w:rPr>
              <w:tab/>
            </w:r>
            <w:r>
              <w:rPr>
                <w:rStyle w:val="IndexLink"/>
              </w:rPr>
              <w:t>155</w:t>
            </w:r>
          </w:hyperlink>
        </w:p>
        <w:p>
          <w:pPr>
            <w:pStyle w:val="Contents6"/>
            <w:tabs>
              <w:tab w:val="clear" w:pos="7609"/>
              <w:tab w:val="right" w:pos="9026" w:leader="dot"/>
            </w:tabs>
            <w:rPr/>
          </w:pPr>
          <w:hyperlink w:anchor="__RefHeading___Toc5753791_1051229030">
            <w:r>
              <w:rPr>
                <w:webHidden/>
                <w:rStyle w:val="IndexLink"/>
                <w:rtl w:val="true"/>
              </w:rPr>
              <w:t>الف</w:t>
            </w:r>
            <w:r>
              <w:rPr>
                <w:rStyle w:val="IndexLink"/>
                <w:rtl w:val="true"/>
              </w:rPr>
              <w:t xml:space="preserve">. </w:t>
            </w:r>
            <w:r>
              <w:rPr>
                <w:rStyle w:val="IndexLink"/>
                <w:rtl w:val="true"/>
              </w:rPr>
              <w:t>مؤونه ی تهیه شده با درآمد بین سال</w:t>
            </w:r>
            <w:r>
              <w:rPr>
                <w:rStyle w:val="IndexLink"/>
                <w:rtl w:val="true"/>
              </w:rPr>
              <w:tab/>
            </w:r>
            <w:r>
              <w:rPr>
                <w:rStyle w:val="IndexLink"/>
              </w:rPr>
              <w:t>155</w:t>
            </w:r>
          </w:hyperlink>
        </w:p>
        <w:p>
          <w:pPr>
            <w:pStyle w:val="Contents6"/>
            <w:tabs>
              <w:tab w:val="clear" w:pos="7609"/>
              <w:tab w:val="right" w:pos="9026" w:leader="dot"/>
            </w:tabs>
            <w:rPr/>
          </w:pPr>
          <w:hyperlink w:anchor="__RefHeading___Toc5753793_1051229030">
            <w:r>
              <w:rPr>
                <w:webHidden/>
                <w:rStyle w:val="IndexLink"/>
                <w:rtl w:val="true"/>
              </w:rPr>
              <w:t>ب</w:t>
            </w:r>
            <w:r>
              <w:rPr>
                <w:rStyle w:val="IndexLink"/>
                <w:rtl w:val="true"/>
              </w:rPr>
              <w:t xml:space="preserve">. </w:t>
            </w:r>
            <w:r>
              <w:rPr>
                <w:rStyle w:val="IndexLink"/>
                <w:rtl w:val="true"/>
              </w:rPr>
              <w:t>مؤونهی تهیه شده با مال مخمس یا در حکم مخمس</w:t>
            </w:r>
            <w:r>
              <w:rPr>
                <w:rStyle w:val="IndexLink"/>
                <w:rtl w:val="true"/>
              </w:rPr>
              <w:t>:</w:t>
              <w:tab/>
            </w:r>
            <w:r>
              <w:rPr>
                <w:rStyle w:val="IndexLink"/>
              </w:rPr>
              <w:t>156</w:t>
            </w:r>
          </w:hyperlink>
        </w:p>
        <w:p>
          <w:pPr>
            <w:pStyle w:val="Contents6"/>
            <w:tabs>
              <w:tab w:val="clear" w:pos="7609"/>
              <w:tab w:val="right" w:pos="9026" w:leader="dot"/>
            </w:tabs>
            <w:rPr/>
          </w:pPr>
          <w:hyperlink w:anchor="__RefHeading___Toc5753795_1051229030">
            <w:r>
              <w:rPr>
                <w:webHidden/>
                <w:rStyle w:val="IndexLink"/>
                <w:rtl w:val="true"/>
              </w:rPr>
              <w:t>معاوضه مؤونه</w:t>
            </w:r>
            <w:r>
              <w:rPr>
                <w:rStyle w:val="IndexLink"/>
                <w:rtl w:val="true"/>
              </w:rPr>
              <w:tab/>
            </w:r>
            <w:r>
              <w:rPr>
                <w:rStyle w:val="IndexLink"/>
              </w:rPr>
              <w:t>156</w:t>
            </w:r>
          </w:hyperlink>
        </w:p>
        <w:p>
          <w:pPr>
            <w:pStyle w:val="Contents6"/>
            <w:tabs>
              <w:tab w:val="clear" w:pos="7609"/>
              <w:tab w:val="right" w:pos="9026" w:leader="dot"/>
            </w:tabs>
            <w:rPr/>
          </w:pPr>
          <w:hyperlink w:anchor="__RefHeading___Toc5753797_1051229030">
            <w:r>
              <w:rPr>
                <w:webHidden/>
                <w:rStyle w:val="IndexLink"/>
                <w:rtl w:val="true"/>
              </w:rPr>
              <w:t>نماءات موونه</w:t>
            </w:r>
            <w:r>
              <w:rPr>
                <w:rStyle w:val="IndexLink"/>
                <w:rtl w:val="true"/>
              </w:rPr>
              <w:tab/>
            </w:r>
            <w:r>
              <w:rPr>
                <w:rStyle w:val="IndexLink"/>
              </w:rPr>
              <w:t>156</w:t>
            </w:r>
          </w:hyperlink>
        </w:p>
        <w:p>
          <w:pPr>
            <w:pStyle w:val="Contents6"/>
            <w:tabs>
              <w:tab w:val="clear" w:pos="7609"/>
              <w:tab w:val="right" w:pos="9026" w:leader="dot"/>
            </w:tabs>
            <w:rPr/>
          </w:pPr>
          <w:hyperlink w:anchor="__RefHeading___Toc5753799_105122903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5753801_1051229030">
            <w:r>
              <w:rPr>
                <w:webHidden/>
                <w:rStyle w:val="IndexLink"/>
                <w:rtl w:val="true"/>
              </w:rPr>
              <w:t>الف</w:t>
            </w:r>
            <w:r>
              <w:rPr>
                <w:rStyle w:val="IndexLink"/>
                <w:rtl w:val="true"/>
              </w:rPr>
              <w:t xml:space="preserve">) </w:t>
            </w:r>
            <w:r>
              <w:rPr>
                <w:rStyle w:val="IndexLink"/>
                <w:rtl w:val="true"/>
              </w:rPr>
              <w:t xml:space="preserve">نمائات متصله </w:t>
            </w:r>
            <w:r>
              <w:rPr>
                <w:rStyle w:val="IndexLink"/>
                <w:rtl w:val="true"/>
              </w:rPr>
              <w:t>(</w:t>
            </w:r>
            <w:r>
              <w:rPr>
                <w:rStyle w:val="IndexLink"/>
                <w:rtl w:val="true"/>
              </w:rPr>
              <w:t>مثل رشد درختها</w:t>
            </w:r>
            <w:r>
              <w:rPr>
                <w:rStyle w:val="IndexLink"/>
                <w:rtl w:val="true"/>
              </w:rPr>
              <w:t>)</w:t>
              <w:tab/>
            </w:r>
            <w:r>
              <w:rPr>
                <w:rStyle w:val="IndexLink"/>
              </w:rPr>
              <w:t>157</w:t>
            </w:r>
          </w:hyperlink>
        </w:p>
        <w:p>
          <w:pPr>
            <w:pStyle w:val="Contents6"/>
            <w:tabs>
              <w:tab w:val="clear" w:pos="7609"/>
              <w:tab w:val="right" w:pos="9026" w:leader="dot"/>
            </w:tabs>
            <w:rPr/>
          </w:pPr>
          <w:hyperlink w:anchor="__RefHeading___Toc5753803_1051229030">
            <w:r>
              <w:rPr>
                <w:webHidden/>
                <w:rStyle w:val="IndexLink"/>
                <w:rtl w:val="true"/>
              </w:rPr>
              <w:t>ب</w:t>
            </w:r>
            <w:r>
              <w:rPr>
                <w:rStyle w:val="IndexLink"/>
                <w:rtl w:val="true"/>
              </w:rPr>
              <w:t xml:space="preserve">) </w:t>
            </w:r>
            <w:r>
              <w:rPr>
                <w:rStyle w:val="IndexLink"/>
                <w:rtl w:val="true"/>
              </w:rPr>
              <w:t xml:space="preserve">نمائات منفصله </w:t>
            </w:r>
            <w:r>
              <w:rPr>
                <w:rStyle w:val="IndexLink"/>
                <w:rtl w:val="true"/>
              </w:rPr>
              <w:t>(</w:t>
            </w:r>
            <w:r>
              <w:rPr>
                <w:rStyle w:val="IndexLink"/>
                <w:rtl w:val="true"/>
              </w:rPr>
              <w:t>مثل محصولات باغ</w:t>
            </w:r>
            <w:r>
              <w:rPr>
                <w:rStyle w:val="IndexLink"/>
                <w:rtl w:val="true"/>
              </w:rPr>
              <w:t>)</w:t>
              <w:tab/>
            </w:r>
            <w:r>
              <w:rPr>
                <w:rStyle w:val="IndexLink"/>
              </w:rPr>
              <w:t>157</w:t>
            </w:r>
          </w:hyperlink>
        </w:p>
        <w:p>
          <w:pPr>
            <w:pStyle w:val="Contents2"/>
            <w:tabs>
              <w:tab w:val="clear" w:pos="8743"/>
              <w:tab w:val="right" w:pos="9026" w:leader="dot"/>
            </w:tabs>
            <w:rPr/>
          </w:pPr>
          <w:hyperlink w:anchor="__RefHeading___Toc5753805_1051229030">
            <w:r>
              <w:rPr>
                <w:webHidden/>
                <w:rStyle w:val="IndexLink"/>
                <w:rtl w:val="true"/>
              </w:rPr>
              <w:t>فصل سوم</w:t>
            </w:r>
            <w:r>
              <w:rPr>
                <w:rStyle w:val="IndexLink"/>
                <w:rtl w:val="true"/>
              </w:rPr>
              <w:t xml:space="preserve">: </w:t>
            </w:r>
            <w:r>
              <w:rPr>
                <w:rStyle w:val="IndexLink"/>
                <w:rtl w:val="true"/>
              </w:rPr>
              <w:t xml:space="preserve">اموالی که خمس دارد </w:t>
            </w:r>
            <w:r>
              <w:rPr>
                <w:rStyle w:val="IndexLink"/>
                <w:rtl w:val="true"/>
              </w:rPr>
              <w:t>(</w:t>
            </w:r>
            <w:r>
              <w:rPr>
                <w:rStyle w:val="IndexLink"/>
                <w:rtl w:val="true"/>
              </w:rPr>
              <w:t>مازاد بر موونه</w:t>
            </w:r>
            <w:r>
              <w:rPr>
                <w:rStyle w:val="IndexLink"/>
                <w:rtl w:val="true"/>
              </w:rPr>
              <w:t>)</w:t>
              <w:tab/>
            </w:r>
            <w:r>
              <w:rPr>
                <w:rStyle w:val="IndexLink"/>
              </w:rPr>
              <w:t>158</w:t>
            </w:r>
          </w:hyperlink>
        </w:p>
        <w:p>
          <w:pPr>
            <w:pStyle w:val="Contents3"/>
            <w:tabs>
              <w:tab w:val="clear" w:pos="8459"/>
              <w:tab w:val="right" w:pos="9026" w:leader="dot"/>
            </w:tabs>
            <w:rPr/>
          </w:pPr>
          <w:hyperlink w:anchor="__RefHeading___Toc5753807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753809_1051229030">
            <w:r>
              <w:rPr>
                <w:webHidden/>
                <w:rStyle w:val="IndexLink"/>
                <w:rtl w:val="true"/>
              </w:rPr>
              <w:t>مبحث اول</w:t>
            </w:r>
            <w:r>
              <w:rPr>
                <w:rStyle w:val="IndexLink"/>
                <w:rtl w:val="true"/>
              </w:rPr>
              <w:t xml:space="preserve">: </w:t>
            </w:r>
            <w:r>
              <w:rPr>
                <w:rStyle w:val="IndexLink"/>
                <w:rtl w:val="true"/>
              </w:rPr>
              <w:t>سرمایه و ابزار کار</w:t>
            </w:r>
            <w:r>
              <w:rPr>
                <w:rStyle w:val="IndexLink"/>
                <w:rtl w:val="true"/>
              </w:rPr>
              <w:tab/>
            </w:r>
            <w:r>
              <w:rPr>
                <w:rStyle w:val="IndexLink"/>
              </w:rPr>
              <w:t>158</w:t>
            </w:r>
          </w:hyperlink>
        </w:p>
        <w:p>
          <w:pPr>
            <w:pStyle w:val="Contents4"/>
            <w:tabs>
              <w:tab w:val="clear" w:pos="8176"/>
              <w:tab w:val="right" w:pos="9026" w:leader="dot"/>
            </w:tabs>
            <w:rPr/>
          </w:pPr>
          <w:hyperlink w:anchor="__RefHeading___Toc5753811_1051229030">
            <w:r>
              <w:rPr>
                <w:webHidden/>
                <w:rStyle w:val="IndexLink"/>
                <w:rtl w:val="true"/>
              </w:rPr>
              <w:t>تعریف سرمایه و ابزار کار</w:t>
            </w:r>
            <w:r>
              <w:rPr>
                <w:rStyle w:val="IndexLink"/>
                <w:rtl w:val="true"/>
              </w:rPr>
              <w:tab/>
            </w:r>
            <w:r>
              <w:rPr>
                <w:rStyle w:val="IndexLink"/>
              </w:rPr>
              <w:t>158</w:t>
            </w:r>
          </w:hyperlink>
        </w:p>
        <w:p>
          <w:pPr>
            <w:pStyle w:val="Contents4"/>
            <w:tabs>
              <w:tab w:val="clear" w:pos="8176"/>
              <w:tab w:val="right" w:pos="9026" w:leader="dot"/>
            </w:tabs>
            <w:rPr/>
          </w:pPr>
          <w:hyperlink w:anchor="__RefHeading___Toc5753813_1051229030">
            <w:r>
              <w:rPr>
                <w:webHidden/>
                <w:rStyle w:val="IndexLink"/>
                <w:rtl w:val="true"/>
              </w:rPr>
              <w:t xml:space="preserve">حکم خمس سرمایه در گردش </w:t>
            </w:r>
            <w:r>
              <w:rPr>
                <w:rStyle w:val="IndexLink"/>
                <w:rtl w:val="true"/>
              </w:rPr>
              <w:t>(</w:t>
            </w:r>
            <w:r>
              <w:rPr>
                <w:rStyle w:val="IndexLink"/>
                <w:rtl w:val="true"/>
              </w:rPr>
              <w:t>و حکم سرمایه اساسی</w:t>
            </w:r>
            <w:r>
              <w:rPr>
                <w:rStyle w:val="IndexLink"/>
                <w:rtl w:val="true"/>
              </w:rPr>
              <w:t>)</w:t>
              <w:tab/>
            </w:r>
            <w:r>
              <w:rPr>
                <w:rStyle w:val="IndexLink"/>
              </w:rPr>
              <w:t>158</w:t>
            </w:r>
          </w:hyperlink>
        </w:p>
        <w:p>
          <w:pPr>
            <w:pStyle w:val="Contents4"/>
            <w:tabs>
              <w:tab w:val="clear" w:pos="8176"/>
              <w:tab w:val="right" w:pos="9026" w:leader="dot"/>
            </w:tabs>
            <w:rPr/>
          </w:pPr>
          <w:hyperlink w:anchor="__RefHeading___Toc5753815_1051229030">
            <w:r>
              <w:rPr>
                <w:webHidden/>
                <w:rStyle w:val="IndexLink"/>
                <w:rtl w:val="true"/>
              </w:rPr>
              <w:t>ملاک محاسبه قیمت در خمس سرمایه</w:t>
            </w:r>
            <w:r>
              <w:rPr>
                <w:rStyle w:val="IndexLink"/>
                <w:rtl w:val="true"/>
              </w:rPr>
              <w:tab/>
            </w:r>
            <w:r>
              <w:rPr>
                <w:rStyle w:val="IndexLink"/>
              </w:rPr>
              <w:t>159</w:t>
            </w:r>
          </w:hyperlink>
        </w:p>
        <w:p>
          <w:pPr>
            <w:pStyle w:val="Contents4"/>
            <w:tabs>
              <w:tab w:val="clear" w:pos="8176"/>
              <w:tab w:val="right" w:pos="9026" w:leader="dot"/>
            </w:tabs>
            <w:rPr/>
          </w:pPr>
          <w:hyperlink w:anchor="__RefHeading___Toc5753817_1051229030">
            <w:r>
              <w:rPr>
                <w:webHidden/>
                <w:rStyle w:val="IndexLink"/>
                <w:rtl w:val="true"/>
              </w:rPr>
              <w:t>حکم محاسبه خمس بر اساس طلا و ارز</w:t>
            </w:r>
            <w:r>
              <w:rPr>
                <w:rStyle w:val="IndexLink"/>
                <w:rtl w:val="true"/>
              </w:rPr>
              <w:tab/>
            </w:r>
            <w:r>
              <w:rPr>
                <w:rStyle w:val="IndexLink"/>
              </w:rPr>
              <w:t>159</w:t>
            </w:r>
          </w:hyperlink>
        </w:p>
        <w:p>
          <w:pPr>
            <w:pStyle w:val="Contents5"/>
            <w:tabs>
              <w:tab w:val="clear" w:pos="7892"/>
              <w:tab w:val="right" w:pos="9026" w:leader="dot"/>
            </w:tabs>
            <w:rPr/>
          </w:pPr>
          <w:hyperlink w:anchor="__RefHeading___Toc5753819_105122903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5753821_1051229030">
            <w:r>
              <w:rPr>
                <w:webHidden/>
                <w:rStyle w:val="IndexLink"/>
                <w:rtl w:val="true"/>
              </w:rPr>
              <w:t>الف</w:t>
            </w:r>
            <w:r>
              <w:rPr>
                <w:rStyle w:val="IndexLink"/>
                <w:rtl w:val="true"/>
              </w:rPr>
              <w:t xml:space="preserve">. </w:t>
            </w:r>
            <w:r>
              <w:rPr>
                <w:rStyle w:val="IndexLink"/>
                <w:rtl w:val="true"/>
              </w:rPr>
              <w:t>کسی که شغلش فروش طلا یا ارز است</w:t>
            </w:r>
            <w:r>
              <w:rPr>
                <w:rStyle w:val="IndexLink"/>
                <w:rtl w:val="true"/>
              </w:rPr>
              <w:tab/>
            </w:r>
            <w:r>
              <w:rPr>
                <w:rStyle w:val="IndexLink"/>
              </w:rPr>
              <w:t>160</w:t>
            </w:r>
          </w:hyperlink>
        </w:p>
        <w:p>
          <w:pPr>
            <w:pStyle w:val="Contents5"/>
            <w:tabs>
              <w:tab w:val="clear" w:pos="7892"/>
              <w:tab w:val="right" w:pos="9026" w:leader="dot"/>
            </w:tabs>
            <w:rPr/>
          </w:pPr>
          <w:hyperlink w:anchor="__RefHeading___Toc5753823_1051229030">
            <w:r>
              <w:rPr>
                <w:webHidden/>
                <w:rStyle w:val="IndexLink"/>
                <w:rtl w:val="true"/>
              </w:rPr>
              <w:t>ب</w:t>
            </w:r>
            <w:r>
              <w:rPr>
                <w:rStyle w:val="IndexLink"/>
                <w:rtl w:val="true"/>
              </w:rPr>
              <w:t xml:space="preserve">. </w:t>
            </w:r>
            <w:r>
              <w:rPr>
                <w:rStyle w:val="IndexLink"/>
                <w:rtl w:val="true"/>
              </w:rPr>
              <w:t>کسی که شغلش غیر از فروش طلا و ارز است</w:t>
            </w:r>
            <w:r>
              <w:rPr>
                <w:rStyle w:val="IndexLink"/>
                <w:rtl w:val="true"/>
              </w:rPr>
              <w:tab/>
            </w:r>
            <w:r>
              <w:rPr>
                <w:rStyle w:val="IndexLink"/>
              </w:rPr>
              <w:t>160</w:t>
            </w:r>
          </w:hyperlink>
        </w:p>
        <w:p>
          <w:pPr>
            <w:pStyle w:val="Contents4"/>
            <w:tabs>
              <w:tab w:val="clear" w:pos="8176"/>
              <w:tab w:val="right" w:pos="9026" w:leader="dot"/>
            </w:tabs>
            <w:rPr/>
          </w:pPr>
          <w:hyperlink w:anchor="__RefHeading___Toc5753825_1051229030">
            <w:r>
              <w:rPr>
                <w:webHidden/>
                <w:rStyle w:val="IndexLink"/>
                <w:rtl w:val="true"/>
              </w:rPr>
              <w:t xml:space="preserve">ترقی قیمت سرمایه </w:t>
            </w:r>
            <w:r>
              <w:rPr>
                <w:rStyle w:val="IndexLink"/>
                <w:rtl w:val="true"/>
              </w:rPr>
              <w:t>(</w:t>
            </w:r>
            <w:r>
              <w:rPr>
                <w:rStyle w:val="IndexLink"/>
                <w:rtl w:val="true"/>
              </w:rPr>
              <w:t>مال التجارة</w:t>
            </w:r>
            <w:r>
              <w:rPr>
                <w:rStyle w:val="IndexLink"/>
                <w:rtl w:val="true"/>
              </w:rPr>
              <w:t>)</w:t>
              <w:tab/>
            </w:r>
            <w:r>
              <w:rPr>
                <w:rStyle w:val="IndexLink"/>
              </w:rPr>
              <w:t>161</w:t>
            </w:r>
          </w:hyperlink>
        </w:p>
        <w:p>
          <w:pPr>
            <w:pStyle w:val="Contents5"/>
            <w:tabs>
              <w:tab w:val="clear" w:pos="7892"/>
              <w:tab w:val="right" w:pos="9026" w:leader="dot"/>
            </w:tabs>
            <w:rPr/>
          </w:pPr>
          <w:hyperlink w:anchor="__RefHeading___Toc5753827_1051229030">
            <w:r>
              <w:rPr>
                <w:webHidden/>
                <w:rStyle w:val="IndexLink"/>
                <w:rtl w:val="true"/>
              </w:rPr>
              <w:t>الف</w:t>
            </w:r>
            <w:r>
              <w:rPr>
                <w:rStyle w:val="IndexLink"/>
                <w:rtl w:val="true"/>
              </w:rPr>
              <w:t xml:space="preserve">) </w:t>
            </w:r>
            <w:r>
              <w:rPr>
                <w:rStyle w:val="IndexLink"/>
                <w:rtl w:val="true"/>
              </w:rPr>
              <w:t xml:space="preserve">سرمایه با معاوضه </w:t>
            </w:r>
            <w:r>
              <w:rPr>
                <w:rStyle w:val="IndexLink"/>
                <w:rtl w:val="true"/>
              </w:rPr>
              <w:t>(</w:t>
            </w:r>
            <w:r>
              <w:rPr>
                <w:rStyle w:val="IndexLink"/>
                <w:rtl w:val="true"/>
              </w:rPr>
              <w:t>مثل خرید و فروش</w:t>
            </w:r>
            <w:r>
              <w:rPr>
                <w:rStyle w:val="IndexLink"/>
                <w:rtl w:val="true"/>
              </w:rPr>
              <w:t xml:space="preserve">) </w:t>
            </w:r>
            <w:r>
              <w:rPr>
                <w:rStyle w:val="IndexLink"/>
                <w:rtl w:val="true"/>
              </w:rPr>
              <w:t>حاصل شده</w:t>
            </w:r>
            <w:r>
              <w:rPr>
                <w:rStyle w:val="IndexLink"/>
                <w:rtl w:val="true"/>
              </w:rPr>
              <w:tab/>
            </w:r>
            <w:r>
              <w:rPr>
                <w:rStyle w:val="IndexLink"/>
              </w:rPr>
              <w:t>161</w:t>
            </w:r>
          </w:hyperlink>
        </w:p>
        <w:p>
          <w:pPr>
            <w:pStyle w:val="Contents6"/>
            <w:tabs>
              <w:tab w:val="clear" w:pos="7609"/>
              <w:tab w:val="right" w:pos="9026" w:leader="dot"/>
            </w:tabs>
            <w:rPr/>
          </w:pPr>
          <w:hyperlink w:anchor="__RefHeading___Toc5753829_1051229030">
            <w:r>
              <w:rPr>
                <w:webHidden/>
                <w:rStyle w:val="IndexLink"/>
              </w:rPr>
              <w:t>1</w:t>
            </w:r>
            <w:r>
              <w:rPr>
                <w:rStyle w:val="IndexLink"/>
                <w:rtl w:val="true"/>
              </w:rPr>
              <w:t xml:space="preserve">. </w:t>
            </w:r>
            <w:r>
              <w:rPr>
                <w:rStyle w:val="IndexLink"/>
                <w:rtl w:val="true"/>
              </w:rPr>
              <w:t>از درآمد بین سال خریده شده</w:t>
            </w:r>
            <w:r>
              <w:rPr>
                <w:rStyle w:val="IndexLink"/>
                <w:rtl w:val="true"/>
              </w:rPr>
              <w:t>:</w:t>
              <w:tab/>
            </w:r>
            <w:r>
              <w:rPr>
                <w:rStyle w:val="IndexLink"/>
              </w:rPr>
              <w:t>161</w:t>
            </w:r>
          </w:hyperlink>
        </w:p>
        <w:p>
          <w:pPr>
            <w:pStyle w:val="Contents6"/>
            <w:tabs>
              <w:tab w:val="clear" w:pos="7609"/>
              <w:tab w:val="right" w:pos="9026" w:leader="dot"/>
            </w:tabs>
            <w:rPr/>
          </w:pPr>
          <w:hyperlink w:anchor="__RefHeading___Toc5753831_105122903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5753833_1051229030">
            <w:r>
              <w:rPr>
                <w:webHidden/>
                <w:rStyle w:val="IndexLink"/>
                <w:rtl w:val="true"/>
              </w:rPr>
              <w:t>حکم سود مالی که خمس به آن تعلق گرفته و ادا نشده</w:t>
            </w:r>
            <w:r>
              <w:rPr>
                <w:rStyle w:val="IndexLink"/>
                <w:rtl w:val="true"/>
              </w:rPr>
              <w:tab/>
            </w:r>
            <w:r>
              <w:rPr>
                <w:rStyle w:val="IndexLink"/>
              </w:rPr>
              <w:t>161</w:t>
            </w:r>
          </w:hyperlink>
        </w:p>
        <w:p>
          <w:pPr>
            <w:pStyle w:val="Contents6"/>
            <w:tabs>
              <w:tab w:val="clear" w:pos="7609"/>
              <w:tab w:val="right" w:pos="9026" w:leader="dot"/>
            </w:tabs>
            <w:rPr/>
          </w:pPr>
          <w:hyperlink w:anchor="__RefHeading___Toc5753835_1051229030">
            <w:r>
              <w:rPr>
                <w:webHidden/>
                <w:rStyle w:val="IndexLink"/>
              </w:rPr>
              <w:t>2</w:t>
            </w:r>
            <w:r>
              <w:rPr>
                <w:rStyle w:val="IndexLink"/>
                <w:rtl w:val="true"/>
              </w:rPr>
              <w:t xml:space="preserve">. </w:t>
            </w:r>
            <w:r>
              <w:rPr>
                <w:rStyle w:val="IndexLink"/>
                <w:rtl w:val="true"/>
              </w:rPr>
              <w:t>از مال مخمس یا در حکم مخمس خریده شده</w:t>
            </w:r>
            <w:r>
              <w:rPr>
                <w:rStyle w:val="IndexLink"/>
                <w:rtl w:val="true"/>
              </w:rPr>
              <w:t>:</w:t>
              <w:tab/>
            </w:r>
            <w:r>
              <w:rPr>
                <w:rStyle w:val="IndexLink"/>
              </w:rPr>
              <w:t>162</w:t>
            </w:r>
          </w:hyperlink>
        </w:p>
        <w:p>
          <w:pPr>
            <w:pStyle w:val="Contents6"/>
            <w:tabs>
              <w:tab w:val="clear" w:pos="7609"/>
              <w:tab w:val="right" w:pos="9026" w:leader="dot"/>
            </w:tabs>
            <w:rPr/>
          </w:pPr>
          <w:hyperlink w:anchor="__RefHeading___Toc5753837_1051229030">
            <w:r>
              <w:rPr>
                <w:webHidden/>
                <w:rStyle w:val="IndexLink"/>
              </w:rPr>
              <w:t>3</w:t>
            </w:r>
            <w:r>
              <w:rPr>
                <w:rStyle w:val="IndexLink"/>
                <w:rtl w:val="true"/>
              </w:rPr>
              <w:t xml:space="preserve">. </w:t>
            </w:r>
            <w:r>
              <w:rPr>
                <w:rStyle w:val="IndexLink"/>
                <w:rtl w:val="true"/>
              </w:rPr>
              <w:t>از مال قرضی یا نسیه خریده و هنوز بدهکار است</w:t>
            </w:r>
            <w:r>
              <w:rPr>
                <w:rStyle w:val="IndexLink"/>
                <w:rtl w:val="true"/>
              </w:rPr>
              <w:tab/>
            </w:r>
            <w:r>
              <w:rPr>
                <w:rStyle w:val="IndexLink"/>
              </w:rPr>
              <w:t>163</w:t>
            </w:r>
          </w:hyperlink>
        </w:p>
        <w:p>
          <w:pPr>
            <w:pStyle w:val="Contents5"/>
            <w:tabs>
              <w:tab w:val="clear" w:pos="7892"/>
              <w:tab w:val="right" w:pos="9026" w:leader="dot"/>
            </w:tabs>
            <w:rPr/>
          </w:pPr>
          <w:hyperlink w:anchor="__RefHeading___Toc5753839_1051229030">
            <w:r>
              <w:rPr>
                <w:webHidden/>
                <w:rStyle w:val="IndexLink"/>
                <w:rtl w:val="true"/>
              </w:rPr>
              <w:t>ب</w:t>
            </w:r>
            <w:r>
              <w:rPr>
                <w:rStyle w:val="IndexLink"/>
                <w:rtl w:val="true"/>
              </w:rPr>
              <w:t xml:space="preserve">) </w:t>
            </w:r>
            <w:r>
              <w:rPr>
                <w:rStyle w:val="IndexLink"/>
                <w:rtl w:val="true"/>
              </w:rPr>
              <w:t xml:space="preserve">سرمایه از غیر معاوضه </w:t>
            </w:r>
            <w:r>
              <w:rPr>
                <w:rStyle w:val="IndexLink"/>
                <w:rtl w:val="true"/>
              </w:rPr>
              <w:t>(</w:t>
            </w:r>
            <w:r>
              <w:rPr>
                <w:rStyle w:val="IndexLink"/>
                <w:rtl w:val="true"/>
              </w:rPr>
              <w:t xml:space="preserve">مانند ارث هدیه و </w:t>
            </w:r>
            <w:r>
              <w:rPr>
                <w:rStyle w:val="IndexLink"/>
                <w:rtl w:val="true"/>
              </w:rPr>
              <w:t xml:space="preserve">...) </w:t>
            </w:r>
            <w:r>
              <w:rPr>
                <w:rStyle w:val="IndexLink"/>
                <w:rtl w:val="true"/>
              </w:rPr>
              <w:t>حاصل شده</w:t>
            </w:r>
            <w:r>
              <w:rPr>
                <w:rStyle w:val="IndexLink"/>
                <w:rtl w:val="true"/>
              </w:rPr>
              <w:tab/>
            </w:r>
            <w:r>
              <w:rPr>
                <w:rStyle w:val="IndexLink"/>
              </w:rPr>
              <w:t>163</w:t>
            </w:r>
          </w:hyperlink>
        </w:p>
        <w:p>
          <w:pPr>
            <w:pStyle w:val="Contents6"/>
            <w:tabs>
              <w:tab w:val="clear" w:pos="7609"/>
              <w:tab w:val="right" w:pos="9026" w:leader="dot"/>
            </w:tabs>
            <w:rPr/>
          </w:pPr>
          <w:hyperlink w:anchor="__RefHeading___Toc5753841_105122903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5753843_1051229030">
            <w:r>
              <w:rPr>
                <w:webHidden/>
                <w:rStyle w:val="IndexLink"/>
                <w:rtl w:val="true"/>
              </w:rPr>
              <w:t>حکم افزایش قیمت به سبب تورم</w:t>
            </w:r>
            <w:r>
              <w:rPr>
                <w:rStyle w:val="IndexLink"/>
                <w:rtl w:val="true"/>
              </w:rPr>
              <w:tab/>
            </w:r>
            <w:r>
              <w:rPr>
                <w:rStyle w:val="IndexLink"/>
              </w:rPr>
              <w:t>163</w:t>
            </w:r>
          </w:hyperlink>
        </w:p>
        <w:p>
          <w:pPr>
            <w:pStyle w:val="Contents6"/>
            <w:tabs>
              <w:tab w:val="clear" w:pos="7609"/>
              <w:tab w:val="right" w:pos="9026" w:leader="dot"/>
            </w:tabs>
            <w:rPr/>
          </w:pPr>
          <w:hyperlink w:anchor="__RefHeading___Toc5753845_1051229030">
            <w:r>
              <w:rPr>
                <w:webHidden/>
                <w:rStyle w:val="IndexLink"/>
                <w:rtl w:val="true"/>
              </w:rPr>
              <w:t>خمس سود بانکها با توجه به تورم</w:t>
            </w:r>
            <w:r>
              <w:rPr>
                <w:rStyle w:val="IndexLink"/>
                <w:rtl w:val="true"/>
              </w:rPr>
              <w:tab/>
            </w:r>
            <w:r>
              <w:rPr>
                <w:rStyle w:val="IndexLink"/>
              </w:rPr>
              <w:t>164</w:t>
            </w:r>
          </w:hyperlink>
        </w:p>
        <w:p>
          <w:pPr>
            <w:pStyle w:val="Contents6"/>
            <w:tabs>
              <w:tab w:val="clear" w:pos="7609"/>
              <w:tab w:val="right" w:pos="9026" w:leader="dot"/>
            </w:tabs>
            <w:rPr/>
          </w:pPr>
          <w:hyperlink w:anchor="__RefHeading___Toc5753847_1051229030">
            <w:r>
              <w:rPr>
                <w:webHidden/>
                <w:rStyle w:val="IndexLink"/>
                <w:rtl w:val="true"/>
              </w:rPr>
              <w:t>حکم کاهش قیمت بعد از افزایش آن</w:t>
            </w:r>
            <w:r>
              <w:rPr>
                <w:rStyle w:val="IndexLink"/>
                <w:rtl w:val="true"/>
              </w:rPr>
              <w:tab/>
            </w:r>
            <w:r>
              <w:rPr>
                <w:rStyle w:val="IndexLink"/>
              </w:rPr>
              <w:t>166</w:t>
            </w:r>
          </w:hyperlink>
        </w:p>
        <w:p>
          <w:pPr>
            <w:pStyle w:val="Contents6"/>
            <w:tabs>
              <w:tab w:val="clear" w:pos="7609"/>
              <w:tab w:val="right" w:pos="9026" w:leader="dot"/>
            </w:tabs>
            <w:rPr/>
          </w:pPr>
          <w:hyperlink w:anchor="__RefHeading___Toc5753849_1051229030">
            <w:r>
              <w:rPr>
                <w:webHidden/>
                <w:rStyle w:val="IndexLink"/>
                <w:rtl w:val="true"/>
              </w:rPr>
              <w:t>الف</w:t>
            </w:r>
            <w:r>
              <w:rPr>
                <w:rStyle w:val="IndexLink"/>
                <w:rtl w:val="true"/>
              </w:rPr>
              <w:t xml:space="preserve">) </w:t>
            </w:r>
            <w:r>
              <w:rPr>
                <w:rStyle w:val="IndexLink"/>
                <w:rtl w:val="true"/>
              </w:rPr>
              <w:t>افزایش و کاهش در بین همان سال بوده</w:t>
            </w:r>
            <w:r>
              <w:rPr>
                <w:rStyle w:val="IndexLink"/>
                <w:rtl w:val="true"/>
              </w:rPr>
              <w:tab/>
            </w:r>
            <w:r>
              <w:rPr>
                <w:rStyle w:val="IndexLink"/>
              </w:rPr>
              <w:t>166</w:t>
            </w:r>
          </w:hyperlink>
        </w:p>
        <w:p>
          <w:pPr>
            <w:pStyle w:val="Contents6"/>
            <w:tabs>
              <w:tab w:val="clear" w:pos="7609"/>
              <w:tab w:val="right" w:pos="9026" w:leader="dot"/>
            </w:tabs>
            <w:rPr/>
          </w:pPr>
          <w:hyperlink w:anchor="__RefHeading___Toc5753851_1051229030">
            <w:r>
              <w:rPr>
                <w:webHidden/>
                <w:rStyle w:val="IndexLink"/>
                <w:rtl w:val="true"/>
              </w:rPr>
              <w:t>ب</w:t>
            </w:r>
            <w:r>
              <w:rPr>
                <w:rStyle w:val="IndexLink"/>
                <w:rtl w:val="true"/>
              </w:rPr>
              <w:t xml:space="preserve">) </w:t>
            </w:r>
            <w:r>
              <w:rPr>
                <w:rStyle w:val="IndexLink"/>
                <w:rtl w:val="true"/>
              </w:rPr>
              <w:t>افزایش در سال خمسی و کاهش بعد از سال خمسی</w:t>
            </w:r>
            <w:r>
              <w:rPr>
                <w:rStyle w:val="IndexLink"/>
                <w:rtl w:val="true"/>
              </w:rPr>
              <w:t>:</w:t>
              <w:tab/>
            </w:r>
            <w:r>
              <w:rPr>
                <w:rStyle w:val="IndexLink"/>
              </w:rPr>
              <w:t>166</w:t>
            </w:r>
          </w:hyperlink>
        </w:p>
        <w:p>
          <w:pPr>
            <w:pStyle w:val="Contents4"/>
            <w:tabs>
              <w:tab w:val="clear" w:pos="8176"/>
              <w:tab w:val="right" w:pos="9026" w:leader="dot"/>
            </w:tabs>
            <w:rPr/>
          </w:pPr>
          <w:hyperlink w:anchor="__RefHeading___Toc5753853_1051229030">
            <w:r>
              <w:rPr>
                <w:webHidden/>
                <w:rStyle w:val="IndexLink"/>
                <w:rtl w:val="true"/>
              </w:rPr>
              <w:t>خمس سود سرمایه در صورت اقالۀ معامله</w:t>
            </w:r>
            <w:r>
              <w:rPr>
                <w:rStyle w:val="IndexLink"/>
                <w:rtl w:val="true"/>
              </w:rPr>
              <w:tab/>
            </w:r>
            <w:r>
              <w:rPr>
                <w:rStyle w:val="IndexLink"/>
              </w:rPr>
              <w:t>166</w:t>
            </w:r>
          </w:hyperlink>
        </w:p>
        <w:p>
          <w:pPr>
            <w:pStyle w:val="Contents4"/>
            <w:tabs>
              <w:tab w:val="clear" w:pos="8176"/>
              <w:tab w:val="right" w:pos="9026" w:leader="dot"/>
            </w:tabs>
            <w:rPr/>
          </w:pPr>
          <w:hyperlink w:anchor="__RefHeading___Toc5753855_1051229030">
            <w:r>
              <w:rPr>
                <w:webHidden/>
                <w:rStyle w:val="IndexLink"/>
                <w:rtl w:val="true"/>
              </w:rPr>
              <w:t>حكم خمس نماءات سرمایه در گردش</w:t>
            </w:r>
            <w:r>
              <w:rPr>
                <w:rStyle w:val="IndexLink"/>
                <w:rtl w:val="true"/>
              </w:rPr>
              <w:tab/>
            </w:r>
            <w:r>
              <w:rPr>
                <w:rStyle w:val="IndexLink"/>
              </w:rPr>
              <w:t>167</w:t>
            </w:r>
          </w:hyperlink>
        </w:p>
        <w:p>
          <w:pPr>
            <w:pStyle w:val="Contents4"/>
            <w:tabs>
              <w:tab w:val="clear" w:pos="8176"/>
              <w:tab w:val="right" w:pos="9026" w:leader="dot"/>
            </w:tabs>
            <w:rPr/>
          </w:pPr>
          <w:hyperlink w:anchor="__RefHeading___Toc5753857_1051229030">
            <w:r>
              <w:rPr>
                <w:webHidden/>
                <w:rStyle w:val="IndexLink"/>
                <w:rtl w:val="true"/>
              </w:rPr>
              <w:t>حکم خمس سهام بورس</w:t>
            </w:r>
            <w:r>
              <w:rPr>
                <w:rStyle w:val="IndexLink"/>
                <w:rtl w:val="true"/>
              </w:rPr>
              <w:tab/>
            </w:r>
            <w:r>
              <w:rPr>
                <w:rStyle w:val="IndexLink"/>
              </w:rPr>
              <w:t>167</w:t>
            </w:r>
          </w:hyperlink>
        </w:p>
        <w:p>
          <w:pPr>
            <w:pStyle w:val="Contents5"/>
            <w:tabs>
              <w:tab w:val="clear" w:pos="7892"/>
              <w:tab w:val="right" w:pos="9026" w:leader="dot"/>
            </w:tabs>
            <w:rPr/>
          </w:pPr>
          <w:hyperlink w:anchor="__RefHeading___Toc5753859_105122903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5753861_1051229030">
            <w:r>
              <w:rPr>
                <w:webHidden/>
                <w:rStyle w:val="IndexLink"/>
              </w:rPr>
              <w:t>1</w:t>
            </w:r>
            <w:r>
              <w:rPr>
                <w:rStyle w:val="IndexLink"/>
                <w:rtl w:val="true"/>
              </w:rPr>
              <w:t xml:space="preserve">. </w:t>
            </w:r>
            <w:r>
              <w:rPr>
                <w:rStyle w:val="IndexLink"/>
                <w:rtl w:val="true"/>
              </w:rPr>
              <w:t xml:space="preserve">به قصد تجارت تهیه شده </w:t>
            </w:r>
            <w:r>
              <w:rPr>
                <w:rStyle w:val="IndexLink"/>
                <w:rtl w:val="true"/>
              </w:rPr>
              <w:t>(</w:t>
            </w:r>
            <w:r>
              <w:rPr>
                <w:rStyle w:val="IndexLink"/>
                <w:rtl w:val="true"/>
              </w:rPr>
              <w:t>کسب سود از راه خرید و فروش سهام</w:t>
            </w:r>
            <w:r>
              <w:rPr>
                <w:rStyle w:val="IndexLink"/>
                <w:rtl w:val="true"/>
              </w:rPr>
              <w:t>)</w:t>
              <w:tab/>
            </w:r>
            <w:r>
              <w:rPr>
                <w:rStyle w:val="IndexLink"/>
              </w:rPr>
              <w:t>167</w:t>
            </w:r>
          </w:hyperlink>
        </w:p>
        <w:p>
          <w:pPr>
            <w:pStyle w:val="Contents6"/>
            <w:tabs>
              <w:tab w:val="clear" w:pos="7609"/>
              <w:tab w:val="right" w:pos="9026" w:leader="dot"/>
            </w:tabs>
            <w:rPr/>
          </w:pPr>
          <w:hyperlink w:anchor="__RefHeading___Toc5753863_1051229030">
            <w:r>
              <w:rPr>
                <w:webHidden/>
                <w:rStyle w:val="IndexLink"/>
                <w:rtl w:val="true"/>
              </w:rPr>
              <w:t>الف</w:t>
            </w:r>
            <w:r>
              <w:rPr>
                <w:rStyle w:val="IndexLink"/>
                <w:rtl w:val="true"/>
              </w:rPr>
              <w:t xml:space="preserve">) </w:t>
            </w:r>
            <w:r>
              <w:rPr>
                <w:rStyle w:val="IndexLink"/>
                <w:rtl w:val="true"/>
              </w:rPr>
              <w:t>با درآمد بین سال خریده شده</w:t>
            </w:r>
            <w:r>
              <w:rPr>
                <w:rStyle w:val="IndexLink"/>
                <w:rtl w:val="true"/>
              </w:rPr>
              <w:t>:</w:t>
              <w:tab/>
            </w:r>
            <w:r>
              <w:rPr>
                <w:rStyle w:val="IndexLink"/>
              </w:rPr>
              <w:t>167</w:t>
            </w:r>
          </w:hyperlink>
        </w:p>
        <w:p>
          <w:pPr>
            <w:pStyle w:val="Contents6"/>
            <w:tabs>
              <w:tab w:val="clear" w:pos="7609"/>
              <w:tab w:val="right" w:pos="9026" w:leader="dot"/>
            </w:tabs>
            <w:rPr/>
          </w:pPr>
          <w:hyperlink w:anchor="__RefHeading___Toc5753865_1051229030">
            <w:r>
              <w:rPr>
                <w:webHidden/>
                <w:rStyle w:val="IndexLink"/>
                <w:rtl w:val="true"/>
              </w:rPr>
              <w:t>ب</w:t>
            </w:r>
            <w:r>
              <w:rPr>
                <w:rStyle w:val="IndexLink"/>
                <w:rtl w:val="true"/>
              </w:rPr>
              <w:t xml:space="preserve">) </w:t>
            </w:r>
            <w:r>
              <w:rPr>
                <w:rStyle w:val="IndexLink"/>
                <w:rtl w:val="true"/>
              </w:rPr>
              <w:t>با پولی که متعلق خمس نیست خریده شده</w:t>
            </w:r>
            <w:r>
              <w:rPr>
                <w:rStyle w:val="IndexLink"/>
                <w:rtl w:val="true"/>
              </w:rPr>
              <w:t>:</w:t>
              <w:tab/>
            </w:r>
            <w:r>
              <w:rPr>
                <w:rStyle w:val="IndexLink"/>
              </w:rPr>
              <w:t>167</w:t>
            </w:r>
          </w:hyperlink>
        </w:p>
        <w:p>
          <w:pPr>
            <w:pStyle w:val="Contents5"/>
            <w:tabs>
              <w:tab w:val="clear" w:pos="7892"/>
              <w:tab w:val="right" w:pos="9026" w:leader="dot"/>
            </w:tabs>
            <w:rPr/>
          </w:pPr>
          <w:hyperlink w:anchor="__RefHeading___Toc5753867_1051229030">
            <w:r>
              <w:rPr>
                <w:webHidden/>
                <w:rStyle w:val="IndexLink"/>
              </w:rPr>
              <w:t>2</w:t>
            </w:r>
            <w:r>
              <w:rPr>
                <w:rStyle w:val="IndexLink"/>
                <w:rtl w:val="true"/>
              </w:rPr>
              <w:t xml:space="preserve">. </w:t>
            </w:r>
            <w:r>
              <w:rPr>
                <w:rStyle w:val="IndexLink"/>
                <w:rtl w:val="true"/>
              </w:rPr>
              <w:t>به قصد حفظ ارزش پول یا استفاده از سود سالیانه آن خریده شده</w:t>
            </w:r>
            <w:r>
              <w:rPr>
                <w:rStyle w:val="IndexLink"/>
                <w:rtl w:val="true"/>
              </w:rPr>
              <w:t>:</w:t>
              <w:tab/>
            </w:r>
            <w:r>
              <w:rPr>
                <w:rStyle w:val="IndexLink"/>
              </w:rPr>
              <w:t>168</w:t>
            </w:r>
          </w:hyperlink>
        </w:p>
        <w:p>
          <w:pPr>
            <w:pStyle w:val="Contents6"/>
            <w:tabs>
              <w:tab w:val="clear" w:pos="7609"/>
              <w:tab w:val="right" w:pos="9026" w:leader="dot"/>
            </w:tabs>
            <w:rPr/>
          </w:pPr>
          <w:hyperlink w:anchor="__RefHeading___Toc5753869_1051229030">
            <w:r>
              <w:rPr>
                <w:webHidden/>
                <w:rStyle w:val="IndexLink"/>
                <w:rtl w:val="true"/>
              </w:rPr>
              <w:t>الف</w:t>
            </w:r>
            <w:r>
              <w:rPr>
                <w:rStyle w:val="IndexLink"/>
                <w:rtl w:val="true"/>
              </w:rPr>
              <w:t xml:space="preserve">) </w:t>
            </w:r>
            <w:r>
              <w:rPr>
                <w:rStyle w:val="IndexLink"/>
                <w:rtl w:val="true"/>
              </w:rPr>
              <w:t>با درآمد بین سال خریده شده</w:t>
            </w:r>
            <w:r>
              <w:rPr>
                <w:rStyle w:val="IndexLink"/>
                <w:rtl w:val="true"/>
              </w:rPr>
              <w:tab/>
            </w:r>
            <w:r>
              <w:rPr>
                <w:rStyle w:val="IndexLink"/>
              </w:rPr>
              <w:t>168</w:t>
            </w:r>
          </w:hyperlink>
        </w:p>
        <w:p>
          <w:pPr>
            <w:pStyle w:val="Contents6"/>
            <w:tabs>
              <w:tab w:val="clear" w:pos="7609"/>
              <w:tab w:val="right" w:pos="9026" w:leader="dot"/>
            </w:tabs>
            <w:rPr/>
          </w:pPr>
          <w:hyperlink w:anchor="__RefHeading___Toc5753871_1051229030">
            <w:r>
              <w:rPr>
                <w:webHidden/>
                <w:rStyle w:val="IndexLink"/>
                <w:rtl w:val="true"/>
              </w:rPr>
              <w:t>ب</w:t>
            </w:r>
            <w:r>
              <w:rPr>
                <w:rStyle w:val="IndexLink"/>
                <w:rtl w:val="true"/>
              </w:rPr>
              <w:t xml:space="preserve">) </w:t>
            </w:r>
            <w:r>
              <w:rPr>
                <w:rStyle w:val="IndexLink"/>
                <w:rtl w:val="true"/>
              </w:rPr>
              <w:t>با پولی که متعلق خمس نیست خریده شده</w:t>
            </w:r>
            <w:r>
              <w:rPr>
                <w:rStyle w:val="IndexLink"/>
                <w:rtl w:val="true"/>
              </w:rPr>
              <w:tab/>
            </w:r>
            <w:r>
              <w:rPr>
                <w:rStyle w:val="IndexLink"/>
              </w:rPr>
              <w:t>168</w:t>
            </w:r>
          </w:hyperlink>
        </w:p>
        <w:p>
          <w:pPr>
            <w:pStyle w:val="Contents4"/>
            <w:tabs>
              <w:tab w:val="clear" w:pos="8176"/>
              <w:tab w:val="right" w:pos="9026" w:leader="dot"/>
            </w:tabs>
            <w:rPr/>
          </w:pPr>
          <w:hyperlink w:anchor="__RefHeading___Toc5753873_1051229030">
            <w:r>
              <w:rPr>
                <w:webHidden/>
                <w:rStyle w:val="IndexLink"/>
                <w:rtl w:val="true"/>
              </w:rPr>
              <w:t>خمس سهام عدالت</w:t>
            </w:r>
            <w:r>
              <w:rPr>
                <w:rStyle w:val="IndexLink"/>
                <w:rtl w:val="true"/>
              </w:rPr>
              <w:tab/>
            </w:r>
            <w:r>
              <w:rPr>
                <w:rStyle w:val="IndexLink"/>
              </w:rPr>
              <w:t>168</w:t>
            </w:r>
          </w:hyperlink>
        </w:p>
        <w:p>
          <w:pPr>
            <w:pStyle w:val="Contents5"/>
            <w:tabs>
              <w:tab w:val="clear" w:pos="7892"/>
              <w:tab w:val="right" w:pos="9026" w:leader="dot"/>
            </w:tabs>
            <w:rPr/>
          </w:pPr>
          <w:hyperlink w:anchor="__RefHeading___Toc5753875_1051229030">
            <w:r>
              <w:rPr>
                <w:webHidden/>
                <w:rStyle w:val="IndexLink"/>
                <w:rtl w:val="true"/>
              </w:rPr>
              <w:t>الف</w:t>
            </w:r>
            <w:r>
              <w:rPr>
                <w:rStyle w:val="IndexLink"/>
                <w:rtl w:val="true"/>
              </w:rPr>
              <w:t xml:space="preserve">) </w:t>
            </w:r>
            <w:r>
              <w:rPr>
                <w:rStyle w:val="IndexLink"/>
                <w:rtl w:val="true"/>
              </w:rPr>
              <w:t>خمس اصل سهام</w:t>
            </w:r>
            <w:r>
              <w:rPr>
                <w:rStyle w:val="IndexLink"/>
                <w:rtl w:val="true"/>
              </w:rPr>
              <w:tab/>
            </w:r>
            <w:r>
              <w:rPr>
                <w:rStyle w:val="IndexLink"/>
              </w:rPr>
              <w:t>168</w:t>
            </w:r>
          </w:hyperlink>
        </w:p>
        <w:p>
          <w:pPr>
            <w:pStyle w:val="Contents5"/>
            <w:tabs>
              <w:tab w:val="clear" w:pos="7892"/>
              <w:tab w:val="right" w:pos="9026" w:leader="dot"/>
            </w:tabs>
            <w:rPr/>
          </w:pPr>
          <w:hyperlink w:anchor="__RefHeading___Toc5753877_1051229030">
            <w:r>
              <w:rPr>
                <w:webHidden/>
                <w:rStyle w:val="IndexLink"/>
                <w:rtl w:val="true"/>
              </w:rPr>
              <w:t>ب</w:t>
            </w:r>
            <w:r>
              <w:rPr>
                <w:rStyle w:val="IndexLink"/>
                <w:rtl w:val="true"/>
              </w:rPr>
              <w:t xml:space="preserve">) </w:t>
            </w:r>
            <w:r>
              <w:rPr>
                <w:rStyle w:val="IndexLink"/>
                <w:rtl w:val="true"/>
              </w:rPr>
              <w:t>خمس سود سهام</w:t>
            </w:r>
            <w:r>
              <w:rPr>
                <w:rStyle w:val="IndexLink"/>
                <w:rtl w:val="true"/>
              </w:rPr>
              <w:tab/>
            </w:r>
            <w:r>
              <w:rPr>
                <w:rStyle w:val="IndexLink"/>
              </w:rPr>
              <w:t>169</w:t>
            </w:r>
          </w:hyperlink>
        </w:p>
        <w:p>
          <w:pPr>
            <w:pStyle w:val="Contents5"/>
            <w:tabs>
              <w:tab w:val="clear" w:pos="7892"/>
              <w:tab w:val="right" w:pos="9026" w:leader="dot"/>
            </w:tabs>
            <w:rPr/>
          </w:pPr>
          <w:hyperlink w:anchor="__RefHeading___Toc5753879_1051229030">
            <w:r>
              <w:rPr>
                <w:webHidden/>
                <w:rStyle w:val="IndexLink"/>
                <w:rtl w:val="true"/>
              </w:rPr>
              <w:t xml:space="preserve">چند مسئله در خمس سهام و سود آن </w:t>
            </w:r>
            <w:r>
              <w:rPr>
                <w:rStyle w:val="IndexLink"/>
                <w:rtl w:val="true"/>
              </w:rPr>
              <w:t>(</w:t>
            </w:r>
            <w:r>
              <w:rPr>
                <w:rStyle w:val="IndexLink"/>
                <w:rtl w:val="true"/>
              </w:rPr>
              <w:t>آیت اللّه سیستانی</w:t>
            </w:r>
            <w:r>
              <w:rPr>
                <w:rStyle w:val="IndexLink"/>
                <w:rtl w:val="true"/>
              </w:rPr>
              <w:t>)</w:t>
              <w:tab/>
            </w:r>
            <w:r>
              <w:rPr>
                <w:rStyle w:val="IndexLink"/>
              </w:rPr>
              <w:t>169</w:t>
            </w:r>
          </w:hyperlink>
        </w:p>
        <w:p>
          <w:pPr>
            <w:pStyle w:val="Contents4"/>
            <w:tabs>
              <w:tab w:val="clear" w:pos="8176"/>
              <w:tab w:val="right" w:pos="9026" w:leader="dot"/>
            </w:tabs>
            <w:rPr/>
          </w:pPr>
          <w:hyperlink w:anchor="__RefHeading___Toc5753881_1051229030">
            <w:r>
              <w:rPr>
                <w:webHidden/>
                <w:rStyle w:val="IndexLink"/>
                <w:rtl w:val="true"/>
              </w:rPr>
              <w:t>حکم خمس ارز دیجیتال</w:t>
            </w:r>
            <w:r>
              <w:rPr>
                <w:rStyle w:val="IndexLink"/>
                <w:rtl w:val="true"/>
              </w:rPr>
              <w:tab/>
            </w:r>
            <w:r>
              <w:rPr>
                <w:rStyle w:val="IndexLink"/>
              </w:rPr>
              <w:t>171</w:t>
            </w:r>
          </w:hyperlink>
        </w:p>
        <w:p>
          <w:pPr>
            <w:pStyle w:val="Contents4"/>
            <w:tabs>
              <w:tab w:val="clear" w:pos="8176"/>
              <w:tab w:val="right" w:pos="9026" w:leader="dot"/>
            </w:tabs>
            <w:rPr/>
          </w:pPr>
          <w:hyperlink w:anchor="__RefHeading___Toc5753883_1051229030">
            <w:r>
              <w:rPr>
                <w:webHidden/>
                <w:rStyle w:val="IndexLink"/>
                <w:rtl w:val="true"/>
              </w:rPr>
              <w:t>حكم خمس مکان کسب و ابزار کار</w:t>
            </w:r>
            <w:r>
              <w:rPr>
                <w:rStyle w:val="IndexLink"/>
                <w:rtl w:val="true"/>
              </w:rPr>
              <w:tab/>
            </w:r>
            <w:r>
              <w:rPr>
                <w:rStyle w:val="IndexLink"/>
              </w:rPr>
              <w:t>172</w:t>
            </w:r>
          </w:hyperlink>
        </w:p>
        <w:p>
          <w:pPr>
            <w:pStyle w:val="Contents5"/>
            <w:tabs>
              <w:tab w:val="clear" w:pos="7892"/>
              <w:tab w:val="right" w:pos="9026" w:leader="dot"/>
            </w:tabs>
            <w:rPr/>
          </w:pPr>
          <w:hyperlink w:anchor="__RefHeading___Toc5753885_1051229030">
            <w:r>
              <w:rPr>
                <w:webHidden/>
                <w:rStyle w:val="IndexLink"/>
                <w:rtl w:val="true"/>
              </w:rPr>
              <w:t>الف</w:t>
            </w:r>
            <w:r>
              <w:rPr>
                <w:rStyle w:val="IndexLink"/>
                <w:rtl w:val="true"/>
              </w:rPr>
              <w:t xml:space="preserve">) </w:t>
            </w:r>
            <w:r>
              <w:rPr>
                <w:rStyle w:val="IndexLink"/>
                <w:rtl w:val="true"/>
              </w:rPr>
              <w:t>ابزار را با درآمد بین سال خریده</w:t>
            </w:r>
            <w:r>
              <w:rPr>
                <w:rStyle w:val="IndexLink"/>
                <w:rtl w:val="true"/>
              </w:rPr>
              <w:t>:</w:t>
              <w:tab/>
            </w:r>
            <w:r>
              <w:rPr>
                <w:rStyle w:val="IndexLink"/>
              </w:rPr>
              <w:t>172</w:t>
            </w:r>
          </w:hyperlink>
        </w:p>
        <w:p>
          <w:pPr>
            <w:pStyle w:val="Contents6"/>
            <w:tabs>
              <w:tab w:val="clear" w:pos="7609"/>
              <w:tab w:val="right" w:pos="9026" w:leader="dot"/>
            </w:tabs>
            <w:rPr/>
          </w:pPr>
          <w:hyperlink w:anchor="__RefHeading___Toc5753887_105122903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5753889_1051229030">
            <w:r>
              <w:rPr>
                <w:webHidden/>
                <w:rStyle w:val="IndexLink"/>
                <w:rtl w:val="true"/>
              </w:rPr>
              <w:t>ملاک قیمت گذاری در خمس مکان کسب</w:t>
            </w:r>
            <w:r>
              <w:rPr>
                <w:rStyle w:val="IndexLink"/>
                <w:rtl w:val="true"/>
              </w:rPr>
              <w:tab/>
            </w:r>
            <w:r>
              <w:rPr>
                <w:rStyle w:val="IndexLink"/>
              </w:rPr>
              <w:t>172</w:t>
            </w:r>
          </w:hyperlink>
        </w:p>
        <w:p>
          <w:pPr>
            <w:pStyle w:val="Contents6"/>
            <w:tabs>
              <w:tab w:val="clear" w:pos="7609"/>
              <w:tab w:val="right" w:pos="9026" w:leader="dot"/>
            </w:tabs>
            <w:rPr/>
          </w:pPr>
          <w:hyperlink w:anchor="__RefHeading___Toc5753891_1051229030">
            <w:r>
              <w:rPr>
                <w:webHidden/>
                <w:rStyle w:val="IndexLink"/>
                <w:rtl w:val="true"/>
              </w:rPr>
              <w:t>حکم وسایل رفاهی در محل کار</w:t>
            </w:r>
            <w:r>
              <w:rPr>
                <w:rStyle w:val="IndexLink"/>
                <w:rtl w:val="true"/>
              </w:rPr>
              <w:tab/>
            </w:r>
            <w:r>
              <w:rPr>
                <w:rStyle w:val="IndexLink"/>
              </w:rPr>
              <w:t>173</w:t>
            </w:r>
          </w:hyperlink>
        </w:p>
        <w:p>
          <w:pPr>
            <w:pStyle w:val="Contents5"/>
            <w:tabs>
              <w:tab w:val="clear" w:pos="7892"/>
              <w:tab w:val="right" w:pos="9026" w:leader="dot"/>
            </w:tabs>
            <w:rPr/>
          </w:pPr>
          <w:hyperlink w:anchor="__RefHeading___Toc5753893_1051229030">
            <w:r>
              <w:rPr>
                <w:webHidden/>
                <w:rStyle w:val="IndexLink"/>
                <w:rtl w:val="true"/>
              </w:rPr>
              <w:t>ب</w:t>
            </w:r>
            <w:r>
              <w:rPr>
                <w:rStyle w:val="IndexLink"/>
                <w:rtl w:val="true"/>
              </w:rPr>
              <w:t xml:space="preserve">) </w:t>
            </w:r>
            <w:r>
              <w:rPr>
                <w:rStyle w:val="IndexLink"/>
                <w:rtl w:val="true"/>
              </w:rPr>
              <w:t>ابزار را با عین پول سالگشت خریده</w:t>
            </w:r>
            <w:r>
              <w:rPr>
                <w:rStyle w:val="IndexLink"/>
                <w:rtl w:val="true"/>
              </w:rPr>
              <w:t>:</w:t>
              <w:tab/>
            </w:r>
            <w:r>
              <w:rPr>
                <w:rStyle w:val="IndexLink"/>
              </w:rPr>
              <w:t>173</w:t>
            </w:r>
          </w:hyperlink>
        </w:p>
        <w:p>
          <w:pPr>
            <w:pStyle w:val="Contents5"/>
            <w:tabs>
              <w:tab w:val="clear" w:pos="7892"/>
              <w:tab w:val="right" w:pos="9026" w:leader="dot"/>
            </w:tabs>
            <w:rPr/>
          </w:pPr>
          <w:hyperlink w:anchor="__RefHeading___Toc5753895_1051229030">
            <w:r>
              <w:rPr>
                <w:webHidden/>
                <w:rStyle w:val="IndexLink"/>
                <w:rtl w:val="true"/>
              </w:rPr>
              <w:t>ج</w:t>
            </w:r>
            <w:r>
              <w:rPr>
                <w:rStyle w:val="IndexLink"/>
                <w:rtl w:val="true"/>
              </w:rPr>
              <w:t xml:space="preserve">) </w:t>
            </w:r>
            <w:r>
              <w:rPr>
                <w:rStyle w:val="IndexLink"/>
                <w:rtl w:val="true"/>
              </w:rPr>
              <w:t>ابزار را به ذمه خریده و ثمن را از پول سالگشت پرداخت کرده</w:t>
            </w:r>
            <w:r>
              <w:rPr>
                <w:rStyle w:val="IndexLink"/>
                <w:rtl w:val="true"/>
              </w:rPr>
              <w:tab/>
            </w:r>
            <w:r>
              <w:rPr>
                <w:rStyle w:val="IndexLink"/>
              </w:rPr>
              <w:t>173</w:t>
            </w:r>
          </w:hyperlink>
        </w:p>
        <w:p>
          <w:pPr>
            <w:pStyle w:val="Contents5"/>
            <w:tabs>
              <w:tab w:val="clear" w:pos="7892"/>
              <w:tab w:val="right" w:pos="9026" w:leader="dot"/>
            </w:tabs>
            <w:rPr/>
          </w:pPr>
          <w:hyperlink w:anchor="__RefHeading___Toc5753897_1051229030">
            <w:r>
              <w:rPr>
                <w:webHidden/>
                <w:rStyle w:val="IndexLink"/>
                <w:rtl w:val="true"/>
              </w:rPr>
              <w:t>د</w:t>
            </w:r>
            <w:r>
              <w:rPr>
                <w:rStyle w:val="IndexLink"/>
                <w:rtl w:val="true"/>
              </w:rPr>
              <w:t xml:space="preserve">) </w:t>
            </w:r>
            <w:r>
              <w:rPr>
                <w:rStyle w:val="IndexLink"/>
                <w:rtl w:val="true"/>
              </w:rPr>
              <w:t>ابزار را با مال غیر متعلق خمس خریده یا بعد از خرید خمسش را داده</w:t>
            </w:r>
            <w:r>
              <w:rPr>
                <w:rStyle w:val="IndexLink"/>
                <w:rtl w:val="true"/>
              </w:rPr>
              <w:t>:</w:t>
              <w:tab/>
            </w:r>
            <w:r>
              <w:rPr>
                <w:rStyle w:val="IndexLink"/>
              </w:rPr>
              <w:t>174</w:t>
            </w:r>
          </w:hyperlink>
        </w:p>
        <w:p>
          <w:pPr>
            <w:pStyle w:val="Contents6"/>
            <w:tabs>
              <w:tab w:val="clear" w:pos="7609"/>
              <w:tab w:val="right" w:pos="9026" w:leader="dot"/>
            </w:tabs>
            <w:rPr/>
          </w:pPr>
          <w:hyperlink w:anchor="__RefHeading___Toc5753899_1051229030">
            <w:r>
              <w:rPr>
                <w:webHidden/>
                <w:rStyle w:val="IndexLink"/>
              </w:rPr>
              <w:t>1</w:t>
            </w:r>
            <w:r>
              <w:rPr>
                <w:rStyle w:val="IndexLink"/>
                <w:rtl w:val="true"/>
              </w:rPr>
              <w:t xml:space="preserve">. </w:t>
            </w:r>
            <w:r>
              <w:rPr>
                <w:rStyle w:val="IndexLink"/>
                <w:rtl w:val="true"/>
              </w:rPr>
              <w:t>آن را نفروخته است</w:t>
            </w:r>
            <w:r>
              <w:rPr>
                <w:rStyle w:val="IndexLink"/>
                <w:rtl w:val="true"/>
              </w:rPr>
              <w:t>:</w:t>
              <w:tab/>
            </w:r>
            <w:r>
              <w:rPr>
                <w:rStyle w:val="IndexLink"/>
              </w:rPr>
              <w:t>174</w:t>
            </w:r>
          </w:hyperlink>
        </w:p>
        <w:p>
          <w:pPr>
            <w:pStyle w:val="Contents6"/>
            <w:tabs>
              <w:tab w:val="clear" w:pos="7609"/>
              <w:tab w:val="right" w:pos="9026" w:leader="dot"/>
            </w:tabs>
            <w:rPr/>
          </w:pPr>
          <w:hyperlink w:anchor="__RefHeading___Toc5753901_1051229030">
            <w:r>
              <w:rPr>
                <w:webHidden/>
                <w:rStyle w:val="IndexLink"/>
              </w:rPr>
              <w:t>2</w:t>
            </w:r>
            <w:r>
              <w:rPr>
                <w:rStyle w:val="IndexLink"/>
                <w:rtl w:val="true"/>
              </w:rPr>
              <w:t xml:space="preserve">. </w:t>
            </w:r>
            <w:r>
              <w:rPr>
                <w:rStyle w:val="IndexLink"/>
                <w:rtl w:val="true"/>
              </w:rPr>
              <w:t>آن را فروخته است</w:t>
            </w:r>
            <w:r>
              <w:rPr>
                <w:rStyle w:val="IndexLink"/>
                <w:rtl w:val="true"/>
              </w:rPr>
              <w:t>:</w:t>
              <w:tab/>
            </w:r>
            <w:r>
              <w:rPr>
                <w:rStyle w:val="IndexLink"/>
              </w:rPr>
              <w:t>174</w:t>
            </w:r>
          </w:hyperlink>
        </w:p>
        <w:p>
          <w:pPr>
            <w:pStyle w:val="Contents6"/>
            <w:tabs>
              <w:tab w:val="clear" w:pos="7609"/>
              <w:tab w:val="right" w:pos="9026" w:leader="dot"/>
            </w:tabs>
            <w:rPr/>
          </w:pPr>
          <w:hyperlink w:anchor="__RefHeading___Toc5753903_1051229030">
            <w:r>
              <w:rPr>
                <w:webHidden/>
                <w:rStyle w:val="IndexLink"/>
              </w:rPr>
              <w:t>3</w:t>
            </w:r>
            <w:r>
              <w:rPr>
                <w:rStyle w:val="IndexLink"/>
                <w:rtl w:val="true"/>
              </w:rPr>
              <w:t xml:space="preserve">. </w:t>
            </w:r>
            <w:r>
              <w:rPr>
                <w:rStyle w:val="IndexLink"/>
                <w:rtl w:val="true"/>
              </w:rPr>
              <w:t xml:space="preserve">آن را معاوضه کرده </w:t>
            </w:r>
            <w:r>
              <w:rPr>
                <w:rStyle w:val="IndexLink"/>
                <w:rtl w:val="true"/>
              </w:rPr>
              <w:t>(</w:t>
            </w:r>
            <w:r>
              <w:rPr>
                <w:rStyle w:val="IndexLink"/>
                <w:rtl w:val="true"/>
              </w:rPr>
              <w:t>طاق زده</w:t>
            </w:r>
            <w:r>
              <w:rPr>
                <w:rStyle w:val="IndexLink"/>
                <w:rtl w:val="true"/>
              </w:rPr>
              <w:t>):</w:t>
              <w:tab/>
            </w:r>
            <w:r>
              <w:rPr>
                <w:rStyle w:val="IndexLink"/>
              </w:rPr>
              <w:t>175</w:t>
            </w:r>
          </w:hyperlink>
        </w:p>
        <w:p>
          <w:pPr>
            <w:pStyle w:val="Contents5"/>
            <w:tabs>
              <w:tab w:val="clear" w:pos="7892"/>
              <w:tab w:val="right" w:pos="9026" w:leader="dot"/>
            </w:tabs>
            <w:rPr/>
          </w:pPr>
          <w:hyperlink w:anchor="__RefHeading___Toc5753905_1051229030">
            <w:r>
              <w:rPr>
                <w:webHidden/>
                <w:rStyle w:val="IndexLink"/>
                <w:rtl w:val="true"/>
              </w:rPr>
              <w:t>ه</w:t>
            </w:r>
            <w:r>
              <w:rPr>
                <w:rStyle w:val="IndexLink"/>
                <w:rtl w:val="true"/>
              </w:rPr>
              <w:t xml:space="preserve">) </w:t>
            </w:r>
            <w:r>
              <w:rPr>
                <w:rStyle w:val="IndexLink"/>
                <w:rtl w:val="true"/>
              </w:rPr>
              <w:t xml:space="preserve">ابزار کار بدون معاوضه به شخص منتقل شده </w:t>
            </w:r>
            <w:r>
              <w:rPr>
                <w:rStyle w:val="IndexLink"/>
                <w:rtl w:val="true"/>
              </w:rPr>
              <w:t>(</w:t>
            </w:r>
            <w:r>
              <w:rPr>
                <w:rStyle w:val="IndexLink"/>
                <w:rtl w:val="true"/>
              </w:rPr>
              <w:t>مثل ارث</w:t>
            </w:r>
            <w:r>
              <w:rPr>
                <w:rStyle w:val="IndexLink"/>
                <w:rtl w:val="true"/>
              </w:rPr>
              <w:t>)</w:t>
              <w:tab/>
            </w:r>
            <w:r>
              <w:rPr>
                <w:rStyle w:val="IndexLink"/>
              </w:rPr>
              <w:t>175</w:t>
            </w:r>
          </w:hyperlink>
        </w:p>
        <w:p>
          <w:pPr>
            <w:pStyle w:val="Contents4"/>
            <w:tabs>
              <w:tab w:val="clear" w:pos="8176"/>
              <w:tab w:val="right" w:pos="9026" w:leader="dot"/>
            </w:tabs>
            <w:rPr/>
          </w:pPr>
          <w:hyperlink w:anchor="__RefHeading___Toc5753907_1051229030">
            <w:r>
              <w:rPr>
                <w:webHidden/>
                <w:rStyle w:val="IndexLink"/>
                <w:rtl w:val="true"/>
              </w:rPr>
              <w:t>بررسی مسائلی مرتبط با خمس مکان کسب</w:t>
            </w:r>
            <w:r>
              <w:rPr>
                <w:rStyle w:val="IndexLink"/>
                <w:rtl w:val="true"/>
              </w:rPr>
              <w:tab/>
            </w:r>
            <w:r>
              <w:rPr>
                <w:rStyle w:val="IndexLink"/>
              </w:rPr>
              <w:t>175</w:t>
            </w:r>
          </w:hyperlink>
        </w:p>
        <w:p>
          <w:pPr>
            <w:pStyle w:val="Contents5"/>
            <w:tabs>
              <w:tab w:val="clear" w:pos="7892"/>
              <w:tab w:val="right" w:pos="9026" w:leader="dot"/>
            </w:tabs>
            <w:rPr/>
          </w:pPr>
          <w:hyperlink w:anchor="__RefHeading___Toc5753909_1051229030">
            <w:r>
              <w:rPr>
                <w:webHidden/>
                <w:rStyle w:val="IndexLink"/>
              </w:rPr>
              <w:t>1</w:t>
            </w:r>
            <w:r>
              <w:rPr>
                <w:rStyle w:val="IndexLink"/>
                <w:rtl w:val="true"/>
              </w:rPr>
              <w:t xml:space="preserve">. </w:t>
            </w:r>
            <w:r>
              <w:rPr>
                <w:rStyle w:val="IndexLink"/>
                <w:rtl w:val="true"/>
              </w:rPr>
              <w:t>حکم خمس ترقی قیمت در ساخت و ساز آپارتمان</w:t>
            </w:r>
            <w:r>
              <w:rPr>
                <w:rStyle w:val="IndexLink"/>
                <w:rtl w:val="true"/>
              </w:rPr>
              <w:tab/>
            </w:r>
            <w:r>
              <w:rPr>
                <w:rStyle w:val="IndexLink"/>
              </w:rPr>
              <w:t>175</w:t>
            </w:r>
          </w:hyperlink>
        </w:p>
        <w:p>
          <w:pPr>
            <w:pStyle w:val="Contents5"/>
            <w:tabs>
              <w:tab w:val="clear" w:pos="7892"/>
              <w:tab w:val="right" w:pos="9026" w:leader="dot"/>
            </w:tabs>
            <w:rPr/>
          </w:pPr>
          <w:hyperlink w:anchor="__RefHeading___Toc5753911_1051229030">
            <w:r>
              <w:rPr>
                <w:webHidden/>
                <w:rStyle w:val="IndexLink"/>
              </w:rPr>
              <w:t>2</w:t>
            </w:r>
            <w:r>
              <w:rPr>
                <w:rStyle w:val="IndexLink"/>
                <w:rtl w:val="true"/>
              </w:rPr>
              <w:t xml:space="preserve">. </w:t>
            </w:r>
            <w:r>
              <w:rPr>
                <w:rStyle w:val="IndexLink"/>
                <w:rtl w:val="true"/>
              </w:rPr>
              <w:t>حکم خمس ترقی قیمت مغازه به جهت تعمیرات و مانند آن</w:t>
            </w:r>
            <w:r>
              <w:rPr>
                <w:rStyle w:val="IndexLink"/>
                <w:rtl w:val="true"/>
              </w:rPr>
              <w:tab/>
            </w:r>
            <w:r>
              <w:rPr>
                <w:rStyle w:val="IndexLink"/>
              </w:rPr>
              <w:t>176</w:t>
            </w:r>
          </w:hyperlink>
        </w:p>
        <w:p>
          <w:pPr>
            <w:pStyle w:val="Contents6"/>
            <w:tabs>
              <w:tab w:val="clear" w:pos="7609"/>
              <w:tab w:val="right" w:pos="9026" w:leader="dot"/>
            </w:tabs>
            <w:rPr/>
          </w:pPr>
          <w:hyperlink w:anchor="__RefHeading___Toc5753913_1051229030">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5753915_1051229030">
            <w:r>
              <w:rPr>
                <w:webHidden/>
                <w:rStyle w:val="IndexLink"/>
                <w:rtl w:val="true"/>
              </w:rPr>
              <w:t>زمین و مصالح آن با مال مخمس بوده، ولی هزینۀ ساخت آن با درآمد بین سال بوده</w:t>
            </w:r>
            <w:r>
              <w:rPr>
                <w:rStyle w:val="IndexLink"/>
                <w:rtl w:val="true"/>
              </w:rPr>
              <w:tab/>
            </w:r>
            <w:r>
              <w:rPr>
                <w:rStyle w:val="IndexLink"/>
              </w:rPr>
              <w:t>176</w:t>
            </w:r>
          </w:hyperlink>
        </w:p>
        <w:p>
          <w:pPr>
            <w:pStyle w:val="Contents6"/>
            <w:tabs>
              <w:tab w:val="clear" w:pos="7609"/>
              <w:tab w:val="right" w:pos="9026" w:leader="dot"/>
            </w:tabs>
            <w:rPr/>
          </w:pPr>
          <w:hyperlink w:anchor="__RefHeading___Toc5753917_1051229030">
            <w:r>
              <w:rPr>
                <w:webHidden/>
                <w:rStyle w:val="IndexLink"/>
                <w:rtl w:val="true"/>
              </w:rPr>
              <w:t>ترقی قیمت ملک به جهت دریافت مجوز تجاری برای آن</w:t>
            </w:r>
            <w:r>
              <w:rPr>
                <w:rStyle w:val="IndexLink"/>
                <w:rtl w:val="true"/>
              </w:rPr>
              <w:tab/>
            </w:r>
            <w:r>
              <w:rPr>
                <w:rStyle w:val="IndexLink"/>
              </w:rPr>
              <w:t>177</w:t>
            </w:r>
          </w:hyperlink>
        </w:p>
        <w:p>
          <w:pPr>
            <w:pStyle w:val="Contents5"/>
            <w:tabs>
              <w:tab w:val="clear" w:pos="7892"/>
              <w:tab w:val="right" w:pos="9026" w:leader="dot"/>
            </w:tabs>
            <w:rPr/>
          </w:pPr>
          <w:hyperlink w:anchor="__RefHeading___Toc5753919_1051229030">
            <w:r>
              <w:rPr>
                <w:webHidden/>
                <w:rStyle w:val="IndexLink"/>
              </w:rPr>
              <w:t>3</w:t>
            </w:r>
            <w:r>
              <w:rPr>
                <w:rStyle w:val="IndexLink"/>
                <w:rtl w:val="true"/>
              </w:rPr>
              <w:t xml:space="preserve">. </w:t>
            </w:r>
            <w:r>
              <w:rPr>
                <w:rStyle w:val="IndexLink"/>
                <w:rtl w:val="true"/>
              </w:rPr>
              <w:t>حكم خمس نماءات أعيانى مخمس که برای کسب است</w:t>
            </w:r>
            <w:r>
              <w:rPr>
                <w:rStyle w:val="IndexLink"/>
                <w:rtl w:val="true"/>
              </w:rPr>
              <w:tab/>
            </w:r>
            <w:r>
              <w:rPr>
                <w:rStyle w:val="IndexLink"/>
              </w:rPr>
              <w:t>177</w:t>
            </w:r>
          </w:hyperlink>
        </w:p>
        <w:p>
          <w:pPr>
            <w:pStyle w:val="Contents6"/>
            <w:tabs>
              <w:tab w:val="clear" w:pos="7609"/>
              <w:tab w:val="right" w:pos="9026" w:leader="dot"/>
            </w:tabs>
            <w:rPr/>
          </w:pPr>
          <w:hyperlink w:anchor="__RefHeading___Toc5753921_105122903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5753923_1051229030">
            <w:r>
              <w:rPr>
                <w:webHidden/>
                <w:rStyle w:val="IndexLink"/>
                <w:rtl w:val="true"/>
              </w:rPr>
              <w:t>الف</w:t>
            </w:r>
            <w:r>
              <w:rPr>
                <w:rStyle w:val="IndexLink"/>
                <w:rtl w:val="true"/>
              </w:rPr>
              <w:t xml:space="preserve">) </w:t>
            </w:r>
            <w:r>
              <w:rPr>
                <w:rStyle w:val="IndexLink"/>
                <w:rtl w:val="true"/>
              </w:rPr>
              <w:t>نمائات متصله</w:t>
            </w:r>
            <w:r>
              <w:rPr>
                <w:rStyle w:val="IndexLink"/>
                <w:rtl w:val="true"/>
              </w:rPr>
              <w:tab/>
            </w:r>
            <w:r>
              <w:rPr>
                <w:rStyle w:val="IndexLink"/>
              </w:rPr>
              <w:t>177</w:t>
            </w:r>
          </w:hyperlink>
        </w:p>
        <w:p>
          <w:pPr>
            <w:pStyle w:val="Contents6"/>
            <w:tabs>
              <w:tab w:val="clear" w:pos="7609"/>
              <w:tab w:val="right" w:pos="9026" w:leader="dot"/>
            </w:tabs>
            <w:rPr/>
          </w:pPr>
          <w:hyperlink w:anchor="__RefHeading___Toc5753925_1051229030">
            <w:r>
              <w:rPr>
                <w:webHidden/>
                <w:rStyle w:val="IndexLink"/>
                <w:rtl w:val="true"/>
              </w:rPr>
              <w:t>ب</w:t>
            </w:r>
            <w:r>
              <w:rPr>
                <w:rStyle w:val="IndexLink"/>
                <w:rtl w:val="true"/>
              </w:rPr>
              <w:t xml:space="preserve">) </w:t>
            </w:r>
            <w:r>
              <w:rPr>
                <w:rStyle w:val="IndexLink"/>
                <w:rtl w:val="true"/>
              </w:rPr>
              <w:t>نمائات منفصله</w:t>
            </w:r>
            <w:r>
              <w:rPr>
                <w:rStyle w:val="IndexLink"/>
                <w:rtl w:val="true"/>
              </w:rPr>
              <w:tab/>
            </w:r>
            <w:r>
              <w:rPr>
                <w:rStyle w:val="IndexLink"/>
              </w:rPr>
              <w:t>177</w:t>
            </w:r>
          </w:hyperlink>
        </w:p>
        <w:p>
          <w:pPr>
            <w:pStyle w:val="Contents6"/>
            <w:tabs>
              <w:tab w:val="clear" w:pos="7609"/>
              <w:tab w:val="right" w:pos="9026" w:leader="dot"/>
            </w:tabs>
            <w:rPr/>
          </w:pPr>
          <w:hyperlink w:anchor="__RefHeading___Toc5753927_1051229030">
            <w:r>
              <w:rPr>
                <w:webHidden/>
                <w:rStyle w:val="IndexLink"/>
                <w:rtl w:val="true"/>
              </w:rPr>
              <w:t>خمس نماء مالی که خمسش پرداخت نشده</w:t>
            </w:r>
            <w:r>
              <w:rPr>
                <w:rStyle w:val="IndexLink"/>
                <w:rtl w:val="true"/>
              </w:rPr>
              <w:tab/>
            </w:r>
            <w:r>
              <w:rPr>
                <w:rStyle w:val="IndexLink"/>
              </w:rPr>
              <w:t>177</w:t>
            </w:r>
          </w:hyperlink>
        </w:p>
        <w:p>
          <w:pPr>
            <w:pStyle w:val="Contents5"/>
            <w:tabs>
              <w:tab w:val="clear" w:pos="7892"/>
              <w:tab w:val="right" w:pos="9026" w:leader="dot"/>
            </w:tabs>
            <w:rPr/>
          </w:pPr>
          <w:hyperlink w:anchor="__RefHeading___Toc5753929_1051229030">
            <w:r>
              <w:rPr>
                <w:webHidden/>
                <w:rStyle w:val="IndexLink"/>
              </w:rPr>
              <w:t>4</w:t>
            </w:r>
            <w:r>
              <w:rPr>
                <w:rStyle w:val="IndexLink"/>
                <w:rtl w:val="true"/>
              </w:rPr>
              <w:t xml:space="preserve">. </w:t>
            </w:r>
            <w:r>
              <w:rPr>
                <w:rStyle w:val="IndexLink"/>
                <w:rtl w:val="true"/>
              </w:rPr>
              <w:t>حکم خمس احداث باغ و بستان</w:t>
            </w:r>
            <w:r>
              <w:rPr>
                <w:rStyle w:val="IndexLink"/>
                <w:rtl w:val="true"/>
              </w:rPr>
              <w:tab/>
            </w:r>
            <w:r>
              <w:rPr>
                <w:rStyle w:val="IndexLink"/>
              </w:rPr>
              <w:t>178</w:t>
            </w:r>
          </w:hyperlink>
        </w:p>
        <w:p>
          <w:pPr>
            <w:pStyle w:val="Contents6"/>
            <w:tabs>
              <w:tab w:val="clear" w:pos="7609"/>
              <w:tab w:val="right" w:pos="9026" w:leader="dot"/>
            </w:tabs>
            <w:rPr/>
          </w:pPr>
          <w:hyperlink w:anchor="__RefHeading___Toc5753931_105122903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5753933_1051229030">
            <w:r>
              <w:rPr>
                <w:webHidden/>
                <w:rStyle w:val="IndexLink"/>
                <w:rtl w:val="true"/>
              </w:rPr>
              <w:t>الف</w:t>
            </w:r>
            <w:r>
              <w:rPr>
                <w:rStyle w:val="IndexLink"/>
                <w:rtl w:val="true"/>
              </w:rPr>
              <w:t xml:space="preserve">. </w:t>
            </w:r>
            <w:r>
              <w:rPr>
                <w:rStyle w:val="IndexLink"/>
                <w:rtl w:val="true"/>
              </w:rPr>
              <w:t>باغ را با درآمد بین سال احداث کرده است؛</w:t>
            </w:r>
            <w:r>
              <w:rPr>
                <w:rStyle w:val="IndexLink"/>
                <w:rtl w:val="true"/>
              </w:rPr>
              <w:tab/>
            </w:r>
            <w:r>
              <w:rPr>
                <w:rStyle w:val="IndexLink"/>
              </w:rPr>
              <w:t>178</w:t>
            </w:r>
          </w:hyperlink>
        </w:p>
        <w:p>
          <w:pPr>
            <w:pStyle w:val="Contents6"/>
            <w:tabs>
              <w:tab w:val="clear" w:pos="7609"/>
              <w:tab w:val="right" w:pos="9026" w:leader="dot"/>
            </w:tabs>
            <w:rPr/>
          </w:pPr>
          <w:hyperlink w:anchor="__RefHeading___Toc5753935_1051229030">
            <w:r>
              <w:rPr>
                <w:webHidden/>
                <w:rStyle w:val="IndexLink"/>
                <w:rtl w:val="true"/>
              </w:rPr>
              <w:t>ب</w:t>
            </w:r>
            <w:r>
              <w:rPr>
                <w:rStyle w:val="IndexLink"/>
                <w:rtl w:val="true"/>
              </w:rPr>
              <w:t xml:space="preserve">. </w:t>
            </w:r>
            <w:r>
              <w:rPr>
                <w:rStyle w:val="IndexLink"/>
                <w:rtl w:val="true"/>
              </w:rPr>
              <w:t>باغ را با مال سالگشت شده آباد کرده است؛</w:t>
            </w:r>
            <w:r>
              <w:rPr>
                <w:rStyle w:val="IndexLink"/>
                <w:rtl w:val="true"/>
              </w:rPr>
              <w:tab/>
            </w:r>
            <w:r>
              <w:rPr>
                <w:rStyle w:val="IndexLink"/>
              </w:rPr>
              <w:t>179</w:t>
            </w:r>
          </w:hyperlink>
        </w:p>
        <w:p>
          <w:pPr>
            <w:pStyle w:val="Contents6"/>
            <w:tabs>
              <w:tab w:val="clear" w:pos="7609"/>
              <w:tab w:val="right" w:pos="9026" w:leader="dot"/>
            </w:tabs>
            <w:rPr/>
          </w:pPr>
          <w:hyperlink w:anchor="__RefHeading___Toc5753937_1051229030">
            <w:r>
              <w:rPr>
                <w:webHidden/>
                <w:rStyle w:val="IndexLink"/>
                <w:rtl w:val="true"/>
              </w:rPr>
              <w:t>ج</w:t>
            </w:r>
            <w:r>
              <w:rPr>
                <w:rStyle w:val="IndexLink"/>
                <w:rtl w:val="true"/>
              </w:rPr>
              <w:t xml:space="preserve">. </w:t>
            </w:r>
            <w:r>
              <w:rPr>
                <w:rStyle w:val="IndexLink"/>
                <w:rtl w:val="true"/>
              </w:rPr>
              <w:t>باغ را با مال مخمس یا در حکم مخمس آباد کرده است؛</w:t>
            </w:r>
            <w:r>
              <w:rPr>
                <w:rStyle w:val="IndexLink"/>
                <w:rtl w:val="true"/>
              </w:rPr>
              <w:tab/>
            </w:r>
            <w:r>
              <w:rPr>
                <w:rStyle w:val="IndexLink"/>
              </w:rPr>
              <w:t>179</w:t>
            </w:r>
          </w:hyperlink>
        </w:p>
        <w:p>
          <w:pPr>
            <w:pStyle w:val="Contents6"/>
            <w:tabs>
              <w:tab w:val="clear" w:pos="7609"/>
              <w:tab w:val="right" w:pos="9026" w:leader="dot"/>
            </w:tabs>
            <w:rPr/>
          </w:pPr>
          <w:hyperlink w:anchor="__RefHeading___Toc5753939_1051229030">
            <w:r>
              <w:rPr>
                <w:webHidden/>
                <w:rStyle w:val="IndexLink"/>
                <w:rtl w:val="true"/>
              </w:rPr>
              <w:t>حکم سود فروش محصولات چند سال آینده</w:t>
            </w:r>
            <w:r>
              <w:rPr>
                <w:rStyle w:val="IndexLink"/>
                <w:rtl w:val="true"/>
              </w:rPr>
              <w:tab/>
            </w:r>
            <w:r>
              <w:rPr>
                <w:rStyle w:val="IndexLink"/>
              </w:rPr>
              <w:t>179</w:t>
            </w:r>
          </w:hyperlink>
        </w:p>
        <w:p>
          <w:pPr>
            <w:pStyle w:val="Contents5"/>
            <w:tabs>
              <w:tab w:val="clear" w:pos="7892"/>
              <w:tab w:val="right" w:pos="9026" w:leader="dot"/>
            </w:tabs>
            <w:rPr/>
          </w:pPr>
          <w:hyperlink w:anchor="__RefHeading___Toc5753941_1051229030">
            <w:r>
              <w:rPr>
                <w:webHidden/>
                <w:rStyle w:val="IndexLink"/>
              </w:rPr>
              <w:t>5</w:t>
            </w:r>
            <w:r>
              <w:rPr>
                <w:rStyle w:val="IndexLink"/>
                <w:rtl w:val="true"/>
              </w:rPr>
              <w:t xml:space="preserve">. </w:t>
            </w:r>
            <w:r>
              <w:rPr>
                <w:rStyle w:val="IndexLink"/>
                <w:rtl w:val="true"/>
              </w:rPr>
              <w:t>حکم خمس ابزاری که هم برای استفاده شخصی است و هم وسیله کار</w:t>
            </w:r>
            <w:r>
              <w:rPr>
                <w:rStyle w:val="IndexLink"/>
                <w:rtl w:val="true"/>
              </w:rPr>
              <w:tab/>
            </w:r>
            <w:r>
              <w:rPr>
                <w:rStyle w:val="IndexLink"/>
              </w:rPr>
              <w:t>180</w:t>
            </w:r>
          </w:hyperlink>
        </w:p>
        <w:p>
          <w:pPr>
            <w:pStyle w:val="Contents3"/>
            <w:tabs>
              <w:tab w:val="clear" w:pos="8459"/>
              <w:tab w:val="right" w:pos="9026" w:leader="dot"/>
            </w:tabs>
            <w:rPr/>
          </w:pPr>
          <w:hyperlink w:anchor="__RefHeading___Toc5753943_1051229030">
            <w:r>
              <w:rPr>
                <w:webHidden/>
                <w:rStyle w:val="IndexLink"/>
                <w:rtl w:val="true"/>
              </w:rPr>
              <w:t>مبحث دوم</w:t>
            </w:r>
            <w:r>
              <w:rPr>
                <w:rStyle w:val="IndexLink"/>
                <w:rtl w:val="true"/>
              </w:rPr>
              <w:t xml:space="preserve">: </w:t>
            </w:r>
            <w:r>
              <w:rPr>
                <w:rStyle w:val="IndexLink"/>
                <w:rtl w:val="true"/>
              </w:rPr>
              <w:t>غیر سرمایه</w:t>
            </w:r>
            <w:r>
              <w:rPr>
                <w:rStyle w:val="IndexLink"/>
                <w:rtl w:val="true"/>
              </w:rPr>
              <w:tab/>
            </w:r>
            <w:r>
              <w:rPr>
                <w:rStyle w:val="IndexLink"/>
              </w:rPr>
              <w:t>181</w:t>
            </w:r>
          </w:hyperlink>
        </w:p>
        <w:p>
          <w:pPr>
            <w:pStyle w:val="Contents4"/>
            <w:tabs>
              <w:tab w:val="clear" w:pos="8176"/>
              <w:tab w:val="right" w:pos="9026" w:leader="dot"/>
            </w:tabs>
            <w:rPr/>
          </w:pPr>
          <w:hyperlink w:anchor="__RefHeading___Toc5753945_1051229030">
            <w:r>
              <w:rPr>
                <w:webHidden/>
                <w:rStyle w:val="IndexLink"/>
              </w:rPr>
              <w:t>1</w:t>
            </w:r>
            <w:r>
              <w:rPr>
                <w:rStyle w:val="IndexLink"/>
                <w:rtl w:val="true"/>
              </w:rPr>
              <w:t xml:space="preserve">. </w:t>
            </w:r>
            <w:r>
              <w:rPr>
                <w:rStyle w:val="IndexLink"/>
                <w:rtl w:val="true"/>
              </w:rPr>
              <w:t>حكم خمس پس انداز</w:t>
            </w:r>
            <w:r>
              <w:rPr>
                <w:rStyle w:val="IndexLink"/>
                <w:rtl w:val="true"/>
              </w:rPr>
              <w:tab/>
            </w:r>
            <w:r>
              <w:rPr>
                <w:rStyle w:val="IndexLink"/>
              </w:rPr>
              <w:t>181</w:t>
            </w:r>
          </w:hyperlink>
        </w:p>
        <w:p>
          <w:pPr>
            <w:pStyle w:val="Contents5"/>
            <w:tabs>
              <w:tab w:val="clear" w:pos="7892"/>
              <w:tab w:val="right" w:pos="9026" w:leader="dot"/>
            </w:tabs>
            <w:rPr/>
          </w:pPr>
          <w:hyperlink w:anchor="__RefHeading___Toc5753947_1051229030">
            <w:r>
              <w:rPr>
                <w:webHidden/>
                <w:rStyle w:val="IndexLink"/>
                <w:rtl w:val="true"/>
              </w:rPr>
              <w:t>پس انداز پول به جهت تهیه ضروریات زندگی</w:t>
            </w:r>
            <w:r>
              <w:rPr>
                <w:rStyle w:val="IndexLink"/>
                <w:rtl w:val="true"/>
              </w:rPr>
              <w:tab/>
            </w:r>
            <w:r>
              <w:rPr>
                <w:rStyle w:val="IndexLink"/>
              </w:rPr>
              <w:t>181</w:t>
            </w:r>
          </w:hyperlink>
        </w:p>
        <w:p>
          <w:pPr>
            <w:pStyle w:val="Contents5"/>
            <w:tabs>
              <w:tab w:val="clear" w:pos="7892"/>
              <w:tab w:val="right" w:pos="9026" w:leader="dot"/>
            </w:tabs>
            <w:rPr/>
          </w:pPr>
          <w:hyperlink w:anchor="__RefHeading___Toc5753949_1051229030">
            <w:r>
              <w:rPr>
                <w:webHidden/>
                <w:rStyle w:val="IndexLink"/>
                <w:rtl w:val="true"/>
              </w:rPr>
              <w:t>پس انداز درآمد از روی قناعت</w:t>
            </w:r>
            <w:r>
              <w:rPr>
                <w:rStyle w:val="IndexLink"/>
                <w:rtl w:val="true"/>
              </w:rPr>
              <w:tab/>
            </w:r>
            <w:r>
              <w:rPr>
                <w:rStyle w:val="IndexLink"/>
              </w:rPr>
              <w:t>181</w:t>
            </w:r>
          </w:hyperlink>
        </w:p>
        <w:p>
          <w:pPr>
            <w:pStyle w:val="Contents5"/>
            <w:tabs>
              <w:tab w:val="clear" w:pos="7892"/>
              <w:tab w:val="right" w:pos="9026" w:leader="dot"/>
            </w:tabs>
            <w:rPr/>
          </w:pPr>
          <w:hyperlink w:anchor="__RefHeading___Toc5753951_1051229030">
            <w:r>
              <w:rPr>
                <w:webHidden/>
                <w:rStyle w:val="IndexLink"/>
                <w:rtl w:val="true"/>
              </w:rPr>
              <w:t>تبدیل پس انداز مخمّس به کالا جهت حفظ مالیت و ارزش آن</w:t>
            </w:r>
            <w:r>
              <w:rPr>
                <w:rStyle w:val="IndexLink"/>
                <w:rtl w:val="true"/>
              </w:rPr>
              <w:tab/>
            </w:r>
            <w:r>
              <w:rPr>
                <w:rStyle w:val="IndexLink"/>
              </w:rPr>
              <w:t>182</w:t>
            </w:r>
          </w:hyperlink>
        </w:p>
        <w:p>
          <w:pPr>
            <w:pStyle w:val="Contents5"/>
            <w:tabs>
              <w:tab w:val="clear" w:pos="7892"/>
              <w:tab w:val="right" w:pos="9026" w:leader="dot"/>
            </w:tabs>
            <w:rPr/>
          </w:pPr>
          <w:hyperlink w:anchor="__RefHeading___Toc5753953_1051229030">
            <w:r>
              <w:rPr>
                <w:webHidden/>
                <w:rStyle w:val="IndexLink"/>
                <w:rtl w:val="true"/>
              </w:rPr>
              <w:t>صرف درآمد در خرجی زندگی و باقی گذاشتن مال مخمس</w:t>
            </w:r>
            <w:r>
              <w:rPr>
                <w:rStyle w:val="IndexLink"/>
                <w:rtl w:val="true"/>
              </w:rPr>
              <w:tab/>
            </w:r>
            <w:r>
              <w:rPr>
                <w:rStyle w:val="IndexLink"/>
              </w:rPr>
              <w:t>182</w:t>
            </w:r>
          </w:hyperlink>
        </w:p>
        <w:p>
          <w:pPr>
            <w:pStyle w:val="Contents5"/>
            <w:tabs>
              <w:tab w:val="clear" w:pos="7892"/>
              <w:tab w:val="right" w:pos="9026" w:leader="dot"/>
            </w:tabs>
            <w:rPr/>
          </w:pPr>
          <w:hyperlink w:anchor="__RefHeading___Toc5753955_1051229030">
            <w:r>
              <w:rPr>
                <w:webHidden/>
                <w:rStyle w:val="IndexLink"/>
                <w:rtl w:val="true"/>
              </w:rPr>
              <w:t>مخلوط شدن مال مخمس با درآمد و جدا کردن آنها با نیت</w:t>
            </w:r>
            <w:r>
              <w:rPr>
                <w:rStyle w:val="IndexLink"/>
                <w:rtl w:val="true"/>
              </w:rPr>
              <w:tab/>
            </w:r>
            <w:r>
              <w:rPr>
                <w:rStyle w:val="IndexLink"/>
              </w:rPr>
              <w:t>182</w:t>
            </w:r>
          </w:hyperlink>
        </w:p>
        <w:p>
          <w:pPr>
            <w:pStyle w:val="Contents5"/>
            <w:tabs>
              <w:tab w:val="clear" w:pos="7892"/>
              <w:tab w:val="right" w:pos="9026" w:leader="dot"/>
            </w:tabs>
            <w:rPr/>
          </w:pPr>
          <w:hyperlink w:anchor="__RefHeading___Toc5753957_1051229030">
            <w:r>
              <w:rPr>
                <w:webHidden/>
                <w:rStyle w:val="IndexLink"/>
                <w:rtl w:val="true"/>
              </w:rPr>
              <w:t>باقی ماندن حقوق و اجرت تا سال خمسی</w:t>
            </w:r>
            <w:r>
              <w:rPr>
                <w:rStyle w:val="IndexLink"/>
                <w:rtl w:val="true"/>
              </w:rPr>
              <w:tab/>
            </w:r>
            <w:r>
              <w:rPr>
                <w:rStyle w:val="IndexLink"/>
              </w:rPr>
              <w:t>183</w:t>
            </w:r>
          </w:hyperlink>
        </w:p>
        <w:p>
          <w:pPr>
            <w:pStyle w:val="Contents5"/>
            <w:tabs>
              <w:tab w:val="clear" w:pos="7892"/>
              <w:tab w:val="right" w:pos="9026" w:leader="dot"/>
            </w:tabs>
            <w:rPr/>
          </w:pPr>
          <w:hyperlink w:anchor="__RefHeading___Toc5753959_1051229030">
            <w:r>
              <w:rPr>
                <w:webHidden/>
                <w:rStyle w:val="IndexLink"/>
                <w:rtl w:val="true"/>
              </w:rPr>
              <w:t>حقوق بازنشستگی</w:t>
            </w:r>
            <w:r>
              <w:rPr>
                <w:rStyle w:val="IndexLink"/>
                <w:rtl w:val="true"/>
              </w:rPr>
              <w:tab/>
            </w:r>
            <w:r>
              <w:rPr>
                <w:rStyle w:val="IndexLink"/>
              </w:rPr>
              <w:t>183</w:t>
            </w:r>
          </w:hyperlink>
        </w:p>
        <w:p>
          <w:pPr>
            <w:pStyle w:val="Contents5"/>
            <w:tabs>
              <w:tab w:val="clear" w:pos="7892"/>
              <w:tab w:val="right" w:pos="9026" w:leader="dot"/>
            </w:tabs>
            <w:rPr/>
          </w:pPr>
          <w:hyperlink w:anchor="__RefHeading___Toc5753961_1051229030">
            <w:r>
              <w:rPr>
                <w:webHidden/>
                <w:rStyle w:val="IndexLink"/>
                <w:rtl w:val="true"/>
              </w:rPr>
              <w:t>دریافت حقوق قبل از سال خمسی و نیازهای احتمالی ماه جاری</w:t>
            </w:r>
            <w:r>
              <w:rPr>
                <w:rStyle w:val="IndexLink"/>
                <w:rtl w:val="true"/>
              </w:rPr>
              <w:tab/>
            </w:r>
            <w:r>
              <w:rPr>
                <w:rStyle w:val="IndexLink"/>
              </w:rPr>
              <w:t>184</w:t>
            </w:r>
          </w:hyperlink>
        </w:p>
        <w:p>
          <w:pPr>
            <w:pStyle w:val="Contents5"/>
            <w:tabs>
              <w:tab w:val="clear" w:pos="7892"/>
              <w:tab w:val="right" w:pos="9026" w:leader="dot"/>
            </w:tabs>
            <w:rPr/>
          </w:pPr>
          <w:hyperlink w:anchor="__RefHeading___Toc5753963_1051229030">
            <w:r>
              <w:rPr>
                <w:webHidden/>
                <w:rStyle w:val="IndexLink"/>
                <w:rtl w:val="true"/>
              </w:rPr>
              <w:t>پیش دریافت اجرت یا اجاره و پس انداز آن تا سال خمسی</w:t>
            </w:r>
            <w:r>
              <w:rPr>
                <w:rStyle w:val="IndexLink"/>
                <w:rtl w:val="true"/>
              </w:rPr>
              <w:tab/>
            </w:r>
            <w:r>
              <w:rPr>
                <w:rStyle w:val="IndexLink"/>
              </w:rPr>
              <w:t>184</w:t>
            </w:r>
          </w:hyperlink>
        </w:p>
        <w:p>
          <w:pPr>
            <w:pStyle w:val="Contents6"/>
            <w:tabs>
              <w:tab w:val="clear" w:pos="7609"/>
              <w:tab w:val="right" w:pos="9026" w:leader="dot"/>
            </w:tabs>
            <w:rPr/>
          </w:pPr>
          <w:hyperlink w:anchor="__RefHeading___Toc5753965_1051229030">
            <w:r>
              <w:rPr>
                <w:webHidden/>
                <w:rStyle w:val="IndexLink"/>
                <w:rtl w:val="true"/>
              </w:rPr>
              <w:t>الف</w:t>
            </w:r>
            <w:r>
              <w:rPr>
                <w:rStyle w:val="IndexLink"/>
                <w:rtl w:val="true"/>
              </w:rPr>
              <w:t xml:space="preserve">) </w:t>
            </w:r>
            <w:r>
              <w:rPr>
                <w:rStyle w:val="IndexLink"/>
                <w:rtl w:val="true"/>
              </w:rPr>
              <w:t>اجاره أبدان</w:t>
            </w:r>
            <w:r>
              <w:rPr>
                <w:rStyle w:val="IndexLink"/>
                <w:rtl w:val="true"/>
              </w:rPr>
              <w:tab/>
            </w:r>
            <w:r>
              <w:rPr>
                <w:rStyle w:val="IndexLink"/>
              </w:rPr>
              <w:t>184</w:t>
            </w:r>
          </w:hyperlink>
        </w:p>
        <w:p>
          <w:pPr>
            <w:pStyle w:val="Contents6"/>
            <w:tabs>
              <w:tab w:val="clear" w:pos="7609"/>
              <w:tab w:val="right" w:pos="9026" w:leader="dot"/>
            </w:tabs>
            <w:rPr/>
          </w:pPr>
          <w:hyperlink w:anchor="__RefHeading___Toc5753967_1051229030">
            <w:r>
              <w:rPr>
                <w:webHidden/>
                <w:rStyle w:val="IndexLink"/>
                <w:rtl w:val="true"/>
              </w:rPr>
              <w:t>ب</w:t>
            </w:r>
            <w:r>
              <w:rPr>
                <w:rStyle w:val="IndexLink"/>
                <w:rtl w:val="true"/>
              </w:rPr>
              <w:t xml:space="preserve">) </w:t>
            </w:r>
            <w:r>
              <w:rPr>
                <w:rStyle w:val="IndexLink"/>
                <w:rtl w:val="true"/>
              </w:rPr>
              <w:t>اجاره أعيان</w:t>
            </w:r>
            <w:r>
              <w:rPr>
                <w:rStyle w:val="IndexLink"/>
                <w:rtl w:val="true"/>
              </w:rPr>
              <w:tab/>
            </w:r>
            <w:r>
              <w:rPr>
                <w:rStyle w:val="IndexLink"/>
              </w:rPr>
              <w:t>186</w:t>
            </w:r>
          </w:hyperlink>
        </w:p>
        <w:p>
          <w:pPr>
            <w:pStyle w:val="Contents4"/>
            <w:tabs>
              <w:tab w:val="clear" w:pos="8176"/>
              <w:tab w:val="right" w:pos="9026" w:leader="dot"/>
            </w:tabs>
            <w:rPr/>
          </w:pPr>
          <w:hyperlink w:anchor="__RefHeading___Toc5753969_1051229030">
            <w:r>
              <w:rPr>
                <w:webHidden/>
                <w:rStyle w:val="IndexLink"/>
              </w:rPr>
              <w:t>2</w:t>
            </w:r>
            <w:r>
              <w:rPr>
                <w:rStyle w:val="IndexLink"/>
                <w:rtl w:val="true"/>
              </w:rPr>
              <w:t xml:space="preserve">. </w:t>
            </w:r>
            <w:r>
              <w:rPr>
                <w:rStyle w:val="IndexLink"/>
                <w:rtl w:val="true"/>
              </w:rPr>
              <w:t>حكم خمس وام</w:t>
            </w:r>
            <w:r>
              <w:rPr>
                <w:rStyle w:val="IndexLink"/>
                <w:rtl w:val="true"/>
              </w:rPr>
              <w:tab/>
            </w:r>
            <w:r>
              <w:rPr>
                <w:rStyle w:val="IndexLink"/>
              </w:rPr>
              <w:t>186</w:t>
            </w:r>
          </w:hyperlink>
        </w:p>
        <w:p>
          <w:pPr>
            <w:pStyle w:val="Contents5"/>
            <w:tabs>
              <w:tab w:val="clear" w:pos="7892"/>
              <w:tab w:val="right" w:pos="9026" w:leader="dot"/>
            </w:tabs>
            <w:rPr/>
          </w:pPr>
          <w:hyperlink w:anchor="__RefHeading___Toc5753971_105122903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5753973_1051229030">
            <w:r>
              <w:rPr>
                <w:webHidden/>
                <w:rStyle w:val="IndexLink"/>
                <w:rtl w:val="true"/>
              </w:rPr>
              <w:t>وام بانکی</w:t>
            </w:r>
            <w:r>
              <w:rPr>
                <w:rStyle w:val="IndexLink"/>
                <w:rtl w:val="true"/>
              </w:rPr>
              <w:tab/>
            </w:r>
            <w:r>
              <w:rPr>
                <w:rStyle w:val="IndexLink"/>
              </w:rPr>
              <w:t>187</w:t>
            </w:r>
          </w:hyperlink>
        </w:p>
        <w:p>
          <w:pPr>
            <w:pStyle w:val="Contents6"/>
            <w:tabs>
              <w:tab w:val="clear" w:pos="7609"/>
              <w:tab w:val="right" w:pos="9026" w:leader="dot"/>
            </w:tabs>
            <w:rPr/>
          </w:pPr>
          <w:hyperlink w:anchor="__RefHeading___Toc5753975_1051229030">
            <w:r>
              <w:rPr>
                <w:webHidden/>
                <w:rStyle w:val="IndexLink"/>
                <w:rtl w:val="true"/>
              </w:rPr>
              <w:t>الف</w:t>
            </w:r>
            <w:r>
              <w:rPr>
                <w:rStyle w:val="IndexLink"/>
                <w:rtl w:val="true"/>
              </w:rPr>
              <w:t xml:space="preserve">) </w:t>
            </w:r>
            <w:r>
              <w:rPr>
                <w:rStyle w:val="IndexLink"/>
                <w:rtl w:val="true"/>
              </w:rPr>
              <w:t>خمس وامی که خرج شده است</w:t>
            </w:r>
            <w:r>
              <w:rPr>
                <w:rStyle w:val="IndexLink"/>
                <w:rtl w:val="true"/>
              </w:rPr>
              <w:t>:</w:t>
              <w:tab/>
            </w:r>
            <w:r>
              <w:rPr>
                <w:rStyle w:val="IndexLink"/>
              </w:rPr>
              <w:t>187</w:t>
            </w:r>
          </w:hyperlink>
        </w:p>
        <w:p>
          <w:pPr>
            <w:pStyle w:val="Contents6"/>
            <w:tabs>
              <w:tab w:val="clear" w:pos="7609"/>
              <w:tab w:val="right" w:pos="9026" w:leader="dot"/>
            </w:tabs>
            <w:rPr/>
          </w:pPr>
          <w:hyperlink w:anchor="__RefHeading___Toc5753977_105122903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753979_1051229030">
            <w:r>
              <w:rPr>
                <w:webHidden/>
                <w:rStyle w:val="IndexLink"/>
              </w:rPr>
              <w:t>1</w:t>
            </w:r>
            <w:r>
              <w:rPr>
                <w:rStyle w:val="IndexLink"/>
                <w:rtl w:val="true"/>
              </w:rPr>
              <w:t xml:space="preserve">. </w:t>
            </w:r>
            <w:r>
              <w:rPr>
                <w:rStyle w:val="IndexLink"/>
                <w:rtl w:val="true"/>
              </w:rPr>
              <w:t>صرف موونه شده است</w:t>
            </w:r>
            <w:r>
              <w:rPr>
                <w:rStyle w:val="IndexLink"/>
                <w:rtl w:val="true"/>
              </w:rPr>
              <w:t>:</w:t>
              <w:tab/>
            </w:r>
            <w:r>
              <w:rPr>
                <w:rStyle w:val="IndexLink"/>
              </w:rPr>
              <w:t>187</w:t>
            </w:r>
          </w:hyperlink>
        </w:p>
        <w:p>
          <w:pPr>
            <w:pStyle w:val="Contents6"/>
            <w:tabs>
              <w:tab w:val="clear" w:pos="7609"/>
              <w:tab w:val="right" w:pos="9026" w:leader="dot"/>
            </w:tabs>
            <w:rPr/>
          </w:pPr>
          <w:hyperlink w:anchor="__RefHeading___Toc5753981_1051229030">
            <w:r>
              <w:rPr>
                <w:webHidden/>
                <w:rStyle w:val="IndexLink"/>
              </w:rPr>
              <w:t>2</w:t>
            </w:r>
            <w:r>
              <w:rPr>
                <w:rStyle w:val="IndexLink"/>
                <w:rtl w:val="true"/>
              </w:rPr>
              <w:t xml:space="preserve">. </w:t>
            </w:r>
            <w:r>
              <w:rPr>
                <w:rStyle w:val="IndexLink"/>
                <w:rtl w:val="true"/>
              </w:rPr>
              <w:t>سرمایه شده است</w:t>
            </w:r>
            <w:r>
              <w:rPr>
                <w:rStyle w:val="IndexLink"/>
                <w:rtl w:val="true"/>
              </w:rPr>
              <w:tab/>
            </w:r>
            <w:r>
              <w:rPr>
                <w:rStyle w:val="IndexLink"/>
              </w:rPr>
              <w:t>187</w:t>
            </w:r>
          </w:hyperlink>
        </w:p>
        <w:p>
          <w:pPr>
            <w:pStyle w:val="Contents6"/>
            <w:tabs>
              <w:tab w:val="clear" w:pos="7609"/>
              <w:tab w:val="right" w:pos="9026" w:leader="dot"/>
            </w:tabs>
            <w:rPr/>
          </w:pPr>
          <w:hyperlink w:anchor="__RefHeading___Toc5753983_1051229030">
            <w:r>
              <w:rPr>
                <w:webHidden/>
                <w:rStyle w:val="IndexLink"/>
                <w:rtl w:val="true"/>
              </w:rPr>
              <w:t>ب</w:t>
            </w:r>
            <w:r>
              <w:rPr>
                <w:rStyle w:val="IndexLink"/>
                <w:rtl w:val="true"/>
              </w:rPr>
              <w:t xml:space="preserve">) </w:t>
            </w:r>
            <w:r>
              <w:rPr>
                <w:rStyle w:val="IndexLink"/>
                <w:rtl w:val="true"/>
              </w:rPr>
              <w:t>خمس وامی که خرج نشده است</w:t>
            </w:r>
            <w:r>
              <w:rPr>
                <w:rStyle w:val="IndexLink"/>
                <w:rtl w:val="true"/>
              </w:rPr>
              <w:t>:</w:t>
              <w:tab/>
            </w:r>
            <w:r>
              <w:rPr>
                <w:rStyle w:val="IndexLink"/>
              </w:rPr>
              <w:t>187</w:t>
            </w:r>
          </w:hyperlink>
        </w:p>
        <w:p>
          <w:pPr>
            <w:pStyle w:val="Contents6"/>
            <w:tabs>
              <w:tab w:val="clear" w:pos="7609"/>
              <w:tab w:val="right" w:pos="9026" w:leader="dot"/>
            </w:tabs>
            <w:rPr/>
          </w:pPr>
          <w:hyperlink w:anchor="__RefHeading___Toc5753985_105122903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753987_1051229030">
            <w:r>
              <w:rPr>
                <w:webHidden/>
                <w:rStyle w:val="IndexLink"/>
              </w:rPr>
              <w:t>1</w:t>
            </w:r>
            <w:r>
              <w:rPr>
                <w:rStyle w:val="IndexLink"/>
                <w:rtl w:val="true"/>
              </w:rPr>
              <w:t xml:space="preserve">. </w:t>
            </w:r>
            <w:r>
              <w:rPr>
                <w:rStyle w:val="IndexLink"/>
                <w:rtl w:val="true"/>
              </w:rPr>
              <w:t>هیچ مقدار از اقساط آن پرداخت نشده</w:t>
            </w:r>
            <w:r>
              <w:rPr>
                <w:rStyle w:val="IndexLink"/>
                <w:rtl w:val="true"/>
              </w:rPr>
              <w:t>:</w:t>
              <w:tab/>
            </w:r>
            <w:r>
              <w:rPr>
                <w:rStyle w:val="IndexLink"/>
              </w:rPr>
              <w:t>187</w:t>
            </w:r>
          </w:hyperlink>
        </w:p>
        <w:p>
          <w:pPr>
            <w:pStyle w:val="Contents6"/>
            <w:tabs>
              <w:tab w:val="clear" w:pos="7609"/>
              <w:tab w:val="right" w:pos="9026" w:leader="dot"/>
            </w:tabs>
            <w:rPr/>
          </w:pPr>
          <w:hyperlink w:anchor="__RefHeading___Toc5753989_1051229030">
            <w:r>
              <w:rPr>
                <w:webHidden/>
                <w:rStyle w:val="IndexLink"/>
              </w:rPr>
              <w:t>2</w:t>
            </w:r>
            <w:r>
              <w:rPr>
                <w:rStyle w:val="IndexLink"/>
                <w:rtl w:val="true"/>
              </w:rPr>
              <w:t xml:space="preserve">. </w:t>
            </w:r>
            <w:r>
              <w:rPr>
                <w:rStyle w:val="IndexLink"/>
                <w:rtl w:val="true"/>
              </w:rPr>
              <w:t>بخشی از اقساط پرداخت شده</w:t>
            </w:r>
            <w:r>
              <w:rPr>
                <w:rStyle w:val="IndexLink"/>
                <w:rtl w:val="true"/>
              </w:rPr>
              <w:t>:</w:t>
              <w:tab/>
            </w:r>
            <w:r>
              <w:rPr>
                <w:rStyle w:val="IndexLink"/>
              </w:rPr>
              <w:t>187</w:t>
            </w:r>
          </w:hyperlink>
        </w:p>
        <w:p>
          <w:pPr>
            <w:pStyle w:val="Contents6"/>
            <w:tabs>
              <w:tab w:val="clear" w:pos="7609"/>
              <w:tab w:val="right" w:pos="9026" w:leader="dot"/>
            </w:tabs>
            <w:rPr/>
          </w:pPr>
          <w:hyperlink w:anchor="__RefHeading___Toc5753991_105122903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753993_1051229030">
            <w:r>
              <w:rPr>
                <w:webHidden/>
                <w:rStyle w:val="IndexLink"/>
                <w:rtl w:val="true"/>
              </w:rPr>
              <w:t>حکم پرداخت اقساط زودتر از موعد مقرر و قبل از سال خمسی</w:t>
            </w:r>
            <w:r>
              <w:rPr>
                <w:rStyle w:val="IndexLink"/>
                <w:rtl w:val="true"/>
              </w:rPr>
              <w:tab/>
            </w:r>
            <w:r>
              <w:rPr>
                <w:rStyle w:val="IndexLink"/>
              </w:rPr>
              <w:t>188</w:t>
            </w:r>
          </w:hyperlink>
        </w:p>
        <w:p>
          <w:pPr>
            <w:pStyle w:val="Contents6"/>
            <w:tabs>
              <w:tab w:val="clear" w:pos="7609"/>
              <w:tab w:val="right" w:pos="9026" w:leader="dot"/>
            </w:tabs>
            <w:rPr/>
          </w:pPr>
          <w:hyperlink w:anchor="__RefHeading___Toc5753995_1051229030">
            <w:r>
              <w:rPr>
                <w:webHidden/>
                <w:rStyle w:val="IndexLink"/>
                <w:rtl w:val="true"/>
              </w:rPr>
              <w:t>حكم خمس مبالغی که بابت کارمزد به بانک پرداخت می شود</w:t>
            </w:r>
            <w:r>
              <w:rPr>
                <w:rStyle w:val="IndexLink"/>
                <w:rtl w:val="true"/>
              </w:rPr>
              <w:tab/>
            </w:r>
            <w:r>
              <w:rPr>
                <w:rStyle w:val="IndexLink"/>
              </w:rPr>
              <w:t>188</w:t>
            </w:r>
          </w:hyperlink>
        </w:p>
        <w:p>
          <w:pPr>
            <w:pStyle w:val="Contents4"/>
            <w:tabs>
              <w:tab w:val="clear" w:pos="8176"/>
              <w:tab w:val="right" w:pos="9026" w:leader="dot"/>
            </w:tabs>
            <w:rPr/>
          </w:pPr>
          <w:hyperlink w:anchor="__RefHeading___Toc5753997_1051229030">
            <w:r>
              <w:rPr>
                <w:webHidden/>
                <w:rStyle w:val="IndexLink"/>
              </w:rPr>
              <w:t>3</w:t>
            </w:r>
            <w:r>
              <w:rPr>
                <w:rStyle w:val="IndexLink"/>
                <w:rtl w:val="true"/>
              </w:rPr>
              <w:t xml:space="preserve">. </w:t>
            </w:r>
            <w:r>
              <w:rPr>
                <w:rStyle w:val="IndexLink"/>
                <w:rtl w:val="true"/>
              </w:rPr>
              <w:t>حكم خمس مطالبات</w:t>
            </w:r>
            <w:r>
              <w:rPr>
                <w:rStyle w:val="IndexLink"/>
                <w:rtl w:val="true"/>
              </w:rPr>
              <w:tab/>
            </w:r>
            <w:r>
              <w:rPr>
                <w:rStyle w:val="IndexLink"/>
              </w:rPr>
              <w:t>188</w:t>
            </w:r>
          </w:hyperlink>
        </w:p>
        <w:p>
          <w:pPr>
            <w:pStyle w:val="Contents5"/>
            <w:tabs>
              <w:tab w:val="clear" w:pos="7892"/>
              <w:tab w:val="right" w:pos="9026" w:leader="dot"/>
            </w:tabs>
            <w:rPr/>
          </w:pPr>
          <w:hyperlink w:anchor="__RefHeading___Toc5753999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5754001_1051229030">
            <w:r>
              <w:rPr>
                <w:webHidden/>
                <w:rStyle w:val="IndexLink"/>
              </w:rPr>
              <w:t>1</w:t>
            </w:r>
            <w:r>
              <w:rPr>
                <w:rStyle w:val="IndexLink"/>
                <w:rtl w:val="true"/>
              </w:rPr>
              <w:t xml:space="preserve">) </w:t>
            </w:r>
            <w:r>
              <w:rPr>
                <w:rStyle w:val="IndexLink"/>
                <w:rtl w:val="true"/>
              </w:rPr>
              <w:t>طلبکاری حقوق و أجرت در سال خمسی</w:t>
            </w:r>
            <w:r>
              <w:rPr>
                <w:rStyle w:val="IndexLink"/>
                <w:rtl w:val="true"/>
              </w:rPr>
              <w:tab/>
            </w:r>
            <w:r>
              <w:rPr>
                <w:rStyle w:val="IndexLink"/>
              </w:rPr>
              <w:t>188</w:t>
            </w:r>
          </w:hyperlink>
        </w:p>
        <w:p>
          <w:pPr>
            <w:pStyle w:val="Contents5"/>
            <w:tabs>
              <w:tab w:val="clear" w:pos="7892"/>
              <w:tab w:val="right" w:pos="9026" w:leader="dot"/>
            </w:tabs>
            <w:rPr/>
          </w:pPr>
          <w:hyperlink w:anchor="__RefHeading___Toc5754003_1051229030">
            <w:r>
              <w:rPr>
                <w:webHidden/>
                <w:rStyle w:val="IndexLink"/>
              </w:rPr>
              <w:t>2</w:t>
            </w:r>
            <w:r>
              <w:rPr>
                <w:rStyle w:val="IndexLink"/>
                <w:rtl w:val="true"/>
              </w:rPr>
              <w:t xml:space="preserve">) </w:t>
            </w:r>
            <w:r>
              <w:rPr>
                <w:rStyle w:val="IndexLink"/>
                <w:rtl w:val="true"/>
              </w:rPr>
              <w:t>مطالبه سود معاملات نسیه</w:t>
            </w:r>
            <w:r>
              <w:rPr>
                <w:rStyle w:val="IndexLink"/>
                <w:rtl w:val="true"/>
              </w:rPr>
              <w:tab/>
            </w:r>
            <w:r>
              <w:rPr>
                <w:rStyle w:val="IndexLink"/>
              </w:rPr>
              <w:t>189</w:t>
            </w:r>
          </w:hyperlink>
        </w:p>
        <w:p>
          <w:pPr>
            <w:pStyle w:val="Contents5"/>
            <w:tabs>
              <w:tab w:val="clear" w:pos="7892"/>
              <w:tab w:val="right" w:pos="9026" w:leader="dot"/>
            </w:tabs>
            <w:rPr/>
          </w:pPr>
          <w:hyperlink w:anchor="__RefHeading___Toc5754005_1051229030">
            <w:r>
              <w:rPr>
                <w:webHidden/>
                <w:rStyle w:val="IndexLink"/>
              </w:rPr>
              <w:t>3</w:t>
            </w:r>
            <w:r>
              <w:rPr>
                <w:rStyle w:val="IndexLink"/>
                <w:rtl w:val="true"/>
              </w:rPr>
              <w:t xml:space="preserve">) </w:t>
            </w:r>
            <w:r>
              <w:rPr>
                <w:rStyle w:val="IndexLink"/>
                <w:rtl w:val="true"/>
              </w:rPr>
              <w:t xml:space="preserve">کالای پیش خرید شده </w:t>
            </w:r>
            <w:r>
              <w:rPr>
                <w:rStyle w:val="IndexLink"/>
                <w:rtl w:val="true"/>
              </w:rPr>
              <w:t>(</w:t>
            </w:r>
            <w:r>
              <w:rPr>
                <w:rStyle w:val="IndexLink"/>
                <w:rtl w:val="true"/>
              </w:rPr>
              <w:t>سلف</w:t>
            </w:r>
            <w:r>
              <w:rPr>
                <w:rStyle w:val="IndexLink"/>
                <w:rtl w:val="true"/>
              </w:rPr>
              <w:t>)</w:t>
              <w:tab/>
            </w:r>
            <w:r>
              <w:rPr>
                <w:rStyle w:val="IndexLink"/>
              </w:rPr>
              <w:t>191</w:t>
            </w:r>
          </w:hyperlink>
        </w:p>
        <w:p>
          <w:pPr>
            <w:pStyle w:val="Contents6"/>
            <w:tabs>
              <w:tab w:val="clear" w:pos="7609"/>
              <w:tab w:val="right" w:pos="9026" w:leader="dot"/>
            </w:tabs>
            <w:rPr/>
          </w:pPr>
          <w:hyperlink w:anchor="__RefHeading___Toc5754007_1051229030">
            <w:r>
              <w:rPr>
                <w:webHidden/>
                <w:rStyle w:val="IndexLink"/>
                <w:rtl w:val="true"/>
              </w:rPr>
              <w:t>الف</w:t>
            </w:r>
            <w:r>
              <w:rPr>
                <w:rStyle w:val="IndexLink"/>
                <w:rtl w:val="true"/>
              </w:rPr>
              <w:t xml:space="preserve">) </w:t>
            </w:r>
            <w:r>
              <w:rPr>
                <w:rStyle w:val="IndexLink"/>
                <w:rtl w:val="true"/>
              </w:rPr>
              <w:t>پیش خرید موونه</w:t>
            </w:r>
            <w:r>
              <w:rPr>
                <w:rStyle w:val="IndexLink"/>
                <w:rtl w:val="true"/>
              </w:rPr>
              <w:tab/>
            </w:r>
            <w:r>
              <w:rPr>
                <w:rStyle w:val="IndexLink"/>
              </w:rPr>
              <w:t>191</w:t>
            </w:r>
          </w:hyperlink>
        </w:p>
        <w:p>
          <w:pPr>
            <w:pStyle w:val="Contents6"/>
            <w:tabs>
              <w:tab w:val="clear" w:pos="7609"/>
              <w:tab w:val="right" w:pos="9026" w:leader="dot"/>
            </w:tabs>
            <w:rPr/>
          </w:pPr>
          <w:hyperlink w:anchor="__RefHeading___Toc5754009_1051229030">
            <w:r>
              <w:rPr>
                <w:webHidden/>
                <w:rStyle w:val="IndexLink"/>
                <w:rtl w:val="true"/>
              </w:rPr>
              <w:t>ب</w:t>
            </w:r>
            <w:r>
              <w:rPr>
                <w:rStyle w:val="IndexLink"/>
                <w:rtl w:val="true"/>
              </w:rPr>
              <w:t xml:space="preserve">) </w:t>
            </w:r>
            <w:r>
              <w:rPr>
                <w:rStyle w:val="IndexLink"/>
                <w:rtl w:val="true"/>
              </w:rPr>
              <w:t>پیش خرید سرمایه</w:t>
            </w:r>
            <w:r>
              <w:rPr>
                <w:rStyle w:val="IndexLink"/>
                <w:rtl w:val="true"/>
              </w:rPr>
              <w:tab/>
            </w:r>
            <w:r>
              <w:rPr>
                <w:rStyle w:val="IndexLink"/>
              </w:rPr>
              <w:t>191</w:t>
            </w:r>
          </w:hyperlink>
        </w:p>
        <w:p>
          <w:pPr>
            <w:pStyle w:val="Contents5"/>
            <w:tabs>
              <w:tab w:val="clear" w:pos="7892"/>
              <w:tab w:val="right" w:pos="9026" w:leader="dot"/>
            </w:tabs>
            <w:rPr/>
          </w:pPr>
          <w:hyperlink w:anchor="__RefHeading___Toc5754011_1051229030">
            <w:r>
              <w:rPr>
                <w:webHidden/>
                <w:rStyle w:val="IndexLink"/>
              </w:rPr>
              <w:t>4</w:t>
            </w:r>
            <w:r>
              <w:rPr>
                <w:rStyle w:val="IndexLink"/>
                <w:rtl w:val="true"/>
              </w:rPr>
              <w:t xml:space="preserve">) </w:t>
            </w:r>
            <w:r>
              <w:rPr>
                <w:rStyle w:val="IndexLink"/>
                <w:rtl w:val="true"/>
              </w:rPr>
              <w:t xml:space="preserve">طلب دستی </w:t>
            </w:r>
            <w:r>
              <w:rPr>
                <w:rStyle w:val="IndexLink"/>
                <w:rtl w:val="true"/>
              </w:rPr>
              <w:t>(</w:t>
            </w:r>
            <w:r>
              <w:rPr>
                <w:rStyle w:val="IndexLink"/>
                <w:rtl w:val="true"/>
              </w:rPr>
              <w:t>قرض دادن</w:t>
            </w:r>
            <w:r>
              <w:rPr>
                <w:rStyle w:val="IndexLink"/>
                <w:rtl w:val="true"/>
              </w:rPr>
              <w:t>)</w:t>
              <w:tab/>
            </w:r>
            <w:r>
              <w:rPr>
                <w:rStyle w:val="IndexLink"/>
              </w:rPr>
              <w:t>193</w:t>
            </w:r>
          </w:hyperlink>
        </w:p>
        <w:p>
          <w:pPr>
            <w:pStyle w:val="Contents6"/>
            <w:tabs>
              <w:tab w:val="clear" w:pos="7609"/>
              <w:tab w:val="right" w:pos="9026" w:leader="dot"/>
            </w:tabs>
            <w:rPr/>
          </w:pPr>
          <w:hyperlink w:anchor="__RefHeading___Toc5754013_105122903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5754015_1051229030">
            <w:r>
              <w:rPr>
                <w:webHidden/>
                <w:rStyle w:val="IndexLink"/>
                <w:rtl w:val="true"/>
              </w:rPr>
              <w:t>حكم خمس طلب حواله شده به غیر</w:t>
            </w:r>
            <w:r>
              <w:rPr>
                <w:rStyle w:val="IndexLink"/>
                <w:rtl w:val="true"/>
              </w:rPr>
              <w:tab/>
            </w:r>
            <w:r>
              <w:rPr>
                <w:rStyle w:val="IndexLink"/>
              </w:rPr>
              <w:t>193</w:t>
            </w:r>
          </w:hyperlink>
        </w:p>
        <w:p>
          <w:pPr>
            <w:pStyle w:val="Contents5"/>
            <w:tabs>
              <w:tab w:val="clear" w:pos="7892"/>
              <w:tab w:val="right" w:pos="9026" w:leader="dot"/>
            </w:tabs>
            <w:rPr/>
          </w:pPr>
          <w:hyperlink w:anchor="__RefHeading___Toc5754017_1051229030">
            <w:r>
              <w:rPr>
                <w:webHidden/>
                <w:rStyle w:val="IndexLink"/>
              </w:rPr>
              <w:t>5</w:t>
            </w:r>
            <w:r>
              <w:rPr>
                <w:rStyle w:val="IndexLink"/>
                <w:rtl w:val="true"/>
              </w:rPr>
              <w:t xml:space="preserve">) </w:t>
            </w:r>
            <w:r>
              <w:rPr>
                <w:rStyle w:val="IndexLink"/>
                <w:rtl w:val="true"/>
              </w:rPr>
              <w:t>مطالبه اجاره بها</w:t>
            </w:r>
            <w:r>
              <w:rPr>
                <w:rStyle w:val="IndexLink"/>
                <w:rtl w:val="true"/>
              </w:rPr>
              <w:tab/>
            </w:r>
            <w:r>
              <w:rPr>
                <w:rStyle w:val="IndexLink"/>
              </w:rPr>
              <w:t>194</w:t>
            </w:r>
          </w:hyperlink>
        </w:p>
        <w:p>
          <w:pPr>
            <w:pStyle w:val="Contents5"/>
            <w:tabs>
              <w:tab w:val="clear" w:pos="7892"/>
              <w:tab w:val="right" w:pos="9026" w:leader="dot"/>
            </w:tabs>
            <w:rPr/>
          </w:pPr>
          <w:hyperlink w:anchor="__RefHeading___Toc5754019_1051229030">
            <w:r>
              <w:rPr>
                <w:webHidden/>
                <w:rStyle w:val="IndexLink"/>
              </w:rPr>
              <w:t>6</w:t>
            </w:r>
            <w:r>
              <w:rPr>
                <w:rStyle w:val="IndexLink"/>
                <w:rtl w:val="true"/>
              </w:rPr>
              <w:t xml:space="preserve">) </w:t>
            </w:r>
            <w:r>
              <w:rPr>
                <w:rStyle w:val="IndexLink"/>
                <w:rtl w:val="true"/>
              </w:rPr>
              <w:t>مطالبه منافع و خدمات</w:t>
            </w:r>
            <w:r>
              <w:rPr>
                <w:rStyle w:val="IndexLink"/>
                <w:rtl w:val="true"/>
              </w:rPr>
              <w:tab/>
            </w:r>
            <w:r>
              <w:rPr>
                <w:rStyle w:val="IndexLink"/>
              </w:rPr>
              <w:t>194</w:t>
            </w:r>
          </w:hyperlink>
        </w:p>
        <w:p>
          <w:pPr>
            <w:pStyle w:val="Contents6"/>
            <w:tabs>
              <w:tab w:val="clear" w:pos="7609"/>
              <w:tab w:val="right" w:pos="9026" w:leader="dot"/>
            </w:tabs>
            <w:rPr/>
          </w:pPr>
          <w:hyperlink w:anchor="__RefHeading___Toc5754021_1051229030">
            <w:r>
              <w:rPr>
                <w:webHidden/>
                <w:rStyle w:val="IndexLink"/>
                <w:rtl w:val="true"/>
              </w:rPr>
              <w:t>خمس منافعی که مستاجر بعد از سال خمسی طلبکار است ولی اجاره آنرا پرداخته</w:t>
            </w:r>
            <w:r>
              <w:rPr>
                <w:rStyle w:val="IndexLink"/>
                <w:rtl w:val="true"/>
              </w:rPr>
              <w:tab/>
            </w:r>
            <w:r>
              <w:rPr>
                <w:rStyle w:val="IndexLink"/>
              </w:rPr>
              <w:t>194</w:t>
            </w:r>
          </w:hyperlink>
        </w:p>
        <w:p>
          <w:pPr>
            <w:pStyle w:val="Contents6"/>
            <w:tabs>
              <w:tab w:val="clear" w:pos="7609"/>
              <w:tab w:val="right" w:pos="9026" w:leader="dot"/>
            </w:tabs>
            <w:rPr/>
          </w:pPr>
          <w:hyperlink w:anchor="__RefHeading___Toc5754023_1051229030">
            <w:r>
              <w:rPr>
                <w:webHidden/>
                <w:rStyle w:val="IndexLink"/>
                <w:rtl w:val="true"/>
              </w:rPr>
              <w:t>الف</w:t>
            </w:r>
            <w:r>
              <w:rPr>
                <w:rStyle w:val="IndexLink"/>
                <w:rtl w:val="true"/>
              </w:rPr>
              <w:t xml:space="preserve">) </w:t>
            </w:r>
            <w:r>
              <w:rPr>
                <w:rStyle w:val="IndexLink"/>
                <w:rtl w:val="true"/>
              </w:rPr>
              <w:t>منافع منزل استیجاری جهت سکونت شخصی</w:t>
            </w:r>
            <w:r>
              <w:rPr>
                <w:rStyle w:val="IndexLink"/>
                <w:rtl w:val="true"/>
              </w:rPr>
              <w:tab/>
            </w:r>
            <w:r>
              <w:rPr>
                <w:rStyle w:val="IndexLink"/>
              </w:rPr>
              <w:t>194</w:t>
            </w:r>
          </w:hyperlink>
        </w:p>
        <w:p>
          <w:pPr>
            <w:pStyle w:val="Contents6"/>
            <w:tabs>
              <w:tab w:val="clear" w:pos="7609"/>
              <w:tab w:val="right" w:pos="9026" w:leader="dot"/>
            </w:tabs>
            <w:rPr/>
          </w:pPr>
          <w:hyperlink w:anchor="__RefHeading___Toc5754025_1051229030">
            <w:r>
              <w:rPr>
                <w:webHidden/>
                <w:rStyle w:val="IndexLink"/>
                <w:rtl w:val="true"/>
              </w:rPr>
              <w:t>ب</w:t>
            </w:r>
            <w:r>
              <w:rPr>
                <w:rStyle w:val="IndexLink"/>
                <w:rtl w:val="true"/>
              </w:rPr>
              <w:t xml:space="preserve">) </w:t>
            </w:r>
            <w:r>
              <w:rPr>
                <w:rStyle w:val="IndexLink"/>
                <w:rtl w:val="true"/>
              </w:rPr>
              <w:t>منافع مغازه استیجاری</w:t>
            </w:r>
            <w:r>
              <w:rPr>
                <w:rStyle w:val="IndexLink"/>
                <w:rtl w:val="true"/>
              </w:rPr>
              <w:tab/>
            </w:r>
            <w:r>
              <w:rPr>
                <w:rStyle w:val="IndexLink"/>
              </w:rPr>
              <w:t>194</w:t>
            </w:r>
          </w:hyperlink>
        </w:p>
        <w:p>
          <w:pPr>
            <w:pStyle w:val="Contents5"/>
            <w:tabs>
              <w:tab w:val="clear" w:pos="7892"/>
              <w:tab w:val="right" w:pos="9026" w:leader="dot"/>
            </w:tabs>
            <w:rPr/>
          </w:pPr>
          <w:hyperlink w:anchor="__RefHeading___Toc5754027_1051229030">
            <w:r>
              <w:rPr>
                <w:webHidden/>
                <w:rStyle w:val="IndexLink"/>
              </w:rPr>
              <w:t>7</w:t>
            </w:r>
            <w:r>
              <w:rPr>
                <w:rStyle w:val="IndexLink"/>
                <w:rtl w:val="true"/>
              </w:rPr>
              <w:t xml:space="preserve">) </w:t>
            </w:r>
            <w:r>
              <w:rPr>
                <w:rStyle w:val="IndexLink"/>
                <w:rtl w:val="true"/>
              </w:rPr>
              <w:t>مطالبه خسارات</w:t>
            </w:r>
            <w:r>
              <w:rPr>
                <w:rStyle w:val="IndexLink"/>
                <w:rtl w:val="true"/>
              </w:rPr>
              <w:tab/>
            </w:r>
            <w:r>
              <w:rPr>
                <w:rStyle w:val="IndexLink"/>
              </w:rPr>
              <w:t>195</w:t>
            </w:r>
          </w:hyperlink>
        </w:p>
        <w:p>
          <w:pPr>
            <w:pStyle w:val="Contents6"/>
            <w:tabs>
              <w:tab w:val="clear" w:pos="7609"/>
              <w:tab w:val="right" w:pos="9026" w:leader="dot"/>
            </w:tabs>
            <w:rPr/>
          </w:pPr>
          <w:hyperlink w:anchor="__RefHeading___Toc5754029_1051229030">
            <w:r>
              <w:rPr>
                <w:webHidden/>
                <w:rStyle w:val="IndexLink"/>
                <w:rtl w:val="true"/>
              </w:rPr>
              <w:t>مطالبه خسارت ناشی اتلاف مال مخمس یا در حکم مخمس</w:t>
            </w:r>
            <w:r>
              <w:rPr>
                <w:rStyle w:val="IndexLink"/>
                <w:rtl w:val="true"/>
              </w:rPr>
              <w:tab/>
            </w:r>
            <w:r>
              <w:rPr>
                <w:rStyle w:val="IndexLink"/>
              </w:rPr>
              <w:t>195</w:t>
            </w:r>
          </w:hyperlink>
        </w:p>
        <w:p>
          <w:pPr>
            <w:pStyle w:val="Contents6"/>
            <w:tabs>
              <w:tab w:val="clear" w:pos="7609"/>
              <w:tab w:val="right" w:pos="9026" w:leader="dot"/>
            </w:tabs>
            <w:rPr/>
          </w:pPr>
          <w:hyperlink w:anchor="__RefHeading___Toc5754031_1051229030">
            <w:r>
              <w:rPr>
                <w:webHidden/>
                <w:rStyle w:val="IndexLink"/>
                <w:rtl w:val="true"/>
              </w:rPr>
              <w:t>برگشت مبلغ کسر شده بابت ضمانت دیگران</w:t>
            </w:r>
            <w:r>
              <w:rPr>
                <w:rStyle w:val="IndexLink"/>
                <w:rtl w:val="true"/>
              </w:rPr>
              <w:tab/>
            </w:r>
            <w:r>
              <w:rPr>
                <w:rStyle w:val="IndexLink"/>
              </w:rPr>
              <w:t>195</w:t>
            </w:r>
          </w:hyperlink>
        </w:p>
        <w:p>
          <w:pPr>
            <w:pStyle w:val="Contents2"/>
            <w:tabs>
              <w:tab w:val="clear" w:pos="8743"/>
              <w:tab w:val="right" w:pos="9026" w:leader="dot"/>
            </w:tabs>
            <w:rPr/>
          </w:pPr>
          <w:hyperlink w:anchor="__RefHeading___Toc5754033_1051229030">
            <w:r>
              <w:rPr>
                <w:webHidden/>
                <w:rStyle w:val="IndexLink"/>
                <w:rtl w:val="true"/>
              </w:rPr>
              <w:t>فصل چهارم</w:t>
            </w:r>
            <w:r>
              <w:rPr>
                <w:rStyle w:val="IndexLink"/>
                <w:rtl w:val="true"/>
              </w:rPr>
              <w:t xml:space="preserve">: </w:t>
            </w:r>
            <w:r>
              <w:rPr>
                <w:rStyle w:val="IndexLink"/>
                <w:rtl w:val="true"/>
              </w:rPr>
              <w:t>قاعدۀ کسر و جبر</w:t>
            </w:r>
            <w:r>
              <w:rPr>
                <w:rStyle w:val="IndexLink"/>
                <w:rtl w:val="true"/>
              </w:rPr>
              <w:tab/>
            </w:r>
            <w:r>
              <w:rPr>
                <w:rStyle w:val="IndexLink"/>
              </w:rPr>
              <w:t>196</w:t>
            </w:r>
          </w:hyperlink>
        </w:p>
        <w:p>
          <w:pPr>
            <w:pStyle w:val="Contents3"/>
            <w:tabs>
              <w:tab w:val="clear" w:pos="8459"/>
              <w:tab w:val="right" w:pos="9026" w:leader="dot"/>
            </w:tabs>
            <w:rPr/>
          </w:pPr>
          <w:hyperlink w:anchor="__RefHeading___Toc5754035_105122903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754037_1051229030">
            <w:r>
              <w:rPr>
                <w:webHidden/>
                <w:rStyle w:val="IndexLink"/>
                <w:rtl w:val="true"/>
              </w:rPr>
              <w:t>مبحث اول</w:t>
            </w:r>
            <w:r>
              <w:rPr>
                <w:rStyle w:val="IndexLink"/>
                <w:rtl w:val="true"/>
              </w:rPr>
              <w:t xml:space="preserve">: </w:t>
            </w:r>
            <w:r>
              <w:rPr>
                <w:rStyle w:val="IndexLink"/>
                <w:rtl w:val="true"/>
              </w:rPr>
              <w:t xml:space="preserve">قاعده کسر </w:t>
            </w:r>
            <w:r>
              <w:rPr>
                <w:rStyle w:val="IndexLink"/>
                <w:rtl w:val="true"/>
              </w:rPr>
              <w:t>(</w:t>
            </w:r>
            <w:r>
              <w:rPr>
                <w:rStyle w:val="IndexLink"/>
                <w:rtl w:val="true"/>
              </w:rPr>
              <w:t>نحوه محاسبه بدهکاری ها در خمس</w:t>
            </w:r>
            <w:r>
              <w:rPr>
                <w:rStyle w:val="IndexLink"/>
                <w:rtl w:val="true"/>
              </w:rPr>
              <w:t>)</w:t>
              <w:tab/>
            </w:r>
            <w:r>
              <w:rPr>
                <w:rStyle w:val="IndexLink"/>
              </w:rPr>
              <w:t>196</w:t>
            </w:r>
          </w:hyperlink>
        </w:p>
        <w:p>
          <w:pPr>
            <w:pStyle w:val="Contents4"/>
            <w:tabs>
              <w:tab w:val="clear" w:pos="8176"/>
              <w:tab w:val="right" w:pos="9026" w:leader="dot"/>
            </w:tabs>
            <w:rPr/>
          </w:pPr>
          <w:hyperlink w:anchor="__RefHeading___Toc5754039_1051229030">
            <w:r>
              <w:rPr>
                <w:webHidden/>
                <w:rStyle w:val="IndexLink"/>
                <w:rtl w:val="true"/>
              </w:rPr>
              <w:t>توضیح اجمالی قاعده کسر</w:t>
            </w:r>
            <w:r>
              <w:rPr>
                <w:rStyle w:val="IndexLink"/>
                <w:rtl w:val="true"/>
              </w:rPr>
              <w:tab/>
            </w:r>
            <w:r>
              <w:rPr>
                <w:rStyle w:val="IndexLink"/>
              </w:rPr>
              <w:t>196</w:t>
            </w:r>
          </w:hyperlink>
        </w:p>
        <w:p>
          <w:pPr>
            <w:pStyle w:val="Contents4"/>
            <w:tabs>
              <w:tab w:val="clear" w:pos="8176"/>
              <w:tab w:val="right" w:pos="9026" w:leader="dot"/>
            </w:tabs>
            <w:rPr/>
          </w:pPr>
          <w:hyperlink w:anchor="__RefHeading___Toc5754041_1051229030">
            <w:r>
              <w:rPr>
                <w:webHidden/>
                <w:rStyle w:val="IndexLink"/>
                <w:rtl w:val="true"/>
              </w:rPr>
              <w:t>شرایط اعمال قاعده کسر</w:t>
            </w:r>
            <w:r>
              <w:rPr>
                <w:rStyle w:val="IndexLink"/>
                <w:rtl w:val="true"/>
              </w:rPr>
              <w:tab/>
            </w:r>
            <w:r>
              <w:rPr>
                <w:rStyle w:val="IndexLink"/>
              </w:rPr>
              <w:t>196</w:t>
            </w:r>
          </w:hyperlink>
        </w:p>
        <w:p>
          <w:pPr>
            <w:pStyle w:val="Contents5"/>
            <w:tabs>
              <w:tab w:val="clear" w:pos="7892"/>
              <w:tab w:val="right" w:pos="9026" w:leader="dot"/>
            </w:tabs>
            <w:rPr/>
          </w:pPr>
          <w:hyperlink w:anchor="__RefHeading___Toc5754043_1051229030">
            <w:r>
              <w:rPr>
                <w:webHidden/>
                <w:rStyle w:val="IndexLink"/>
                <w:rtl w:val="true"/>
              </w:rPr>
              <w:t>الف</w:t>
            </w:r>
            <w:r>
              <w:rPr>
                <w:rStyle w:val="IndexLink"/>
                <w:rtl w:val="true"/>
              </w:rPr>
              <w:t xml:space="preserve">) </w:t>
            </w:r>
            <w:r>
              <w:rPr>
                <w:rStyle w:val="IndexLink"/>
                <w:rtl w:val="true"/>
              </w:rPr>
              <w:t>در بدهی بدون مدت</w:t>
            </w:r>
            <w:r>
              <w:rPr>
                <w:rStyle w:val="IndexLink"/>
                <w:rtl w:val="true"/>
              </w:rPr>
              <w:tab/>
            </w:r>
            <w:r>
              <w:rPr>
                <w:rStyle w:val="IndexLink"/>
              </w:rPr>
              <w:t>196</w:t>
            </w:r>
          </w:hyperlink>
        </w:p>
        <w:p>
          <w:pPr>
            <w:pStyle w:val="Contents5"/>
            <w:tabs>
              <w:tab w:val="clear" w:pos="7892"/>
              <w:tab w:val="right" w:pos="9026" w:leader="dot"/>
            </w:tabs>
            <w:rPr/>
          </w:pPr>
          <w:hyperlink w:anchor="__RefHeading___Toc5754045_1051229030">
            <w:r>
              <w:rPr>
                <w:webHidden/>
                <w:rStyle w:val="IndexLink"/>
                <w:rtl w:val="true"/>
              </w:rPr>
              <w:t>ب</w:t>
            </w:r>
            <w:r>
              <w:rPr>
                <w:rStyle w:val="IndexLink"/>
                <w:rtl w:val="true"/>
              </w:rPr>
              <w:t xml:space="preserve">) </w:t>
            </w:r>
            <w:r>
              <w:rPr>
                <w:rStyle w:val="IndexLink"/>
                <w:rtl w:val="true"/>
              </w:rPr>
              <w:t>در بدهی مدت دار یا اقساطی</w:t>
            </w:r>
            <w:r>
              <w:rPr>
                <w:rStyle w:val="IndexLink"/>
                <w:rtl w:val="true"/>
              </w:rPr>
              <w:tab/>
            </w:r>
            <w:r>
              <w:rPr>
                <w:rStyle w:val="IndexLink"/>
              </w:rPr>
              <w:t>198</w:t>
            </w:r>
          </w:hyperlink>
        </w:p>
        <w:p>
          <w:pPr>
            <w:pStyle w:val="Contents4"/>
            <w:tabs>
              <w:tab w:val="clear" w:pos="8176"/>
              <w:tab w:val="right" w:pos="9026" w:leader="dot"/>
            </w:tabs>
            <w:rPr/>
          </w:pPr>
          <w:hyperlink w:anchor="__RefHeading___Toc5754047_1051229030">
            <w:r>
              <w:rPr>
                <w:webHidden/>
                <w:rStyle w:val="IndexLink"/>
                <w:rtl w:val="true"/>
              </w:rPr>
              <w:t>توجه به نکاتی مهم در اجراء قاعده کسر</w:t>
            </w:r>
            <w:r>
              <w:rPr>
                <w:rStyle w:val="IndexLink"/>
                <w:rtl w:val="true"/>
              </w:rPr>
              <w:tab/>
            </w:r>
            <w:r>
              <w:rPr>
                <w:rStyle w:val="IndexLink"/>
              </w:rPr>
              <w:t>198</w:t>
            </w:r>
          </w:hyperlink>
        </w:p>
        <w:p>
          <w:pPr>
            <w:pStyle w:val="Contents4"/>
            <w:tabs>
              <w:tab w:val="clear" w:pos="8176"/>
              <w:tab w:val="right" w:pos="9026" w:leader="dot"/>
            </w:tabs>
            <w:rPr/>
          </w:pPr>
          <w:hyperlink w:anchor="__RefHeading___Toc5754049_1051229030">
            <w:r>
              <w:rPr>
                <w:webHidden/>
                <w:rStyle w:val="IndexLink"/>
                <w:rtl w:val="true"/>
              </w:rPr>
              <w:t>حکم کسر بدهی در مشاغلی که ربحش در سالهای بعد است</w:t>
            </w:r>
            <w:r>
              <w:rPr>
                <w:rStyle w:val="IndexLink"/>
                <w:rtl w:val="true"/>
              </w:rPr>
              <w:tab/>
            </w:r>
            <w:r>
              <w:rPr>
                <w:rStyle w:val="IndexLink"/>
              </w:rPr>
              <w:t>199</w:t>
            </w:r>
          </w:hyperlink>
        </w:p>
        <w:p>
          <w:pPr>
            <w:pStyle w:val="Contents4"/>
            <w:tabs>
              <w:tab w:val="clear" w:pos="8176"/>
              <w:tab w:val="right" w:pos="9026" w:leader="dot"/>
            </w:tabs>
            <w:rPr/>
          </w:pPr>
          <w:hyperlink w:anchor="__RefHeading___Toc5754051_1051229030">
            <w:r>
              <w:rPr>
                <w:webHidden/>
                <w:rStyle w:val="IndexLink"/>
                <w:rtl w:val="true"/>
              </w:rPr>
              <w:t>حکم مال معاف شده از خمس در صورت اداء بدهی</w:t>
            </w:r>
            <w:r>
              <w:rPr>
                <w:rStyle w:val="IndexLink"/>
                <w:rtl w:val="true"/>
              </w:rPr>
              <w:tab/>
            </w:r>
            <w:r>
              <w:rPr>
                <w:rStyle w:val="IndexLink"/>
              </w:rPr>
              <w:t>199</w:t>
            </w:r>
          </w:hyperlink>
        </w:p>
        <w:p>
          <w:pPr>
            <w:pStyle w:val="Contents4"/>
            <w:tabs>
              <w:tab w:val="clear" w:pos="8176"/>
              <w:tab w:val="right" w:pos="9026" w:leader="dot"/>
            </w:tabs>
            <w:rPr/>
          </w:pPr>
          <w:hyperlink w:anchor="__RefHeading___Toc5754053_1051229030">
            <w:r>
              <w:rPr>
                <w:webHidden/>
                <w:rStyle w:val="IndexLink"/>
                <w:rtl w:val="true"/>
              </w:rPr>
              <w:t xml:space="preserve">ملاک کسر در مال قرضی </w:t>
            </w:r>
            <w:r>
              <w:rPr>
                <w:rStyle w:val="IndexLink"/>
                <w:rtl w:val="true"/>
              </w:rPr>
              <w:t>(</w:t>
            </w:r>
            <w:r>
              <w:rPr>
                <w:rStyle w:val="IndexLink"/>
                <w:rtl w:val="true"/>
              </w:rPr>
              <w:t>طلا</w:t>
            </w:r>
            <w:r>
              <w:rPr>
                <w:rStyle w:val="IndexLink"/>
                <w:rtl w:val="true"/>
              </w:rPr>
              <w:t xml:space="preserve">) </w:t>
            </w:r>
            <w:r>
              <w:rPr>
                <w:rStyle w:val="IndexLink"/>
                <w:rtl w:val="true"/>
              </w:rPr>
              <w:t>که افزایش قیمت داشته</w:t>
            </w:r>
            <w:r>
              <w:rPr>
                <w:rStyle w:val="IndexLink"/>
                <w:rtl w:val="true"/>
              </w:rPr>
              <w:tab/>
            </w:r>
            <w:r>
              <w:rPr>
                <w:rStyle w:val="IndexLink"/>
              </w:rPr>
              <w:t>200</w:t>
            </w:r>
          </w:hyperlink>
        </w:p>
        <w:p>
          <w:pPr>
            <w:pStyle w:val="Contents4"/>
            <w:tabs>
              <w:tab w:val="clear" w:pos="8176"/>
              <w:tab w:val="right" w:pos="9026" w:leader="dot"/>
            </w:tabs>
            <w:rPr/>
          </w:pPr>
          <w:hyperlink w:anchor="__RefHeading___Toc5754055_1051229030">
            <w:r>
              <w:rPr>
                <w:webHidden/>
                <w:rStyle w:val="IndexLink"/>
                <w:rtl w:val="true"/>
              </w:rPr>
              <w:t>بررسی شمول قاعده کسر نسبت به برخی تعهدات و بدهی ها</w:t>
            </w:r>
            <w:r>
              <w:rPr>
                <w:rStyle w:val="IndexLink"/>
                <w:rtl w:val="true"/>
              </w:rPr>
              <w:tab/>
            </w:r>
            <w:r>
              <w:rPr>
                <w:rStyle w:val="IndexLink"/>
              </w:rPr>
              <w:t>200</w:t>
            </w:r>
          </w:hyperlink>
        </w:p>
        <w:p>
          <w:pPr>
            <w:pStyle w:val="Contents5"/>
            <w:tabs>
              <w:tab w:val="clear" w:pos="7892"/>
              <w:tab w:val="right" w:pos="9026" w:leader="dot"/>
            </w:tabs>
            <w:rPr/>
          </w:pPr>
          <w:hyperlink w:anchor="__RefHeading___Toc5754057_1051229030">
            <w:r>
              <w:rPr>
                <w:webHidden/>
                <w:rStyle w:val="IndexLink"/>
                <w:rtl w:val="true"/>
              </w:rPr>
              <w:t>الف</w:t>
            </w:r>
            <w:r>
              <w:rPr>
                <w:rStyle w:val="IndexLink"/>
                <w:rtl w:val="true"/>
              </w:rPr>
              <w:t xml:space="preserve">) </w:t>
            </w:r>
            <w:r>
              <w:rPr>
                <w:rStyle w:val="IndexLink"/>
                <w:rtl w:val="true"/>
              </w:rPr>
              <w:t>حکم بدهیهای غیر موونه</w:t>
            </w:r>
            <w:r>
              <w:rPr>
                <w:rStyle w:val="IndexLink"/>
                <w:rtl w:val="true"/>
              </w:rPr>
              <w:tab/>
            </w:r>
            <w:r>
              <w:rPr>
                <w:rStyle w:val="IndexLink"/>
              </w:rPr>
              <w:t>200</w:t>
            </w:r>
          </w:hyperlink>
        </w:p>
        <w:p>
          <w:pPr>
            <w:pStyle w:val="Contents5"/>
            <w:tabs>
              <w:tab w:val="clear" w:pos="7892"/>
              <w:tab w:val="right" w:pos="9026" w:leader="dot"/>
            </w:tabs>
            <w:rPr/>
          </w:pPr>
          <w:hyperlink w:anchor="__RefHeading___Toc5754059_1051229030">
            <w:r>
              <w:rPr>
                <w:webHidden/>
                <w:rStyle w:val="IndexLink"/>
                <w:rtl w:val="true"/>
              </w:rPr>
              <w:t>ب</w:t>
            </w:r>
            <w:r>
              <w:rPr>
                <w:rStyle w:val="IndexLink"/>
                <w:rtl w:val="true"/>
              </w:rPr>
              <w:t xml:space="preserve">) </w:t>
            </w:r>
            <w:r>
              <w:rPr>
                <w:rStyle w:val="IndexLink"/>
                <w:rtl w:val="true"/>
              </w:rPr>
              <w:t>حکم بدهی بابت کفاره نذر، عهد و قسم</w:t>
            </w:r>
            <w:r>
              <w:rPr>
                <w:rStyle w:val="IndexLink"/>
                <w:rtl w:val="true"/>
              </w:rPr>
              <w:tab/>
            </w:r>
            <w:r>
              <w:rPr>
                <w:rStyle w:val="IndexLink"/>
              </w:rPr>
              <w:t>200</w:t>
            </w:r>
          </w:hyperlink>
        </w:p>
        <w:p>
          <w:pPr>
            <w:pStyle w:val="Contents5"/>
            <w:tabs>
              <w:tab w:val="clear" w:pos="7892"/>
              <w:tab w:val="right" w:pos="9026" w:leader="dot"/>
            </w:tabs>
            <w:rPr/>
          </w:pPr>
          <w:hyperlink w:anchor="__RefHeading___Toc5754061_1051229030">
            <w:r>
              <w:rPr>
                <w:webHidden/>
                <w:rStyle w:val="IndexLink"/>
                <w:rtl w:val="true"/>
              </w:rPr>
              <w:t>ج</w:t>
            </w:r>
            <w:r>
              <w:rPr>
                <w:rStyle w:val="IndexLink"/>
                <w:rtl w:val="true"/>
              </w:rPr>
              <w:t xml:space="preserve">) </w:t>
            </w:r>
            <w:r>
              <w:rPr>
                <w:rStyle w:val="IndexLink"/>
                <w:rtl w:val="true"/>
              </w:rPr>
              <w:t xml:space="preserve">حکم بدهکاری بابت اسباب ضمان </w:t>
            </w:r>
            <w:r>
              <w:rPr>
                <w:rStyle w:val="IndexLink"/>
                <w:rtl w:val="true"/>
              </w:rPr>
              <w:t>(</w:t>
            </w:r>
            <w:r>
              <w:rPr>
                <w:rStyle w:val="IndexLink"/>
                <w:rtl w:val="true"/>
              </w:rPr>
              <w:t xml:space="preserve">خسارات اتلافات دیه و </w:t>
            </w:r>
            <w:r>
              <w:rPr>
                <w:rStyle w:val="IndexLink"/>
                <w:rtl w:val="true"/>
              </w:rPr>
              <w:t>...)</w:t>
              <w:tab/>
            </w:r>
            <w:r>
              <w:rPr>
                <w:rStyle w:val="IndexLink"/>
              </w:rPr>
              <w:t>200</w:t>
            </w:r>
          </w:hyperlink>
        </w:p>
        <w:p>
          <w:pPr>
            <w:pStyle w:val="Contents5"/>
            <w:tabs>
              <w:tab w:val="clear" w:pos="7892"/>
              <w:tab w:val="right" w:pos="9026" w:leader="dot"/>
            </w:tabs>
            <w:rPr/>
          </w:pPr>
          <w:hyperlink w:anchor="__RefHeading___Toc5754063_1051229030">
            <w:r>
              <w:rPr>
                <w:webHidden/>
                <w:rStyle w:val="IndexLink"/>
                <w:rtl w:val="true"/>
              </w:rPr>
              <w:t>د</w:t>
            </w:r>
            <w:r>
              <w:rPr>
                <w:rStyle w:val="IndexLink"/>
                <w:rtl w:val="true"/>
              </w:rPr>
              <w:t xml:space="preserve">) </w:t>
            </w:r>
            <w:r>
              <w:rPr>
                <w:rStyle w:val="IndexLink"/>
                <w:rtl w:val="true"/>
              </w:rPr>
              <w:t>حکم دین ناشی از قرارداد ضمانت صحیح شرعی</w:t>
            </w:r>
            <w:r>
              <w:rPr>
                <w:rStyle w:val="IndexLink"/>
                <w:rtl w:val="true"/>
              </w:rPr>
              <w:tab/>
            </w:r>
            <w:r>
              <w:rPr>
                <w:rStyle w:val="IndexLink"/>
              </w:rPr>
              <w:t>201</w:t>
            </w:r>
          </w:hyperlink>
        </w:p>
        <w:p>
          <w:pPr>
            <w:pStyle w:val="Contents5"/>
            <w:tabs>
              <w:tab w:val="clear" w:pos="7892"/>
              <w:tab w:val="right" w:pos="9026" w:leader="dot"/>
            </w:tabs>
            <w:rPr/>
          </w:pPr>
          <w:hyperlink w:anchor="__RefHeading___Toc5754065_1051229030">
            <w:r>
              <w:rPr>
                <w:webHidden/>
                <w:rStyle w:val="IndexLink"/>
                <w:rtl w:val="true"/>
              </w:rPr>
              <w:t>ه</w:t>
            </w:r>
            <w:r>
              <w:rPr>
                <w:rStyle w:val="IndexLink"/>
                <w:rtl w:val="true"/>
              </w:rPr>
              <w:t xml:space="preserve">) </w:t>
            </w:r>
            <w:r>
              <w:rPr>
                <w:rStyle w:val="IndexLink"/>
                <w:rtl w:val="true"/>
              </w:rPr>
              <w:t>حكم تعهد مالی ناشی از شروط ضمن عقد</w:t>
            </w:r>
            <w:r>
              <w:rPr>
                <w:rStyle w:val="IndexLink"/>
                <w:rtl w:val="true"/>
              </w:rPr>
              <w:tab/>
            </w:r>
            <w:r>
              <w:rPr>
                <w:rStyle w:val="IndexLink"/>
              </w:rPr>
              <w:t>201</w:t>
            </w:r>
          </w:hyperlink>
        </w:p>
        <w:p>
          <w:pPr>
            <w:pStyle w:val="Contents5"/>
            <w:tabs>
              <w:tab w:val="clear" w:pos="7892"/>
              <w:tab w:val="right" w:pos="9026" w:leader="dot"/>
            </w:tabs>
            <w:rPr/>
          </w:pPr>
          <w:hyperlink w:anchor="__RefHeading___Toc5754067_1051229030">
            <w:r>
              <w:rPr>
                <w:webHidden/>
                <w:rStyle w:val="IndexLink"/>
                <w:rtl w:val="true"/>
              </w:rPr>
              <w:t>حكم وجه التزام</w:t>
            </w:r>
            <w:r>
              <w:rPr>
                <w:rStyle w:val="IndexLink"/>
                <w:rtl w:val="true"/>
              </w:rPr>
              <w:tab/>
            </w:r>
            <w:r>
              <w:rPr>
                <w:rStyle w:val="IndexLink"/>
              </w:rPr>
              <w:t>201</w:t>
            </w:r>
          </w:hyperlink>
        </w:p>
        <w:p>
          <w:pPr>
            <w:pStyle w:val="Contents5"/>
            <w:tabs>
              <w:tab w:val="clear" w:pos="7892"/>
              <w:tab w:val="right" w:pos="9026" w:leader="dot"/>
            </w:tabs>
            <w:rPr/>
          </w:pPr>
          <w:hyperlink w:anchor="__RefHeading___Toc5754069_1051229030">
            <w:r>
              <w:rPr>
                <w:webHidden/>
                <w:rStyle w:val="IndexLink"/>
                <w:rtl w:val="true"/>
              </w:rPr>
              <w:t>و</w:t>
            </w:r>
            <w:r>
              <w:rPr>
                <w:rStyle w:val="IndexLink"/>
                <w:rtl w:val="true"/>
              </w:rPr>
              <w:t xml:space="preserve">) </w:t>
            </w:r>
            <w:r>
              <w:rPr>
                <w:rStyle w:val="IndexLink"/>
                <w:rtl w:val="true"/>
              </w:rPr>
              <w:t>حكم مالیات و جرائم قانونی</w:t>
            </w:r>
            <w:r>
              <w:rPr>
                <w:rStyle w:val="IndexLink"/>
                <w:rtl w:val="true"/>
              </w:rPr>
              <w:tab/>
            </w:r>
            <w:r>
              <w:rPr>
                <w:rStyle w:val="IndexLink"/>
              </w:rPr>
              <w:t>202</w:t>
            </w:r>
          </w:hyperlink>
        </w:p>
        <w:p>
          <w:pPr>
            <w:pStyle w:val="Contents5"/>
            <w:tabs>
              <w:tab w:val="clear" w:pos="7892"/>
              <w:tab w:val="right" w:pos="9026" w:leader="dot"/>
            </w:tabs>
            <w:rPr/>
          </w:pPr>
          <w:hyperlink w:anchor="__RefHeading___Toc5754071_1051229030">
            <w:r>
              <w:rPr>
                <w:webHidden/>
                <w:rStyle w:val="IndexLink"/>
                <w:rtl w:val="true"/>
              </w:rPr>
              <w:t>ز</w:t>
            </w:r>
            <w:r>
              <w:rPr>
                <w:rStyle w:val="IndexLink"/>
                <w:rtl w:val="true"/>
              </w:rPr>
              <w:t xml:space="preserve">) </w:t>
            </w:r>
            <w:r>
              <w:rPr>
                <w:rStyle w:val="IndexLink"/>
                <w:rtl w:val="true"/>
              </w:rPr>
              <w:t>حکم بدهکاری بابت دستگردان و مصالحه</w:t>
            </w:r>
            <w:r>
              <w:rPr>
                <w:rStyle w:val="IndexLink"/>
                <w:rtl w:val="true"/>
              </w:rPr>
              <w:tab/>
            </w:r>
            <w:r>
              <w:rPr>
                <w:rStyle w:val="IndexLink"/>
              </w:rPr>
              <w:t>202</w:t>
            </w:r>
          </w:hyperlink>
        </w:p>
        <w:p>
          <w:pPr>
            <w:pStyle w:val="Contents5"/>
            <w:tabs>
              <w:tab w:val="clear" w:pos="7892"/>
              <w:tab w:val="right" w:pos="9026" w:leader="dot"/>
            </w:tabs>
            <w:rPr/>
          </w:pPr>
          <w:hyperlink w:anchor="__RefHeading___Toc5754073_1051229030">
            <w:r>
              <w:rPr>
                <w:webHidden/>
                <w:rStyle w:val="IndexLink"/>
                <w:rtl w:val="true"/>
              </w:rPr>
              <w:t>ح</w:t>
            </w:r>
            <w:r>
              <w:rPr>
                <w:rStyle w:val="IndexLink"/>
                <w:rtl w:val="true"/>
              </w:rPr>
              <w:t xml:space="preserve">) </w:t>
            </w:r>
            <w:r>
              <w:rPr>
                <w:rStyle w:val="IndexLink"/>
                <w:rtl w:val="true"/>
              </w:rPr>
              <w:t>حکم تورم</w:t>
            </w:r>
            <w:r>
              <w:rPr>
                <w:rStyle w:val="IndexLink"/>
                <w:rtl w:val="true"/>
              </w:rPr>
              <w:tab/>
            </w:r>
            <w:r>
              <w:rPr>
                <w:rStyle w:val="IndexLink"/>
              </w:rPr>
              <w:t>203</w:t>
            </w:r>
          </w:hyperlink>
        </w:p>
        <w:p>
          <w:pPr>
            <w:pStyle w:val="Contents5"/>
            <w:tabs>
              <w:tab w:val="clear" w:pos="7892"/>
              <w:tab w:val="right" w:pos="9026" w:leader="dot"/>
            </w:tabs>
            <w:rPr/>
          </w:pPr>
          <w:hyperlink w:anchor="__RefHeading___Toc5754075_1051229030">
            <w:r>
              <w:rPr>
                <w:webHidden/>
                <w:rStyle w:val="IndexLink"/>
                <w:rtl w:val="true"/>
              </w:rPr>
              <w:t>ط</w:t>
            </w:r>
            <w:r>
              <w:rPr>
                <w:rStyle w:val="IndexLink"/>
                <w:rtl w:val="true"/>
              </w:rPr>
              <w:t xml:space="preserve">) </w:t>
            </w:r>
            <w:r>
              <w:rPr>
                <w:rStyle w:val="IndexLink"/>
                <w:rtl w:val="true"/>
              </w:rPr>
              <w:t xml:space="preserve">حکم تعهد ناشی از تأخیر دین </w:t>
            </w:r>
            <w:r>
              <w:rPr>
                <w:rStyle w:val="IndexLink"/>
                <w:rtl w:val="true"/>
              </w:rPr>
              <w:t>(</w:t>
            </w:r>
            <w:r>
              <w:rPr>
                <w:rStyle w:val="IndexLink"/>
                <w:rtl w:val="true"/>
              </w:rPr>
              <w:t>ربای جاهلی</w:t>
            </w:r>
            <w:r>
              <w:rPr>
                <w:rStyle w:val="IndexLink"/>
                <w:rtl w:val="true"/>
              </w:rPr>
              <w:t>)</w:t>
              <w:tab/>
            </w:r>
            <w:r>
              <w:rPr>
                <w:rStyle w:val="IndexLink"/>
              </w:rPr>
              <w:t>203</w:t>
            </w:r>
          </w:hyperlink>
        </w:p>
        <w:p>
          <w:pPr>
            <w:pStyle w:val="Contents3"/>
            <w:tabs>
              <w:tab w:val="clear" w:pos="8459"/>
              <w:tab w:val="right" w:pos="9026" w:leader="dot"/>
            </w:tabs>
            <w:rPr/>
          </w:pPr>
          <w:hyperlink w:anchor="__RefHeading___Toc5754077_1051229030">
            <w:r>
              <w:rPr>
                <w:webHidden/>
                <w:rStyle w:val="IndexLink"/>
                <w:rtl w:val="true"/>
              </w:rPr>
              <w:t>مبحث دوم</w:t>
            </w:r>
            <w:r>
              <w:rPr>
                <w:rStyle w:val="IndexLink"/>
                <w:rtl w:val="true"/>
              </w:rPr>
              <w:t xml:space="preserve">: </w:t>
            </w:r>
            <w:r>
              <w:rPr>
                <w:rStyle w:val="IndexLink"/>
                <w:rtl w:val="true"/>
              </w:rPr>
              <w:t>قاعده جبر</w:t>
            </w:r>
            <w:r>
              <w:rPr>
                <w:rStyle w:val="IndexLink"/>
                <w:rtl w:val="true"/>
              </w:rPr>
              <w:tab/>
            </w:r>
            <w:r>
              <w:rPr>
                <w:rStyle w:val="IndexLink"/>
              </w:rPr>
              <w:t>204</w:t>
            </w:r>
          </w:hyperlink>
        </w:p>
        <w:p>
          <w:pPr>
            <w:pStyle w:val="Contents4"/>
            <w:tabs>
              <w:tab w:val="clear" w:pos="8176"/>
              <w:tab w:val="right" w:pos="9026" w:leader="dot"/>
            </w:tabs>
            <w:rPr/>
          </w:pPr>
          <w:hyperlink w:anchor="__RefHeading___Toc5754079_1051229030">
            <w:r>
              <w:rPr>
                <w:webHidden/>
                <w:rStyle w:val="IndexLink"/>
                <w:rtl w:val="true"/>
              </w:rPr>
              <w:t>توضیح اجمالی قاعده جبر</w:t>
            </w:r>
            <w:r>
              <w:rPr>
                <w:rStyle w:val="IndexLink"/>
                <w:rtl w:val="true"/>
              </w:rPr>
              <w:tab/>
            </w:r>
            <w:r>
              <w:rPr>
                <w:rStyle w:val="IndexLink"/>
              </w:rPr>
              <w:t>204</w:t>
            </w:r>
          </w:hyperlink>
        </w:p>
        <w:p>
          <w:pPr>
            <w:pStyle w:val="Contents4"/>
            <w:tabs>
              <w:tab w:val="clear" w:pos="8176"/>
              <w:tab w:val="right" w:pos="9026" w:leader="dot"/>
            </w:tabs>
            <w:rPr/>
          </w:pPr>
          <w:hyperlink w:anchor="__RefHeading___Toc5754081_1051229030">
            <w:r>
              <w:rPr>
                <w:webHidden/>
                <w:rStyle w:val="IndexLink"/>
                <w:rtl w:val="true"/>
              </w:rPr>
              <w:t>موارد قاعده جبر و شرایط هر یک</w:t>
            </w:r>
            <w:r>
              <w:rPr>
                <w:rStyle w:val="IndexLink"/>
                <w:rtl w:val="true"/>
              </w:rPr>
              <w:tab/>
            </w:r>
            <w:r>
              <w:rPr>
                <w:rStyle w:val="IndexLink"/>
              </w:rPr>
              <w:t>204</w:t>
            </w:r>
          </w:hyperlink>
        </w:p>
        <w:p>
          <w:pPr>
            <w:pStyle w:val="Contents5"/>
            <w:tabs>
              <w:tab w:val="clear" w:pos="7892"/>
              <w:tab w:val="right" w:pos="9026" w:leader="dot"/>
            </w:tabs>
            <w:rPr/>
          </w:pPr>
          <w:hyperlink w:anchor="__RefHeading___Toc5754083_1051229030">
            <w:r>
              <w:rPr>
                <w:webHidden/>
                <w:rStyle w:val="IndexLink"/>
                <w:rtl w:val="true"/>
              </w:rPr>
              <w:t>الف</w:t>
            </w:r>
            <w:r>
              <w:rPr>
                <w:rStyle w:val="IndexLink"/>
                <w:rtl w:val="true"/>
              </w:rPr>
              <w:t xml:space="preserve">) </w:t>
            </w:r>
            <w:r>
              <w:rPr>
                <w:rStyle w:val="IndexLink"/>
                <w:rtl w:val="true"/>
              </w:rPr>
              <w:t>جبران مال مخمس یا در حکم مخمس صرف شده ه در موونه</w:t>
            </w:r>
            <w:r>
              <w:rPr>
                <w:rStyle w:val="IndexLink"/>
                <w:rtl w:val="true"/>
              </w:rPr>
              <w:tab/>
            </w:r>
            <w:r>
              <w:rPr>
                <w:rStyle w:val="IndexLink"/>
              </w:rPr>
              <w:t>204</w:t>
            </w:r>
          </w:hyperlink>
        </w:p>
        <w:p>
          <w:pPr>
            <w:pStyle w:val="Contents6"/>
            <w:tabs>
              <w:tab w:val="clear" w:pos="7609"/>
              <w:tab w:val="right" w:pos="9026" w:leader="dot"/>
            </w:tabs>
            <w:rPr/>
          </w:pPr>
          <w:hyperlink w:anchor="__RefHeading___Toc5754085_1051229030">
            <w:r>
              <w:rPr>
                <w:webHidden/>
                <w:rStyle w:val="IndexLink"/>
                <w:rtl w:val="true"/>
              </w:rPr>
              <w:t>بیان اجمالی شرایط اجراء قاعده جبر در غیر سرمایه</w:t>
            </w:r>
            <w:r>
              <w:rPr>
                <w:rStyle w:val="IndexLink"/>
                <w:rtl w:val="true"/>
              </w:rPr>
              <w:tab/>
            </w:r>
            <w:r>
              <w:rPr>
                <w:rStyle w:val="IndexLink"/>
              </w:rPr>
              <w:t>204</w:t>
            </w:r>
          </w:hyperlink>
        </w:p>
        <w:p>
          <w:pPr>
            <w:pStyle w:val="Contents6"/>
            <w:tabs>
              <w:tab w:val="clear" w:pos="7609"/>
              <w:tab w:val="right" w:pos="9026" w:leader="dot"/>
            </w:tabs>
            <w:rPr/>
          </w:pPr>
          <w:hyperlink w:anchor="__RefHeading___Toc5754087_1051229030">
            <w:r>
              <w:rPr>
                <w:webHidden/>
                <w:rStyle w:val="IndexLink"/>
                <w:rtl w:val="true"/>
              </w:rPr>
              <w:t>کیفیت اعمال قاعده جبر در مال مخمس یا در حکم مخمس صرف شده در موونه</w:t>
            </w:r>
            <w:r>
              <w:rPr>
                <w:rStyle w:val="IndexLink"/>
                <w:rtl w:val="true"/>
              </w:rPr>
              <w:tab/>
            </w:r>
            <w:r>
              <w:rPr>
                <w:rStyle w:val="IndexLink"/>
              </w:rPr>
              <w:t>204</w:t>
            </w:r>
          </w:hyperlink>
        </w:p>
        <w:p>
          <w:pPr>
            <w:pStyle w:val="Contents6"/>
            <w:tabs>
              <w:tab w:val="clear" w:pos="7609"/>
              <w:tab w:val="right" w:pos="9026" w:leader="dot"/>
            </w:tabs>
            <w:rPr/>
          </w:pPr>
          <w:hyperlink w:anchor="__RefHeading___Toc5754089_1051229030">
            <w:r>
              <w:rPr>
                <w:webHidden/>
                <w:rStyle w:val="IndexLink"/>
                <w:rtl w:val="true"/>
              </w:rPr>
              <w:t>نکاتی مهم در اعمال قاعده جبر در موونه</w:t>
            </w:r>
            <w:r>
              <w:rPr>
                <w:rStyle w:val="IndexLink"/>
                <w:rtl w:val="true"/>
              </w:rPr>
              <w:tab/>
            </w:r>
            <w:r>
              <w:rPr>
                <w:rStyle w:val="IndexLink"/>
              </w:rPr>
              <w:t>205</w:t>
            </w:r>
          </w:hyperlink>
        </w:p>
        <w:p>
          <w:pPr>
            <w:pStyle w:val="Contents5"/>
            <w:tabs>
              <w:tab w:val="clear" w:pos="7892"/>
              <w:tab w:val="right" w:pos="9026" w:leader="dot"/>
            </w:tabs>
            <w:rPr/>
          </w:pPr>
          <w:hyperlink w:anchor="__RefHeading___Toc5754091_1051229030">
            <w:r>
              <w:rPr>
                <w:webHidden/>
                <w:rStyle w:val="IndexLink"/>
                <w:rtl w:val="true"/>
              </w:rPr>
              <w:t>ب</w:t>
            </w:r>
            <w:r>
              <w:rPr>
                <w:rStyle w:val="IndexLink"/>
                <w:rtl w:val="true"/>
              </w:rPr>
              <w:t xml:space="preserve">) </w:t>
            </w:r>
            <w:r>
              <w:rPr>
                <w:rStyle w:val="IndexLink"/>
                <w:rtl w:val="true"/>
              </w:rPr>
              <w:t xml:space="preserve">جبران ضرر، خسارت و استهلاک در سرمایه </w:t>
            </w:r>
            <w:r>
              <w:rPr>
                <w:rStyle w:val="IndexLink"/>
                <w:rtl w:val="true"/>
              </w:rPr>
              <w:t>(</w:t>
            </w:r>
            <w:r>
              <w:rPr>
                <w:rStyle w:val="IndexLink"/>
                <w:rtl w:val="true"/>
              </w:rPr>
              <w:t>مخمس یا در حکم مخمس</w:t>
            </w:r>
            <w:r>
              <w:rPr>
                <w:rStyle w:val="IndexLink"/>
                <w:rtl w:val="true"/>
              </w:rPr>
              <w:t>)</w:t>
              <w:tab/>
            </w:r>
            <w:r>
              <w:rPr>
                <w:rStyle w:val="IndexLink"/>
              </w:rPr>
              <w:t>206</w:t>
            </w:r>
          </w:hyperlink>
        </w:p>
        <w:p>
          <w:pPr>
            <w:pStyle w:val="Contents6"/>
            <w:tabs>
              <w:tab w:val="clear" w:pos="7609"/>
              <w:tab w:val="right" w:pos="9026" w:leader="dot"/>
            </w:tabs>
            <w:rPr/>
          </w:pPr>
          <w:hyperlink w:anchor="__RefHeading___Toc5754093_1051229030">
            <w:r>
              <w:rPr>
                <w:webHidden/>
                <w:rStyle w:val="IndexLink"/>
                <w:rtl w:val="true"/>
              </w:rPr>
              <w:t>موارد جریان قاعده جبر در سرمایه</w:t>
            </w:r>
            <w:r>
              <w:rPr>
                <w:rStyle w:val="IndexLink"/>
                <w:rtl w:val="true"/>
              </w:rPr>
              <w:tab/>
            </w:r>
            <w:r>
              <w:rPr>
                <w:rStyle w:val="IndexLink"/>
              </w:rPr>
              <w:t>206</w:t>
            </w:r>
          </w:hyperlink>
        </w:p>
        <w:p>
          <w:pPr>
            <w:pStyle w:val="Contents6"/>
            <w:tabs>
              <w:tab w:val="clear" w:pos="7609"/>
              <w:tab w:val="right" w:pos="9026" w:leader="dot"/>
            </w:tabs>
            <w:rPr/>
          </w:pPr>
          <w:hyperlink w:anchor="__RefHeading___Toc5754095_1051229030">
            <w:r>
              <w:rPr>
                <w:webHidden/>
                <w:rStyle w:val="IndexLink"/>
              </w:rPr>
              <w:t>1</w:t>
            </w:r>
            <w:r>
              <w:rPr>
                <w:rStyle w:val="IndexLink"/>
                <w:rtl w:val="true"/>
              </w:rPr>
              <w:t xml:space="preserve">. </w:t>
            </w:r>
            <w:r>
              <w:rPr>
                <w:rStyle w:val="IndexLink"/>
                <w:rtl w:val="true"/>
              </w:rPr>
              <w:t>ضرر و خسران سرمایه</w:t>
            </w:r>
            <w:r>
              <w:rPr>
                <w:rStyle w:val="IndexLink"/>
                <w:rtl w:val="true"/>
              </w:rPr>
              <w:tab/>
            </w:r>
            <w:r>
              <w:rPr>
                <w:rStyle w:val="IndexLink"/>
              </w:rPr>
              <w:t>206</w:t>
            </w:r>
          </w:hyperlink>
        </w:p>
        <w:p>
          <w:pPr>
            <w:pStyle w:val="Contents6"/>
            <w:tabs>
              <w:tab w:val="clear" w:pos="7609"/>
              <w:tab w:val="right" w:pos="9026" w:leader="dot"/>
            </w:tabs>
            <w:rPr/>
          </w:pPr>
          <w:hyperlink w:anchor="__RefHeading___Toc5754097_1051229030">
            <w:r>
              <w:rPr>
                <w:webHidden/>
                <w:rStyle w:val="IndexLink"/>
                <w:rtl w:val="true"/>
              </w:rPr>
              <w:t>حکم جبران ضرر از درآمد سالهای بعد</w:t>
            </w:r>
            <w:r>
              <w:rPr>
                <w:rStyle w:val="IndexLink"/>
                <w:rtl w:val="true"/>
              </w:rPr>
              <w:tab/>
            </w:r>
            <w:r>
              <w:rPr>
                <w:rStyle w:val="IndexLink"/>
              </w:rPr>
              <w:t>207</w:t>
            </w:r>
          </w:hyperlink>
        </w:p>
        <w:p>
          <w:pPr>
            <w:pStyle w:val="Contents6"/>
            <w:tabs>
              <w:tab w:val="clear" w:pos="7609"/>
              <w:tab w:val="right" w:pos="9026" w:leader="dot"/>
            </w:tabs>
            <w:rPr/>
          </w:pPr>
          <w:hyperlink w:anchor="__RefHeading___Toc5754099_1051229030">
            <w:r>
              <w:rPr>
                <w:webHidden/>
                <w:rStyle w:val="IndexLink"/>
                <w:rtl w:val="true"/>
              </w:rPr>
              <w:t>حکم مشاغلی که درآمدهایشان در سالهای آتی است</w:t>
            </w:r>
            <w:r>
              <w:rPr>
                <w:rStyle w:val="IndexLink"/>
                <w:rtl w:val="true"/>
              </w:rPr>
              <w:tab/>
            </w:r>
            <w:r>
              <w:rPr>
                <w:rStyle w:val="IndexLink"/>
              </w:rPr>
              <w:t>207</w:t>
            </w:r>
          </w:hyperlink>
        </w:p>
        <w:p>
          <w:pPr>
            <w:pStyle w:val="Contents6"/>
            <w:tabs>
              <w:tab w:val="clear" w:pos="7609"/>
              <w:tab w:val="right" w:pos="9026" w:leader="dot"/>
            </w:tabs>
            <w:rPr/>
          </w:pPr>
          <w:hyperlink w:anchor="__RefHeading___Toc5754101_1051229030">
            <w:r>
              <w:rPr>
                <w:webHidden/>
                <w:rStyle w:val="IndexLink"/>
                <w:rtl w:val="true"/>
              </w:rPr>
              <w:t>حکم شک در سال ایجاد ربح موجود</w:t>
            </w:r>
            <w:r>
              <w:rPr>
                <w:rStyle w:val="IndexLink"/>
                <w:rtl w:val="true"/>
              </w:rPr>
              <w:tab/>
            </w:r>
            <w:r>
              <w:rPr>
                <w:rStyle w:val="IndexLink"/>
              </w:rPr>
              <w:t>207</w:t>
            </w:r>
          </w:hyperlink>
        </w:p>
        <w:p>
          <w:pPr>
            <w:pStyle w:val="Contents6"/>
            <w:tabs>
              <w:tab w:val="clear" w:pos="7609"/>
              <w:tab w:val="right" w:pos="9026" w:leader="dot"/>
            </w:tabs>
            <w:rPr/>
          </w:pPr>
          <w:hyperlink w:anchor="__RefHeading___Toc5754103_1051229030">
            <w:r>
              <w:rPr>
                <w:webHidden/>
                <w:rStyle w:val="IndexLink"/>
                <w:rtl w:val="true"/>
              </w:rPr>
              <w:t>افراد چند شغله</w:t>
            </w:r>
            <w:r>
              <w:rPr>
                <w:rStyle w:val="IndexLink"/>
                <w:rtl w:val="true"/>
              </w:rPr>
              <w:tab/>
            </w:r>
            <w:r>
              <w:rPr>
                <w:rStyle w:val="IndexLink"/>
              </w:rPr>
              <w:t>208</w:t>
            </w:r>
          </w:hyperlink>
        </w:p>
        <w:p>
          <w:pPr>
            <w:pStyle w:val="Contents6"/>
            <w:tabs>
              <w:tab w:val="clear" w:pos="7609"/>
              <w:tab w:val="right" w:pos="9026" w:leader="dot"/>
            </w:tabs>
            <w:rPr/>
          </w:pPr>
          <w:hyperlink w:anchor="__RefHeading___Toc5754105_1051229030">
            <w:r>
              <w:rPr>
                <w:webHidden/>
                <w:rStyle w:val="IndexLink"/>
              </w:rPr>
              <w:t>2</w:t>
            </w:r>
            <w:r>
              <w:rPr>
                <w:rStyle w:val="IndexLink"/>
                <w:rtl w:val="true"/>
              </w:rPr>
              <w:t xml:space="preserve">. </w:t>
            </w:r>
            <w:r>
              <w:rPr>
                <w:rStyle w:val="IndexLink"/>
                <w:rtl w:val="true"/>
              </w:rPr>
              <w:t>تلف شدن سرمایه</w:t>
            </w:r>
            <w:r>
              <w:rPr>
                <w:rStyle w:val="IndexLink"/>
                <w:rtl w:val="true"/>
              </w:rPr>
              <w:tab/>
            </w:r>
            <w:r>
              <w:rPr>
                <w:rStyle w:val="IndexLink"/>
              </w:rPr>
              <w:t>208</w:t>
            </w:r>
          </w:hyperlink>
        </w:p>
        <w:p>
          <w:pPr>
            <w:pStyle w:val="Contents6"/>
            <w:tabs>
              <w:tab w:val="clear" w:pos="7609"/>
              <w:tab w:val="right" w:pos="9026" w:leader="dot"/>
            </w:tabs>
            <w:rPr/>
          </w:pPr>
          <w:hyperlink w:anchor="__RefHeading___Toc5754107_1051229030">
            <w:r>
              <w:rPr>
                <w:webHidden/>
                <w:rStyle w:val="IndexLink"/>
                <w:rtl w:val="true"/>
              </w:rPr>
              <w:t>الف</w:t>
            </w:r>
            <w:r>
              <w:rPr>
                <w:rStyle w:val="IndexLink"/>
                <w:rtl w:val="true"/>
              </w:rPr>
              <w:t xml:space="preserve">) </w:t>
            </w:r>
            <w:r>
              <w:rPr>
                <w:rStyle w:val="IndexLink"/>
                <w:rtl w:val="true"/>
              </w:rPr>
              <w:t xml:space="preserve">تلف شدن سرمایه در گردش </w:t>
            </w:r>
            <w:r>
              <w:rPr>
                <w:rStyle w:val="IndexLink"/>
                <w:rtl w:val="true"/>
              </w:rPr>
              <w:t>(</w:t>
            </w:r>
            <w:r>
              <w:rPr>
                <w:rStyle w:val="IndexLink"/>
                <w:rtl w:val="true"/>
              </w:rPr>
              <w:t>مال التجاره</w:t>
            </w:r>
            <w:r>
              <w:rPr>
                <w:rStyle w:val="IndexLink"/>
                <w:rtl w:val="true"/>
              </w:rPr>
              <w:t>):</w:t>
              <w:tab/>
            </w:r>
            <w:r>
              <w:rPr>
                <w:rStyle w:val="IndexLink"/>
              </w:rPr>
              <w:t>208</w:t>
            </w:r>
          </w:hyperlink>
        </w:p>
        <w:p>
          <w:pPr>
            <w:pStyle w:val="Contents6"/>
            <w:tabs>
              <w:tab w:val="clear" w:pos="7609"/>
              <w:tab w:val="right" w:pos="9026" w:leader="dot"/>
            </w:tabs>
            <w:rPr/>
          </w:pPr>
          <w:hyperlink w:anchor="__RefHeading___Toc5754109_1051229030">
            <w:r>
              <w:rPr>
                <w:webHidden/>
                <w:rStyle w:val="IndexLink"/>
                <w:rtl w:val="true"/>
              </w:rPr>
              <w:t>ب</w:t>
            </w:r>
            <w:r>
              <w:rPr>
                <w:rStyle w:val="IndexLink"/>
                <w:rtl w:val="true"/>
              </w:rPr>
              <w:t xml:space="preserve">) </w:t>
            </w:r>
            <w:r>
              <w:rPr>
                <w:rStyle w:val="IndexLink"/>
                <w:rtl w:val="true"/>
              </w:rPr>
              <w:t>تلف شدن ابزار کار و مکان کسب</w:t>
            </w:r>
            <w:r>
              <w:rPr>
                <w:rStyle w:val="IndexLink"/>
                <w:rtl w:val="true"/>
              </w:rPr>
              <w:t>:</w:t>
              <w:tab/>
            </w:r>
            <w:r>
              <w:rPr>
                <w:rStyle w:val="IndexLink"/>
              </w:rPr>
              <w:t>209</w:t>
            </w:r>
          </w:hyperlink>
        </w:p>
        <w:p>
          <w:pPr>
            <w:pStyle w:val="Contents6"/>
            <w:tabs>
              <w:tab w:val="clear" w:pos="7609"/>
              <w:tab w:val="right" w:pos="9026" w:leader="dot"/>
            </w:tabs>
            <w:rPr/>
          </w:pPr>
          <w:hyperlink w:anchor="__RefHeading___Toc5754111_1051229030">
            <w:r>
              <w:rPr>
                <w:webHidden/>
                <w:rStyle w:val="IndexLink"/>
              </w:rPr>
              <w:t>3</w:t>
            </w:r>
            <w:r>
              <w:rPr>
                <w:rStyle w:val="IndexLink"/>
                <w:rtl w:val="true"/>
              </w:rPr>
              <w:t xml:space="preserve">. </w:t>
            </w:r>
            <w:r>
              <w:rPr>
                <w:rStyle w:val="IndexLink"/>
                <w:rtl w:val="true"/>
              </w:rPr>
              <w:t>مصرف سرمایه در موونه</w:t>
            </w:r>
            <w:r>
              <w:rPr>
                <w:rStyle w:val="IndexLink"/>
                <w:rtl w:val="true"/>
              </w:rPr>
              <w:tab/>
            </w:r>
            <w:r>
              <w:rPr>
                <w:rStyle w:val="IndexLink"/>
              </w:rPr>
              <w:t>209</w:t>
            </w:r>
          </w:hyperlink>
        </w:p>
        <w:p>
          <w:pPr>
            <w:pStyle w:val="Contents6"/>
            <w:tabs>
              <w:tab w:val="clear" w:pos="7609"/>
              <w:tab w:val="right" w:pos="9026" w:leader="dot"/>
            </w:tabs>
            <w:rPr/>
          </w:pPr>
          <w:hyperlink w:anchor="__RefHeading___Toc5754113_1051229030">
            <w:r>
              <w:rPr>
                <w:webHidden/>
                <w:rStyle w:val="IndexLink"/>
                <w:rtl w:val="true"/>
              </w:rPr>
              <w:t>ملاحظه نکاتی کاربردی در اعمال قاعده جبر در سرمایه</w:t>
            </w:r>
            <w:r>
              <w:rPr>
                <w:rStyle w:val="IndexLink"/>
                <w:rtl w:val="true"/>
              </w:rPr>
              <w:tab/>
            </w:r>
            <w:r>
              <w:rPr>
                <w:rStyle w:val="IndexLink"/>
              </w:rPr>
              <w:t>210</w:t>
            </w:r>
          </w:hyperlink>
        </w:p>
        <w:p>
          <w:pPr>
            <w:pStyle w:val="Contents2"/>
            <w:tabs>
              <w:tab w:val="clear" w:pos="8743"/>
              <w:tab w:val="right" w:pos="9026" w:leader="dot"/>
            </w:tabs>
            <w:rPr/>
          </w:pPr>
          <w:hyperlink w:anchor="__RefHeading___Toc5754115_1051229030">
            <w:r>
              <w:rPr>
                <w:webHidden/>
                <w:rStyle w:val="IndexLink"/>
                <w:rtl w:val="true"/>
              </w:rPr>
              <w:t>فصل پنجم</w:t>
            </w:r>
            <w:r>
              <w:rPr>
                <w:rStyle w:val="IndexLink"/>
                <w:rtl w:val="true"/>
              </w:rPr>
              <w:t xml:space="preserve">: </w:t>
            </w:r>
            <w:r>
              <w:rPr>
                <w:rStyle w:val="IndexLink"/>
                <w:rtl w:val="true"/>
              </w:rPr>
              <w:t>دیگر اموالی که خمس دارد</w:t>
            </w:r>
            <w:r>
              <w:rPr>
                <w:rStyle w:val="IndexLink"/>
                <w:rtl w:val="true"/>
              </w:rPr>
              <w:tab/>
            </w:r>
            <w:r>
              <w:rPr>
                <w:rStyle w:val="IndexLink"/>
              </w:rPr>
              <w:t>211</w:t>
            </w:r>
          </w:hyperlink>
        </w:p>
        <w:p>
          <w:pPr>
            <w:pStyle w:val="Contents3"/>
            <w:tabs>
              <w:tab w:val="clear" w:pos="8459"/>
              <w:tab w:val="right" w:pos="9026" w:leader="dot"/>
            </w:tabs>
            <w:rPr/>
          </w:pPr>
          <w:hyperlink w:anchor="__RefHeading___Toc5754117_105122903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5754119_1051229030">
            <w:r>
              <w:rPr>
                <w:webHidden/>
                <w:rStyle w:val="IndexLink"/>
                <w:rtl w:val="true"/>
              </w:rPr>
              <w:t>مبحث اول</w:t>
            </w:r>
            <w:r>
              <w:rPr>
                <w:rStyle w:val="IndexLink"/>
                <w:rtl w:val="true"/>
              </w:rPr>
              <w:t xml:space="preserve">: </w:t>
            </w:r>
            <w:r>
              <w:rPr>
                <w:rStyle w:val="IndexLink"/>
                <w:rtl w:val="true"/>
              </w:rPr>
              <w:t>مال حلال مخلوط به حرام</w:t>
            </w:r>
            <w:r>
              <w:rPr>
                <w:rStyle w:val="IndexLink"/>
                <w:rtl w:val="true"/>
              </w:rPr>
              <w:tab/>
            </w:r>
            <w:r>
              <w:rPr>
                <w:rStyle w:val="IndexLink"/>
              </w:rPr>
              <w:t>211</w:t>
            </w:r>
          </w:hyperlink>
        </w:p>
        <w:p>
          <w:pPr>
            <w:pStyle w:val="Contents4"/>
            <w:tabs>
              <w:tab w:val="clear" w:pos="8176"/>
              <w:tab w:val="right" w:pos="9026" w:leader="dot"/>
            </w:tabs>
            <w:rPr/>
          </w:pPr>
          <w:hyperlink w:anchor="__RefHeading___Toc5754121_105122903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5754123_1051229030">
            <w:r>
              <w:rPr>
                <w:webHidden/>
                <w:rStyle w:val="IndexLink"/>
              </w:rPr>
              <w:t>1</w:t>
            </w:r>
            <w:r>
              <w:rPr>
                <w:rStyle w:val="IndexLink"/>
                <w:rtl w:val="true"/>
              </w:rPr>
              <w:t xml:space="preserve">. </w:t>
            </w:r>
            <w:r>
              <w:rPr>
                <w:rStyle w:val="IndexLink"/>
                <w:rtl w:val="true"/>
              </w:rPr>
              <w:t>مقدار حرام و صاحب مال معلوم است</w:t>
            </w:r>
            <w:r>
              <w:rPr>
                <w:rStyle w:val="IndexLink"/>
                <w:rtl w:val="true"/>
              </w:rPr>
              <w:t>:</w:t>
              <w:tab/>
            </w:r>
            <w:r>
              <w:rPr>
                <w:rStyle w:val="IndexLink"/>
              </w:rPr>
              <w:t>211</w:t>
            </w:r>
          </w:hyperlink>
        </w:p>
        <w:p>
          <w:pPr>
            <w:pStyle w:val="Contents4"/>
            <w:tabs>
              <w:tab w:val="clear" w:pos="8176"/>
              <w:tab w:val="right" w:pos="9026" w:leader="dot"/>
            </w:tabs>
            <w:rPr/>
          </w:pPr>
          <w:hyperlink w:anchor="__RefHeading___Toc5754125_1051229030">
            <w:r>
              <w:rPr>
                <w:webHidden/>
                <w:rStyle w:val="IndexLink"/>
              </w:rPr>
              <w:t>2</w:t>
            </w:r>
            <w:r>
              <w:rPr>
                <w:rStyle w:val="IndexLink"/>
                <w:rtl w:val="true"/>
              </w:rPr>
              <w:t xml:space="preserve">. </w:t>
            </w:r>
            <w:r>
              <w:rPr>
                <w:rStyle w:val="IndexLink"/>
                <w:rtl w:val="true"/>
              </w:rPr>
              <w:t>مقدار حرام معلوم ولی صاحب مال کاملا مجهول؛</w:t>
            </w:r>
            <w:r>
              <w:rPr>
                <w:rStyle w:val="IndexLink"/>
                <w:rtl w:val="true"/>
              </w:rPr>
              <w:tab/>
            </w:r>
            <w:r>
              <w:rPr>
                <w:rStyle w:val="IndexLink"/>
              </w:rPr>
              <w:t>211</w:t>
            </w:r>
          </w:hyperlink>
        </w:p>
        <w:p>
          <w:pPr>
            <w:pStyle w:val="Contents4"/>
            <w:tabs>
              <w:tab w:val="clear" w:pos="8176"/>
              <w:tab w:val="right" w:pos="9026" w:leader="dot"/>
            </w:tabs>
            <w:rPr/>
          </w:pPr>
          <w:hyperlink w:anchor="__RefHeading___Toc5754127_1051229030">
            <w:r>
              <w:rPr>
                <w:webHidden/>
                <w:rStyle w:val="IndexLink"/>
              </w:rPr>
              <w:t>3</w:t>
            </w:r>
            <w:r>
              <w:rPr>
                <w:rStyle w:val="IndexLink"/>
                <w:rtl w:val="true"/>
              </w:rPr>
              <w:t xml:space="preserve">. </w:t>
            </w:r>
            <w:r>
              <w:rPr>
                <w:rStyle w:val="IndexLink"/>
                <w:rtl w:val="true"/>
              </w:rPr>
              <w:t>مقدار حرام معلوم و صاحب مال هم بین چند نفر معین مردد است؛</w:t>
            </w:r>
            <w:r>
              <w:rPr>
                <w:rStyle w:val="IndexLink"/>
                <w:rtl w:val="true"/>
              </w:rPr>
              <w:tab/>
            </w:r>
            <w:r>
              <w:rPr>
                <w:rStyle w:val="IndexLink"/>
              </w:rPr>
              <w:t>211</w:t>
            </w:r>
          </w:hyperlink>
        </w:p>
        <w:p>
          <w:pPr>
            <w:pStyle w:val="Contents4"/>
            <w:tabs>
              <w:tab w:val="clear" w:pos="8176"/>
              <w:tab w:val="right" w:pos="9026" w:leader="dot"/>
            </w:tabs>
            <w:rPr/>
          </w:pPr>
          <w:hyperlink w:anchor="__RefHeading___Toc5754129_1051229030">
            <w:r>
              <w:rPr>
                <w:webHidden/>
                <w:rStyle w:val="IndexLink"/>
              </w:rPr>
              <w:t>4</w:t>
            </w:r>
            <w:r>
              <w:rPr>
                <w:rStyle w:val="IndexLink"/>
                <w:rtl w:val="true"/>
              </w:rPr>
              <w:t xml:space="preserve">. </w:t>
            </w:r>
            <w:r>
              <w:rPr>
                <w:rStyle w:val="IndexLink"/>
                <w:rtl w:val="true"/>
              </w:rPr>
              <w:t>مقدار مال حرام را نداند؛ ولی صاحبش را بشناسد</w:t>
            </w:r>
            <w:r>
              <w:rPr>
                <w:rStyle w:val="IndexLink"/>
                <w:rtl w:val="true"/>
              </w:rPr>
              <w:tab/>
            </w:r>
            <w:r>
              <w:rPr>
                <w:rStyle w:val="IndexLink"/>
              </w:rPr>
              <w:t>212</w:t>
            </w:r>
          </w:hyperlink>
        </w:p>
        <w:p>
          <w:pPr>
            <w:pStyle w:val="Contents4"/>
            <w:tabs>
              <w:tab w:val="clear" w:pos="8176"/>
              <w:tab w:val="right" w:pos="9026" w:leader="dot"/>
            </w:tabs>
            <w:rPr/>
          </w:pPr>
          <w:hyperlink w:anchor="__RefHeading___Toc5754131_1051229030">
            <w:r>
              <w:rPr>
                <w:webHidden/>
                <w:rStyle w:val="IndexLink"/>
              </w:rPr>
              <w:t>5</w:t>
            </w:r>
            <w:r>
              <w:rPr>
                <w:rStyle w:val="IndexLink"/>
                <w:rtl w:val="true"/>
              </w:rPr>
              <w:t xml:space="preserve">. </w:t>
            </w:r>
            <w:r>
              <w:rPr>
                <w:rStyle w:val="IndexLink"/>
                <w:rtl w:val="true"/>
              </w:rPr>
              <w:t>مقدار مال حرام و صاحب ،مال هیچ کدام معلوم نباشد</w:t>
            </w:r>
            <w:r>
              <w:rPr>
                <w:rStyle w:val="IndexLink"/>
                <w:rtl w:val="true"/>
              </w:rPr>
              <w:t>:</w:t>
              <w:tab/>
            </w:r>
            <w:r>
              <w:rPr>
                <w:rStyle w:val="IndexLink"/>
              </w:rPr>
              <w:t>213</w:t>
            </w:r>
          </w:hyperlink>
        </w:p>
        <w:p>
          <w:pPr>
            <w:pStyle w:val="Contents5"/>
            <w:tabs>
              <w:tab w:val="clear" w:pos="7892"/>
              <w:tab w:val="right" w:pos="9026" w:leader="dot"/>
            </w:tabs>
            <w:rPr/>
          </w:pPr>
          <w:hyperlink w:anchor="__RefHeading___Toc5754133_105122903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5754135_1051229030">
            <w:r>
              <w:rPr>
                <w:webHidden/>
                <w:rStyle w:val="IndexLink"/>
                <w:rtl w:val="true"/>
              </w:rPr>
              <w:t>پیدا شدن صاحب مال بعد از صدقه دادن آن یا پرداخت خمس</w:t>
            </w:r>
            <w:r>
              <w:rPr>
                <w:rStyle w:val="IndexLink"/>
                <w:rtl w:val="true"/>
              </w:rPr>
              <w:tab/>
            </w:r>
            <w:r>
              <w:rPr>
                <w:rStyle w:val="IndexLink"/>
              </w:rPr>
              <w:t>213</w:t>
            </w:r>
          </w:hyperlink>
        </w:p>
        <w:p>
          <w:pPr>
            <w:pStyle w:val="Contents5"/>
            <w:tabs>
              <w:tab w:val="clear" w:pos="7892"/>
              <w:tab w:val="right" w:pos="9026" w:leader="dot"/>
            </w:tabs>
            <w:rPr/>
          </w:pPr>
          <w:hyperlink w:anchor="__RefHeading___Toc5754137_1051229030">
            <w:r>
              <w:rPr>
                <w:webHidden/>
                <w:rStyle w:val="IndexLink"/>
                <w:rtl w:val="true"/>
              </w:rPr>
              <w:t>کیفیت محاسبه خمس منفعت کسبی که با حرام مخلوط است</w:t>
            </w:r>
            <w:r>
              <w:rPr>
                <w:rStyle w:val="IndexLink"/>
                <w:rtl w:val="true"/>
              </w:rPr>
              <w:tab/>
            </w:r>
            <w:r>
              <w:rPr>
                <w:rStyle w:val="IndexLink"/>
              </w:rPr>
              <w:t>213</w:t>
            </w:r>
          </w:hyperlink>
        </w:p>
        <w:p>
          <w:pPr>
            <w:pStyle w:val="Contents5"/>
            <w:tabs>
              <w:tab w:val="clear" w:pos="7892"/>
              <w:tab w:val="right" w:pos="9026" w:leader="dot"/>
            </w:tabs>
            <w:rPr/>
          </w:pPr>
          <w:hyperlink w:anchor="__RefHeading___Toc5754139_1051229030">
            <w:r>
              <w:rPr>
                <w:webHidden/>
                <w:rStyle w:val="IndexLink"/>
                <w:rtl w:val="true"/>
              </w:rPr>
              <w:t>مصرف خمس حلال مخلوط به حرام</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7_60547"/>
      <w:bookmarkStart w:id="1" w:name="pg7857_60547"/>
      <w:bookmarkEnd w:id="1"/>
    </w:p>
    <w:p>
      <w:pPr>
        <w:pStyle w:val="Heading2"/>
        <w:numPr>
          <w:ilvl w:val="1"/>
          <w:numId w:val="1"/>
        </w:numPr>
        <w:rPr/>
      </w:pPr>
      <w:bookmarkStart w:id="2" w:name="pg7857_60547"/>
      <w:bookmarkStart w:id="3" w:name="__RefHeading___Toc575301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اداره پاسخگویی به سوالات دینی</w:t>
      </w:r>
    </w:p>
    <w:p>
      <w:pPr>
        <w:pStyle w:val="BookText"/>
        <w:rPr/>
      </w:pPr>
      <w:r>
        <w:rPr>
          <w:rFonts w:ascii="IRNazanin" w:hAnsi="IRNazanin" w:eastAsia="IRNazanin"/>
          <w:color w:val="111111"/>
          <w:sz w:val="28"/>
          <w:sz w:val="28"/>
          <w:szCs w:val="28"/>
          <w:rtl w:val="true"/>
          <w:lang w:bidi="fa-IR"/>
        </w:rPr>
        <w:t>احکام خمس</w:t>
      </w:r>
    </w:p>
    <w:p>
      <w:pPr>
        <w:pStyle w:val="BookText"/>
        <w:rPr/>
      </w:pPr>
      <w:r>
        <w:rPr>
          <w:rFonts w:ascii="IRNazanin" w:hAnsi="IRNazanin" w:eastAsia="IRNazanin"/>
          <w:color w:val="111111"/>
          <w:sz w:val="28"/>
          <w:sz w:val="28"/>
          <w:szCs w:val="28"/>
          <w:rtl w:val="true"/>
          <w:lang w:bidi="fa-IR"/>
        </w:rPr>
        <w:t>گردآوری و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خادم الخمسه، شریعتی، موسوی</w:t>
      </w:r>
    </w:p>
    <w:p>
      <w:pPr>
        <w:pStyle w:val="BookText"/>
        <w:rPr/>
      </w:pPr>
      <w:r>
        <w:rPr>
          <w:rFonts w:ascii="IRNazanin" w:hAnsi="IRNazanin" w:eastAsia="IRNazanin"/>
          <w:color w:val="111111"/>
          <w:sz w:val="28"/>
          <w:sz w:val="28"/>
          <w:szCs w:val="28"/>
          <w:rtl w:val="true"/>
          <w:lang w:bidi="fa-IR"/>
        </w:rPr>
        <w:t>بایگی، ملوندی، عنایتی، برسلان</w:t>
      </w:r>
    </w:p>
    <w:p>
      <w:pPr>
        <w:pStyle w:val="BookText"/>
        <w:rPr/>
      </w:pPr>
      <w:r>
        <w:rPr>
          <w:rFonts w:ascii="IRNazanin" w:hAnsi="IRNazanin" w:eastAsia="IRNazanin"/>
          <w:color w:val="111111"/>
          <w:sz w:val="28"/>
          <w:sz w:val="28"/>
          <w:szCs w:val="28"/>
          <w:rtl w:val="true"/>
          <w:lang w:bidi="fa-IR"/>
        </w:rPr>
        <w:t>در این نسخه تنها نظر چهار تن از فقها آمده است و مطالب کم کاربردتر نیز حذف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در نسخه های آتی تکمیل خواهد 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3017_1051229030"/>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جایگاه خمس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خمس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خمس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برخی از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حکم خمس در مذاهب اربعه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برخی از روایات مکتب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آثار و برکات خمس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عواقب نپرداختن خمس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روایات باب تحلیل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پاسخ آیت اللّه مکارم به أدله تحلیل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تحصل مما ذکرنا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حکم خمس و مالیات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پیشینه أخذ مالیات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مالیات جایگزین خمس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و مسائل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بیان اجمالی حکم خمس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تعلق خمس بر عین یا بر ذمّه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عدم تعلق مجدّد خمس به مال مخمس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حکم خمس افراد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کسب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اموال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گنج، غوص، مال مخلوط به حرام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زمان وجوب خمس به اموال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جواز پرداخت خمس نابالغ توسط ولی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حکم خمس اموال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آلزایمر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حکم خمس بر اشخاص حقوقی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خمس ثلث و درآمدهای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خمس اموال کافر بعد 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اموال مرتد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قصد قربت در خمس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ریا کردن در پرداخت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پرداخت احتیاطی خمس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حکم پرداخت خمس توسط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مدیون 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او</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ضرورت داشتن سال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ارباح مکاسب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ضرورت داشتن سال خمسی در دیگر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ارباح مکاسب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ابتدای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شاغل</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حقوق بگیر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پرداخت اجرت به صورت 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سال خمسی نسبت به دوره ی آموزشی کارمندان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کاسب و تاجر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تولیدی ها و ساخت و سازها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کشاورز و باغ دار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تغییر سال خمسی با تغییر زمان برداشت در سالهای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جواز تغییر سال خمسی به تاریخ حصول اولین درآمد در سال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ملاحظه نصاب زکات بعد از محاسبه خمس در صورت تعلق هر دو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دامدار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در حکم ابزار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دامی که برای فروش شیرش نگهداری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در حکم سرمایه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دامی که برای فروش پرورش داده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غیرشاغل</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سال خمسی جوانان مجرّد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تعیین سال به شمسی یا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تخییر بدوی یا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 تعیین سال مالی مشترک برای زن و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 تعیین سال جداگانه برای هر مال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شاغل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شغله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شغله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غیرشاغل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ملاک شاغلبودن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خطباء، مدرسین، سرمایه گذار در بانک، موجر 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خانه دار و بچه ها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شک در شاغل محسوب شدن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جواز پرداخت خمس اموال در بین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انتهای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شاغل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غیر شاغل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حکم شک در گذشتن سال خمسی بر 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موجود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شدن مالی که بر آن سال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در نیاز زندگی مصرف شده و نمی داند قبل سال بوده یا بعد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تقارن حقوق با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فوت مکلف و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کسر هزینه های کفن و دفن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تغییر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جواز تغییر سال خمسی به تاریخ حصول اولین درآمد در سال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 تغییر شغل و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خلل به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کسانی که مدتها، حساب سال نداشتهاند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اموال را با درآمد بین سال تهیّه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موونه بوده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موونه نبوده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اموال را با مال مخمّس یا در حکم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اموال را با پول سالگشت شده خریداری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ثمن معامله به صورت ک لّی در ذمّه بوده</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 را با عین درآمد سالگشت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پول خمس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اموال با ترکیبی از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الف،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نباشد این اموال را با چه مالی تهیّه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سال خمسی در همان زمان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محاسبه ضروریات زندگی در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کسانی که سال خمسی داشته اند ولی مدتی رها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کسانی که خودشان تاریخی دلخواهی انتخاب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حقیقی سال خمسی شخص معلوم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حقیقی سال خمسی شخص معلوم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فراموشی سال خمسی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مختلفی در عدم پرداخت خمس در انتهای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تأخیر در پرداخت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پرداخت خمس با چند روز تاخیر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برخی از آثار شرعی تأخیر در پرداخت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تصرف در مال متعلق خمس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تجویز یک پنجم معامله توسط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مبانی فقها</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خمس سود سرمایه ای که پرداخت خمسش به تاخیر 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بودن خمس اجاره های ملک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حکم خرید مالی که خمس آن پرداخت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حکم جدا کردن خمس و تصرف در باقی مال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جداسازی خمس از همان مال متعلق خمس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تصرف در خمس جدا شده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حکم مصرف وجوهات شرعیّه توسط واسطه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تلف شدن مبلغ خمس در دست واسطه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به ذمه گرفتن خمس توسط بدهکار و تصرف در مال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اجازه حاکم شرع در انتقال خمس به ذمه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احکام دستگردان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کیفیت دستگردان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موارد دستگردان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زمان پرداخت دین بعد از دستگردان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دستگردان خمس و محاسبه تورم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نکاتی راجع به دستگردان و مهلت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آیت اللّه سیستانی</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ضرورت دستگردان یا مصالحه قبل از پرداخت خمس به مجازی و اینترنتی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وجوب اذن مجدد از حاکم شرع در اداء سهم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دستگردان</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آثار مهلت گرفتن در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دستگردان</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تفاوت بین مهلت گرفتن برای تاخیر و دستگردان خمس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مفهوم مصالحه در خمس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موارد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مشکوک به خمس مکلف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مقدار اموال هزینه شده ای که خمس آن پرداخت نشده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در مقدار تورم نامعلوم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حکم بخشش و مصالحه خمس قطعی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کیفیت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قاعده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پارسال از درآمد سال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مال غیر و مسئله خمس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تعلق خمس به اموالش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تعلق خمس و شک در پرداخت آن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تعلق خمس و عدم پرداخت آن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تصرف زن و بچه در اموال متعلق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حکم شراکت با کسی که اهل خمس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تصرّف وکیل در مالی که به آن خمس تعلّق گرفته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خمس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غیر کسبی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بیان اجمالی حکم خمس درآمد غیر کسبی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إرثیه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حکم خمس ارث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بررسی شرایط خمس نداشتن ارث و احکام هر یک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مال در زمان حیات مورث خمس تعلق نگرفته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 ارثیهای که در حیات مورث به آن خمس تعلق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معتقد به خمس بوده و عدم پرداخت هم عمدی نبوده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معتقد بوده ولی عمدا یا از روی کوتاهی خمس نمی داده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معتقد به خمس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کافر یا اهل سنت</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معتقد به خمس بوده یا نه</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معتقد بوده لکن نمی دانیم که عمدا نپرداخته یا سهوا؟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 شک در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شک در تعلق خمس به ارثیه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شک جهل به عنوان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داند مهریه است یا ربح؟</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شک جهل در موونه شدن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ربح است</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شک در پرداخت خمس مورث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تقسیم مال متوفی قبل از پرداخت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پرداخت خمس اموال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خرید یا قیمت فعلی؟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مال به ذمه خریده شده و ثمن آن از درآمدی که سالگشت شده ادا شده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مال با عین پول خمس نداده خریده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خمس بدهکار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مشغولبودن ذمۀ میت به خمس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توقع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حکم خمس میراث از مَن لایحتسب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من لایحتسب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ارثیه شرعی باشد و بر اساس قواعد معتبر در ارث به انسان برسد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 متفرقه در خمس ارث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ترقی قیمت ارثیه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تبدیل مال موروثی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نمائات ارثیه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متصله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منفصله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ارثیه از میت مجنون و یا صبی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مطالبات میت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پرداخت خمس اموال میت بدون اذن سایر ورثه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تقدم پرداخت خمس و زکات از مال میت یا قرضهای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خمس و زکات آن واجب شده، از بین نرفته</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مالی که خمس و زکات بر آن واجب شده، از بین رفته</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فیش حج میت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کدام مرجع ملاک پرداخت خمس ارثیه؟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نسبت به پرداخت خمس وصیت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نسبت به پرداخت خمس وصیت نکرده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حکم این فرض در صورتی که مرجع ورثه مختلف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ما ملک بالوصیه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حکم خمس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حکم در عقد دائم و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عوض طلاق خلع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خمس پولی که پدر عروس از داماد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خمس افزایش قیمت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 خمس تورم در مهریه ای که پول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پرداخت مهریه به جهت فرار از خمس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درآمد حاصل از فروش خون یا اعضای بدن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احکام خمس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موهوب له</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هدیه دریافتی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حکم خمس پاداش کارگران و کارمندان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حکم خمس هبه مشروطه به عدم انتقال ملکیت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حکم خمس ترقی قیمت هدیه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ترقی قیمت منزلی که با پول هدیه تهیّه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خمس نمائات هدیه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متصلۀ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منفصله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دریافت و تصرف در هدیهی متعلق خمس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احکام خمس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واهب</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هدیه دادن مالی که به آن خمس تعلق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هدیه به قصد فرار از خمس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مالی که با فسخ دوباره به ملک مالک بر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رجوع از هبه و وجوب خمس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خمس هدایایی که بعد از طلاق پس گرفته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اقباض هبه توسط واهب و حکم خمس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ندادن هدیه، سوغاتی، بسته معیشتی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خمس پولی که برای امور خیریّه کنار گذاشته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 هدیه ارسالی تا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واریز پول به حساب موهوب له بدون اطلاعش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زدن به نام فرد و مسئله خمس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هبه دَین به شخص 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ابراء مدیون از مطالبات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قبل از رسیدن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بعد از رسیدن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مطالبه قرض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مطالبه قرض نبوده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حقوق و مزد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ثمن مال التجاره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در هدیه به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بررسی خمس مصادیقی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هدیه</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نفقه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یارانه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حقوق مستمری به بازماندگان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حقوق بنیاد شهید و امور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بیمه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دریافتی از شرکتهای بیمه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بیمه تکمیلی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حوادث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بیکاری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شخص 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عمر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پرداختی به شرکتهای بیمه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بیمه عمر</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بیمه خودرو، تکمیلی، حوادث و </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کالاهای تخفیفی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توسط دولت یا غیر آن پرداخت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اساسا ارزان عرضه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کالا اعطاء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جریمه های دریافتی مطابق قانونی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اموال موقوفه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اصل مال وقفی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حکم وقف خلاف شأن واقف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منافع و درآمدهای ملک وقفی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نماء و منافع حاصله از موقوفه بدون تکسّب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درآمدهای مال موقوفه با تکسّب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اموال نذری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ناذر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منذور له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مال موصی به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موصی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موصی 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وجوهات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مالی که فقیر به عنوان خمس و زکات دریافت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شهریه طلاب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خمس مرجوعی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خمس اجرت پرداختی به اجیر از محل وجوهات شرعیّه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منافع خمس و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و رد مظالم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صدقۀ مستحبی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 فروض متصور در شک در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مؤونه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اقسام مؤونه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تحصیل 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و هزینه 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بیان اجمالی جزئیات این مخارج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کالاهای مصرفی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کالاهای ثابت و غیرمصرفی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هزینههای جاری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انداز برای تهیه مخارج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طرح کلی شرایط خمس نداشتن مخارج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توضیح هر کدام از شرایط</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نیاز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نیاز به پول برای رهن مسکن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کفن و قبر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ترقّی قیمت کفن به جهت نوشتن قرآن و ادعیه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نیازهای احتمالی ماه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حکم وسایل زینتی و دکوری در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 نگهداری آلبوم و عتیقه جات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 حیوانات زینتی و ملزومات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گیاهان و حیوانات اهلی در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حکم نماءات این حیوانات و گیاهان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متعارف و در حد شأن فرد و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مصرف غیرمتعارف اموال در کارهای خیر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حکم شک در تطابق با شأن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سخت گرفتن بر خود و خرج نکردن مطابق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اسراف و تبذیر و سایر مصارف حرام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برخی از مصادیق هزینه های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 مالی که صرف خرید سگ زینتی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کیفیت محاسبه خمس هزینه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آن تا انتهای سال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 خمس کالاهای مصرفی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 کالاهایی که مالیت دارند ولی خریدار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ملاک قیمت گذاری کالاهای مصرفی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کیفیت محاسبه خمس در اشیاء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پرداخت خمس در سررسید سال</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قیمت در اجناس دولتی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در معرض استفاده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استفاده از تعدادی از اشیاء دوره ای یا اشیاء دارای قطعات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وسایل ایمنی و امدادی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حکم اموالی که بدون تملیک برای استفاده در اختیار اطرافیان قرار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حکم استفاده صوری برای فرار از خمس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بررسی چند مسئله مرتبط با مصادیق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عدم سکونت در منزل به جهت شرایط زندگی و کار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تامین منزل برای آینده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خمس منزلی که به جهت تأمین قیمت خرید آن، اجاره یا رهن داده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تهیۀ تدریجی مسکن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پسانداز برای تهیۀ مسکن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معاملات سلف منزل یا خودرو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سلف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مبالغ ثبت نامی خودرو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شهریه تحصیل فرزندان یا سرویس مدارس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اجارههای پرداختی برای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سکونت</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مبالغ پرداختی جهت خدمات مختلف بعد از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خمس پول واریزی جهت حج یا عمره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واریزی تکمیلی سفر حج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ثبت نام حج با پول مخمس یا در حکم مخمس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پرداخت هزینه سفر به شرکت قبل سال خمسی و انجام سفر بعد از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پرداخت خمس و سلب استطاعت حج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جهیزیه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 خمس جهیزیه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حکم پس انداز برای جهیزیه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فروش جهیزیه توسط پدر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تحویل ندادن جهیزیه توسط پدر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استفاده نشدن جهیزیه توسط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سیسمونی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أداء دیون سالهای قبل و صدق عنوان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أداء اقساط سالهای آینده و صدق عنوان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پرداخت خمس دستگردان شده و صدق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 شک در بودن شرایط مؤونه در یک مال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شأن بودن یا نبودن آن هزینه یا مال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آن است که نمی داند با درآمد بین سال خریده یا پول سالگشت شده</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در استفاده کردن یا نکردن از مال قبل از رسیدن سال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خروج از مؤونه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سال خمسی اول، از آنها بینیاز شود</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خمسی از آنها بینیاز شود</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فروش مؤونه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مؤونه ی تهیهشده با درآمد بین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گذشت سال خمسی فروخته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سال خمسی فروخته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ی تهیهشده با مال مخمس یا در حکم مخمس</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معاوضه مؤونه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نماءات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رشد درختها</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محصولات باغ</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بر موونه</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و ابزار کار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تعریف سرمایه و ابزار کار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 خمس سرمایه در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سرمایه اساسی</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ملاک محاسبۀ قیمت در خمس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معیار در قیمت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فروشی یا جزئی</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محاسبه خمس بر اساس طلا و ارز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فروش طلا یا ارز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غیر از فروش طلا و ارز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ترقی قیمت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با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درآمد بین سال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حکم سود مالی که خمس به آن تعلق گرفته و ادا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مخمس یا در حکم مخمس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مال قرضی یا نسیه خریده و هنوز بدهکار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از غیرمعاوضه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ارث، هدیه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 افزایش قیمت به سبب تورم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خمس سود بانکها با توجه به تورم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 کاهش قیمت بعد از افزایش آن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کاهش در بین همان سال بوده</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 سال خمسی و کاهش بعد از سال خمسی</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خمس سود سرمایه در صورت اقالۀ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 خمس نماءات سرمایه در گردش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حکم خمس سهام بورس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قصد تجارت تهیه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سود از راه خرید و فروش سهام</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بین سال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پولی که متعلق خمس نیست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حفظ ارزش پول یا استفاده از سود سالیانه آن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بین سال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پولی که متعلق خمس نیست خریده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خمس سهام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اصل سهام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سود سهام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چند مسئله در خمس سهام و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چند مسئله در خمس سرمایهگذاری بانکی و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حکم خمس ارز دیجیتال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 خمس مکان کسب و ابزار کار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را با درآمد بین سال خریده</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ملاک قیمت گذاری در خمس مکان کسب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حکم وسایل رفاهی در محل کار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را با عین پول سالگشت خریده</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را به ذمه خریده و ثمن را از پول سالگشت پرداخت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را با مال غیرمتعلق خمس خریده یا بعد از خرید خمسش را داده</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نفروخته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فروخته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معاوضه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زده</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کار بدون معاوضه به شخص منتقل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بررسی مسائلی مرتبط با خمس مکان کسب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ترقّی قیمت در ساخت و ساز آپارتمان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ترقّی قیمت مغازه به جهت تعمیرات و مانند آن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زمین و مصالح آن با مال مخ مّس بوده، ولی هزینۀ ساخت آن با درآمد بین سال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ترقّی قیمت ملک به جهت دریافت مجوّز تجاری برای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نماءات أعیانی مخمس که برای کسب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متصله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نمائات منفصله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نماء مالی که خمسش پرداخت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احداث باغ و 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با درآمد بین سال احداث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با مال سالگشت شده آباد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با مال مخمّس یا در حکم مخمّس آباد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سود فروش محصولات چند سال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ابزاری که هم برای استفادة شخصی است و هم وسیله کار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ابزاری که برای نیاز شخصی خریده شده و گاهی برای کار استفاده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سرقفلی مغازه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پس انداز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پس انداز پول به جهت تهیه ضروریات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پس انداز درآمد از روی 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تبدیل پس انداز مخمّس به کالا جهت حفظ مالیت و ارزش آن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صرف درآمد در خرجی زندگی و باقیگذاشتن مال مخمس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مخلوط شدن مال مخمس با درآمد و جدا کردن آنها با نیت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باقی ماندن حقوق و اجرت تا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حقوق بازنشستگی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دریافت حقوق قبل از سال خمسی و نیازهای احتمالی ماه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پیش دریافت اجرت یا اجاره و پس انداز آن تا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أبدان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وام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وام قرض الحسنه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صندوقهای خانوادگی</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وام بانکی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وامی که خرج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موونه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وامی که خرج نشده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مقدار از اقساط آن پرداخت نشده</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اقساط پرداخت شده</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حکم پرداخت اقساط زودتر از موعد مقرر و قبل از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حکم خمس مبالغی که بابت کارمزد به بانک پرداخت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خمس مطالبات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طلبکاری حقوق و أجرت در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مطالبه سود معاملات نسیه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کالای پیش خرید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خرید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خرید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حکم خمس طلب حواله شده به غیر </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إجاره بها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 منافع و 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خمس منافعی که مستاجر بعد از سال خمسی طلبکار است ولی اجاره آنرا پرداخته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منزل استیجاری جهت سکونت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مغازه استیجاری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حکم خمس خدمات مختلف بعد از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مطالبه خسارات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مطالبه خسارت ناشی اتلاف مال مخمس یا در حکم مخمس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برگشت مبلغ کسر شده بابت ضمانت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کسر و جبر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محاسبه بدهکاری ها در خمس</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توضیح اجمالی قاعده کسر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شرایط اعمال قاعده کسر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بدهی بدون مدت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بدهی مدت دار یا اقساطی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توجه به نکاتی مهم در اجراء قاعده کسر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حکم کسر بدهی در مشاغلی که ربحش در سالهای بعد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حکم مال معاف شده از خمس در صورت اداء بدهی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ملاک کسر در مال قرضی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افزایش قیمت داشته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بررسی شمول قاعده کسر نسبت به برخی تعهدات و بدهی 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بدهی های غیر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بدهی بابت کفاره، نذر، عهد و قسم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بدهکاری بابت اسباب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خسارات، اتلافات، دیه و </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دَین ناشی از قرارداد ضمانت صحیح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تعهد مالی ناشی از شروط ضمن عقد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 وجه التزام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مالیات و جرائم قانونی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بدهکاری بابت دستگردان و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تورم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تعهد ناشی از تأخیر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جاهلی</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توضیح اجمالی قاعده جبر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موارد قاعده جبر و شرایط هر یک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مال مخمس یا در حکم مخمس صرف شده در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اجمالی شرایط اجراء قاعده جبر در غیر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کیفیت اعمال قاعده جبر در مال مخمس یا در حکم مخمس صرف شده در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نکاتی مهم در اعمال قاعده جبر در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ضرر، خسارت و استهلاک در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یا در حکم مخمس</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موارد جریان قاعده جبر در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 و خسران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حکم جبران ضرر از درآمد سالهای بعد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حکم مشاغلی که درآمدهایشان در سالهای آتی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حکم شک در سال ایجاد ربح موجود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افراد چندشغله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تلف شدن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شدن سرمایه در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ابزار کار و مکان کسب</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سرمایه در موونه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أفت قیمت و استهلاک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ملاحظه نکاتی کاربردی در اعمال قاعده جبر در سرمایه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اموالی که خمس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حرام و صاحبمال معلوم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حرام معلوم ولی صاحب مال کاملا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حرام معلوم و صاحب مال هم بین چند نفر معین مردد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مال حرام را نداند؛ ولی صاحبش را بشناسد</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مال حرام و صاحبمال، هیچکدام معلوم نباشد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پیداشدن صاحبمال بعد از صدقه دادن آن یا پرداخت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کیفیت محاسبه خمس منفعت کسبی که با حرام مخلوط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مصرف خمس حلال مخلوط به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 در حال تکمیل و ویرایش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7" w:name="pg7857_60563"/>
    </w:p>
    <w:p>
      <w:pPr>
        <w:pStyle w:val="Heading2"/>
        <w:numPr>
          <w:ilvl w:val="1"/>
          <w:numId w:val="1"/>
        </w:numPr>
        <w:rPr/>
      </w:pPr>
      <w:bookmarkStart w:id="8" w:name="__RefHeading___Toc5753019_1051229030"/>
      <w:bookmarkStart w:id="9" w:name="_Toc3"/>
      <w:bookmarkEnd w:id="7"/>
      <w:bookmarkEnd w:id="8"/>
      <w:r>
        <w:rPr>
          <w:rtl w:val="true"/>
        </w:rPr>
        <w:t>مقدمه</w:t>
      </w:r>
      <w:bookmarkEnd w:id="9"/>
    </w:p>
    <w:p>
      <w:pPr>
        <w:pStyle w:val="Heading3"/>
        <w:numPr>
          <w:ilvl w:val="2"/>
          <w:numId w:val="1"/>
        </w:numPr>
        <w:rPr/>
      </w:pPr>
      <w:bookmarkStart w:id="10" w:name="__RefHeading___Toc5753021_1051229030"/>
      <w:bookmarkStart w:id="11" w:name="_Toc4"/>
      <w:bookmarkEnd w:id="10"/>
      <w:r>
        <w:rPr>
          <w:rtl w:val="true"/>
        </w:rPr>
        <w:t>تعریف</w:t>
      </w:r>
      <w:bookmarkEnd w:id="11"/>
    </w:p>
    <w:p>
      <w:pPr>
        <w:pStyle w:val="Heading4"/>
        <w:numPr>
          <w:ilvl w:val="3"/>
          <w:numId w:val="1"/>
        </w:numPr>
        <w:rPr/>
      </w:pPr>
      <w:bookmarkStart w:id="12" w:name="__RefHeading___Toc5753023_1051229030"/>
      <w:bookmarkStart w:id="13" w:name="_Toc5"/>
      <w:bookmarkEnd w:id="12"/>
      <w:r>
        <w:rPr>
          <w:rtl w:val="true"/>
        </w:rPr>
        <w:t>در لغت</w:t>
      </w:r>
      <w:r>
        <w:rPr>
          <w:rtl w:val="true"/>
        </w:rPr>
        <w:t>:</w:t>
      </w:r>
      <w:bookmarkEnd w:id="13"/>
    </w:p>
    <w:p>
      <w:pPr>
        <w:pStyle w:val="BookText"/>
        <w:rPr/>
      </w:pPr>
      <w:r>
        <w:rPr>
          <w:rFonts w:ascii="IRNazanin" w:hAnsi="IRNazanin" w:eastAsia="IRNazanin"/>
          <w:color w:val="111111"/>
          <w:sz w:val="28"/>
          <w:sz w:val="28"/>
          <w:szCs w:val="28"/>
          <w:rtl w:val="true"/>
          <w:lang w:bidi="fa-IR"/>
        </w:rPr>
        <w:t xml:space="preserve">خمس، در فرهنگ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14" w:name="__RefHeading___Toc5753025_1051229030"/>
      <w:bookmarkStart w:id="15" w:name="_Toc6"/>
      <w:bookmarkEnd w:id="14"/>
      <w:r>
        <w:rPr>
          <w:rtl w:val="true"/>
        </w:rPr>
        <w:t>در اصطلاح</w:t>
      </w:r>
      <w:r>
        <w:rPr>
          <w:rtl w:val="true"/>
        </w:rPr>
        <w:t>:</w:t>
      </w:r>
      <w:bookmarkEnd w:id="15"/>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مالی فرضه اللّه مالک الملک بالأصالۀ علی عباده فی مال مخصوص له و لبنی هاشم عوض اکرمه ایاهم بمنع الصدقۀ و الأوساخ عنهم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هو من الفرائض و قد جعلها اللّه تعالی لمحمد و ذریته عوضاً عمن الزکماة اکرامماً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صاحب عروة الوثقی لهم؛ خمس یکی از فرایضی است که خداوند متعال برای رسول خدا صلی اللّه علیه و آله و ذریه اش به جای زکات و برای اکرام آنان واجب کرده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جعله اللّه لمحمد و ذریته کثر اللّه نسلهم المبارک عوضاً عمن الزکاة التی أوساخ أیدی الناس إکراماً لهم؛ خمس آن است که خداوند تعالی، برای حضرت محمد صلی اللّه علیه و آله و ذریه آن حضرت، که خداوند نسل مبارکشان را زیاد کند، عوض از زکات که اوساخ دسمت مردم است، واجب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پوشیده نماند که از تعریف هر فقیهی </w:t>
      </w:r>
      <w:r>
        <w:rPr>
          <w:rStyle w:val="FootnoteAnchor"/>
          <w:rtl w:val="true"/>
        </w:rPr>
        <w:footnoteReference w:id="6"/>
      </w:r>
      <w:r>
        <w:rPr>
          <w:rFonts w:ascii="IRNazanin" w:hAnsi="IRNazanin" w:eastAsia="IRNazanin"/>
          <w:color w:val="111111"/>
          <w:sz w:val="28"/>
          <w:sz w:val="28"/>
          <w:szCs w:val="28"/>
          <w:rtl w:val="true"/>
          <w:lang w:bidi="fa-IR"/>
        </w:rPr>
        <w:t>دیدگاه فقهی او را می شود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مرحوم صاحب جواهر و همچنین حضرت امام اینگونه ظاهر می شود که خمس ملک طلق خداوند است و حتی اگر در اختیار پیامبر و معصومین علیهم السلام هم قرار گرفته است در طول اختیار خداوند است نه در عرض آن چه برسد به ایمن که شش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که در اینجا از همین گروهها نام برده شده و گفته شده فیء از آن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 القربی، یتامی، مساکین و ابن سبیل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تردیدی وجود ندارد که فیء ملک و منصب امامت و رهبری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دو آیه ایجاب می کند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نیز خمس ملک منصوب امامت باشد و گروههای آخر از موارد مصرف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khomeini.ir/fa/c78_128012/%DA%A9%D8%AAhttp://www.imamkhomeini.ir/fa/c78_128012/%DA%A9%D8%AA%D8%A7%D8%A8/%D8%A8%D8%B1%D8%B1%D8%B3%DB%8C_%D8%A7%D9%86%D8%AF%DB%8C%D8%B4%D9%87_%D9%87%D8%A7%DB%8C_%D8%A7%D9%82%D8%AA%D8%B5%D8%A7%D8%AF%DB%8C_%D8%A7%D9%85%D8%A7%D9%85_%D8%AE%D9%85%DB%8C%D9%86%DB%8C_%D8%B3_%D9%85%D8%AC%D9%85%D9%88%D8%B9%D9%87_%D9%85%D9%82%D8%A7%D9%84%D8%A7%D8%AA_%D8%AF%D9%88%D9%85%DB%8C%D9%86_%DA%A9%D9%86%DA%AF%D8%B1%D9%87_%D8%A8%D8%B1%D8%B1%D8%B3%DB%8C_%D8%A7%D9%86%D8%AF%DB%8C%D8%B4%D9%87_%D9%87%D8%A7%DB%8C</w:t>
      </w:r>
      <w:r>
        <w:rPr>
          <w:rFonts w:eastAsia="Times New Roman" w:cs="Times New Roman" w:ascii="Times New Roman" w:hAnsi="Times New Roman"/>
          <w:color w:val="111111"/>
          <w:sz w:val="28"/>
          <w:szCs w:val="28"/>
          <w:rtl w:val="true"/>
          <w:lang w:val="en-US" w:bidi="en-US"/>
        </w:rPr>
        <w:t>_</w:t>
      </w:r>
      <w:bookmarkStart w:id="16" w:name="pg7857_60564"/>
    </w:p>
    <w:p>
      <w:pPr>
        <w:pStyle w:val="Heading3"/>
        <w:numPr>
          <w:ilvl w:val="2"/>
          <w:numId w:val="1"/>
        </w:numPr>
        <w:rPr/>
      </w:pPr>
      <w:bookmarkStart w:id="17" w:name="__RefHeading___Toc5753027_1051229030"/>
      <w:bookmarkStart w:id="18" w:name="_Toc7"/>
      <w:bookmarkEnd w:id="16"/>
      <w:bookmarkEnd w:id="17"/>
      <w:r>
        <w:rPr>
          <w:rtl w:val="true"/>
        </w:rPr>
        <w:t>جایگاه خمس</w:t>
      </w:r>
      <w:bookmarkEnd w:id="18"/>
    </w:p>
    <w:p>
      <w:pPr>
        <w:pStyle w:val="BookText"/>
        <w:rPr/>
      </w:pPr>
      <w:r>
        <w:rPr>
          <w:rFonts w:ascii="IRNazanin" w:hAnsi="IRNazanin" w:eastAsia="IRNazanin"/>
          <w:color w:val="111111"/>
          <w:sz w:val="28"/>
          <w:sz w:val="28"/>
          <w:szCs w:val="28"/>
          <w:rtl w:val="true"/>
          <w:lang w:bidi="fa-IR"/>
        </w:rPr>
        <w:t>خمس از موضوعات مهم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پرداخت خمس از تکالیف مالی است کمه شیعیان در طول زندگی به آن عنایتی ویژه دارند</w:t>
      </w:r>
      <w:r>
        <w:rPr>
          <w:rFonts w:eastAsia="IRNazanin" w:cs="IRNazanin"/>
          <w:color w:val="111111"/>
          <w:sz w:val="28"/>
          <w:szCs w:val="28"/>
          <w:rtl w:val="true"/>
          <w:lang w:bidi="fa-IR"/>
        </w:rPr>
        <w:t>.</w:t>
      </w:r>
    </w:p>
    <w:p>
      <w:pPr>
        <w:pStyle w:val="Heading3"/>
        <w:numPr>
          <w:ilvl w:val="2"/>
          <w:numId w:val="1"/>
        </w:numPr>
        <w:rPr/>
      </w:pPr>
      <w:bookmarkStart w:id="19" w:name="__RefHeading___Toc5753029_1051229030"/>
      <w:bookmarkStart w:id="20" w:name="_Toc8"/>
      <w:bookmarkEnd w:id="19"/>
      <w:r>
        <w:rPr>
          <w:rtl w:val="true"/>
        </w:rPr>
        <w:t>خمس در قرآن</w:t>
      </w:r>
      <w:bookmarkEnd w:id="20"/>
    </w:p>
    <w:p>
      <w:pPr>
        <w:pStyle w:val="BookText"/>
        <w:rPr/>
      </w:pPr>
      <w:r>
        <w:rPr>
          <w:rFonts w:ascii="IRNazanin" w:hAnsi="IRNazanin" w:eastAsia="IRNazanin"/>
          <w:color w:val="111111"/>
          <w:sz w:val="28"/>
          <w:sz w:val="28"/>
          <w:szCs w:val="28"/>
          <w:rtl w:val="true"/>
          <w:lang w:bidi="fa-IR"/>
        </w:rPr>
        <w:t xml:space="preserve">در قرآن مجید در آیات بسیاری به صورت ضمنی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معناى زکات به کار رفته در آیات کریمه قرآن گسترده است، در حالىکه معناى خمس یک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درباره زکات در قرآن کریم آمده است؛ همه مربوط به زکات واجب اصطلاحی فقهی نیست؛ بلکه زکات با معانی متفاوت و همراه با عناوین مختلف ذکر شده است؛ مانند زکات واجب، زکات به معنای انفاق و صدقه مستحبی، زکات به معناى پاکى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اکثر آیات مربوط به زکات در مورد زکات مال – اعم از 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در نظر داشت که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نه در خصوص 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استعمال در معنای عام انفاق در دل خویش خمس را نیز شامل می شود؛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متعددى از منابع شیعه و منابع اهل تسنن، این آیه شریفه در شأن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بینید امروز وقتى زکات گفته می شود ذهن منصرف به زکات شده و صدقه به ذهن نمی آید، نه از این جهت است که بر حسب لغت عرب صدقه، زکات نباشد، بلکه از این جهت است که در مدت هزار و چند سال گذشته از عمر اسلام، متشرعه و مسلمانان زکات را در واجب به کار برده اند، و گرنه در صدر اسلام زکات به همان معناى لغوى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لغوى زکات، اعم است از معناى مصطلح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صدقه و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آیه به صراحت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از خمس مطرح است؛</w:t>
      </w:r>
    </w:p>
    <w:p>
      <w:pPr>
        <w:pStyle w:val="BookText"/>
        <w:rPr/>
      </w:pPr>
      <w:r>
        <w:rPr>
          <w:rFonts w:ascii="IRNazanin" w:hAnsi="IRNazanin" w:eastAsia="IRNazanin"/>
          <w:color w:val="111111"/>
          <w:sz w:val="28"/>
          <w:sz w:val="28"/>
          <w:szCs w:val="28"/>
          <w:rtl w:val="true"/>
          <w:lang w:bidi="fa-IR"/>
        </w:rPr>
        <w:t xml:space="preserve">وَ اعْلَمُوا اَنَّما غَنِمْتُمْ مِنْ شَىْء فَاَنَّ لِلّهِ خُمُسَهُ وَ لِلرَّسُولِ وَ لِذِى الْقُرْبى وَ الیَتامى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 الْمَساکینِ وَ ابْنِ السَّبیلِ اِنْ کُنْتُمْ آمَنْتُمْ بِاللّهِ وَ ما اَنْزَلْنا عَلى عَبْدِنا یَوْمَ الْفُرْقانِ یَوْمَ الْتَقَى الْجَمْعانِ وَ اللّهُ عَلى کُل شَىء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غنیمتى که به دست شما مى رسد یک پنجم آن براى خدا و پیامبر و اهل بیت او و یتیمان و مستمندان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اگر به خدا و آنچه بر بنده خود در روز جدائى حق از باطل، روز درگیرى دو گروه که به صراحت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باایمان و بى 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چیزى توانا است موضوع خمس پرداخته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مذکور موضوع مهم و قابل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است که آیما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تنهما شمامل غنائم جنگى مى شود، یا هرگونه درآمد و فایده ای را در بر مى گیرد؟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پاسخ می گوییم گرچه شأن نزول آیه راجع به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ممکن است این تصور را در ذهن ایجاد کند که غنیمت فقط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مانعى ندارد که آیه معناى کلى خودش را داشته باشد و این مدعا نمونه های مشابه دیگری نیز در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هایی را در پانوشت مطالعه کنید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یک قانون کلى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بیش از آنچه قدرت دارد تکلیف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است؛ در حالى که مورد آیه درباره اجرت زنان شیرده است و به پدر نوزاد دستور داده شده است به اندازه توانایى خود به آنها اجرت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آیا ورود آیه در چنین مورد خاصى مى تواند جلو عمومیت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 به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مفسرین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فواید غنیمت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ممکن است استدلال شود که هر فایده ای که از مکاسب، ارباح تجارات، گنجها، معادن، غوص و غیر آن، برای انسان حاصل شود، خمس آن واجب است؛ زیرا همه اینها غنیمت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محمدبن حسن، التبیان، بیروت، دارالاحیاء التراث االعربی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کنز العرفان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در اصل به هر فایده ای که انسان کسب می کند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مقدادبن عبداللّه، کنز العرفان فی فقه القرآن، تهران، مرتضوی،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غنیمت را به معنى غنائم جنگ تفسیر کرده، ولى به هنگام تشریح معنى آیه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الْخُمْسَ واجِبٌ فِى کُل فائِدَة تَحْصُلُ لِلإِنْسانِ مِنَ الْمَکاسِبِ وَ أَرْباحِ الت جاراتِ، وَ فِى الْکُنُوزِ وَ الْمَعادِنِ وَ الْغَوْصِ وَ غَیْرِ ذلِکَ مِمّا هُوَ مَذْکُورٌ فِى الْکُتُبِ وَ یُمْکِنُ أَنْ یُسْتَدَلَّ عَلى ذلِکَ بِهذِهِ الآیَةِ فَإِنَّ فِى عُرْفِ اللُّغَۀِ یُطْلَقُ عَلى جَمِیْعِ ذلِکَ اسْمُ الْغُنْمِ وَ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شیعه معتقدند خمس در هر گونه فایده اى که براى انسان فراهم مى گردد واجب است؛ اعم از این که از طریق کسب و تجارت باشد، یا از طریق گنج و معدن، و یا آن که با غوص از دریا خارج کنند و سایر امورى که در کتب فقهى آمده است، و مى توان از آیه براین مدعى استدلال کرد؛ زیرا در عرف لغت به تمام اینها غنیمت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منهج الصادقین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آیه هر فایده ای را که حاصل شود،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فیض اللّه، تفسیر منهج الصادقین، تهران، انتشارات علمیه اسلامیه،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و غنیمت به دست آوردن فایده از راه تجارت، کار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مورد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غنیمت بر غنیمت جنگ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مانند همه ظاهر تشریعات قرآن، تشریع حکم خمس برای همیشه است، زیرا هر چیزی که بر آن اسم غنیمت صدق کند، حکم بر آن معلق است، چه غنیمت جنگی باشد و از کفار گرفته باشد، چه در لغت بر آن غنیمت اطلاق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نزول آیه غنیمت جنگی است، ولی مورد نزول، مخصص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تفسیر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تسنن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در اصل به معنى هر گونه سود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ذیل آیه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تسنن در تفسیر خود، ذیل آیه چنین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در لغت، خیرى است که فرد یا جماعتى با کوشش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 که مراد از غنیمت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است که با قهر و غلبه در جنگ به مردم مى رسد، ولى باید توجه داشت که این قید همان طور که گفتیم در معنى لغوى آن وجود ندارد، ولى در عرف شرع، این قید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التاریخ العربى،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تصریح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أَلْغُنْمُ الْفَوْزُ بِالشَّىْءِ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این است که انسان به چیزى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این معنى وسیع از نظر لغت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معنى شرعى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فقهاى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غنائم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وسیع ذکر کرده و اختصاص به غنائم جنگى نداده، اگر چه معتقد است باید معنى وسیع آیه فوق را به خاطر قید شرعى مقید به غنائم جنگى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تصریح کرده اند که غنیمت در آیه معنى وسیعى دارد و شامل غیر غنائم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کتب لغت استفاده مى شود، که ریشه ی لغوى این کلمه اختصاص به عنوان جنگ و آنچه از دشمن به دست مى آید ندارد که در پانوشت برخی از عبارات لغویین ذکر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بالشّىء من غیر مشقّۀ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الغنیمۀ و المغنم، الفىء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الحدیث الرّهن لمن رهنه له غنمه و علیه غرمه، غنمه زیادته و نمائه و فاضمل قیمتمه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غنم الشّىء 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یعنى دسترسى به چیزى بدون مشقّت پیدا کردن و غنم، غنیمت و مغنم به معنى فىء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 را نیز در لغت به معنى چیزهایى که بدون زحمت به انسان مى رسد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 گروگان در اختیار کسى است که آن را به گرو گرفته، غنیمت و منافعش براى او است، و غرامت و زیانش نیز متوجّه او است، و نیز غنم به معنى زیادى و نمو و اضافه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چیزى را به غنیمت گرفت یعنى به آن دسترسى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الفوز بالشىء بلا مشقّۀ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آن است که انسان بدون زحمت به چیزى دسترسى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غنیمت به همان معنى فوق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گوسفند گرفته شده، و سپس مى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 فى کل مظفور به من جهۀ العدى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چیزى که انسان از دشمن و یا غیر دشمن به دست مى آورد به کار رفته است</w:t>
      </w:r>
      <w:r>
        <w:rPr>
          <w:rFonts w:eastAsia="IRNazanin" w:cs="IRNazanin"/>
          <w:color w:val="111111"/>
          <w:sz w:val="28"/>
          <w:szCs w:val="28"/>
          <w:rtl w:val="true"/>
          <w:lang w:bidi="fa-IR"/>
        </w:rPr>
        <w:t>.»</w:t>
      </w:r>
      <w:bookmarkStart w:id="21" w:name="pg7857_60566"/>
    </w:p>
    <w:p>
      <w:pPr>
        <w:pStyle w:val="BookText"/>
        <w:rPr/>
      </w:pPr>
      <w:bookmarkEnd w:id="21"/>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احادیث نیز به معنای عام آن استعمال شده است؛ به عنوان مثال؛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عثمان بن حنیف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کَنَزْتُ مِنْ دُنْیاکُم تِبْرأَ وَلا اَدَّخَرْتُ مِنْ غَنائِمِها وَفْراً؛ بخدا سوگند از دنیاى شما طلائى نیندوختم، و از درآمدهاى آن اندوخته اى فراهم نکردم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در قرآن مجید، نمازهاى پنجگانه روزانه صریحاً آمده است، و همچنین به نماز طواف که از نمازهاى واجب است اشاره شده، ولى از نماز آیات که مورد اتّفاق تمام مسلمانان اعم از شیعه و سنّى است، ذکرى به میان نیامده، و همچنین نماز قضا و مانند آن، و هیچ کس را نمى یابیم که بگوید چون نماز آیات در قرآن ذکر نشده و تنها در سنّت پیامبر آمده است، نباید به آن عمل کرد، و یا این که چون در قرآن به بعضى از غسلها اشاره شده و سخن از بعضى غسلها به میان نیامده است بنابراین باید از آن صرف نظر کرد، این منطقى است که هیچ مسلمانى آن را نمى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https://makarem.ir/main.aspx?reader=1&amp;pid=61762&amp;lid=0&amp;mid=106</w:t>
      </w:r>
    </w:p>
    <w:p>
      <w:pPr>
        <w:pStyle w:val="BookText"/>
        <w:rPr/>
      </w:pPr>
      <w:r>
        <w:rPr>
          <w:rFonts w:ascii="IRNazanin" w:hAnsi="IRNazanin" w:eastAsia="IRNazanin"/>
          <w:color w:val="111111"/>
          <w:sz w:val="28"/>
          <w:sz w:val="28"/>
          <w:szCs w:val="28"/>
          <w:rtl w:val="true"/>
          <w:lang w:bidi="fa-IR"/>
        </w:rPr>
        <w:t>پس با ملاحظه توضیحات متوجه می شویم واژه غنیمت در آیه منحصر در غنائم جنگی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قائل شدیم که آیه مذکور تنها خمس غنائم جنگى را بیان مى کند، براى اثبات وجوب خمس در غیر از غنائم می توانیم از سنّت و روایات صحیح و معتبر استفاده کنیم و هیچ مانعى ندارد که قرآن به قسمتى از حکم به تناسب اشاره کند، و تبیین قسمت هاى دیگر این واجب به سنّت واگذار شده باشد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2" w:name="__RefHeading___Toc5753031_1051229030"/>
      <w:bookmarkStart w:id="23" w:name="_Toc9"/>
      <w:bookmarkEnd w:id="22"/>
      <w:r>
        <w:rPr>
          <w:rtl w:val="true"/>
        </w:rPr>
        <w:t>خمس در روایات</w:t>
      </w:r>
      <w:bookmarkEnd w:id="23"/>
    </w:p>
    <w:p>
      <w:pPr>
        <w:pStyle w:val="BookText"/>
        <w:rPr/>
      </w:pPr>
      <w:r>
        <w:rPr>
          <w:rFonts w:ascii="IRNazanin" w:hAnsi="IRNazanin" w:eastAsia="IRNazanin"/>
          <w:color w:val="111111"/>
          <w:sz w:val="28"/>
          <w:sz w:val="28"/>
          <w:szCs w:val="28"/>
          <w:rtl w:val="true"/>
          <w:lang w:bidi="fa-IR"/>
        </w:rPr>
        <w:t>علامه در المیزان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از طریق علمای شیعه و اهل سنت بسیار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ادامه به ذکر مواردی معدود اکتفاء می کنیم</w:t>
      </w:r>
      <w:r>
        <w:rPr>
          <w:rFonts w:eastAsia="IRNazanin" w:cs="IRNazanin"/>
          <w:color w:val="111111"/>
          <w:sz w:val="28"/>
          <w:szCs w:val="28"/>
          <w:rtl w:val="true"/>
          <w:lang w:bidi="fa-IR"/>
        </w:rPr>
        <w:t>:</w:t>
      </w:r>
    </w:p>
    <w:p>
      <w:pPr>
        <w:pStyle w:val="Heading3"/>
        <w:numPr>
          <w:ilvl w:val="2"/>
          <w:numId w:val="1"/>
        </w:numPr>
        <w:rPr/>
      </w:pPr>
      <w:bookmarkStart w:id="24" w:name="__RefHeading___Toc5753033_1051229030"/>
      <w:bookmarkStart w:id="25" w:name="_Toc10"/>
      <w:bookmarkEnd w:id="24"/>
      <w:r>
        <w:rPr>
          <w:rtl w:val="true"/>
        </w:rPr>
        <w:t>برخی از روایات اهل سنت</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بیهقی آمده است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رکاز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طلا و نقره است که خداوند از روزی که زمین را خلق کرده در آن قرارداده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ابن حجر عسقلانی می نویسد که وجوب خمس در رکاز متفق علیه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کنز العمال نقل شده است که در نامه ای که رسول خدا صلی اللّه علیه و آله برای قبیله بنی قضاعه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https://fa.wikipedia.org/wiki/%D9%82%D8%B6%D8%A7%D8%B9%D9%87_(%D9%82%D8%A8%DB%8C%D9%84%D9%87)</w:t>
      </w:r>
    </w:p>
    <w:p>
      <w:pPr>
        <w:pStyle w:val="BookText"/>
        <w:rPr/>
      </w:pPr>
      <w:r>
        <w:rPr>
          <w:rFonts w:ascii="IRNazanin" w:hAnsi="IRNazanin" w:eastAsia="IRNazanin"/>
          <w:color w:val="111111"/>
          <w:sz w:val="28"/>
          <w:sz w:val="28"/>
          <w:szCs w:val="28"/>
          <w:rtl w:val="true"/>
          <w:lang w:bidi="fa-IR"/>
        </w:rPr>
        <w:t>نوشت، اهل قبیله را مأمور به دادن خمس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زمین و دشتها و اعماق دره ها و بیرون آنها همه در اختیمار شماست که از گیاهان آن استفاده کنید و آب آن را بنوشید و در برابر، خمس آن را بدهید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6" w:name="pg7857_60567"/>
    </w:p>
    <w:p>
      <w:pPr>
        <w:pStyle w:val="Heading3"/>
        <w:numPr>
          <w:ilvl w:val="2"/>
          <w:numId w:val="1"/>
        </w:numPr>
        <w:rPr/>
      </w:pPr>
      <w:bookmarkStart w:id="27" w:name="__RefHeading___Toc5753035_1051229030"/>
      <w:bookmarkStart w:id="28" w:name="_Toc11"/>
      <w:bookmarkEnd w:id="26"/>
      <w:bookmarkEnd w:id="27"/>
      <w:r>
        <w:rPr>
          <w:rtl w:val="true"/>
        </w:rPr>
        <w:t>حکم خمس در مذاهب اربعه</w:t>
      </w:r>
      <w:bookmarkEnd w:id="28"/>
    </w:p>
    <w:p>
      <w:pPr>
        <w:pStyle w:val="BookText"/>
        <w:rPr/>
      </w:pPr>
      <w:r>
        <w:rPr>
          <w:rFonts w:ascii="IRNazanin" w:hAnsi="IRNazanin" w:eastAsia="IRNazanin"/>
          <w:color w:val="111111"/>
          <w:sz w:val="28"/>
          <w:sz w:val="28"/>
          <w:szCs w:val="28"/>
          <w:rtl w:val="true"/>
          <w:lang w:bidi="fa-IR"/>
        </w:rPr>
        <w:t>خمس یکی از مسلّمات اسلام است</w:t>
      </w:r>
      <w:r>
        <w:rPr>
          <w:rStyle w:val="FootnoteAnchor"/>
          <w:rtl w:val="true"/>
        </w:rPr>
        <w:footnoteReference w:id="18"/>
      </w:r>
      <w:r>
        <w:rPr>
          <w:rFonts w:ascii="IRNazanin" w:hAnsi="IRNazanin" w:eastAsia="IRNazanin"/>
          <w:color w:val="111111"/>
          <w:sz w:val="28"/>
          <w:sz w:val="28"/>
          <w:szCs w:val="28"/>
          <w:rtl w:val="true"/>
          <w:lang w:bidi="fa-IR"/>
        </w:rPr>
        <w:t xml:space="preserve">و همانطور که خواندیم قرآن مجید وجوب آن را به صراحت بیان نموده است و ادای خمس را با ایمان به خداوند پیوند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آمَنتُم بِاللّهِ وَ ما أَنْزَلْنا على عبدِنَا يَوْمَ الْفُرْقَانِ يَوْمَ الْتَقَى الجمعان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از اینجا روشن می شود که نه فقط اعتقاد به وجوب ،خمس بلکه اداء آن نیز از ضروریات دین اسلام است است و سایر فرق مسلمین نیز به اصل وجوب آن ملتزم هستند؛ به عنوان نمونه در صحیح بخاری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الفقهاء من السنة والشيعة على وجوب الخمس فى غنائم الحرب و في الركاز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دفين الجاهلیه و لا يعلم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الوارده فی ذلک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بله، باید دانست که فرق چهارگانه اهل سنت در وجوب خمس غنائم و همچنین رکاز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نسبت به معادن اختلاف نظر است؛ که حنفیه و مالکیه نسبت به معادن نیز قائل به وجوب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ها در وجوب خمس در معادن، به قرآن و سنت و قیاس استدلال کرده و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را از مصادیق غنیمت شمرده اند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29" w:name="__RefHeading___Toc5753037_1051229030"/>
      <w:bookmarkStart w:id="30" w:name="_Toc12"/>
      <w:bookmarkEnd w:id="29"/>
      <w:r>
        <w:rPr>
          <w:rtl w:val="true"/>
        </w:rPr>
        <w:t>برخی از روایات مکتب اهل البيت عليهم السلام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مهزیار از محمد بن الحسن نقل کرده است کتب بعض اصحابنا الى ابى جعفر الثاني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الخمس أ على جميع ما يستفيد الرّجل من قليل و كثير من جميع الضّروب و على الصناع و كيف ذلك؟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به ابوجعفر ثانی نامه نوشتند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آنچه شخص به دست می آورد چه زیاد باشد چه کم، بر صنایع خمس هست؟ حکم آن چیست؟ امام به دست مبارک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اخراج مؤونه سال بر این موارد خمس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سند این حدیث صحیح</w:t>
      </w:r>
      <w:r>
        <w:rPr>
          <w:rStyle w:val="FootnoteAnchor"/>
          <w:rtl w:val="true"/>
        </w:rPr>
        <w:footnoteReference w:id="22"/>
      </w:r>
      <w:r>
        <w:rPr>
          <w:rFonts w:ascii="IRNazanin" w:hAnsi="IRNazanin" w:eastAsia="IRNazanin"/>
          <w:color w:val="111111"/>
          <w:sz w:val="28"/>
          <w:sz w:val="28"/>
          <w:szCs w:val="28"/>
          <w:rtl w:val="true"/>
          <w:lang w:bidi="fa-IR"/>
        </w:rPr>
        <w:t>است و همچنین دلالتش کامل است چرا که سؤال کننده هم در عمومیت خمس شک داشته است، و هم در کیفیت آن، و امام با یک جمله کوتاه آنچنان که معمول نامه نگاری آن زمان بود به هر دو سؤال پاسخ گفته است</w:t>
      </w:r>
      <w:r>
        <w:rPr>
          <w:rFonts w:eastAsia="IRNazanin" w:cs="IRNazanin"/>
          <w:color w:val="111111"/>
          <w:sz w:val="28"/>
          <w:szCs w:val="28"/>
          <w:rtl w:val="true"/>
          <w:lang w:bidi="fa-IR"/>
        </w:rPr>
        <w:t xml:space="preserve">. </w:t>
      </w:r>
      <w:bookmarkStart w:id="31" w:name="pg7857_60568"/>
    </w:p>
    <w:p>
      <w:pPr>
        <w:pStyle w:val="BookText"/>
        <w:rPr/>
      </w:pPr>
      <w:bookmarkEnd w:id="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روایت می کند علی بن راشد گفته است 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فرمان دادید که برای امر شما قیام کنم و حق شما را بگیرم و من این مطلب را به برخی موالیان شما گفتم، ولی برخی از آنان سؤال کردند که حق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جوابی به آنها بدهم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خمس واجب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کالاها و باغهایشان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تاجر و صنعتگر هم باید خمس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وقتی مخارج خود را تحصیل کردند و توانستند خمس بدهند باید بدهند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 را بر امام موسی بن جعفر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ماکان اللّه فهو لرسوله فهو لنا ثم كان واللّه لقد يسر اللّه على المؤمنين ارزاقهم بخمسة دراهم قبلوا لربهم واحداً و اكلوا اربعة احلاء ثم قال هذا من حديثنا صعب مستصعب لا يعمل ولا يصبر عليه الا ممتحن قلبه للایمان؛ هر آنچه از آن خداست، به پیامبر صلی اللّه علیه و آله می رسد و هر آنچه از آن پیامبر گردد،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ارزاق مؤمنان را به پنج قسمت به آنان ارزانی داشته است، تا یکی را در راه خدا انفاق کنند و چهار قسمت را به حلال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سخت و دشوار است و کسانی به آن عمل می کنند و سختیها را تحمل دارند که خداوند آنان را در راه ایمان امتحان کرده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2" w:name="__RefHeading___Toc5753039_1051229030"/>
      <w:bookmarkStart w:id="33" w:name="_Toc13"/>
      <w:bookmarkEnd w:id="32"/>
      <w:r>
        <w:rPr>
          <w:rtl w:val="true"/>
        </w:rPr>
        <w:t>آثار و برکات خمس در روایات</w:t>
      </w:r>
      <w:bookmarkEnd w:id="33"/>
    </w:p>
    <w:p>
      <w:pPr>
        <w:pStyle w:val="BookText"/>
        <w:rPr/>
      </w:pPr>
      <w:r>
        <w:rPr>
          <w:rFonts w:ascii="IRNazanin" w:hAnsi="IRNazanin" w:eastAsia="IRNazanin"/>
          <w:color w:val="111111"/>
          <w:sz w:val="28"/>
          <w:sz w:val="28"/>
          <w:szCs w:val="28"/>
          <w:rtl w:val="true"/>
          <w:lang w:bidi="fa-IR"/>
        </w:rPr>
        <w:t>اگر به تعبیراتی که در آیات و روایات آمده است توجه کنیم به آثار پرداخت خمس بیشتر آگاه خواهیم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لتطيب ولادتهم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مال را پاک می کند و مال پاک مقدمه نسل پاک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عوننا على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حق ما اهل بیت و پشتوانه مكتب و راه ما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وسیله ای برای کمک ما بر بستگان و یاوران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الخمس عوننا على عيالاتنا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عوننا على موالينا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https://hawzah.net/fa/Note/View/51313/%D8%A2%D8%AB%D8%A7%D8%B1-%D9%88-%D8%A8%D8%B1%DA%A9%D8%A7%D8%AA%D9%BE%D8%B1%D8%AF%D8%A7%D8%AE%D8%AA%D8%AE%D9%85%D8%B3-%D8%AF%D8%B1-%D8%B2%D9%86%D8%AF%DA%AF%DB%8C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گرفتن درهم شما هدفی جز پاک کردن شما ندارم، زیرا وضع مالی من امروز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اريد بذلک الا ان تطهروا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همین زمینه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اكتسب مالا من حلال و حرام ثم اراد التوبه من ذلك و لم يتميز له الحلال بعينه من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 الخمس و قد طاب ان اللّه طهر الأموال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در برابر مخالفان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خمس، ما آبروی خود و طرفدارانمان را در برابر تهدیدات مخالفان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نبذله و نشترى من اعراضنا ممن نخاف سطوته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زدائی از خاندان رسالت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نیمی از خمس را برای فقر زدائی از بستگان پیامبر که از زکات و صدقات محرومند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للفقراء قرابة الرسول نصف الخمس فاغناهم به عن صدقات الناس</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و ذخیره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خمس مال، وسیله آمرزش گناهان و ذخیره قیامت و روز نیاز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ذنوبكم و ما تمهدون لانفسكم ليوم فاقتكم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باقر علیه السلام آمد و خمس مال خود را پرداخت،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پدرم لازم است که بهشت را برای شما ضمانت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لک علی و علی ابی الجنّة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کمک ما بر حفظ مکتب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دعای ما محروم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تحرموا انفسكم دعاءنا ما قدرتم عليه</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فضال عن الفقیه </w:t>
      </w:r>
      <w:r>
        <w:rPr>
          <w:rFonts w:eastAsia="IRNazanin" w:cs="IRNazanin"/>
          <w:color w:val="111111"/>
          <w:sz w:val="28"/>
          <w:szCs w:val="28"/>
          <w:lang w:bidi="fa-IR"/>
        </w:rPr>
        <w:t>2/44/1658</w:t>
      </w:r>
      <w:r>
        <w:rPr>
          <w:rFonts w:ascii="IRNazanin" w:hAnsi="IRNazanin" w:eastAsia="IRNazanin"/>
          <w:color w:val="111111"/>
          <w:sz w:val="28"/>
          <w:sz w:val="28"/>
          <w:szCs w:val="28"/>
          <w:rtl w:val="true"/>
          <w:lang w:bidi="fa-IR"/>
        </w:rPr>
        <w:t>، ابن بكير قال 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لأخذ من أحدكم </w:t>
      </w:r>
      <w:bookmarkStart w:id="34" w:name="pg7857_60570"/>
    </w:p>
    <w:p>
      <w:pPr>
        <w:pStyle w:val="BookText"/>
        <w:rPr/>
      </w:pPr>
      <w:bookmarkEnd w:id="3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کلید رزق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اخراجه مفتاح رزقکم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35" w:name="__RefHeading___Toc5753041_1051229030"/>
      <w:bookmarkStart w:id="36" w:name="_Toc14"/>
      <w:bookmarkEnd w:id="35"/>
      <w:r>
        <w:rPr>
          <w:rtl w:val="true"/>
        </w:rPr>
        <w:t>عواقب نپرداختن خمس در روایات</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يشترى من الخمس شيئاً حتى يصل الينا حقنا؛ برای هیچ کس جایز نیست از مالی که خمس به آن تعلق گرفته، چیزی بخرد؛ مگر اینکه حق ما را به ما برساند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چیزی که انسان را جهنمی می کند 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اكل مال اليتيم درهماً ونحن اليتيم؛ هر کس مال یتیمی را بخورد و ما یتیم هستیم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المسكين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آل محمد من الخمس لذوي القربى واليتامى والمساكين وابن السبيل وهم 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حقوق آل محمد عليهم صلوات اللّه از خمس است که برای ذوی القربی، ایتام، مساکین و وامانده ها در سفر است و همه آنان از آل محمد عليهم صلوات اللّه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شيء عند اللّه يوم القيامه اعظم من الزنا انه ليقوم صاحب الخمس فيقول يا رب سل هولاء بما يبيحوا؛ در روز قیامت نزد پروردگار بزرگتر از زنا گناهی نیست مگر اینکه صاحب خمس به پا خیزد و بگوید پروردگارا آنچه را این مردم بر خودشان مباح کرده اند از آنها سؤال کن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می بینیم که در منابع شیعی احادیث صحیح که از تواتر فراتر است دلالت بر وجوب خمس دارد</w:t>
      </w:r>
      <w:r>
        <w:rPr>
          <w:rFonts w:eastAsia="IRNazanin" w:cs="IRNazanin"/>
          <w:color w:val="111111"/>
          <w:sz w:val="28"/>
          <w:szCs w:val="28"/>
          <w:rtl w:val="true"/>
          <w:lang w:bidi="fa-IR"/>
        </w:rPr>
        <w:t>.</w:t>
      </w:r>
    </w:p>
    <w:p>
      <w:pPr>
        <w:pStyle w:val="Heading3"/>
        <w:numPr>
          <w:ilvl w:val="2"/>
          <w:numId w:val="1"/>
        </w:numPr>
        <w:rPr/>
      </w:pPr>
      <w:bookmarkStart w:id="37" w:name="__RefHeading___Toc5753043_1051229030"/>
      <w:bookmarkStart w:id="38" w:name="_Toc15"/>
      <w:bookmarkEnd w:id="37"/>
      <w:r>
        <w:rPr>
          <w:rtl w:val="true"/>
        </w:rPr>
        <w:t>روایات باب تحلیل</w:t>
      </w:r>
      <w:bookmarkEnd w:id="38"/>
    </w:p>
    <w:p>
      <w:pPr>
        <w:pStyle w:val="BookText"/>
        <w:rPr/>
      </w:pPr>
      <w:r>
        <w:rPr>
          <w:rFonts w:ascii="IRNazanin" w:hAnsi="IRNazanin" w:eastAsia="IRNazanin"/>
          <w:color w:val="111111"/>
          <w:sz w:val="28"/>
          <w:sz w:val="28"/>
          <w:szCs w:val="28"/>
          <w:rtl w:val="true"/>
          <w:lang w:bidi="fa-IR"/>
        </w:rPr>
        <w:t>روایات باب تحلیل</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صحیح فضلا؛ ابی بصیر، زراره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مورد خوردنی ها و شهوات جنسی خود هلاک شدند؛ چون که حقوق ما را نپرداختند آگاه باشید که شیعیان ما و پدرانشان از این حق استثنا شدند و برای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تهذیب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دار الكتب الإسلاميه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محبت ما را در وجودش بیابد پس باید خدا را به جهت اولین نعمتش حمد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فضيل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اولین نعمت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غنیمت و اموال برای پدران شيعيان ما حلال كن تا ولادت آنها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مادران شیعیان را برای پدرانشان حلال کردیم تا حلال زاده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از نظر سند صحیح است؛ زیرا همه ی راویان آن، شیعه و ثقه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باقی میماند و آن روایاتی از معصومین است که از مضمون آنها شبهه تحلیل خمس توسط ائمه عليهم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اجمالا به بیان برخی از این روایات و پاسخ آنها می پردازیم</w:t>
      </w:r>
      <w:r>
        <w:rPr>
          <w:rFonts w:eastAsia="IRNazanin" w:cs="IRNazanin"/>
          <w:color w:val="111111"/>
          <w:sz w:val="28"/>
          <w:szCs w:val="28"/>
          <w:rtl w:val="true"/>
          <w:lang w:bidi="fa-IR"/>
        </w:rPr>
        <w:t xml:space="preserve">. </w:t>
      </w:r>
      <w:bookmarkStart w:id="39" w:name="pg7857_60571"/>
    </w:p>
    <w:p>
      <w:pPr>
        <w:pStyle w:val="BookText"/>
        <w:rPr/>
      </w:pPr>
      <w:bookmarkEnd w:id="39"/>
      <w:r>
        <w:rPr>
          <w:rFonts w:ascii="IRNazanin" w:hAnsi="IRNazanin" w:eastAsia="IRNazanin"/>
          <w:color w:val="111111"/>
          <w:sz w:val="28"/>
          <w:sz w:val="28"/>
          <w:szCs w:val="28"/>
          <w:rtl w:val="true"/>
          <w:lang w:bidi="fa-IR"/>
        </w:rPr>
        <w:t>آیت اللّه ری شهری در درس خارج فقه خود روایات زیادی را معرفی می کند که ظاهر آنها دال بر حلال شدن خمس 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اموالی داریم از غلات، تجارات و مانند اینها و می دانیم حق شما هم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حلال نکردیم، مگر این که حلال زاده گردند، هر کسی که پدرانم را دوست داشته باشد، آنچه که از حق ما در دست او است، برای او حلال است و باید این مطلب را حاضران به غائبان برسانند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ابی عُماره، سایر راویان، شیعه و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روایت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حارث بن مغیره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چرا که در سند روایت ابی نصر بزنطی وجود دارد که از اصحاب اجماع بوده و آنها از غیر ثقه روایتی نقل نمی کنند؛ به همین جهت روایت مزبور مورد پذیرش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این روایات چالشی ترین بحث در موضوع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 روایات تحلیل خمس ارباح مکاسب در زمان غیبت را دوازده روایت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مورد تبیین و توجیه فقها قرار گرفته است و روش فقها در برخورد با این روایات و پاسخ به آنها متفاوت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معدودی از فقهاء متقدمین</w:t>
      </w:r>
      <w:r>
        <w:rPr>
          <w:rStyle w:val="FootnoteAnchor"/>
          <w:rtl w:val="true"/>
        </w:rPr>
        <w:footnoteReference w:id="44"/>
      </w:r>
      <w:r>
        <w:rPr>
          <w:rFonts w:ascii="IRNazanin" w:hAnsi="IRNazanin" w:eastAsia="IRNazanin"/>
          <w:color w:val="111111"/>
          <w:sz w:val="28"/>
          <w:sz w:val="28"/>
          <w:szCs w:val="28"/>
          <w:rtl w:val="true"/>
          <w:lang w:bidi="fa-IR"/>
        </w:rPr>
        <w:t>از امامیه این روایات را پذیرفته اند و مطابق آن عمل نموده اند و در مقابل اکثر قریب به اتفاق فقهاء قائل به وجوب پرداخت خمس در زمان غیبت هستند، و برای این روایات احتمالاتی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مقال به بیان فرمایش آیت اللّه مکارم در این باره اکتفا می شود</w:t>
      </w:r>
      <w:r>
        <w:rPr>
          <w:rFonts w:eastAsia="IRNazanin" w:cs="IRNazanin"/>
          <w:color w:val="111111"/>
          <w:sz w:val="28"/>
          <w:szCs w:val="28"/>
          <w:rtl w:val="true"/>
          <w:lang w:bidi="fa-IR"/>
        </w:rPr>
        <w:t>.</w:t>
      </w:r>
    </w:p>
    <w:p>
      <w:pPr>
        <w:pStyle w:val="Heading3"/>
        <w:numPr>
          <w:ilvl w:val="2"/>
          <w:numId w:val="1"/>
        </w:numPr>
        <w:rPr/>
      </w:pPr>
      <w:bookmarkStart w:id="40" w:name="__RefHeading___Toc5753045_1051229030"/>
      <w:bookmarkStart w:id="41" w:name="_Toc16"/>
      <w:bookmarkEnd w:id="40"/>
      <w:r>
        <w:rPr>
          <w:rtl w:val="true"/>
        </w:rPr>
        <w:t>پاسخ آیت اللّه مکارم به أدله تحلیل</w:t>
      </w:r>
      <w:bookmarkEnd w:id="41"/>
    </w:p>
    <w:p>
      <w:pPr>
        <w:pStyle w:val="BookText"/>
        <w:rPr/>
      </w:pPr>
      <w:r>
        <w:rPr>
          <w:rFonts w:ascii="IRNazanin" w:hAnsi="IRNazanin" w:eastAsia="IRNazanin"/>
          <w:color w:val="111111"/>
          <w:sz w:val="28"/>
          <w:sz w:val="28"/>
          <w:szCs w:val="28"/>
          <w:rtl w:val="true"/>
          <w:lang w:bidi="fa-IR"/>
        </w:rPr>
        <w:t>پاسخ آیت اللّه مکارم</w:t>
      </w:r>
      <w:r>
        <w:rPr>
          <w:rStyle w:val="FootnoteAnchor"/>
          <w:rtl w:val="true"/>
        </w:rPr>
        <w:footnoteReference w:id="45"/>
      </w:r>
      <w:r>
        <w:rPr>
          <w:rFonts w:ascii="IRNazanin" w:hAnsi="IRNazanin" w:eastAsia="IRNazanin"/>
          <w:color w:val="111111"/>
          <w:sz w:val="28"/>
          <w:sz w:val="28"/>
          <w:szCs w:val="28"/>
          <w:rtl w:val="true"/>
          <w:lang w:bidi="fa-IR"/>
        </w:rPr>
        <w:t>به أدله تحلیل</w:t>
      </w:r>
    </w:p>
    <w:p>
      <w:pPr>
        <w:pStyle w:val="BookText"/>
        <w:rPr/>
      </w:pPr>
      <w:r>
        <w:rPr>
          <w:rFonts w:ascii="IRNazanin" w:hAnsi="IRNazanin" w:eastAsia="IRNazanin"/>
          <w:color w:val="111111"/>
          <w:sz w:val="28"/>
          <w:sz w:val="28"/>
          <w:szCs w:val="28"/>
          <w:rtl w:val="true"/>
          <w:lang w:bidi="fa-IR"/>
        </w:rPr>
        <w:t>حضرت آیت اللّه مکارم در مقام پاسخ به روایات تحلیل آنها را به پنج دسته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درباره غنائم جنگی و اسیران جنگی وارد شده و زنانی که جزء بردگان بودند و به عنوان کنیز به دست افراد می افتادند و آنها با این زنان ازدواج می کردند و صاحب فرزند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اگر جهاد به اذن امام نبوده باشد تمام غنائم جنگی که به دست می آید مربوط به بیت المال است و باید به اجازه امام مصرف شود و حتی اگر به اذن امام بوده باشد خمس به آن تعلق می گیرد و در صورت نپرداختن خمس آن، تصرف در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کنیزانی که به عنوان غنیمت به دست افراد می افتادند و خمس آنها پرداخته نشده بود بر صاحبان آنها حرام بوده است و حق نداشته اند به عنوان یک همسر با آنها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توجه به این حکم داشته باشد فرزندی که از چنان زنی برای او متولد می شود فرزند نامشروع خواهد بود، لذا ائمه این قسمت از خمس را که مربوط به چنین زنانی بوده به شیعیان بخشیدند تا فرزندان آنها همگی حلال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در پانوشت اشاره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از کجا زنا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شد؟ گفتم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خمس ما اهل بیت، مگر برای شیعیان پاکیزه ما که بر آنها حلال است و برای تولدشان نیز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باب 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شدیدترین چیزی که مردم در روز قیامت گرفتار آن هستند این است که صاحب خمس برمی خیزد و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برای شیعیان خود حلال کردیم تا تولد آنها پاکیزه و فرزندانشان پاک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ابن یسار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محبّت ما را در دل احساس کند خدا را بر نخستین نعمتش شکر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نخستین نعمت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پاکی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نصیبت را از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پدران شیعیان ما حلال کن تا پاکیزه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مادران شیعیان خود را بر پدرانشان حلال کردیم تا پاکیزه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فرزندانشان فرزند حلالی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انفال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احادیث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ابواب انفال و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فيه الخمس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هشت حدیث بروشنی درباره مسئله کنیزان وارد شده و می دانیم که طبق تصریح فقها آنها از خمس مستثنا هستند ولی افراد لجوج و کم سواد بدون توجه و دقت در مضمون آنها و بدون توجه به فتاوای صریح فقها خواسته اند آنها را دلیل بر تحلیل خمس بطور مطلق قلمداد کنند غافل از این که مختصر دقت در مضمون این احادیث برای باز شدن مشت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است که دلیل بر تحلیل خمس در زمان خاص و معینی دارد، زیرا همانطور که سابقاً هم اشاره کردیم پیامبر و امامان به عنوان رئیس حکومت اسلامی حق داشتند که این مال را در شرائط خاصی که مصلحت مسلمانان اقتضا می کرده به مردم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گاهی در شرائط سخت و سنگین ایجاب می کرده است که پرداختی فوق العاده دیگری موقتاً و بطور محدود بر آن بیفزایند، اینها از اختیارات حکومت اسلامی است که با در نظر گرفتن وضع مردم مسلمان می تواند بطور موقت از آن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روایات به پانوشت مراجعه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که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وارد شد و عرض کرد فدایت شوم اموال و سودها و مال التجاره هائی به دست ما می افتد که می دانیم حق تو در آن هست و ما در این باره مقصریم،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شما را موظف به پرداختن این حقوق کنیم دور از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شرایط سختی که از نظر فشار حکومت و یا فشار زندگی در آن هستید آنها را به شما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ابواب 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می کند که عرض کردم منظور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فایده ای که روز به روز به دست انسان می افتد ولی پدرم شیعیان ما را از آن معاف کرد تا پاکیزه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احادیث اول و دوم و هفتم و نهم و چهاردهم و نوزدهم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مربوط به معاف شدن جمعی از مسلمانان که در شرایط خاصی قرار داشتند از برنامه این مالیات اسلامی است و به هیچ وجه دلیل بر معافیت عمومی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زنده و دلیل روشن بر این مسئله این است که عده ای دیگر از امامان و یا شخص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دیگری که شیعیان توانائی پرداخت خمس را داشتند با شدیدترین لحنی از آنها مطالبه نموده و آنان را موظف به انجام این وظیفه اسلامی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این احادیث در پانوشت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زید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یکی از تجار فارس از دوستان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خدمتش نوشت و اجازه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خواست، حضرت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خداوند واسع و کریم است، در برابر هر عمل، ثواب قرار داده، و در مقابل تنگ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 از اداء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محرومیت از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مالی حلال نیست مگر از آن طریق که خداوند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کمک ما در سامان دادن امور دینی و امور مربوط به خانواده و همچنین شیعیان ما است، و به وسیله آن آبروی خویش را در برابر ستمکاران حفظ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پرداخت خمس کوتاهی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کسی است که به عهد و پیمان الهی وفا کند، نه تنها به زبان بگوید و قلبش مخالف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جلد ششم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انفال،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همو نقل می کند که جمعی از خراسان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او تقاضا کردند که آنها را از خمس معاف دارد،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را اجازه نمی دهم، شما با زبان خود نسبت به ما اظهار محبت می کنید، ولی حقی را که خداوند برای ما قرار داده و ما را خدمتگزار آن ساخته، که خمس است، از ما مضایقه می کنید، هیچ یک از شما را معاف نمی کنم، معاف نمی کنم، معاف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گوید شنیدم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چیزی از خمس بخرد خداوند او را معذور نخواهد داشت، زیرا چیزی را خریده که برای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و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هشتم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می کند که بعضی از امامان نه تنها خمس را تحلیل نکردند، بلکه آن را با صراحت برای صرف در مصارف لازم مطالبه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بخوبی استفاده می شود که موضوع، جنبه همگانی نداشته بلکه همانند معاف شدن از پاره ای از مالیاتها مخصوص به شرایط معینی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که مربوط به اشخاص معینی بوده است، یعنی شخص خاصی،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امام با در نظر گرفتن وضع حال او وی را از خمس معاف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عليا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خمس مال خود را آورده بود، حضرت آن را پذیرفت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این شخص چنان بوده که یا برای نیاز و یا برای تشویق و یا مقاصد دیگر، مصلحت بوده است که او را از خمس معاف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جمله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تو حلال کردم دلیل بر این است که این حکم یک حکم عمومی و همگانی نبوده و الا این تعبیر موضوعیت نداشته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مضمون آن تحلیل است لکن با دقت بیشتر روشن می شود که منظور از آن</w:t>
      </w:r>
    </w:p>
    <w:p>
      <w:pPr>
        <w:pStyle w:val="BookText"/>
        <w:rPr/>
      </w:pPr>
      <w:r>
        <w:rPr>
          <w:rFonts w:ascii="IRNazanin" w:hAnsi="IRNazanin" w:eastAsia="IRNazanin"/>
          <w:color w:val="111111"/>
          <w:sz w:val="28"/>
          <w:sz w:val="28"/>
          <w:szCs w:val="28"/>
          <w:rtl w:val="true"/>
          <w:lang w:bidi="fa-IR"/>
        </w:rPr>
        <w:t xml:space="preserve">خمس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انفال، که مرحوم صاحب وسائل آن را با سایر روایات تحلیل در یک باب ذکر کرده ولی از ذیل روایت به خوبی استفاده می شود که مربوط به اراضی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 تکیه این روایت روی مسأله اراضی است و هم چنین روایت هفده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مخصوص به زمان و شخص معینی نمی باشد و ظاهر آن تحلیل مطلق است، و آن سه روایت بیشتر نیست که ذیلاً آنها را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حاضر بودم و کسی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می خواهم اجازه آمیزش جنسی با زنان به من بدهید حضرت از سخن او وحشت کرد، کسی از حضار عرض کرد منظور او این نیست که به نوامیس مردم تجاوز کند، بلکه منظورش کنیزی است که خریداری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 و اموالی که خمس آن را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همسری که با آن ازدواج نماید، یا میراثی که به دست او می آید، یا درآمد تجارت و یا چیزی که به او اهدا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برای شیعیان ما همگی حلال است، اعم از کسانی که حاضرند و یا غایبند، آنهائی که مرده اند و یا زنده اند، و یا آنهائی که تا روز قیامت متولد می شوند؛ برای همه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اولاً، سند این حدیث ضعیف است</w:t>
      </w:r>
      <w:r>
        <w:rPr>
          <w:rStyle w:val="FootnoteAnchor"/>
          <w:rtl w:val="true"/>
        </w:rPr>
        <w:footnoteReference w:id="49"/>
      </w:r>
      <w:r>
        <w:rPr>
          <w:rFonts w:ascii="IRNazanin" w:hAnsi="IRNazanin" w:eastAsia="IRNazanin"/>
          <w:color w:val="111111"/>
          <w:sz w:val="28"/>
          <w:sz w:val="28"/>
          <w:szCs w:val="28"/>
          <w:rtl w:val="true"/>
          <w:lang w:bidi="fa-IR"/>
        </w:rPr>
        <w:t xml:space="preserve">و ثانیا تمام حدیث بر محور زنان و همسرانی که در اختیار مسلمانی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نحوی از انحاء خودشان و یا مهرشان مورد تعلّق خمس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w:t>
      </w:r>
    </w:p>
    <w:p>
      <w:pPr>
        <w:pStyle w:val="BookText"/>
        <w:rPr/>
      </w:pPr>
      <w:r>
        <w:rPr>
          <w:rFonts w:ascii="IRNazanin" w:hAnsi="IRNazanin" w:eastAsia="IRNazanin"/>
          <w:color w:val="111111"/>
          <w:sz w:val="28"/>
          <w:sz w:val="28"/>
          <w:szCs w:val="28"/>
          <w:rtl w:val="true"/>
          <w:lang w:bidi="fa-IR"/>
        </w:rPr>
        <w:t xml:space="preserve">زند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مخصوص همین قسمت است نه تحلیل کامل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خلاصه، تمام حدیث بر محور زنان و همسرانی که در اختیار مسلمانی قرار می گیرند، و به نحوی از انحاء خودشان و یا مهرشان مورد تعلّق خمس بوده است، دور می زند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مخصوص همین قسمت است و الا معنی ندارد که شخصی سؤال درباره زنان بکند و دیگری از حضار گفتار او را به همه چیز تعمیم و توسعه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آخرین چیزی که از این حدیث استفاده می شود این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زاده بودن فرزندان هرگونه حقی از ناحیه خمس به مهر زنان و همسران تعلق بگیرد، از طرف امام برای هر زمان و هر کس از شیعیان تحلیل شده است، و همانطور که در سابق گفتیم این مطلبی است که فقهای ما در کتب فقهی به عنوان یک استثنا ذکر کرده اند، ولی دلیل آن نمی شود که خمس در موارد دیگر برای همیشه بخشوده شده باشد، بلکه بخشودگی مخصوص مسأله همسر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می دانیم که طبق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تصمیم داشته باشد مهر زنی را نپردازد و یا از مال حرام بپردازد، چنین کسی در حکم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فقها از این گونه احادیث تحریم و بعضی کراهت فهمیده اند ولی در هر صورت معلوم میشود پرداختن مهر از مالی که ملک بلامانع انسان نیست بی اثر در وضع نطفه و فرزند نمی باشد و به همین دلیل برای پاک بودن این قسمت از خمس بخشوده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روایت که نه دلالت کافی دارد و نه سند معتبر نمیتوان چیزی را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ما امر وسیع است که از آنچه در دست دارند در راه نیکی انفاق کنند، اما هنگامی که قائم ما قیام کند، بر هر کسی که گنجینه ای اندوخته است، گنجینه او حرام میشود تا به خدمت او بیاورند و حضرت صاحب از آن برای پیشبرد اهدافش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یک نظر دقیق روشن می شود در این حدیث هیچ گونه سخنی از مسأله خمس به میان نیامده است، بلکه اشاره به این است که سرمایه داران امت می توانند، چیزی را بیندوزند و چیزی را در راه خدا انفاق کنند، تا زمانی که حضرت مهدی قیام کند، آن روز تمام اندوخته های خود را باید به او بسپارند، تا در راه بسط عدالت در سراسر جهان از آن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برای این که این حدیث ارتباطی به مسأله خمس ندارد، این است که می فرماید به هنگام قیام مهدی تمام اندوخته و گنجینه خود را در اختیار او بگذارند نه فقط خمس آن را، در حالی که اگر منظور از آن مسأله خمس بود، باید بگوید خمس آن را در اختیار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در سلسله راویان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وضع او در میان علمای علم رجال مبهم و محل گفتگو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مرسلی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مشکلترین چیزی که مردم در روز قیامت با آن سر و کار دارند این است که صاحب خمس برمی خیزد و می گوید خداوندا خمس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ما از این موضوع معافند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که این حدیث مرسل است و شخص مجهول و ناشناسی آن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به هیچ وجه نمی توان از نظر علم حدیث روی آن تکیه کرد و این سخنی است که همه علماء رجال آن را قبول کرده اند</w:t>
      </w:r>
      <w:r>
        <w:rPr>
          <w:rFonts w:eastAsia="IRNazanin" w:cs="IRNazanin"/>
          <w:color w:val="111111"/>
          <w:sz w:val="28"/>
          <w:szCs w:val="28"/>
          <w:rtl w:val="true"/>
          <w:lang w:bidi="fa-IR"/>
        </w:rPr>
        <w:t xml:space="preserve">. </w:t>
      </w:r>
      <w:bookmarkStart w:id="42" w:name="pg7857_60575"/>
    </w:p>
    <w:p>
      <w:pPr>
        <w:pStyle w:val="Heading3"/>
        <w:numPr>
          <w:ilvl w:val="2"/>
          <w:numId w:val="1"/>
        </w:numPr>
        <w:rPr/>
      </w:pPr>
      <w:bookmarkStart w:id="43" w:name="__RefHeading___Toc5753047_1051229030"/>
      <w:bookmarkStart w:id="44" w:name="_Toc17"/>
      <w:bookmarkEnd w:id="42"/>
      <w:bookmarkEnd w:id="43"/>
      <w:r>
        <w:rPr>
          <w:rtl w:val="true"/>
        </w:rPr>
        <w:t>تحصل مما ذكرنا</w:t>
      </w:r>
      <w:bookmarkEnd w:id="44"/>
    </w:p>
    <w:p>
      <w:pPr>
        <w:pStyle w:val="BookText"/>
        <w:rPr/>
      </w:pPr>
      <w:r>
        <w:rPr>
          <w:rFonts w:ascii="IRNazanin" w:hAnsi="IRNazanin" w:eastAsia="IRNazanin"/>
          <w:color w:val="111111"/>
          <w:sz w:val="28"/>
          <w:sz w:val="28"/>
          <w:szCs w:val="28"/>
          <w:rtl w:val="true"/>
          <w:lang w:bidi="fa-IR"/>
        </w:rPr>
        <w:t>آیت اللّه مکارم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گفتیم چنین نتیجه می گیریم که هیچ گونه دلیل قابل قبولی برای تحلیل خمس بطور مطلق در دست نیست، و آنها که چنین ادعا می کنند در حقیقت مطالعه دقیقی روی این روایات نداشته اند، وگرنه با توجه به تقسیم بندی بالا روشن می شود روایتی که مضمون آن معاف بودن عموم افراد از خمس بوده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روایات را با نظر ابتدائی بنگریم، ممکن است چنین توهمی پیش آید، ولی همانطور که دیدیم با تجزیه و تحلیل و دسته بندی صحیح در روایات و در نظر گرفتن قرائنی که در متن آنها موجود است معلوم می شود که توهم تحلیل بطور مطلق صحیح نیست، و خمس همچنان به عنوان یک قانون اسلامی باقی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موظفند همچون سایر فرایض به آن عمل کنند</w:t>
      </w:r>
      <w:r>
        <w:rPr>
          <w:rFonts w:eastAsia="IRNazanin" w:cs="IRNazanin"/>
          <w:color w:val="111111"/>
          <w:sz w:val="28"/>
          <w:szCs w:val="28"/>
          <w:rtl w:val="true"/>
          <w:lang w:bidi="fa-IR"/>
        </w:rPr>
        <w:t>.</w:t>
      </w:r>
    </w:p>
    <w:p>
      <w:pPr>
        <w:pStyle w:val="Heading3"/>
        <w:numPr>
          <w:ilvl w:val="2"/>
          <w:numId w:val="1"/>
        </w:numPr>
        <w:rPr/>
      </w:pPr>
      <w:bookmarkStart w:id="45" w:name="__RefHeading___Toc5753049_1051229030"/>
      <w:bookmarkStart w:id="46" w:name="_Toc18"/>
      <w:bookmarkEnd w:id="45"/>
      <w:r>
        <w:rPr>
          <w:rtl w:val="true"/>
        </w:rPr>
        <w:t>حکم خمس و مالیات</w:t>
      </w:r>
      <w:bookmarkEnd w:id="46"/>
    </w:p>
    <w:p>
      <w:pPr>
        <w:pStyle w:val="BookText"/>
        <w:rPr/>
      </w:pPr>
      <w:r>
        <w:rPr>
          <w:rFonts w:ascii="IRNazanin" w:hAnsi="IRNazanin" w:eastAsia="IRNazanin"/>
          <w:color w:val="111111"/>
          <w:sz w:val="28"/>
          <w:sz w:val="28"/>
          <w:szCs w:val="28"/>
          <w:rtl w:val="true"/>
          <w:lang w:bidi="fa-IR"/>
        </w:rPr>
        <w:t>یکی دیگر از شبهاتی که برخی از افراد برایشان مطرح است این است که در حال حاضر که دولتها از صاحبان درآمد ماليات أخذ می کنند دیگر جایی برای پرداخت خمس باقی نمی ماند؛ در حالی که این مطلب صحیح نیست و علماء بر آن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در یک جمله این است که خمس یک واجب الهی و عبادی است ولی مالیات یک حکم قانونی و حکومتی و تابع شرایط زمان و مکان است و هیچ ارتباطی با مسئله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خمس و مالیات هم از جهت دلیل وجوب و هم در محل هزینه و مصرف تفاوت است و هیچ شباهتی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 مالیات، نمیتواند جایگزین خمس گردد</w:t>
      </w:r>
      <w:r>
        <w:rPr>
          <w:rFonts w:eastAsia="IRNazanin" w:cs="IRNazanin"/>
          <w:color w:val="111111"/>
          <w:sz w:val="28"/>
          <w:szCs w:val="28"/>
          <w:rtl w:val="true"/>
          <w:lang w:bidi="fa-IR"/>
        </w:rPr>
        <w:t>.</w:t>
      </w:r>
    </w:p>
    <w:p>
      <w:pPr>
        <w:pStyle w:val="Heading3"/>
        <w:numPr>
          <w:ilvl w:val="2"/>
          <w:numId w:val="1"/>
        </w:numPr>
        <w:rPr/>
      </w:pPr>
      <w:bookmarkStart w:id="47" w:name="__RefHeading___Toc5753051_1051229030"/>
      <w:bookmarkStart w:id="48" w:name="_Toc19"/>
      <w:bookmarkEnd w:id="47"/>
      <w:r>
        <w:rPr>
          <w:rtl w:val="true"/>
        </w:rPr>
        <w:t>پیشینه أخذ مالیات در اسلام</w:t>
      </w:r>
      <w:bookmarkEnd w:id="48"/>
    </w:p>
    <w:p>
      <w:pPr>
        <w:pStyle w:val="BookText"/>
        <w:rPr/>
      </w:pPr>
      <w:r>
        <w:rPr>
          <w:rFonts w:ascii="IRNazanin" w:hAnsi="IRNazanin" w:eastAsia="IRNazanin"/>
          <w:color w:val="111111"/>
          <w:sz w:val="28"/>
          <w:sz w:val="28"/>
          <w:szCs w:val="28"/>
          <w:rtl w:val="true"/>
          <w:lang w:bidi="fa-IR"/>
        </w:rPr>
        <w:t xml:space="preserve">نیازهای مالی حکومت اسلامی علاوه بر راههای شرعی تأمین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طریق وضع مالیات نیز تدارک یابد و در صدر اسلام نیز مسبوق به 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گویای این است که امیرالمؤمنین علیه السلام در دوران حکومت خود مالیات برای اسبها وضع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روایات مذمت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مأموران حکومتهای جور در گرفتن مالیات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گویای حرمت این عمل از طرف حکومت های نامشروع قبل از اسلام و بعد از آن است و به هیچ وجه اصل گرفتن این وجوه را به طور مطلق تقبیح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خداوند مسئولیت های مالی متعددی را بر عهده ولی امر امت قرار داده، اموال گوناگونی را هم در اختیارش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یا تحت ملکیت اوست، مانند خمس و انفال و یا مالک آنها عموم مردم می باشند، مانند زمین های مفتوح العنوه و خِراج آنها و نیز جزیه اهل ذمه و گنج هایی که صاحبانشان آنها را در اختیار او قرار می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دو قسم این اموال در اختیار ولی امر است تا آنها را صرف مصالح امت کند</w:t>
      </w:r>
      <w:r>
        <w:rPr>
          <w:rFonts w:eastAsia="IRNazanin" w:cs="IRNazanin"/>
          <w:color w:val="111111"/>
          <w:sz w:val="28"/>
          <w:szCs w:val="28"/>
          <w:rtl w:val="true"/>
          <w:lang w:bidi="fa-IR"/>
        </w:rPr>
        <w:t xml:space="preserve">. </w:t>
      </w:r>
      <w:bookmarkStart w:id="49" w:name="pg7857_60576"/>
    </w:p>
    <w:p>
      <w:pPr>
        <w:pStyle w:val="BookText"/>
        <w:rPr/>
      </w:pPr>
      <w:bookmarkEnd w:id="49"/>
      <w:r>
        <w:rPr>
          <w:rFonts w:ascii="IRNazanin" w:hAnsi="IRNazanin" w:eastAsia="IRNazanin"/>
          <w:color w:val="111111"/>
          <w:sz w:val="28"/>
          <w:sz w:val="28"/>
          <w:szCs w:val="28"/>
          <w:rtl w:val="true"/>
          <w:lang w:bidi="fa-IR"/>
        </w:rPr>
        <w:t>از بین این اموال و وجوه، خراج</w:t>
      </w:r>
      <w:r>
        <w:rPr>
          <w:rStyle w:val="FootnoteAnchor"/>
          <w:rtl w:val="true"/>
        </w:rPr>
        <w:footnoteReference w:id="51"/>
      </w:r>
      <w:r>
        <w:rPr>
          <w:rFonts w:ascii="IRNazanin" w:hAnsi="IRNazanin" w:eastAsia="IRNazanin"/>
          <w:color w:val="111111"/>
          <w:sz w:val="28"/>
          <w:sz w:val="28"/>
          <w:szCs w:val="28"/>
          <w:rtl w:val="true"/>
          <w:lang w:bidi="fa-IR"/>
        </w:rPr>
        <w:t>شباهت بیشتری به مالیات امروزی دارد که علاوه بر خمس دریافت می شده است؛ که به عنوان نمونه یک روایت در این زمینه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مصعب بن یزید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 را به دریافت خراج چهار روستا گماشت و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جریب</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زمین کشت انبوه یک درهم و نیم و هر جریب کشت متوسط یک درهم و هر جریب کم محصول دو ثلث درهم و بر هر جریب باغ انگور یا باغ درخت خرما یا مخلوط از انگور و خرما ده درهم بستانم و بابت نخل های تک تکی که از روستا جدا می باشند چیزی نگیرم تا رهگذاران از آنها استفاده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 و دهبان ها که بر اسبهای تر سوار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طبقه متوسط و کسبه بازار هر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طبقه ضعیف هر یک دوازده در هم بگیریم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البته مقدار خراج، به نظر حاکم شرع بستگی داشت و نصاب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را حاکم اسلامی در امور عام المنفعه؛ مانند بهداشت، تأمین هزینه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اما زکات و خمس مصارف معینی دارند که در آیات و روایات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نظر ولی فقیه و اجازه ایشان میتوان زکات یا سهم امام را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موارد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حال حاضر جزیه و خراج دریافت نمی شود و در هر کشوری شکل جدیدی به خود گرفته است</w:t>
      </w:r>
      <w:r>
        <w:rPr>
          <w:rFonts w:eastAsia="IRNazanin" w:cs="IRNazanin"/>
          <w:color w:val="111111"/>
          <w:sz w:val="28"/>
          <w:szCs w:val="28"/>
          <w:rtl w:val="true"/>
          <w:lang w:bidi="fa-IR"/>
        </w:rPr>
        <w:t>.</w:t>
      </w:r>
    </w:p>
    <w:p>
      <w:pPr>
        <w:pStyle w:val="Heading3"/>
        <w:numPr>
          <w:ilvl w:val="2"/>
          <w:numId w:val="1"/>
        </w:numPr>
        <w:rPr/>
      </w:pPr>
      <w:bookmarkStart w:id="50" w:name="__RefHeading___Toc5753053_1051229030"/>
      <w:bookmarkStart w:id="51" w:name="_Toc20"/>
      <w:bookmarkEnd w:id="50"/>
      <w:r>
        <w:rPr>
          <w:rtl w:val="true"/>
        </w:rPr>
        <w:t>مالیات جایگزین خمس نیست</w:t>
      </w:r>
      <w:bookmarkEnd w:id="51"/>
    </w:p>
    <w:p>
      <w:pPr>
        <w:pStyle w:val="Heading4"/>
        <w:numPr>
          <w:ilvl w:val="3"/>
          <w:numId w:val="1"/>
        </w:numPr>
        <w:rPr/>
      </w:pPr>
      <w:bookmarkStart w:id="52" w:name="__RefHeading___Toc5753055_1051229030"/>
      <w:bookmarkStart w:id="53" w:name="_Toc21"/>
      <w:bookmarkEnd w:id="52"/>
      <w:r>
        <w:rPr>
          <w:rtl w:val="true"/>
        </w:rPr>
        <w:t>آیا مالیات در نظام اسلامی جایگزین خمس نمی شود؟</w:t>
      </w:r>
      <w:bookmarkEnd w:id="53"/>
    </w:p>
    <w:p>
      <w:pPr>
        <w:pStyle w:val="BookText"/>
        <w:rPr/>
      </w:pPr>
      <w:r>
        <w:rPr>
          <w:rFonts w:ascii="IRNazanin" w:hAnsi="IRNazanin" w:eastAsia="IRNazanin"/>
          <w:color w:val="111111"/>
          <w:sz w:val="28"/>
          <w:sz w:val="28"/>
          <w:szCs w:val="28"/>
          <w:rtl w:val="true"/>
          <w:lang w:bidi="fa-IR"/>
        </w:rPr>
        <w:t>آیا مالیات در نظام اسلامی جایگزین خمس نمی شود؟</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http://www.makarem.ir/main.aspx?typeinfo=21&amp;lid=0&amp;catid=46467&amp;mid=259660</w:t>
      </w:r>
    </w:p>
    <w:p>
      <w:pPr>
        <w:pStyle w:val="BookText"/>
        <w:rPr/>
      </w:pPr>
      <w:r>
        <w:rPr>
          <w:rFonts w:eastAsia="Times New Roman" w:cs="Times New Roman" w:ascii="Times New Roman" w:hAnsi="Times New Roman"/>
          <w:color w:val="111111"/>
          <w:sz w:val="28"/>
          <w:szCs w:val="28"/>
          <w:lang w:val="en-US" w:bidi="en-US"/>
        </w:rPr>
        <w:t>https://makarem.ir/main.aspx?reader=1&amp;lid=0&amp;mid=28112&amp;catid=0&amp;pid=61901</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به جای سهمین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مالیاتی که دولت ها براساس قوانین وضع می کنند هر چند پرداخت آن بر کسانی که قانون شامل آنان می شود واجب است و مالیات پرداختی هر سال از مؤونه ی همان سال حساب می شود ولی به جای خمس محسوب نمی شود و دادن خمس درآمد سالانه شان در زاید بر مؤونه ی سال به طور مستقل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نوعی هزینه کار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فعالیت اقتصادی دارد، از جاده ها استفاده می کند، از امنیت بهره می گیرد، از رسانه های جمعی کمک می گیرد و از دیگر امکانات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امکانات نبود، کار اقتصادی ممکن نمی شد، یا بهره کمی داشت، بنابراین وظیفه دارد سهمی از هزینه های کارهای عمومی دولت، که در انجام امور اقتصادی او مؤثر است را بپردازد، و این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مالیات جزء خمس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مال الاجاره منزل یا اجرت دکتر و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شما کارگری را استخدام کنید که کوچه شما را تمیز کند، آیا هزینه آن از باب خمس حساب می شود، یا مؤونه سال شماست؟ مصارف مالیات همه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54" w:name="pg7857_60577"/>
    </w:p>
    <w:p>
      <w:pPr>
        <w:pStyle w:val="Heading2"/>
        <w:numPr>
          <w:ilvl w:val="1"/>
          <w:numId w:val="1"/>
        </w:numPr>
        <w:rPr/>
      </w:pPr>
      <w:bookmarkStart w:id="55" w:name="__RefHeading___Toc5753057_1051229030"/>
      <w:bookmarkStart w:id="56" w:name="_Toc22"/>
      <w:bookmarkEnd w:id="54"/>
      <w:bookmarkEnd w:id="55"/>
      <w:r>
        <w:rPr>
          <w:rtl w:val="true"/>
        </w:rPr>
        <w:t>فصل اول</w:t>
      </w:r>
      <w:r>
        <w:rPr>
          <w:rtl w:val="true"/>
        </w:rPr>
        <w:t xml:space="preserve">: </w:t>
      </w:r>
      <w:r>
        <w:rPr>
          <w:rtl w:val="true"/>
        </w:rPr>
        <w:t>حکم خمس و مسائل سال خمسی</w:t>
      </w:r>
      <w:bookmarkEnd w:id="56"/>
    </w:p>
    <w:p>
      <w:pPr>
        <w:pStyle w:val="Heading3"/>
        <w:numPr>
          <w:ilvl w:val="2"/>
          <w:numId w:val="1"/>
        </w:numPr>
        <w:rPr/>
      </w:pPr>
      <w:bookmarkStart w:id="57" w:name="__RefHeading___Toc5753059_1051229030"/>
      <w:bookmarkStart w:id="58" w:name="_Toc23"/>
      <w:bookmarkEnd w:id="57"/>
      <w:r>
        <w:rPr>
          <w:rtl w:val="true"/>
        </w:rPr>
        <w:t xml:space="preserve">مبحث </w:t>
      </w:r>
      <w:r>
        <w:rPr>
          <w:rtl w:val="true"/>
        </w:rPr>
        <w:t>:</w:t>
      </w:r>
      <w:r>
        <w:rPr>
          <w:rtl w:val="true"/>
        </w:rPr>
        <w:t>اول حکم خمس</w:t>
      </w:r>
      <w:bookmarkEnd w:id="58"/>
    </w:p>
    <w:p>
      <w:pPr>
        <w:pStyle w:val="Heading4"/>
        <w:numPr>
          <w:ilvl w:val="3"/>
          <w:numId w:val="1"/>
        </w:numPr>
        <w:rPr/>
      </w:pPr>
      <w:bookmarkStart w:id="59" w:name="__RefHeading___Toc5753061_1051229030"/>
      <w:bookmarkStart w:id="60" w:name="_Toc24"/>
      <w:bookmarkEnd w:id="59"/>
      <w:r>
        <w:rPr>
          <w:rtl w:val="true"/>
        </w:rPr>
        <w:t>بیان اجمالی حکم خمس</w:t>
      </w:r>
      <w:bookmarkEnd w:id="60"/>
    </w:p>
    <w:p>
      <w:pPr>
        <w:pStyle w:val="Heading5"/>
        <w:numPr>
          <w:ilvl w:val="4"/>
          <w:numId w:val="1"/>
        </w:numPr>
        <w:rPr/>
      </w:pPr>
      <w:bookmarkStart w:id="61" w:name="__RefHeading___Toc5753063_1051229030"/>
      <w:bookmarkStart w:id="62" w:name="_Toc25"/>
      <w:bookmarkEnd w:id="61"/>
      <w:r>
        <w:rPr>
          <w:rtl w:val="true"/>
        </w:rPr>
        <w:t>بر چه افرادی واجب است خمس اموالشان را بدهند؟</w:t>
      </w:r>
      <w:bookmarkEnd w:id="62"/>
    </w:p>
    <w:p>
      <w:pPr>
        <w:pStyle w:val="BookText"/>
        <w:rPr/>
      </w:pPr>
      <w:r>
        <w:rPr>
          <w:rFonts w:ascii="IRNazanin" w:hAnsi="IRNazanin" w:eastAsia="IRNazanin"/>
          <w:color w:val="111111"/>
          <w:sz w:val="28"/>
          <w:sz w:val="28"/>
          <w:szCs w:val="28"/>
          <w:rtl w:val="true"/>
          <w:lang w:bidi="fa-IR"/>
        </w:rPr>
        <w:t>بر چه افرادی واجب است خمس اموالشان را بدهند؟</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https://makarem.ir/main.aspx?typeinfo=21&amp;lid=0&amp;catid=44817&amp;mid=255669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یک پنجم مازاد درآمد سالانه و همچنین یک پنجم مواردی دیگر مانند مال مختلط به حرام ،معدن،گنج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شروطی که در فقه آمده است واجب است و در این واجب فرقی بین زن و مرد، مجرد و متاهل، دارای زندگی مستقل و عدم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خمس بسیار مفصل است و همچنین نظرات مراجع تقلید متفاوت است که به طور مفصل در بخشهای مختلف جزوه به آنها اشاره خواهد شد</w:t>
      </w:r>
      <w:r>
        <w:rPr>
          <w:rFonts w:eastAsia="IRNazanin" w:cs="IRNazanin"/>
          <w:color w:val="111111"/>
          <w:sz w:val="28"/>
          <w:szCs w:val="28"/>
          <w:rtl w:val="true"/>
          <w:lang w:bidi="fa-IR"/>
        </w:rPr>
        <w:t>.</w:t>
      </w:r>
    </w:p>
    <w:p>
      <w:pPr>
        <w:pStyle w:val="Heading4"/>
        <w:numPr>
          <w:ilvl w:val="3"/>
          <w:numId w:val="1"/>
        </w:numPr>
        <w:rPr/>
      </w:pPr>
      <w:bookmarkStart w:id="63" w:name="__RefHeading___Toc5753065_1051229030"/>
      <w:bookmarkStart w:id="64" w:name="_Toc26"/>
      <w:bookmarkEnd w:id="63"/>
      <w:r>
        <w:rPr>
          <w:rtl w:val="true"/>
        </w:rPr>
        <w:t>تعلق خمس بر عین یا بر ذمه</w:t>
      </w:r>
      <w:bookmarkEnd w:id="64"/>
    </w:p>
    <w:p>
      <w:pPr>
        <w:pStyle w:val="Heading5"/>
        <w:numPr>
          <w:ilvl w:val="4"/>
          <w:numId w:val="1"/>
        </w:numPr>
        <w:rPr/>
      </w:pPr>
      <w:bookmarkStart w:id="65" w:name="__RefHeading___Toc5753067_1051229030"/>
      <w:bookmarkStart w:id="66" w:name="_Toc27"/>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تعلق خمس بر عین یا بر ذمه</w:t>
      </w:r>
      <w:r>
        <w:rPr>
          <w:rStyle w:val="FootnoteAnchor"/>
          <w:rtl w:val="true"/>
        </w:rPr>
        <w:footnoteReference w:id="56"/>
      </w:r>
    </w:p>
    <w:p>
      <w:pPr>
        <w:pStyle w:val="Heading5"/>
        <w:numPr>
          <w:ilvl w:val="4"/>
          <w:numId w:val="1"/>
        </w:numPr>
        <w:rPr/>
      </w:pPr>
      <w:bookmarkStart w:id="67" w:name="__RefHeading___Toc5753069_1051229030"/>
      <w:bookmarkStart w:id="68" w:name="_Toc28"/>
      <w:bookmarkEnd w:id="67"/>
      <w:r>
        <w:rPr>
          <w:rtl w:val="true"/>
        </w:rPr>
        <w:t>آيا خمس به عین اموال تعلق میگیرد یا به ذمه صاحبان اموال ؟</w:t>
      </w:r>
      <w:bookmarkEnd w:id="68"/>
    </w:p>
    <w:p>
      <w:pPr>
        <w:pStyle w:val="BookText"/>
        <w:rPr/>
      </w:pPr>
      <w:r>
        <w:rPr>
          <w:rFonts w:ascii="IRNazanin" w:hAnsi="IRNazanin" w:eastAsia="IRNazanin"/>
          <w:color w:val="111111"/>
          <w:sz w:val="28"/>
          <w:sz w:val="28"/>
          <w:szCs w:val="28"/>
          <w:rtl w:val="true"/>
          <w:lang w:bidi="fa-IR"/>
        </w:rPr>
        <w:t>آيا خمس به عین اموال تعلق میگیرد یا به ذمه صاحبان اموال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در تمام انواعش به عین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بر عهده و ذمه صاحب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4"/>
        <w:numPr>
          <w:ilvl w:val="3"/>
          <w:numId w:val="1"/>
        </w:numPr>
        <w:rPr/>
      </w:pPr>
      <w:bookmarkStart w:id="69" w:name="__RefHeading___Toc5753071_1051229030"/>
      <w:bookmarkStart w:id="70" w:name="_Toc29"/>
      <w:bookmarkEnd w:id="69"/>
      <w:r>
        <w:rPr>
          <w:rtl w:val="true"/>
        </w:rPr>
        <w:t>عدم تعلق مجدّد خمس به مال مخمس</w:t>
      </w:r>
      <w:bookmarkEnd w:id="70"/>
    </w:p>
    <w:p>
      <w:pPr>
        <w:pStyle w:val="Heading5"/>
        <w:numPr>
          <w:ilvl w:val="4"/>
          <w:numId w:val="1"/>
        </w:numPr>
        <w:rPr/>
      </w:pPr>
      <w:bookmarkStart w:id="71" w:name="__RefHeading___Toc5753073_1051229030"/>
      <w:bookmarkStart w:id="72" w:name="_Toc30"/>
      <w:bookmarkEnd w:id="71"/>
      <w:r>
        <w:rPr>
          <w:rtl w:val="true"/>
        </w:rPr>
        <w:t>آیا مالی که خمس آن پرداخت شده است دوباره سال بعد باید خمس آن پرداخت شود؟</w:t>
      </w:r>
      <w:bookmarkEnd w:id="72"/>
    </w:p>
    <w:p>
      <w:pPr>
        <w:pStyle w:val="BookText"/>
        <w:rPr/>
      </w:pPr>
      <w:r>
        <w:rPr>
          <w:rFonts w:ascii="IRNazanin" w:hAnsi="IRNazanin" w:eastAsia="IRNazanin"/>
          <w:color w:val="111111"/>
          <w:sz w:val="28"/>
          <w:sz w:val="28"/>
          <w:szCs w:val="28"/>
          <w:rtl w:val="true"/>
          <w:lang w:bidi="fa-IR"/>
        </w:rPr>
        <w:t>آیا مالی که خمس آن پرداخت شده است دوباره سال بعد باید خمس آن پرداخت شود؟</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مالی را که یکبار خمس آن را بدهند و همان مال باقی باشد دیگر خمس به آن تعلق نمی گیرد، مگر این که رشد کند یا قیمت آن اضافه شود که با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در مباحث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رشد و یا ترقی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4"/>
        <w:numPr>
          <w:ilvl w:val="3"/>
          <w:numId w:val="1"/>
        </w:numPr>
        <w:rPr/>
      </w:pPr>
      <w:bookmarkStart w:id="73" w:name="__RefHeading___Toc5753075_1051229030"/>
      <w:bookmarkStart w:id="74" w:name="_Toc31"/>
      <w:bookmarkEnd w:id="73"/>
      <w:r>
        <w:rPr>
          <w:rtl w:val="true"/>
        </w:rPr>
        <w:t>حكم خمس افراد نابالغ</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ایشان دو فرض دارد</w:t>
      </w:r>
      <w:r>
        <w:rPr>
          <w:rFonts w:eastAsia="IRNazanin" w:cs="IRNazanin"/>
          <w:color w:val="111111"/>
          <w:sz w:val="28"/>
          <w:szCs w:val="28"/>
          <w:rtl w:val="true"/>
          <w:lang w:bidi="fa-IR"/>
        </w:rPr>
        <w:t xml:space="preserve">: </w:t>
      </w:r>
      <w:bookmarkStart w:id="75" w:name="pg7857_60578"/>
    </w:p>
    <w:p>
      <w:pPr>
        <w:pStyle w:val="Heading4"/>
        <w:numPr>
          <w:ilvl w:val="3"/>
          <w:numId w:val="1"/>
        </w:numPr>
        <w:rPr/>
      </w:pPr>
      <w:bookmarkStart w:id="76" w:name="__RefHeading___Toc5753077_1051229030"/>
      <w:bookmarkStart w:id="77" w:name="_Toc32"/>
      <w:bookmarkEnd w:id="75"/>
      <w:bookmarkEnd w:id="76"/>
      <w:r>
        <w:rPr>
          <w:rtl w:val="true"/>
        </w:rPr>
        <w:t>الف</w:t>
      </w:r>
      <w:r>
        <w:rPr>
          <w:rtl w:val="true"/>
        </w:rPr>
        <w:t xml:space="preserve">) </w:t>
      </w:r>
      <w:r>
        <w:rPr>
          <w:rtl w:val="true"/>
        </w:rPr>
        <w:t>منافع کسب نابالغ</w:t>
      </w:r>
      <w:bookmarkEnd w:id="77"/>
    </w:p>
    <w:p>
      <w:pPr>
        <w:pStyle w:val="Heading5"/>
        <w:numPr>
          <w:ilvl w:val="4"/>
          <w:numId w:val="1"/>
        </w:numPr>
        <w:rPr/>
      </w:pPr>
      <w:bookmarkStart w:id="78" w:name="__RefHeading___Toc5753079_1051229030"/>
      <w:bookmarkStart w:id="79" w:name="_Toc33"/>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منافع کسب</w:t>
      </w:r>
      <w:r>
        <w:rPr>
          <w:rStyle w:val="FootnoteAnchor"/>
          <w:rtl w:val="true"/>
        </w:rPr>
        <w:footnoteReference w:id="58"/>
      </w:r>
      <w:r>
        <w:rPr>
          <w:rFonts w:ascii="IRNazanin" w:hAnsi="IRNazanin" w:eastAsia="IRNazanin"/>
          <w:color w:val="111111"/>
          <w:sz w:val="28"/>
          <w:sz w:val="28"/>
          <w:szCs w:val="28"/>
          <w:rtl w:val="true"/>
          <w:lang w:bidi="fa-IR"/>
        </w:rPr>
        <w:t>نابالغ</w:t>
      </w:r>
    </w:p>
    <w:p>
      <w:pPr>
        <w:pStyle w:val="Heading5"/>
        <w:numPr>
          <w:ilvl w:val="4"/>
          <w:numId w:val="1"/>
        </w:numPr>
        <w:rPr/>
      </w:pPr>
      <w:bookmarkStart w:id="80" w:name="__RefHeading___Toc5753081_1051229030"/>
      <w:bookmarkStart w:id="81" w:name="_Toc34"/>
      <w:bookmarkEnd w:id="80"/>
      <w:r>
        <w:rPr>
          <w:rtl w:val="true"/>
        </w:rPr>
        <w:t>حکم خمس منافع کسب نابالغ چیست؟</w:t>
      </w:r>
      <w:bookmarkEnd w:id="81"/>
    </w:p>
    <w:p>
      <w:pPr>
        <w:pStyle w:val="BookText"/>
        <w:rPr/>
      </w:pPr>
      <w:r>
        <w:rPr>
          <w:rFonts w:ascii="IRNazanin" w:hAnsi="IRNazanin" w:eastAsia="IRNazanin"/>
          <w:color w:val="111111"/>
          <w:sz w:val="28"/>
          <w:sz w:val="28"/>
          <w:szCs w:val="28"/>
          <w:rtl w:val="true"/>
          <w:lang w:bidi="fa-IR"/>
        </w:rPr>
        <w:t>حکم خمس منافع کسب نابالغ چیست؟</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سود حاصل از تجارت با اموال او یا منافع کسبش بر ولی واجب نیست، البته در صورتی که سود به دست آمده تا رسیدن طفل به سن تکلیف باقی بماند، ادای خمس آن بنابر احتیاط واجب بر عهده ی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سود حاصل از ارثی که به کودک می رسد و تا زمان رسیدن به بلوغ شرعی در ملک او باقی می ماند، بنابر احتیاط واجب باید بعد از رسیدن به سن تکلیف،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نیز مثل سایر افراد اگر منافع کسبی داشته باشند و در بین سال در مؤونه آنان مصرف نشود، خمس به آن تعلق می گیرد و در این صورت ولی شرعی آنها می تواند آن را بپردازد، حکم مذکور شامل سایر موارد تعلق خمس مانند حلال مخلوط به حرام، معدن و گنج 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برای بچه نابالغ درآمد و منافعی بدست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هدایا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 تلف نشده باشد مؤونه هم نشود، خمس به آن تعلق میگیرد و بر ولی بچه واجب است</w:t>
      </w:r>
      <w:r>
        <w:rPr>
          <w:rStyle w:val="FootnoteAnchor"/>
          <w:rtl w:val="true"/>
        </w:rPr>
        <w:footnoteReference w:id="60"/>
      </w:r>
      <w:r>
        <w:rPr>
          <w:rFonts w:ascii="IRNazanin" w:hAnsi="IRNazanin" w:eastAsia="IRNazanin"/>
          <w:color w:val="111111"/>
          <w:sz w:val="28"/>
          <w:sz w:val="28"/>
          <w:szCs w:val="28"/>
          <w:rtl w:val="true"/>
          <w:lang w:bidi="fa-IR"/>
        </w:rPr>
        <w:t>که خمس آن را از مال او بدهد و چنانچه ولی، آن را پرداخت نکند، بر خود بچه پس از بلوغ، واجب است که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اموال صغیر توسط ولی جایز نیست و باید خودش کبیر شود و چنانچه تا زمان بلوغ موجود بوده و حداقل یک سال از تملیک آن گذشته و مورد استفاده قرار نگرفته باشد، بنابر احتیاط واجب باید زمانی که به بلوغ شرعی رسید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82" w:name="__RefHeading___Toc5753083_1051229030"/>
      <w:bookmarkStart w:id="83" w:name="_Toc35"/>
      <w:bookmarkEnd w:id="82"/>
      <w:r>
        <w:rPr>
          <w:rtl w:val="true"/>
        </w:rPr>
        <w:t>ب</w:t>
      </w:r>
      <w:r>
        <w:rPr>
          <w:rtl w:val="true"/>
        </w:rPr>
        <w:t xml:space="preserve">) </w:t>
      </w:r>
      <w:r>
        <w:rPr>
          <w:rtl w:val="true"/>
        </w:rPr>
        <w:t xml:space="preserve">سایر اموال نابالغ </w:t>
      </w:r>
      <w:r>
        <w:rPr>
          <w:rtl w:val="true"/>
        </w:rPr>
        <w:t>(</w:t>
      </w:r>
      <w:r>
        <w:rPr>
          <w:rtl w:val="true"/>
        </w:rPr>
        <w:t>معدن گنج ،غوص مال مخلوط به حرام</w:t>
      </w:r>
      <w:r>
        <w:rPr>
          <w:rtl w:val="true"/>
        </w:rPr>
        <w:t>)</w:t>
      </w:r>
      <w:bookmarkEnd w:id="83"/>
    </w:p>
    <w:p>
      <w:pPr>
        <w:pStyle w:val="BookText"/>
        <w:rPr/>
      </w:pPr>
      <w:r>
        <w:rPr>
          <w:rFonts w:ascii="IRNazanin" w:hAnsi="IRNazanin" w:eastAsia="IRNazanin"/>
          <w:color w:val="111111"/>
          <w:sz w:val="28"/>
          <w:sz w:val="28"/>
          <w:szCs w:val="28"/>
          <w:rtl w:val="true"/>
          <w:lang w:bidi="fa-IR"/>
        </w:rPr>
        <w:t>اگر بچه ای معدنی را استخراج نماید، یا گنجی پیدا کند، یا با فرو رفتن در دریا جواهری بیرون آورد، یا مال حلال مخلوط به حرام داشته باشد وظیفه ولی او نسبت به خمسش چیست؟</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ولی او خمس آن را بدهد و چنانچه ندهد باید خود او بعد از بلوغ، خمسش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 معدن و گنج هم همان حکم منافع کسب را دارد و در این صورت ولی شرعی آنها می تواند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خمس معدن، گنج و غوص، قبل از بلوغ توسط ولی مشکل است ولی در مال حلال مخلوط به حرام پرداخت خمس توسط ولی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84" w:name="pg7857_60579"/>
    </w:p>
    <w:p>
      <w:pPr>
        <w:pStyle w:val="Heading4"/>
        <w:numPr>
          <w:ilvl w:val="3"/>
          <w:numId w:val="1"/>
        </w:numPr>
        <w:rPr/>
      </w:pPr>
      <w:bookmarkStart w:id="85" w:name="__RefHeading___Toc5753085_1051229030"/>
      <w:bookmarkStart w:id="86" w:name="_Toc36"/>
      <w:bookmarkEnd w:id="84"/>
      <w:bookmarkEnd w:id="85"/>
      <w:r>
        <w:rPr>
          <w:rtl w:val="true"/>
        </w:rPr>
        <w:t>زمان وجوب خمس به اموال نابالغ</w:t>
      </w:r>
      <w:bookmarkEnd w:id="86"/>
    </w:p>
    <w:p>
      <w:pPr>
        <w:pStyle w:val="BookText"/>
        <w:rPr/>
      </w:pPr>
      <w:r>
        <w:rPr>
          <w:rFonts w:ascii="IRNazanin" w:hAnsi="IRNazanin" w:eastAsia="IRNazanin"/>
          <w:color w:val="111111"/>
          <w:sz w:val="28"/>
          <w:sz w:val="28"/>
          <w:szCs w:val="28"/>
          <w:rtl w:val="true"/>
          <w:lang w:bidi="fa-IR"/>
        </w:rPr>
        <w:t>بر اساس نظر مراجعی که وجوب خمس اموال نابالغ را مشروط به بلوغ می دانند آیا با رسیدن به بلوغ فورا باید خمس بدهند یا تا یک سال خمسی فرصت دارند؟</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فورا خمس بدهند؛ البته مشروط بر این که یک سال از مالکیت نابالغ بر آن مال 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4"/>
        <w:numPr>
          <w:ilvl w:val="3"/>
          <w:numId w:val="1"/>
        </w:numPr>
        <w:rPr/>
      </w:pPr>
      <w:bookmarkStart w:id="87" w:name="__RefHeading___Toc5753087_1051229030"/>
      <w:bookmarkStart w:id="88" w:name="_Toc37"/>
      <w:bookmarkEnd w:id="87"/>
      <w:r>
        <w:rPr>
          <w:rtl w:val="true"/>
        </w:rPr>
        <w:t>جواز پرداخت خمس نابالغ توسط ولی</w:t>
      </w:r>
      <w:bookmarkEnd w:id="88"/>
    </w:p>
    <w:p>
      <w:pPr>
        <w:pStyle w:val="BookText"/>
        <w:rPr/>
      </w:pPr>
      <w:r>
        <w:rPr>
          <w:rFonts w:ascii="IRNazanin" w:hAnsi="IRNazanin" w:eastAsia="IRNazanin"/>
          <w:color w:val="111111"/>
          <w:sz w:val="28"/>
          <w:sz w:val="28"/>
          <w:szCs w:val="28"/>
          <w:rtl w:val="true"/>
          <w:lang w:bidi="fa-IR"/>
        </w:rPr>
        <w:t xml:space="preserve">بر اساس نظر مراجعی که پرداخت خمس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نابالغ را واجب نمی دانند آیا ولی او مجاز به پرداخت خمس از اموال صغیر می باشد؟</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درآمد نابالغ قبل از بلوغ بر هیچ کس حتی ولی او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نابالغی که ممیز است از مجتهدی تقلید می کند که معتقد است مال بچه نابالغ خمس ندارد ولی</w:t>
      </w:r>
    </w:p>
    <w:p>
      <w:pPr>
        <w:pStyle w:val="BookText"/>
        <w:rPr/>
      </w:pPr>
      <w:r>
        <w:rPr>
          <w:rFonts w:ascii="IRNazanin" w:hAnsi="IRNazanin" w:eastAsia="IRNazanin"/>
          <w:color w:val="111111"/>
          <w:sz w:val="28"/>
          <w:sz w:val="28"/>
          <w:szCs w:val="28"/>
          <w:rtl w:val="true"/>
          <w:lang w:bidi="fa-IR"/>
        </w:rPr>
        <w:t>او حق پرداخت خمس مال او را از مال وی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از مسئله فوق معصیت کرد و خمس نابالغ را پرداخت کرد ضامن است</w:t>
      </w:r>
      <w:r>
        <w:rPr>
          <w:rFonts w:eastAsia="IRNazanin" w:cs="IRNazanin"/>
          <w:color w:val="111111"/>
          <w:sz w:val="28"/>
          <w:szCs w:val="28"/>
          <w:rtl w:val="true"/>
          <w:lang w:bidi="fa-IR"/>
        </w:rPr>
        <w:t>.</w:t>
      </w:r>
    </w:p>
    <w:p>
      <w:pPr>
        <w:pStyle w:val="Heading4"/>
        <w:numPr>
          <w:ilvl w:val="3"/>
          <w:numId w:val="1"/>
        </w:numPr>
        <w:rPr/>
      </w:pPr>
      <w:bookmarkStart w:id="89" w:name="__RefHeading___Toc5753089_1051229030"/>
      <w:bookmarkStart w:id="90" w:name="_Toc38"/>
      <w:bookmarkEnd w:id="89"/>
      <w:r>
        <w:rPr>
          <w:rtl w:val="true"/>
        </w:rPr>
        <w:t>حکم خمس اموال مجنون</w:t>
      </w:r>
      <w:bookmarkEnd w:id="90"/>
    </w:p>
    <w:p>
      <w:pPr>
        <w:pStyle w:val="Heading5"/>
        <w:numPr>
          <w:ilvl w:val="4"/>
          <w:numId w:val="1"/>
        </w:numPr>
        <w:rPr/>
      </w:pPr>
      <w:bookmarkStart w:id="91" w:name="__RefHeading___Toc5753091_1051229030"/>
      <w:bookmarkStart w:id="92" w:name="_Toc39"/>
      <w:bookmarkEnd w:id="91"/>
      <w:r>
        <w:rPr>
          <w:rtl w:val="true"/>
        </w:rPr>
        <w:t>مجنون</w:t>
      </w:r>
      <w:bookmarkEnd w:id="92"/>
    </w:p>
    <w:p>
      <w:pPr>
        <w:pStyle w:val="Heading6"/>
        <w:numPr>
          <w:ilvl w:val="5"/>
          <w:numId w:val="1"/>
        </w:numPr>
        <w:rPr/>
      </w:pPr>
      <w:bookmarkStart w:id="93" w:name="__RefHeading___Toc5753093_1051229030"/>
      <w:bookmarkStart w:id="94" w:name="_Toc40"/>
      <w:bookmarkEnd w:id="93"/>
      <w:r>
        <w:rPr>
          <w:rtl w:val="true"/>
        </w:rPr>
        <w:t>اگر مجنون مالی به دست آورد حکم خمس آن چیست؟</w:t>
      </w:r>
      <w:bookmarkEnd w:id="94"/>
    </w:p>
    <w:p>
      <w:pPr>
        <w:pStyle w:val="BookText"/>
        <w:rPr/>
      </w:pPr>
      <w:r>
        <w:rPr>
          <w:rFonts w:ascii="IRNazanin" w:hAnsi="IRNazanin" w:eastAsia="IRNazanin"/>
          <w:color w:val="111111"/>
          <w:sz w:val="28"/>
          <w:sz w:val="28"/>
          <w:szCs w:val="28"/>
          <w:rtl w:val="true"/>
          <w:lang w:bidi="fa-IR"/>
        </w:rPr>
        <w:t>اگر مجنون مالی به دست آورد حکم خمس آن چیست؟</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مجنون اگر عایداتی دارد در صورتیکه در بین سال در مؤونه او مصرف نشود متعلق خمس است و قیم شرعی او می تواند آن را بپردازد و اگر نپرداخت بر مجنون بعد از هوشیاری و سلامت واجب است که خود،</w:t>
      </w:r>
    </w:p>
    <w:p>
      <w:pPr>
        <w:pStyle w:val="BookText"/>
        <w:rPr/>
      </w:pPr>
      <w:r>
        <w:rPr>
          <w:rFonts w:ascii="IRNazanin" w:hAnsi="IRNazanin" w:eastAsia="IRNazanin"/>
          <w:color w:val="111111"/>
          <w:sz w:val="28"/>
          <w:sz w:val="28"/>
          <w:szCs w:val="28"/>
          <w:rtl w:val="true"/>
          <w:lang w:bidi="fa-IR"/>
        </w:rPr>
        <w:t>خمس آن را بدهد و در صورت عدم هوشیاری تا زمان فوت، بایستی از ترکه او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آقای پسندیده و پاسخ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درباره وجوه شرعیه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برای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 و منافعی بدست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هدایا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 تلف نشده باشد و در مؤونه او مصرف نشود، خمس به آن تعلق می گیرد و بر ولی مجنون واجب است که خمس آن را از مالش بدهد و چنانچه ولی آن را پرداخت نکند بر مجنون بعد از هوشیاری و سلامت واجب است که خودش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مال مجنون تعلق نمی گیرد ولی مجنون ادواری در آن زمانی که عاقل است باید خمسش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چنانچه مجنون سر سال خمسی یا بعد از آن هوشیار شد پرداخت خمس اموالی که سال بر آن گذشته است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بپردازد</w:t>
      </w:r>
      <w:r>
        <w:rPr>
          <w:rFonts w:eastAsia="IRNazanin" w:cs="IRNazanin"/>
          <w:color w:val="111111"/>
          <w:sz w:val="28"/>
          <w:szCs w:val="28"/>
          <w:rtl w:val="true"/>
          <w:lang w:bidi="fa-IR"/>
        </w:rPr>
        <w:t xml:space="preserve">. </w:t>
      </w:r>
      <w:bookmarkStart w:id="95" w:name="pg7857_60580"/>
    </w:p>
    <w:p>
      <w:pPr>
        <w:pStyle w:val="Heading5"/>
        <w:numPr>
          <w:ilvl w:val="4"/>
          <w:numId w:val="1"/>
        </w:numPr>
        <w:rPr/>
      </w:pPr>
      <w:bookmarkStart w:id="96" w:name="__RefHeading___Toc5753095_1051229030"/>
      <w:bookmarkStart w:id="97" w:name="_Toc41"/>
      <w:bookmarkEnd w:id="95"/>
      <w:bookmarkEnd w:id="96"/>
      <w:r>
        <w:rPr>
          <w:rtl w:val="true"/>
        </w:rPr>
        <w:t>آلزایمر</w:t>
      </w:r>
      <w:bookmarkEnd w:id="97"/>
    </w:p>
    <w:p>
      <w:pPr>
        <w:pStyle w:val="Heading6"/>
        <w:numPr>
          <w:ilvl w:val="5"/>
          <w:numId w:val="1"/>
        </w:numPr>
        <w:rPr/>
      </w:pPr>
      <w:bookmarkStart w:id="98" w:name="__RefHeading___Toc5753097_1051229030"/>
      <w:bookmarkStart w:id="99" w:name="_Toc42"/>
      <w:bookmarkEnd w:id="98"/>
      <w:r>
        <w:rPr>
          <w:rtl w:val="true"/>
        </w:rPr>
        <w:t>آیا خمس به فردی که در حد شدید آلزایمر دارد واجب است؟</w:t>
      </w:r>
      <w:bookmarkEnd w:id="99"/>
    </w:p>
    <w:p>
      <w:pPr>
        <w:pStyle w:val="BookText"/>
        <w:rPr/>
      </w:pPr>
      <w:r>
        <w:rPr>
          <w:rFonts w:ascii="IRNazanin" w:hAnsi="IRNazanin" w:eastAsia="IRNazanin"/>
          <w:color w:val="111111"/>
          <w:sz w:val="28"/>
          <w:sz w:val="28"/>
          <w:szCs w:val="28"/>
          <w:rtl w:val="true"/>
          <w:lang w:bidi="fa-IR"/>
        </w:rPr>
        <w:t>آیا خمس به فردی که در حد شدید آلزایمر دارد واجب است؟</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آلزایمر به حدی باشد که مانند مجنون قوۀ تشخیص و تمیز ندارد، حکم مجنون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بیماری شدید باشد همان حکم مجنون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فردی در حکم غیر عاقل است و اموالی که در این حالت بدست آورده خمس ندارد ولی خمس آنچه مربوط به زمان عاقل بودن اوست توسط ولی وی پرداخت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آلزایمری متناسب با حالتش در شدت و ضعف بر طبق مبنای هر مرجع ملحق به مجنون یا سفیه</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100" w:name="__RefHeading___Toc5753099_1051229030"/>
      <w:bookmarkStart w:id="101" w:name="_Toc43"/>
      <w:bookmarkEnd w:id="100"/>
      <w:r>
        <w:rPr>
          <w:rtl w:val="true"/>
        </w:rPr>
        <w:t>سفيه</w:t>
      </w:r>
      <w:bookmarkEnd w:id="101"/>
    </w:p>
    <w:p>
      <w:pPr>
        <w:pStyle w:val="BookText"/>
        <w:rPr/>
      </w:pPr>
      <w:r>
        <w:rPr>
          <w:rFonts w:ascii="Amiri" w:hAnsi="Amiri" w:eastAsia="Amiri" w:cs="Amiri"/>
          <w:color w:val="111111"/>
          <w:sz w:val="28"/>
          <w:sz w:val="28"/>
          <w:szCs w:val="28"/>
          <w:rtl w:val="true"/>
          <w:lang w:bidi="ar-SA"/>
        </w:rPr>
        <w:t>سفيه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حالتی است که وی را وا می دارد تا مالش را حفظ کرده و آن را متناسب با شأن و وضعیت خود صرف کند؛</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حالتی ندارد؛ بلکه اموالش را بیجا صرف کرده یا آنها را تلف می نماید و معاملات خود را بر اساس زیرکی و توجه به مغبون نشدن، انجام نداده و نسبت به فریب خوردن یا نخوردن در معاملات، اهمیت نمی دهد و عرف مردم و افراد عاقل او را در به دست آوردن و خرج کردن اموال به گونه ای متفاوت با روش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جامع،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شرعا محجور و ممنوع از تصرف در اموالش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دست آورد، خمس آن بر عهده چه کسی است؟</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خمس مال سفیه با ولی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فتوای آیت اللّه سیستانی این مطلب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فرد سفیه از مجتهدی تقلید کند که معتقد است مال وی خمس ندارد، ولی او حق پرداخت خمس مال سفیه را از اموال وی ندارد</w:t>
      </w:r>
      <w:r>
        <w:rPr>
          <w:rFonts w:eastAsia="IRNazanin" w:cs="IRNazanin"/>
          <w:color w:val="111111"/>
          <w:sz w:val="28"/>
          <w:szCs w:val="28"/>
          <w:rtl w:val="true"/>
          <w:lang w:bidi="fa-IR"/>
        </w:rPr>
        <w:t>.</w:t>
      </w:r>
    </w:p>
    <w:p>
      <w:pPr>
        <w:pStyle w:val="Heading5"/>
        <w:numPr>
          <w:ilvl w:val="4"/>
          <w:numId w:val="1"/>
        </w:numPr>
        <w:rPr/>
      </w:pPr>
      <w:bookmarkStart w:id="102" w:name="__RefHeading___Toc5753101_1051229030"/>
      <w:bookmarkStart w:id="103" w:name="_Toc44"/>
      <w:bookmarkEnd w:id="102"/>
      <w:r>
        <w:rPr>
          <w:rtl w:val="true"/>
        </w:rPr>
        <w:t>حکم خمس بر اشخاص حقوقی</w:t>
      </w:r>
      <w:bookmarkEnd w:id="103"/>
    </w:p>
    <w:p>
      <w:pPr>
        <w:pStyle w:val="BookText"/>
        <w:rPr/>
      </w:pPr>
      <w:r>
        <w:rPr>
          <w:rFonts w:ascii="IRNazanin" w:hAnsi="IRNazanin" w:eastAsia="IRNazanin"/>
          <w:color w:val="111111"/>
          <w:sz w:val="28"/>
          <w:sz w:val="28"/>
          <w:szCs w:val="28"/>
          <w:rtl w:val="true"/>
          <w:lang w:bidi="fa-IR"/>
        </w:rPr>
        <w:t>آیا خمس به اشخاص حقوقی مانند اموال و درآمدهای دولتی نیز تعلق می گیرد؟</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https://makarem.ir/main.aspx?typeinfo=21&amp;lid=0&amp;catid=44811&amp;mid=255576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اموال دولتی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104" w:name="__RefHeading___Toc5753103_1051229030"/>
      <w:bookmarkStart w:id="105" w:name="_Toc45"/>
      <w:bookmarkEnd w:id="104"/>
      <w:r>
        <w:rPr>
          <w:rtl w:val="true"/>
        </w:rPr>
        <w:t>خمس ثلث و درآمدهای آن</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وصیت مرحوم مبلغی از ثلث مخمس را در بانک قرار داده تا از عایدات آن خرج کارهای خیر گردد؛ اگر در پایان سال مالی مقداری از عایدات اضافه آید، آیا خمس دارد؟</w:t>
      </w:r>
      <w:r>
        <w:rPr>
          <w:rStyle w:val="FootnoteAnchor"/>
          <w:rtl w:val="true"/>
        </w:rPr>
        <w:footnoteReference w:id="70"/>
      </w:r>
      <w:bookmarkStart w:id="106" w:name="pg7857_60581"/>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ثلث مال مخمس بوده است خودش و منافعش خمس ندارد و الا باید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7" w:name="__RefHeading___Toc5753105_1051229030"/>
      <w:bookmarkStart w:id="108" w:name="_Toc46"/>
      <w:bookmarkEnd w:id="107"/>
      <w:r>
        <w:rPr>
          <w:rtl w:val="true"/>
        </w:rPr>
        <w:t>خمس اموال کافر بعد از اسلام</w:t>
      </w:r>
      <w:bookmarkEnd w:id="108"/>
    </w:p>
    <w:p>
      <w:pPr>
        <w:pStyle w:val="BookText"/>
        <w:rPr/>
      </w:pPr>
      <w:r>
        <w:rPr>
          <w:rFonts w:ascii="IRNazanin" w:hAnsi="IRNazanin" w:eastAsia="IRNazanin"/>
          <w:color w:val="111111"/>
          <w:sz w:val="28"/>
          <w:sz w:val="28"/>
          <w:szCs w:val="28"/>
          <w:rtl w:val="true"/>
          <w:lang w:bidi="fa-IR"/>
        </w:rPr>
        <w:t>آیا کسی که تازه مسلمان شود باید خمس دارایی های قبلیش را بدهد؟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سایت آیت اللّه مکارم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https://makarem.ir/main.aspx?typeinfo=21&amp;lid=0&amp;catid=44809&amp;mid=255529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آنچه خمس داشته و بعد از اسلام آوردن شما موجود نبوده، خمس ساقط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Heading5"/>
        <w:numPr>
          <w:ilvl w:val="4"/>
          <w:numId w:val="1"/>
        </w:numPr>
        <w:rPr/>
      </w:pPr>
      <w:bookmarkStart w:id="109" w:name="__RefHeading___Toc5753107_1051229030"/>
      <w:bookmarkStart w:id="110" w:name="_Toc47"/>
      <w:bookmarkEnd w:id="109"/>
      <w:r>
        <w:rPr>
          <w:rtl w:val="true"/>
        </w:rPr>
        <w:t>خمس اموال مرتد</w:t>
      </w:r>
      <w:bookmarkEnd w:id="110"/>
    </w:p>
    <w:p>
      <w:pPr>
        <w:pStyle w:val="BookText"/>
        <w:rPr/>
      </w:pPr>
      <w:r>
        <w:rPr>
          <w:rFonts w:ascii="IRNazanin" w:hAnsi="IRNazanin" w:eastAsia="IRNazanin"/>
          <w:color w:val="111111"/>
          <w:sz w:val="28"/>
          <w:sz w:val="28"/>
          <w:szCs w:val="28"/>
          <w:rtl w:val="true"/>
          <w:lang w:bidi="fa-IR"/>
        </w:rPr>
        <w:t>حکم خمس اموال زمان ارتداد چیست؟</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درآمدهای مرتد که سال بر آن گذشته است خمسش واجب است هر چند تلف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bookmarkStart w:id="111" w:name="pg7857_60582"/>
    </w:p>
    <w:p>
      <w:pPr>
        <w:pStyle w:val="Heading3"/>
        <w:numPr>
          <w:ilvl w:val="2"/>
          <w:numId w:val="1"/>
        </w:numPr>
        <w:rPr/>
      </w:pPr>
      <w:bookmarkStart w:id="112" w:name="__RefHeading___Toc5753109_1051229030"/>
      <w:bookmarkStart w:id="113" w:name="_Toc48"/>
      <w:bookmarkEnd w:id="111"/>
      <w:bookmarkEnd w:id="112"/>
      <w:r>
        <w:rPr>
          <w:rtl w:val="true"/>
        </w:rPr>
        <w:t>مبحث دوم</w:t>
      </w:r>
      <w:r>
        <w:rPr>
          <w:rtl w:val="true"/>
        </w:rPr>
        <w:t xml:space="preserve">: </w:t>
      </w:r>
      <w:r>
        <w:rPr>
          <w:rtl w:val="true"/>
        </w:rPr>
        <w:t>اشتراط قصد قربت در خمس</w:t>
      </w:r>
      <w:bookmarkEnd w:id="113"/>
    </w:p>
    <w:p>
      <w:pPr>
        <w:pStyle w:val="Heading4"/>
        <w:numPr>
          <w:ilvl w:val="3"/>
          <w:numId w:val="1"/>
        </w:numPr>
        <w:rPr/>
      </w:pPr>
      <w:bookmarkStart w:id="114" w:name="__RefHeading___Toc5753111_1051229030"/>
      <w:bookmarkStart w:id="115" w:name="_Toc49"/>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آیا در هنگام پرداخت خمس به مجتهد یا نمایندۀ او، یا هنگام رساندن خمس به موارد مصرف آن، قصد قربت لازم است؟</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خمس قصد قربت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 در خمس یک شرط تکلیفی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باید قصد قربت کند؛ یعنی خمس را به قصد انجام فرمان خداوند و برای نزدیک شدن به او بپردازد و اگر بدون قصد قربت خمس بدهد، معصیت کرده است؛ اما خمسی که پرداخت کرده،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116" w:name="__RefHeading___Toc5753113_1051229030"/>
      <w:bookmarkStart w:id="117" w:name="_Toc50"/>
      <w:bookmarkEnd w:id="116"/>
      <w:r>
        <w:rPr>
          <w:rtl w:val="true"/>
        </w:rPr>
        <w:t>ریا کردن در پرداخت خمس</w:t>
      </w:r>
      <w:bookmarkEnd w:id="117"/>
    </w:p>
    <w:p>
      <w:pPr>
        <w:pStyle w:val="BookText"/>
        <w:rPr/>
      </w:pPr>
      <w:r>
        <w:rPr>
          <w:rFonts w:ascii="IRNazanin" w:hAnsi="IRNazanin" w:eastAsia="IRNazanin"/>
          <w:color w:val="111111"/>
          <w:sz w:val="28"/>
          <w:sz w:val="28"/>
          <w:szCs w:val="28"/>
          <w:rtl w:val="true"/>
          <w:lang w:bidi="fa-IR"/>
        </w:rPr>
        <w:t>حکم خمسی که برای ریا پرداخت شود چیست؟ آیا مجددا باید داده شود؟</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قصد قربت خمس بدهد، معصیت کرده است؛ اما خمسی که پرداخت کرده،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آن مال از بین نرفته باشد میتواند در همان حال قصد قربت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118" w:name="__RefHeading___Toc5753115_1051229030"/>
      <w:bookmarkStart w:id="119" w:name="_Toc51"/>
      <w:bookmarkEnd w:id="118"/>
      <w:r>
        <w:rPr>
          <w:rtl w:val="true"/>
        </w:rPr>
        <w:t>پرداخت احتیاطی خمس</w:t>
      </w:r>
      <w:bookmarkEnd w:id="119"/>
    </w:p>
    <w:p>
      <w:pPr>
        <w:pStyle w:val="BookText"/>
        <w:rPr/>
      </w:pPr>
      <w:r>
        <w:rPr>
          <w:rFonts w:ascii="IRNazanin" w:hAnsi="IRNazanin" w:eastAsia="IRNazanin"/>
          <w:color w:val="111111"/>
          <w:sz w:val="28"/>
          <w:sz w:val="28"/>
          <w:szCs w:val="28"/>
          <w:rtl w:val="true"/>
          <w:lang w:bidi="fa-IR"/>
        </w:rPr>
        <w:t>اگر شخصی در مورد تعلق خمس به مالی تردید نماید و احتیاطاً خمس آن را بدهد و بعداً علم به تعلق خمس به آن مال پیدا نماید، آیا همان پرداخت قبلی، که با تردید صورت پذیرفته، کافی است؟</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امام خامنه ای و آیت اللّه سیستانی نیز قاعدۀ حکم همین است</w:t>
      </w:r>
      <w:r>
        <w:rPr>
          <w:rFonts w:eastAsia="IRNazanin" w:cs="IRNazanin"/>
          <w:color w:val="111111"/>
          <w:sz w:val="28"/>
          <w:szCs w:val="28"/>
          <w:rtl w:val="true"/>
          <w:lang w:bidi="fa-IR"/>
        </w:rPr>
        <w:t>.</w:t>
      </w:r>
    </w:p>
    <w:p>
      <w:pPr>
        <w:pStyle w:val="Heading4"/>
        <w:numPr>
          <w:ilvl w:val="3"/>
          <w:numId w:val="1"/>
        </w:numPr>
        <w:rPr/>
      </w:pPr>
      <w:bookmarkStart w:id="120" w:name="__RefHeading___Toc5753117_1051229030"/>
      <w:bookmarkStart w:id="121" w:name="_Toc52"/>
      <w:bookmarkEnd w:id="120"/>
      <w:r>
        <w:rPr>
          <w:rtl w:val="true"/>
        </w:rPr>
        <w:t>حکم پرداخت خمس</w:t>
      </w:r>
      <w:bookmarkEnd w:id="121"/>
    </w:p>
    <w:p>
      <w:pPr>
        <w:pStyle w:val="Heading5"/>
        <w:numPr>
          <w:ilvl w:val="4"/>
          <w:numId w:val="1"/>
        </w:numPr>
        <w:rPr/>
      </w:pPr>
      <w:bookmarkStart w:id="122" w:name="__RefHeading___Toc5753119_1051229030"/>
      <w:bookmarkStart w:id="123" w:name="_Toc53"/>
      <w:bookmarkEnd w:id="122"/>
      <w:r>
        <w:rPr>
          <w:rtl w:val="true"/>
        </w:rPr>
        <w:t>الف</w:t>
      </w:r>
      <w:r>
        <w:rPr>
          <w:rtl w:val="true"/>
        </w:rPr>
        <w:t xml:space="preserve">) </w:t>
      </w:r>
      <w:r>
        <w:rPr>
          <w:rtl w:val="true"/>
        </w:rPr>
        <w:t>از مال خودش</w:t>
      </w:r>
      <w:bookmarkEnd w:id="123"/>
    </w:p>
    <w:p>
      <w:pPr>
        <w:pStyle w:val="BookText"/>
        <w:rPr/>
      </w:pPr>
      <w:r>
        <w:rPr>
          <w:rFonts w:ascii="IRNazanin" w:hAnsi="IRNazanin" w:eastAsia="IRNazanin"/>
          <w:color w:val="111111"/>
          <w:sz w:val="28"/>
          <w:sz w:val="28"/>
          <w:szCs w:val="28"/>
          <w:rtl w:val="true"/>
          <w:lang w:bidi="fa-IR"/>
        </w:rPr>
        <w:t>اگر شخصی بخواهد از اموالش خمس، خمس اموال دیگری را بدون اجازه و اطلاعش بدهد، آیا</w:t>
      </w:r>
    </w:p>
    <w:p>
      <w:pPr>
        <w:pStyle w:val="BookText"/>
        <w:rPr/>
      </w:pPr>
      <w:r>
        <w:rPr>
          <w:rFonts w:ascii="IRNazanin" w:hAnsi="IRNazanin" w:eastAsia="IRNazanin"/>
          <w:color w:val="111111"/>
          <w:sz w:val="28"/>
          <w:sz w:val="28"/>
          <w:szCs w:val="28"/>
          <w:rtl w:val="true"/>
          <w:lang w:bidi="fa-IR"/>
        </w:rPr>
        <w:t>مجزی است؟</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https://makarem.ir/main.aspx?typeinfo=21&amp;lid=0&amp;catid=44817&amp;mid=255686</w:t>
      </w:r>
      <w:bookmarkStart w:id="124" w:name="pg7857_60583"/>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اذن و اطلاع مکلف نیز پرداخت خمس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بخواهد از مال خودش به صورت تبرعی و مجانی، خمس شخص دیگری را بپردازد، چنانچه خمس به اموال شخص مذکور تعلّق گرفته باشد، پرداخت خمس با درخواست وی اشکال ندارد، ولی بدون اطلاع و درخواست او کافی نیست؛</w:t>
      </w:r>
    </w:p>
    <w:p>
      <w:pPr>
        <w:pStyle w:val="BookText"/>
        <w:rPr/>
      </w:pPr>
      <w:r>
        <w:rPr>
          <w:rFonts w:ascii="IRNazanin" w:hAnsi="IRNazanin" w:eastAsia="IRNazanin"/>
          <w:color w:val="111111"/>
          <w:sz w:val="28"/>
          <w:sz w:val="28"/>
          <w:szCs w:val="28"/>
          <w:rtl w:val="true"/>
          <w:lang w:bidi="fa-IR"/>
        </w:rPr>
        <w:t xml:space="preserve">اما اگر خمس در ذمّه شخص مذکور باشد، پرداخت مجانی خمس از طرف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اطلاع یا درخواست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کافی است؛ مانند اینکه مالک یا شخص دیگر شیئی را که به آن خمس تعلّق گرفته، اتلاف یا مصرف کرده و ضامن خمس آن شده یا مالک، خمس را با حاکم شرع یا نمایندۀ وی دستگردان یا مصالحه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للغير أن يدفع الخمس عمن يجب عليه دون أن يملكه المبلغ ومن دون أن يعلمه بذلك؟</w:t>
      </w:r>
    </w:p>
    <w:p>
      <w:pPr>
        <w:pStyle w:val="BookText"/>
        <w:rPr/>
      </w:pPr>
      <w:r>
        <w:rPr>
          <w:rFonts w:ascii="IRNazanin" w:hAnsi="IRNazanin" w:eastAsia="IRNazanin"/>
          <w:color w:val="111111"/>
          <w:sz w:val="28"/>
          <w:sz w:val="28"/>
          <w:szCs w:val="28"/>
          <w:rtl w:val="true"/>
          <w:lang w:bidi="fa-IR"/>
        </w:rPr>
        <w:t>السيستانی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يكون الخمس فى عين المال، وأخرى يكون فى الذمة، فإذا كان الخمس فى عين ماله وطلب منه أن يؤدى عنه الخمس جاز ذلك وتبرء ذمته من الخمس، ولا يلزم أن يملكه المال أولاً، وأما الأداء عنه بلا طلب منه فلا يجزى، وأما إذا كان الخمس منتقلاً إلى ذمته جاز دفعه عنه من دون علمه عند السيد السيستاني ولابد من إذنه في هذا الفرض أيضاً عند السيد الخوئى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أن يملكه المال أولاً في كلا الفرضين</w:t>
      </w:r>
      <w:r>
        <w:rPr>
          <w:rFonts w:eastAsia="IRNazanin" w:cs="IRNazanin"/>
          <w:color w:val="111111"/>
          <w:sz w:val="28"/>
          <w:szCs w:val="28"/>
          <w:rtl w:val="true"/>
          <w:lang w:bidi="fa-IR"/>
        </w:rPr>
        <w:t>.</w:t>
      </w:r>
    </w:p>
    <w:p>
      <w:pPr>
        <w:pStyle w:val="Heading5"/>
        <w:numPr>
          <w:ilvl w:val="4"/>
          <w:numId w:val="1"/>
        </w:numPr>
        <w:rPr/>
      </w:pPr>
      <w:bookmarkStart w:id="125" w:name="__RefHeading___Toc5753121_1051229030"/>
      <w:bookmarkStart w:id="126" w:name="_Toc54"/>
      <w:bookmarkEnd w:id="125"/>
      <w:r>
        <w:rPr>
          <w:rtl w:val="true"/>
        </w:rPr>
        <w:t>ب</w:t>
      </w:r>
      <w:r>
        <w:rPr>
          <w:rtl w:val="true"/>
        </w:rPr>
        <w:t xml:space="preserve">) </w:t>
      </w:r>
      <w:r>
        <w:rPr>
          <w:rtl w:val="true"/>
        </w:rPr>
        <w:t xml:space="preserve">از مال مدیون به خمس </w:t>
      </w:r>
      <w:r>
        <w:rPr>
          <w:rtl w:val="true"/>
        </w:rPr>
        <w:t>(</w:t>
      </w:r>
      <w:r>
        <w:rPr>
          <w:rtl w:val="true"/>
        </w:rPr>
        <w:t>بدون اذن او</w:t>
      </w:r>
      <w:r>
        <w:rPr>
          <w:rtl w:val="true"/>
        </w:rPr>
        <w:t>)</w:t>
      </w:r>
      <w:bookmarkEnd w:id="126"/>
    </w:p>
    <w:p>
      <w:pPr>
        <w:pStyle w:val="BookText"/>
        <w:rPr/>
      </w:pPr>
      <w:r>
        <w:rPr>
          <w:rFonts w:ascii="IRNazanin" w:hAnsi="IRNazanin" w:eastAsia="IRNazanin"/>
          <w:color w:val="111111"/>
          <w:sz w:val="28"/>
          <w:sz w:val="28"/>
          <w:szCs w:val="28"/>
          <w:rtl w:val="true"/>
          <w:lang w:bidi="fa-IR"/>
        </w:rPr>
        <w:t>آیا جایز است از اموال کسی که خمس نمی دهد بدون رضایتش خمسش را جدا کرده و پرداخت کنیم و کفایت می کند؟</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و کفایت نمی کند؛ بلی اگر عین مال موجود باشد صاحب مال می تواند فعلاً بابت خمس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bookmarkStart w:id="127" w:name="pg7857_60584"/>
    </w:p>
    <w:p>
      <w:pPr>
        <w:pStyle w:val="Heading3"/>
        <w:numPr>
          <w:ilvl w:val="2"/>
          <w:numId w:val="1"/>
        </w:numPr>
        <w:rPr/>
      </w:pPr>
      <w:bookmarkStart w:id="128" w:name="__RefHeading___Toc5753123_1051229030"/>
      <w:bookmarkStart w:id="129" w:name="_Toc55"/>
      <w:bookmarkEnd w:id="127"/>
      <w:bookmarkEnd w:id="128"/>
      <w:r>
        <w:rPr>
          <w:rtl w:val="true"/>
        </w:rPr>
        <w:t>مبحث سوم</w:t>
      </w:r>
      <w:r>
        <w:rPr>
          <w:rtl w:val="true"/>
        </w:rPr>
        <w:t xml:space="preserve">: </w:t>
      </w:r>
      <w:r>
        <w:rPr>
          <w:rtl w:val="true"/>
        </w:rPr>
        <w:t>سال خمسی</w:t>
      </w:r>
      <w:bookmarkEnd w:id="129"/>
    </w:p>
    <w:p>
      <w:pPr>
        <w:pStyle w:val="Heading4"/>
        <w:numPr>
          <w:ilvl w:val="3"/>
          <w:numId w:val="1"/>
        </w:numPr>
        <w:rPr/>
      </w:pPr>
      <w:bookmarkStart w:id="130" w:name="__RefHeading___Toc5753125_1051229030"/>
      <w:bookmarkStart w:id="131" w:name="_Toc56"/>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خمسی زمانی است که مکلف باید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مبنای مرجع تقلیدش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اموالش را محاسبه نماید</w:t>
      </w:r>
      <w:r>
        <w:rPr>
          <w:rFonts w:eastAsia="IRNazanin" w:cs="IRNazanin"/>
          <w:color w:val="111111"/>
          <w:sz w:val="28"/>
          <w:szCs w:val="28"/>
          <w:rtl w:val="true"/>
          <w:lang w:bidi="fa-IR"/>
        </w:rPr>
        <w:t>.</w:t>
      </w:r>
    </w:p>
    <w:p>
      <w:pPr>
        <w:pStyle w:val="Heading4"/>
        <w:numPr>
          <w:ilvl w:val="3"/>
          <w:numId w:val="1"/>
        </w:numPr>
        <w:rPr/>
      </w:pPr>
      <w:bookmarkStart w:id="132" w:name="__RefHeading___Toc5753127_1051229030"/>
      <w:bookmarkStart w:id="133" w:name="_Toc57"/>
      <w:bookmarkEnd w:id="132"/>
      <w:r>
        <w:rPr>
          <w:rtl w:val="true"/>
        </w:rPr>
        <w:t xml:space="preserve">ضرورت داشتن سال خمسی </w:t>
      </w:r>
      <w:r>
        <w:rPr>
          <w:rtl w:val="true"/>
        </w:rPr>
        <w:t>(</w:t>
      </w:r>
      <w:r>
        <w:rPr>
          <w:rtl w:val="true"/>
        </w:rPr>
        <w:t>در ارباح مکاسب</w:t>
      </w:r>
      <w:r>
        <w:rPr>
          <w:rtl w:val="true"/>
        </w:rPr>
        <w:t>)</w:t>
      </w:r>
      <w:bookmarkEnd w:id="133"/>
    </w:p>
    <w:p>
      <w:pPr>
        <w:pStyle w:val="BookText"/>
        <w:rPr/>
      </w:pPr>
      <w:r>
        <w:rPr>
          <w:rFonts w:ascii="IRNazanin" w:hAnsi="IRNazanin" w:eastAsia="IRNazanin"/>
          <w:color w:val="111111"/>
          <w:sz w:val="28"/>
          <w:sz w:val="28"/>
          <w:szCs w:val="28"/>
          <w:rtl w:val="true"/>
          <w:lang w:bidi="fa-IR"/>
        </w:rPr>
        <w:t>آیا تعیین سال خمسی ضروری است؟</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درآمد شخصی هرچند به مقدار کم داشته باشند، خواه مجرد باشند یا متأهل، واجب است سال خمسی داشته باشند و درآمد سالانه خود را محاسبه کنند تا اگر چیزی از درآمد تا پایان سال باقی ماند، خمسش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سر سال خمسی و محاسبه درآمد سالانه واجب مستقل نیست؛ بلکه راهی برای شناخت مقدار خمس است و وقتی واجب می شود که انسان بداند خمسی به او تعلق گرفته، ولی مقدار آن را نمی داند؛ ولی اگر از منفعت کسب چیزی نزدش نماند و همۀ آن در مؤونه زندگی مصرف شود، خمس به او تعلق نمی گیرد تا آن را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به ربح و سود به مجرد دریافت آن خمس تعلق می گیرد لكن شارع مقدس به جهت تفضل و تخفیف به مکلفین اذن داده است که موونه سال را از آن مصرف کنند و در صورتی که مازادی از آن در پایان سال باقی ماند خمسش را خارج نمایند؛ بنابراین بر مکلف لازم است سال خمسی داشته باشد تا بتواند مازاد از موونه سال را محاسبه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درآمد اضافی ندارد نیاز به قرار دادن سال خمسی ندارد؛ به طور مثال کارمندانی که در ماه حقوق مشخصی می گیرند و مقدار حقوقشان به قدری است که معمولا تا پایان همان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 شود، چنانچه درآمد دیگری نداشته باشند و مخارجشان بیش از درآمدشان یا مساوی آن باشد سال خمسی برای آنها لازم نیست ولی با توجه به اینکه غالباً درآمد اضافی جزئی دارند لازم است به خاطر همان، سال خمسی برای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134" w:name="__RefHeading___Toc5753129_1051229030"/>
      <w:bookmarkStart w:id="135" w:name="_Toc58"/>
      <w:bookmarkEnd w:id="134"/>
      <w:r>
        <w:rPr>
          <w:rtl w:val="true"/>
        </w:rPr>
        <w:t xml:space="preserve">ضرورت داشتن سال خمسی در دیگر اموال </w:t>
      </w:r>
      <w:r>
        <w:rPr>
          <w:rtl w:val="true"/>
        </w:rPr>
        <w:t>(</w:t>
      </w:r>
      <w:r>
        <w:rPr>
          <w:rtl w:val="true"/>
        </w:rPr>
        <w:t>غیر ارباح مکاسب</w:t>
      </w:r>
      <w:r>
        <w:rPr>
          <w:rtl w:val="true"/>
        </w:rPr>
        <w:t>)</w:t>
      </w:r>
      <w:bookmarkEnd w:id="13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خمسی به مازاد درآمد سالیانه که یکی از موارد وجوب خمس است، اختصاص دارد و در موارد دیگر وجوب خمس، مانند غنائم جنگی و معادن جاری نیست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36" w:name="__RefHeading___Toc5753131_1051229030"/>
      <w:bookmarkStart w:id="137" w:name="_Toc59"/>
      <w:bookmarkEnd w:id="136"/>
      <w:r>
        <w:rPr>
          <w:rtl w:val="true"/>
        </w:rPr>
        <w:t>ابتدای سال خمسی</w:t>
      </w:r>
      <w:bookmarkEnd w:id="137"/>
    </w:p>
    <w:p>
      <w:pPr>
        <w:pStyle w:val="Heading5"/>
        <w:numPr>
          <w:ilvl w:val="4"/>
          <w:numId w:val="1"/>
        </w:numPr>
        <w:rPr/>
      </w:pPr>
      <w:bookmarkStart w:id="138" w:name="__RefHeading___Toc5753133_1051229030"/>
      <w:bookmarkStart w:id="139" w:name="_Toc60"/>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ابتدای سال خمسی</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طرح دقیق بحث افراد را به چند دسته تقسیم کنیم</w:t>
      </w:r>
      <w:r>
        <w:rPr>
          <w:rFonts w:eastAsia="IRNazanin" w:cs="IRNazanin"/>
          <w:color w:val="111111"/>
          <w:sz w:val="28"/>
          <w:szCs w:val="28"/>
          <w:rtl w:val="true"/>
          <w:lang w:bidi="fa-IR"/>
        </w:rPr>
        <w:t xml:space="preserve">: </w:t>
      </w:r>
      <w:bookmarkStart w:id="140" w:name="pg7857_60585"/>
    </w:p>
    <w:p>
      <w:pPr>
        <w:pStyle w:val="Heading5"/>
        <w:numPr>
          <w:ilvl w:val="4"/>
          <w:numId w:val="1"/>
        </w:numPr>
        <w:rPr/>
      </w:pPr>
      <w:bookmarkStart w:id="141" w:name="__RefHeading___Toc5753135_1051229030"/>
      <w:bookmarkStart w:id="142" w:name="_Toc61"/>
      <w:bookmarkEnd w:id="140"/>
      <w:bookmarkEnd w:id="141"/>
      <w:r>
        <w:rPr>
          <w:rtl w:val="true"/>
        </w:rPr>
        <w:t>الف</w:t>
      </w:r>
      <w:r>
        <w:rPr>
          <w:rtl w:val="true"/>
        </w:rPr>
        <w:t xml:space="preserve">. </w:t>
      </w:r>
      <w:r>
        <w:rPr>
          <w:rtl w:val="true"/>
        </w:rPr>
        <w:t>افراد شاغل</w:t>
      </w:r>
      <w:bookmarkEnd w:id="142"/>
    </w:p>
    <w:p>
      <w:pPr>
        <w:pStyle w:val="Heading6"/>
        <w:numPr>
          <w:ilvl w:val="5"/>
          <w:numId w:val="1"/>
        </w:numPr>
        <w:rPr/>
      </w:pPr>
      <w:bookmarkStart w:id="143" w:name="__RefHeading___Toc5753137_1051229030"/>
      <w:bookmarkStart w:id="144" w:name="_Toc6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شاغل</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ابتدای سال خمسی برای کسانی که شاغل محسوب می شوند 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درآمد تدریجی روزانه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کارگر روزمزد و یا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سال خمسی ایشان روز شروع به کسب و کار است و کسانی که درآمد کارشان در زمان معینی به دست می آید</w:t>
      </w:r>
      <w:r>
        <w:rPr>
          <w:rStyle w:val="FootnoteAnchor"/>
          <w:rtl w:val="true"/>
        </w:rPr>
        <w:footnoteReference w:id="83"/>
      </w:r>
      <w:r>
        <w:rPr>
          <w:rFonts w:ascii="IRNazanin" w:hAnsi="IRNazanin" w:eastAsia="IRNazanin"/>
          <w:color w:val="111111"/>
          <w:sz w:val="28"/>
          <w:sz w:val="28"/>
          <w:szCs w:val="28"/>
          <w:rtl w:val="true"/>
          <w:lang w:bidi="fa-IR"/>
        </w:rPr>
        <w:t>اول سال خمسی روزی است که درآمد در اختیارشان قرار می گیرد و می توانند آن را دریافت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سال او از وقتی است که شروع به 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او اولین درآمد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45" w:name="__RefHeading___Toc5753139_1051229030"/>
      <w:bookmarkStart w:id="146" w:name="_Toc63"/>
      <w:bookmarkEnd w:id="145"/>
      <w:r>
        <w:rPr>
          <w:rtl w:val="true"/>
        </w:rPr>
        <w:t>حقوق بگیر</w:t>
      </w:r>
      <w:bookmarkEnd w:id="146"/>
    </w:p>
    <w:p>
      <w:pPr>
        <w:pStyle w:val="BookText"/>
        <w:rPr/>
      </w:pPr>
      <w:r>
        <w:rPr>
          <w:rFonts w:ascii="IRNazanin" w:hAnsi="IRNazanin" w:eastAsia="IRNazanin"/>
          <w:color w:val="111111"/>
          <w:sz w:val="28"/>
          <w:sz w:val="28"/>
          <w:szCs w:val="28"/>
          <w:rtl w:val="true"/>
          <w:lang w:bidi="fa-IR"/>
        </w:rPr>
        <w:t>شاغلینی که مانند کارگران و کارمندان در تاریخ مضبوط و مشخصی شروع به کار کرده و در تاریخ مشخصی هم حقوق می گیرند دقیقا چه زمانی را سر سال قرار دهند؟</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دریافت اولین درآمد آغاز سال خمسی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سال خمسی با شروع به کار است به این معنا که اولین روزی که در آن روز عمل را مباشرتا انجام دهد مثلا اگر وظیفه کارگری و معلمی را در آغاز بهار به عهده بگیرد و شروع به کار کند همان تاریخ ابتدای سال خمسی اوست نه زمانی که مراحل استخدام را طی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47" w:name="__RefHeading___Toc5753141_1051229030"/>
      <w:bookmarkStart w:id="148" w:name="_Toc64"/>
      <w:bookmarkEnd w:id="147"/>
      <w:r>
        <w:rPr>
          <w:rtl w:val="true"/>
        </w:rPr>
        <w:t xml:space="preserve">پرداخت اجرت به صورت مدت دار </w:t>
      </w:r>
      <w:r>
        <w:rPr>
          <w:rtl w:val="true"/>
        </w:rPr>
        <w:t>(</w:t>
      </w:r>
      <w:r>
        <w:rPr>
          <w:rtl w:val="true"/>
        </w:rPr>
        <w:t>چک</w:t>
      </w:r>
      <w:r>
        <w:rPr>
          <w:rtl w:val="true"/>
        </w:rPr>
        <w:t>)</w:t>
      </w:r>
      <w:bookmarkEnd w:id="148"/>
    </w:p>
    <w:p>
      <w:pPr>
        <w:pStyle w:val="BookText"/>
        <w:rPr/>
      </w:pPr>
      <w:r>
        <w:rPr>
          <w:rFonts w:ascii="IRNazanin" w:hAnsi="IRNazanin" w:eastAsia="IRNazanin"/>
          <w:color w:val="111111"/>
          <w:sz w:val="28"/>
          <w:sz w:val="28"/>
          <w:szCs w:val="28"/>
          <w:rtl w:val="true"/>
          <w:lang w:bidi="fa-IR"/>
        </w:rPr>
        <w:t>حقوق و اجرت کار مرا بصورت چکی پرداخت کرده اند حال آیا تاریخ گرفتن اولین چک را باید برای سال خمسی در نظر گرفت یا تاریخ نقد شدن آن را؟</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نقد شدن ملاک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49" w:name="__RefHeading___Toc5753143_1051229030"/>
      <w:bookmarkStart w:id="150" w:name="_Toc65"/>
      <w:bookmarkEnd w:id="149"/>
      <w:r>
        <w:rPr>
          <w:rtl w:val="true"/>
        </w:rPr>
        <w:t>سال خمسی نسبت به دورهی آموزشی کارمندان</w:t>
      </w:r>
      <w:bookmarkEnd w:id="150"/>
    </w:p>
    <w:p>
      <w:pPr>
        <w:pStyle w:val="BookText"/>
        <w:rPr/>
      </w:pPr>
      <w:r>
        <w:rPr>
          <w:rFonts w:ascii="IRNazanin" w:hAnsi="IRNazanin" w:eastAsia="IRNazanin"/>
          <w:color w:val="111111"/>
          <w:sz w:val="28"/>
          <w:sz w:val="28"/>
          <w:szCs w:val="28"/>
          <w:rtl w:val="true"/>
          <w:lang w:bidi="fa-IR"/>
        </w:rPr>
        <w:t>اگر کارمندی برای شروع کار در دوره آموزشی شرکت میکند و حقوق دریافت می کند، شروع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خمسی از چه زمانی است؟ </w:t>
      </w:r>
      <w:bookmarkStart w:id="151" w:name="pg7857_60586"/>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حقوق دوره ی آموزش به عنوان اجرت به شما داده شده است، از همان زمانی که اولین حقوق را دریافت کرده اید اوّل سال خمسی شماست، ولی اگر به شکل کمک و هدیه بوده است، خمس نداشته و اول سال خمسی شما زمانی است که اولین حقوق رسمی خود را دریافت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52" w:name="__RefHeading___Toc5753145_1051229030"/>
      <w:bookmarkStart w:id="153" w:name="_Toc66"/>
      <w:bookmarkEnd w:id="152"/>
      <w:r>
        <w:rPr>
          <w:rtl w:val="true"/>
        </w:rPr>
        <w:t>کاسب و تاجر</w:t>
      </w:r>
      <w:bookmarkEnd w:id="153"/>
    </w:p>
    <w:p>
      <w:pPr>
        <w:pStyle w:val="BookText"/>
        <w:rPr/>
      </w:pPr>
      <w:r>
        <w:rPr>
          <w:rFonts w:ascii="IRNazanin" w:hAnsi="IRNazanin" w:eastAsia="IRNazanin"/>
          <w:color w:val="111111"/>
          <w:sz w:val="28"/>
          <w:sz w:val="28"/>
          <w:szCs w:val="28"/>
          <w:rtl w:val="true"/>
          <w:lang w:bidi="fa-IR"/>
        </w:rPr>
        <w:t>ابتدای سال در مورد کسانی که از همان روز اول شروع به کار درآمد نیز دارند چه زمانی است؟</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درآمدشان 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کسبه و رانندگان تاکسی، همان زمان آغاز به کارشان، سررسید سال خمسی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امام خامنه ای، آیت اللّه سیستانی، آیت اللّه مکارم </w:t>
      </w:r>
      <w:r>
        <w:rPr>
          <w:rFonts w:eastAsia="IRNazanin" w:cs="IRNazanin"/>
          <w:color w:val="111111"/>
          <w:sz w:val="28"/>
          <w:szCs w:val="28"/>
          <w:rtl w:val="true"/>
          <w:lang w:bidi="fa-IR"/>
        </w:rPr>
        <w:t>)</w:t>
      </w:r>
    </w:p>
    <w:p>
      <w:pPr>
        <w:pStyle w:val="Heading6"/>
        <w:numPr>
          <w:ilvl w:val="5"/>
          <w:numId w:val="1"/>
        </w:numPr>
        <w:rPr/>
      </w:pPr>
      <w:bookmarkStart w:id="154" w:name="__RefHeading___Toc5753147_1051229030"/>
      <w:bookmarkStart w:id="155" w:name="_Toc67"/>
      <w:bookmarkEnd w:id="154"/>
      <w:r>
        <w:rPr>
          <w:rtl w:val="true"/>
        </w:rPr>
        <w:t>تولیدی ها و ساخت و سازها</w:t>
      </w:r>
      <w:bookmarkEnd w:id="155"/>
    </w:p>
    <w:p>
      <w:pPr>
        <w:pStyle w:val="BookText"/>
        <w:rPr/>
      </w:pPr>
      <w:r>
        <w:rPr>
          <w:rFonts w:ascii="IRNazanin" w:hAnsi="IRNazanin" w:eastAsia="IRNazanin"/>
          <w:color w:val="111111"/>
          <w:sz w:val="28"/>
          <w:sz w:val="28"/>
          <w:szCs w:val="28"/>
          <w:rtl w:val="true"/>
          <w:lang w:bidi="fa-IR"/>
        </w:rPr>
        <w:t>زمان دقیق ابتدای سال در مورد کسی که کار او خرید مواد اولیه و تولید است و یا مثلا بساز و بفروش است چه زمانی است؟</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کنندگان مانند قالی بافی ،پوشاک، ساختمان 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مواد اولیه آن از اموال مخمس یا در حکم مخمس تهیه شده باشد ابتدای سال خمسی ایشان به این صورت است که اگر درآمد تدریجی دارند یعنی روز به روز درآمد بدست میآوردند ابتدای سال ایشان از زمان شروع به کار است اما اگر درآمد دفعی دارند یعنی در زمان خاصی درآمد حاصل می شود مانند قالی باف که مثلا بعد از چند ماه فایده اش حاصل می شود از زمان حصول سود و فایده است و چنانچه محصول را قبل از تکمیل به فروش برساند شروع سالش زمانی است که امکان دریافت پول فروش آن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سال او از وقتی است که شروع به 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موارد آغاز سال خمسی زمان حصول درآمد است مثلا در قالی بافی بعد از آن که بافتن قالی تمام شد و آماده فروختن گردید هرگاه سال بر آن بگذرد و پول آن مصرف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،کشاورز، دامدار یا باغدار چنانچه مواد اولیه اش از درآمد بین سال تهیه شده باشد، سر سال خمسی باید خمس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اگر مثلا دامدار دامهای خودش را از درآمدهای شغلی تهیه کرده است، در هر صورت باید سر سال خمسی خمس این دامها را باید پرداخت کند</w:t>
      </w:r>
      <w:r>
        <w:rPr>
          <w:rFonts w:eastAsia="IRNazanin" w:cs="IRNazanin"/>
          <w:color w:val="111111"/>
          <w:sz w:val="28"/>
          <w:szCs w:val="28"/>
          <w:rtl w:val="true"/>
          <w:lang w:bidi="fa-IR"/>
        </w:rPr>
        <w:t>.</w:t>
      </w:r>
    </w:p>
    <w:p>
      <w:pPr>
        <w:pStyle w:val="Heading6"/>
        <w:numPr>
          <w:ilvl w:val="5"/>
          <w:numId w:val="1"/>
        </w:numPr>
        <w:rPr/>
      </w:pPr>
      <w:bookmarkStart w:id="156" w:name="__RefHeading___Toc5753149_1051229030"/>
      <w:bookmarkStart w:id="157" w:name="_Toc68"/>
      <w:bookmarkEnd w:id="156"/>
      <w:r>
        <w:rPr>
          <w:rtl w:val="true"/>
        </w:rPr>
        <w:t>کشاورز و باغ دار</w:t>
      </w:r>
      <w:bookmarkEnd w:id="157"/>
    </w:p>
    <w:p>
      <w:pPr>
        <w:pStyle w:val="BookText"/>
        <w:rPr/>
      </w:pPr>
      <w:r>
        <w:rPr>
          <w:rFonts w:ascii="IRNazanin" w:hAnsi="IRNazanin" w:eastAsia="IRNazanin"/>
          <w:color w:val="111111"/>
          <w:sz w:val="28"/>
          <w:sz w:val="28"/>
          <w:szCs w:val="28"/>
          <w:rtl w:val="true"/>
          <w:lang w:bidi="fa-IR"/>
        </w:rPr>
        <w:t>تاریخ دقیق سال خمسی کشاورزان چگونه تعیین می شود؟</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سال کشاورز، وقت پیدا شدن فایدۀ زراعت و رسیدن آن به دستش می باشد که همان وقتی است که غلّه را پاک می کند و کسی که دارای درخت های میوه است، ابتدای سالش وقت چیدن میوه و برداشت آن ها است، البته اگر زراعت و میوه ها را قبل از آن بفروشد ابتدای سالش وقتی است که پول جنس را بگیرد یا آن</w:t>
      </w:r>
      <w:bookmarkStart w:id="158" w:name="pg7857_60587"/>
    </w:p>
    <w:p>
      <w:pPr>
        <w:pStyle w:val="BookText"/>
        <w:rPr/>
      </w:pPr>
      <w:bookmarkEnd w:id="158"/>
      <w:r>
        <w:rPr>
          <w:rFonts w:ascii="IRNazanin" w:hAnsi="IRNazanin" w:eastAsia="IRNazanin"/>
          <w:color w:val="111111"/>
          <w:sz w:val="28"/>
          <w:sz w:val="28"/>
          <w:szCs w:val="28"/>
          <w:rtl w:val="true"/>
          <w:lang w:bidi="fa-IR"/>
        </w:rPr>
        <w:t>که به مانند موجود باشد یعنی طوری باشد که تا مطالبه کند به دستش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عرفا شروع به کار کند سال خمسی او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،کشاورز، دامدار یا باغدار، چنانچه مواد اولیهاش از درآمد بین سال تهیه شده باشد، سر سال خمسی باید خمس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اگر مثلا دامدار دامهای خودش را از درآمدهای شغلی تهیه کرده است، در هر صورت باید سر سال خمسی خمس این دامها را باید پرداخت کند</w:t>
      </w:r>
      <w:r>
        <w:rPr>
          <w:rFonts w:eastAsia="IRNazanin" w:cs="IRNazanin"/>
          <w:color w:val="111111"/>
          <w:sz w:val="28"/>
          <w:szCs w:val="28"/>
          <w:rtl w:val="true"/>
          <w:lang w:bidi="fa-IR"/>
        </w:rPr>
        <w:t>.</w:t>
      </w:r>
    </w:p>
    <w:p>
      <w:pPr>
        <w:pStyle w:val="Heading6"/>
        <w:numPr>
          <w:ilvl w:val="5"/>
          <w:numId w:val="1"/>
        </w:numPr>
        <w:rPr/>
      </w:pPr>
      <w:bookmarkStart w:id="159" w:name="__RefHeading___Toc5753151_1051229030"/>
      <w:bookmarkStart w:id="160" w:name="_Toc69"/>
      <w:bookmarkEnd w:id="159"/>
      <w:r>
        <w:rPr>
          <w:rtl w:val="true"/>
        </w:rPr>
        <w:t>عدم تغییر سال خمسی با تغییر زمان برداشت در سالهای دیگر</w:t>
      </w:r>
      <w:bookmarkEnd w:id="160"/>
    </w:p>
    <w:p>
      <w:pPr>
        <w:pStyle w:val="BookText"/>
        <w:rPr/>
      </w:pPr>
      <w:r>
        <w:rPr>
          <w:rFonts w:ascii="IRNazanin" w:hAnsi="IRNazanin" w:eastAsia="IRNazanin"/>
          <w:color w:val="111111"/>
          <w:sz w:val="28"/>
          <w:sz w:val="28"/>
          <w:szCs w:val="28"/>
          <w:rtl w:val="true"/>
          <w:lang w:bidi="fa-IR"/>
        </w:rPr>
        <w:t>کشاورزی در سال اول زراعت اول مرداد ماه برداشت محصول می کند و همان تاریخ را سال خمسی خویش قرار می دهد؛ در سال بعد اول تیرماه برداشت می کند، حال سوالش این است که این زودتر بودن برداشت محصول، تغییری در سال خمسی او دارد یا نه؟</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خمسی در فرض مذکور تغییر نمی کند حضرت امام</w:t>
      </w:r>
    </w:p>
    <w:p>
      <w:pPr>
        <w:pStyle w:val="Heading6"/>
        <w:numPr>
          <w:ilvl w:val="5"/>
          <w:numId w:val="1"/>
        </w:numPr>
        <w:rPr/>
      </w:pPr>
      <w:bookmarkStart w:id="161" w:name="__RefHeading___Toc5753153_1051229030"/>
      <w:bookmarkStart w:id="162" w:name="_Toc70"/>
      <w:bookmarkEnd w:id="161"/>
      <w:r>
        <w:rPr>
          <w:rtl w:val="true"/>
        </w:rPr>
        <w:t>جواز تغییر سال خمسی به تاریخ حصول اولین درآمد در سال جدید</w:t>
      </w:r>
      <w:bookmarkEnd w:id="162"/>
    </w:p>
    <w:p>
      <w:pPr>
        <w:pStyle w:val="BookText"/>
        <w:rPr/>
      </w:pPr>
      <w:r>
        <w:rPr>
          <w:rFonts w:ascii="IRNazanin" w:hAnsi="IRNazanin" w:eastAsia="IRNazanin"/>
          <w:color w:val="111111"/>
          <w:sz w:val="28"/>
          <w:sz w:val="28"/>
          <w:szCs w:val="28"/>
          <w:rtl w:val="true"/>
          <w:lang w:bidi="fa-IR"/>
        </w:rPr>
        <w:t>من طلبه هستم و زمان دریافت حق تبلیغ مردمی که در ماه رمضان گرفته ام را ابتدای سال خمسی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آموزش و پرورش استخدام شده و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سال خمسی من چگونه است؟</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شروع سال خمسی همان زمان دریافت اولین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حق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البته در صورتی که پس از پایان سال خمسی و حصول اولین درآمد در سال جدید، فاصله زمانی واقع شود، می تواند مبدا سال خمسی جدید را از تاریخ حصول اولین درآمد بعد از اتمام سال خمسی قبلش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63" w:name="__RefHeading___Toc5753155_1051229030"/>
      <w:bookmarkStart w:id="164" w:name="_Toc71"/>
      <w:bookmarkEnd w:id="163"/>
      <w:r>
        <w:rPr>
          <w:rtl w:val="true"/>
        </w:rPr>
        <w:t>ملاحظه نصاب زکات بعد از محاسبه خمس در صورت تعلق هر دو</w:t>
      </w:r>
      <w:bookmarkEnd w:id="164"/>
    </w:p>
    <w:p>
      <w:pPr>
        <w:pStyle w:val="BookText"/>
        <w:rPr/>
      </w:pPr>
      <w:r>
        <w:rPr>
          <w:rFonts w:ascii="IRNazanin" w:hAnsi="IRNazanin" w:eastAsia="IRNazanin"/>
          <w:color w:val="111111"/>
          <w:sz w:val="28"/>
          <w:sz w:val="28"/>
          <w:szCs w:val="28"/>
          <w:rtl w:val="true"/>
          <w:lang w:bidi="fa-IR"/>
        </w:rPr>
        <w:t>کیفیت محاسبه خمس و زکات در اموالی که هم متعلق خمس می شوند و هم زکات به چه صورت است؟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خمس از زمان حاصل شدن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تعلق می گیرد، هر چند زمان استقرار آن برای شاغلین، انتهای سال خمسی و برای غیر شاغلین، پس از سپری شدن یک سال است و فرد می تواند مال را قبل از زمان مذکور صرف در مؤونه نماید؛</w:t>
      </w:r>
    </w:p>
    <w:p>
      <w:pPr>
        <w:pStyle w:val="BookText"/>
        <w:rPr/>
      </w:pPr>
      <w:r>
        <w:rPr>
          <w:rFonts w:ascii="IRNazanin" w:hAnsi="IRNazanin" w:eastAsia="IRNazanin"/>
          <w:color w:val="111111"/>
          <w:sz w:val="28"/>
          <w:sz w:val="28"/>
          <w:szCs w:val="28"/>
          <w:rtl w:val="true"/>
          <w:lang w:bidi="fa-IR"/>
        </w:rPr>
        <w:t>بر این اساس، نسبت به اموالی که متعلّق خمس و زکات هر دو می شوند، زمان تعلّق خمس بر زمان تعلّق زکات مقدّم است، هرچند گاهی زمان استقرار زکات مقدم بر زمان استقرار خمس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به فرد غیر شاغلی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هدیه شود، پس از سپری شدن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زمان مالکیت آنها با ورود به ماه دوازدهم به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گوسفندان مذکور – با تحقق شرایط وجوب زكات – زكات تعلّق می گیرد </w:t>
      </w:r>
      <w:bookmarkStart w:id="165" w:name="pg7857_60588"/>
    </w:p>
    <w:p>
      <w:pPr>
        <w:pStyle w:val="BookText"/>
        <w:rPr/>
      </w:pPr>
      <w:bookmarkEnd w:id="165"/>
      <w:r>
        <w:rPr>
          <w:rFonts w:ascii="IRNazanin" w:hAnsi="IRNazanin" w:eastAsia="IRNazanin"/>
          <w:color w:val="111111"/>
          <w:sz w:val="28"/>
          <w:sz w:val="28"/>
          <w:szCs w:val="28"/>
          <w:rtl w:val="true"/>
          <w:lang w:bidi="fa-IR"/>
        </w:rPr>
        <w:t xml:space="preserve">و باید یک گوسفند را بابت زکات بپردازد و بعد از گذشت دوازده ماه از زمان مالکیت، باید فرد خمس باقیمانده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صورتی که مؤونه محسوب نشوند بپردازد؛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 چنانچه در مثال فوق، تعداد گوسفندان مذکور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باشد، با ورود به ماه دوازدهم زکات به آنها تعلق نمی گیرد؛ زیرا یک پنجم مشاع گوسفندان، خمس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گوسفندانی که وی شرعاً مالک است به حد نصاب اول زکات گوسفند نمی رسد، ولی وی باید بعد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زمان مالکیت، خمس چهل گوسفند را که مؤونه محسوب نمی شود،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فرد شاغل مثلاً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انتهای سال خمسیش مانده،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را مالک شود، در صورتی که گوسفندان مذکور باقی مانده و مؤونه محسوب نشوند، باید خمس آنها را در سر سال خمسی بپردازد و با ورود به ماه دوازدهم از زمان مالکیت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 وجوب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زکات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گوسفندان باقیمانده را بپردازد؛ اما چنانچه در مثال فوق، تعداد گوسفندان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باشد و در انتهای سال خمسی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بابت خمس داده شود، باقیماندۀ گوسفندان کمتر از حد نصاب اول زکات گوسفند بوده، بنابراین زکات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66" w:name="__RefHeading___Toc5753157_1051229030"/>
      <w:bookmarkStart w:id="167" w:name="_Toc72"/>
      <w:bookmarkEnd w:id="166"/>
      <w:r>
        <w:rPr>
          <w:rtl w:val="true"/>
        </w:rPr>
        <w:t>دامدار</w:t>
      </w:r>
      <w:bookmarkEnd w:id="167"/>
    </w:p>
    <w:p>
      <w:pPr>
        <w:pStyle w:val="BookText"/>
        <w:rPr/>
      </w:pPr>
      <w:r>
        <w:rPr>
          <w:rFonts w:ascii="IRNazanin" w:hAnsi="IRNazanin" w:eastAsia="IRNazanin"/>
          <w:color w:val="111111"/>
          <w:sz w:val="28"/>
          <w:sz w:val="28"/>
          <w:szCs w:val="28"/>
          <w:rtl w:val="true"/>
          <w:lang w:bidi="fa-IR"/>
        </w:rPr>
        <w:t xml:space="preserve">اول سال خمسی دامداران چه زمانی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در حکم ابزار کسب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دامی که برای فروش شیرش نگهداری می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هنگامی که نماءات منفصله قابل فروش باشد سال خمسی فرد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زمان شروع به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در حکم سرمایه است</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دامی که برای فروش پرورش داده می شود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درآمدش از این مسیر، تدریجی و روز به روز حاصل می شود همان تاریخ شروع به کار اول سال خمسی اوست ولی اگر مثلا چند ماه دام را پروار می کند سال خمسی او همان زمانی است که عرفا حصول ربح و فایده صدق می کند که غالبا همان زمان عرفی فروش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اولین زمانی که امکان حصول فایده و سود است که در سود تدریجی و دفعی متناسب با آن تعریف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مشغول به 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168" w:name="pg7857_60589"/>
    </w:p>
    <w:p>
      <w:pPr>
        <w:pStyle w:val="BookText"/>
        <w:rPr/>
      </w:pPr>
      <w:bookmarkEnd w:id="16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،کشاورز، دامدار یا باغدار، چنانچه مواد اولیهاش از درآمد بین سال تهیه شده باشد، سر سال خمسی باید خمس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اگر مثلا دامدار دامهای خودش را از درآمدهای شغلی تهیه کرده است، در هر صورت باید سر سال خمسی خمس این دامها را باید پرداخت کند</w:t>
      </w:r>
      <w:r>
        <w:rPr>
          <w:rFonts w:eastAsia="IRNazanin" w:cs="IRNazanin"/>
          <w:color w:val="111111"/>
          <w:sz w:val="28"/>
          <w:szCs w:val="28"/>
          <w:rtl w:val="true"/>
          <w:lang w:bidi="fa-IR"/>
        </w:rPr>
        <w:t>.</w:t>
      </w:r>
    </w:p>
    <w:p>
      <w:pPr>
        <w:pStyle w:val="Heading5"/>
        <w:numPr>
          <w:ilvl w:val="4"/>
          <w:numId w:val="1"/>
        </w:numPr>
        <w:rPr/>
      </w:pPr>
      <w:bookmarkStart w:id="169" w:name="__RefHeading___Toc5753159_1051229030"/>
      <w:bookmarkStart w:id="170" w:name="_Toc73"/>
      <w:bookmarkEnd w:id="169"/>
      <w:r>
        <w:rPr>
          <w:rtl w:val="true"/>
        </w:rPr>
        <w:t>ب</w:t>
      </w:r>
      <w:r>
        <w:rPr>
          <w:rtl w:val="true"/>
        </w:rPr>
        <w:t xml:space="preserve">. </w:t>
      </w:r>
      <w:r>
        <w:rPr>
          <w:rtl w:val="true"/>
        </w:rPr>
        <w:t>افراد غیر شاغل</w:t>
      </w:r>
      <w:bookmarkEnd w:id="170"/>
    </w:p>
    <w:p>
      <w:pPr>
        <w:pStyle w:val="Heading6"/>
        <w:numPr>
          <w:ilvl w:val="5"/>
          <w:numId w:val="1"/>
        </w:numPr>
        <w:rPr/>
      </w:pPr>
      <w:bookmarkStart w:id="171" w:name="__RefHeading___Toc5753161_1051229030"/>
      <w:bookmarkStart w:id="172" w:name="_Toc7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غیر شاغل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ابتدای سال خمسی برای کسانی که شاغل محسوب نمیشوند چه زمانی است؟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ابتدای سال خمسی افراد غیر شاغل، زمان دریافت درآمد</w:t>
      </w:r>
      <w:r>
        <w:rPr>
          <w:rStyle w:val="FootnoteAnchor"/>
          <w:rtl w:val="true"/>
        </w:rPr>
        <w:footnoteReference w:id="1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آیت اللّه سیستانی چنانچه مکلف مالی از طریق کمکهای مردمی و یا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حساب به حساب نه واریزی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تا آن مال را به صورت نقدی برداشت نکرده است شرعا درآمد محسوب نمی شود و لذا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73" w:name="__RefHeading___Toc5753163_1051229030"/>
      <w:bookmarkStart w:id="174" w:name="_Toc75"/>
      <w:bookmarkEnd w:id="173"/>
      <w:r>
        <w:rPr>
          <w:rtl w:val="true"/>
        </w:rPr>
        <w:t>سال خمسی جوانان مجرد</w:t>
      </w:r>
      <w:bookmarkEnd w:id="174"/>
    </w:p>
    <w:p>
      <w:pPr>
        <w:pStyle w:val="BookText"/>
        <w:rPr/>
      </w:pPr>
      <w:r>
        <w:rPr>
          <w:rFonts w:ascii="IRNazanin" w:hAnsi="IRNazanin" w:eastAsia="IRNazanin"/>
          <w:color w:val="111111"/>
          <w:sz w:val="28"/>
          <w:sz w:val="28"/>
          <w:szCs w:val="28"/>
          <w:rtl w:val="true"/>
          <w:lang w:bidi="fa-IR"/>
        </w:rPr>
        <w:t>آیا تعیین سال خمسی بر جوانان مجردی که با پدر و مادر خود زندگی می کنند، واجب است؟ در صورت وجوب ابتدای سال خمسی آنان از چه زمانی است و چگونه باید آن را حساب کنند؟</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https://makarem.ir/main.aspx?typeinfo=21&amp;lid=0&amp;mid=255467&amp;catid=44803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جوان مجرد درآمد شخصی هرچند به مقدار کم داشته باشد، واجب است که سال خمسی تعیین نموده و درآمد سالانه ی خود را محاسبه کند تا در صورتی که چیزی از درآمد تا پایان سال باقی ماند، خمس آن را بپردازد و ابتدای سال خمسی او هنگام حصول اولین درآمد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شاغل نیست و از والدین خود مبالغی دریافت میکند، در صورتی که این پولها جزء نیاز او باشد حکم نفقه دارد و اگر در پایان سال خمسی چیزی از آن اضافه بیاید خمس دارد و اگر زائد بر نیاز باشد حکم هدیه را دارد و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آیت اللّه سیستانی تفاوتی بین افراد وجود ندارد چه مجرد باشند یا متاهل، مطابق همان تفصیلی که در مطالب قبل گفته شد عمل شود</w:t>
      </w:r>
      <w:r>
        <w:rPr>
          <w:rFonts w:eastAsia="IRNazanin" w:cs="IRNazanin"/>
          <w:color w:val="111111"/>
          <w:sz w:val="28"/>
          <w:szCs w:val="28"/>
          <w:rtl w:val="true"/>
          <w:lang w:bidi="fa-IR"/>
        </w:rPr>
        <w:t>.</w:t>
      </w:r>
    </w:p>
    <w:p>
      <w:pPr>
        <w:pStyle w:val="Heading6"/>
        <w:numPr>
          <w:ilvl w:val="5"/>
          <w:numId w:val="1"/>
        </w:numPr>
        <w:rPr/>
      </w:pPr>
      <w:bookmarkStart w:id="175" w:name="__RefHeading___Toc5753165_1051229030"/>
      <w:bookmarkStart w:id="176" w:name="_Toc76"/>
      <w:bookmarkEnd w:id="175"/>
      <w:r>
        <w:rPr>
          <w:rtl w:val="true"/>
        </w:rPr>
        <w:t>تعیین سال به شمسی یا قمری</w:t>
      </w:r>
      <w:bookmarkEnd w:id="176"/>
    </w:p>
    <w:p>
      <w:pPr>
        <w:pStyle w:val="BookText"/>
        <w:rPr/>
      </w:pPr>
      <w:r>
        <w:rPr>
          <w:rFonts w:ascii="IRNazanin" w:hAnsi="IRNazanin" w:eastAsia="IRNazanin"/>
          <w:color w:val="111111"/>
          <w:sz w:val="28"/>
          <w:sz w:val="28"/>
          <w:szCs w:val="28"/>
          <w:rtl w:val="true"/>
          <w:lang w:bidi="fa-IR"/>
        </w:rPr>
        <w:t xml:space="preserve">شخصی اول ماه محرم اولین در آمدش را به دست آورده یا اینکه شروع به 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اختلاف 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اکنون اول ماه محرم سال بعد است، آیا واجب است خمسش را مطابق تاریخ قمری محاسبه کند یا اینکه تا ده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تاریخ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دارد؟</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مخیر است به هر کدام که خواست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bookmarkStart w:id="177" w:name="pg7857_60590"/>
    </w:p>
    <w:p>
      <w:pPr>
        <w:pStyle w:val="Heading6"/>
        <w:numPr>
          <w:ilvl w:val="5"/>
          <w:numId w:val="1"/>
        </w:numPr>
        <w:rPr/>
      </w:pPr>
      <w:bookmarkStart w:id="178" w:name="__RefHeading___Toc5753167_1051229030"/>
      <w:bookmarkStart w:id="179" w:name="_Toc77"/>
      <w:bookmarkEnd w:id="177"/>
      <w:bookmarkEnd w:id="178"/>
      <w:r>
        <w:rPr>
          <w:rtl w:val="true"/>
        </w:rPr>
        <w:t>تخییر بدوی یا استمراری؟</w:t>
      </w:r>
      <w:bookmarkEnd w:id="179"/>
    </w:p>
    <w:p>
      <w:pPr>
        <w:pStyle w:val="BookText"/>
        <w:rPr/>
      </w:pPr>
      <w:r>
        <w:rPr>
          <w:rFonts w:ascii="IRNazanin" w:hAnsi="IRNazanin" w:eastAsia="IRNazanin"/>
          <w:color w:val="111111"/>
          <w:sz w:val="28"/>
          <w:sz w:val="28"/>
          <w:szCs w:val="28"/>
          <w:rtl w:val="true"/>
          <w:lang w:bidi="fa-IR"/>
        </w:rPr>
        <w:t xml:space="preserve">اگر کسی سال اول خمسش را بر اساس قمری پرداخت کرد آیا می تواند در سر رسید سال دوم خمس اموال را بر اساس سال شمسی محاسبه کند و چند روز دیرتر حساب کند؟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تخییر برای هر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سال خمسی قمری وی به پایان رسیده، به درآمدهای مازادش خمس تعلق گرفته و تأخیر آن تا فرا رسیدن سال شمسی جایز نیست؛ ولی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خمسی جدیدش را سال شمسی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سال اول مخیر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80" w:name="__RefHeading___Toc5753169_1051229030"/>
      <w:bookmarkStart w:id="181" w:name="_Toc78"/>
      <w:bookmarkEnd w:id="180"/>
      <w:r>
        <w:rPr>
          <w:rtl w:val="true"/>
        </w:rPr>
        <w:t>حكم تعیین سال مالی مشترک برای زن و شوهر</w:t>
      </w:r>
      <w:bookmarkEnd w:id="181"/>
    </w:p>
    <w:p>
      <w:pPr>
        <w:pStyle w:val="BookText"/>
        <w:rPr/>
      </w:pPr>
      <w:r>
        <w:rPr>
          <w:rFonts w:ascii="IRNazanin" w:hAnsi="IRNazanin" w:eastAsia="IRNazanin"/>
          <w:color w:val="111111"/>
          <w:sz w:val="28"/>
          <w:sz w:val="28"/>
          <w:szCs w:val="28"/>
          <w:rtl w:val="true"/>
          <w:lang w:bidi="fa-IR"/>
        </w:rPr>
        <w:t>آیا زن و شوهری که حقوق خود را به طور مشترک در امور منزل مصرف می کنند، می توانند سال خمسی مشترک داشته باشند؟</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تقدیم سال خمسی جایز است؛ هر کدام از زن یا شوهر که سالل خمسی اش عقبتر از دیگری است می تواند خمس درآمدش را در تاریخ سال خمسی همسرش محاسبه و پرداخت کند و از آن به بعد سال خمسی همین زمان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هر دو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82" w:name="__RefHeading___Toc5753171_1051229030"/>
      <w:bookmarkStart w:id="183" w:name="_Toc79"/>
      <w:bookmarkEnd w:id="182"/>
      <w:r>
        <w:rPr>
          <w:rtl w:val="true"/>
        </w:rPr>
        <w:t>حکم تعیین سال جداگانه برای هر مال</w:t>
      </w:r>
      <w:bookmarkEnd w:id="183"/>
    </w:p>
    <w:p>
      <w:pPr>
        <w:pStyle w:val="Heading6"/>
        <w:numPr>
          <w:ilvl w:val="5"/>
          <w:numId w:val="1"/>
        </w:numPr>
        <w:rPr/>
      </w:pPr>
      <w:bookmarkStart w:id="184" w:name="__RefHeading___Toc5753173_1051229030"/>
      <w:bookmarkStart w:id="185" w:name="_Toc8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آیا انسان میتواند برای هر درآمدی یک سال مستقل قرار دهد؟</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https://makarem.ir/main.aspx?typeinfo=21&amp;lid=0&amp;mid=211930</w:t>
      </w:r>
    </w:p>
    <w:p>
      <w:pPr>
        <w:pStyle w:val="Heading6"/>
        <w:numPr>
          <w:ilvl w:val="5"/>
          <w:numId w:val="1"/>
        </w:numPr>
        <w:rPr/>
      </w:pPr>
      <w:bookmarkStart w:id="186" w:name="__RefHeading___Toc5753175_1051229030"/>
      <w:bookmarkStart w:id="187" w:name="_Toc81"/>
      <w:bookmarkEnd w:id="186"/>
      <w:r>
        <w:rPr>
          <w:rtl w:val="true"/>
        </w:rPr>
        <w:t>الف</w:t>
      </w:r>
      <w:r>
        <w:rPr>
          <w:rtl w:val="true"/>
        </w:rPr>
        <w:t xml:space="preserve">) </w:t>
      </w:r>
      <w:r>
        <w:rPr>
          <w:rtl w:val="true"/>
        </w:rPr>
        <w:t>افراد شاغل</w:t>
      </w:r>
      <w:bookmarkEnd w:id="187"/>
    </w:p>
    <w:p>
      <w:pPr>
        <w:pStyle w:val="Heading6"/>
        <w:numPr>
          <w:ilvl w:val="5"/>
          <w:numId w:val="1"/>
        </w:numPr>
        <w:rPr/>
      </w:pPr>
      <w:bookmarkStart w:id="188" w:name="__RefHeading___Toc5753177_1051229030"/>
      <w:bookmarkStart w:id="189" w:name="_Toc82"/>
      <w:bookmarkEnd w:id="188"/>
      <w:r>
        <w:rPr/>
        <w:t>1</w:t>
      </w:r>
      <w:r>
        <w:rPr>
          <w:rtl w:val="true"/>
        </w:rPr>
        <w:t xml:space="preserve">. </w:t>
      </w:r>
      <w:r>
        <w:rPr>
          <w:rtl w:val="true"/>
        </w:rPr>
        <w:t>یک شغله</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شاغلی که فقط یک شغل دارند نمی توانند برای هر منفعت و سود کسبشان سال جداگانه ای در نظر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برخی از مراجع تقلید از جمله مرحوم آیت اللّه خویی ره و آیت اللّه شبیری زنجانی قائل به جواز هستند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شاغل نمیتوانند برای درآمدهای اتفاقیشان مثل سودی که از فروش شیء دیگری که مورد کسب شغلی آنها نیست، بدست آمده یا مالی که به آنان هدیه داده شده، سال جداگانه ای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190" w:name="__RefHeading___Toc5753179_1051229030"/>
      <w:bookmarkStart w:id="191" w:name="_Toc83"/>
      <w:bookmarkEnd w:id="190"/>
      <w:r>
        <w:rPr/>
        <w:t>2</w:t>
      </w:r>
      <w:r>
        <w:rPr>
          <w:rtl w:val="true"/>
        </w:rPr>
        <w:t xml:space="preserve">. </w:t>
      </w:r>
      <w:r>
        <w:rPr>
          <w:rtl w:val="true"/>
        </w:rPr>
        <w:t>چند شغله</w:t>
      </w:r>
      <w:bookmarkEnd w:id="1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شغله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92" w:name="pg7857_60591"/>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چند شغل متفاوت داشته باشند که حساب دخل و خرج هر کدام از هم جدا باشد، می توانند برای هر شغل سال جداگانه ای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109"/>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شاغل، چند نوع کسب متفاوت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کارمندی ،تجارت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حساب دخل و خرج آنها از هم جدا می باشد در صورتی که درآمد حاصل از هر رشته، مقدار قابل توجهی باشد، می تواند برای هر رشته کسبی، سال جداگانه ای قرار دهد؛ اما اگر فرد از رشته کارمندی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قابل توجهی داشته باشد، ولی درآمد وی از رشته تجارت یا کشاورزی اندک باشد، نمی تواند برای درآمد حاصل از تجارت یا کشاورزی سال جداگانه قرار دهد و درآمد حاصل از آن، با همان سال خمسی رشتۀ کارمندی لحاظ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حکم در مورد کشاورزی که اقدام به فعالیت زراعی در محصولات متنوع مثلاً گندم، برنج و حبوبات می نماید و امثال آن نیز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همه منافع را یکجا حساب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93" w:name="__RefHeading___Toc5753181_1051229030"/>
      <w:bookmarkStart w:id="194" w:name="_Toc84"/>
      <w:bookmarkEnd w:id="193"/>
      <w:r>
        <w:rPr>
          <w:rtl w:val="true"/>
        </w:rPr>
        <w:t>ب</w:t>
      </w:r>
      <w:r>
        <w:rPr>
          <w:rtl w:val="true"/>
        </w:rPr>
        <w:t xml:space="preserve">) </w:t>
      </w:r>
      <w:r>
        <w:rPr>
          <w:rtl w:val="true"/>
        </w:rPr>
        <w:t>افراد غیر شاغل</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شاغل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افراد غیر شاغل یعنی افرادی که یا درآمدهای غیر کسبی دارند مثل اینکه هدیه می گیرند یا از کمکهای دولت و یا مردم استفاده می کنند و یا اینکه درآمدهایی اتفاقی دارند مثل خانم خانه داری که گاهی اوقات خیاطی می کند و اجرت دریافت می کند که اینگونه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توانند چند سال خمسی داشته باشند و تمام درآمدها یک سال خمسی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Style w:val="FootnoteAnchor"/>
          <w:rtl w:val="true"/>
        </w:rPr>
        <w:footnoteReference w:id="112"/>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توانند برای هر درآمد خود، یک سال مستقل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95" w:name="__RefHeading___Toc5753183_1051229030"/>
      <w:bookmarkStart w:id="196" w:name="_Toc85"/>
      <w:bookmarkEnd w:id="195"/>
      <w:r>
        <w:rPr>
          <w:rtl w:val="true"/>
        </w:rPr>
        <w:t>ملاک شاغل بودن</w:t>
      </w:r>
      <w:bookmarkEnd w:id="196"/>
    </w:p>
    <w:p>
      <w:pPr>
        <w:pStyle w:val="Heading6"/>
        <w:numPr>
          <w:ilvl w:val="5"/>
          <w:numId w:val="1"/>
        </w:numPr>
        <w:rPr/>
      </w:pPr>
      <w:bookmarkStart w:id="197" w:name="__RefHeading___Toc5753185_1051229030"/>
      <w:bookmarkStart w:id="198" w:name="_Toc86"/>
      <w:bookmarkEnd w:id="197"/>
      <w:r>
        <w:rPr>
          <w:rtl w:val="true"/>
        </w:rPr>
        <w:t>ملاک شاغل بودن چیست؟</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شاغل بودن فرد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درآمد کسبی وی در طول سال، نسبت به مخارج و مصارف سالیانه اش، مقدار قابل توجهی باشد؛</w:t>
      </w:r>
    </w:p>
    <w:p>
      <w:pPr>
        <w:pStyle w:val="BookText"/>
        <w:rPr/>
      </w:pPr>
      <w:r>
        <w:rPr>
          <w:rFonts w:ascii="IRNazanin" w:hAnsi="IRNazanin" w:eastAsia="IRNazanin"/>
          <w:color w:val="111111"/>
          <w:sz w:val="28"/>
          <w:sz w:val="28"/>
          <w:szCs w:val="28"/>
          <w:rtl w:val="true"/>
          <w:lang w:bidi="fa-IR"/>
        </w:rPr>
        <w:t xml:space="preserve">مثلاً اگر درآمد کسبی فرد، به اندازۀ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مخارج و مصارف وی باشد، این فرد، عرفاً شاغل به حساب نمی آید؛ اما اگر درآمد کسبی او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مخارجش باشد، عرفاً شاغل می باشد و در موارد تردید عرفی، مراعات مقتضای احتیاط بین احکام شاغل و غیر شاغل، که در مسائل بعد ذکر می شود ترک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خطباء ، مدرسین سرمایه گذار در بانک، موجر و </w:t>
      </w:r>
      <w:r>
        <w:rPr>
          <w:rFonts w:eastAsia="IRNazanin" w:cs="IRNazanin"/>
          <w:color w:val="111111"/>
          <w:sz w:val="28"/>
          <w:szCs w:val="28"/>
          <w:rtl w:val="true"/>
          <w:lang w:bidi="fa-IR"/>
        </w:rPr>
        <w:t xml:space="preserve">... </w:t>
      </w:r>
      <w:bookmarkStart w:id="199" w:name="pg7857_60592"/>
    </w:p>
    <w:p>
      <w:pPr>
        <w:pStyle w:val="BookText"/>
        <w:rPr/>
      </w:pPr>
      <w:bookmarkEnd w:id="199"/>
      <w:r>
        <w:rPr>
          <w:rFonts w:ascii="IRNazanin" w:hAnsi="IRNazanin" w:eastAsia="IRNazanin"/>
          <w:color w:val="111111"/>
          <w:sz w:val="28"/>
          <w:sz w:val="28"/>
          <w:szCs w:val="28"/>
          <w:rtl w:val="true"/>
          <w:lang w:bidi="fa-IR"/>
        </w:rPr>
        <w:t xml:space="preserve">خطباء، مدرسین، موجرین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زمین یا منزل یا مغازه اجاره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گذاری در بورس و بانک امثال این موارد مشروط بر رسیدن درآمد به مقدار مذکور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شاغل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200" w:name="__RefHeading___Toc5753187_1051229030"/>
      <w:bookmarkStart w:id="201" w:name="_Toc87"/>
      <w:bookmarkEnd w:id="200"/>
      <w:r>
        <w:rPr>
          <w:rtl w:val="true"/>
        </w:rPr>
        <w:t>زن خانه دار و بچه ها</w:t>
      </w:r>
      <w:bookmarkEnd w:id="201"/>
    </w:p>
    <w:p>
      <w:pPr>
        <w:pStyle w:val="BookText"/>
        <w:rPr/>
      </w:pPr>
      <w:r>
        <w:rPr>
          <w:rFonts w:ascii="IRNazanin" w:hAnsi="IRNazanin" w:eastAsia="IRNazanin"/>
          <w:color w:val="111111"/>
          <w:sz w:val="28"/>
          <w:sz w:val="28"/>
          <w:szCs w:val="28"/>
          <w:rtl w:val="true"/>
          <w:lang w:bidi="fa-IR"/>
        </w:rPr>
        <w:t>خانمی که با شوهرش زندگی می کند و همچنین فرزندانی که در منزل والدین زندگی می کنند و مخارج ایشان تأمین است در محاسبه شاغل بودن ملاک محاسبه چه هزینه هایی است؟</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تمام هزینه های زندگی فرد است به استثنای سکونت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202" w:name="__RefHeading___Toc5753189_1051229030"/>
      <w:bookmarkStart w:id="203" w:name="_Toc88"/>
      <w:bookmarkEnd w:id="202"/>
      <w:r>
        <w:rPr>
          <w:rtl w:val="true"/>
        </w:rPr>
        <w:t>شک در شاغل محسوب شدن</w:t>
      </w:r>
      <w:bookmarkEnd w:id="203"/>
    </w:p>
    <w:p>
      <w:pPr>
        <w:pStyle w:val="BookText"/>
        <w:rPr/>
      </w:pPr>
      <w:r>
        <w:rPr>
          <w:rFonts w:ascii="IRNazanin" w:hAnsi="IRNazanin" w:eastAsia="IRNazanin"/>
          <w:color w:val="111111"/>
          <w:sz w:val="28"/>
          <w:sz w:val="28"/>
          <w:szCs w:val="28"/>
          <w:rtl w:val="true"/>
          <w:lang w:bidi="fa-IR"/>
        </w:rPr>
        <w:t xml:space="preserve">کسی که شک دارد آیا درآمدش در حدی هست که شاغل محسوب می شود یا نه؛ چه وظیفه ای دارد؟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تردید عرفی، مراعات مقتضای احتیاط بین احکام شاغل و غیر شاغل،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204" w:name="__RefHeading___Toc5753191_1051229030"/>
      <w:bookmarkStart w:id="205" w:name="_Toc89"/>
      <w:bookmarkEnd w:id="204"/>
      <w:r>
        <w:rPr>
          <w:rtl w:val="true"/>
        </w:rPr>
        <w:t>جواز پرداخت خمس اموال در بین سال</w:t>
      </w:r>
      <w:bookmarkEnd w:id="205"/>
    </w:p>
    <w:p>
      <w:pPr>
        <w:pStyle w:val="BookText"/>
        <w:rPr/>
      </w:pPr>
      <w:r>
        <w:rPr>
          <w:rFonts w:ascii="IRNazanin" w:hAnsi="IRNazanin" w:eastAsia="IRNazanin"/>
          <w:color w:val="111111"/>
          <w:sz w:val="28"/>
          <w:sz w:val="28"/>
          <w:szCs w:val="28"/>
          <w:rtl w:val="true"/>
          <w:lang w:bidi="fa-IR"/>
        </w:rPr>
        <w:t>آیا انسان میتواند در بین سال هر وقت منفعتی به دستش ،آمد، خمسش را بدهد؟</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و البته جایز است تا آخر سال خمسی پرداخت خمس را به تأخیر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در بین سال هر وقت درآمدی به دستش آید خمس آن را بدهد و می تواند پرداخت خمس را تا آخر سال به تأخیر بیندازد ولی اگر بداند تا آخر سال به آن درآمد نیاز پیدا نمی کند بنابر احتیاط واجب، باید فوراً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206" w:name="__RefHeading___Toc5753193_1051229030"/>
      <w:bookmarkStart w:id="207" w:name="_Toc90"/>
      <w:bookmarkEnd w:id="206"/>
      <w:r>
        <w:rPr>
          <w:rtl w:val="true"/>
        </w:rPr>
        <w:t>انتهای سال خمسی</w:t>
      </w:r>
      <w:bookmarkEnd w:id="207"/>
    </w:p>
    <w:p>
      <w:pPr>
        <w:pStyle w:val="Heading5"/>
        <w:numPr>
          <w:ilvl w:val="4"/>
          <w:numId w:val="1"/>
        </w:numPr>
        <w:rPr/>
      </w:pPr>
      <w:bookmarkStart w:id="208" w:name="__RefHeading___Toc5753195_1051229030"/>
      <w:bookmarkStart w:id="209" w:name="_Toc91"/>
      <w:bookmarkEnd w:id="208"/>
      <w:r>
        <w:rPr>
          <w:rtl w:val="true"/>
        </w:rPr>
        <w:t>الف</w:t>
      </w:r>
      <w:r>
        <w:rPr>
          <w:rtl w:val="true"/>
        </w:rPr>
        <w:t xml:space="preserve">) </w:t>
      </w:r>
      <w:r>
        <w:rPr>
          <w:rtl w:val="true"/>
        </w:rPr>
        <w:t>برای افراد شاغل</w:t>
      </w:r>
      <w:bookmarkEnd w:id="209"/>
    </w:p>
    <w:p>
      <w:pPr>
        <w:pStyle w:val="BookText"/>
        <w:rPr/>
      </w:pPr>
      <w:r>
        <w:rPr>
          <w:rFonts w:ascii="IRNazanin" w:hAnsi="IRNazanin" w:eastAsia="IRNazanin"/>
          <w:color w:val="111111"/>
          <w:sz w:val="28"/>
          <w:sz w:val="28"/>
          <w:szCs w:val="28"/>
          <w:rtl w:val="true"/>
          <w:lang w:bidi="fa-IR"/>
        </w:rPr>
        <w:t>انتهای سال خمسی افراد شاغل چه زمانی است؟</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https://makarem.ir/main.aspx?typeinfo=21&amp;lid=0&amp;catid=44803&amp;mid=255425</w:t>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حصول و امکان دریافت اولین درآمد و گذشت یک سال انتهای سال او بوده و باید خمس تمامی درآمدهای طول سال را با وجود شرایط بپردازد و نمیتواند برای هر درآمدی سال جداگانه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210" w:name="pg7857_60593"/>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گذشت یک سال از شروع به کسب و کار، انتهای سال فرا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شاغل در بین سال خمسی، بازنشسته شده یا شغل خویش را رها نماید و بیکار گردد و قصد نداشته باشد مجدداً مشغول کار شود، لازم است تا پایان سال خمسی مربوط به شغلش، احکام فرد شاغل را مراعات نماید؛ پس از آن در صورتی که بیکار باشد و مشغول شغل جدیدی نشود، احکام مربوط به فرد غیر شاغل در مورد وی جاری می شود و می تواند برای هر درآمدی که مالک می شود، سال خمسی جداگانه ای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211" w:name="__RefHeading___Toc5753197_1051229030"/>
      <w:bookmarkStart w:id="212" w:name="_Toc92"/>
      <w:bookmarkEnd w:id="211"/>
      <w:r>
        <w:rPr>
          <w:rtl w:val="true"/>
        </w:rPr>
        <w:t>ب</w:t>
      </w:r>
      <w:r>
        <w:rPr>
          <w:rtl w:val="true"/>
        </w:rPr>
        <w:t xml:space="preserve">) </w:t>
      </w:r>
      <w:r>
        <w:rPr>
          <w:rtl w:val="true"/>
        </w:rPr>
        <w:t>برای افراد غیر شاغل</w:t>
      </w:r>
      <w:bookmarkEnd w:id="212"/>
    </w:p>
    <w:p>
      <w:pPr>
        <w:pStyle w:val="BookText"/>
        <w:rPr/>
      </w:pPr>
      <w:r>
        <w:rPr>
          <w:rFonts w:ascii="IRNazanin" w:hAnsi="IRNazanin" w:eastAsia="IRNazanin"/>
          <w:color w:val="111111"/>
          <w:sz w:val="28"/>
          <w:sz w:val="28"/>
          <w:szCs w:val="28"/>
          <w:rtl w:val="true"/>
          <w:lang w:bidi="fa-IR"/>
        </w:rPr>
        <w:t>انتهای سال خمسی کسانی که شرعا شاغل نیستند چه زمانی است؟</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https://makarem.ir/main.aspx?typeinfo=21&amp;lid=0&amp;mid=255467&amp;catid=44803</w:t>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https://makarem.ir/main.aspx?typeinfo=21&amp;lid=0&amp;catid=44803&amp;mid=255425</w:t>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حصول اولین درآمد و گذشت یک سال انتهای سال او بوده و باید خمس تمامی درآمدهای طول سال را با وجود شرایط بپردازد و نمی تواند برای هر درآمدی سال جداگانه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غیر شاغل یعنی کسانی که شغلی ندارند که از آن مخارج زندگی را تحصیل کنند؛ و لذا از کمک دولت یا مردم استفاده می کنند یا آنکه اتفاقاً سودی بدست می آورند، بعد از آنکه یک سال از موقعی که آن فائده و سود را به دست آورده اند، بگذرد باید خمس مقداری را که از مخارج سالشان زیاد آمده بپردازند و می توانند برای هر منفعت و سودی، سال جداگانه ای در نظر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آیت اللّه سیستانی چنانچه مکلف مالی از طریق کمکهای مردمی و یا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حساب به حساب، نه واریزی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تا به صورت نقدی برداشت نکرده است یا اینکه واریزی حساب را تبدیل به کالایی نکرده باشد، شرعا درآمد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13" w:name="__RefHeading___Toc5753199_1051229030"/>
      <w:bookmarkStart w:id="214" w:name="_Toc93"/>
      <w:bookmarkEnd w:id="213"/>
      <w:r>
        <w:rPr>
          <w:rtl w:val="true"/>
        </w:rPr>
        <w:t>حکم شک در گذشتن سال خمسی بر مال</w:t>
      </w:r>
      <w:bookmarkEnd w:id="214"/>
    </w:p>
    <w:p>
      <w:pPr>
        <w:pStyle w:val="Heading6"/>
        <w:numPr>
          <w:ilvl w:val="5"/>
          <w:numId w:val="1"/>
        </w:numPr>
        <w:rPr/>
      </w:pPr>
      <w:bookmarkStart w:id="215" w:name="__RefHeading___Toc5753201_1051229030"/>
      <w:bookmarkStart w:id="216" w:name="_Toc94"/>
      <w:bookmarkEnd w:id="215"/>
      <w:r>
        <w:rPr>
          <w:rtl w:val="true"/>
        </w:rPr>
        <w:t>الف</w:t>
      </w:r>
      <w:r>
        <w:rPr>
          <w:rtl w:val="true"/>
        </w:rPr>
        <w:t xml:space="preserve">) </w:t>
      </w:r>
      <w:r>
        <w:rPr>
          <w:rtl w:val="true"/>
        </w:rPr>
        <w:t>مال موجود</w:t>
      </w:r>
      <w:bookmarkEnd w:id="216"/>
    </w:p>
    <w:p>
      <w:pPr>
        <w:pStyle w:val="BookText"/>
        <w:rPr/>
      </w:pPr>
      <w:r>
        <w:rPr>
          <w:rFonts w:ascii="IRNazanin" w:hAnsi="IRNazanin" w:eastAsia="IRNazanin"/>
          <w:color w:val="111111"/>
          <w:sz w:val="28"/>
          <w:sz w:val="28"/>
          <w:szCs w:val="28"/>
          <w:rtl w:val="true"/>
          <w:lang w:bidi="fa-IR"/>
        </w:rPr>
        <w:t>شخصی درآمدی داشته است و آن پول در حسابش است لکن نمی داند آیا سالش رسیده است یا نه؛ تکلیف چیست؟</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یقین به رسیدن سال خمسی ندارد مهلت تاخیر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یقین به رسیدن سال خمسی ندارد پرداخت خمس آن واجب نیست البته اگر فرد مقصر محسوب می شود، مانند فرد شاغلی که حساب سال نداشته و در محاسبه خمس اموالش سهل انگاری نموده و بدین جهت زمان شروع در کسب خویش که آغاز سال خمسی وی محسوب می شود را به یاد ندارد یا زمان تحقق درآمدهایش را نمی داند احتیاط واجب است که با حاکم شرع به نسبت احتمال مصالحه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217" w:name="pg7857_60594"/>
    </w:p>
    <w:p>
      <w:pPr>
        <w:pStyle w:val="BookText"/>
        <w:rPr/>
      </w:pPr>
      <w:bookmarkEnd w:id="217"/>
      <w:r>
        <w:rPr>
          <w:rFonts w:ascii="IRNazanin" w:hAnsi="IRNazanin" w:eastAsia="IRNazanin"/>
          <w:color w:val="111111"/>
          <w:sz w:val="28"/>
          <w:sz w:val="28"/>
          <w:szCs w:val="28"/>
          <w:rtl w:val="true"/>
          <w:lang w:bidi="fa-IR"/>
        </w:rPr>
        <w:t>اگر شخصی پولی را لای کتابش پیدا کند و دچار تردید شود که آیا از درآمد سال قبل است که باید فورا خمس آن داده شود و یا از درآمد سال جدید است که تا پایان سال خمسی مهلت دارد صرف در مؤونه کند، حکم آن چیست؟</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در آمد سال جدید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218" w:name="__RefHeading___Toc5753203_1051229030"/>
      <w:bookmarkStart w:id="219" w:name="_Toc95"/>
      <w:bookmarkEnd w:id="218"/>
      <w:r>
        <w:rPr>
          <w:rtl w:val="true"/>
        </w:rPr>
        <w:t>ب</w:t>
      </w:r>
      <w:r>
        <w:rPr>
          <w:rtl w:val="true"/>
        </w:rPr>
        <w:t xml:space="preserve">) </w:t>
      </w:r>
      <w:r>
        <w:rPr>
          <w:rtl w:val="true"/>
        </w:rPr>
        <w:t>مشتبه شدن مالی که بر آن سال گذشته</w:t>
      </w:r>
      <w:bookmarkEnd w:id="219"/>
    </w:p>
    <w:p>
      <w:pPr>
        <w:pStyle w:val="BookText"/>
        <w:rPr/>
      </w:pPr>
      <w:r>
        <w:rPr>
          <w:rFonts w:ascii="IRNazanin" w:hAnsi="IRNazanin" w:eastAsia="IRNazanin"/>
          <w:color w:val="111111"/>
          <w:sz w:val="28"/>
          <w:sz w:val="28"/>
          <w:szCs w:val="28"/>
          <w:rtl w:val="true"/>
          <w:lang w:bidi="fa-IR"/>
        </w:rPr>
        <w:t>شخصی مالک دو مال است و یقین به گذشتن سال بر یکی از آن دو را دارد ولی نمی داند به کدامیک بوده؛ حال چه وظیفه ای دارد؟</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دو مال در جنس و اوصاف با هم مساوی باشند واجب است خمس یکی از آنها را بپردازد و سپس تصرف در هر دو مال جایز می شود ولی اگر یکی از آن دو مال از دیگری بیشتر است باید به مقدار یقینی خمس بدهد و نسبت به مقدار زائد تا زمانی که یقین به گذشت سال ندارد می تواند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جنس یا اوصاف مختلف باشند چنانچه هر دو در قیمت مساوی می باشند خمس یک کدام را بدهد و می تواند هر دو مال را مصرف کند تا زمانی که علم به گذشت سال خمسی بر آن مال مشکوک حاصل شود ولی اگر قیمتشان مساوی نباشد می تواند خمس بالاترین قیمت را به عنوان مالی که سال بر آن گذشته بپردازد و سپس در هر دو تصرف نماید تا زمانی که علم به گذشت سال خمسی بر آن مال مشکوک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220" w:name="__RefHeading___Toc5753205_1051229030"/>
      <w:bookmarkStart w:id="221" w:name="_Toc96"/>
      <w:bookmarkEnd w:id="220"/>
      <w:r>
        <w:rPr>
          <w:rtl w:val="true"/>
        </w:rPr>
        <w:t>ج</w:t>
      </w:r>
      <w:r>
        <w:rPr>
          <w:rtl w:val="true"/>
        </w:rPr>
        <w:t xml:space="preserve">) </w:t>
      </w:r>
      <w:r>
        <w:rPr>
          <w:rtl w:val="true"/>
        </w:rPr>
        <w:t>مالی که در نیاز زندگی مصرف شده و نمیداند قبل سال بوده یا بعد از آن</w:t>
      </w:r>
      <w:bookmarkEnd w:id="221"/>
    </w:p>
    <w:p>
      <w:pPr>
        <w:pStyle w:val="BookText"/>
        <w:rPr/>
      </w:pPr>
      <w:r>
        <w:rPr>
          <w:rFonts w:ascii="IRNazanin" w:hAnsi="IRNazanin" w:eastAsia="IRNazanin"/>
          <w:color w:val="111111"/>
          <w:sz w:val="28"/>
          <w:sz w:val="28"/>
          <w:szCs w:val="28"/>
          <w:rtl w:val="true"/>
          <w:lang w:bidi="fa-IR"/>
        </w:rPr>
        <w:t>شخصی مالی را در زندگی مصرف کرده است و شک دارد که قبل از سال آنرا در نیاز زندگی مصرف کرده یا بعد از سال خمسی مصرف نموده است؟</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در انتهای سال خمسی شک داشته باشد از کالایی که با درآمد بین سال خریده یا به صورت هدیه دریافت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نموده و آن کالا مؤونه اش شده یا از آن استفاده نکرده باید خمس آن را بپردازد؛ مگر از مواردی باشد که خود وجود کالا از مؤونۀ وی محسوب شود مانند جایی که خریدش در وقت نیاز ممکن نیست یا حرجی است یا نبودش کسر 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222" w:name="__RefHeading___Toc5753207_1051229030"/>
      <w:bookmarkStart w:id="223" w:name="_Toc97"/>
      <w:bookmarkEnd w:id="222"/>
      <w:r>
        <w:rPr>
          <w:rtl w:val="true"/>
        </w:rPr>
        <w:t>تقارن حقوق با سال خمسی</w:t>
      </w:r>
      <w:bookmarkEnd w:id="2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حقوق انسان در روز سر رسید سال خمسی واریز شود یا در آن روز درآمدی کسب کند، آیا به آن درآمد خمس تعلق می گیرد؟</w:t>
      </w:r>
      <w:r>
        <w:rPr>
          <w:rStyle w:val="FootnoteAnchor"/>
          <w:rtl w:val="true"/>
        </w:rPr>
        <w:footnoteReference w:id="125"/>
      </w:r>
      <w:bookmarkStart w:id="224" w:name="pg7857_60595"/>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زمانی که در سال اول حقوق گرفته است یک سال کامل گذشته و بعد حقوقی گرفته است، از درآمد سال بعد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 از پایان سال خمسی واریز شده است باید خمس آن را بدهد؛ ملاک در پایان سال خمسی فرا رسیدن ساعتی است که فرد در آن ساعت شروع به شغل خویش نموده است و اگر شخص حساب سال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آغاز به فعالیت شغلیش اصلاً معلوم نیست، چنانچه با مصالحه با حاکم شرع یا وکیل وی، خمس اموالش تا آن لحظه را محاسبه و اقدام به پرداخت آن نماید، زمان پرداخت خمس، ساعت خمسی او محسوب می شود و با سپری شدن یک سال، در همان ساعت، سال خمسی وی به پایان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نظر امام خامنه ای تا کنون مستند قابل اعتمادی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با توجه به اینکه آیت اللّه سیستانی قائل به وجوب خمس مطالبات هستند لذا مطابق مبانی ایشان آن مقداری را که کار کرده است ولو واریز هم نشده است با تفصیلی که در بحث مطالبات خواهد آمد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حتی کاری انجام داده است که حتی روزهای بعد اجرتش را پرداخت می کنند لازم است خمس را بپردازد</w:t>
      </w:r>
      <w:r>
        <w:rPr>
          <w:rFonts w:eastAsia="IRNazanin" w:cs="IRNazanin"/>
          <w:color w:val="111111"/>
          <w:sz w:val="28"/>
          <w:szCs w:val="28"/>
          <w:rtl w:val="true"/>
          <w:lang w:bidi="fa-IR"/>
        </w:rPr>
        <w:t>.</w:t>
      </w:r>
    </w:p>
    <w:p>
      <w:pPr>
        <w:pStyle w:val="Heading5"/>
        <w:numPr>
          <w:ilvl w:val="4"/>
          <w:numId w:val="1"/>
        </w:numPr>
        <w:rPr/>
      </w:pPr>
      <w:bookmarkStart w:id="225" w:name="__RefHeading___Toc5753209_1051229030"/>
      <w:bookmarkStart w:id="226" w:name="_Toc98"/>
      <w:bookmarkEnd w:id="225"/>
      <w:r>
        <w:rPr>
          <w:rtl w:val="true"/>
        </w:rPr>
        <w:t>فوت مکلف و سال خمسی</w:t>
      </w:r>
      <w:bookmarkEnd w:id="226"/>
    </w:p>
    <w:p>
      <w:pPr>
        <w:pStyle w:val="BookText"/>
        <w:rPr/>
      </w:pPr>
      <w:r>
        <w:rPr>
          <w:rFonts w:ascii="IRNazanin" w:hAnsi="IRNazanin" w:eastAsia="IRNazanin"/>
          <w:color w:val="111111"/>
          <w:sz w:val="28"/>
          <w:sz w:val="28"/>
          <w:szCs w:val="28"/>
          <w:rtl w:val="true"/>
          <w:lang w:bidi="fa-IR"/>
        </w:rPr>
        <w:t>اگر شخص در بین سال خمسی اش بمیرد، آیا به منافع بین سال، خمس واجب می شود؟</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مخارجِ تا موقع مرگ او را از آن منفعت کسر کنند و خمس باقیمانده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مخارجِ تا موقع مرگ او را از آن منفعت کسر کنند و خمس باقی مانده را بدهند؛ البته شایان ذکر است اگر برای تجهیز میت از ترکه او هزینه شود ادای خمس آنچه هزینه شده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درآمدی به دست آورد و در بین سال بمیرد، مقداری از درآمدش که تا موقع وفات وی صرف در مؤونه شده است خمس ندارد، ولی واجب است خمس درآمد باقیماندۀ او بدون انتظار کامل شدن سال، فوراً پرداخت شود و مخارج بعد فوت مانند هزینۀ کفن و دفن و مراسم ترحیم از درآمد باقیمانده قابل کسر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میت از کسانی بوده که عمداً خمس نمی داده و وصیت به دادن خمس هم ننموده است، پرداخت خمس درآمدهایش بر ورثه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227" w:name="__RefHeading___Toc5753211_1051229030"/>
      <w:bookmarkStart w:id="228" w:name="_Toc99"/>
      <w:bookmarkEnd w:id="227"/>
      <w:r>
        <w:rPr>
          <w:rtl w:val="true"/>
        </w:rPr>
        <w:t>کسر هزینه های کفن و دفن</w:t>
      </w:r>
      <w:bookmarkEnd w:id="228"/>
    </w:p>
    <w:p>
      <w:pPr>
        <w:pStyle w:val="BookText"/>
        <w:rPr/>
      </w:pPr>
      <w:r>
        <w:rPr>
          <w:rFonts w:ascii="IRNazanin" w:hAnsi="IRNazanin" w:eastAsia="IRNazanin"/>
          <w:color w:val="111111"/>
          <w:sz w:val="28"/>
          <w:sz w:val="28"/>
          <w:szCs w:val="28"/>
          <w:rtl w:val="true"/>
          <w:lang w:bidi="fa-IR"/>
        </w:rPr>
        <w:t>آیا می توان قبل از محاسبه خمس هزینه کفن و دفن را از اموال میت برداشت؟</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فوراً خمسا پرداخت شود و کسر کردن مخارج بعد فوت، مانند هزینۀ کفن و دفن و مراسم ترحیم، از درآمد باقیمانده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تجهیز میت از ترکه او هزینه شود ادای خمس آنچه هزینه شده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w:t>
      </w:r>
      <w:bookmarkStart w:id="229" w:name="pg7857_60596"/>
    </w:p>
    <w:p>
      <w:pPr>
        <w:pStyle w:val="Heading4"/>
        <w:numPr>
          <w:ilvl w:val="3"/>
          <w:numId w:val="1"/>
        </w:numPr>
        <w:rPr/>
      </w:pPr>
      <w:bookmarkStart w:id="230" w:name="__RefHeading___Toc5753213_1051229030"/>
      <w:bookmarkStart w:id="231" w:name="_Toc100"/>
      <w:bookmarkEnd w:id="229"/>
      <w:bookmarkEnd w:id="230"/>
      <w:r>
        <w:rPr>
          <w:rtl w:val="true"/>
        </w:rPr>
        <w:t>تغییر سال خمسی</w:t>
      </w:r>
      <w:bookmarkEnd w:id="231"/>
    </w:p>
    <w:p>
      <w:pPr>
        <w:pStyle w:val="Heading5"/>
        <w:numPr>
          <w:ilvl w:val="4"/>
          <w:numId w:val="1"/>
        </w:numPr>
        <w:rPr/>
      </w:pPr>
      <w:bookmarkStart w:id="232" w:name="__RefHeading___Toc5753215_1051229030"/>
      <w:bookmarkStart w:id="233" w:name="_Toc101"/>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آیا تغییر زمان حساب سال خمسی جایز است؟</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خمسی قهری است نه اختیاری و تغییر آن در صورتی که موجب ضرر برای صاحبان خمس نباشد، با اجازه مرجع تقلید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سال خمسی جایز است؛ به این صورت که خمس درآمد تا آن زمان را محاسبه و پرداخت کند و از آن به بعد سال خمسی همین زمان جدید خواهد بود، اما تأخیر پرداخت خمس از سال خمسی به سال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تأخیر در پرداخت خمس به مقدار چند روز</w:t>
      </w:r>
      <w:r>
        <w:rPr>
          <w:rStyle w:val="FootnoteAnchor"/>
          <w:rtl w:val="true"/>
        </w:rPr>
        <w:footnoteReference w:id="130"/>
      </w:r>
      <w:r>
        <w:rPr>
          <w:rFonts w:ascii="IRNazanin" w:hAnsi="IRNazanin" w:eastAsia="IRNazanin"/>
          <w:color w:val="111111"/>
          <w:sz w:val="28"/>
          <w:sz w:val="28"/>
          <w:szCs w:val="28"/>
          <w:rtl w:val="true"/>
          <w:lang w:bidi="fa-IR"/>
        </w:rPr>
        <w:t>که عرفاً صرف مال در آن، صرف در مؤونه سال محسوب شود،</w:t>
      </w:r>
      <w:r>
        <w:rPr>
          <w:rStyle w:val="FootnoteAnchor"/>
          <w:rtl w:val="true"/>
        </w:rPr>
        <w:footnoteReference w:id="131"/>
      </w:r>
      <w:r>
        <w:rPr>
          <w:rFonts w:ascii="IRNazanin" w:hAnsi="IRNazanin" w:eastAsia="IRNazanin"/>
          <w:color w:val="111111"/>
          <w:sz w:val="28"/>
          <w:sz w:val="28"/>
          <w:szCs w:val="28"/>
          <w:rtl w:val="true"/>
          <w:lang w:bidi="fa-IR"/>
        </w:rPr>
        <w:t>اشکال ندارد، مثلاً امروز سال خمسی فرد فرا رسیده و او نیاز دارد وسیله ای برای مایحتاج زندگی خود تهیه کند، یا اینکه دین خود را پرداخت کند؛ در این صورت مجاز است قبل از دادن خمس، آن وسیله را خریداری کرده یا دین خود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دادن زمان سال خمسی به صورت ذیل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سال خمسی خود را عقب بیندازد، مثلاً سال خمسیش اوّل فروردین بوده و بخواهد آن را اول تیرماه قرار دهد، باید اوّل فروردین، خمس مالش را پرداخت کند؛ سپس با فرا رسیدن اول تیرماه نیز خمس درآمد سه ماه اخیر را بپردازد؛ با این کار، سال خمسی فرد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سال خمسی اش را زودتر قرار دهد، مثلاً از اوّل فروردین به اوّل دی ماه تغییر دهد، باید اوّل دی ماه یعنی سه ماه زودتر خمس مجموع درآمدهایش را بپردازد، تا سالش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برای تقدیم یا تأخیر سال خمسی نیت تنها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قصد دارد سالش را مثلاً زودتر قرار دهد، باید درآمدهایی داشته باشد و خمس آن را بپردازد، در این صورت سال خمسی وی تغییر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کسی که سال خمسی او قمری است، قبل از فرا رسیدن سال قمری، تغییر آن به سال شمسی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سال خمسی قمری وی به پایان رسیده، به درآمدهای مازادش خمس تعلق گرفته و تأخیر آن تا فرا رسیدن سال شمسی جایز نیست؛ ولی می تواند سال خمسی جدیدش را سال شمسی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 با قصد و نیت اول سال خمسی را جلو یا عقب انداخت و اگر بخواهد اوّل سال را جلو بیندازد راهش این است که به حساب سال خود زودتر از موعد معین برسد و خمس خود را بپردازد، همان وقت اول سال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عقب انداختن سال خمسی با اجازه مرجع،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اگر کسی سال خمسی خود را حتی برای فرار از خمس هم تغییر بدهد همین حکم جاری است</w:t>
      </w:r>
      <w:r>
        <w:rPr>
          <w:rFonts w:eastAsia="IRNazanin" w:cs="IRNazanin"/>
          <w:color w:val="111111"/>
          <w:sz w:val="28"/>
          <w:szCs w:val="28"/>
          <w:rtl w:val="true"/>
          <w:lang w:bidi="fa-IR"/>
        </w:rPr>
        <w:t>.</w:t>
      </w:r>
      <w:r>
        <w:rPr>
          <w:rStyle w:val="FootnoteAnchor"/>
          <w:rtl w:val="true"/>
        </w:rPr>
        <w:footnoteReference w:id="132"/>
      </w:r>
      <w:bookmarkStart w:id="234" w:name="pg7857_60597"/>
    </w:p>
    <w:p>
      <w:pPr>
        <w:pStyle w:val="Heading5"/>
        <w:numPr>
          <w:ilvl w:val="4"/>
          <w:numId w:val="1"/>
        </w:numPr>
        <w:rPr/>
      </w:pPr>
      <w:bookmarkStart w:id="235" w:name="__RefHeading___Toc5753217_1051229030"/>
      <w:bookmarkStart w:id="236" w:name="_Toc102"/>
      <w:bookmarkEnd w:id="234"/>
      <w:bookmarkEnd w:id="235"/>
      <w:r>
        <w:rPr>
          <w:rtl w:val="true"/>
        </w:rPr>
        <w:t>جواز تغییر سال خمسی به تاریخ حصول اولین درآمد در سال جدید</w:t>
      </w:r>
      <w:bookmarkEnd w:id="236"/>
    </w:p>
    <w:p>
      <w:pPr>
        <w:pStyle w:val="BookText"/>
        <w:rPr/>
      </w:pPr>
      <w:r>
        <w:rPr>
          <w:rFonts w:ascii="IRNazanin" w:hAnsi="IRNazanin" w:eastAsia="IRNazanin"/>
          <w:color w:val="111111"/>
          <w:sz w:val="28"/>
          <w:sz w:val="28"/>
          <w:szCs w:val="28"/>
          <w:rtl w:val="true"/>
          <w:lang w:bidi="fa-IR"/>
        </w:rPr>
        <w:t>من طلبه هستم و زمان دریافت حق تبلیغ مردمی که در ماه رمضان گرفته ام را ابتدای سال خمسی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آموزش و پرورش استخدام شده و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سال خمسی من چگونه است؟</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شروع سال خمسی همان زمان دریافت اولین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حق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البته در صورتی که پس از پایان سال خمسی و حصول اولین درآمد در سال جدید، فاصله زمانی واقع شود، می تواند مبدا سال خمسی جدید را از تاریخ حصول اولین درآمد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237" w:name="__RefHeading___Toc5753219_1051229030"/>
      <w:bookmarkStart w:id="238" w:name="_Toc103"/>
      <w:bookmarkEnd w:id="237"/>
      <w:r>
        <w:rPr>
          <w:rtl w:val="true"/>
        </w:rPr>
        <w:t>حکم تغییر شغل و سال خمسی</w:t>
      </w:r>
      <w:bookmarkEnd w:id="238"/>
    </w:p>
    <w:p>
      <w:pPr>
        <w:pStyle w:val="BookText"/>
        <w:rPr/>
      </w:pPr>
      <w:r>
        <w:rPr>
          <w:rFonts w:ascii="IRNazanin" w:hAnsi="IRNazanin" w:eastAsia="IRNazanin"/>
          <w:color w:val="111111"/>
          <w:sz w:val="28"/>
          <w:sz w:val="28"/>
          <w:szCs w:val="28"/>
          <w:rtl w:val="true"/>
          <w:lang w:bidi="fa-IR"/>
        </w:rPr>
        <w:t>کارگری روز مزد کارش را رها می کند و در روستا روی زمینی مشغول کشاورزی می شود آیا می تواند سال خمسی اش را مطابق همان شغل کارگری ادامه دهد یا اینکه باید تغییر دهد؟</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تغییر شغل سال خمسی تغییر نمی کند؛ البته در صورتی که بعد از آخرین محاسبه و پرداخت خمس مدتی درآمد نداشته است شروع سال خمسی وی تاریخ وصول اولین درآمدش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سال خمسی شغل دیگری انتخاب کند ملاک سال خمسی همان تاریخ سابق است و اگر شغل جدید را بعد از سال خمسی اتخاذ کند سال خمسی اش تغییر کرده و تاریخ شروع کار جدید ملاک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239" w:name="__RefHeading___Toc5753221_1051229030"/>
      <w:bookmarkStart w:id="240" w:name="_Toc104"/>
      <w:bookmarkEnd w:id="239"/>
      <w:r>
        <w:rPr>
          <w:rtl w:val="true"/>
        </w:rPr>
        <w:t>خلل به سال خمسی</w:t>
      </w:r>
      <w:bookmarkEnd w:id="240"/>
    </w:p>
    <w:p>
      <w:pPr>
        <w:pStyle w:val="Heading5"/>
        <w:numPr>
          <w:ilvl w:val="4"/>
          <w:numId w:val="1"/>
        </w:numPr>
        <w:rPr/>
      </w:pPr>
      <w:bookmarkStart w:id="241" w:name="__RefHeading___Toc5753223_1051229030"/>
      <w:bookmarkStart w:id="242" w:name="_Toc105"/>
      <w:bookmarkEnd w:id="241"/>
      <w:r>
        <w:rPr>
          <w:rtl w:val="true"/>
        </w:rPr>
        <w:t>کسانی که مدتها حساب سال نداشته اند</w:t>
      </w:r>
      <w:bookmarkEnd w:id="242"/>
    </w:p>
    <w:p>
      <w:pPr>
        <w:pStyle w:val="BookText"/>
        <w:rPr/>
      </w:pPr>
      <w:r>
        <w:rPr>
          <w:rFonts w:ascii="IRNazanin" w:hAnsi="IRNazanin" w:eastAsia="IRNazanin"/>
          <w:color w:val="111111"/>
          <w:sz w:val="28"/>
          <w:sz w:val="28"/>
          <w:szCs w:val="28"/>
          <w:rtl w:val="true"/>
          <w:lang w:bidi="fa-IR"/>
        </w:rPr>
        <w:t>اگر فردی مدتی حساب سال خمسی نداشته است و اکنون بخواهد خمس مالش را پرداخت کند، چه مقدار باید خمس بدهد؟</w:t>
      </w:r>
      <w:r>
        <w:rPr>
          <w:rStyle w:val="FootnoteAnchor"/>
          <w:rtl w:val="true"/>
        </w:rPr>
        <w:footnoteReference w:id="135"/>
      </w:r>
    </w:p>
    <w:p>
      <w:pPr>
        <w:pStyle w:val="Heading5"/>
        <w:numPr>
          <w:ilvl w:val="4"/>
          <w:numId w:val="1"/>
        </w:numPr>
        <w:rPr/>
      </w:pPr>
      <w:bookmarkStart w:id="243" w:name="__RefHeading___Toc5753225_1051229030"/>
      <w:bookmarkStart w:id="244" w:name="_Toc106"/>
      <w:bookmarkEnd w:id="243"/>
      <w:r>
        <w:rPr>
          <w:rtl w:val="true"/>
        </w:rPr>
        <w:t>پاسخ اجمالی</w:t>
      </w:r>
      <w:r>
        <w:rPr>
          <w:rtl w:val="true"/>
        </w:rPr>
        <w:t>:</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یقین دارد به مالی خمس تعلق گرفته و نپرداخته است، باید اکنون خمس مال را پرداخت کند و به مالی که یقین دارد از درآمدهای بین سال تهیه کرده و در مئونه مصرف کرده است، خمس تعلق نمی گیرد؛ اما چنانچه درباره درآمدی شک دارد که خمس تعلق گرفته است یا نه، بنا بر احتیاط واجب، با ولی امر خمس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اولین فرصت نزد وکیل مرجع تقلید خمس اموالتان را بر اساس سال خمسی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آن را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و پرداخت کنید، و اگر زمان آن را نمی دانید، با مصالحه با وکیل مرجع تقلید، زمان محاسبه خمس، سررسید سال خمسی شماست و هر سال باید در آن تاریخ محاسبه خمس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w:t>
      </w:r>
      <w:bookmarkStart w:id="245" w:name="pg7857_60598"/>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اول تکلیف، خمس نداده و درآمدهایی پیدا کرده و وسایلی برای زندگی خود خریده است و الآن متوجه وظیفه خمس شده و می خواهد تکلیف خود را درباره آن ادا کند و زندگی خود را پاک نماید اگر از منافع کسب، چیزی را که به آن احتیاج ندارد خریده و یک سال از خرید آن گذشته باید خمس آن را بدهد و اگر اثاث خانه و چیزهای دیگری که به آنها نیاز دارد مطابق شأن خود خریده، پس اگر بداند در بین سالی که در آن سال فایده برده آنها را خریده است لازم نیست خمس آن را بدهد و اگر نداند که در بین سال یا بعد از تمام شدن سال بوده بنابر احتیاط واجب باید با حاکم شرع یا نماینده او مصالحه کند، یعنی تمام اموال مشکوک خود را حساب کرده و حاکم شرع بدهی او را از جهت خمس به مقداری تخمین می زند و با او مصالحه می کند و با پرداخت آن تمام اموالش پاک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246" w:name="__RefHeading___Toc5753227_1051229030"/>
      <w:bookmarkStart w:id="247" w:name="_Toc107"/>
      <w:bookmarkEnd w:id="246"/>
      <w:r>
        <w:rPr>
          <w:rtl w:val="true"/>
        </w:rPr>
        <w:t>پاسخ تفصیلی</w:t>
      </w:r>
      <w:r>
        <w:rPr>
          <w:rtl w:val="true"/>
        </w:rPr>
        <w:t>:</w:t>
      </w:r>
      <w:bookmarkEnd w:id="247"/>
    </w:p>
    <w:p>
      <w:pPr>
        <w:pStyle w:val="Heading6"/>
        <w:numPr>
          <w:ilvl w:val="5"/>
          <w:numId w:val="1"/>
        </w:numPr>
        <w:rPr/>
      </w:pPr>
      <w:bookmarkStart w:id="248" w:name="__RefHeading___Toc5753229_1051229030"/>
      <w:bookmarkStart w:id="249" w:name="_Toc10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اگر فرد برای مدتی حساب سال نداشته و در این مدت درآمدهایی برایش حاصل شده که با قسمتی از این درآمد، اموالی را خریداری کرده و قسمتی را صرف هزینه های جاری زندگی یا کسبش نموده است و اکنون، قصد پرداخت خمس اموالش را داشته باشد، حکم خمس اموال وی از این قرار است</w:t>
      </w:r>
      <w:r>
        <w:rPr>
          <w:rFonts w:eastAsia="IRNazanin" w:cs="IRNazanin"/>
          <w:color w:val="111111"/>
          <w:sz w:val="28"/>
          <w:szCs w:val="28"/>
          <w:rtl w:val="true"/>
          <w:lang w:bidi="fa-IR"/>
        </w:rPr>
        <w:t>:</w:t>
      </w:r>
    </w:p>
    <w:p>
      <w:pPr>
        <w:pStyle w:val="Heading6"/>
        <w:numPr>
          <w:ilvl w:val="5"/>
          <w:numId w:val="1"/>
        </w:numPr>
        <w:rPr/>
      </w:pPr>
      <w:bookmarkStart w:id="250" w:name="__RefHeading___Toc5753231_1051229030"/>
      <w:bookmarkStart w:id="251" w:name="_Toc109"/>
      <w:bookmarkEnd w:id="250"/>
      <w:r>
        <w:rPr>
          <w:rtl w:val="true"/>
        </w:rPr>
        <w:t>الف</w:t>
      </w:r>
      <w:r>
        <w:rPr>
          <w:rtl w:val="true"/>
        </w:rPr>
        <w:t xml:space="preserve">. </w:t>
      </w:r>
      <w:r>
        <w:rPr>
          <w:rtl w:val="true"/>
        </w:rPr>
        <w:t>اگر آن اموال را با درآمد بین سال تهیه کرده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موونه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مؤونه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خانه مسکونی ،لباس، ماشین شخصی، اثاث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در همان سال از آن استفاده کرده، به آنها خمس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موونه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مؤونه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ابزار کار، مال التجاره، وسایلی که جزء لوازم فعلی زندگی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خمسش را به قیمت فعلی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 باید ارزش کالا را در سررسید اولین سال خمسی محاسبه کرده و خمس آن را با ملاحظه تورم مبلغ خمس پرداخت نماید و نسبت به سرمایه در گردش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اولین سال خمسی یک تومان داشته است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با تورم سال به عنوان خمس پرداخت کند و در سال بعد اگر مجموع سرمایه اش مثلا دو میلیون شده است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می شود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دو میلیون کسر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تورم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تورم همان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سالی که باید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هم به همین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سرمایه اساسی و استثنائات این مورد در عنوان خمس سرمایه به طور مفصل بیان شده است</w:t>
      </w:r>
      <w:r>
        <w:rPr>
          <w:rFonts w:eastAsia="IRNazanin" w:cs="IRNazanin"/>
          <w:color w:val="111111"/>
          <w:sz w:val="28"/>
          <w:szCs w:val="28"/>
          <w:rtl w:val="true"/>
          <w:lang w:bidi="fa-IR"/>
        </w:rPr>
        <w:t>.</w:t>
      </w:r>
    </w:p>
    <w:p>
      <w:pPr>
        <w:pStyle w:val="Heading5"/>
        <w:numPr>
          <w:ilvl w:val="4"/>
          <w:numId w:val="1"/>
        </w:numPr>
        <w:rPr/>
      </w:pPr>
      <w:bookmarkStart w:id="252" w:name="__RefHeading___Toc5753233_1051229030"/>
      <w:bookmarkStart w:id="253" w:name="_Toc110"/>
      <w:bookmarkEnd w:id="252"/>
      <w:r>
        <w:rPr>
          <w:rtl w:val="true"/>
        </w:rPr>
        <w:t>ب</w:t>
      </w:r>
      <w:r>
        <w:rPr>
          <w:rtl w:val="true"/>
        </w:rPr>
        <w:t xml:space="preserve">. </w:t>
      </w:r>
      <w:r>
        <w:rPr>
          <w:rtl w:val="true"/>
        </w:rPr>
        <w:t xml:space="preserve">اگر آن اموال را با مال مخمس یا در حکم مخمس </w:t>
      </w:r>
      <w:r>
        <w:rPr>
          <w:rtl w:val="true"/>
        </w:rPr>
        <w:t>(</w:t>
      </w:r>
      <w:r>
        <w:rPr>
          <w:rtl w:val="true"/>
        </w:rPr>
        <w:t>مثل ارث</w:t>
      </w:r>
      <w:r>
        <w:rPr>
          <w:rtl w:val="true"/>
        </w:rPr>
        <w:t xml:space="preserve">) </w:t>
      </w:r>
      <w:r>
        <w:rPr>
          <w:rtl w:val="true"/>
        </w:rPr>
        <w:t>تهیه کرده</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اموال خمس ندارد؛ مگر آنکه مال التجاره باشد که ترقی قیمتش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قیمت خرید این اموال خمس ندارد؛ لکن ترقی قیمت مشمول خمس است هر چند مال التجاره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137"/>
      </w:r>
      <w:bookmarkStart w:id="254" w:name="pg7857_60599"/>
    </w:p>
    <w:p>
      <w:pPr>
        <w:pStyle w:val="Heading5"/>
        <w:numPr>
          <w:ilvl w:val="4"/>
          <w:numId w:val="1"/>
        </w:numPr>
        <w:rPr/>
      </w:pPr>
      <w:bookmarkStart w:id="255" w:name="__RefHeading___Toc5753235_1051229030"/>
      <w:bookmarkStart w:id="256" w:name="_Toc111"/>
      <w:bookmarkEnd w:id="254"/>
      <w:bookmarkEnd w:id="255"/>
      <w:r>
        <w:rPr>
          <w:rtl w:val="true"/>
        </w:rPr>
        <w:t>ج</w:t>
      </w:r>
      <w:r>
        <w:rPr>
          <w:rtl w:val="true"/>
        </w:rPr>
        <w:t xml:space="preserve">. </w:t>
      </w:r>
      <w:r>
        <w:rPr>
          <w:rtl w:val="true"/>
        </w:rPr>
        <w:t>اگر آن اموال را با پول سالگشت شده خریداری کرده</w:t>
      </w:r>
      <w:bookmarkEnd w:id="2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اموال را با پول سالگشت شده</w:t>
      </w:r>
      <w:r>
        <w:rPr>
          <w:rStyle w:val="FootnoteAnchor"/>
          <w:rtl w:val="true"/>
        </w:rPr>
        <w:footnoteReference w:id="138"/>
      </w:r>
      <w:r>
        <w:rPr>
          <w:rFonts w:ascii="IRNazanin" w:hAnsi="IRNazanin" w:eastAsia="IRNazanin"/>
          <w:color w:val="111111"/>
          <w:sz w:val="28"/>
          <w:sz w:val="28"/>
          <w:szCs w:val="28"/>
          <w:rtl w:val="true"/>
          <w:lang w:bidi="fa-IR"/>
        </w:rPr>
        <w:t>خریداری کرده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اموال را با پول سالگشت شده خریداری کرده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ثمن معامله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صورت کلی در ذمه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در معاملاتی که ثمن آن کلی در ذمه است، فرق ندارد خریدار پول را در نزد خودش از قبل مشخص کرده باشد یا نه و نیز فرق ندارد که پرداخت قیمت، در همان مجلس معامله و مثلاً لحظاتی پس از خرید کالا باشد یا وقت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معامله سلف حکم ویژه ای دارد که در جلد سوم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قصدش این نبوده که از مال غیر مخمس پرداخت کند پرداخت خمس به قیمت خرید کافی است؛ مگر آنکه مال التجاره باشد که چنانچه قیمت آن افزایش یافته، طوری که امکان فروش آن با قیمت بیشتر و دریافت ثمن آن وجود داشته باشد، باید خمس آن را به قیمت فعلی حساب نماید ولی در صورتی که قصدش این بوده که از مال مشمول خمس ثمن معامله را بپردازد چنانچه حاکم شرع، معاملۀ یک پنجم آن را اجازه بدهد، معاملۀ آن مقدار صحیح است و خریدار باید یک پنجم جنسی را که خریده است، به حاکم شرع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مكلف باید خمس همان پول سالگشت شده را با ملاحظه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سالی که خمس بر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کند و نسبت به سرمایه در گردش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پرداخت نماید مثلا اگر در اولین سال خمسی یک تومان داشته است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با تورم سال به عنوان خمس پرداخت کند و در سال بعد اگر مجموع سرمایه اش مثلا دو میلیون شده است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می شود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دو میلیون کسر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تورم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تورم همان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سالی که باید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هم به همین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به قیمت خرید کافی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مگر آنکه مال التجاره باشد که چنانچه قیمت آن افزایش یافته، طوری که امکان فروش آن با قیمت بیشتر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دریافت ثمن آن وجود داشته باشد، باید خمس آن را به قیمت فعلی حساب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به قیمت خرید کافی است البته اگر مال موونه نباشد ترقی قیمت آن نیز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را با عین درآمد سالگشت عین پول خمس نداده خریده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بسیاری از موارد، معامله بین طرفین بر ثمن و پول مشخص واقع نمی شود؛ بلکه خریدار، پس از خرید کالا، قیمت معامله که به عهده و ذمه اش آمده را می پردازد؛ مثلاً کالا را به قیمت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اینکه هنگام معامله،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خصوصی را برای فروشنده تعیین کرده و معامله را بر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واقع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را که در نزد خود در نظر گرفته به او می پردازد؛ مانند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از جیبش خارج کرده و به فروشنده می دهد یا آنکه با کارت کشیدن یا انتقال اعتباری، پول را به حساب فروشنده منتقل می کند یا چک به او می دهد تا آن را از بانک وصول نماید؛ در این موارد گفته میشود ثمن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 محمد حسن بنی هاشمی خمینی، توضیح المسائل مراجع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رساله ارسالی از دفتر امام خامنه ای،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ادمین ، پاسخهای آماده، حاج آقای رضایی نامه شماره </w:t>
      </w:r>
      <w:r>
        <w:rPr>
          <w:rFonts w:eastAsia="IRNazanin" w:cs="IRNazanin"/>
          <w:color w:val="111111"/>
          <w:sz w:val="28"/>
          <w:szCs w:val="28"/>
          <w:lang w:bidi="fa-IR"/>
        </w:rPr>
        <w:t>508126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سیستانی، توضیح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توضیح المسائل، م</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عبارت دیگر، خمسی که بر او واجب بوده، به مال خریداری شده منتقل نگردیده و کافی است خمس پول سالگشت شده ای که بابت بهای مال به فروشنده داده را بپردازد و اگر ارزش آن پول، هنگام پرداخت خمس کاهش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بنابر احتیاط واجب باید به مبالغی بیشتر مصالحه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البته اگر ترقی قیمت ناشی از تورم و کاهش ارزش پول باشد، حکم ویژه ای دارد که در توضیح المسائل جامع، مسأله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 محمد حسن بنی هاشمی خمینی، توضیح المسائل مراجع،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رساله ارسالی از دفتر امام خامنه ای،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ادمین، پاسخهای آماده، حاج آقای رضایی نامه شماره </w:t>
      </w:r>
      <w:r>
        <w:rPr>
          <w:rFonts w:eastAsia="IRNazanin" w:cs="IRNazanin"/>
          <w:color w:val="111111"/>
          <w:sz w:val="28"/>
          <w:szCs w:val="28"/>
          <w:lang w:bidi="fa-IR"/>
        </w:rPr>
        <w:t>508126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سیستانی، توضیح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توضیح المسائل، م</w:t>
      </w:r>
      <w:r>
        <w:rPr>
          <w:rFonts w:eastAsia="IRNazanin" w:cs="IRNazanin"/>
          <w:color w:val="111111"/>
          <w:sz w:val="28"/>
          <w:szCs w:val="28"/>
          <w:lang w:bidi="fa-IR"/>
        </w:rPr>
        <w:t>1480</w:t>
      </w:r>
      <w:r>
        <w:rPr>
          <w:rFonts w:eastAsia="IRNazanin" w:cs="IRNazanin"/>
          <w:color w:val="111111"/>
          <w:sz w:val="28"/>
          <w:szCs w:val="28"/>
          <w:rtl w:val="true"/>
          <w:lang w:bidi="fa-IR"/>
        </w:rPr>
        <w:t>.</w:t>
      </w:r>
      <w:bookmarkStart w:id="257" w:name="pg7857_60600"/>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عین پول خمس نداده جنسی بخرد، یعنی به فروشنده بگوید این جنس را با این پول می خرم، چنانچه حاکم شرع، معاملۀ یک پنجم آن را اجازه بدهد، معاملۀ آن مقدار صحیح است و خریدار باید یک پنجم جنسی را که خریده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حاکم شرع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مكلف باید خمس همان پول سالگشت شده را با ملاحظه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سالی که خمس بر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کند و نسبت به سرمایه در گردش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اولین سال خمسی یک تومان داشته است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با تورم سال به عنوان خمس پرداخت کند و در سال بعد اگر مجموع سرمایه اش مثلا دو میلیون شده است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می شود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دو میلیون کسر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تورم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تورم همان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سالی که باید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هم به همین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اگر فروشنده ای که شیعه دوازده امامی است جنس را خریده، در صورتی که قیمت آن افزایش یافته باشد، پرداخت خمس به قیمت فعلی واجب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258" w:name="__RefHeading___Toc5753237_1051229030"/>
      <w:bookmarkStart w:id="259" w:name="_Toc112"/>
      <w:bookmarkEnd w:id="258"/>
      <w:r>
        <w:rPr>
          <w:rtl w:val="true"/>
        </w:rPr>
        <w:t>د</w:t>
      </w:r>
      <w:r>
        <w:rPr>
          <w:rtl w:val="true"/>
        </w:rPr>
        <w:t xml:space="preserve">. </w:t>
      </w:r>
      <w:r>
        <w:rPr>
          <w:rtl w:val="true"/>
        </w:rPr>
        <w:t xml:space="preserve">اگر این اموال با ترکیبی از موارد فوق </w:t>
      </w:r>
      <w:r>
        <w:rPr>
          <w:rtl w:val="true"/>
        </w:rPr>
        <w:t>(</w:t>
      </w:r>
      <w:r>
        <w:rPr>
          <w:rtl w:val="true"/>
        </w:rPr>
        <w:t>موارد الف، ب، ج</w:t>
      </w:r>
      <w:r>
        <w:rPr>
          <w:rtl w:val="true"/>
        </w:rPr>
        <w:t xml:space="preserve">) </w:t>
      </w:r>
      <w:r>
        <w:rPr>
          <w:rtl w:val="true"/>
        </w:rPr>
        <w:t>تهیه شده</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هر مورد را مشخص نموده و نسبت به هر مورد باید به حکم همان عمل شود</w:t>
      </w:r>
      <w:r>
        <w:rPr>
          <w:rFonts w:eastAsia="IRNazanin" w:cs="IRNazanin"/>
          <w:color w:val="111111"/>
          <w:sz w:val="28"/>
          <w:szCs w:val="28"/>
          <w:rtl w:val="true"/>
          <w:lang w:bidi="fa-IR"/>
        </w:rPr>
        <w:t>.</w:t>
      </w:r>
    </w:p>
    <w:p>
      <w:pPr>
        <w:pStyle w:val="Heading5"/>
        <w:numPr>
          <w:ilvl w:val="4"/>
          <w:numId w:val="1"/>
        </w:numPr>
        <w:rPr/>
      </w:pPr>
      <w:bookmarkStart w:id="260" w:name="__RefHeading___Toc5753239_1051229030"/>
      <w:bookmarkStart w:id="261" w:name="_Toc113"/>
      <w:bookmarkEnd w:id="260"/>
      <w:r>
        <w:rPr>
          <w:rtl w:val="true"/>
        </w:rPr>
        <w:t>ه</w:t>
      </w:r>
      <w:r>
        <w:rPr>
          <w:rtl w:val="true"/>
        </w:rPr>
        <w:t xml:space="preserve">. </w:t>
      </w:r>
      <w:r>
        <w:rPr>
          <w:rtl w:val="true"/>
        </w:rPr>
        <w:t>اگر معلوم نباشد این اموال را با چه مالی تهیه کرده</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آن در احکام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عنوان موارد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اگر اموال مذکور، پول نقد اضافی، پول پس انداز شده برای مخارج ازدواج و مانند آن باشد که از درآمد بین سال ذخیره شده و سال خمسی بر آن سپری شده است، باید خمس آنها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خمس پول پس انداز شده در سررسید سال اول به همراه تورمش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262" w:name="__RefHeading___Toc5753241_1051229030"/>
      <w:bookmarkStart w:id="263" w:name="_Toc114"/>
      <w:bookmarkEnd w:id="262"/>
      <w:r>
        <w:rPr>
          <w:rtl w:val="true"/>
        </w:rPr>
        <w:t>سال خمسی در همان زمان مصالحه؟</w:t>
      </w:r>
      <w:bookmarkEnd w:id="263"/>
    </w:p>
    <w:p>
      <w:pPr>
        <w:pStyle w:val="BookText"/>
        <w:rPr/>
      </w:pPr>
      <w:r>
        <w:rPr>
          <w:rFonts w:ascii="IRNazanin" w:hAnsi="IRNazanin" w:eastAsia="IRNazanin"/>
          <w:color w:val="111111"/>
          <w:sz w:val="28"/>
          <w:sz w:val="28"/>
          <w:szCs w:val="28"/>
          <w:rtl w:val="true"/>
          <w:lang w:bidi="fa-IR"/>
        </w:rPr>
        <w:t>کسی که تا به حال سال خمسی نداشته است و تاریخ شروع شرعی آن را نیز نمی داند و به دفتر مرجع تقلید برای محاسبه می رود و با نماینده ایشان مصالحه می کند تاریخ سال خمسی وی از چه تاریخی است؟</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سال نداشته و اجمالاً می داند به او خمس تعلق گرفته با او مصالحه انجام دهید و سال را از همان وقت مصالحه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 حساب سال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آغاز به فعالیت شغلیش اصلاً معلوم نیست، چنانچه با مصالحه با حاکم شرع یا وکیل وی، خمس اموالش تا آن لحظه را محاسبه و اقدام به پرداخت آن نماید، زمان پرداخت خمس، ساعت خمسی او محسوب می شود و با سپری شدن یک سال، در همان ساعت، سال خمسی وی به پایان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264" w:name="__RefHeading___Toc5753243_1051229030"/>
      <w:bookmarkStart w:id="265" w:name="_Toc115"/>
      <w:bookmarkEnd w:id="264"/>
      <w:r>
        <w:rPr>
          <w:rtl w:val="true"/>
        </w:rPr>
        <w:t>محاسبه ضروریات زندگی در مصالحه</w:t>
      </w:r>
      <w:bookmarkEnd w:id="265"/>
    </w:p>
    <w:p>
      <w:pPr>
        <w:pStyle w:val="BookText"/>
        <w:rPr/>
      </w:pPr>
      <w:r>
        <w:rPr>
          <w:rFonts w:ascii="IRNazanin" w:hAnsi="IRNazanin" w:eastAsia="IRNazanin"/>
          <w:color w:val="111111"/>
          <w:sz w:val="28"/>
          <w:sz w:val="28"/>
          <w:szCs w:val="28"/>
          <w:rtl w:val="true"/>
          <w:lang w:bidi="fa-IR"/>
        </w:rPr>
        <w:t>کسانی که تاکنون خمس نداده اند آیا ضروریات زندگی نیز محاسبه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اموالشان را باید حساب کنند و نسبت به ضروریات و وسایل زندگی با حاکم شرع مصالحه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6" w:name="pg7857_60601"/>
    </w:p>
    <w:p>
      <w:pPr>
        <w:pStyle w:val="BookText"/>
        <w:rPr/>
      </w:pPr>
      <w:bookmarkEnd w:id="26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باقی مراجع حکم ضروریات زندگی و غیر ضروریات یکسان است و مطابق همان تفصیلی که بیان شده است عمل شود</w:t>
      </w:r>
      <w:r>
        <w:rPr>
          <w:rFonts w:eastAsia="IRNazanin" w:cs="IRNazanin"/>
          <w:color w:val="111111"/>
          <w:sz w:val="28"/>
          <w:szCs w:val="28"/>
          <w:rtl w:val="true"/>
          <w:lang w:bidi="fa-IR"/>
        </w:rPr>
        <w:t>.</w:t>
      </w:r>
    </w:p>
    <w:p>
      <w:pPr>
        <w:pStyle w:val="Heading5"/>
        <w:numPr>
          <w:ilvl w:val="4"/>
          <w:numId w:val="1"/>
        </w:numPr>
        <w:rPr/>
      </w:pPr>
      <w:bookmarkStart w:id="267" w:name="__RefHeading___Toc5753245_1051229030"/>
      <w:bookmarkStart w:id="268" w:name="_Toc116"/>
      <w:bookmarkEnd w:id="267"/>
      <w:r>
        <w:rPr>
          <w:rtl w:val="true"/>
        </w:rPr>
        <w:t>کسانی که سال خمسی داشته اند ولی مدتی رها کرده اند</w:t>
      </w:r>
      <w:bookmarkEnd w:id="268"/>
    </w:p>
    <w:p>
      <w:pPr>
        <w:pStyle w:val="BookText"/>
        <w:rPr/>
      </w:pPr>
      <w:r>
        <w:rPr>
          <w:rFonts w:ascii="IRNazanin" w:hAnsi="IRNazanin" w:eastAsia="IRNazanin"/>
          <w:color w:val="111111"/>
          <w:sz w:val="28"/>
          <w:sz w:val="28"/>
          <w:szCs w:val="28"/>
          <w:rtl w:val="true"/>
          <w:lang w:bidi="fa-IR"/>
        </w:rPr>
        <w:t>وظیفه کسانی که سال خمسی داشته اند ولی مدتی خمس دادن را رها کرده اند چیست؟</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سال خمسی ایشان تغییر نمی کند و لازم است نسبت به خمس اموال در فاصله زمانی که محاسبه خمس اموال را نداشته اند مطابق وظیفه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حساب سال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Heading5"/>
        <w:numPr>
          <w:ilvl w:val="4"/>
          <w:numId w:val="1"/>
        </w:numPr>
        <w:rPr/>
      </w:pPr>
      <w:bookmarkStart w:id="269" w:name="__RefHeading___Toc5753247_1051229030"/>
      <w:bookmarkStart w:id="270" w:name="_Toc117"/>
      <w:bookmarkEnd w:id="269"/>
      <w:r>
        <w:rPr>
          <w:rtl w:val="true"/>
        </w:rPr>
        <w:t>کسانی که خودشان تاریخی دلخواهی انتخاب کرده اند</w:t>
      </w:r>
      <w:bookmarkEnd w:id="270"/>
    </w:p>
    <w:p>
      <w:pPr>
        <w:pStyle w:val="Heading6"/>
        <w:numPr>
          <w:ilvl w:val="5"/>
          <w:numId w:val="1"/>
        </w:numPr>
        <w:rPr/>
      </w:pPr>
      <w:bookmarkStart w:id="271" w:name="__RefHeading___Toc5753249_1051229030"/>
      <w:bookmarkStart w:id="272" w:name="_Toc11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حکم کسانی که سال خمسی شان مطابق مبنای مرجع نبوده است و خودشان یک روزی را به دلخواه انتخاب کرده اند چیست؟</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w:t>
      </w:r>
    </w:p>
    <w:p>
      <w:pPr>
        <w:pStyle w:val="Heading6"/>
        <w:numPr>
          <w:ilvl w:val="5"/>
          <w:numId w:val="1"/>
        </w:numPr>
        <w:rPr/>
      </w:pPr>
      <w:bookmarkStart w:id="273" w:name="__RefHeading___Toc5753251_1051229030"/>
      <w:bookmarkStart w:id="274" w:name="_Toc119"/>
      <w:bookmarkEnd w:id="273"/>
      <w:r>
        <w:rPr>
          <w:rtl w:val="true"/>
        </w:rPr>
        <w:t>الف</w:t>
      </w:r>
      <w:r>
        <w:rPr>
          <w:rtl w:val="true"/>
        </w:rPr>
        <w:t xml:space="preserve">) </w:t>
      </w:r>
      <w:r>
        <w:rPr>
          <w:rtl w:val="true"/>
        </w:rPr>
        <w:t>زمان حقیقی سال خمسی شخص معلوم است</w:t>
      </w:r>
      <w:r>
        <w:rPr>
          <w:rtl w:val="true"/>
        </w:rPr>
        <w:t>:</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فردی سال خمسی حقیقی او اول مهر بوده است اما این شخص اول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با بهمن ماه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کرده است که در این صورت باید خمس درآمدهایی که در تاریخ سر رسید سال خمسی حقیقی موجود بوده است را بپردازد و در صورتی که هزینه شده است بر ذمه اوست</w:t>
      </w:r>
      <w:r>
        <w:rPr>
          <w:rFonts w:eastAsia="IRNazanin" w:cs="IRNazanin"/>
          <w:color w:val="111111"/>
          <w:sz w:val="28"/>
          <w:szCs w:val="28"/>
          <w:rtl w:val="true"/>
          <w:lang w:bidi="fa-IR"/>
        </w:rPr>
        <w:t>.</w:t>
      </w:r>
    </w:p>
    <w:p>
      <w:pPr>
        <w:pStyle w:val="Heading6"/>
        <w:numPr>
          <w:ilvl w:val="5"/>
          <w:numId w:val="1"/>
        </w:numPr>
        <w:rPr/>
      </w:pPr>
      <w:bookmarkStart w:id="275" w:name="__RefHeading___Toc5753253_1051229030"/>
      <w:bookmarkStart w:id="276" w:name="_Toc120"/>
      <w:bookmarkEnd w:id="275"/>
      <w:r>
        <w:rPr>
          <w:rtl w:val="true"/>
        </w:rPr>
        <w:t>ب</w:t>
      </w:r>
      <w:r>
        <w:rPr>
          <w:rtl w:val="true"/>
        </w:rPr>
        <w:t xml:space="preserve">) </w:t>
      </w:r>
      <w:r>
        <w:rPr>
          <w:rtl w:val="true"/>
        </w:rPr>
        <w:t>زمان حقیقی سال خمسی شخص معلوم نیست</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محاسبه خمس اولین سال؛ در اموال مشکوک حکم مسئله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حساب سال</w:t>
      </w:r>
    </w:p>
    <w:p>
      <w:pPr>
        <w:pStyle w:val="BookText"/>
        <w:rPr/>
      </w:pPr>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4"/>
        <w:numPr>
          <w:ilvl w:val="3"/>
          <w:numId w:val="1"/>
        </w:numPr>
        <w:rPr/>
      </w:pPr>
      <w:bookmarkStart w:id="277" w:name="__RefHeading___Toc5753255_1051229030"/>
      <w:bookmarkStart w:id="278" w:name="_Toc121"/>
      <w:bookmarkEnd w:id="277"/>
      <w:r>
        <w:rPr>
          <w:rtl w:val="true"/>
        </w:rPr>
        <w:t>فراموشی سال خمسی</w:t>
      </w:r>
      <w:bookmarkEnd w:id="278"/>
    </w:p>
    <w:p>
      <w:pPr>
        <w:pStyle w:val="BookText"/>
        <w:rPr/>
      </w:pPr>
      <w:r>
        <w:rPr>
          <w:rFonts w:ascii="IRNazanin" w:hAnsi="IRNazanin" w:eastAsia="IRNazanin"/>
          <w:color w:val="111111"/>
          <w:sz w:val="28"/>
          <w:sz w:val="28"/>
          <w:szCs w:val="28"/>
          <w:rtl w:val="true"/>
          <w:lang w:bidi="fa-IR"/>
        </w:rPr>
        <w:t>شخصی که تاریخ سال خمسی را فراموش کرده است چه وظیفه ای دارد؟</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برای مشخص کردن یک روز دیگر به نمایندگان مراجعه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درآمدهایی را به دست آورده، ولی هنوز آن را صرف در مؤونه نکرده و شک دارد که سال خمسی بر آن گذشته یا نه، در این صورت می تواند بناء بگذارد که هنوز سال خمسی بر آن سپری نشده است؛ مثلاً فرد شاغلی که حساب سال داشته ولی دفترچه حساب سالش مفقود شده و نداند سال خمسیش اول تیرماه، است یا اوّل مهرماه، چنانچه درآمدی در شهریورماه به دست آورده باشد، لازم نیست اوّل مهر خمس آن را بپردازد و می تواند آن را در مؤونه زندگیش تا قبل از فرا رسیدن اول تیرماه سال آینده هزینه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فرد مقصر محسوب می شود، مانند فرد شاغلی که حساب سال نداشته و در محاسبۀ خمس اموالش سهل انگاری نموده و بدین جهت زمان شروع در کسب خویش که آغاز سال خمسی وی محسوب می شود را به یاد ندارد یا زمان تحقق درآمدهایش را نمی داند، احتیاط واجب است که با حاکم شرع به نسبت احتمال مصالحه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تاریخ جدید به میل خود انتخاب کرده و مطابق آن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279" w:name="pg7857_60602"/>
    </w:p>
    <w:p>
      <w:pPr>
        <w:pStyle w:val="BookText"/>
        <w:rPr/>
      </w:pPr>
      <w:bookmarkEnd w:id="27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باقی مراجع در این باره اذن از نماینده مرجع تقلید است</w:t>
      </w:r>
      <w:r>
        <w:rPr>
          <w:rFonts w:eastAsia="IRNazanin" w:cs="IRNazanin"/>
          <w:color w:val="111111"/>
          <w:sz w:val="28"/>
          <w:szCs w:val="28"/>
          <w:rtl w:val="true"/>
          <w:lang w:bidi="fa-IR"/>
        </w:rPr>
        <w:t>.</w:t>
      </w:r>
    </w:p>
    <w:p>
      <w:pPr>
        <w:pStyle w:val="Heading4"/>
        <w:numPr>
          <w:ilvl w:val="3"/>
          <w:numId w:val="1"/>
        </w:numPr>
        <w:rPr/>
      </w:pPr>
      <w:bookmarkStart w:id="280" w:name="__RefHeading___Toc5753257_1051229030"/>
      <w:bookmarkStart w:id="281" w:name="_Toc122"/>
      <w:bookmarkEnd w:id="280"/>
      <w:r>
        <w:rPr>
          <w:rtl w:val="true"/>
        </w:rPr>
        <w:t>مسائل مختلفی در عدم پرداخت خمس در انتهای سال خمسی</w:t>
      </w:r>
      <w:bookmarkEnd w:id="281"/>
    </w:p>
    <w:p>
      <w:pPr>
        <w:pStyle w:val="Heading5"/>
        <w:numPr>
          <w:ilvl w:val="4"/>
          <w:numId w:val="1"/>
        </w:numPr>
        <w:rPr/>
      </w:pPr>
      <w:bookmarkStart w:id="282" w:name="__RefHeading___Toc5753259_1051229030"/>
      <w:bookmarkStart w:id="283" w:name="_Toc123"/>
      <w:bookmarkEnd w:id="282"/>
      <w:r>
        <w:rPr>
          <w:rtl w:val="true"/>
        </w:rPr>
        <w:t>حكم تأخیر در پرداخت خمس</w:t>
      </w:r>
      <w:bookmarkEnd w:id="283"/>
    </w:p>
    <w:p>
      <w:pPr>
        <w:pStyle w:val="BookText"/>
        <w:rPr/>
      </w:pPr>
      <w:r>
        <w:rPr>
          <w:rFonts w:ascii="IRNazanin" w:hAnsi="IRNazanin" w:eastAsia="IRNazanin"/>
          <w:color w:val="111111"/>
          <w:sz w:val="28"/>
          <w:sz w:val="28"/>
          <w:szCs w:val="28"/>
          <w:rtl w:val="true"/>
          <w:lang w:bidi="fa-IR"/>
        </w:rPr>
        <w:t>تأخیر در پرداخت خمس تا سال آینده چه حکمی دارد؟</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بدون عذر جایز نیست و خمسی که بدهکار هستید را باید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عمدی در پرداخت خمس از سال خمسی به سال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وقت آن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بدهی ادا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مالی در بین اموالش در سالهای گذشته بی اطلاع بوده است و خمس آن را نپرداخته لازم است موقع محاسبه خمس آن مال را با ملاحظه تورم بپردازد و لو خمس آن از اصل آن مال بیشتر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تاخیر جایز نیست البته در صورتی که فرد توانایی پرداخت نقدی و فوری خمس را نداشته باشد یا پرداخت آن موجب سختی زیادی که قابل تحمل نیست شود، حاکم شرع یا نماینده او مجاز است خمس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مشاع در اموال فرد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مبلغ در ذمه او مصالحه یا آنکه آن مبلغ را دستگردان نماید تا خمس از اموال فرد به ذمه او منتقل گردد و تصرف در اموالش جایز گردد؛ ولی فرد باید بدهی خویش را با توجه به توانایی خود، بدون سهل انگاری و تأخیر بپردازد و نیز اگر شخص توانایی پرداخت اقساطی خمس را دارد، باید پس از مصالحه یا دستگردان اقساط آن را بدون تأخیر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284" w:name="__RefHeading___Toc5753261_1051229030"/>
      <w:bookmarkStart w:id="285" w:name="_Toc124"/>
      <w:bookmarkEnd w:id="284"/>
      <w:r>
        <w:rPr>
          <w:rtl w:val="true"/>
        </w:rPr>
        <w:t>پرداخت خمس با چند روز تاخیر</w:t>
      </w:r>
      <w:bookmarkEnd w:id="285"/>
    </w:p>
    <w:p>
      <w:pPr>
        <w:pStyle w:val="BookText"/>
        <w:rPr/>
      </w:pPr>
      <w:r>
        <w:rPr>
          <w:rFonts w:ascii="IRNazanin" w:hAnsi="IRNazanin" w:eastAsia="IRNazanin"/>
          <w:color w:val="111111"/>
          <w:sz w:val="28"/>
          <w:sz w:val="28"/>
          <w:szCs w:val="28"/>
          <w:rtl w:val="true"/>
          <w:lang w:bidi="fa-IR"/>
        </w:rPr>
        <w:t>آیا پرداخت خمس با چند روز تاخیر از سر سال خمسی جایز است؟</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و تا خمس مال را ندهد نمیتواند در آن مال تصرف کند مگر آنکه از حاکم شرع اجازه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توان پرداخت خمس را داشته باشید، قابل امهال نیست و باید فورا پرداخت کنید و اگر توان پرداخت نداشته باشید، هر زمان و به هر مقدار که امکان پرداخت پیدا کردید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تأخیر در پرداخت خمس به مقداری که عرفاً صرف مال در آن، مثل صرف در مؤونه سال محسوب شود، اشکال ندارد، مثلاً امروز سال خمسی فرد فرا رسیده و او نیاز دارد تا وسیله ای برای مایحتاج زندگی خود تهیه کند ، یا اینکه بدهی خود را پرداخت کند؛ در این صورت مجاز است قبل از دادن خمس، آن وسیله را خریداری کرده یا بدهی خود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286" w:name="__RefHeading___Toc5753263_1051229030"/>
      <w:bookmarkStart w:id="287" w:name="_Toc125"/>
      <w:bookmarkEnd w:id="286"/>
      <w:r>
        <w:rPr>
          <w:rtl w:val="true"/>
        </w:rPr>
        <w:t>برخی از آثار تأخیر در پرداخت خمس</w:t>
      </w:r>
      <w:bookmarkEnd w:id="2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8" w:name="__RefHeading___Toc5753265_1051229030"/>
      <w:bookmarkStart w:id="289" w:name="_Toc126"/>
      <w:bookmarkEnd w:id="288"/>
      <w:r>
        <w:rPr>
          <w:rtl w:val="true"/>
        </w:rPr>
        <w:t>الف</w:t>
      </w:r>
      <w:r>
        <w:rPr>
          <w:rtl w:val="true"/>
        </w:rPr>
        <w:t xml:space="preserve">) </w:t>
      </w:r>
      <w:r>
        <w:rPr>
          <w:rtl w:val="true"/>
        </w:rPr>
        <w:t>عدم جواز تصرف در مال متعلق خمس</w:t>
      </w:r>
      <w:bookmarkStart w:id="290" w:name="pg7857_60603"/>
      <w:bookmarkEnd w:id="289"/>
    </w:p>
    <w:p>
      <w:pPr>
        <w:pStyle w:val="BookText"/>
        <w:rPr/>
      </w:pPr>
      <w:bookmarkEnd w:id="290"/>
      <w:r>
        <w:rPr>
          <w:rFonts w:ascii="IRNazanin" w:hAnsi="IRNazanin" w:eastAsia="IRNazanin"/>
          <w:color w:val="111111"/>
          <w:sz w:val="28"/>
          <w:sz w:val="28"/>
          <w:szCs w:val="28"/>
          <w:rtl w:val="true"/>
          <w:lang w:bidi="fa-IR"/>
        </w:rPr>
        <w:t>آیا در مالی که به آن خمس تعلق گرفته است قبل از پرداخت خمسش میتوان تصرف کرد؟</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خمس آن را نداده است، نمی تواند در آن مال تصرف کند؛ هرچند قصد پرداخت خمس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جایز است اما تاخیر در پرداخت خمس معصیت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291" w:name="__RefHeading___Toc5753267_1051229030"/>
      <w:bookmarkStart w:id="292" w:name="_Toc127"/>
      <w:bookmarkEnd w:id="291"/>
      <w:r>
        <w:rPr>
          <w:rtl w:val="true"/>
        </w:rPr>
        <w:t>ب</w:t>
      </w:r>
      <w:r>
        <w:rPr>
          <w:rtl w:val="true"/>
        </w:rPr>
        <w:t xml:space="preserve">) </w:t>
      </w:r>
      <w:r>
        <w:rPr>
          <w:rtl w:val="true"/>
        </w:rPr>
        <w:t xml:space="preserve">لزوم تجویز یک پنجم معامله توسط حاکم شرع </w:t>
      </w:r>
      <w:r>
        <w:rPr>
          <w:rtl w:val="true"/>
        </w:rPr>
        <w:t>(</w:t>
      </w:r>
      <w:r>
        <w:rPr>
          <w:rtl w:val="true"/>
        </w:rPr>
        <w:t>با ملاحظه مبانی فقها</w:t>
      </w:r>
      <w:r>
        <w:rPr>
          <w:rtl w:val="true"/>
        </w:rPr>
        <w:t>)</w:t>
      </w:r>
      <w:bookmarkEnd w:id="292"/>
    </w:p>
    <w:p>
      <w:pPr>
        <w:pStyle w:val="BookText"/>
        <w:rPr/>
      </w:pPr>
      <w:r>
        <w:rPr>
          <w:rFonts w:ascii="IRNazanin" w:hAnsi="IRNazanin" w:eastAsia="IRNazanin"/>
          <w:color w:val="111111"/>
          <w:sz w:val="28"/>
          <w:sz w:val="28"/>
          <w:szCs w:val="28"/>
          <w:rtl w:val="true"/>
          <w:lang w:bidi="fa-IR"/>
        </w:rPr>
        <w:t>اگر جنسی با عین مالی که خمسش پرداخت نشده است، فراهم شده باشد حکم چیست؟</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عین پول خمس نداده جنسی را بخرد، یعنی به فروشنده بگوید این جنس را به این پول می خرم، چنانچه حاکم شرع معاملۀ یک پنجم آن را اجازه بدهد، معاملۀ آن مقدار صحیح است و انسان باید یک پنجم جنسی را که خریده است، به حاکم شرع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آثار و لوازم، باید حکم تعلق به ذمه بار شود بنابر این معامله صحیح است لکن تاخیر عمدی در پرداخت خمس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با عین پول خمس نداده جنسی را بخرد، یعنی به فروشنده بگوید این جنس را با همین پول می خرم، چنانچه فروشنده شیعه دوازده امامی باشد، معامله صحیح است و فروشنده می تواند در تمام آن پول تصرف نماید ولی به جنسی که خریدار با این پول خریده است خمس تعلق می گیرد و وی موظف است خمس کالا را به قیمت فعلی آن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293" w:name="__RefHeading___Toc5753269_1051229030"/>
      <w:bookmarkStart w:id="294" w:name="_Toc128"/>
      <w:bookmarkEnd w:id="293"/>
      <w:r>
        <w:rPr>
          <w:rtl w:val="true"/>
        </w:rPr>
        <w:t>ج</w:t>
      </w:r>
      <w:r>
        <w:rPr>
          <w:rtl w:val="true"/>
        </w:rPr>
        <w:t xml:space="preserve">) </w:t>
      </w:r>
      <w:r>
        <w:rPr>
          <w:rtl w:val="true"/>
        </w:rPr>
        <w:t>محاسبه خمس سود سرمایه ای که پرداخت خمسش به تاخیر افتاده</w:t>
      </w:r>
      <w:bookmarkEnd w:id="294"/>
    </w:p>
    <w:p>
      <w:pPr>
        <w:pStyle w:val="BookText"/>
        <w:rPr/>
      </w:pPr>
      <w:r>
        <w:rPr>
          <w:rFonts w:ascii="IRNazanin" w:hAnsi="IRNazanin" w:eastAsia="IRNazanin"/>
          <w:color w:val="111111"/>
          <w:sz w:val="28"/>
          <w:sz w:val="28"/>
          <w:szCs w:val="28"/>
          <w:rtl w:val="true"/>
          <w:lang w:bidi="fa-IR"/>
        </w:rPr>
        <w:t>کسی که پرداخت خمس سرمایه اش را تا چند سال به تاخیر انداخته است کیفیت محاسبه خمس آن چگونه است؟ آیا پرداخت خمس مال موجود در انتهای سال خمسی جدید، کافی است؟</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 باید ارزش کالا را در سررسید اولین سال خمسی محاسبه کرده و خمس آن را با ملاحظه تورم مبلغ خمس پرداخت نماید و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اولین سال خمسی یک تومان داشته است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با تورم سال به عنوان خمس پرداخت کند و در سال بعد اگر مجموع سرمایه اش مثلا دو میلیون شده است مبلغ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هزار تومان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می شود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دو میلیون کسر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تورم همان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سالی که باید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هم به همین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با درآمد بین سال کالایی را بخرد و کالای مذکور تا انتهای سال مؤونه نشود و به آن خمس تعلّق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و وی خمس آن را نپردازد</w:t>
      </w:r>
      <w:r>
        <w:rPr>
          <w:rStyle w:val="FootnoteAnchor"/>
          <w:rtl w:val="true"/>
        </w:rPr>
        <w:footnoteReference w:id="150"/>
      </w:r>
      <w:r>
        <w:rPr>
          <w:rFonts w:ascii="IRNazanin" w:hAnsi="IRNazanin" w:eastAsia="IRNazanin"/>
          <w:color w:val="111111"/>
          <w:sz w:val="28"/>
          <w:sz w:val="28"/>
          <w:szCs w:val="28"/>
          <w:rtl w:val="true"/>
          <w:lang w:bidi="fa-IR"/>
        </w:rPr>
        <w:t>و کالا در سال جدید، ترقی قیمت نماید و در بین همان سال آن را بفروشد ثمن آن تا پایان سال خمسی جدید باقی بماند، در فرضی که معامله صحیح باشد</w:t>
      </w:r>
      <w:r>
        <w:rPr>
          <w:rStyle w:val="FootnoteAnchor"/>
          <w:rtl w:val="true"/>
        </w:rPr>
        <w:footnoteReference w:id="151"/>
      </w:r>
      <w:r>
        <w:rPr>
          <w:rFonts w:ascii="IRNazanin" w:hAnsi="IRNazanin" w:eastAsia="IRNazanin"/>
          <w:color w:val="111111"/>
          <w:sz w:val="28"/>
          <w:sz w:val="28"/>
          <w:szCs w:val="28"/>
          <w:rtl w:val="true"/>
          <w:lang w:bidi="fa-IR"/>
        </w:rPr>
        <w:t xml:space="preserve">یا با اجازۀ حاکم شرع نسبت </w:t>
      </w:r>
      <w:bookmarkStart w:id="295" w:name="pg7857_60604"/>
    </w:p>
    <w:p>
      <w:pPr>
        <w:pStyle w:val="BookText"/>
        <w:rPr/>
      </w:pPr>
      <w:bookmarkEnd w:id="295"/>
      <w:r>
        <w:rPr>
          <w:rFonts w:ascii="IRNazanin" w:hAnsi="IRNazanin" w:eastAsia="IRNazanin"/>
          <w:color w:val="111111"/>
          <w:sz w:val="28"/>
          <w:sz w:val="28"/>
          <w:szCs w:val="28"/>
          <w:rtl w:val="true"/>
          <w:lang w:bidi="fa-IR"/>
        </w:rPr>
        <w:t>به سهم اهل خمس صحیح محسوب شود، چنانچه فرد مذکور بخواهد خمس بدهد، باید خمس اصل مال تمام سود حاصل از سهم خمس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خمس سود سهم خویش را نیز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پرداخت خمس مال موجود در انتهای سال خمسی جدید،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فردی با درآمد بین سال کالایی را به قصد تجارت خریداری می کند؛ قیمت کالا سر سال خمسی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که خمس آن را نمی دهد و در سال بعد که قیمت کالا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شود آن را به شیعۀ دوازده امامی می فروشد و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تا آخر سال خمسی باقی می ماند؛ اکنون فرد برای پرداخت خمس باید 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عنوان خمس اصل مال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سودی که از سهم خمس به دست آمده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سود سهم خویش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باشد را نیز بپردازد که در نتیجه، مجموع مالی که فرد می پردازد،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گردد و بنابر احتیاط واجب، پرداخت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هزار تومان به عنوان خمس مال موجود در انتهای سال خمسی جدید،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اصل مال باید پرداخت شود و نسبت به سود آن بعد از آنکه حاکم شرع معامله را اجازه داد باید خمسش را پرداخت کند و احتیاط آن است که در این ربح مصالحه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296" w:name="__RefHeading___Toc5753271_1051229030"/>
      <w:bookmarkStart w:id="297" w:name="_Toc129"/>
      <w:bookmarkEnd w:id="296"/>
      <w:r>
        <w:rPr>
          <w:rtl w:val="true"/>
        </w:rPr>
        <w:t>د</w:t>
      </w:r>
      <w:r>
        <w:rPr>
          <w:rtl w:val="true"/>
        </w:rPr>
        <w:t xml:space="preserve">) </w:t>
      </w:r>
      <w:r>
        <w:rPr>
          <w:rtl w:val="true"/>
        </w:rPr>
        <w:t>مدیون بودن خمس اجارههای ملک</w:t>
      </w:r>
      <w:bookmarkEnd w:id="297"/>
    </w:p>
    <w:p>
      <w:pPr>
        <w:pStyle w:val="BookText"/>
        <w:rPr/>
      </w:pPr>
      <w:r>
        <w:rPr>
          <w:rFonts w:ascii="IRNazanin" w:hAnsi="IRNazanin" w:eastAsia="IRNazanin"/>
          <w:color w:val="111111"/>
          <w:sz w:val="28"/>
          <w:sz w:val="28"/>
          <w:szCs w:val="28"/>
          <w:rtl w:val="true"/>
          <w:lang w:bidi="fa-IR"/>
        </w:rPr>
        <w:t>اگر شیئی که خمس به آن تعلق گرفته از اشیایی باشد که در عرف اجاره داده می شود مثل خانه، مغازه ، تاکسی و مانند آن،</w:t>
      </w:r>
      <w:r>
        <w:rPr>
          <w:rStyle w:val="FootnoteAnchor"/>
          <w:rtl w:val="true"/>
        </w:rPr>
        <w:footnoteReference w:id="152"/>
      </w:r>
      <w:r>
        <w:rPr>
          <w:rFonts w:ascii="IRNazanin" w:hAnsi="IRNazanin" w:eastAsia="IRNazanin"/>
          <w:color w:val="111111"/>
          <w:sz w:val="28"/>
          <w:sz w:val="28"/>
          <w:szCs w:val="28"/>
          <w:rtl w:val="true"/>
          <w:lang w:bidi="fa-IR"/>
        </w:rPr>
        <w:t xml:space="preserve">چنانچه فرد خمس آن را به موقع خودش نپردازد، کیفیت محاسبه خمس آن در زمان مراجعه چگونه است؟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اجاره ها لازم نیست مگر آنکه اجاره تا سررسید سال خمسی باقی بماند که در این صورت باید خمس آن محاسبه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اجاره بهای یک پنجم آن مال را هم بابت مدتی که پرداخت خمس را به تأخیر انداخته، بپردازد، هرچند آن را به دیگری اجاره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فرد منزل یا مغازه ای را که به آن خمس تعلق گرفته است خمس آن را نداده به مبلغ کمتر به مستأجر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جهت دریافت مبلغی بابت قرض الحسنه از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ضامن خمس ما به التفاوت بین اجرت قراردادی و اجرت المثل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آن املاک به ارزش روز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ای دریافت کرده هر مقدار از آن که مصرف نشده و سال خمسی بر آن گذشته خمس دارد و مبلغی که به عنوان قرض الحسنه دریافت کرده مشمول خمس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298" w:name="__RefHeading___Toc5753273_1051229030"/>
      <w:bookmarkStart w:id="299" w:name="_Toc130"/>
      <w:bookmarkEnd w:id="298"/>
      <w:r>
        <w:rPr>
          <w:rtl w:val="true"/>
        </w:rPr>
        <w:t>حکم خرید مالی که خمس آن پرداخت نشده</w:t>
      </w:r>
      <w:bookmarkEnd w:id="299"/>
    </w:p>
    <w:p>
      <w:pPr>
        <w:pStyle w:val="BookText"/>
        <w:rPr/>
      </w:pPr>
      <w:r>
        <w:rPr>
          <w:rFonts w:ascii="IRNazanin" w:hAnsi="IRNazanin" w:eastAsia="IRNazanin"/>
          <w:color w:val="111111"/>
          <w:sz w:val="28"/>
          <w:sz w:val="28"/>
          <w:szCs w:val="28"/>
          <w:rtl w:val="true"/>
          <w:lang w:bidi="fa-IR"/>
        </w:rPr>
        <w:t>چنانچه مالی که خمس آن پرداخت نشده است خریداری شود چه حکمی دارد؟</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https://makarem.ir/main.aspx?typeinfo=21&amp;lid=0&amp;catid=44818&amp;mid=255697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حاکم شرع یک پنجم آن را اجازه ندهد معامله آن مقدار باطل است و حاکم شرع می تواند پنج یک آن مال را بگیرد و اگر اجازه بدهد معامله صحیح است و خریدار باید مقدار پنج یک پول آن را به حاکم شرع بدهد ، و اگر به فروشنده داده می تواند از او پس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bookmarkStart w:id="300" w:name="pg7857_60605"/>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که به اموالش خمس تعلق گرفته ولی خمس آن را نمی دهد، معامله ای انجام دهد، آن معامله صحیح بوده و آنچه مورد معامله بوده به دیگری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خمس بر عهده فروشنده است و باید خمس را بپردازد و تاخیر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خمس نمیدهد یا خمس بعضی از اموالش را نپرداخته است، چنانچه مالش را به ملک شیعه دوازده امامی در آورد، مثل آنکه مالش را از طریق یکی از راههای صحیح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فروختن یا هدیه دادن یا اداء دين 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منتقل ،نماید آن مال به ملکیت آن شیعه در میآید و برای او حلال است و نیازی هم به پرداخت خمس توسط او نیست هرچند یقین داشته باشد که خمس به این اموال تعلّق گرفته است و مالک آن، خمس این اموال را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شیعه اثنا عشری، شیئی را که خمس آن داده نشده و سال بر آن گذشته خریداری نماید، معامله صحیح می باشد و خمس به عهده فروشنده است و وی موظف به پرداخت آن می باشد و خریدار مالک تمام آن شی می شود و از این بابت تکلیفی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مالی را که خمسش را نداده اند خریداری کند، معامله او نسبت به خمس باطل است، مگر آنکه حاکم شرع اجازه دهد که در این صورت خمس پول معامله را باید به او داد و اگر به فروشنده داده باشد باید از او بگیرد و به حاکم شرع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301" w:name="__RefHeading___Toc5753275_1051229030"/>
      <w:bookmarkStart w:id="302" w:name="_Toc131"/>
      <w:bookmarkEnd w:id="301"/>
      <w:r>
        <w:rPr>
          <w:rtl w:val="true"/>
        </w:rPr>
        <w:t>حكم جدا کردن خمس و تصرف در باقی مال</w:t>
      </w:r>
      <w:bookmarkEnd w:id="302"/>
    </w:p>
    <w:p>
      <w:pPr>
        <w:pStyle w:val="BookText"/>
        <w:rPr/>
      </w:pPr>
      <w:r>
        <w:rPr>
          <w:rFonts w:ascii="IRNazanin" w:hAnsi="IRNazanin" w:eastAsia="IRNazanin"/>
          <w:color w:val="111111"/>
          <w:sz w:val="28"/>
          <w:sz w:val="28"/>
          <w:szCs w:val="28"/>
          <w:rtl w:val="true"/>
          <w:lang w:bidi="fa-IR"/>
        </w:rPr>
        <w:t>آیا می توان خمس مال را در انتهای سال خمسی از اموال جدا کرد و در باقی آن تصرف کرد؟</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حاکم شرع اجازه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کل مال جایز است و نیازی به جدا کردن خمس نیست چراکه خمس بر ذمه مکلف است، البته نباید در پرداخت خمس تاخیر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4"/>
        <w:numPr>
          <w:ilvl w:val="3"/>
          <w:numId w:val="1"/>
        </w:numPr>
        <w:rPr/>
      </w:pPr>
      <w:bookmarkStart w:id="303" w:name="__RefHeading___Toc5753277_1051229030"/>
      <w:bookmarkStart w:id="304" w:name="_Toc132"/>
      <w:bookmarkEnd w:id="303"/>
      <w:r>
        <w:rPr>
          <w:rtl w:val="true"/>
        </w:rPr>
        <w:t>جداسازی خمس از همان مال متعلق خمس</w:t>
      </w:r>
      <w:bookmarkEnd w:id="304"/>
    </w:p>
    <w:p>
      <w:pPr>
        <w:pStyle w:val="BookText"/>
        <w:rPr/>
      </w:pPr>
      <w:r>
        <w:rPr>
          <w:rFonts w:ascii="IRNazanin" w:hAnsi="IRNazanin" w:eastAsia="IRNazanin"/>
          <w:color w:val="111111"/>
          <w:sz w:val="28"/>
          <w:sz w:val="28"/>
          <w:szCs w:val="28"/>
          <w:rtl w:val="true"/>
          <w:lang w:bidi="fa-IR"/>
        </w:rPr>
        <w:t>اگر به مالی خمس تعلق گرفت آیا لازم است از عین همان مال خمسش پرداخت شود؟</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https://makarem.ir/main.aspx?reader=1&amp;lid=0&amp;mid=28114&amp;catid=0&amp;pid=61901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پرداخت وجه نقد به عنوان خمس صحیح است و لازم نیست از عین مال متعلق خمس پرداخت شود، البته در مورد حلالی که به حرام مخلوط شده است؛ بنابر احتیاط واجب از همان مال مخلوط به حرام خمس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میتواند خمس اموالی که متعلق خمس می باشد را از همان اموال بدهد یا به مقدار قیمت خمسی که واجب شده است،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رایج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امّا اگر بخواهد خمس آن اموال را از جنس دیگری بپردازد، محل اشکال است مگر آنکه با اجازه حاکم شرع یا وکیل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آنها را از همان مال جدا کند بلکه باید در سر سال خمسی مقدار پول باقیمانده را از اصل مال خمس داده شده کم کند، باقیمانده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مصرفی مانند برنج، حبوبات و دیگر موارد چنانچه در سررسید سال خمسی مقدار کمی از آن باقی بماند پرداخت خمس آن شرعا واجب است لکن بر مکلف واجب نیست الزاما قیمت آنها را محاسبه کرده و معادل پولی آن </w:t>
      </w:r>
      <w:bookmarkStart w:id="305" w:name="pg7857_60606"/>
    </w:p>
    <w:p>
      <w:pPr>
        <w:pStyle w:val="BookText"/>
        <w:rPr/>
      </w:pPr>
      <w:bookmarkEnd w:id="305"/>
      <w:r>
        <w:rPr>
          <w:rFonts w:ascii="IRNazanin" w:hAnsi="IRNazanin" w:eastAsia="IRNazanin"/>
          <w:color w:val="111111"/>
          <w:sz w:val="28"/>
          <w:sz w:val="28"/>
          <w:szCs w:val="28"/>
          <w:rtl w:val="true"/>
          <w:lang w:bidi="fa-IR"/>
        </w:rPr>
        <w:t xml:space="preserve">را بپردازد؛ بلکه با توجه به مسئله مذکور می تواند از همان عین خمس را به دفتر بپردازد و چنانچه نماینده مرجع تقلید آن را ببخشد دیگر تکلیفی ندارد </w:t>
      </w:r>
      <w:r>
        <w:rPr>
          <w:rFonts w:eastAsia="IRNazanin" w:cs="IRNazanin"/>
          <w:color w:val="111111"/>
          <w:sz w:val="28"/>
          <w:szCs w:val="28"/>
          <w:rtl w:val="true"/>
          <w:lang w:bidi="fa-IR"/>
        </w:rPr>
        <w:t>.</w:t>
      </w:r>
    </w:p>
    <w:p>
      <w:pPr>
        <w:pStyle w:val="Heading4"/>
        <w:numPr>
          <w:ilvl w:val="3"/>
          <w:numId w:val="1"/>
        </w:numPr>
        <w:rPr/>
      </w:pPr>
      <w:bookmarkStart w:id="306" w:name="__RefHeading___Toc5753279_1051229030"/>
      <w:bookmarkStart w:id="307" w:name="_Toc133"/>
      <w:bookmarkEnd w:id="306"/>
      <w:r>
        <w:rPr>
          <w:rtl w:val="true"/>
        </w:rPr>
        <w:t>تصرف در خمس جدا شده</w:t>
      </w:r>
      <w:bookmarkEnd w:id="307"/>
    </w:p>
    <w:p>
      <w:pPr>
        <w:pStyle w:val="BookText"/>
        <w:rPr/>
      </w:pPr>
      <w:r>
        <w:rPr>
          <w:rFonts w:ascii="IRNazanin" w:hAnsi="IRNazanin" w:eastAsia="IRNazanin"/>
          <w:color w:val="111111"/>
          <w:sz w:val="28"/>
          <w:sz w:val="28"/>
          <w:szCs w:val="28"/>
          <w:rtl w:val="true"/>
          <w:lang w:bidi="fa-IR"/>
        </w:rPr>
        <w:t>اگر مکلف خمس را از همان مالی که خمس تعلق گرفته جدا کند، ولی تحویل صاحبان خمس ندهد می تواند در آن موقتا تصرف کند؟ به عبارت دیگر آیا خمس در آن مال جدا شده تعیۀن پیدا کند؟</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خمس تحویل صاحبان خمس داده نشده بنابر احتیاط واجب تصرف در آن جایز نیست مگر با اذن از حاکم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آن مال جدا شده اشکال ندارد لكن تاخیر در اداء خمس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فردی تا انتهای سال خمسی باقی بماند و خمس به آن تعلق بگیرد، تا زمانی که وی خمس آن را نداده، نمی تواند در آن مال تصرف کند، هرچند قصد پرداخت خمس را داشته باشد یا اینکه به مقدار خمس، از آن مال باقی بگذارد و یا به مقدار خمس، از آن مال جدا نموده و آن را کنار بگذارد؛</w:t>
      </w:r>
    </w:p>
    <w:p>
      <w:pPr>
        <w:pStyle w:val="BookText"/>
        <w:rPr/>
      </w:pPr>
      <w:r>
        <w:rPr>
          <w:rFonts w:ascii="IRNazanin" w:hAnsi="IRNazanin" w:eastAsia="IRNazanin"/>
          <w:color w:val="111111"/>
          <w:sz w:val="28"/>
          <w:sz w:val="28"/>
          <w:szCs w:val="28"/>
          <w:rtl w:val="true"/>
          <w:lang w:bidi="fa-IR"/>
        </w:rPr>
        <w:t>ولی در صورتی که برای این امور از حاکم شرع اجازه بگیرد، یا خمس را مصالحه یا دستگردان کند، می تواند در آن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تصرفات اعتباری در سهم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سهم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فروختن یا مصالحۀ سهم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مشاع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موجب تصرف در مال نباشد، مثل آنکه فقط آن را با گفتن صیغۀ خرید و فروش، بفروشد، مانعی ندارد و نیاز به مصالحه یا دستگردان یا اجازه از حاکم شرع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308" w:name="__RefHeading___Toc5753281_1051229030"/>
      <w:bookmarkStart w:id="309" w:name="_Toc134"/>
      <w:bookmarkEnd w:id="308"/>
      <w:r>
        <w:rPr>
          <w:rtl w:val="true"/>
        </w:rPr>
        <w:t>حكم مصرف وجوهات شرعیه توسط واسطه</w:t>
      </w:r>
      <w:bookmarkEnd w:id="309"/>
    </w:p>
    <w:p>
      <w:pPr>
        <w:pStyle w:val="BookText"/>
        <w:rPr/>
      </w:pPr>
      <w:r>
        <w:rPr>
          <w:rFonts w:ascii="IRNazanin" w:hAnsi="IRNazanin" w:eastAsia="IRNazanin"/>
          <w:color w:val="111111"/>
          <w:sz w:val="28"/>
          <w:sz w:val="28"/>
          <w:szCs w:val="28"/>
          <w:rtl w:val="true"/>
          <w:lang w:bidi="fa-IR"/>
        </w:rPr>
        <w:t>اگر شخصی که واسطه شده تا وجوهات شرعیه را به دفتر معظم له برساند، به دلیل نیاز شدید مالی این پول را خرج کرده حکم چیست؟</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https://makarem.ir/main.aspx?typeinfo=21&amp;lid=0&amp;catid=44818&amp;mid=255702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جایز نیست و در فرض تصرف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مال کاهش ارزش پیدا کرده است لازم است مکلف نسبت به محاسبه تورم مطابق نظر مرجع تقلیدش عمل نماید</w:t>
      </w:r>
      <w:r>
        <w:rPr>
          <w:rFonts w:eastAsia="IRNazanin" w:cs="IRNazanin"/>
          <w:color w:val="111111"/>
          <w:sz w:val="28"/>
          <w:szCs w:val="28"/>
          <w:rtl w:val="true"/>
          <w:lang w:bidi="fa-IR"/>
        </w:rPr>
        <w:t>.</w:t>
      </w:r>
    </w:p>
    <w:p>
      <w:pPr>
        <w:pStyle w:val="Heading4"/>
        <w:numPr>
          <w:ilvl w:val="3"/>
          <w:numId w:val="1"/>
        </w:numPr>
        <w:rPr/>
      </w:pPr>
      <w:bookmarkStart w:id="310" w:name="__RefHeading___Toc5753283_1051229030"/>
      <w:bookmarkStart w:id="311" w:name="_Toc135"/>
      <w:bookmarkEnd w:id="310"/>
      <w:r>
        <w:rPr>
          <w:rtl w:val="true"/>
        </w:rPr>
        <w:t>تلف شدن مبلغ خمس در دست واسطه</w:t>
      </w:r>
      <w:bookmarkEnd w:id="3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مبلغی را به عنوان پول خمس به دیگری بدهد تا وی آن را به دفتر مرجعش برساند و در بین راه پول مورد نظر گم شده و یا به سرقت رود چه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ضامن است؟ آیا در چنین شرایطی تکلیف پرداخت خمس از عهده ی فرد بدهکار ساقط است؟</w:t>
      </w:r>
      <w:r>
        <w:rPr>
          <w:rStyle w:val="FootnoteAnchor"/>
          <w:rtl w:val="true"/>
        </w:rPr>
        <w:footnoteReference w:id="159"/>
      </w:r>
      <w:bookmarkStart w:id="312" w:name="pg7857_60607"/>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واسطه کوتاهی نکرده باشد ضامن نیست و لازم نیست از طرف خود جبران کند و در صورتی که واسطه وکیل مرجع تقلید نباشد، خمس از عهدهی بدهکار ساقط نیست و باید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4"/>
        <w:numPr>
          <w:ilvl w:val="3"/>
          <w:numId w:val="1"/>
        </w:numPr>
        <w:rPr/>
      </w:pPr>
      <w:bookmarkStart w:id="313" w:name="__RefHeading___Toc5753285_1051229030"/>
      <w:bookmarkStart w:id="314" w:name="_Toc136"/>
      <w:bookmarkEnd w:id="313"/>
      <w:r>
        <w:rPr>
          <w:rtl w:val="true"/>
        </w:rPr>
        <w:t>به ذمه گرفتن خمس توسط بدهکار و تصرف در مال</w:t>
      </w:r>
      <w:bookmarkEnd w:id="314"/>
    </w:p>
    <w:p>
      <w:pPr>
        <w:pStyle w:val="BookText"/>
        <w:rPr/>
      </w:pPr>
      <w:r>
        <w:rPr>
          <w:rFonts w:ascii="IRNazanin" w:hAnsi="IRNazanin" w:eastAsia="IRNazanin"/>
          <w:color w:val="111111"/>
          <w:sz w:val="28"/>
          <w:sz w:val="28"/>
          <w:szCs w:val="28"/>
          <w:rtl w:val="true"/>
          <w:lang w:bidi="fa-IR"/>
        </w:rPr>
        <w:t>اگر کسی به مالش خمس تعلق گرفت میتواند مقدار خمس را به ذمه گرفته و در مالش تصرف کند؟</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خمس بدهکار است نمیتواند بدون مراجعه به حاکم شرع، آن را به ذمه بگیرد یعنی خود را بدهکار اهل خمس بداند و در آن مال تصرف کند و چنانچه تصرف کند و آن مال تلف شود، علاوه بر اینکه معصیت کرده ضامن است و باید خمس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در مال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طبق مبنا خمس بر ذمه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تاخیر عمدی در اداء خمس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4"/>
        <w:numPr>
          <w:ilvl w:val="3"/>
          <w:numId w:val="1"/>
        </w:numPr>
        <w:rPr/>
      </w:pPr>
      <w:bookmarkStart w:id="315" w:name="__RefHeading___Toc5753287_1051229030"/>
      <w:bookmarkStart w:id="316" w:name="_Toc137"/>
      <w:bookmarkEnd w:id="315"/>
      <w:r>
        <w:rPr>
          <w:rtl w:val="true"/>
        </w:rPr>
        <w:t>اجازه حاکم شرع در انتقال خمس به ذمه</w:t>
      </w:r>
      <w:bookmarkEnd w:id="316"/>
    </w:p>
    <w:p>
      <w:pPr>
        <w:pStyle w:val="BookText"/>
        <w:rPr/>
      </w:pPr>
      <w:r>
        <w:rPr>
          <w:rFonts w:ascii="IRNazanin" w:hAnsi="IRNazanin" w:eastAsia="IRNazanin"/>
          <w:color w:val="111111"/>
          <w:sz w:val="28"/>
          <w:sz w:val="28"/>
          <w:szCs w:val="28"/>
          <w:rtl w:val="true"/>
          <w:lang w:bidi="fa-IR"/>
        </w:rPr>
        <w:t>در چه صورتی مکلف شرعا مجاز است خمس را به ذمه بگیرد؟</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 و یا نماینده ایشان می تواند خمس را با دستگردان و یا مصالحه خمس را به ذمه شخص منتقل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نظر امام خامنه ای حفظه اللّه در سر رسید سال خمسی خمس به ذمه منتقل می شود</w:t>
      </w:r>
      <w:r>
        <w:rPr>
          <w:rFonts w:eastAsia="IRNazanin" w:cs="IRNazanin"/>
          <w:color w:val="111111"/>
          <w:sz w:val="28"/>
          <w:szCs w:val="28"/>
          <w:rtl w:val="true"/>
          <w:lang w:bidi="fa-IR"/>
        </w:rPr>
        <w:t>.</w:t>
      </w:r>
    </w:p>
    <w:p>
      <w:pPr>
        <w:pStyle w:val="Heading4"/>
        <w:numPr>
          <w:ilvl w:val="3"/>
          <w:numId w:val="1"/>
        </w:numPr>
        <w:rPr/>
      </w:pPr>
      <w:bookmarkStart w:id="317" w:name="__RefHeading___Toc5753289_1051229030"/>
      <w:bookmarkStart w:id="318" w:name="_Toc138"/>
      <w:bookmarkEnd w:id="317"/>
      <w:r>
        <w:rPr>
          <w:rtl w:val="true"/>
        </w:rPr>
        <w:t>احکام دست گردان</w:t>
      </w:r>
      <w:bookmarkEnd w:id="318"/>
    </w:p>
    <w:p>
      <w:pPr>
        <w:pStyle w:val="Heading5"/>
        <w:numPr>
          <w:ilvl w:val="4"/>
          <w:numId w:val="1"/>
        </w:numPr>
        <w:rPr/>
      </w:pPr>
      <w:bookmarkStart w:id="319" w:name="__RefHeading___Toc5753291_1051229030"/>
      <w:bookmarkStart w:id="320" w:name="_Toc13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دستگردان به چه معنا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گردان این است که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وکیل او و یا فرد مستحق، وجوه شرعی، از قبیل زکات و خمس را از مالک بگیرد و آن را دوباره به وی قرض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1" w:name="__RefHeading___Toc5753293_1051229030"/>
      <w:bookmarkStart w:id="322" w:name="_Toc140"/>
      <w:bookmarkEnd w:id="321"/>
      <w:r>
        <w:rPr>
          <w:rtl w:val="true"/>
        </w:rPr>
        <w:t>کیفیت دست گردان</w:t>
      </w:r>
      <w:bookmarkEnd w:id="322"/>
    </w:p>
    <w:p>
      <w:pPr>
        <w:pStyle w:val="BookText"/>
        <w:rPr/>
      </w:pPr>
      <w:r>
        <w:rPr>
          <w:rFonts w:ascii="IRNazanin" w:hAnsi="IRNazanin" w:eastAsia="IRNazanin"/>
          <w:color w:val="111111"/>
          <w:sz w:val="28"/>
          <w:sz w:val="28"/>
          <w:szCs w:val="28"/>
          <w:rtl w:val="true"/>
          <w:lang w:bidi="fa-IR"/>
        </w:rPr>
        <w:t>شیوۀ دست گردان چگونه است؟</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https://makarem.ir/main.aspx?typeinfo=21&amp;lid=0&amp;mid=255653&amp;catid=44816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شیوه انجام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خمس مالش را به حاکم شرع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حاکم شرع همان مبلغ خمس را به فرد قرض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به فرد مبلغی قرض می دهد و او آن مبلغ را بابت خمس اموالش به حاکم شرع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عمل چندین بار تکرار می شود تا خمس اموال مکلف کاملاً ادا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جایز است این کار با مصالحه از راه اجرای صیغه، بدون نیاز به دست گردان انجام شود؛ مثلاً حاکم شرع یا نماینده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خمس را که به طور مشاع در اموال شماست، با همان مبلغ در ذمه شما مصالحه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هم این مصالحه را قبول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bookmarkStart w:id="323" w:name="pg7857_60608"/>
    </w:p>
    <w:p>
      <w:pPr>
        <w:pStyle w:val="Heading5"/>
        <w:numPr>
          <w:ilvl w:val="4"/>
          <w:numId w:val="1"/>
        </w:numPr>
        <w:rPr/>
      </w:pPr>
      <w:bookmarkStart w:id="324" w:name="__RefHeading___Toc5753295_1051229030"/>
      <w:bookmarkStart w:id="325" w:name="_Toc141"/>
      <w:bookmarkEnd w:id="323"/>
      <w:bookmarkEnd w:id="324"/>
      <w:r>
        <w:rPr>
          <w:rtl w:val="true"/>
        </w:rPr>
        <w:t>موارد دستگردان</w:t>
      </w:r>
      <w:bookmarkEnd w:id="325"/>
    </w:p>
    <w:p>
      <w:pPr>
        <w:pStyle w:val="BookText"/>
        <w:rPr/>
      </w:pPr>
      <w:r>
        <w:rPr>
          <w:rFonts w:ascii="IRNazanin" w:hAnsi="IRNazanin" w:eastAsia="IRNazanin"/>
          <w:color w:val="111111"/>
          <w:sz w:val="28"/>
          <w:sz w:val="28"/>
          <w:szCs w:val="28"/>
          <w:rtl w:val="true"/>
          <w:lang w:bidi="fa-IR"/>
        </w:rPr>
        <w:t>دستگردان در چه مواردی انجام می شود؟</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مبنای معظم له در تعلق خمس به ذمه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و البته تاخیر در پرداخت خمس جایز نیست و این امر باید با اجازه دفتر معظم له یا یکی از وکلای مسلم ایشان در امر وجوهات شرعیه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فرد توانایی پرداخت نقدی و فوری خمس را نداشته باشد یا پرداخت آن موجب سختی زیادی که قابل تحمل نیست شود مورد دستگردان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حاکم شرع مصلحت افراد مستحق را ملاحظه کند، می تواند مصالحه و دستگردان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326" w:name="__RefHeading___Toc5753297_1051229030"/>
      <w:bookmarkStart w:id="327" w:name="_Toc142"/>
      <w:bookmarkEnd w:id="326"/>
      <w:r>
        <w:rPr>
          <w:rtl w:val="true"/>
        </w:rPr>
        <w:t>زمان پرداخت دین بعد از دستگردان</w:t>
      </w:r>
      <w:bookmarkEnd w:id="327"/>
    </w:p>
    <w:p>
      <w:pPr>
        <w:pStyle w:val="BookText"/>
        <w:rPr/>
      </w:pPr>
      <w:r>
        <w:rPr>
          <w:rFonts w:ascii="IRNazanin" w:hAnsi="IRNazanin" w:eastAsia="IRNazanin"/>
          <w:color w:val="111111"/>
          <w:sz w:val="28"/>
          <w:sz w:val="28"/>
          <w:szCs w:val="28"/>
          <w:rtl w:val="true"/>
          <w:lang w:bidi="fa-IR"/>
        </w:rPr>
        <w:t>مكلف بعد از دستگردان تا چه زمانی باید بدهی خود را تسویه کند؟</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بدهی خویش را در هنگام تمکن و توانایی بدون تأخیر و سهل انگاری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نسبت به پرداخت خمس مهلت گرفته یا دستگردان کرده؛ لازم است مطابق تعهد عمل کند و به طور کلی تاخیر بدون عذر در اداء دین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28" w:name="__RefHeading___Toc5753299_1051229030"/>
      <w:bookmarkStart w:id="329" w:name="_Toc143"/>
      <w:bookmarkEnd w:id="328"/>
      <w:r>
        <w:rPr>
          <w:rtl w:val="true"/>
        </w:rPr>
        <w:t>دستگردان خمس و محاسبه تورم</w:t>
      </w:r>
      <w:bookmarkEnd w:id="329"/>
    </w:p>
    <w:p>
      <w:pPr>
        <w:pStyle w:val="BookText"/>
        <w:rPr/>
      </w:pPr>
      <w:r>
        <w:rPr>
          <w:rFonts w:ascii="IRNazanin" w:hAnsi="IRNazanin" w:eastAsia="IRNazanin"/>
          <w:color w:val="111111"/>
          <w:sz w:val="28"/>
          <w:sz w:val="28"/>
          <w:szCs w:val="28"/>
          <w:rtl w:val="true"/>
          <w:lang w:bidi="fa-IR"/>
        </w:rPr>
        <w:t xml:space="preserve">اگر مکلف خمس را با دفتر دستگردان کند و سر موعد مقرر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لو در حد اقساط یک سال یا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پرداخت نماید آیا مکلف به پرداخت تورم نیز می باشد، آیا فرقی بین صورت اشتراط و غیر آن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 به پرداخت است مگر در موارد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0" w:name="__RefHeading___Toc5753301_1051229030"/>
      <w:bookmarkStart w:id="331" w:name="_Toc144"/>
      <w:bookmarkEnd w:id="330"/>
      <w:r>
        <w:rPr>
          <w:rtl w:val="true"/>
        </w:rPr>
        <w:t xml:space="preserve">نکاتی راجع به دستگردان و مهلت گرفتن </w:t>
      </w:r>
      <w:r>
        <w:rPr>
          <w:rtl w:val="true"/>
        </w:rPr>
        <w:t>(</w:t>
      </w:r>
      <w:r>
        <w:rPr>
          <w:rtl w:val="true"/>
        </w:rPr>
        <w:t>مطابق نظر آیت اللّه سیستانی</w:t>
      </w:r>
      <w:r>
        <w:rPr>
          <w:rtl w:val="true"/>
        </w:rPr>
        <w:t>)</w:t>
      </w:r>
      <w:bookmarkEnd w:id="331"/>
    </w:p>
    <w:p>
      <w:pPr>
        <w:pStyle w:val="Heading6"/>
        <w:numPr>
          <w:ilvl w:val="5"/>
          <w:numId w:val="1"/>
        </w:numPr>
        <w:rPr/>
      </w:pPr>
      <w:bookmarkStart w:id="332" w:name="__RefHeading___Toc5753303_1051229030"/>
      <w:bookmarkStart w:id="333" w:name="_Toc14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نکاتی راجع به دستگردان و مهلت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آیت اللّه سیستانی</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334" w:name="__RefHeading___Toc5753305_1051229030"/>
      <w:bookmarkStart w:id="335" w:name="_Toc146"/>
      <w:bookmarkEnd w:id="334"/>
      <w:r>
        <w:rPr>
          <w:rtl w:val="true"/>
        </w:rPr>
        <w:t>ضرورت دستگردان یا مصالحه قبل از پرداخت خمس به مجازی و اینترنتی</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میخواهند خمس اموال خویش را از طریق کارتهای اعتباری یا چک پرداخت نمایند یا بصورت انتقال اعتباری، پول را از شماره حساب بانکی خویش به شماره حساب بانکی دفتر معظم له واریز نمایند، لازم است خمس را با مراجعه یا تماس با نمایندگان معظم له دستگردان یا مصالحه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36" w:name="pg7857_60609"/>
    </w:p>
    <w:p>
      <w:pPr>
        <w:pStyle w:val="Heading6"/>
        <w:numPr>
          <w:ilvl w:val="5"/>
          <w:numId w:val="1"/>
        </w:numPr>
        <w:rPr/>
      </w:pPr>
      <w:bookmarkStart w:id="337" w:name="__RefHeading___Toc5753307_1051229030"/>
      <w:bookmarkStart w:id="338" w:name="_Toc147"/>
      <w:bookmarkEnd w:id="336"/>
      <w:bookmarkEnd w:id="337"/>
      <w:r>
        <w:rPr>
          <w:rtl w:val="true"/>
        </w:rPr>
        <w:t xml:space="preserve">وجوب اذن مجدد از حاکم شرع در اداء سهم سادات </w:t>
      </w:r>
      <w:r>
        <w:rPr>
          <w:rtl w:val="true"/>
        </w:rPr>
        <w:t>(</w:t>
      </w:r>
      <w:r>
        <w:rPr>
          <w:rtl w:val="true"/>
        </w:rPr>
        <w:t>بعد از دستگردان</w:t>
      </w:r>
      <w:r>
        <w:rPr>
          <w:rtl w:val="true"/>
        </w:rPr>
        <w:t>)</w:t>
      </w:r>
      <w:bookmarkEnd w:id="338"/>
    </w:p>
    <w:p>
      <w:pPr>
        <w:pStyle w:val="BookText"/>
        <w:rPr/>
      </w:pPr>
      <w:r>
        <w:rPr>
          <w:rFonts w:ascii="IRNazanin" w:hAnsi="IRNazanin" w:eastAsia="IRNazanin"/>
          <w:color w:val="111111"/>
          <w:sz w:val="28"/>
          <w:sz w:val="28"/>
          <w:szCs w:val="28"/>
          <w:rtl w:val="true"/>
          <w:lang w:bidi="fa-IR"/>
        </w:rPr>
        <w:t>اگر کسی بعد از آنکه خمس واجبش را با نماینده مرجع دستگردان کرد آیا می تواند سهم سادات را خودش به سید فقیر برساند یا اینکه لازم است برای این امر از نماینده مرجع مجددا اذن بگیرد؟</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دستگردان خمس اداء شده است و ذمه مکلف به دین جدیدی مشغول است که در این صورت دیگر نمی تواند خودش سهم سادات را بپردازد و لازم است از حاکم شرع اذن جداگانه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تحققت المداورة مع الوكيل فرغت الذمة من الخمس و اشتغلت بدين جديد للمرجع فيفقد المالك صلاحيته في التصرف بسهم السادة فاذا اراد دفعه الى السادة فانّما هو باذن المرجع أو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339" w:name="__RefHeading___Toc5753309_1051229030"/>
      <w:bookmarkStart w:id="340" w:name="_Toc148"/>
      <w:bookmarkEnd w:id="339"/>
      <w:r>
        <w:rPr>
          <w:rtl w:val="true"/>
        </w:rPr>
        <w:t xml:space="preserve">آثار مهلت گرفتن در تأخیر </w:t>
      </w:r>
      <w:r>
        <w:rPr>
          <w:rtl w:val="true"/>
        </w:rPr>
        <w:t>(</w:t>
      </w:r>
      <w:r>
        <w:rPr>
          <w:rtl w:val="true"/>
        </w:rPr>
        <w:t>بدون دستگردان</w:t>
      </w:r>
      <w:r>
        <w:rPr>
          <w:rtl w:val="true"/>
        </w:rPr>
        <w:t>)</w:t>
      </w:r>
      <w:bookmarkEnd w:id="340"/>
    </w:p>
    <w:p>
      <w:pPr>
        <w:pStyle w:val="BookText"/>
        <w:rPr/>
      </w:pPr>
      <w:r>
        <w:rPr>
          <w:rFonts w:ascii="IRNazanin" w:hAnsi="IRNazanin" w:eastAsia="IRNazanin"/>
          <w:color w:val="111111"/>
          <w:sz w:val="28"/>
          <w:sz w:val="28"/>
          <w:szCs w:val="28"/>
          <w:rtl w:val="true"/>
          <w:lang w:bidi="fa-IR"/>
        </w:rPr>
        <w:t xml:space="preserve">آثار مهلت گرفتن در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دستگردان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که در سر سال خمسی نمی توانند بحساب سال خود رسیدگی کنند، تنها در صورتی می توانند از نمایندگان معظم له جهت تأخیر در محاسبه و پرداخت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اجازه نمایند که توانایی پرداخت فوری خمس در سر سال خمسی شان را نداشته باشند یا اینکه با پرداخت آن به مشقت و سختی زیاد مبتلا می شوند، در این مورد، جهت پرداخت خمس لازم است به نکات ذیل توجه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اموالی که خمس به آن تعلق گرفته پس از سال خمسی کاهش قیمت پیدا کند، خمس به قیمت سر</w:t>
      </w:r>
    </w:p>
    <w:p>
      <w:pPr>
        <w:pStyle w:val="BookText"/>
        <w:rPr/>
      </w:pPr>
      <w:r>
        <w:rPr>
          <w:rFonts w:ascii="IRNazanin" w:hAnsi="IRNazanin" w:eastAsia="IRNazanin"/>
          <w:color w:val="111111"/>
          <w:sz w:val="28"/>
          <w:sz w:val="28"/>
          <w:szCs w:val="28"/>
          <w:rtl w:val="true"/>
          <w:lang w:bidi="fa-IR"/>
        </w:rPr>
        <w:t>سال حساب شود و چنانچه افزایش قیمت پیدا کند، خمس به قیمت زمان پرداخت محاسبه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تلف شدن مال مشمول خمس، خمس آن را ضامن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اموال مشمول خمس، فوائدی در مدت تأخیر داشته باشد، در زمان پرداخت خمس، باید یک پنجم آن فوائد هم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کالا یا مالی که خمس به آن تعلق گرفته، از اشیایی است که در عرف به اجاره داده می شود، باید یک پنجم مال الاجاره يا اجرت المثل مدت تأخیر نیز پرداخت شود هر چند فرد این کالا را اجاره نداده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341" w:name="__RefHeading___Toc5753311_1051229030"/>
      <w:bookmarkStart w:id="342" w:name="_Toc149"/>
      <w:bookmarkEnd w:id="341"/>
      <w:r>
        <w:rPr>
          <w:rtl w:val="true"/>
        </w:rPr>
        <w:t>تفاوت بین مهلت گرفتن برای تاخیر و دستگردان خمس</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دستگردان، فرد همان مبلغ دستگردان را بدهکار می باشد و افزایش یا کاهش قیمت اموال بعد از دستگردان در مقدار خمس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فوائد و منافع بعد از دستگردان متعلق به خود فرد می باشد، بنابراین به مراجعین محترم توصیه می گردد تا حد امکان و در صورت فراهم بودن شرایط، جهت تأخیر در پرداخت خمس، به اجازه در تأخیر اکتفا ننموده و خمس را با نمایندگان معظم له دستگردان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43" w:name="pg7857_60610"/>
    </w:p>
    <w:p>
      <w:pPr>
        <w:pStyle w:val="Heading4"/>
        <w:numPr>
          <w:ilvl w:val="3"/>
          <w:numId w:val="1"/>
        </w:numPr>
        <w:rPr/>
      </w:pPr>
      <w:bookmarkStart w:id="344" w:name="__RefHeading___Toc5753313_1051229030"/>
      <w:bookmarkStart w:id="345" w:name="_Toc150"/>
      <w:bookmarkEnd w:id="343"/>
      <w:bookmarkEnd w:id="344"/>
      <w:r>
        <w:rPr>
          <w:rtl w:val="true"/>
        </w:rPr>
        <w:t>احکام مصالحه</w:t>
      </w:r>
      <w:bookmarkEnd w:id="345"/>
    </w:p>
    <w:p>
      <w:pPr>
        <w:pStyle w:val="Heading5"/>
        <w:numPr>
          <w:ilvl w:val="4"/>
          <w:numId w:val="1"/>
        </w:numPr>
        <w:rPr/>
      </w:pPr>
      <w:bookmarkStart w:id="346" w:name="__RefHeading___Toc5753315_1051229030"/>
      <w:bookmarkStart w:id="347" w:name="_Toc151"/>
      <w:bookmarkEnd w:id="346"/>
      <w:r>
        <w:rPr>
          <w:rtl w:val="true"/>
        </w:rPr>
        <w:t>مفهوم مصالحه در خمس</w:t>
      </w:r>
      <w:bookmarkEnd w:id="347"/>
    </w:p>
    <w:p>
      <w:pPr>
        <w:pStyle w:val="BookText"/>
        <w:rPr/>
      </w:pPr>
      <w:r>
        <w:rPr>
          <w:rFonts w:ascii="IRNazanin" w:hAnsi="IRNazanin" w:eastAsia="IRNazanin"/>
          <w:color w:val="111111"/>
          <w:sz w:val="28"/>
          <w:sz w:val="28"/>
          <w:szCs w:val="28"/>
          <w:rtl w:val="true"/>
          <w:lang w:bidi="fa-IR"/>
        </w:rPr>
        <w:t>مصالحه در خمس چیست؟</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مصالحه در خمس آن است که بین مکلف و حاکم شرعی یا وکیل حاکم نسبت به مقدار خمس مكلف عقد صلح اجراء شود؛ مثلا يقول الحاكم الشرعي للمكلّف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صالحتك عن الخمس المتعلّق بالعين أو المتعلّق بالذمة بكذا ريال، فيقول المكلّف، قبلت المصالحه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5"/>
        <w:numPr>
          <w:ilvl w:val="4"/>
          <w:numId w:val="1"/>
        </w:numPr>
        <w:rPr/>
      </w:pPr>
      <w:bookmarkStart w:id="348" w:name="__RefHeading___Toc5753317_1051229030"/>
      <w:bookmarkStart w:id="349" w:name="_Toc152"/>
      <w:bookmarkEnd w:id="348"/>
      <w:r>
        <w:rPr>
          <w:rtl w:val="true"/>
        </w:rPr>
        <w:t>موارد مصالحه</w:t>
      </w:r>
      <w:bookmarkEnd w:id="349"/>
    </w:p>
    <w:p>
      <w:pPr>
        <w:pStyle w:val="Heading6"/>
        <w:numPr>
          <w:ilvl w:val="5"/>
          <w:numId w:val="1"/>
        </w:numPr>
        <w:rPr/>
      </w:pPr>
      <w:bookmarkStart w:id="350" w:name="__RefHeading___Toc5753319_1051229030"/>
      <w:bookmarkStart w:id="351" w:name="_Toc153"/>
      <w:bookmarkEnd w:id="350"/>
      <w:r>
        <w:rPr>
          <w:rtl w:val="true"/>
        </w:rPr>
        <w:t>الف</w:t>
      </w:r>
      <w:r>
        <w:rPr>
          <w:rtl w:val="true"/>
        </w:rPr>
        <w:t xml:space="preserve">) </w:t>
      </w:r>
      <w:r>
        <w:rPr>
          <w:rtl w:val="true"/>
        </w:rPr>
        <w:t>اموال مشکوک به خمس مکلف</w:t>
      </w:r>
      <w:bookmarkEnd w:id="351"/>
    </w:p>
    <w:p>
      <w:pPr>
        <w:pStyle w:val="BookText"/>
        <w:rPr/>
      </w:pPr>
      <w:r>
        <w:rPr>
          <w:rFonts w:ascii="IRNazanin" w:hAnsi="IRNazanin" w:eastAsia="IRNazanin"/>
          <w:color w:val="111111"/>
          <w:sz w:val="28"/>
          <w:sz w:val="28"/>
          <w:szCs w:val="28"/>
          <w:rtl w:val="true"/>
          <w:lang w:bidi="fa-IR"/>
        </w:rPr>
        <w:t>اگر فرد موونه زندگی مثل خانه مسکونی ،لباس، ماشین شخصی، اثاث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خریداری کرده و اکنون هنگام محاسبه خمس، نمی داند آن را با درآمد سالگشت شده تهیه کرده یا با درآمد بین سال، یا آنکه نمی داند آن را با ثمن کلی در ذمه خریده یا با عین پول، نسبت به خمس وظیفه چیست؟</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 حاکم شرع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حضرت آیت اللّه مکارم در استفتائی در سایت نسبت به مسئله فوق اینگونه مصالحه را تبیین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کنون خمس نداده ام و ازدواج کرده ام و وسایل و دارایی، متعلق به هر دو نفرمان می باشد چگونگی حساب و اینکه به چه چیزهایی تعلق می گیرد را راهنمایی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هر دو کارمند دولت و از لحاظ وضع مادی در حد متوسط بوده و خانه و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متعارف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منزل مسکونی و اسباب و اثاثیه منزل، و وسیله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 مصالحه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و دارایی ها مانند پول نقد و پس انداز و مطالبات و مواد خوراکی موجود در منزل و همچنین مواد مصرفی را محاسبه کنید بدهیهای مربوط به آن را کسر کرده، خمس باقیمانده را یکجا یا تدریجاً ارسال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52" w:name="__RefHeading___Toc5753321_1051229030"/>
      <w:bookmarkStart w:id="353" w:name="_Toc154"/>
      <w:bookmarkEnd w:id="352"/>
      <w:r>
        <w:rPr>
          <w:rtl w:val="true"/>
        </w:rPr>
        <w:t>ب</w:t>
      </w:r>
      <w:r>
        <w:rPr>
          <w:rtl w:val="true"/>
        </w:rPr>
        <w:t xml:space="preserve">) </w:t>
      </w:r>
      <w:r>
        <w:rPr>
          <w:rtl w:val="true"/>
        </w:rPr>
        <w:t>جهل به مقدار اموال هزینه شده ای که خمس آن پرداخت نشده بوده</w:t>
      </w:r>
      <w:bookmarkEnd w:id="3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هنگام محاسبۀ خمس موجود نیستند و تلف شده اند یا در هزینه های جاری زندگی یا کسب و کار مصرف شده اند،</w:t>
      </w:r>
      <w:r>
        <w:rPr>
          <w:rStyle w:val="FootnoteAnchor"/>
          <w:rtl w:val="true"/>
        </w:rPr>
        <w:footnoteReference w:id="171"/>
      </w:r>
      <w:r>
        <w:rPr>
          <w:rFonts w:ascii="IRNazanin" w:hAnsi="IRNazanin" w:eastAsia="IRNazanin"/>
          <w:color w:val="111111"/>
          <w:sz w:val="28"/>
          <w:sz w:val="28"/>
          <w:szCs w:val="28"/>
          <w:rtl w:val="true"/>
          <w:lang w:bidi="fa-IR"/>
        </w:rPr>
        <w:t>چنانچه آن هزینهها از درآمد سالگشت انجام شده باشد، فرد ضامن خمس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354" w:name="pg7857_60611"/>
    </w:p>
    <w:p>
      <w:pPr>
        <w:pStyle w:val="BookText"/>
        <w:rPr/>
      </w:pPr>
      <w:bookmarkEnd w:id="354"/>
      <w:r>
        <w:rPr>
          <w:rFonts w:ascii="IRNazanin" w:hAnsi="IRNazanin" w:eastAsia="IRNazanin"/>
          <w:color w:val="111111"/>
          <w:sz w:val="28"/>
          <w:sz w:val="28"/>
          <w:szCs w:val="28"/>
          <w:rtl w:val="true"/>
          <w:lang w:bidi="fa-IR"/>
        </w:rPr>
        <w:t>حال سوال این است که چنانچه فرد شک در مقدار آن داشته باشد، وظیفه چیست؟</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مذکور کافی است تنها به مقداری که یقین یا اطمینان دارد مشمول خمس شده، خمس بپردازد؛ مگر آنکه مکلّف در این موضوع مقصّر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 که در این صورت بنابر احتیاط واجب، با حاکم شرع یا نمایندۀ وی به نسبت احتمال مصالحه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355" w:name="__RefHeading___Toc5753323_1051229030"/>
      <w:bookmarkStart w:id="356" w:name="_Toc155"/>
      <w:bookmarkEnd w:id="355"/>
      <w:r>
        <w:rPr>
          <w:rtl w:val="true"/>
        </w:rPr>
        <w:t>ج</w:t>
      </w:r>
      <w:r>
        <w:rPr>
          <w:rtl w:val="true"/>
        </w:rPr>
        <w:t xml:space="preserve">) </w:t>
      </w:r>
      <w:r>
        <w:rPr>
          <w:rtl w:val="true"/>
        </w:rPr>
        <w:t>مصالحه در مقدار تورم نامعلوم</w:t>
      </w:r>
      <w:bookmarkEnd w:id="356"/>
    </w:p>
    <w:p>
      <w:pPr>
        <w:pStyle w:val="BookText"/>
        <w:rPr/>
      </w:pPr>
      <w:r>
        <w:rPr>
          <w:rFonts w:ascii="IRNazanin" w:hAnsi="IRNazanin" w:eastAsia="IRNazanin"/>
          <w:color w:val="111111"/>
          <w:sz w:val="28"/>
          <w:sz w:val="28"/>
          <w:szCs w:val="28"/>
          <w:rtl w:val="true"/>
          <w:lang w:bidi="fa-IR"/>
        </w:rPr>
        <w:t xml:space="preserve">اگر خمس را سر سال خمسی به دلایلی نپردازیم و چند ماه با تاخیر بخواهیم بپردازیم آیا باید تورم آن را را هم محاسبه کنیم و یا همان قیمت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lang w:bidi="fa-IR"/>
        </w:rPr>
        <w:t>3</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خمس درآمد خود را سر سال نپردازد و پس از گذشت سال خمسی آن را صرف در زندگی یا تبدیل به سرمایه کند، این خمس بر عهدهی او می باشد که باید آن را با لحاظ تنزل ارزش پول پرداخت کند، بنابر این در مواردی که مقدار تنزل ارزش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همان را می پردازد و در موارد مشکوک باید مصالحه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مکلف باید خمس را به قیمت خرید محاسبه کند اگر هنگام پرداخت، کاهش فوق العاده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بنابر احتیاط واجب باید به مبالغ بیشتر مصالحه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357" w:name="__RefHeading___Toc5753325_1051229030"/>
      <w:bookmarkStart w:id="358" w:name="_Toc156"/>
      <w:bookmarkEnd w:id="357"/>
      <w:r>
        <w:rPr>
          <w:rtl w:val="true"/>
        </w:rPr>
        <w:t>حکم بخشش و مصالحه خمس قطعی</w:t>
      </w:r>
      <w:bookmarkEnd w:id="358"/>
    </w:p>
    <w:p>
      <w:pPr>
        <w:pStyle w:val="BookText"/>
        <w:rPr/>
      </w:pPr>
      <w:r>
        <w:rPr>
          <w:rFonts w:ascii="IRNazanin" w:hAnsi="IRNazanin" w:eastAsia="IRNazanin"/>
          <w:color w:val="111111"/>
          <w:sz w:val="28"/>
          <w:sz w:val="28"/>
          <w:szCs w:val="28"/>
          <w:rtl w:val="true"/>
          <w:lang w:bidi="fa-IR"/>
        </w:rPr>
        <w:t>من تصمیم به ازدواج گرفته ام و برای کسب درآمد، قسمتی از سرمایه خود را به دانشگاه سپرده ام، آیا مصالحه در رابطه با خمس آن امکان دارد؟ در چه مواردی بخشیدن خمس جایز است؟</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قطعی، قابل بخشش یا مصالحه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359" w:name="__RefHeading___Toc5753327_1051229030"/>
      <w:bookmarkStart w:id="360" w:name="_Toc157"/>
      <w:bookmarkEnd w:id="359"/>
      <w:r>
        <w:rPr>
          <w:rtl w:val="true"/>
        </w:rPr>
        <w:t>کیفیت مصالحه</w:t>
      </w:r>
      <w:bookmarkEnd w:id="360"/>
    </w:p>
    <w:p>
      <w:pPr>
        <w:pStyle w:val="BookText"/>
        <w:rPr/>
      </w:pPr>
      <w:r>
        <w:rPr>
          <w:rFonts w:ascii="IRNazanin" w:hAnsi="IRNazanin" w:eastAsia="IRNazanin"/>
          <w:color w:val="111111"/>
          <w:sz w:val="28"/>
          <w:sz w:val="28"/>
          <w:szCs w:val="28"/>
          <w:rtl w:val="true"/>
          <w:lang w:bidi="fa-IR"/>
        </w:rPr>
        <w:t>افرادی که تا کنون خمس مالشان را نپرداخته اند؛ در مواردی که نیاز به مصالحه است کیفیت آن چگونه است؟</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https://makarem.ir/main.aspx?typeinfo=21&amp;lid=0&amp;mid=255633&amp;catid=44816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کیفیت مصالحه با حاکم شرع و یا یکی از نمایندگان مسلّم ایشان در وجوهات شرعی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به نسبت احتمال با حاکم شرع مصالحه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دو مثال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برای استفاده در مؤونه همان سال با ثمن کلّی در ذمّه خریده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می دهد با درآمد سالگشت شده خریده باشد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می دهد با درآمد بین همان سال خریده باشد، در این صورت خمس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مال را می دهد و به این صورت با حاکم شرع مصالحه می نماید</w:t>
      </w:r>
      <w:r>
        <w:rPr>
          <w:rFonts w:eastAsia="IRNazanin" w:cs="IRNazanin"/>
          <w:color w:val="111111"/>
          <w:sz w:val="28"/>
          <w:szCs w:val="28"/>
          <w:rtl w:val="true"/>
          <w:lang w:bidi="fa-IR"/>
        </w:rPr>
        <w:t xml:space="preserve">. </w:t>
      </w:r>
      <w:bookmarkStart w:id="361" w:name="pg7857_60612"/>
    </w:p>
    <w:p>
      <w:pPr>
        <w:pStyle w:val="BookText"/>
        <w:rPr/>
      </w:pPr>
      <w:bookmarkEnd w:id="361"/>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غیر مال التجاره که در سال خرید، مؤونه هم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وسیله ای که می خواهد سال بعد از آن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ثمن کلّی در ذمّه خریده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می دهد آن را با درآمد بین سال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میدهد آن را از پول سالگشت شده خریده باشد، در این صورت خمس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 رابه قیمت خرید و خمس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قیمت فعلی می پردازد و به این طریق با حاکم شرع مصالحه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منزل مسکونی و اسباب و اثاثیه منزل، و وسیله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 مصالحه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و دارایی ها مانند پول نقد و پس انداز و مطالبات و مواد خوراکی موجود در منزل و همچنین مواد مصرفی را محاسبه کنید بدهیهای مربوط به آن را کسر کرده، خمس باقیمانده را یکجا یا تدریجاً ارسال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362" w:name="__RefHeading___Toc5753329_1051229030"/>
      <w:bookmarkStart w:id="363" w:name="_Toc158"/>
      <w:bookmarkEnd w:id="362"/>
      <w:r>
        <w:rPr>
          <w:rtl w:val="true"/>
        </w:rPr>
        <w:t xml:space="preserve">قاعده ربع </w:t>
      </w:r>
      <w:r>
        <w:rPr>
          <w:rtl w:val="true"/>
        </w:rPr>
        <w:t>(</w:t>
      </w:r>
      <w:r>
        <w:rPr>
          <w:rtl w:val="true"/>
        </w:rPr>
        <w:t>پرداخت خمس پارسال از درآمد سال جدید</w:t>
      </w:r>
      <w:r>
        <w:rPr>
          <w:rtl w:val="true"/>
        </w:rPr>
        <w:t>)</w:t>
      </w:r>
      <w:bookmarkEnd w:id="363"/>
    </w:p>
    <w:p>
      <w:pPr>
        <w:pStyle w:val="BookText"/>
        <w:rPr/>
      </w:pPr>
      <w:r>
        <w:rPr>
          <w:rFonts w:ascii="IRNazanin" w:hAnsi="IRNazanin" w:eastAsia="IRNazanin"/>
          <w:color w:val="111111"/>
          <w:sz w:val="28"/>
          <w:sz w:val="28"/>
          <w:szCs w:val="28"/>
          <w:rtl w:val="true"/>
          <w:lang w:bidi="fa-IR"/>
        </w:rPr>
        <w:t>در چه صورتی مکلف باید به جای یک پنجم، یک چهارم مال را بدهد؛ یعنی خمس را طبق قاعدۀ ربع حساب کند؟</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سال قبل از درآمد سال جدید پرداخت شود واجب است که خمس درآمد سال جدید که به عنوان خمس پرداخت می شود نیز پرداخت شود یعنی اگر بخواهد با درآمد امسال، خمس سال قبلی را بدهد باید ابتدا پولی که با آن می خواهد خمس سال قبل را پرداخت کند را تخمیس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خمس سال قبل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است و بخواهد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که امسال به دست آورده است، خمس سال قبل را بدهد، ابتدا باید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هزار تومان از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هزار تومان را به عنوان خمس بدهد و سپس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باقیمانده خمس سال قبل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موارد هنگام محاسبه خمس، چنانچه فرد به اندازه یک پنجم مال را بپردازد، آن مال به طور کامل مخمس نمی شود بلکه چهار پنجمِ مال مخمّس می شود و در این شرایط، گاه لازم می شود سال بعد، خمس یک پنجم باقیمانده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تر حکم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فرد به عنوان خمس می پردازد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قصد دارد خمس را از همان مالی که به آن خمس تعلّق گرفته بپردازد؛ مثلاً پولی دارد که از همان پول می خواهد خمس بدهد یا آنکه برنج دارد و می خواهد خمس برنجها را از همان برنج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پرداخت یک پنجم برای مخمس شدن کامل مال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خواهد خمس مال را از غیر آن مال ولی از درآمد همان سال که سالگشت شده پرداخت نماید؛ مثلاً قصد دارد خمس کتاب هایش را با پول درآمد همان سال که آن هم سالگشت شده بپردازد؛ در این صورت هم پرداخت یک پنجم قیمت کتابها و مجموع درآمد سالگشت شده برای مخمس شدن کامل مال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قصد دارد خمس مالش را از مال دیگری که مخمس یا در حکم مخمس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پرداخت یک پنجم مال را به طور کامل مخمس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خواهد خمس مالش را از درآمد اثناء سال بعد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آن مال یا بدلش تا آخر سال جدید تلف نشود و در مؤونه هم صرف یا استفاده نگردد، چنانچه قصد دارد مالش را مخمس کامل نماید، باید یک چهارم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مال در این سال جدید تلف شده یا در مؤونه صرف می شود، پرداخت یک پنجم، کافی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فردی در انتهای سال خمسی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کتابهایش خمس تعلق می گیرد وی در ابتدای سال خمسی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خمس کتابها را از درآمد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این شخص چنانچه به اندازه یک چهارم ارزش کتاب ها </w:t>
      </w:r>
      <w:bookmarkStart w:id="364" w:name="pg7857_60613"/>
    </w:p>
    <w:p>
      <w:pPr>
        <w:pStyle w:val="BookText"/>
        <w:rPr/>
      </w:pPr>
      <w:bookmarkEnd w:id="364"/>
      <w:r>
        <w:rPr>
          <w:rFonts w:ascii="IRNazanin" w:hAnsi="IRNazanin" w:eastAsia="IRNazanin"/>
          <w:color w:val="111111"/>
          <w:sz w:val="28"/>
          <w:sz w:val="28"/>
          <w:szCs w:val="28"/>
          <w:rtl w:val="true"/>
          <w:lang w:bidi="fa-IR"/>
        </w:rPr>
        <w:t xml:space="preserve">را بپردازد، کتاب ها به طور کامل مخمس شده اند؛ و اگر به اندازه یک پنجم آن ها را بپردازد، چنانچه کتاب ها در سال خمسی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یا مورد استفاده قرار گیرد، تکلیف دیگری بابت خمس آنها ندارد، اما اگر کتاب ها تا آخر سال خمسی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استفاده در اختیارش باقی بماند، در انتهای سال خمسی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یک پنجم کتابها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مخمس نمودن کامل مال واجب نیست و اختیاری می باشد بنابر این فرد می تواند در انتهای سال اوّل یک پنجم پرداخت کند و در انتهای سال جدید چنانچه مال تلف یا در مؤونه صرف نشود، خمس یک پنجم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تمام این موارد اجازه داده ایم فقط خمس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https://makarem.ir/main.aspx?typeinfo=21&amp;lid=0&amp;catid=44818&amp;mid=255712</w:t>
      </w:r>
    </w:p>
    <w:p>
      <w:pPr>
        <w:pStyle w:val="Heading4"/>
        <w:numPr>
          <w:ilvl w:val="3"/>
          <w:numId w:val="1"/>
        </w:numPr>
        <w:rPr/>
      </w:pPr>
      <w:bookmarkStart w:id="365" w:name="__RefHeading___Toc5753331_1051229030"/>
      <w:bookmarkStart w:id="366" w:name="_Toc159"/>
      <w:bookmarkEnd w:id="365"/>
      <w:r>
        <w:rPr>
          <w:rtl w:val="true"/>
        </w:rPr>
        <w:t>استفاده از مال غیر و مسئله خمس</w:t>
      </w:r>
      <w:bookmarkEnd w:id="366"/>
    </w:p>
    <w:p>
      <w:pPr>
        <w:pStyle w:val="Heading5"/>
        <w:numPr>
          <w:ilvl w:val="4"/>
          <w:numId w:val="1"/>
        </w:numPr>
        <w:rPr/>
      </w:pPr>
      <w:bookmarkStart w:id="367" w:name="__RefHeading___Toc5753333_1051229030"/>
      <w:bookmarkStart w:id="368" w:name="_Toc160"/>
      <w:bookmarkEnd w:id="367"/>
      <w:r>
        <w:rPr>
          <w:rtl w:val="true"/>
        </w:rPr>
        <w:t>الف</w:t>
      </w:r>
      <w:r>
        <w:rPr>
          <w:rtl w:val="true"/>
        </w:rPr>
        <w:t xml:space="preserve">) </w:t>
      </w:r>
      <w:r>
        <w:rPr>
          <w:rtl w:val="true"/>
        </w:rPr>
        <w:t>شک در تعلق خمس به اموالش</w:t>
      </w:r>
      <w:bookmarkEnd w:id="368"/>
    </w:p>
    <w:p>
      <w:pPr>
        <w:pStyle w:val="BookText"/>
        <w:rPr/>
      </w:pPr>
      <w:r>
        <w:rPr>
          <w:rFonts w:ascii="IRNazanin" w:hAnsi="IRNazanin" w:eastAsia="IRNazanin"/>
          <w:color w:val="111111"/>
          <w:sz w:val="28"/>
          <w:sz w:val="28"/>
          <w:szCs w:val="28"/>
          <w:rtl w:val="true"/>
          <w:lang w:bidi="fa-IR"/>
        </w:rPr>
        <w:t>اگر مثلا منزل کسی میهمان شدیم و می دانیم که خمس نمی دهد ولی نمی دانیم به آن غذا امکاناتی که در اختیار ما می گذارد خمس تعلق گرفته است یا نه؛ آیا حق استفاده داریم؟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5"/>
        <w:numPr>
          <w:ilvl w:val="4"/>
          <w:numId w:val="1"/>
        </w:numPr>
        <w:rPr/>
      </w:pPr>
      <w:bookmarkStart w:id="369" w:name="__RefHeading___Toc5753335_1051229030"/>
      <w:bookmarkStart w:id="370" w:name="_Toc161"/>
      <w:bookmarkEnd w:id="369"/>
      <w:r>
        <w:rPr>
          <w:rtl w:val="true"/>
        </w:rPr>
        <w:t>ب</w:t>
      </w:r>
      <w:r>
        <w:rPr>
          <w:rtl w:val="true"/>
        </w:rPr>
        <w:t xml:space="preserve">) </w:t>
      </w:r>
      <w:r>
        <w:rPr>
          <w:rtl w:val="true"/>
        </w:rPr>
        <w:t>یقین به تعلق خمس و شک در پرداخت آن</w:t>
      </w:r>
      <w:bookmarkEnd w:id="370"/>
    </w:p>
    <w:p>
      <w:pPr>
        <w:pStyle w:val="BookText"/>
        <w:rPr/>
      </w:pPr>
      <w:r>
        <w:rPr>
          <w:rFonts w:ascii="IRNazanin" w:hAnsi="IRNazanin" w:eastAsia="IRNazanin"/>
          <w:color w:val="111111"/>
          <w:sz w:val="28"/>
          <w:sz w:val="28"/>
          <w:szCs w:val="28"/>
          <w:rtl w:val="true"/>
          <w:lang w:bidi="fa-IR"/>
        </w:rPr>
        <w:t>اگر مثلا میهمان بداند به مالی از اموال میزبان خمس تعلق گرفته است ولی نمی داند که آیا خمسش پرداخت شده است یانه؛ می تواند از آن استفاده کند؟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کردن از آن مال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5"/>
        <w:numPr>
          <w:ilvl w:val="4"/>
          <w:numId w:val="1"/>
        </w:numPr>
        <w:rPr/>
      </w:pPr>
      <w:bookmarkStart w:id="371" w:name="__RefHeading___Toc5753337_1051229030"/>
      <w:bookmarkStart w:id="372" w:name="_Toc162"/>
      <w:bookmarkEnd w:id="371"/>
      <w:r>
        <w:rPr>
          <w:rtl w:val="true"/>
        </w:rPr>
        <w:t>ج</w:t>
      </w:r>
      <w:r>
        <w:rPr>
          <w:rtl w:val="true"/>
        </w:rPr>
        <w:t xml:space="preserve">) </w:t>
      </w:r>
      <w:r>
        <w:rPr>
          <w:rtl w:val="true"/>
        </w:rPr>
        <w:t>یقین به تعلق خمس و عدم پرداخت آن</w:t>
      </w:r>
      <w:bookmarkEnd w:id="372"/>
    </w:p>
    <w:p>
      <w:pPr>
        <w:pStyle w:val="BookText"/>
        <w:rPr/>
      </w:pPr>
      <w:r>
        <w:rPr>
          <w:rFonts w:ascii="IRNazanin" w:hAnsi="IRNazanin" w:eastAsia="IRNazanin"/>
          <w:color w:val="111111"/>
          <w:sz w:val="28"/>
          <w:sz w:val="28"/>
          <w:szCs w:val="28"/>
          <w:rtl w:val="true"/>
          <w:lang w:bidi="fa-IR"/>
        </w:rPr>
        <w:t>اگر بدانیم به مالی خمس تعلق گرفته است و مالکش خمس آن را نداده؛ آیا حق استفاده از آن را داریم؟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نمی تواند در مالی که یقین دارد خمسش را نداده اند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مصرف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عمدا خمس نمی دهد یا خمس بعضی از اموالش را نپرداخته است، چنانچه مالش را به ملک شیعه دوازده امامی در آورد مثل آنکه مالش را از طریق یکی از راههای صحیح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فروختن یا هدیه دادن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این موارد اجازه داده ایم فقط خمس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توضيح المسائل مراجع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مسئله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حضرت امام، توضیح المسائل مراجع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امام خامنه ای، اجوبه الاستفتائات سوال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سیستانی، توضيح المسائل جامع م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سایت آیت اللّه مکارم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https://makarem.ir/main.aspx?typeinfo=21&amp;lid=0&amp;catid=44816&amp;mid</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جامع م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اجوبه الاستفتائات سوال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توضیح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آیت اللّه مکارم 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https://makarem.ir/main.aspx?typeinfo=21&amp;lid=0&amp;catid=44816&amp;mid=255657</w:t>
      </w:r>
      <w:bookmarkStart w:id="373" w:name="pg7857_60614"/>
    </w:p>
    <w:p>
      <w:pPr>
        <w:pStyle w:val="BookText"/>
        <w:rPr/>
      </w:pPr>
      <w:bookmarkEnd w:id="373"/>
      <w:r>
        <w:rPr>
          <w:rFonts w:ascii="IRNazanin" w:hAnsi="IRNazanin" w:eastAsia="IRNazanin"/>
          <w:color w:val="111111"/>
          <w:sz w:val="28"/>
          <w:sz w:val="28"/>
          <w:szCs w:val="28"/>
          <w:rtl w:val="true"/>
          <w:lang w:bidi="fa-IR"/>
        </w:rPr>
        <w:t>یا اداء دین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منتقل نماید، آن مال به ملکیت آن شیعه در میآید و برای او حلال است و نیازی هم به پرداخت خمس توسط او نیست هرچند یقین داشته باشد که خمس به این اموال تعلّق گرفته است و مالک ،آن خمس این اموال را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مذکور در مورد شیعۀ دوازده امامی که خمس مالش را به جهت ندانستن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جاهل قاصر باشد و چه جاهل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یا به فتوای مرجع تقلیدش آن مال خمس نداشته، نیز جاری می شود ولی این حکم، نسبت به فردی که از روی غفلت خمس مالش را نپرداخته، محل اشکال است مراعات مقتضای احتیاط ترک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یقین دارید ما به شما اجازه می دهیم تصرف کنید و معادل خمس آن را که تصرف کرده اید به سادات نیازمندی بپردازید و اگر تمکن ندارید بر ذمه بگیرید و هر موقع که توانستید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374" w:name="__RefHeading___Toc5753339_1051229030"/>
      <w:bookmarkStart w:id="375" w:name="_Toc163"/>
      <w:bookmarkEnd w:id="374"/>
      <w:r>
        <w:rPr>
          <w:rtl w:val="true"/>
        </w:rPr>
        <w:t xml:space="preserve">تصرف زن و بچه در اموال متعلق خمس </w:t>
      </w:r>
      <w:r>
        <w:rPr>
          <w:rtl w:val="true"/>
        </w:rPr>
        <w:t>(</w:t>
      </w:r>
      <w:r>
        <w:rPr>
          <w:rtl w:val="true"/>
        </w:rPr>
        <w:t>آیت اللّه مکارم</w:t>
      </w:r>
      <w:r>
        <w:rPr>
          <w:rtl w:val="true"/>
        </w:rPr>
        <w:t>)</w:t>
      </w:r>
      <w:bookmarkEnd w:id="375"/>
    </w:p>
    <w:p>
      <w:pPr>
        <w:pStyle w:val="BookText"/>
        <w:rPr/>
      </w:pPr>
      <w:r>
        <w:rPr>
          <w:rFonts w:ascii="IRNazanin" w:hAnsi="IRNazanin" w:eastAsia="IRNazanin"/>
          <w:color w:val="111111"/>
          <w:sz w:val="28"/>
          <w:sz w:val="28"/>
          <w:szCs w:val="28"/>
          <w:rtl w:val="true"/>
          <w:lang w:bidi="fa-IR"/>
        </w:rPr>
        <w:t>خانمی است که مقید به نماز می باشد ولی همسر او گه گاه، آن هم به اجبار زن نماز می خواند و همچنین شوهر او حساب سال ندارد؛ در این صورت ماندن زن در خانه شوهر و استفاده از خوراک و پوشاک او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زن در خانه او جایز است و می تواند از خوراک و پوشاک او استفاده کند و ما اجازه می دهیم وجوه شرعیه آن را بر ذمه بگیرد و هر وقت توانایی پیدا کرد بپردازد و از امر به معروف و نهی از منکر با زبان نرم در مورد نماز و وجوه شرعیه خودداری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https://makarem.ir/main.aspx?typeinfo=21&amp;lid=0&amp;catid=44816&amp;mid=255658</w:t>
      </w:r>
    </w:p>
    <w:p>
      <w:pPr>
        <w:pStyle w:val="Heading4"/>
        <w:numPr>
          <w:ilvl w:val="3"/>
          <w:numId w:val="1"/>
        </w:numPr>
        <w:rPr/>
      </w:pPr>
      <w:bookmarkStart w:id="376" w:name="__RefHeading___Toc5753341_1051229030"/>
      <w:bookmarkStart w:id="377" w:name="_Toc164"/>
      <w:bookmarkEnd w:id="376"/>
      <w:r>
        <w:rPr>
          <w:rtl w:val="true"/>
        </w:rPr>
        <w:t>حكم شراکت با کسی که اهل خمس نیست</w:t>
      </w:r>
      <w:bookmarkEnd w:id="377"/>
    </w:p>
    <w:p>
      <w:pPr>
        <w:pStyle w:val="BookText"/>
        <w:rPr/>
      </w:pPr>
      <w:r>
        <w:rPr>
          <w:rFonts w:ascii="IRNazanin" w:hAnsi="IRNazanin" w:eastAsia="IRNazanin"/>
          <w:color w:val="111111"/>
          <w:sz w:val="28"/>
          <w:sz w:val="28"/>
          <w:szCs w:val="28"/>
          <w:rtl w:val="true"/>
          <w:lang w:bidi="fa-IR"/>
        </w:rPr>
        <w:t>حکم شراکت یا ادامۀ شراکت با کسی که خمس اموالش را نمی دهد، چیست؟</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با دیگری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 مشاع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خمس درآمد خود را نمی دهد و در سال جدید از همان مال خمس نداده برای سرمایه می گذارد، ادامۀ شرکت برای آن کس جایز نیست و هیچ کدام نمی توانند در آن تصرف کنند؛ مگر در دو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کافر یا مخالفی باشد که به خمس معتقد نیست؛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در آن مال، از حاکم شرع اجازه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کردن و همچنین ادامه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شریک عقیده به خمس ندارد یا خمس نمی دهد، و شریک دیگر شیعه دوازده امامی باشد و خمس سهم خودش را می دهد، مشارکت و همچنین ادامه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دیگری شریک است و می داند شریکش خمس درآمد خود را نمی دهد، ادامه شرکت برای او جایز نیست، اما اگر یکی از شرکاء خمس سهم خود را بپردازد اجازه می دهیم به شراکتش با شریک دیگر ادامه دهد ولی امر به معروف و نهی از منکر را با زبان خوش فراموش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378" w:name="__RefHeading___Toc5753343_1051229030"/>
      <w:bookmarkStart w:id="379" w:name="_Toc165"/>
      <w:bookmarkEnd w:id="378"/>
      <w:r>
        <w:rPr>
          <w:rtl w:val="true"/>
        </w:rPr>
        <w:t>تصرف وکیل در مالی که به آن خمس تعلق گرفته است</w:t>
      </w:r>
      <w:bookmarkEnd w:id="3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مالی را که به آن خمس تعلق گرفته در اختیار شخصی قرار دهد و وی را وکیل کند تا آن را بفروشد یا اجاره دهد، آیا قبول وکالت برای وی جایز است؟</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وکیل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وکالت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موکل خمس نمی دهد و وکیل شیعه دوازده امامی هست، می تواند وکالت را قبول کند و طبق وکالت عمل نماید و گناه خمس ندادن بر عهده موکل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380" w:name="pg7857_60616"/>
    </w:p>
    <w:p>
      <w:pPr>
        <w:pStyle w:val="Heading2"/>
        <w:numPr>
          <w:ilvl w:val="1"/>
          <w:numId w:val="1"/>
        </w:numPr>
        <w:rPr/>
      </w:pPr>
      <w:bookmarkStart w:id="381" w:name="__RefHeading___Toc5753345_1051229030"/>
      <w:bookmarkStart w:id="382" w:name="_Toc166"/>
      <w:bookmarkEnd w:id="380"/>
      <w:bookmarkEnd w:id="381"/>
      <w:r>
        <w:rPr>
          <w:rtl w:val="true"/>
        </w:rPr>
        <w:t>فصل دوم</w:t>
      </w:r>
      <w:r>
        <w:rPr>
          <w:rtl w:val="true"/>
        </w:rPr>
        <w:t xml:space="preserve">: </w:t>
      </w:r>
      <w:r>
        <w:rPr>
          <w:rtl w:val="true"/>
        </w:rPr>
        <w:t>اموالی که خمس ندارد</w:t>
      </w:r>
      <w:bookmarkEnd w:id="382"/>
    </w:p>
    <w:p>
      <w:pPr>
        <w:pStyle w:val="Heading3"/>
        <w:numPr>
          <w:ilvl w:val="2"/>
          <w:numId w:val="1"/>
        </w:numPr>
        <w:rPr/>
      </w:pPr>
      <w:bookmarkStart w:id="383" w:name="__RefHeading___Toc5753347_1051229030"/>
      <w:bookmarkStart w:id="384" w:name="_Toc16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در بین اموال مکلفین اموالی موجود است که به آنها خمس تعلق نمی گیرد که قصد داریم در این فصل به صورت مفصل به بیان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اموال مذکور را ضمن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غیر کسبی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موونه متذکر شده و به بیان جزئیات مسائل آراء فقهاء در این باب اشاره می کنیم</w:t>
      </w:r>
      <w:r>
        <w:rPr>
          <w:rFonts w:eastAsia="IRNazanin" w:cs="IRNazanin"/>
          <w:color w:val="111111"/>
          <w:sz w:val="28"/>
          <w:szCs w:val="28"/>
          <w:rtl w:val="true"/>
          <w:lang w:bidi="fa-IR"/>
        </w:rPr>
        <w:t>:</w:t>
      </w:r>
    </w:p>
    <w:p>
      <w:pPr>
        <w:pStyle w:val="Heading3"/>
        <w:numPr>
          <w:ilvl w:val="2"/>
          <w:numId w:val="1"/>
        </w:numPr>
        <w:rPr/>
      </w:pPr>
      <w:bookmarkStart w:id="385" w:name="__RefHeading___Toc5753349_1051229030"/>
      <w:bookmarkStart w:id="386" w:name="_Toc168"/>
      <w:bookmarkEnd w:id="385"/>
      <w:r>
        <w:rPr>
          <w:rtl w:val="true"/>
        </w:rPr>
        <w:t>مبحث اول</w:t>
      </w:r>
      <w:r>
        <w:rPr>
          <w:rtl w:val="true"/>
        </w:rPr>
        <w:t xml:space="preserve">: </w:t>
      </w:r>
      <w:r>
        <w:rPr>
          <w:rtl w:val="true"/>
        </w:rPr>
        <w:t>درآمدهای غیر کسبی</w:t>
      </w:r>
      <w:bookmarkEnd w:id="386"/>
    </w:p>
    <w:p>
      <w:pPr>
        <w:pStyle w:val="Heading4"/>
        <w:numPr>
          <w:ilvl w:val="3"/>
          <w:numId w:val="1"/>
        </w:numPr>
        <w:rPr/>
      </w:pPr>
      <w:bookmarkStart w:id="387" w:name="__RefHeading___Toc5753351_1051229030"/>
      <w:bookmarkStart w:id="388" w:name="_Toc169"/>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در یک تقسیم کلی اموال و دارایی های افراد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و غیر کسبی؛</w:t>
      </w:r>
    </w:p>
    <w:p>
      <w:pPr>
        <w:pStyle w:val="BookText"/>
        <w:rPr/>
      </w:pPr>
      <w:r>
        <w:rPr>
          <w:rFonts w:ascii="IRNazanin" w:hAnsi="IRNazanin" w:eastAsia="IRNazanin"/>
          <w:color w:val="111111"/>
          <w:sz w:val="28"/>
          <w:sz w:val="28"/>
          <w:szCs w:val="28"/>
          <w:rtl w:val="true"/>
          <w:lang w:bidi="fa-IR"/>
        </w:rPr>
        <w:t>درآمدهای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حاصل از تجارت ،صنعت ،کشاورزی ،دامداری،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و 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و تدریس، صید حیوانات، جمع آوری اشیاء مباح مثل گیاهان دارویی از بیابانها و جنگلها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 که از طریق عبادات استیجاری بدست می آید و سایر معاملات و کسبهای شرعی از مصادیق درآمدهای کسبی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درآمدهای غیر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حاصل از ارث مهریه، عوض خلع ،دیه،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پایان خدمت، جایزه ،جهیزیه، سوغاتی ،عیدی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یارانه، اموال مرجوعی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تفصیلی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به فقیر از باب وجوهات شرعی واجب و مستحب مانند خمس و زکات و کفارات و رد مظالم و صدقه مستحبی می رسد، حقوقی مستمری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فوت به بازماندگان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موصی به و منذوربه، مال موقوفه، محصول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زراعت و کار به دست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بنیاد جانبازان یا بنیاد شهید، شهریۀ طلاب و مرجوعی، نیز از مصادیق و موارد درآمدهای غیر کسبی می باشند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این فصل به بررسی حکم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غیر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فصل بعدی را به بیان احکام خمس درآمدهای کسبی اختصاص داده ایم</w:t>
      </w:r>
      <w:r>
        <w:rPr>
          <w:rFonts w:eastAsia="IRNazanin" w:cs="IRNazanin"/>
          <w:color w:val="111111"/>
          <w:sz w:val="28"/>
          <w:szCs w:val="28"/>
          <w:rtl w:val="true"/>
          <w:lang w:bidi="fa-IR"/>
        </w:rPr>
        <w:t>.</w:t>
      </w:r>
    </w:p>
    <w:p>
      <w:pPr>
        <w:pStyle w:val="Heading4"/>
        <w:numPr>
          <w:ilvl w:val="3"/>
          <w:numId w:val="1"/>
        </w:numPr>
        <w:rPr/>
      </w:pPr>
      <w:bookmarkStart w:id="389" w:name="__RefHeading___Toc5753353_1051229030"/>
      <w:bookmarkStart w:id="390" w:name="_Toc170"/>
      <w:bookmarkEnd w:id="389"/>
      <w:r>
        <w:rPr>
          <w:rtl w:val="true"/>
        </w:rPr>
        <w:t>بیان اجمالی حکم خمس درآمد غیر کسبی</w:t>
      </w:r>
      <w:bookmarkEnd w:id="390"/>
    </w:p>
    <w:p>
      <w:pPr>
        <w:pStyle w:val="BookText"/>
        <w:rPr/>
      </w:pPr>
      <w:r>
        <w:rPr>
          <w:rFonts w:ascii="IRNazanin" w:hAnsi="IRNazanin" w:eastAsia="IRNazanin"/>
          <w:color w:val="111111"/>
          <w:sz w:val="28"/>
          <w:sz w:val="28"/>
          <w:szCs w:val="28"/>
          <w:rtl w:val="true"/>
          <w:lang w:bidi="fa-IR"/>
        </w:rPr>
        <w:t>حکم کلی خمس نسبت به درآمدهای غیر کسبی چیست؟</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درآمدهای غیر کسبی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درآمدهای غیر کسبی هم مشمول خمس است؛ البته در برخی موارد مثل ارث یا مهریه یا دیه خمس ندارد که تفصیلش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درآمدهای غیر کسبی به فتوا یا احتیاط واجب خمس دارد البته برخی موارد مثل ارث یا مهریه یا دیه خمس ندارد که تفصیلش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بیانگر حکم کلی و اجمالی خمس درآمدهای غیر کسبی است و در ادامه با طرح تک تک موارد به صورت تفصیلی به احکام آن اشاره خواهد شد</w:t>
      </w:r>
      <w:r>
        <w:rPr>
          <w:rFonts w:eastAsia="IRNazanin" w:cs="IRNazanin"/>
          <w:color w:val="111111"/>
          <w:sz w:val="28"/>
          <w:szCs w:val="28"/>
          <w:rtl w:val="true"/>
          <w:lang w:bidi="fa-IR"/>
        </w:rPr>
        <w:t xml:space="preserve">. </w:t>
      </w:r>
      <w:bookmarkStart w:id="391" w:name="pg7857_60617"/>
    </w:p>
    <w:p>
      <w:pPr>
        <w:pStyle w:val="Heading4"/>
        <w:numPr>
          <w:ilvl w:val="3"/>
          <w:numId w:val="1"/>
        </w:numPr>
        <w:rPr/>
      </w:pPr>
      <w:bookmarkStart w:id="392" w:name="__RefHeading___Toc5753355_1051229030"/>
      <w:bookmarkStart w:id="393" w:name="_Toc171"/>
      <w:bookmarkEnd w:id="391"/>
      <w:bookmarkEnd w:id="392"/>
      <w:r>
        <w:rPr>
          <w:rtl w:val="true"/>
        </w:rPr>
        <w:t>إرثيه</w:t>
      </w:r>
      <w:bookmarkEnd w:id="393"/>
    </w:p>
    <w:p>
      <w:pPr>
        <w:pStyle w:val="Heading5"/>
        <w:numPr>
          <w:ilvl w:val="4"/>
          <w:numId w:val="1"/>
        </w:numPr>
        <w:rPr/>
      </w:pPr>
      <w:bookmarkStart w:id="394" w:name="__RefHeading___Toc5753357_1051229030"/>
      <w:bookmarkStart w:id="395" w:name="_Toc172"/>
      <w:bookmarkEnd w:id="394"/>
      <w:r>
        <w:rPr>
          <w:rtl w:val="true"/>
        </w:rPr>
        <w:t>حکم خمس ارث</w:t>
      </w:r>
      <w:bookmarkEnd w:id="395"/>
    </w:p>
    <w:p>
      <w:pPr>
        <w:pStyle w:val="BookText"/>
        <w:rPr/>
      </w:pPr>
      <w:r>
        <w:rPr>
          <w:rFonts w:ascii="IRNazanin" w:hAnsi="IRNazanin" w:eastAsia="IRNazanin"/>
          <w:color w:val="111111"/>
          <w:sz w:val="28"/>
          <w:sz w:val="28"/>
          <w:szCs w:val="28"/>
          <w:rtl w:val="true"/>
          <w:lang w:bidi="fa-IR"/>
        </w:rPr>
        <w:t>آیا به مالی که به انسان ارث می رسد خمس تعلق می گیرد؟</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https://makarem.ir/main.aspx?reader=1&amp;pid=61901&amp;lid=0&amp;mid=28133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خمس ندارد مگر اینکه وارث بداند مالی که به او ارث رسیده خمسش پرداخت نشده، یا اینکه بداند میت خمس بدهکار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انسان به ارث می برد، حتی در صورتی که سال بر آن بگذرد، با مراعات شروط ذیل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ارثیه شرعی باشد و بر اساس قواعد معتبر در مبحث ارث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توقع ارث بردن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که به ارث رسیده در زمان زنده بودن فرد، خمس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خمس بدهکار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که به عنوان ارث به انسان می رسد مشمول خمس نیست، حتی اگر تبدیل به پول نقد شود، مگر این که بداند شخص میت خمس آن را نداده، یا به خاطر سایر اموالش بدهکار خمس است؛ و همچنین اگر از کسی ارثی به او رسد که خویشاوندی دوری با او دارد و اطلاعی از چنین خویشاوندی و انتظاری درباره چنین ارثی نداشته، در اینجا نیز احتیاط واجب آن است که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396" w:name="__RefHeading___Toc5753359_1051229030"/>
      <w:bookmarkStart w:id="397" w:name="_Toc173"/>
      <w:bookmarkEnd w:id="396"/>
      <w:r>
        <w:rPr>
          <w:rtl w:val="true"/>
        </w:rPr>
        <w:t>بررسی شرایط خمس نداشتن ارث و احکام هر یک</w:t>
      </w:r>
      <w:bookmarkEnd w:id="397"/>
    </w:p>
    <w:p>
      <w:pPr>
        <w:pStyle w:val="Heading5"/>
        <w:numPr>
          <w:ilvl w:val="4"/>
          <w:numId w:val="1"/>
        </w:numPr>
        <w:rPr/>
      </w:pPr>
      <w:bookmarkStart w:id="398" w:name="__RefHeading___Toc5753361_1051229030"/>
      <w:bookmarkStart w:id="399" w:name="_Toc17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شروطی که در فتاوی فوق برای عدم وجوب خمس ارثیه بیان شد اجمالا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ارثیه شرعی باشد و بر اساس قواعد معتبر در مبحث ارث به 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توقع ارث بردن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که به ارث رسیده در زمان زنده بودن فرد، خمس تعلق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خمس بدهکار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قصد داریم برای واضحتر شدن جزئیات مسئله این شروط را یک به یک مورد بررسی قرار دهیم؛</w:t>
      </w:r>
    </w:p>
    <w:p>
      <w:pPr>
        <w:pStyle w:val="BookText"/>
        <w:rPr/>
      </w:pPr>
      <w:r>
        <w:rPr>
          <w:rFonts w:ascii="IRNazanin" w:hAnsi="IRNazanin" w:eastAsia="IRNazanin"/>
          <w:color w:val="111111"/>
          <w:sz w:val="28"/>
          <w:sz w:val="28"/>
          <w:szCs w:val="28"/>
          <w:rtl w:val="true"/>
          <w:lang w:bidi="fa-IR"/>
        </w:rPr>
        <w:t xml:space="preserve">در صورتی ارث خمس ندارد که </w:t>
      </w:r>
      <w:r>
        <w:rPr>
          <w:rFonts w:eastAsia="IRNazanin" w:cs="IRNazanin"/>
          <w:color w:val="111111"/>
          <w:sz w:val="28"/>
          <w:szCs w:val="28"/>
          <w:rtl w:val="true"/>
          <w:lang w:bidi="fa-IR"/>
        </w:rPr>
        <w:t>:</w:t>
      </w:r>
    </w:p>
    <w:p>
      <w:pPr>
        <w:pStyle w:val="Heading5"/>
        <w:numPr>
          <w:ilvl w:val="4"/>
          <w:numId w:val="1"/>
        </w:numPr>
        <w:rPr/>
      </w:pPr>
      <w:bookmarkStart w:id="400" w:name="__RefHeading___Toc5753363_1051229030"/>
      <w:bookmarkStart w:id="401" w:name="_Toc175"/>
      <w:bookmarkEnd w:id="400"/>
      <w:r>
        <w:rPr>
          <w:rtl w:val="true"/>
        </w:rPr>
        <w:t>الف</w:t>
      </w:r>
      <w:r>
        <w:rPr>
          <w:rtl w:val="true"/>
        </w:rPr>
        <w:t xml:space="preserve">) </w:t>
      </w:r>
      <w:r>
        <w:rPr>
          <w:rtl w:val="true"/>
        </w:rPr>
        <w:t>به آن مال در زمان حیات مورث خمس تعلق نگرفته باشد</w:t>
      </w:r>
      <w:bookmarkEnd w:id="40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زمان حیات مورث به آن خمس تعلق نگرفته است، مانند خانه مسکونی و اثاثیه منزلی که مئونه شده است، چنانچه به ارث برسد بر ورثه پرداخت خمس آنها واجب نیست</w:t>
      </w:r>
      <w:r>
        <w:rPr>
          <w:rFonts w:eastAsia="IRNazanin" w:cs="IRNazanin"/>
          <w:color w:val="111111"/>
          <w:sz w:val="28"/>
          <w:szCs w:val="28"/>
          <w:rtl w:val="true"/>
          <w:lang w:bidi="fa-IR"/>
        </w:rPr>
        <w:t>.</w:t>
      </w:r>
    </w:p>
    <w:p>
      <w:pPr>
        <w:pStyle w:val="Heading5"/>
        <w:numPr>
          <w:ilvl w:val="4"/>
          <w:numId w:val="1"/>
        </w:numPr>
        <w:rPr/>
      </w:pPr>
      <w:bookmarkStart w:id="402" w:name="__RefHeading___Toc5753365_1051229030"/>
      <w:bookmarkStart w:id="403" w:name="_Toc176"/>
      <w:bookmarkEnd w:id="402"/>
      <w:r>
        <w:rPr>
          <w:rtl w:val="true"/>
        </w:rPr>
        <w:t>حکم ارثیهای که در حیات مورث به آن خمس تعلق گرفته است</w:t>
      </w:r>
      <w:bookmarkEnd w:id="403"/>
    </w:p>
    <w:p>
      <w:pPr>
        <w:pStyle w:val="Heading6"/>
        <w:numPr>
          <w:ilvl w:val="5"/>
          <w:numId w:val="1"/>
        </w:numPr>
        <w:rPr/>
      </w:pPr>
      <w:bookmarkStart w:id="404" w:name="__RefHeading___Toc5753367_1051229030"/>
      <w:bookmarkStart w:id="405" w:name="_Toc177"/>
      <w:bookmarkEnd w:id="404"/>
      <w:r>
        <w:rPr>
          <w:rtl w:val="true"/>
        </w:rPr>
        <w:t>اشاره</w:t>
      </w:r>
      <w:bookmarkEnd w:id="4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به شخصی ارث میرسد و وارث میداند که به آن مال خمس تعلق گرفته ولی مورث خمس را پرداخت نکرده؛ وظیفه چیست؟ </w:t>
      </w:r>
      <w:bookmarkStart w:id="406" w:name="pg7857_60618"/>
    </w:p>
    <w:p>
      <w:pPr>
        <w:pStyle w:val="Heading6"/>
        <w:numPr>
          <w:ilvl w:val="5"/>
          <w:numId w:val="1"/>
        </w:numPr>
        <w:rPr/>
      </w:pPr>
      <w:bookmarkStart w:id="407" w:name="__RefHeading___Toc5753369_1051229030"/>
      <w:bookmarkStart w:id="408" w:name="_Toc178"/>
      <w:bookmarkEnd w:id="406"/>
      <w:bookmarkEnd w:id="407"/>
      <w:r>
        <w:rPr>
          <w:rtl w:val="true"/>
        </w:rPr>
        <w:t>الف</w:t>
      </w:r>
      <w:r>
        <w:rPr>
          <w:rtl w:val="true"/>
        </w:rPr>
        <w:t xml:space="preserve">) </w:t>
      </w:r>
      <w:r>
        <w:rPr>
          <w:rtl w:val="true"/>
        </w:rPr>
        <w:t>میت معتقد به خمس بوده و عدم پرداخت هم عمدی نبوده ؛</w:t>
      </w:r>
      <w:bookmarkEnd w:id="4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معتقد به خمس بوده و عدم پرداخت هم عمدی نبوده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 باید خمس آن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409" w:name="__RefHeading___Toc5753371_1051229030"/>
      <w:bookmarkStart w:id="410" w:name="_Toc179"/>
      <w:bookmarkEnd w:id="409"/>
      <w:r>
        <w:rPr>
          <w:rtl w:val="true"/>
        </w:rPr>
        <w:t>ب</w:t>
      </w:r>
      <w:r>
        <w:rPr>
          <w:rtl w:val="true"/>
        </w:rPr>
        <w:t xml:space="preserve">) </w:t>
      </w:r>
      <w:r>
        <w:rPr>
          <w:rtl w:val="true"/>
        </w:rPr>
        <w:t>میت معتقد بوده ولی عمدا یا از روی کوتاهی خمس نمی داده؛</w:t>
      </w:r>
      <w:bookmarkEnd w:id="4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معتقد بوده ولی عمدا یا از روی کوتاهی خمس نمی داده؛</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خمس آن پرداخته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پرداخت خمس بر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ای که شیعه دوازده امامی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واجب نیست؛</w:t>
      </w:r>
      <w:r>
        <w:rPr>
          <w:rStyle w:val="FootnoteAnchor"/>
          <w:rtl w:val="true"/>
        </w:rPr>
        <w:footnoteReference w:id="186"/>
      </w:r>
      <w:r>
        <w:rPr>
          <w:rFonts w:ascii="IRNazanin" w:hAnsi="IRNazanin" w:eastAsia="IRNazanin"/>
          <w:color w:val="111111"/>
          <w:sz w:val="28"/>
          <w:sz w:val="28"/>
          <w:szCs w:val="28"/>
          <w:rtl w:val="true"/>
          <w:lang w:bidi="fa-IR"/>
        </w:rPr>
        <w:t xml:space="preserve">ضمنا این حکم، شامل موردی که فرد خمس را دستگردان کرده و بعداً با وجود توانایی مالی، عمداً آن را نپرداخته یا در پرداخت آن سهل انگاری و کوتاهی نموده نیز می شود؛ البته اگر میت وصیتی به پرداخت خمسی که برعهده اش واجب بوده داشته باشد، لازم است به وصیت او عمل شود و در این صورت، باید تمام خمس وصیت شده را از اصل مال پرداخت نمایند، هرچند مقدار خمسی که باید پرداخت شود از ثلث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متوفی که خمس به اموالش تعلق گرفته، بچه نابالغ یا مجنون باشد، این حکم نسبت به ولی شرعی او جاری است، یعنی اگر ولی بچه نابالغ یا مجنون به دادن خمس عقیده نداشته، یا عقیده داشته، ولی عمداً یا از روی کوتاهی و سهل انگاری خمس مال وی را نداده و وصیتی هم بر پرداخت خمس مذکور نکرده و اموال متوفّی بدون دادن خمس بین ورثه تقسیم شده است، پرداخت خمس بر وارثی که شیعه دوازده امامی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اما اگر ولی اهل خمس بوده و به جهت عذری مانند غفلت و فراموشی آن خمس را نپرداخته، پرداخت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187"/>
      </w:r>
    </w:p>
    <w:p>
      <w:pPr>
        <w:pStyle w:val="Heading6"/>
        <w:numPr>
          <w:ilvl w:val="5"/>
          <w:numId w:val="1"/>
        </w:numPr>
        <w:rPr/>
      </w:pPr>
      <w:bookmarkStart w:id="411" w:name="__RefHeading___Toc5753373_1051229030"/>
      <w:bookmarkStart w:id="412" w:name="_Toc180"/>
      <w:bookmarkEnd w:id="411"/>
      <w:r>
        <w:rPr>
          <w:rtl w:val="true"/>
        </w:rPr>
        <w:t>ج</w:t>
      </w:r>
      <w:r>
        <w:rPr>
          <w:rtl w:val="true"/>
        </w:rPr>
        <w:t xml:space="preserve">) </w:t>
      </w:r>
      <w:r>
        <w:rPr>
          <w:rtl w:val="true"/>
        </w:rPr>
        <w:t xml:space="preserve">میت معتقد به خمس نبوده </w:t>
      </w:r>
      <w:r>
        <w:rPr>
          <w:rtl w:val="true"/>
        </w:rPr>
        <w:t>(</w:t>
      </w:r>
      <w:r>
        <w:rPr>
          <w:rtl w:val="true"/>
        </w:rPr>
        <w:t>مثل کافر یا اهل سنت</w:t>
      </w:r>
      <w:r>
        <w:rPr>
          <w:rtl w:val="true"/>
        </w:rPr>
        <w:t>):</w:t>
      </w:r>
      <w:bookmarkEnd w:id="4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معتقد به خمس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کافر یا اهل سنت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ورثه پرداخت خمس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به نظر حضرت امام، امام خامنه ای و آیت اللّه مکارم چنانچه میتی شیعه باشد و اعتقاد به وجوب اصل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ولی می گفته است من اعتقادی به وجوب خمس منافع كسب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معتقد به وجوب هست ولی به ادله تحلیل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شخص در حکم معتقد به خمس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خمس اموالش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آیت اللّه سیستانی این شخص را در حکم غیر معتقد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پرداخت خمسش را واجب نمی داند</w:t>
      </w:r>
      <w:r>
        <w:rPr>
          <w:rFonts w:eastAsia="IRNazanin" w:cs="IRNazanin"/>
          <w:color w:val="111111"/>
          <w:sz w:val="28"/>
          <w:szCs w:val="28"/>
          <w:rtl w:val="true"/>
          <w:lang w:bidi="fa-IR"/>
        </w:rPr>
        <w:t>.)</w:t>
      </w:r>
      <w:r>
        <w:rPr>
          <w:rStyle w:val="FootnoteAnchor"/>
          <w:rtl w:val="true"/>
        </w:rPr>
        <w:footnoteReference w:id="189"/>
      </w:r>
      <w:bookmarkStart w:id="413" w:name="pg7857_60619"/>
    </w:p>
    <w:p>
      <w:pPr>
        <w:pStyle w:val="Heading6"/>
        <w:numPr>
          <w:ilvl w:val="5"/>
          <w:numId w:val="1"/>
        </w:numPr>
        <w:rPr/>
      </w:pPr>
      <w:bookmarkStart w:id="414" w:name="__RefHeading___Toc5753375_1051229030"/>
      <w:bookmarkStart w:id="415" w:name="_Toc181"/>
      <w:bookmarkEnd w:id="413"/>
      <w:bookmarkEnd w:id="414"/>
      <w:r>
        <w:rPr>
          <w:rtl w:val="true"/>
        </w:rPr>
        <w:t>د</w:t>
      </w:r>
      <w:r>
        <w:rPr>
          <w:rtl w:val="true"/>
        </w:rPr>
        <w:t xml:space="preserve">) </w:t>
      </w:r>
      <w:r>
        <w:rPr>
          <w:rtl w:val="true"/>
        </w:rPr>
        <w:t>نمی دانیم معتقد به خمس بوده یا نه</w:t>
      </w:r>
      <w:r>
        <w:rPr>
          <w:rtl w:val="true"/>
        </w:rPr>
        <w:t>:</w:t>
      </w:r>
      <w:bookmarkEnd w:id="41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معتقد به خمس بوده یا نه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فتوای مذکور با قواعد مطابقت دارد لکن در این موضوع تصریحی از باقی مراجع یافت نشد</w:t>
      </w:r>
      <w:r>
        <w:rPr>
          <w:rFonts w:eastAsia="IRNazanin" w:cs="IRNazanin"/>
          <w:color w:val="111111"/>
          <w:sz w:val="28"/>
          <w:szCs w:val="28"/>
          <w:rtl w:val="true"/>
          <w:lang w:bidi="fa-IR"/>
        </w:rPr>
        <w:t>.</w:t>
      </w:r>
    </w:p>
    <w:p>
      <w:pPr>
        <w:pStyle w:val="Heading6"/>
        <w:numPr>
          <w:ilvl w:val="5"/>
          <w:numId w:val="1"/>
        </w:numPr>
        <w:rPr/>
      </w:pPr>
      <w:bookmarkStart w:id="416" w:name="__RefHeading___Toc5753377_1051229030"/>
      <w:bookmarkStart w:id="417" w:name="_Toc182"/>
      <w:bookmarkEnd w:id="416"/>
      <w:r>
        <w:rPr>
          <w:rtl w:val="true"/>
        </w:rPr>
        <w:t>ه</w:t>
      </w:r>
      <w:r>
        <w:rPr>
          <w:rtl w:val="true"/>
        </w:rPr>
        <w:t xml:space="preserve">) </w:t>
      </w:r>
      <w:r>
        <w:rPr>
          <w:rtl w:val="true"/>
        </w:rPr>
        <w:t>میدانیم معتقد بوده لکن نمی دانیم که عمدا نپرداخته یا سهوا؟</w:t>
      </w:r>
      <w:bookmarkEnd w:id="41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معتقد بوده لکن نمی دانیم که عمدا نپرداخته یا سهوا؟</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بر ورثه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مبنای حضرت امام و آیت اللّه مکارم پرداخت خمس بر ورثه با وجود شرایط واجب است</w:t>
      </w:r>
      <w:r>
        <w:rPr>
          <w:rFonts w:eastAsia="IRNazanin" w:cs="IRNazanin"/>
          <w:color w:val="111111"/>
          <w:sz w:val="28"/>
          <w:szCs w:val="28"/>
          <w:rtl w:val="true"/>
          <w:lang w:bidi="fa-IR"/>
        </w:rPr>
        <w:t>.</w:t>
      </w:r>
    </w:p>
    <w:p>
      <w:pPr>
        <w:pStyle w:val="Heading5"/>
        <w:numPr>
          <w:ilvl w:val="4"/>
          <w:numId w:val="1"/>
        </w:numPr>
        <w:rPr/>
      </w:pPr>
      <w:bookmarkStart w:id="418" w:name="__RefHeading___Toc5753379_1051229030"/>
      <w:bookmarkStart w:id="419" w:name="_Toc183"/>
      <w:bookmarkEnd w:id="418"/>
      <w:r>
        <w:rPr>
          <w:rtl w:val="true"/>
        </w:rPr>
        <w:t>حکم شک در مسئله</w:t>
      </w:r>
      <w:bookmarkEnd w:id="419"/>
    </w:p>
    <w:p>
      <w:pPr>
        <w:pStyle w:val="Heading6"/>
        <w:numPr>
          <w:ilvl w:val="5"/>
          <w:numId w:val="1"/>
        </w:numPr>
        <w:rPr/>
      </w:pPr>
      <w:bookmarkStart w:id="420" w:name="__RefHeading___Toc5753381_1051229030"/>
      <w:bookmarkStart w:id="421" w:name="_Toc184"/>
      <w:bookmarkEnd w:id="420"/>
      <w:r>
        <w:rPr>
          <w:rtl w:val="true"/>
        </w:rPr>
        <w:t>شک در تعلق خمس به ارثیه</w:t>
      </w:r>
      <w:bookmarkEnd w:id="421"/>
    </w:p>
    <w:p>
      <w:pPr>
        <w:pStyle w:val="Heading6"/>
        <w:numPr>
          <w:ilvl w:val="5"/>
          <w:numId w:val="1"/>
        </w:numPr>
        <w:rPr/>
      </w:pPr>
      <w:bookmarkStart w:id="422" w:name="__RefHeading___Toc5753383_1051229030"/>
      <w:bookmarkStart w:id="423" w:name="_Toc185"/>
      <w:bookmarkEnd w:id="422"/>
      <w:r>
        <w:rPr>
          <w:rtl w:val="true"/>
        </w:rPr>
        <w:t>الف</w:t>
      </w:r>
      <w:r>
        <w:rPr>
          <w:rtl w:val="true"/>
        </w:rPr>
        <w:t xml:space="preserve">) </w:t>
      </w:r>
      <w:r>
        <w:rPr>
          <w:rtl w:val="true"/>
        </w:rPr>
        <w:t xml:space="preserve">منشأ شک جهل به عنوان مال است </w:t>
      </w:r>
      <w:r>
        <w:rPr>
          <w:rtl w:val="true"/>
        </w:rPr>
        <w:t>(</w:t>
      </w:r>
      <w:r>
        <w:rPr>
          <w:rtl w:val="true"/>
        </w:rPr>
        <w:t>مثلا نمیداند مهریه است یا ربح؟</w:t>
      </w:r>
      <w:r>
        <w:rPr>
          <w:rtl w:val="true"/>
        </w:rPr>
        <w:t>):</w:t>
      </w:r>
      <w:bookmarkEnd w:id="423"/>
    </w:p>
    <w:p>
      <w:pPr>
        <w:pStyle w:val="BookText"/>
        <w:rPr/>
      </w:pPr>
      <w:r>
        <w:rPr>
          <w:rFonts w:ascii="IRNazanin" w:hAnsi="IRNazanin" w:eastAsia="IRNazanin"/>
          <w:color w:val="111111"/>
          <w:sz w:val="28"/>
          <w:sz w:val="28"/>
          <w:szCs w:val="28"/>
          <w:rtl w:val="true"/>
          <w:lang w:bidi="fa-IR"/>
        </w:rPr>
        <w:t xml:space="preserve">اگر مالی از میت به جا مانده است و ورثه نمی دانند که این مال مهریه یا 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آن خمس تعلق نگرفته است و یا از ارباح بوده و خمس به آن تعلق گرفته است وظیفه چیست؟</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پرداخت خمس آن مال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شبهه موضوعیه است، بنا بر اجرای اصل برائت است</w:t>
      </w:r>
      <w:r>
        <w:rPr>
          <w:rFonts w:eastAsia="IRNazanin" w:cs="IRNazanin"/>
          <w:color w:val="111111"/>
          <w:sz w:val="28"/>
          <w:szCs w:val="28"/>
          <w:rtl w:val="true"/>
          <w:lang w:bidi="fa-IR"/>
        </w:rPr>
        <w:t>.</w:t>
      </w:r>
    </w:p>
    <w:p>
      <w:pPr>
        <w:pStyle w:val="Heading6"/>
        <w:numPr>
          <w:ilvl w:val="5"/>
          <w:numId w:val="1"/>
        </w:numPr>
        <w:rPr/>
      </w:pPr>
      <w:bookmarkStart w:id="424" w:name="__RefHeading___Toc5753385_1051229030"/>
      <w:bookmarkStart w:id="425" w:name="_Toc186"/>
      <w:bookmarkEnd w:id="424"/>
      <w:r>
        <w:rPr>
          <w:rtl w:val="true"/>
        </w:rPr>
        <w:t>ب</w:t>
      </w:r>
      <w:r>
        <w:rPr>
          <w:rtl w:val="true"/>
        </w:rPr>
        <w:t xml:space="preserve">) </w:t>
      </w:r>
      <w:r>
        <w:rPr>
          <w:rtl w:val="true"/>
        </w:rPr>
        <w:t xml:space="preserve">منشأ شک جهل در موونه شدن مال است </w:t>
      </w:r>
      <w:r>
        <w:rPr>
          <w:rtl w:val="true"/>
        </w:rPr>
        <w:t>(</w:t>
      </w:r>
      <w:r>
        <w:rPr>
          <w:rtl w:val="true"/>
        </w:rPr>
        <w:t>می داند ربح است</w:t>
      </w:r>
      <w:r>
        <w:rPr>
          <w:rtl w:val="true"/>
        </w:rPr>
        <w:t>):</w:t>
      </w:r>
      <w:bookmarkEnd w:id="425"/>
    </w:p>
    <w:p>
      <w:pPr>
        <w:pStyle w:val="BookText"/>
        <w:rPr/>
      </w:pPr>
      <w:r>
        <w:rPr>
          <w:rFonts w:ascii="IRNazanin" w:hAnsi="IRNazanin" w:eastAsia="IRNazanin"/>
          <w:color w:val="111111"/>
          <w:sz w:val="28"/>
          <w:sz w:val="28"/>
          <w:szCs w:val="28"/>
          <w:rtl w:val="true"/>
          <w:lang w:bidi="fa-IR"/>
        </w:rPr>
        <w:t>اگر شخصی از درآمد بین سال لباسی برای خودش خریده بوده و بعد از آن فوت شده است و نمی دانیم که آیا آن لباس موونه شده است یا خیر؛ تکلیف وراث چیست؟</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معتقد به خمس بوده واجب است خمس آن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426" w:name="__RefHeading___Toc5753387_1051229030"/>
      <w:bookmarkStart w:id="427" w:name="_Toc187"/>
      <w:bookmarkEnd w:id="426"/>
      <w:r>
        <w:rPr>
          <w:rtl w:val="true"/>
        </w:rPr>
        <w:t>شک در پرداخت خمس مورث</w:t>
      </w:r>
      <w:bookmarkEnd w:id="427"/>
    </w:p>
    <w:p>
      <w:pPr>
        <w:pStyle w:val="BookText"/>
        <w:rPr/>
      </w:pPr>
      <w:r>
        <w:rPr>
          <w:rFonts w:ascii="IRNazanin" w:hAnsi="IRNazanin" w:eastAsia="IRNazanin"/>
          <w:color w:val="111111"/>
          <w:sz w:val="28"/>
          <w:sz w:val="28"/>
          <w:szCs w:val="28"/>
          <w:rtl w:val="true"/>
          <w:lang w:bidi="fa-IR"/>
        </w:rPr>
        <w:t>اگر ورثه شک کنند که متوفی در زمان حیاتش خمس مالی که به آن خمس تعلق گرفته است را پرداخته است یا نه وظیفه شان چیست؟</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https://makarem.ir/main.aspx?typeinfo=21&amp;lid=0&amp;catid=44817&amp;mid=255683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حضرت امام ره در حاشیه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مال مورد شک موجود است پرداخت خمس ان واجب است؛ لکن با توجه به تقدم استفتائات ایشان بر عروه در متن از استفتائات نقل شده است</w:t>
      </w:r>
      <w:r>
        <w:rPr>
          <w:rFonts w:eastAsia="IRNazanin" w:cs="IRNazanin"/>
          <w:color w:val="111111"/>
          <w:sz w:val="28"/>
          <w:szCs w:val="28"/>
          <w:rtl w:val="true"/>
          <w:lang w:bidi="fa-IR"/>
        </w:rPr>
        <w:t>.</w:t>
      </w:r>
      <w:bookmarkStart w:id="428" w:name="pg7857_60620"/>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ورثه تکلیفی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احتیاط واجب باید خمس را از اصل ترکه ادا کنند مگر جزء استثنائاتی باشد که در فروعات قبلی توضیح داده شد مثل کسی که مالی از او به ارث رسیده است ولی به دادن خمس عقیده نداشته یا عقیده داشته ولی عمداً يا از روی کوتاهی و سهل انگاری خمس نمی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429" w:name="__RefHeading___Toc5753389_1051229030"/>
      <w:bookmarkStart w:id="430" w:name="_Toc188"/>
      <w:bookmarkEnd w:id="429"/>
      <w:r>
        <w:rPr>
          <w:rtl w:val="true"/>
        </w:rPr>
        <w:t>تقسیم مال متوفی قبل از پرداخت خمس</w:t>
      </w:r>
      <w:bookmarkEnd w:id="430"/>
    </w:p>
    <w:p>
      <w:pPr>
        <w:pStyle w:val="Heading6"/>
        <w:numPr>
          <w:ilvl w:val="5"/>
          <w:numId w:val="1"/>
        </w:numPr>
        <w:rPr/>
      </w:pPr>
      <w:bookmarkStart w:id="431" w:name="__RefHeading___Toc5753391_1051229030"/>
      <w:bookmarkStart w:id="432" w:name="_Toc189"/>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در مواردی که وظیفه ی ورثه پرداخت خمس مال متوفی میباشد اگر برخی از ورثه از پرداخت امتناع کنند، وظیفه چیست؟</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اندازه سهم خود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433" w:name="__RefHeading___Toc5753393_1051229030"/>
      <w:bookmarkStart w:id="434" w:name="_Toc190"/>
      <w:bookmarkEnd w:id="433"/>
      <w:r>
        <w:rPr>
          <w:rtl w:val="true"/>
        </w:rPr>
        <w:t xml:space="preserve">پرداخت خمس اموال میت </w:t>
      </w:r>
      <w:r>
        <w:rPr>
          <w:rtl w:val="true"/>
        </w:rPr>
        <w:t>(</w:t>
      </w:r>
      <w:r>
        <w:rPr>
          <w:rtl w:val="true"/>
        </w:rPr>
        <w:t>در موارد وجوب به قیمت خرید یا قیمت فعلی؟</w:t>
      </w:r>
      <w:bookmarkEnd w:id="434"/>
    </w:p>
    <w:p>
      <w:pPr>
        <w:pStyle w:val="Heading6"/>
        <w:numPr>
          <w:ilvl w:val="5"/>
          <w:numId w:val="1"/>
        </w:numPr>
        <w:rPr/>
      </w:pPr>
      <w:bookmarkStart w:id="435" w:name="__RefHeading___Toc5753395_1051229030"/>
      <w:bookmarkStart w:id="436" w:name="_Toc191"/>
      <w:bookmarkEnd w:id="435"/>
      <w:r>
        <w:rPr/>
        <w:t>1</w:t>
      </w:r>
      <w:r>
        <w:rPr>
          <w:rtl w:val="true"/>
        </w:rPr>
        <w:t xml:space="preserve">) </w:t>
      </w:r>
      <w:r>
        <w:rPr>
          <w:rtl w:val="true"/>
        </w:rPr>
        <w:t>آن مال به ذمه خریده شده و ثمن آن از درآمدی که سالگشت شده ادا شده</w:t>
      </w:r>
      <w:bookmarkEnd w:id="436"/>
    </w:p>
    <w:p>
      <w:pPr>
        <w:pStyle w:val="BookText"/>
        <w:rPr/>
      </w:pPr>
      <w:r>
        <w:rPr>
          <w:rFonts w:ascii="IRNazanin" w:hAnsi="IRNazanin" w:eastAsia="IRNazanin"/>
          <w:color w:val="111111"/>
          <w:sz w:val="28"/>
          <w:sz w:val="28"/>
          <w:szCs w:val="28"/>
          <w:rtl w:val="true"/>
          <w:lang w:bidi="fa-IR"/>
        </w:rPr>
        <w:t>اگر ورثه بدانند که آن مالی که باید خمسش را بدهند میت آن را به ذمه خریده بوده و پول آن را از درآمد سالگشت پرداخت کرده است؛ در این صورت ورثه خمس را باید به قیمت فعلی مال بدهند یا قیمت خرید؟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https://makarem.ir/main.aspx?typeinfo=21&amp;lid=0&amp;mid=251122&amp;catid=40214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میت در وقت خریدن آن مال قصدش این نبوده که از پول خمس نداده عوض را بدهد بر ورثه لازم است خمس را به قیمت خرید بدهند ولی اگر قصد دادن ثمن از پول خمس نداده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حاکم شرع معامله پنج یک آن را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قیمت فعلی آن ملاک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 قیمت خرید است لکن اگر بهای آن پول بوده و ارزش آن هنگام پرداخت کاهش فوق العاده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بنابر احتیاط واجب باید به مبالغ بیشتر مصالحه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قیمت خرید است البته اگر تورم زیاد باشد باید محاسبه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437" w:name="__RefHeading___Toc5753397_1051229030"/>
      <w:bookmarkStart w:id="438" w:name="_Toc192"/>
      <w:bookmarkEnd w:id="437"/>
      <w:r>
        <w:rPr/>
        <w:t>2</w:t>
      </w:r>
      <w:r>
        <w:rPr>
          <w:rtl w:val="true"/>
        </w:rPr>
        <w:t xml:space="preserve">) </w:t>
      </w:r>
      <w:r>
        <w:rPr>
          <w:rtl w:val="true"/>
        </w:rPr>
        <w:t>آن مال با عین پول خمس نداده خریده شده</w:t>
      </w:r>
      <w:bookmarkEnd w:id="438"/>
    </w:p>
    <w:p>
      <w:pPr>
        <w:pStyle w:val="BookText"/>
        <w:rPr/>
      </w:pPr>
      <w:r>
        <w:rPr>
          <w:rFonts w:ascii="IRNazanin" w:hAnsi="IRNazanin" w:eastAsia="IRNazanin"/>
          <w:color w:val="111111"/>
          <w:sz w:val="28"/>
          <w:sz w:val="28"/>
          <w:szCs w:val="28"/>
          <w:rtl w:val="true"/>
          <w:lang w:bidi="fa-IR"/>
        </w:rPr>
        <w:t>اگر ورثه بدانند که آن مالی که باید خمسش را بدهند میت آن را با عین پولی که خمس نداده خریده است حکم چیست؟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ارث خمس ندارد مگر اینکه یقین به وجود خمس در عین مالی که به ارث رسیده داشته باشید که در این صورت هر کدام از ورثه نسبت به سهم خودشان ضامن خمس آن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المسائل مراجع، م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توضیح المسائل جامع، م</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توضیح المسائل مکارم م</w:t>
      </w: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سایت آیت اللّه مکارم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المسائل مراجع، م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ارسالی از دفتر امام خامنه ای،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ادمین، پاسخهای آماده، حاج آقای رضایی نامه شماره </w:t>
      </w:r>
      <w:r>
        <w:rPr>
          <w:rFonts w:eastAsia="IRNazanin" w:cs="IRNazanin"/>
          <w:color w:val="111111"/>
          <w:sz w:val="28"/>
          <w:szCs w:val="28"/>
          <w:lang w:bidi="fa-IR"/>
        </w:rPr>
        <w:t>508126</w:t>
      </w:r>
      <w:r>
        <w:rPr>
          <w:rFonts w:eastAsia="IRNazanin" w:cs="IRNazanin"/>
          <w:color w:val="111111"/>
          <w:sz w:val="28"/>
          <w:szCs w:val="28"/>
          <w:rtl w:val="true"/>
          <w:lang w:bidi="fa-IR"/>
        </w:rPr>
        <w:t>.</w:t>
      </w:r>
      <w:bookmarkStart w:id="439" w:name="pg7857_60621"/>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عین پول خمس نداده جنسی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یک پنجم آن معامله را اجازه داده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پرداخت خمس قیمت فعلی مال مد نظر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ورثه باید خمس همان پول سالگشت شده را با ملاحظه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سالی که خمس بر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کند ولی اگر میت کالا را برای تجارت و ترقی خریداری کرده بوده است نسبت به سرمایه در گردش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440" w:name="__RefHeading___Toc5753399_1051229030"/>
      <w:bookmarkStart w:id="441" w:name="_Toc193"/>
      <w:bookmarkEnd w:id="440"/>
      <w:r>
        <w:rPr>
          <w:rtl w:val="true"/>
        </w:rPr>
        <w:t>ب</w:t>
      </w:r>
      <w:r>
        <w:rPr>
          <w:rtl w:val="true"/>
        </w:rPr>
        <w:t xml:space="preserve">) </w:t>
      </w:r>
      <w:r>
        <w:rPr>
          <w:rtl w:val="true"/>
        </w:rPr>
        <w:t>میت خمس بدهکار نباشد</w:t>
      </w:r>
      <w:bookmarkEnd w:id="441"/>
    </w:p>
    <w:p>
      <w:pPr>
        <w:pStyle w:val="Heading6"/>
        <w:numPr>
          <w:ilvl w:val="5"/>
          <w:numId w:val="1"/>
        </w:numPr>
        <w:rPr/>
      </w:pPr>
      <w:bookmarkStart w:id="442" w:name="__RefHeading___Toc5753401_1051229030"/>
      <w:bookmarkStart w:id="443" w:name="_Toc194"/>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فردی به ارث برسد و وارث بداند کسی که آن مال از او به ارث رسیده، خمس بدهکار است، باید بدون خمسش را بپردازد</w:t>
      </w:r>
      <w:r>
        <w:rPr>
          <w:rFonts w:eastAsia="IRNazanin" w:cs="IRNazanin"/>
          <w:color w:val="111111"/>
          <w:sz w:val="28"/>
          <w:szCs w:val="28"/>
          <w:rtl w:val="true"/>
          <w:lang w:bidi="fa-IR"/>
        </w:rPr>
        <w:t>.</w:t>
      </w:r>
    </w:p>
    <w:p>
      <w:pPr>
        <w:pStyle w:val="Heading6"/>
        <w:numPr>
          <w:ilvl w:val="5"/>
          <w:numId w:val="1"/>
        </w:numPr>
        <w:rPr/>
      </w:pPr>
      <w:bookmarkStart w:id="444" w:name="__RefHeading___Toc5753403_1051229030"/>
      <w:bookmarkStart w:id="445" w:name="_Toc195"/>
      <w:bookmarkEnd w:id="444"/>
      <w:r>
        <w:rPr>
          <w:rtl w:val="true"/>
        </w:rPr>
        <w:t>مشغول بودن ذمه میت به خمس</w:t>
      </w:r>
      <w:bookmarkEnd w:id="445"/>
    </w:p>
    <w:p>
      <w:pPr>
        <w:pStyle w:val="BookText"/>
        <w:rPr/>
      </w:pPr>
      <w:r>
        <w:rPr>
          <w:rFonts w:ascii="IRNazanin" w:hAnsi="IRNazanin" w:eastAsia="IRNazanin"/>
          <w:color w:val="111111"/>
          <w:sz w:val="28"/>
          <w:sz w:val="28"/>
          <w:szCs w:val="28"/>
          <w:rtl w:val="true"/>
          <w:lang w:bidi="fa-IR"/>
        </w:rPr>
        <w:t>اگر ورثه بدانند که متوفی خمس بدهکار بوده است، وظیفه چیست؟</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مال میت خمس را پرداخت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واجب نیست مگر اینکه ورثه بدانند که متوفی اهل خمس بوده و به جهت عذری مانند غفلت فراموشی آن را نپرداخته است که در این صورت واجب است خمس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446" w:name="__RefHeading___Toc5753405_1051229030"/>
      <w:bookmarkStart w:id="447" w:name="_Toc196"/>
      <w:bookmarkEnd w:id="446"/>
      <w:r>
        <w:rPr>
          <w:rtl w:val="true"/>
        </w:rPr>
        <w:t>ج</w:t>
      </w:r>
      <w:r>
        <w:rPr>
          <w:rtl w:val="true"/>
        </w:rPr>
        <w:t xml:space="preserve">) </w:t>
      </w:r>
      <w:r>
        <w:rPr>
          <w:rtl w:val="true"/>
        </w:rPr>
        <w:t>ارث متوقع مورد توقع و انتظار باشد</w:t>
      </w:r>
      <w:r>
        <w:rPr>
          <w:rtl w:val="true"/>
        </w:rPr>
        <w:t>.</w:t>
      </w:r>
      <w:bookmarkEnd w:id="447"/>
    </w:p>
    <w:p>
      <w:pPr>
        <w:pStyle w:val="Heading6"/>
        <w:numPr>
          <w:ilvl w:val="5"/>
          <w:numId w:val="1"/>
        </w:numPr>
        <w:rPr/>
      </w:pPr>
      <w:bookmarkStart w:id="448" w:name="__RefHeading___Toc5753407_1051229030"/>
      <w:bookmarkStart w:id="449" w:name="_Toc19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از کسی که انتظار و توقع ارث بردن از او باشد به مکلف ارث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ارثیه پدر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باقی شرایط خمس ندارد</w:t>
      </w:r>
      <w:r>
        <w:rPr>
          <w:rFonts w:eastAsia="IRNazanin" w:cs="IRNazanin"/>
          <w:color w:val="111111"/>
          <w:sz w:val="28"/>
          <w:szCs w:val="28"/>
          <w:rtl w:val="true"/>
          <w:lang w:bidi="fa-IR"/>
        </w:rPr>
        <w:t>.</w:t>
      </w:r>
    </w:p>
    <w:p>
      <w:pPr>
        <w:pStyle w:val="Heading6"/>
        <w:numPr>
          <w:ilvl w:val="5"/>
          <w:numId w:val="1"/>
        </w:numPr>
        <w:rPr/>
      </w:pPr>
      <w:bookmarkStart w:id="450" w:name="__RefHeading___Toc5753409_1051229030"/>
      <w:bookmarkStart w:id="451" w:name="_Toc198"/>
      <w:bookmarkEnd w:id="450"/>
      <w:r>
        <w:rPr>
          <w:rtl w:val="true"/>
        </w:rPr>
        <w:t>حکم خمس میراث از من لایحتسب</w:t>
      </w:r>
      <w:bookmarkEnd w:id="451"/>
    </w:p>
    <w:p>
      <w:pPr>
        <w:pStyle w:val="BookText"/>
        <w:rPr/>
      </w:pPr>
      <w:r>
        <w:rPr>
          <w:rFonts w:ascii="IRNazanin" w:hAnsi="IRNazanin" w:eastAsia="IRNazanin"/>
          <w:color w:val="111111"/>
          <w:sz w:val="28"/>
          <w:sz w:val="28"/>
          <w:szCs w:val="28"/>
          <w:rtl w:val="true"/>
          <w:lang w:bidi="fa-IR"/>
        </w:rPr>
        <w:t>حکم خمس میراث از من لایحتسب</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 میراث لايحتسب خمس دارد؟</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 لكن احتیاط مستحب، خمسش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باید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بودن سایر شرایط پرداخت خمس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Heading6"/>
        <w:numPr>
          <w:ilvl w:val="5"/>
          <w:numId w:val="1"/>
        </w:numPr>
        <w:rPr/>
      </w:pPr>
      <w:bookmarkStart w:id="452" w:name="__RefHeading___Toc5753411_1051229030"/>
      <w:bookmarkStart w:id="453" w:name="_Toc199"/>
      <w:bookmarkEnd w:id="452"/>
      <w:r>
        <w:rPr>
          <w:rtl w:val="true"/>
        </w:rPr>
        <w:t>مقصود از من لایحتسب</w:t>
      </w:r>
      <w:bookmarkEnd w:id="4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میراث لا يحتسب چیست؟</w:t>
      </w:r>
      <w:r>
        <w:rPr>
          <w:rStyle w:val="FootnoteAnchor"/>
          <w:rtl w:val="true"/>
        </w:rPr>
        <w:footnoteReference w:id="199"/>
      </w:r>
      <w:bookmarkStart w:id="454" w:name="pg7857_60622"/>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مورث خویشاوندی دوری با وارث دارد و وارث اطلاعی از چنین خویشاوندی و انتظار چنین ارثی را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ارثی به او برسد که توقع آن را نداشته و از غیر پدر و فرزند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هر کس خویشاوندی دوری داشته باشد الزاما از موارد من لا یحتسب باشد و به حسب موارد متفاوت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الخوئی،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ذلك حسب اختلاف الموارد، فربما يكون من غير المحتسب، كما لو فرض أخوان أحدهما أصغر وله أولاد كثيرون، بحيث لا يتوقع موته بجميع أولاده ليرثه الأكبر ، ولكن وقع ذلك بفعل زلزله أو نحوها، وربما يكون من المحتسب، كما إذا فرض أخوان أحدهما شيخ كبير وليس له ولد، والآخر شاب، فإن إرث الثانى من الأول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الرافد</w:t>
      </w:r>
      <w:r>
        <w:rPr>
          <w:rFonts w:eastAsia="IRNazanin" w:cs="IRNazanin"/>
          <w:color w:val="111111"/>
          <w:sz w:val="28"/>
          <w:szCs w:val="28"/>
          <w:rtl w:val="true"/>
          <w:lang w:bidi="fa-IR"/>
        </w:rPr>
        <w:t>.</w:t>
      </w:r>
    </w:p>
    <w:p>
      <w:pPr>
        <w:pStyle w:val="Heading5"/>
        <w:numPr>
          <w:ilvl w:val="4"/>
          <w:numId w:val="1"/>
        </w:numPr>
        <w:rPr/>
      </w:pPr>
      <w:bookmarkStart w:id="455" w:name="__RefHeading___Toc5753413_1051229030"/>
      <w:bookmarkStart w:id="456" w:name="_Toc200"/>
      <w:bookmarkEnd w:id="455"/>
      <w:r>
        <w:rPr>
          <w:rtl w:val="true"/>
        </w:rPr>
        <w:t>د</w:t>
      </w:r>
      <w:r>
        <w:rPr>
          <w:rtl w:val="true"/>
        </w:rPr>
        <w:t xml:space="preserve">) </w:t>
      </w:r>
      <w:r>
        <w:rPr>
          <w:rtl w:val="true"/>
        </w:rPr>
        <w:t>ارثیه شرعی باشد و بر اساس قواعد معتبر در ارث به انسان برسد</w:t>
      </w:r>
      <w:r>
        <w:rPr>
          <w:rtl w:val="true"/>
        </w:rPr>
        <w:t>.</w:t>
      </w:r>
      <w:bookmarkEnd w:id="456"/>
    </w:p>
    <w:p>
      <w:pPr>
        <w:pStyle w:val="BookText"/>
        <w:rPr/>
      </w:pPr>
      <w:r>
        <w:rPr>
          <w:rFonts w:ascii="IRNazanin" w:hAnsi="IRNazanin" w:eastAsia="IRNazanin"/>
          <w:color w:val="111111"/>
          <w:sz w:val="28"/>
          <w:sz w:val="28"/>
          <w:szCs w:val="28"/>
          <w:rtl w:val="true"/>
          <w:lang w:bidi="fa-IR"/>
        </w:rPr>
        <w:t xml:space="preserve">اگر یکی از ورثه شرعا ارثی را طلبکار نباشد اما از جهت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 از قیمت همه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فتوای مذهب مخالف یا فتوای مرجع مخالف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جواز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خمسش چیست؟</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جواز دریافت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ارثی خمس ندارد که بر اساس قواعد معتبر در مبحث ارث به انسان برسد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اهل سنت آن است که مازاد سهم الارث میراث بر آن به عصبه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مذهب امامیه خلاف آن است، مثلاً اگر مردی بمیرد و تنها دختری و برادری داشته باشد، از نظر امامیه باید نیمی از ارث را به دختر به عنوان سهم الارث و نیم دیگر را به عنوان رد به او بپردازند و به برادر میت سهمی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اهل سنت آن است که در این فرض نیمی از ارث میت به برادر پرداخت می شود، چون که از عصبه میت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مذهب اهل سنت بر وارث امامی مذهب نافذ باشد و مازاد سهم الارث به او پرداخت نشود، عصبه میت اگر امامی مذهب باشند ، می توانند از باب قاعده مقاصه نوعی، مازاد سهم الارث وارث سنی مذهب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اهل سنت، زن از همه تَرَکه شوهر اعمّ از منقول و غیر منقول مانند زمین و غیره،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نظر مذهب امامیه، زن از اصل زمین یا قیمت آن ارث نمی برد و تنها از قیمت بنا و درختان ارث می برد، نه اصل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مذهب اهل سنت بر شیعه نافذ باشد به گونه ای که زن سنی مذهب از زمین و اصل بنا و درختان ارث ببرد، در صورتی که دیگر ورثه امامی مذهب باشند، زن امامی مذهب نیز می تواند میراثی را که از زمین و اصل بنا و درختان به او می رسد، بگیرد که سایر ورثه اهل سنت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مثلا مسلمانی که شیعه است مالی به غیر این راه مانند تعصیب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به ارث برسد حکم ارث را نداشته و حکم درآمدهای غیر کسبی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p>
    <w:p>
      <w:pPr>
        <w:pStyle w:val="Heading4"/>
        <w:numPr>
          <w:ilvl w:val="3"/>
          <w:numId w:val="1"/>
        </w:numPr>
        <w:rPr/>
      </w:pPr>
      <w:bookmarkStart w:id="457" w:name="__RefHeading___Toc5753415_1051229030"/>
      <w:bookmarkStart w:id="458" w:name="_Toc201"/>
      <w:bookmarkEnd w:id="457"/>
      <w:r>
        <w:rPr>
          <w:rtl w:val="true"/>
        </w:rPr>
        <w:t>مسائل متفرقه در خمس ارث</w:t>
      </w:r>
      <w:bookmarkEnd w:id="458"/>
    </w:p>
    <w:p>
      <w:pPr>
        <w:pStyle w:val="Heading5"/>
        <w:numPr>
          <w:ilvl w:val="4"/>
          <w:numId w:val="1"/>
        </w:numPr>
        <w:rPr/>
      </w:pPr>
      <w:bookmarkStart w:id="459" w:name="__RefHeading___Toc5753417_1051229030"/>
      <w:bookmarkStart w:id="460" w:name="_Toc202"/>
      <w:bookmarkEnd w:id="459"/>
      <w:r>
        <w:rPr/>
        <w:t>1</w:t>
      </w:r>
      <w:r>
        <w:rPr>
          <w:rtl w:val="true"/>
        </w:rPr>
        <w:t xml:space="preserve">- </w:t>
      </w:r>
      <w:r>
        <w:rPr>
          <w:rtl w:val="true"/>
        </w:rPr>
        <w:t>حكم خمس ترقی قیمت ارثیه</w:t>
      </w:r>
      <w:bookmarkEnd w:id="460"/>
    </w:p>
    <w:p>
      <w:pPr>
        <w:pStyle w:val="BookText"/>
        <w:rPr/>
      </w:pPr>
      <w:r>
        <w:rPr>
          <w:rFonts w:ascii="IRNazanin" w:hAnsi="IRNazanin" w:eastAsia="IRNazanin"/>
          <w:color w:val="111111"/>
          <w:sz w:val="28"/>
          <w:sz w:val="28"/>
          <w:szCs w:val="28"/>
          <w:rtl w:val="true"/>
          <w:lang w:bidi="fa-IR"/>
        </w:rPr>
        <w:t>آیا به ترقى قيمت مال الإرث خمس تعلق می گیرد؟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https://makarem.ir/main.aspx?typeinfo=21&amp;lid=0&amp;catid=44803&amp;mid=255460</w:t>
      </w:r>
    </w:p>
    <w:p>
      <w:pPr>
        <w:pStyle w:val="BookText"/>
        <w:rPr/>
      </w:pPr>
      <w:r>
        <w:rPr>
          <w:rFonts w:ascii="IRNazanin" w:hAnsi="IRNazanin" w:eastAsia="IRNazanin"/>
          <w:color w:val="111111"/>
          <w:sz w:val="28"/>
          <w:sz w:val="28"/>
          <w:szCs w:val="28"/>
          <w:rtl w:val="true"/>
          <w:lang w:bidi="fa-IR"/>
        </w:rPr>
        <w:t>این احتیاط مطابق نظر ایشان در عروه است لکن در استفتائات فتوا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مالی که انسان ارث برده است خمس تعلق می گیرد؟ اگر مال الارث ترقی قیمت داشته باشد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عنوان ارث به انسان میرسد مشمول خمس نیست، حتی اگر تبدیل به پول نقد شود، مگر این که بداند شخص میت خمس آن را نداده، یا به خاطر سایر اموالش بدهکار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ارث ترقی قیمت پیدا کند و سال خمسی بر آن بگذرد مقدار تفاوت آن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https://makarem.ir/main.aspx?typeinfo=21&amp;lid=0&amp;catid=44811&amp;mid=255567</w:t>
      </w:r>
      <w:bookmarkStart w:id="461" w:name="pg7857_60623"/>
    </w:p>
    <w:p>
      <w:pPr>
        <w:pStyle w:val="BookText"/>
        <w:rPr/>
      </w:pPr>
      <w:bookmarkEnd w:id="4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قیمت ارث خمس ندارد؛ البته اگر مقصود از نگهداری آن مال تجارت</w:t>
      </w:r>
      <w:r>
        <w:rPr>
          <w:rStyle w:val="FootnoteAnchor"/>
          <w:rtl w:val="true"/>
        </w:rPr>
        <w:footnoteReference w:id="204"/>
      </w:r>
      <w:r>
        <w:rPr>
          <w:rFonts w:ascii="IRNazanin" w:hAnsi="IRNazanin" w:eastAsia="IRNazanin"/>
          <w:color w:val="111111"/>
          <w:sz w:val="28"/>
          <w:sz w:val="28"/>
          <w:szCs w:val="28"/>
          <w:rtl w:val="true"/>
          <w:lang w:bidi="fa-IR"/>
        </w:rPr>
        <w:t>باشد خمس مقدار ترقی بعد از تمام شدن سال واجب است، بشرط آنکه فروش آنها و گرفتن قیمتش ممکن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و هبه و پول فروش آنها خمس ندارد، هر چند قیمت آنها افزایش یافته باشد، مگر اینکه نگهداری آن به قصد تجارت و زیاد شدن قیمت باشد که در اینصورت ارتفاع قیمت سوقیه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کسر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فروش بنابر احتیاط واجب متعلق خمس است که اگر تا سر سال مصرف نشود خمس آن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تجارت نگهداری شده و امکان معامله و گرفتن قیمت آن وجود دارد که در این صورت پرداخت خمس ترقی قیمت بازاری، در سر سال خمسی واجب است هر چند آن را نفروخته باشد</w:t>
      </w:r>
      <w:r>
        <w:rPr>
          <w:rFonts w:eastAsia="IRNazanin" w:cs="IRNazanin"/>
          <w:color w:val="111111"/>
          <w:sz w:val="28"/>
          <w:szCs w:val="28"/>
          <w:rtl w:val="true"/>
          <w:lang w:bidi="fa-IR"/>
        </w:rPr>
        <w:t>.</w:t>
      </w:r>
      <w:r>
        <w:rPr>
          <w:rStyle w:val="FootnoteAnchor"/>
        </w:rPr>
        <w:footnoteReference w:id="2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تجارت نگهداری نشده؛ در این صورت ترقّی قیمت آن حتی پس از فروش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غیر مال التجاره مالی دارد که خمس آن را داده یا اصلا خمس ندارد چنانچه قیمتش بالا رود، و آن را بفروشد اضافه قیمت آن جزو درآمد سال فروش است و چنانچه صرف موونه نشود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https://makarem.ir/main.aspx?typeinfo=21&amp;lid=0&amp;catid=44803&amp;mid=255460</w:t>
      </w:r>
    </w:p>
    <w:p>
      <w:pPr>
        <w:pStyle w:val="BookText"/>
        <w:rPr/>
      </w:pPr>
      <w:r>
        <w:rPr>
          <w:rFonts w:ascii="IRNazanin" w:hAnsi="IRNazanin" w:eastAsia="IRNazanin"/>
          <w:color w:val="111111"/>
          <w:sz w:val="28"/>
          <w:sz w:val="28"/>
          <w:szCs w:val="28"/>
          <w:rtl w:val="true"/>
          <w:lang w:bidi="fa-IR"/>
        </w:rPr>
        <w:t>مغازه ای که برای کاسبی با پول مخمس خریداری شده یا خمس آن را در سر سال خمسی اول داده است حال که فرد فوت کرده حکم خمس افزایش قیمت آن چه می باشد؟</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462" w:name="__RefHeading___Toc5753419_1051229030"/>
      <w:bookmarkStart w:id="463" w:name="_Toc203"/>
      <w:bookmarkEnd w:id="462"/>
      <w:r>
        <w:rPr>
          <w:rtl w:val="true"/>
        </w:rPr>
        <w:t>تبدیل مال موروثی</w:t>
      </w:r>
      <w:bookmarkEnd w:id="463"/>
    </w:p>
    <w:p>
      <w:pPr>
        <w:pStyle w:val="BookText"/>
        <w:rPr/>
      </w:pPr>
      <w:r>
        <w:rPr>
          <w:rFonts w:ascii="IRNazanin" w:hAnsi="IRNazanin" w:eastAsia="IRNazanin"/>
          <w:color w:val="111111"/>
          <w:sz w:val="28"/>
          <w:sz w:val="28"/>
          <w:szCs w:val="28"/>
          <w:rtl w:val="true"/>
          <w:lang w:bidi="fa-IR"/>
        </w:rPr>
        <w:t xml:space="preserve">شخصی زمین 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احداث واحد مسکونی واگذار می کند و مثلا یک</w:t>
      </w:r>
    </w:p>
    <w:p>
      <w:pPr>
        <w:pStyle w:val="BookText"/>
        <w:rPr/>
      </w:pPr>
      <w:r>
        <w:rPr>
          <w:rFonts w:ascii="IRNazanin" w:hAnsi="IRNazanin" w:eastAsia="IRNazanin"/>
          <w:color w:val="111111"/>
          <w:sz w:val="28"/>
          <w:sz w:val="28"/>
          <w:szCs w:val="28"/>
          <w:rtl w:val="true"/>
          <w:lang w:bidi="fa-IR"/>
        </w:rPr>
        <w:t>واحد تحویل می گیرد و واحد مذکور برای سکونت شخصی نبوده است، حکم خمسش چیست؟</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 مگر اینکه قصد تجارت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به قصد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آن و سود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 چنانچه مشتری برای خرید وجود داشته، مقدار ترقی قیمت با کسر تورم متعلق خمس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تجارت نداشته و </w:t>
      </w:r>
      <w:bookmarkStart w:id="464" w:name="pg7857_60624"/>
    </w:p>
    <w:p>
      <w:pPr>
        <w:pStyle w:val="BookText"/>
        <w:rPr/>
      </w:pPr>
      <w:bookmarkEnd w:id="464"/>
      <w:r>
        <w:rPr>
          <w:rFonts w:ascii="IRNazanin" w:hAnsi="IRNazanin" w:eastAsia="IRNazanin"/>
          <w:color w:val="111111"/>
          <w:sz w:val="28"/>
          <w:sz w:val="28"/>
          <w:szCs w:val="28"/>
          <w:rtl w:val="true"/>
          <w:lang w:bidi="fa-IR"/>
        </w:rPr>
        <w:t xml:space="preserve">بلکه به جهت اجاره دادن و سود بردن از اجاره بوده، تا نفروخته خمس ندارد و پس از فروش افزایش قیمت آن پس از کسر اصل و مقدار تورم مابقی جزو درآمد سال فروش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465" w:name="__RefHeading___Toc5753421_1051229030"/>
      <w:bookmarkStart w:id="466" w:name="_Toc204"/>
      <w:bookmarkEnd w:id="465"/>
      <w:r>
        <w:rPr/>
        <w:t>2</w:t>
      </w:r>
      <w:r>
        <w:rPr>
          <w:rtl w:val="true"/>
        </w:rPr>
        <w:t xml:space="preserve">- </w:t>
      </w:r>
      <w:r>
        <w:rPr>
          <w:rtl w:val="true"/>
        </w:rPr>
        <w:t>حکم نمائات ارثیه</w:t>
      </w:r>
      <w:bookmarkEnd w:id="466"/>
    </w:p>
    <w:p>
      <w:pPr>
        <w:pStyle w:val="Heading6"/>
        <w:numPr>
          <w:ilvl w:val="5"/>
          <w:numId w:val="1"/>
        </w:numPr>
        <w:rPr/>
      </w:pPr>
      <w:bookmarkStart w:id="467" w:name="__RefHeading___Toc5753423_1051229030"/>
      <w:bookmarkStart w:id="468" w:name="_Toc205"/>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اگر به کسی باغی ارث برسد حکم خمس نمائات بعد از آن به چه صورت است؟</w:t>
      </w:r>
      <w:r>
        <w:rPr>
          <w:rStyle w:val="FootnoteAnchor"/>
          <w:rtl w:val="true"/>
        </w:rPr>
        <w:footnoteReference w:id="209"/>
      </w:r>
    </w:p>
    <w:p>
      <w:pPr>
        <w:pStyle w:val="Heading6"/>
        <w:numPr>
          <w:ilvl w:val="5"/>
          <w:numId w:val="1"/>
        </w:numPr>
        <w:rPr/>
      </w:pPr>
      <w:bookmarkStart w:id="469" w:name="__RefHeading___Toc5753425_1051229030"/>
      <w:bookmarkStart w:id="470" w:name="_Toc206"/>
      <w:bookmarkEnd w:id="469"/>
      <w:r>
        <w:rPr>
          <w:rtl w:val="true"/>
        </w:rPr>
        <w:t>الف</w:t>
      </w:r>
      <w:r>
        <w:rPr>
          <w:rtl w:val="true"/>
        </w:rPr>
        <w:t xml:space="preserve">) </w:t>
      </w:r>
      <w:r>
        <w:rPr>
          <w:rtl w:val="true"/>
        </w:rPr>
        <w:t>نمائات متصله</w:t>
      </w:r>
      <w:bookmarkEnd w:id="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به قصد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نکرده است خمس ندارد و الا با رسیدن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ادمین امام خامنه ای، سوالات سامانه جامع خمس سوال شماره </w:t>
      </w:r>
      <w:r>
        <w:rPr>
          <w:rFonts w:eastAsia="IRNazanin" w:cs="IRNazanin"/>
          <w:color w:val="111111"/>
          <w:sz w:val="28"/>
          <w:szCs w:val="28"/>
          <w:lang w:bidi="fa-IR"/>
        </w:rPr>
        <w:t>1313092</w:t>
      </w:r>
      <w:r>
        <w:rPr>
          <w:rFonts w:eastAsia="IRNazanin" w:cs="IRNazanin"/>
          <w:color w:val="111111"/>
          <w:sz w:val="28"/>
          <w:szCs w:val="28"/>
          <w:rtl w:val="true"/>
          <w:lang w:bidi="fa-IR"/>
        </w:rPr>
        <w:t xml:space="preserve"> </w:t>
      </w:r>
      <w:r>
        <w:rPr>
          <w:rFonts w:eastAsia="IRNazanin" w:cs="IRNazanin"/>
          <w:color w:val="111111"/>
          <w:sz w:val="28"/>
          <w:szCs w:val="28"/>
          <w:lang w:bidi="fa-IR"/>
        </w:rPr>
        <w:t>30/09/1400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عرفا مصداق زیادی مال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چاق شدن حیوانی که برای استفاده از گوشتش نگهداری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مشمول خمس است ولی اگر عرفا مصداق زیادی محسوب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چاق شدن گاو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 مگر آنکه آن را بفروشد یا انکه مال را به هدف زیادی نگه داشته است؛ مثل گوسفندی که برای چاق شدن نگهداری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471" w:name="__RefHeading___Toc5753427_1051229030"/>
      <w:bookmarkStart w:id="472" w:name="_Toc207"/>
      <w:bookmarkEnd w:id="471"/>
      <w:r>
        <w:rPr>
          <w:rtl w:val="true"/>
        </w:rPr>
        <w:t>ب</w:t>
      </w:r>
      <w:r>
        <w:rPr>
          <w:rtl w:val="true"/>
        </w:rPr>
        <w:t xml:space="preserve">) </w:t>
      </w:r>
      <w:r>
        <w:rPr>
          <w:rtl w:val="true"/>
        </w:rPr>
        <w:t>نمائات منفصله</w:t>
      </w:r>
      <w:bookmarkEnd w:id="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این ارثیه به قصد منفعت بردن و کسب نگه داشته شده است نماءاتش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تا سر سال خمسی موونه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نماء حین به ارث رسیدن موجود بوده است حکم ارث در آن جاری است</w:t>
      </w:r>
      <w:r>
        <w:rPr>
          <w:rFonts w:eastAsia="IRNazanin" w:cs="IRNazanin"/>
          <w:color w:val="111111"/>
          <w:sz w:val="28"/>
          <w:szCs w:val="28"/>
          <w:rtl w:val="true"/>
          <w:lang w:bidi="fa-IR"/>
        </w:rPr>
        <w:t>.</w:t>
      </w:r>
    </w:p>
    <w:p>
      <w:pPr>
        <w:pStyle w:val="Heading5"/>
        <w:numPr>
          <w:ilvl w:val="4"/>
          <w:numId w:val="1"/>
        </w:numPr>
        <w:rPr/>
      </w:pPr>
      <w:bookmarkStart w:id="473" w:name="__RefHeading___Toc5753429_1051229030"/>
      <w:bookmarkStart w:id="474" w:name="_Toc208"/>
      <w:bookmarkEnd w:id="473"/>
      <w:r>
        <w:rPr/>
        <w:t>3</w:t>
      </w:r>
      <w:r>
        <w:rPr>
          <w:rtl w:val="true"/>
        </w:rPr>
        <w:t xml:space="preserve">- </w:t>
      </w:r>
      <w:r>
        <w:rPr>
          <w:rtl w:val="true"/>
        </w:rPr>
        <w:t>حكم خمس ارثیه از میت مجنون و یا صبی</w:t>
      </w:r>
      <w:bookmarkEnd w:id="474"/>
    </w:p>
    <w:p>
      <w:pPr>
        <w:pStyle w:val="BookText"/>
        <w:rPr/>
      </w:pPr>
      <w:r>
        <w:rPr>
          <w:rFonts w:ascii="IRNazanin" w:hAnsi="IRNazanin" w:eastAsia="IRNazanin"/>
          <w:color w:val="111111"/>
          <w:sz w:val="28"/>
          <w:sz w:val="28"/>
          <w:szCs w:val="28"/>
          <w:rtl w:val="true"/>
          <w:lang w:bidi="fa-IR"/>
        </w:rPr>
        <w:t>اگر بچه نابالغ و یا فرد مجنون فوت کند حکم خمس اموال ایشان چگونه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معظم له در این زمینه مثل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تحریر الوسیله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سیستانى، الرافد أسئلة تطبيقية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مجنوناً أو صبياً ولم يكن وليه يدفع خمس ماله، فهل يجب على الوارث التخميس؟ 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الولى ممن لا يدفع الخمس فلا يجب إخراجه على الوارث، وأما إذا كان الولى يخمس وتخلّف عنه نسياناً أو غفلةً ونحو ذلك فاللازم دفع الخمس</w:t>
      </w:r>
      <w:r>
        <w:rPr>
          <w:rFonts w:eastAsia="IRNazanin" w:cs="IRNazanin"/>
          <w:color w:val="111111"/>
          <w:sz w:val="28"/>
          <w:szCs w:val="28"/>
          <w:rtl w:val="true"/>
          <w:lang w:bidi="fa-IR"/>
        </w:rPr>
        <w:t>.</w:t>
      </w:r>
      <w:bookmarkStart w:id="475" w:name="pg7857_60625"/>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ولی او اهل خمس بوده ولی به دلیل غفلت یا نسیان نپرداخته است باید ورثه خمس اموال میت را بپردازند و الا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476" w:name="__RefHeading___Toc5753431_1051229030"/>
      <w:bookmarkStart w:id="477" w:name="_Toc209"/>
      <w:bookmarkEnd w:id="476"/>
      <w:r>
        <w:rPr/>
        <w:t>4</w:t>
      </w:r>
      <w:r>
        <w:rPr>
          <w:rtl w:val="true"/>
        </w:rPr>
        <w:t xml:space="preserve">- </w:t>
      </w:r>
      <w:r>
        <w:rPr>
          <w:rtl w:val="true"/>
        </w:rPr>
        <w:t>حکم خمس مطالبات میت</w:t>
      </w:r>
      <w:bookmarkEnd w:id="477"/>
    </w:p>
    <w:p>
      <w:pPr>
        <w:pStyle w:val="BookText"/>
        <w:rPr/>
      </w:pPr>
      <w:r>
        <w:rPr>
          <w:rFonts w:ascii="IRNazanin" w:hAnsi="IRNazanin" w:eastAsia="IRNazanin"/>
          <w:color w:val="111111"/>
          <w:sz w:val="28"/>
          <w:sz w:val="28"/>
          <w:szCs w:val="28"/>
          <w:rtl w:val="true"/>
          <w:lang w:bidi="fa-IR"/>
        </w:rPr>
        <w:t>اگر شخصی فوت کند و حقوق بازنشستگی و یا مزد کار او و یا سایر مطالباتش را بعد از فوتش</w:t>
      </w:r>
    </w:p>
    <w:p>
      <w:pPr>
        <w:pStyle w:val="BookText"/>
        <w:rPr/>
      </w:pPr>
      <w:r>
        <w:rPr>
          <w:rFonts w:ascii="IRNazanin" w:hAnsi="IRNazanin" w:eastAsia="IRNazanin"/>
          <w:color w:val="111111"/>
          <w:sz w:val="28"/>
          <w:sz w:val="28"/>
          <w:szCs w:val="28"/>
          <w:rtl w:val="true"/>
          <w:lang w:bidi="fa-IR"/>
        </w:rPr>
        <w:t>واریز کنند حکم خمس آن چیست؟</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بازنشستگی که بعد از فوت واریز شده است خمس ندارد لكن خمس مطالبات بعد از وصول فورا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میت اهل خمس بوده مطالباتش فورا خمس دارد ولی حقوق بازنشستگی اش</w:t>
      </w:r>
      <w:r>
        <w:rPr>
          <w:rStyle w:val="FootnoteAnchor"/>
          <w:rtl w:val="true"/>
        </w:rPr>
        <w:footnoteReference w:id="211"/>
      </w:r>
      <w:r>
        <w:rPr>
          <w:rFonts w:ascii="IRNazanin" w:hAnsi="IRNazanin" w:eastAsia="IRNazanin"/>
          <w:color w:val="111111"/>
          <w:sz w:val="28"/>
          <w:sz w:val="28"/>
          <w:szCs w:val="28"/>
          <w:rtl w:val="true"/>
          <w:lang w:bidi="fa-IR"/>
        </w:rPr>
        <w:t>حکم ربح جدید را داشته و ورثه فرصت هزینه کردن آن مال را تا پایان سال خمسی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بازنشستگی برای ورثه حکم درآمد بین سال ایشان را دارد و لازم است خمس مطالبات فورا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478" w:name="__RefHeading___Toc5753433_1051229030"/>
      <w:bookmarkStart w:id="479" w:name="_Toc210"/>
      <w:bookmarkEnd w:id="478"/>
      <w:r>
        <w:rPr/>
        <w:t>5</w:t>
      </w:r>
      <w:r>
        <w:rPr>
          <w:rtl w:val="true"/>
        </w:rPr>
        <w:t xml:space="preserve">- </w:t>
      </w:r>
      <w:r>
        <w:rPr>
          <w:rtl w:val="true"/>
        </w:rPr>
        <w:t>جواز پرداخت خمس اموال میت بدون اذن سایر ورثه</w:t>
      </w:r>
      <w:bookmarkEnd w:id="479"/>
    </w:p>
    <w:p>
      <w:pPr>
        <w:pStyle w:val="BookText"/>
        <w:rPr/>
      </w:pPr>
      <w:r>
        <w:rPr>
          <w:rFonts w:ascii="IRNazanin" w:hAnsi="IRNazanin" w:eastAsia="IRNazanin"/>
          <w:color w:val="111111"/>
          <w:sz w:val="28"/>
          <w:sz w:val="28"/>
          <w:szCs w:val="28"/>
          <w:rtl w:val="true"/>
          <w:lang w:bidi="fa-IR"/>
        </w:rPr>
        <w:t xml:space="preserve">آیا برخی از ورثه می توانند بدون اذن بقیه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زوجه ميت بدون اذن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میت را بپردازند؟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يجوز للزوجة أن تدفع خمس أموال زوجها المتوفّى بدون إذن سائر الورثة لاحتمال إنكارهم ثبوت الخمس في ذمته؟ 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الميت ممن يعطى الخمس جاز إخراج الخمس مع الاستئذان من الحاكم الشرعى، وأما إذا لم يكن ممن يعطى الخمس فلا يجوز لها الإخراج إلا من حصتها إن أرادت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شخصی از آیت اللّه مکارم کد رهگیری </w:t>
      </w:r>
      <w:r>
        <w:rPr>
          <w:rFonts w:eastAsia="IRNazanin" w:cs="IRNazanin"/>
          <w:color w:val="111111"/>
          <w:sz w:val="28"/>
          <w:szCs w:val="28"/>
          <w:lang w:bidi="fa-IR"/>
        </w:rPr>
        <w:t>9907250021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یقین داشته باشد بر عهده میت دینی وجود دارد واجب است قبل از تقسیم اموال، بدهی میت جدا شود و در این کار اجازه ورثه دیگر لازم نیست، بلکه اگر می داند، ورثه دیگر در صورت مطلع شدن، از پرداخت بدهی میت جلوگیری می کنند، جایز نیست با آنها در میان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معتقد به خمس بوده است پرداخت خمس در فرض مذکور با اذن حاکم شرع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ولی به گونه ای عمل کنند که موجب اختلاف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213"/>
      </w:r>
      <w:bookmarkStart w:id="480" w:name="pg7857_60626"/>
    </w:p>
    <w:p>
      <w:pPr>
        <w:pStyle w:val="Heading5"/>
        <w:numPr>
          <w:ilvl w:val="4"/>
          <w:numId w:val="1"/>
        </w:numPr>
        <w:rPr/>
      </w:pPr>
      <w:bookmarkStart w:id="481" w:name="__RefHeading___Toc5753435_1051229030"/>
      <w:bookmarkStart w:id="482" w:name="_Toc211"/>
      <w:bookmarkEnd w:id="480"/>
      <w:bookmarkEnd w:id="481"/>
      <w:r>
        <w:rPr/>
        <w:t>6</w:t>
      </w:r>
      <w:r>
        <w:rPr>
          <w:rtl w:val="true"/>
        </w:rPr>
        <w:t xml:space="preserve">- </w:t>
      </w:r>
      <w:r>
        <w:rPr>
          <w:rtl w:val="true"/>
        </w:rPr>
        <w:t>وجوب تقدم پرداخت خمس و زکات از مال میت یا قرضهای او</w:t>
      </w:r>
      <w:bookmarkEnd w:id="482"/>
    </w:p>
    <w:p>
      <w:pPr>
        <w:pStyle w:val="Heading6"/>
        <w:numPr>
          <w:ilvl w:val="5"/>
          <w:numId w:val="1"/>
        </w:numPr>
        <w:rPr/>
      </w:pPr>
      <w:bookmarkStart w:id="483" w:name="__RefHeading___Toc5753437_1051229030"/>
      <w:bookmarkStart w:id="484" w:name="_Toc212"/>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اگر میت، هم خمس و زکات بدهکار باشد و هم قرض و حج بر گردنش باشد و تمامی ترکه برای ادای دیونش کافی نباشد، وظیفه چیست؟</w:t>
      </w:r>
    </w:p>
    <w:p>
      <w:pPr>
        <w:pStyle w:val="Heading6"/>
        <w:numPr>
          <w:ilvl w:val="5"/>
          <w:numId w:val="1"/>
        </w:numPr>
        <w:rPr/>
      </w:pPr>
      <w:bookmarkStart w:id="485" w:name="__RefHeading___Toc5753439_1051229030"/>
      <w:bookmarkStart w:id="486" w:name="_Toc213"/>
      <w:bookmarkEnd w:id="485"/>
      <w:r>
        <w:rPr>
          <w:rtl w:val="true"/>
        </w:rPr>
        <w:t>الف</w:t>
      </w:r>
      <w:r>
        <w:rPr>
          <w:rtl w:val="true"/>
        </w:rPr>
        <w:t xml:space="preserve">. </w:t>
      </w:r>
      <w:r>
        <w:rPr>
          <w:rtl w:val="true"/>
        </w:rPr>
        <w:t>مالی که خمس و زکات آن واجب شده از بین نرفته</w:t>
      </w:r>
      <w:r>
        <w:rPr>
          <w:rtl w:val="true"/>
        </w:rPr>
        <w:t>:</w:t>
      </w:r>
      <w:bookmarkEnd w:id="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اول خمس و زکات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87" w:name="__RefHeading___Toc5753441_1051229030"/>
      <w:bookmarkStart w:id="488" w:name="_Toc214"/>
      <w:bookmarkEnd w:id="487"/>
      <w:r>
        <w:rPr>
          <w:rtl w:val="true"/>
        </w:rPr>
        <w:t>ب</w:t>
      </w:r>
      <w:r>
        <w:rPr>
          <w:rtl w:val="true"/>
        </w:rPr>
        <w:t xml:space="preserve">. </w:t>
      </w:r>
      <w:r>
        <w:rPr>
          <w:rtl w:val="true"/>
        </w:rPr>
        <w:t>عین مالی که خمس و زکات بر آن واجب شده، از بین رفته</w:t>
      </w:r>
      <w:r>
        <w:rPr>
          <w:rtl w:val="true"/>
        </w:rPr>
        <w:t>:</w:t>
      </w:r>
      <w:bookmarkEnd w:id="4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مالی که خمس و زکات بر آن واجب شده، از بین رفته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https://makarem.ir/main.aspx?typeinfo=21&amp;lid=0&amp;catid=37983&amp;mid=250698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مال را بین همۀ بدهکاری ها تقسیم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اول قرض را بدهند؛ بعد اگر حج مدیون است هزینۀ حج را و بعد خمس و زکات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مال موجود نیست احتیاط آن است که حق الناس را بر حق اللّه مقدم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489" w:name="__RefHeading___Toc5753443_1051229030"/>
      <w:bookmarkStart w:id="490" w:name="_Toc215"/>
      <w:bookmarkEnd w:id="489"/>
      <w:r>
        <w:rPr>
          <w:rtl w:val="true"/>
        </w:rPr>
        <w:t>فیش حج ميت</w:t>
      </w:r>
      <w:bookmarkEnd w:id="490"/>
    </w:p>
    <w:p>
      <w:pPr>
        <w:pStyle w:val="BookText"/>
        <w:rPr/>
      </w:pPr>
      <w:r>
        <w:rPr>
          <w:rFonts w:ascii="IRNazanin" w:hAnsi="IRNazanin" w:eastAsia="IRNazanin"/>
          <w:color w:val="111111"/>
          <w:sz w:val="28"/>
          <w:sz w:val="28"/>
          <w:szCs w:val="28"/>
          <w:rtl w:val="true"/>
          <w:lang w:bidi="fa-IR"/>
        </w:rPr>
        <w:t>شخصی برای رفتن به حج استحبابی مبلغی را به حساب سازمان حج واریز کرده، ولی قبل از تشرف به زیارت خانه ی خدا، فوت نموده است، این مبلغ چه حکمی دارد؟ آیا مصرف کردن آن در نیابت از حج میت واجب است؟ آیا خمس به آن تعلق می گیرد؟</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 حج که در قبال مبلغی که به حساب سازمان حج واریز کرده، دریافت نموده، به قیمت فعلی اش از ترکه ی میت محسوب میشود، و میت اگر حج بر ذمه ندارد و وصیت به حج هم نکرده، صرف آن در حج نیابی برای میت واجب نیست، و خمس آن اگر پرداخت نشده باشد، در فرض سؤال واجب است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491" w:name="__RefHeading___Toc5753445_1051229030"/>
      <w:bookmarkStart w:id="492" w:name="_Toc216"/>
      <w:bookmarkEnd w:id="491"/>
      <w:r>
        <w:rPr/>
        <w:t>7</w:t>
      </w:r>
      <w:r>
        <w:rPr>
          <w:rtl w:val="true"/>
        </w:rPr>
        <w:t xml:space="preserve">- </w:t>
      </w:r>
      <w:r>
        <w:rPr>
          <w:rtl w:val="true"/>
        </w:rPr>
        <w:t>فتوای کدام مرجع ملاک پرداخت خمس ارثیه؟</w:t>
      </w:r>
      <w:bookmarkEnd w:id="49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3" w:name="__RefHeading___Toc5753447_1051229030"/>
      <w:bookmarkStart w:id="494" w:name="_Toc217"/>
      <w:bookmarkEnd w:id="493"/>
      <w:r>
        <w:rPr>
          <w:rtl w:val="true"/>
        </w:rPr>
        <w:t>اشاره</w:t>
      </w:r>
      <w:bookmarkStart w:id="495" w:name="pg7857_60627"/>
      <w:bookmarkEnd w:id="494"/>
    </w:p>
    <w:p>
      <w:pPr>
        <w:pStyle w:val="BookText"/>
        <w:rPr/>
      </w:pPr>
      <w:bookmarkEnd w:id="495"/>
      <w:r>
        <w:rPr>
          <w:rFonts w:ascii="IRNazanin" w:hAnsi="IRNazanin" w:eastAsia="IRNazanin"/>
          <w:color w:val="111111"/>
          <w:sz w:val="28"/>
          <w:sz w:val="28"/>
          <w:szCs w:val="28"/>
          <w:rtl w:val="true"/>
          <w:lang w:bidi="fa-IR"/>
        </w:rPr>
        <w:t>در مواردی که بر ورثه پرداخت خمس اموال میت واجب است ملاک محاسبه و اداء خمس نظر کدام مرجع تقلید است؟ مرجع تقلید میت یا وصی و یا ورثه؟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الرافد اسئلة تطبيقيه سوم،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 الباقي في ذمة الميت لمن يعطى لمقلّده أو لمقلّد الوصى أو لمقلّد الوارث؟ الخوئي،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للميت وصى عُهد إليه بإخراج الخمس الواجب عليه أو بأداء الحقوق الواجبة عليه بشكل عام، فعليه أن يدفعه إلى من يرى الميت بحسب تقليده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بدفع الخمس إليه، وأما إذا لم يوص الميت بذلك وأراد الوارث إخراج الخمس فعليه أن يؤدى الخمس الواجب على الميت إلى من يرى براءة ذمة الميت بالدفع إليه حسب تقليد الوارث، ولا شأن لتقليد الميت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آیت اللّه مکارم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https://makarem.ir/main.aspx?typeinfo=21&amp;lid=0&amp;catid=44817&amp;mid=255683</w:t>
      </w:r>
    </w:p>
    <w:p>
      <w:pPr>
        <w:pStyle w:val="Heading6"/>
        <w:numPr>
          <w:ilvl w:val="5"/>
          <w:numId w:val="1"/>
        </w:numPr>
        <w:rPr/>
      </w:pPr>
      <w:bookmarkStart w:id="496" w:name="__RefHeading___Toc5753449_1051229030"/>
      <w:bookmarkStart w:id="497" w:name="_Toc218"/>
      <w:bookmarkEnd w:id="496"/>
      <w:r>
        <w:rPr>
          <w:rtl w:val="true"/>
        </w:rPr>
        <w:t>الف</w:t>
      </w:r>
      <w:r>
        <w:rPr>
          <w:rtl w:val="true"/>
        </w:rPr>
        <w:t xml:space="preserve">) </w:t>
      </w:r>
      <w:r>
        <w:rPr>
          <w:rtl w:val="true"/>
        </w:rPr>
        <w:t>میت نسبت به پرداخت خمس وصیت کرده</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نسبت به اداء خمس وصیت خاصی داشته است و جزئیات کیفیت محاسبه و اداء خمس را مشخص نموده است باید مطابق آن عمل شود ولی اگر جزئیات محاسبه و اداء مشخص نشده است وصی مطابق نظر مرجع تقلید خودش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مطابق نظر مرجع تقلید میت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498" w:name="__RefHeading___Toc5753451_1051229030"/>
      <w:bookmarkStart w:id="499" w:name="_Toc219"/>
      <w:bookmarkEnd w:id="498"/>
      <w:r>
        <w:rPr>
          <w:rtl w:val="true"/>
        </w:rPr>
        <w:t>ب</w:t>
      </w:r>
      <w:r>
        <w:rPr>
          <w:rtl w:val="true"/>
        </w:rPr>
        <w:t xml:space="preserve">) </w:t>
      </w:r>
      <w:r>
        <w:rPr>
          <w:rtl w:val="true"/>
        </w:rPr>
        <w:t>میت نسبت به پرداخت خمس وصیت نکرده</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ورثه یا وصی مطابق نظر مرجع تقلید خویش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500" w:name="__RefHeading___Toc5753453_1051229030"/>
      <w:bookmarkStart w:id="501" w:name="_Toc220"/>
      <w:bookmarkEnd w:id="500"/>
      <w:r>
        <w:rPr>
          <w:rtl w:val="true"/>
        </w:rPr>
        <w:t>حکم این فرض در صورتی که مرجع ورثه مختلف باشند</w:t>
      </w:r>
      <w:bookmarkEnd w:id="501"/>
    </w:p>
    <w:p>
      <w:pPr>
        <w:pStyle w:val="BookText"/>
        <w:rPr/>
      </w:pPr>
      <w:r>
        <w:rPr>
          <w:rFonts w:ascii="IRNazanin" w:hAnsi="IRNazanin" w:eastAsia="IRNazanin"/>
          <w:color w:val="111111"/>
          <w:sz w:val="28"/>
          <w:sz w:val="28"/>
          <w:szCs w:val="28"/>
          <w:rtl w:val="true"/>
          <w:lang w:bidi="fa-IR"/>
        </w:rPr>
        <w:t>در صورتی که مرجع تقلید ورثه مختلف باشند نسبت به پرداخت خمس اموال میت معیار و مبنا چیست؟</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الخمس متعلقاً بعين المال، فيوزع الإرث أولاً على الورثة، ومن يقلد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عليه إخراج خمس حصته، وأما مقلّدوا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وجوباً للمكلّفين منهم إخراج الخمس من حصصهم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شخصی از آیت اللّه مکارم، کد رهگیری </w:t>
      </w:r>
      <w:r>
        <w:rPr>
          <w:rFonts w:eastAsia="IRNazanin" w:cs="IRNazanin"/>
          <w:color w:val="111111"/>
          <w:sz w:val="28"/>
          <w:szCs w:val="28"/>
          <w:lang w:bidi="fa-IR"/>
        </w:rPr>
        <w:t>9907250021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إذا كان الخمس متعلقاً بذمة الميت، فتوزّع التركة على الورثة، ومن يقلد السيد السيستانی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عليه إخراج شيء من حصته، وأما من يقلد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عليه إخراج الخمس من حصته بالنسبة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مقلد رهبری می تواند مطابق نظر مرجع خودش خمس را بپردازد و در این کار اجازه ورثه دیگر لازم نیست، بلکه اگر می داند، ورثه دیگر در صورت مطلع شدن، از پرداخت بدهی میت جلوگیری می کنند، جایز نیست با آنها در میان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به عین مال تعلق گرفته بوده و میت اهل خمس نمی باشد؛ در ابتدا اموال میت بین ورثه تقسیم شده، و بر مکلفی که مقلد آیت اللّه سیستانی است پرداخت خمس سهم خودش واجب نیست و همچنین است در صورتی که خمس به ذمه میت آمده باشد ولی اگر میت معتقد به خمس بوده است پرداخت خمس در فرض مذکور برای مکلف مقلد آیت اللّه سیستانی با اذن حاکم شرع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که مکلف مقلد آیت اللّه مکارم به نظر مرجع تقلید خودش خمس ماترک را بپردازد و اطلاع دادن به دیگران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502" w:name="pg7857_60628"/>
    </w:p>
    <w:p>
      <w:pPr>
        <w:pStyle w:val="Heading5"/>
        <w:numPr>
          <w:ilvl w:val="4"/>
          <w:numId w:val="1"/>
        </w:numPr>
        <w:rPr/>
      </w:pPr>
      <w:bookmarkStart w:id="503" w:name="__RefHeading___Toc5753455_1051229030"/>
      <w:bookmarkStart w:id="504" w:name="_Toc221"/>
      <w:bookmarkEnd w:id="502"/>
      <w:bookmarkEnd w:id="503"/>
      <w:r>
        <w:rPr/>
        <w:t>8</w:t>
      </w:r>
      <w:r>
        <w:rPr>
          <w:rtl w:val="true"/>
        </w:rPr>
        <w:t xml:space="preserve">- </w:t>
      </w:r>
      <w:r>
        <w:rPr>
          <w:rtl w:val="true"/>
        </w:rPr>
        <w:t>حكم خمس ما ملک بالوصيه</w:t>
      </w:r>
      <w:bookmarkEnd w:id="504"/>
    </w:p>
    <w:p>
      <w:pPr>
        <w:pStyle w:val="BookText"/>
        <w:rPr/>
      </w:pPr>
      <w:r>
        <w:rPr>
          <w:rFonts w:ascii="IRNazanin" w:hAnsi="IRNazanin" w:eastAsia="IRNazanin"/>
          <w:color w:val="111111"/>
          <w:sz w:val="28"/>
          <w:sz w:val="28"/>
          <w:szCs w:val="28"/>
          <w:rtl w:val="true"/>
          <w:lang w:bidi="fa-IR"/>
        </w:rPr>
        <w:t>آیا مالی که موصی له با وصیت مالک میشود متعلق خمس است؟</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بودن سایر شرایط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505" w:name="__RefHeading___Toc5753457_1051229030"/>
      <w:bookmarkStart w:id="506" w:name="_Toc222"/>
      <w:bookmarkEnd w:id="505"/>
      <w:r>
        <w:rPr>
          <w:rtl w:val="true"/>
        </w:rPr>
        <w:t>مهریه</w:t>
      </w:r>
      <w:bookmarkEnd w:id="506"/>
    </w:p>
    <w:p>
      <w:pPr>
        <w:pStyle w:val="Heading5"/>
        <w:numPr>
          <w:ilvl w:val="4"/>
          <w:numId w:val="1"/>
        </w:numPr>
        <w:rPr/>
      </w:pPr>
      <w:bookmarkStart w:id="507" w:name="__RefHeading___Toc5753459_1051229030"/>
      <w:bookmarkStart w:id="508" w:name="_Toc223"/>
      <w:bookmarkEnd w:id="507"/>
      <w:r>
        <w:rPr>
          <w:rtl w:val="true"/>
        </w:rPr>
        <w:t>حكم خمس مهریه</w:t>
      </w:r>
      <w:bookmarkEnd w:id="508"/>
    </w:p>
    <w:p>
      <w:pPr>
        <w:pStyle w:val="BookText"/>
        <w:rPr/>
      </w:pPr>
      <w:r>
        <w:rPr>
          <w:rFonts w:ascii="IRNazanin" w:hAnsi="IRNazanin" w:eastAsia="IRNazanin"/>
          <w:color w:val="111111"/>
          <w:sz w:val="28"/>
          <w:sz w:val="28"/>
          <w:szCs w:val="28"/>
          <w:rtl w:val="true"/>
          <w:lang w:bidi="fa-IR"/>
        </w:rPr>
        <w:t>آیا به مهریه خمس تعلق می گیرد؟</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مهریه خمس تعلق نمی گیرد، اگر چه احتیاط مستحب، دادن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509" w:name="__RefHeading___Toc5753461_1051229030"/>
      <w:bookmarkStart w:id="510" w:name="_Toc224"/>
      <w:bookmarkEnd w:id="509"/>
      <w:r>
        <w:rPr>
          <w:rtl w:val="true"/>
        </w:rPr>
        <w:t>حکم در عقد دائم و موقت</w:t>
      </w:r>
      <w:bookmarkEnd w:id="510"/>
    </w:p>
    <w:p>
      <w:pPr>
        <w:pStyle w:val="BookText"/>
        <w:rPr/>
      </w:pPr>
      <w:r>
        <w:rPr>
          <w:rFonts w:ascii="IRNazanin" w:hAnsi="IRNazanin" w:eastAsia="IRNazanin"/>
          <w:color w:val="111111"/>
          <w:sz w:val="28"/>
          <w:sz w:val="28"/>
          <w:szCs w:val="28"/>
          <w:rtl w:val="true"/>
          <w:lang w:bidi="fa-IR"/>
        </w:rPr>
        <w:t>آیا در حکم مذکور بین عقد دائم و موقت فرق هست؟</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 بالا فرقی بین مهریه در ازدواج دائم و موقت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در ازدواج دائم خمس ندارد ولی در ازدواج موقت اگر از مخارج سال زیاد بیاید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Heading4"/>
        <w:numPr>
          <w:ilvl w:val="3"/>
          <w:numId w:val="1"/>
        </w:numPr>
        <w:rPr/>
      </w:pPr>
      <w:bookmarkStart w:id="511" w:name="__RefHeading___Toc5753463_1051229030"/>
      <w:bookmarkStart w:id="512" w:name="_Toc225"/>
      <w:bookmarkEnd w:id="511"/>
      <w:r>
        <w:rPr>
          <w:rtl w:val="true"/>
        </w:rPr>
        <w:t>عوض طلاق خلع</w:t>
      </w:r>
      <w:bookmarkEnd w:id="512"/>
    </w:p>
    <w:p>
      <w:pPr>
        <w:pStyle w:val="BookText"/>
        <w:rPr/>
      </w:pPr>
      <w:r>
        <w:rPr>
          <w:rFonts w:ascii="IRNazanin" w:hAnsi="IRNazanin" w:eastAsia="IRNazanin"/>
          <w:color w:val="111111"/>
          <w:sz w:val="28"/>
          <w:sz w:val="28"/>
          <w:szCs w:val="28"/>
          <w:rtl w:val="true"/>
          <w:lang w:bidi="fa-IR"/>
        </w:rPr>
        <w:t>آیا مالی که مرد به عنوان عوض طلاق خلع می گیرد خمس دارد؟</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تعلق نمی گیرد؛ اما احتیاط مستحب، دادن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Style w:val="FootnoteAnchor"/>
          <w:rtl w:val="true"/>
        </w:rPr>
        <w:footnoteReference w:id="224"/>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بیشتر از مهریه بگیرد،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513" w:name="pg7857_60629"/>
    </w:p>
    <w:p>
      <w:pPr>
        <w:pStyle w:val="Heading4"/>
        <w:numPr>
          <w:ilvl w:val="3"/>
          <w:numId w:val="1"/>
        </w:numPr>
        <w:rPr/>
      </w:pPr>
      <w:bookmarkStart w:id="514" w:name="__RefHeading___Toc5753465_1051229030"/>
      <w:bookmarkStart w:id="515" w:name="_Toc226"/>
      <w:bookmarkEnd w:id="513"/>
      <w:bookmarkEnd w:id="514"/>
      <w:r>
        <w:rPr>
          <w:rtl w:val="true"/>
        </w:rPr>
        <w:t>خمس پولی که پدر عروس از داماد گرفته</w:t>
      </w:r>
      <w:bookmarkEnd w:id="515"/>
    </w:p>
    <w:p>
      <w:pPr>
        <w:pStyle w:val="BookText"/>
        <w:rPr/>
      </w:pPr>
      <w:r>
        <w:rPr>
          <w:rFonts w:ascii="IRNazanin" w:hAnsi="IRNazanin" w:eastAsia="IRNazanin"/>
          <w:color w:val="111111"/>
          <w:sz w:val="28"/>
          <w:sz w:val="28"/>
          <w:szCs w:val="28"/>
          <w:rtl w:val="true"/>
          <w:lang w:bidi="fa-IR"/>
        </w:rPr>
        <w:t>طبق رسمی که در بین مردم افغانستان رایج می باشد پدر عروس مبلغی را از داماد می گیرد، این کار از نظر شرعی چه حکمی دارد؟ آیا خمس به آن تعلق می گیرد؟</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بخشی از مهریه باشد که دختر آن را در اختیار پدر قرارداده است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پول مزبور را به صورت شرط ضمن عقد جهت پدر قرار دهند حلال است اما با گذشتن سال، خمس آن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516" w:name="__RefHeading___Toc5753467_1051229030"/>
      <w:bookmarkStart w:id="517" w:name="_Toc227"/>
      <w:bookmarkEnd w:id="516"/>
      <w:r>
        <w:rPr>
          <w:rtl w:val="true"/>
        </w:rPr>
        <w:t>خمس افزایش قیمت مهریه</w:t>
      </w:r>
      <w:bookmarkEnd w:id="517"/>
    </w:p>
    <w:p>
      <w:pPr>
        <w:pStyle w:val="BookText"/>
        <w:rPr/>
      </w:pPr>
      <w:r>
        <w:rPr>
          <w:rFonts w:ascii="IRNazanin" w:hAnsi="IRNazanin" w:eastAsia="IRNazanin"/>
          <w:color w:val="111111"/>
          <w:sz w:val="28"/>
          <w:sz w:val="28"/>
          <w:szCs w:val="28"/>
          <w:rtl w:val="true"/>
          <w:lang w:bidi="fa-IR"/>
        </w:rPr>
        <w:t>اگر مهریه زن افزایش قیمت پیدا کند خمس به مازاد آن تعلق گیرد؟</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قیمت مهریه خمس ندارد البته این حکم در اموالی است که مال التجاره و سرمایه نباشد مثلا مقصود از خریدن آن و یا نگهداری آن صرف داشتن و استفاده از منافع و نماءات آن باشد و اما اگر مقصود از نگهداری آن تجارت</w:t>
      </w:r>
      <w:r>
        <w:rPr>
          <w:rStyle w:val="FootnoteAnchor"/>
          <w:rtl w:val="true"/>
        </w:rPr>
        <w:footnoteReference w:id="227"/>
      </w:r>
      <w:r>
        <w:rPr>
          <w:rFonts w:ascii="IRNazanin" w:hAnsi="IRNazanin" w:eastAsia="IRNazanin"/>
          <w:color w:val="111111"/>
          <w:sz w:val="28"/>
          <w:sz w:val="28"/>
          <w:szCs w:val="28"/>
          <w:rtl w:val="true"/>
          <w:lang w:bidi="fa-IR"/>
        </w:rPr>
        <w:t xml:space="preserve">باشد خمس مقدار ترقی بعد از تمام شدن سال واجب است بشرط آنکه فروش آنها و گرفتن قیمتش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و پول فروش آن خمس ندارد، هر چند قیمت آن افزایش یافته باشد، مگر اینکه آن را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که در این صورت، ارزش افزوده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 از فروش، بنابر احتیاط واجب از درآمد سال محسوب می شود و خمس آن باید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تجارت نگهداری شده و امکان معامله و گرفتن قیمت آن وجود دارد که در این صورت پرداخت خمس ترقی قیمت بازاری، در سر سال خمسی واجب است هر چند آن را نفروخته باشد</w:t>
      </w:r>
      <w:r>
        <w:rPr>
          <w:rFonts w:eastAsia="IRNazanin" w:cs="IRNazanin"/>
          <w:color w:val="111111"/>
          <w:sz w:val="28"/>
          <w:szCs w:val="28"/>
          <w:rtl w:val="true"/>
          <w:lang w:bidi="fa-IR"/>
        </w:rPr>
        <w:t>.</w:t>
      </w:r>
      <w:r>
        <w:rPr>
          <w:rStyle w:val="FootnoteAnchor"/>
        </w:rPr>
        <w:footnoteReference w:id="22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تجارت نگهداری نشده؛ در این صورت ترقّی قیمت آن حتی پس از فروش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غیر مال التجاره مالی دارد که خمس آن را داده یا اصلا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مهر زن عین خارجی نبوده و چیزی در ذمه شوهرش باشد مثلا مهر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بهار آزادی در ذمه شوهرش باشد، اگر افزایش قیمت پیدا کند مشمول خمس نیست، اما اگر مهر او عین خارجی باشد چنانچه قیمتش بالا رود و آن را بفروشد اضافه و ترقی آن جزو درآمد سال فروش است و در صورتی که صرف در موونه نشود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518" w:name="__RefHeading___Toc5753469_1051229030"/>
      <w:bookmarkStart w:id="519" w:name="_Toc228"/>
      <w:bookmarkEnd w:id="518"/>
      <w:r>
        <w:rPr>
          <w:rtl w:val="true"/>
        </w:rPr>
        <w:t>حکم خمس تورم در مهریه ای که پول بوده</w:t>
      </w:r>
      <w:bookmarkEnd w:id="519"/>
    </w:p>
    <w:p>
      <w:pPr>
        <w:pStyle w:val="BookText"/>
        <w:rPr/>
      </w:pPr>
      <w:r>
        <w:rPr>
          <w:rFonts w:ascii="IRNazanin" w:hAnsi="IRNazanin" w:eastAsia="IRNazanin"/>
          <w:color w:val="111111"/>
          <w:sz w:val="28"/>
          <w:sz w:val="28"/>
          <w:szCs w:val="28"/>
          <w:rtl w:val="true"/>
          <w:lang w:bidi="fa-IR"/>
        </w:rPr>
        <w:t xml:space="preserve">اگر فردی در گذشته مهریه اش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 است و الان ده میلیون شده است آیا پرداخت خمس مقدار تورم واجب است؟</w:t>
      </w:r>
      <w:r>
        <w:rPr>
          <w:rStyle w:val="FootnoteAnchor"/>
          <w:rtl w:val="true"/>
        </w:rPr>
        <w:footnoteReference w:id="2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https://makarem.ir/main.aspx?typeinfo=21&amp;lid=0&amp;catid=44803&amp;mid=255461</w:t>
      </w:r>
      <w:bookmarkStart w:id="520" w:name="pg7857_60630"/>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قیمت ناشی از تورم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این افزایش قیمت ناشی از تورم باشد، ثبوت خمس در مورد آن محل اشکال است و بنابر احتیاط واجب احکام مربوط به ترقی قیمت بر آن جاری می گردد</w:t>
      </w:r>
      <w:r>
        <w:rPr>
          <w:rStyle w:val="FootnoteAnchor"/>
          <w:rtl w:val="true"/>
        </w:rPr>
        <w:footnoteReference w:id="231"/>
      </w:r>
      <w:r>
        <w:rPr>
          <w:rFonts w:ascii="IRNazanin" w:hAnsi="IRNazanin" w:eastAsia="IRNazanin"/>
          <w:color w:val="111111"/>
          <w:sz w:val="28"/>
          <w:sz w:val="28"/>
          <w:szCs w:val="28"/>
          <w:rtl w:val="true"/>
          <w:lang w:bidi="fa-IR"/>
        </w:rPr>
        <w:t>و احتیاط مذکور در موردی است که افزایش قیمت جنس به مقداری باشد که با در نظر گرفتن نزول قیمت نقد رایج کشور و پایین آمدن قدرت خرید با آن، ربح و سود بودنش از نظر عرف محرز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تفاوت مبلغ مهریه با توجه به ارزش فعلی، تفاوت فاحش باشد به کیفیتی که اداء مهریه گذشته، اداء بدهی محسوب نمی شود، دریافت تورم مهریه مطابق نرخ روز، خمس ندارد و در غیر این صورت زن حق مطالبه مهریه به نرخ روز ندارد و چنانچه مرد با رضایت خودش پرداخت کند،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521" w:name="__RefHeading___Toc5753471_1051229030"/>
      <w:bookmarkStart w:id="522" w:name="_Toc229"/>
      <w:bookmarkEnd w:id="521"/>
      <w:r>
        <w:rPr>
          <w:rtl w:val="true"/>
        </w:rPr>
        <w:t>پرداخت مهریه به جهت فرار از خمس</w:t>
      </w:r>
      <w:bookmarkEnd w:id="522"/>
    </w:p>
    <w:p>
      <w:pPr>
        <w:pStyle w:val="BookText"/>
        <w:rPr/>
      </w:pPr>
      <w:r>
        <w:rPr>
          <w:rFonts w:ascii="IRNazanin" w:hAnsi="IRNazanin" w:eastAsia="IRNazanin"/>
          <w:color w:val="111111"/>
          <w:sz w:val="28"/>
          <w:sz w:val="28"/>
          <w:szCs w:val="28"/>
          <w:rtl w:val="true"/>
          <w:lang w:bidi="fa-IR"/>
        </w:rPr>
        <w:t xml:space="preserve">آیا به مبالغی که مرد قبل از رسیدن سال خمسی به عنوان مهریه به همسرش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فرار از خمس هم باشد خمس ندارد؟</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مهریه زن باشد خمس ندارد ولی اگر صوری و برای فرار از خمس باشد نه مهریه واقعی زن در این صورت خمس دارد</w:t>
      </w:r>
      <w:r>
        <w:rPr>
          <w:rFonts w:eastAsia="IRNazanin" w:cs="IRNazanin"/>
          <w:color w:val="111111"/>
          <w:sz w:val="28"/>
          <w:szCs w:val="28"/>
          <w:rtl w:val="true"/>
          <w:lang w:bidi="fa-IR"/>
        </w:rPr>
        <w:t>.</w:t>
      </w:r>
    </w:p>
    <w:p>
      <w:pPr>
        <w:pStyle w:val="Heading4"/>
        <w:numPr>
          <w:ilvl w:val="3"/>
          <w:numId w:val="1"/>
        </w:numPr>
        <w:rPr/>
      </w:pPr>
      <w:bookmarkStart w:id="523" w:name="__RefHeading___Toc5753473_1051229030"/>
      <w:bookmarkStart w:id="524" w:name="_Toc230"/>
      <w:bookmarkEnd w:id="523"/>
      <w:r>
        <w:rPr>
          <w:rtl w:val="true"/>
        </w:rPr>
        <w:t>ديه</w:t>
      </w:r>
      <w:bookmarkEnd w:id="524"/>
    </w:p>
    <w:p>
      <w:pPr>
        <w:pStyle w:val="BookText"/>
        <w:rPr/>
      </w:pPr>
      <w:r>
        <w:rPr>
          <w:rFonts w:ascii="IRNazanin" w:hAnsi="IRNazanin" w:eastAsia="IRNazanin"/>
          <w:color w:val="111111"/>
          <w:sz w:val="28"/>
          <w:sz w:val="28"/>
          <w:szCs w:val="28"/>
          <w:rtl w:val="true"/>
          <w:lang w:bidi="fa-IR"/>
        </w:rPr>
        <w:t xml:space="preserve">آیا 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دیه قتل، نقص یا آسیب به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ارش خمس دارد؟</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 خمس ندارد که مطابق شرع اخذ شده باشد لذا اینکه شرکتهای بیمه دیه زن و مرد را مساوی</w:t>
      </w:r>
    </w:p>
    <w:p>
      <w:pPr>
        <w:pStyle w:val="BookText"/>
        <w:rPr/>
      </w:pPr>
      <w:r>
        <w:rPr>
          <w:rFonts w:ascii="IRNazanin" w:hAnsi="IRNazanin" w:eastAsia="IRNazanin"/>
          <w:color w:val="111111"/>
          <w:sz w:val="28"/>
          <w:sz w:val="28"/>
          <w:szCs w:val="28"/>
          <w:rtl w:val="true"/>
          <w:lang w:bidi="fa-IR"/>
        </w:rPr>
        <w:t>پرداخت کرده اند در مورد دیه زن آنچه اضافه گرفته می شود حکم درآمدهای غیر کسبی را 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بعضی از شرکتهای بیمه قانوناً متعهد شده اند که دیه زن را مساوی با دیه مرد پرداخت نمایند، آیا به مبلغ اضافه بر دیه شرعی زن که شرکتهای بیمه ، آن را به فرد یا وارث وی می پردازند، در انتهای سال خمسی، خمس تعلق می گیرد؟</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اضافه بر دیه شرعی جزء درآمد سال دریافت است که اگر تا سر سال خمسی فرد باقی بماند و صرف در مؤونه نگردد،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525" w:name="__RefHeading___Toc5753475_1051229030"/>
      <w:bookmarkStart w:id="526" w:name="_Toc231"/>
      <w:bookmarkEnd w:id="525"/>
      <w:r>
        <w:rPr>
          <w:rtl w:val="true"/>
        </w:rPr>
        <w:t>درآمد حاصل از فروش خون یا اعضای بدن</w:t>
      </w:r>
      <w:bookmarkEnd w:id="52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خمس پول فروش کلیه و یا خون بدن چیست؟</w:t>
      </w:r>
      <w:r>
        <w:rPr>
          <w:rStyle w:val="FootnoteAnchor"/>
          <w:rtl w:val="true"/>
        </w:rPr>
        <w:footnoteReference w:id="236"/>
      </w:r>
      <w:bookmarkStart w:id="527" w:name="pg7857_60631"/>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عضوی از بدن خود مانند کلیه اش را بفروشد که عرفاً نبود آن، موجب نقص در بدن می باشد، ثابت شدن خمس در آن محل اشکال است و مراعات مقتضای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آنچه معاوضه می کند از قبیل خون باشد که مجدداً در بدن تولید و جایگزین می شود و نبود آن عرفاً نقص در بدن به حساب نمی آید، باید خمس مبلغ دریافتی را در صورتی که تا انتهای سال خمسی صرف در مؤونه نشود،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از فروش کلیه به دست آمده و سال برآن گذشته خمس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8" w:name="__RefHeading___Toc5753477_1051229030"/>
      <w:bookmarkStart w:id="529" w:name="_Toc232"/>
      <w:bookmarkEnd w:id="528"/>
      <w:r>
        <w:rPr>
          <w:rtl w:val="true"/>
        </w:rPr>
        <w:t>هدیه</w:t>
      </w:r>
      <w:bookmarkEnd w:id="529"/>
    </w:p>
    <w:p>
      <w:pPr>
        <w:pStyle w:val="Heading5"/>
        <w:numPr>
          <w:ilvl w:val="4"/>
          <w:numId w:val="1"/>
        </w:numPr>
        <w:rPr/>
      </w:pPr>
      <w:bookmarkStart w:id="530" w:name="__RefHeading___Toc5753479_1051229030"/>
      <w:bookmarkStart w:id="531" w:name="_Toc233"/>
      <w:bookmarkEnd w:id="530"/>
      <w:r>
        <w:rPr>
          <w:rtl w:val="true"/>
        </w:rPr>
        <w:t xml:space="preserve">احکام خمس هدیه </w:t>
      </w:r>
      <w:r>
        <w:rPr>
          <w:rtl w:val="true"/>
        </w:rPr>
        <w:t>(</w:t>
      </w:r>
      <w:r>
        <w:rPr>
          <w:rtl w:val="true"/>
        </w:rPr>
        <w:t>مرتبط با موهوب له</w:t>
      </w:r>
      <w:r>
        <w:rPr>
          <w:rtl w:val="true"/>
        </w:rPr>
        <w:t>)</w:t>
      </w:r>
      <w:bookmarkEnd w:id="531"/>
    </w:p>
    <w:p>
      <w:pPr>
        <w:pStyle w:val="Heading6"/>
        <w:numPr>
          <w:ilvl w:val="5"/>
          <w:numId w:val="1"/>
        </w:numPr>
        <w:rPr/>
      </w:pPr>
      <w:bookmarkStart w:id="532" w:name="__RefHeading___Toc5753481_1051229030"/>
      <w:bookmarkStart w:id="533" w:name="_Toc234"/>
      <w:bookmarkEnd w:id="532"/>
      <w:r>
        <w:rPr>
          <w:rtl w:val="true"/>
        </w:rPr>
        <w:t>الف</w:t>
      </w:r>
      <w:r>
        <w:rPr>
          <w:rtl w:val="true"/>
        </w:rPr>
        <w:t xml:space="preserve">) </w:t>
      </w:r>
      <w:r>
        <w:rPr>
          <w:rtl w:val="true"/>
        </w:rPr>
        <w:t>حكم خمس هدیه دریافتی</w:t>
      </w:r>
      <w:bookmarkEnd w:id="533"/>
    </w:p>
    <w:p>
      <w:pPr>
        <w:pStyle w:val="BookText"/>
        <w:rPr/>
      </w:pPr>
      <w:r>
        <w:rPr>
          <w:rFonts w:ascii="IRNazanin" w:hAnsi="IRNazanin" w:eastAsia="IRNazanin"/>
          <w:color w:val="111111"/>
          <w:sz w:val="28"/>
          <w:sz w:val="28"/>
          <w:szCs w:val="28"/>
          <w:rtl w:val="true"/>
          <w:lang w:bidi="fa-IR"/>
        </w:rPr>
        <w:t>آیا شخصی که هدیه ای دریافت میکند و تا رسیدن سال خمسی صرف در موونه اش نشود باید خمسش را بپردازد؟</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هديه مطلقا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رسیدن سال خمسی پرداخت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حتی شخصی کالایی که خمس آن را پرداخته است یا کالایی را که در حکم مخمس</w:t>
      </w:r>
      <w:r>
        <w:rPr>
          <w:rStyle w:val="FootnoteAnchor"/>
          <w:rtl w:val="true"/>
        </w:rPr>
        <w:footnoteReference w:id="238"/>
      </w:r>
      <w:r>
        <w:rPr>
          <w:rFonts w:ascii="IRNazanin" w:hAnsi="IRNazanin" w:eastAsia="IRNazanin"/>
          <w:color w:val="111111"/>
          <w:sz w:val="28"/>
          <w:sz w:val="28"/>
          <w:szCs w:val="28"/>
          <w:rtl w:val="true"/>
          <w:lang w:bidi="fa-IR"/>
        </w:rPr>
        <w:t xml:space="preserve">می باشد، به دیگری اهدا نماید، باز هم آن کالا پس از دریافت، جزء درآمد بین سال هدیه گیرنده محسوب می شود، که چنانچه تا انتهای سال خمسی باقی بماند و صرف در مؤونه نشود،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سال خمسی بر هدیه بگذرد و استفاده نشود، بنابر احتیاط واجب خمس دارد و فرقی بین هبه کلان و غیر کلان نیست، مگر هدیه های جزئی مانند نذورات اندکی که می آورند و چون احتیاط واجب داریم، مقلّدین ما می توانند به یکی از مراجع مشهور حوزه علمیه که اجازه می دهند خمس هدیه پرداخت نشود مراجعه کنند؛ ولی پرداخت خمس، برکات بسیار فراوانی دارد و ما به گونه ای عمل نمی کنیم که سبب فرار افراد از خمس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 و اجناسی از قبیل پتو، لباس و طلایی که برای جشن تولد یا هدیه نوزاد می آورند به چه کسی تعلق دارد؟ آیا مشمول خمس می باشد؟</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لباس و چیزهایی باشد که مخصوص کودکان است تعلق به نوزاد دارد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تا زمان تکلیف نوزاد باقی بماند و بعد از بلوغ تا یک سال مصرف نشود بنابر احتیاط واجب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هدیه به صورت پول و مانند آن باشد متعلق به پدر است و در اینصورت باقیمانده آن در سر سال خمسی بنابر احتیاط واجب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534" w:name="pg7857_60632"/>
    </w:p>
    <w:p>
      <w:pPr>
        <w:pStyle w:val="Heading4"/>
        <w:numPr>
          <w:ilvl w:val="3"/>
          <w:numId w:val="1"/>
        </w:numPr>
        <w:rPr/>
      </w:pPr>
      <w:bookmarkStart w:id="535" w:name="__RefHeading___Toc5753483_1051229030"/>
      <w:bookmarkStart w:id="536" w:name="_Toc235"/>
      <w:bookmarkEnd w:id="534"/>
      <w:bookmarkEnd w:id="535"/>
      <w:r>
        <w:rPr>
          <w:rtl w:val="true"/>
        </w:rPr>
        <w:t>حکم خمس پاداش کارگران و کارمندان</w:t>
      </w:r>
      <w:bookmarkEnd w:id="536"/>
    </w:p>
    <w:p>
      <w:pPr>
        <w:pStyle w:val="BookText"/>
        <w:rPr/>
      </w:pPr>
      <w:r>
        <w:rPr>
          <w:rFonts w:ascii="IRNazanin" w:hAnsi="IRNazanin" w:eastAsia="IRNazanin"/>
          <w:color w:val="111111"/>
          <w:sz w:val="28"/>
          <w:sz w:val="28"/>
          <w:szCs w:val="28"/>
          <w:rtl w:val="true"/>
          <w:lang w:bidi="fa-IR"/>
        </w:rPr>
        <w:t>آیا مبالغی که در پایان خدمت و کار به افراد داده میشود خمس دارد؟</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کلی هر مبلغ دریافتی که جزء قرارداد کاری ایشان نمی باشد حکم هدیه را داشته و خمس ندارد ولی اموالی که با اختیار خودش و مطابق قرارداد از حقوقش نگهداشته شده است مثل حق سنوات، حق مرخصی،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با صندوق بازنشستگی قرارداد بسته تا درصد معینی از حقوق ماهانه اش در دوران خدمت را به صندوق بدهد</w:t>
      </w:r>
      <w:r>
        <w:rPr>
          <w:rStyle w:val="FootnoteAnchor"/>
          <w:rtl w:val="true"/>
        </w:rPr>
        <w:footnoteReference w:id="241"/>
      </w:r>
      <w:r>
        <w:rPr>
          <w:rFonts w:ascii="IRNazanin" w:hAnsi="IRNazanin" w:eastAsia="IRNazanin"/>
          <w:color w:val="111111"/>
          <w:sz w:val="28"/>
          <w:sz w:val="28"/>
          <w:szCs w:val="28"/>
          <w:rtl w:val="true"/>
          <w:lang w:bidi="fa-IR"/>
        </w:rPr>
        <w:t xml:space="preserve">و در مقابل، صندوق بازنشستگی نیز متعهد شده پس از بازنشستگی، مبالغی بابت پاداش بازنشستگی یا حقوق بازنشستگی و مستمری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انتقال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وی واریز نماید تا زمانی وجوه مذکور از حساب بانکی به صورت مبلغ نقدی برداشت نشده، مشمول خمس نمی باشد؛ اما اگر وجوه فوق برداشت و تملک شود، جزء درآمد همان سال محسوب میشود و چنانچه تا پایان سال باقی بماند و صرف در مؤونه نگردد، مشمول خمس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بازنشستگی و یا مبلغی که به عنوان بازخرید کار داده می شود جزء درآمد همان سال محسوب می گردد و اگر چیزی تا آخر سال از آن باقی نماند خمس ندارد، اما اگر اضافه بماند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537" w:name="__RefHeading___Toc5753485_1051229030"/>
      <w:bookmarkStart w:id="538" w:name="_Toc236"/>
      <w:bookmarkEnd w:id="537"/>
      <w:r>
        <w:rPr>
          <w:rtl w:val="true"/>
        </w:rPr>
        <w:t>حكم خمس هبه مشروطه به عدم انتقال ملکیت</w:t>
      </w:r>
      <w:bookmarkEnd w:id="538"/>
    </w:p>
    <w:p>
      <w:pPr>
        <w:pStyle w:val="BookText"/>
        <w:rPr/>
      </w:pPr>
      <w:r>
        <w:rPr>
          <w:rFonts w:ascii="IRNazanin" w:hAnsi="IRNazanin" w:eastAsia="IRNazanin"/>
          <w:color w:val="111111"/>
          <w:sz w:val="28"/>
          <w:sz w:val="28"/>
          <w:szCs w:val="28"/>
          <w:rtl w:val="true"/>
          <w:lang w:bidi="fa-IR"/>
        </w:rPr>
        <w:t xml:space="preserve">حکم خمس هبه ای که مشروط به عدم انتقال ملکیت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هدیه ای گرفته به شرط عدم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 مگر آنکه اصل داشتن آن مال موهوبه برای او لازم باشد، طوری که نداشتن آن موجب کسر شأنش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محاسبه خمس قیمتش با ملاحظه شرط مذکور محاسبه گردد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خمس دارد لكن قیمت مال موهوبه با ملاحظه آن شرط محاسبه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چنین شروطی که در قیمت مال موثر است در مقدار خمس نیز اثرگذار است</w:t>
      </w:r>
      <w:r>
        <w:rPr>
          <w:rFonts w:eastAsia="IRNazanin" w:cs="IRNazanin"/>
          <w:color w:val="111111"/>
          <w:sz w:val="28"/>
          <w:szCs w:val="28"/>
          <w:rtl w:val="true"/>
          <w:lang w:bidi="fa-IR"/>
        </w:rPr>
        <w:t>.</w:t>
      </w:r>
    </w:p>
    <w:p>
      <w:pPr>
        <w:pStyle w:val="Heading4"/>
        <w:numPr>
          <w:ilvl w:val="3"/>
          <w:numId w:val="1"/>
        </w:numPr>
        <w:rPr/>
      </w:pPr>
      <w:bookmarkStart w:id="539" w:name="__RefHeading___Toc5753487_1051229030"/>
      <w:bookmarkStart w:id="540" w:name="_Toc237"/>
      <w:bookmarkEnd w:id="539"/>
      <w:r>
        <w:rPr>
          <w:rtl w:val="true"/>
        </w:rPr>
        <w:t>حکم خمس ترقی قیمت هدیه</w:t>
      </w:r>
      <w:bookmarkEnd w:id="5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شییء هدیه بگیرد و آن شیء ترقی قیمت داشته باشد؛ ترقی آن با رسیدن سال خمسی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سکه طلا</w:t>
      </w:r>
      <w:r>
        <w:rPr>
          <w:rFonts w:eastAsia="IRNazanin" w:cs="IRNazanin"/>
          <w:color w:val="111111"/>
          <w:sz w:val="28"/>
          <w:szCs w:val="28"/>
          <w:rtl w:val="true"/>
          <w:lang w:bidi="fa-IR"/>
        </w:rPr>
        <w:t>)</w:t>
      </w:r>
      <w:r>
        <w:rPr>
          <w:rStyle w:val="FootnoteAnchor"/>
          <w:rtl w:val="true"/>
        </w:rPr>
        <w:footnoteReference w:id="244"/>
      </w:r>
      <w:bookmarkStart w:id="541" w:name="pg7857_60633"/>
    </w:p>
    <w:p>
      <w:pPr>
        <w:pStyle w:val="BookText"/>
        <w:rPr/>
      </w:pPr>
      <w:bookmarkEnd w:id="5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آن هدیه عین مال تجارت و سرمایه تجارت نباشند مانند این که مقصود او از نگهداشتن آن نگهداری و بهره بردن از منافع و نماء آن باشد خمس زیاده، بر او واجب نیست ولی اگر مقصود این باشد که با آن تجارت کند و خمس ترقی قیمت آن پس از تمام شدن سال واجب است به شرط آن که فروش آن گرفتن قیمتش ممکن باشد و اگر فروش یا اخذ قیمت فقط در سال بعد ممکن باشد زیادی قیمت از منافع همان سال بعد میباشد نه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فعلا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اهدایی که به قصد تجارت نگهداری نشده است چنانچه فروخته شود، پرداخت خمس آن واجب نیست؛ هر چند افزایش قیمت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هبه را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ارزش افزوده آن پس از فروش بنابر احتیاط واجب از درآمد سال محسوب می شود و متعلق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خمسش را نپرداخته و سال بر آن گذشته است خمس اصل و ترقی آن به قیمت روز واجب است؛ اما در صورتی که اصل آن را مخمس کرده و تا سال خمسی ترقی پیدا کند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تجارت نگهداری کرده است و امکان معامله و گرفتن قیمت آن وجود دارد پرداخت خمس ترقی قیمت بازاری آن، در سر سال خمسی واجب است هر چند آن را نفروخته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قصد تجارت نداشته ترقّی قیمت آن حتی پس از فروش خمس ندارد</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اصل آن مخمس نشده است با رسیدن سال خمسی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ترقی آن به فتوا خمس دارد؛ و همچنین اگر خمس اصل را داده است و سر سال خمسی ترقی قیمت پیدا کرده است با فروش آن ترقی اش با رسیدن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https://makarem.ir/main.aspx?typeinfo=21&amp;lid=0&amp;catid=44803&amp;mid=255460</w:t>
      </w:r>
    </w:p>
    <w:p>
      <w:pPr>
        <w:pStyle w:val="Heading4"/>
        <w:numPr>
          <w:ilvl w:val="3"/>
          <w:numId w:val="1"/>
        </w:numPr>
        <w:rPr/>
      </w:pPr>
      <w:bookmarkStart w:id="542" w:name="__RefHeading___Toc5753489_1051229030"/>
      <w:bookmarkStart w:id="543" w:name="_Toc238"/>
      <w:bookmarkEnd w:id="542"/>
      <w:r>
        <w:rPr>
          <w:rtl w:val="true"/>
        </w:rPr>
        <w:t>حکم ترقی قیمت منزلی که با پول هدیه تهیه شده</w:t>
      </w:r>
      <w:bookmarkEnd w:id="543"/>
    </w:p>
    <w:p>
      <w:pPr>
        <w:pStyle w:val="BookText"/>
        <w:rPr/>
      </w:pPr>
      <w:r>
        <w:rPr>
          <w:rFonts w:ascii="IRNazanin" w:hAnsi="IRNazanin" w:eastAsia="IRNazanin"/>
          <w:color w:val="111111"/>
          <w:sz w:val="28"/>
          <w:sz w:val="28"/>
          <w:szCs w:val="28"/>
          <w:rtl w:val="true"/>
          <w:lang w:bidi="fa-IR"/>
        </w:rPr>
        <w:t xml:space="preserve">آیا حکم خمس در صورت فروش موونه ای که خود آن هدیه بوده است با موونه ای که با پول هدیه خریداری شده است متفاوت است؟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معاوضه مثل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منتقل شده؛ در این صورت ترقّی قیمت آن حتی پس از فروش خمس ندارد، هر چند سال خمسی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وارثی باغی که از پدرش ارث برده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و آن را به قصد تجارت نگهداری نکرده باشد و اکنون این باغ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باشد، پرداخت خمس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ترقی آن حتی پس از فروش باغ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مثل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منتقل شده؛</w:t>
      </w:r>
    </w:p>
    <w:p>
      <w:pPr>
        <w:pStyle w:val="BookText"/>
        <w:rPr/>
      </w:pPr>
      <w:r>
        <w:rPr>
          <w:rFonts w:ascii="IRNazanin" w:hAnsi="IRNazanin" w:eastAsia="IRNazanin"/>
          <w:color w:val="111111"/>
          <w:sz w:val="28"/>
          <w:sz w:val="28"/>
          <w:szCs w:val="28"/>
          <w:rtl w:val="true"/>
          <w:lang w:bidi="fa-IR"/>
        </w:rPr>
        <w:t>در این صورت، مال تا وقتی فروخته نشده، ترقی قیمت آن خمس ندارد و هرگاه فروخته شد، قیمت خرید آن خمس ندارد و افزایش قیمت آن جزء درآمد سال فروش است که اگر تا سر سال در مؤونۀ آن سال صرف نشود، باید خمسش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فرد مالی را از طریق غیر معاوضه به 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مال به او بخشیده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التجاره محسوب نشود و مؤونه وی نیز نباشد، در صورتی که خمس آن را از خودِ مال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خمس از خود آن آن را مخمس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ترقی قیمت آن، حتی پس از فروش خمس ندارد، و اگر از مال دیگری خمس آن را پرداخت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 اشیای غیر معاوضی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اموال معاوضی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متفاوت است؛ اگر پدر پولی را جهت خرید منزل به فرزندش هدیه دهد و وی در بین سال با آن منزلی خریده که در طول سال مؤونه او محسوب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چنانچه فرزند بعد از گذشت سال خمسی یا چندین سال، منزل را با ترقّی قیمت بفروشد، قیمت خرید آن خمس ندارد، هر چند سال خمسی بر آن بگذرد، ولی ترقی قیمت آن جزو درآمد سال فروش محسوب می شود؛ شایان ذکر است ثبوت خمس در آن مقدار افزایش قیمت که ناشی از تورم است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 واجب خمس دارد</w:t>
      </w:r>
      <w:r>
        <w:rPr>
          <w:rFonts w:eastAsia="IRNazanin" w:cs="IRNazanin"/>
          <w:color w:val="111111"/>
          <w:sz w:val="28"/>
          <w:szCs w:val="28"/>
          <w:rtl w:val="true"/>
          <w:lang w:bidi="fa-IR"/>
        </w:rPr>
        <w:t>).</w:t>
      </w:r>
      <w:bookmarkStart w:id="544" w:name="pg7857_60634"/>
    </w:p>
    <w:p>
      <w:pPr>
        <w:pStyle w:val="BookText"/>
        <w:rPr/>
      </w:pPr>
      <w:bookmarkEnd w:id="544"/>
      <w:r>
        <w:rPr>
          <w:rFonts w:ascii="IRNazanin" w:hAnsi="IRNazanin" w:eastAsia="IRNazanin"/>
          <w:color w:val="111111"/>
          <w:sz w:val="28"/>
          <w:sz w:val="28"/>
          <w:szCs w:val="28"/>
          <w:rtl w:val="true"/>
          <w:lang w:bidi="fa-IR"/>
        </w:rPr>
        <w:t xml:space="preserve">و این در حالی است که اگر پدر منزلی را به فرزندش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فرزند در بین سال در آن ساکن شود و خانه در طول سال جزء مؤونه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گردد، چنانچه بعد از گذشت سال خمسی یا چندین سال، فرزند منزل مذکور را با ترقی قیمت بفروشد،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بابت فروش خانه برای فرزند خمس ندارد، هرچند سال خمسی بر آن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545" w:name="__RefHeading___Toc5753491_1051229030"/>
      <w:bookmarkStart w:id="546" w:name="_Toc239"/>
      <w:bookmarkEnd w:id="545"/>
      <w:r>
        <w:rPr>
          <w:rtl w:val="true"/>
        </w:rPr>
        <w:t>حکم خمس نمائات هدیه</w:t>
      </w:r>
      <w:bookmarkEnd w:id="546"/>
    </w:p>
    <w:p>
      <w:pPr>
        <w:pStyle w:val="Heading5"/>
        <w:numPr>
          <w:ilvl w:val="4"/>
          <w:numId w:val="1"/>
        </w:numPr>
        <w:rPr/>
      </w:pPr>
      <w:bookmarkStart w:id="547" w:name="__RefHeading___Toc5753493_1051229030"/>
      <w:bookmarkStart w:id="548" w:name="_Toc240"/>
      <w:bookmarkEnd w:id="547"/>
      <w:r>
        <w:rPr>
          <w:rtl w:val="true"/>
        </w:rPr>
        <w:t>حكم خمس نماء هدایا چیست؟</w:t>
      </w:r>
      <w:bookmarkEnd w:id="548"/>
    </w:p>
    <w:p>
      <w:pPr>
        <w:pStyle w:val="Heading6"/>
        <w:numPr>
          <w:ilvl w:val="5"/>
          <w:numId w:val="1"/>
        </w:numPr>
        <w:rPr/>
      </w:pPr>
      <w:bookmarkStart w:id="549" w:name="__RefHeading___Toc5753495_1051229030"/>
      <w:bookmarkStart w:id="550" w:name="_Toc241"/>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حكم خمس نماء هدایا چیست؟</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https://makarem.ir/main.aspx?typeinfo=21&amp;lid=0&amp;catid=44810&amp;mid=255546</w:t>
      </w:r>
    </w:p>
    <w:p>
      <w:pPr>
        <w:pStyle w:val="Heading6"/>
        <w:numPr>
          <w:ilvl w:val="5"/>
          <w:numId w:val="1"/>
        </w:numPr>
        <w:rPr/>
      </w:pPr>
      <w:bookmarkStart w:id="551" w:name="__RefHeading___Toc5753497_1051229030"/>
      <w:bookmarkStart w:id="552" w:name="_Toc242"/>
      <w:bookmarkEnd w:id="551"/>
      <w:r>
        <w:rPr>
          <w:rtl w:val="true"/>
        </w:rPr>
        <w:t>الف</w:t>
      </w:r>
      <w:r>
        <w:rPr>
          <w:rtl w:val="true"/>
        </w:rPr>
        <w:t xml:space="preserve">) </w:t>
      </w:r>
      <w:r>
        <w:rPr>
          <w:rtl w:val="true"/>
        </w:rPr>
        <w:t>نمائات متصله</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به قصد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نکرده است خمس ندارد و الا با رسیدن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عرفا مصداق زیادی مال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چاق شدن حیوانی که برای استفاده از گوشتش نگهداری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مشمول خمس است ولی اگر عرفا مصداق زیادی محسوب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چاق شدن گاو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مثلا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خمسش داده شده چاق شود خمس آن مقدار زیادی از درآمد سال بوده و با رسیدن سال خمسی باید خمسش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53" w:name="__RefHeading___Toc5753499_1051229030"/>
      <w:bookmarkStart w:id="554" w:name="_Toc243"/>
      <w:bookmarkEnd w:id="553"/>
      <w:r>
        <w:rPr>
          <w:rtl w:val="true"/>
        </w:rPr>
        <w:t>ب</w:t>
      </w:r>
      <w:r>
        <w:rPr>
          <w:rtl w:val="true"/>
        </w:rPr>
        <w:t xml:space="preserve">) </w:t>
      </w:r>
      <w:r>
        <w:rPr>
          <w:rtl w:val="true"/>
        </w:rPr>
        <w:t>نمائات منفصله</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این هدیه به قصد منفعت بردن و کسب نگه داشته شده است نماء اتش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صرف در موونه نشود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دریافت و تصرف در هدیهی متعلق خمس</w:t>
      </w:r>
    </w:p>
    <w:p>
      <w:pPr>
        <w:pStyle w:val="BookText"/>
        <w:rPr/>
      </w:pPr>
      <w:r>
        <w:rPr>
          <w:rFonts w:ascii="IRNazanin" w:hAnsi="IRNazanin" w:eastAsia="IRNazanin"/>
          <w:color w:val="111111"/>
          <w:sz w:val="28"/>
          <w:sz w:val="28"/>
          <w:szCs w:val="28"/>
          <w:rtl w:val="true"/>
          <w:lang w:bidi="fa-IR"/>
        </w:rPr>
        <w:t>وظیفه هدیه گیرنده در صورتی که بداند به هدیه اش خمس تعلق گرفته است چیست؟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معظم له در این زمینه مثل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تحریر الوسیله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ادمین امام خامنه ای، سوالات سامانه جامع خمس سوال شماره </w:t>
      </w:r>
      <w:r>
        <w:rPr>
          <w:rFonts w:eastAsia="IRNazanin" w:cs="IRNazanin"/>
          <w:color w:val="111111"/>
          <w:sz w:val="28"/>
          <w:szCs w:val="28"/>
          <w:lang w:bidi="fa-IR"/>
        </w:rPr>
        <w:t>1313092</w:t>
      </w:r>
      <w:r>
        <w:rPr>
          <w:rFonts w:eastAsia="IRNazanin" w:cs="IRNazanin"/>
          <w:color w:val="111111"/>
          <w:sz w:val="28"/>
          <w:szCs w:val="28"/>
          <w:rtl w:val="true"/>
          <w:lang w:bidi="fa-IR"/>
        </w:rPr>
        <w:t xml:space="preserve"> </w:t>
      </w:r>
      <w:r>
        <w:rPr>
          <w:rFonts w:eastAsia="IRNazanin" w:cs="IRNazanin"/>
          <w:color w:val="111111"/>
          <w:sz w:val="28"/>
          <w:szCs w:val="28"/>
          <w:lang w:bidi="fa-IR"/>
        </w:rPr>
        <w:t>30/09/1400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آیت اللّه مکارم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https://makarem.ir/main.aspx?typeinfo=21&amp;lid=0&amp;catid=44803&amp;mid=255460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العروه الوثقى، م</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توضیح المسائل مراجع، م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أجوبة الإستفتائات، سوال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جامع، مسأله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pid=&amp;catid=28131&amp;mid=0&amp;lid=https://makarem.ir/main.aspx?reader&amp;61901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555" w:name="pg7857_60635"/>
    </w:p>
    <w:p>
      <w:pPr>
        <w:pStyle w:val="BookText"/>
        <w:rPr/>
      </w:pPr>
      <w:bookmarkEnd w:id="5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گیرنده تا زمانی که خمس مال را ندهد نمی تواند در آن تصرف کند هر چند پرداخت خمس این مال بر عهده هر یک از ایشان</w:t>
      </w:r>
      <w:r>
        <w:rPr>
          <w:rStyle w:val="FootnoteAnchor"/>
          <w:rtl w:val="true"/>
        </w:rPr>
        <w:footnoteReference w:id="249"/>
      </w:r>
      <w:r>
        <w:rPr>
          <w:rFonts w:ascii="IRNazanin" w:hAnsi="IRNazanin" w:eastAsia="IRNazanin"/>
          <w:color w:val="111111"/>
          <w:sz w:val="28"/>
          <w:sz w:val="28"/>
          <w:szCs w:val="28"/>
          <w:rtl w:val="true"/>
          <w:lang w:bidi="fa-IR"/>
        </w:rPr>
        <w:t>می باشد و به مقدار خمس را شرعا مالک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بر عهده واهب بوده و بر هدیه گیرنده چیزی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خمس نمی دهد یا خمس بعضی از اموالش را نپرداخته است، چنانچه مالش را به ملک شیعه دوازده امامی در آورد، مثل آنکه مالش را از طریق یکی از راههای صحیح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فروختن یا هدیه دادن یا اداء دین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منتقل نماید، آن مال به ملکیت آن شیعه در می آید و برای او حلال است و نیازی هم به پرداخت خمس توسط او نیست هرچند یقین داشته باشد که خمس به این اموال تعلّق گرفته است و مالک آن ، خمس این اموال را نپرداخته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556" w:name="__RefHeading___Toc5753501_1051229030"/>
      <w:bookmarkStart w:id="557" w:name="_Toc244"/>
      <w:bookmarkEnd w:id="556"/>
      <w:r>
        <w:rPr>
          <w:rtl w:val="true"/>
        </w:rPr>
        <w:t xml:space="preserve">احکام خمس هدیه مرتبط با </w:t>
      </w:r>
      <w:r>
        <w:rPr>
          <w:rtl w:val="true"/>
        </w:rPr>
        <w:t>(</w:t>
      </w:r>
      <w:r>
        <w:rPr>
          <w:rtl w:val="true"/>
        </w:rPr>
        <w:t>واهب</w:t>
      </w:r>
      <w:bookmarkEnd w:id="557"/>
    </w:p>
    <w:p>
      <w:pPr>
        <w:pStyle w:val="Heading5"/>
        <w:numPr>
          <w:ilvl w:val="4"/>
          <w:numId w:val="1"/>
        </w:numPr>
        <w:rPr/>
      </w:pPr>
      <w:bookmarkStart w:id="558" w:name="__RefHeading___Toc5753503_1051229030"/>
      <w:bookmarkStart w:id="559" w:name="_Toc245"/>
      <w:bookmarkEnd w:id="558"/>
      <w:r>
        <w:rPr/>
        <w:t>1</w:t>
      </w:r>
      <w:r>
        <w:rPr>
          <w:rtl w:val="true"/>
        </w:rPr>
        <w:t xml:space="preserve">. </w:t>
      </w:r>
      <w:r>
        <w:rPr>
          <w:rtl w:val="true"/>
        </w:rPr>
        <w:t>حكم هديه دادن مالی که به آن خمس تعلق گرفته</w:t>
      </w:r>
      <w:bookmarkEnd w:id="559"/>
    </w:p>
    <w:p>
      <w:pPr>
        <w:pStyle w:val="BookText"/>
        <w:rPr/>
      </w:pPr>
      <w:r>
        <w:rPr>
          <w:rFonts w:ascii="IRNazanin" w:hAnsi="IRNazanin" w:eastAsia="IRNazanin"/>
          <w:color w:val="111111"/>
          <w:sz w:val="28"/>
          <w:sz w:val="28"/>
          <w:szCs w:val="28"/>
          <w:rtl w:val="true"/>
          <w:lang w:bidi="fa-IR"/>
        </w:rPr>
        <w:t>آیا می توانیم مالی را که سال خمسی بر آن گذشته است را به کسی هدیه دهیم؟</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مال متعلق خمس جایز نیست و تا خمس مال را ندهد نمی تواند در آن مال هیچ تصرفی کند مگر آنکه از حاکم شرع اجازه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جایز است؛ لکن تأخیر پرداخت خمس از سال خمسی به سال دیگر جایز نیست، البته هر وقت آن را بپردازند ادای بدهی محسوب میشود و در صورت کاهش ارزش پول، مقدار تنزّل نیز باید پرداخت شود و اگر مقدار تنزّل معلوم نباشد، باید با حاکم شرع مصالحه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پول کسانی که خمس اموال خود را نمی پردازند و به مساجد و یا حسینیه ها کمک می کنند، خمس تعلق می گیرد؟</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همان سال درآمد هدیه کنند خمس ندارد، و اگر یقین دارید که آن پول غیر مخمس است، باید خمس آن را داد و سپس مصرف کرد؛ ولی برای این که مؤمنین در زحمت نیفتند ما در این گونه موارد اجازه می دهیم آن خمس را در همان مسجد یا حسینیه مصرف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560" w:name="__RefHeading___Toc5753505_1051229030"/>
      <w:bookmarkStart w:id="561" w:name="_Toc246"/>
      <w:bookmarkEnd w:id="560"/>
      <w:r>
        <w:rPr/>
        <w:t>2</w:t>
      </w:r>
      <w:r>
        <w:rPr>
          <w:rtl w:val="true"/>
        </w:rPr>
        <w:t xml:space="preserve">. </w:t>
      </w:r>
      <w:r>
        <w:rPr>
          <w:rtl w:val="true"/>
        </w:rPr>
        <w:t>حکم هدیه به قصد فرار از خمس</w:t>
      </w:r>
      <w:bookmarkEnd w:id="561"/>
    </w:p>
    <w:p>
      <w:pPr>
        <w:pStyle w:val="Heading6"/>
        <w:numPr>
          <w:ilvl w:val="5"/>
          <w:numId w:val="1"/>
        </w:numPr>
        <w:rPr/>
      </w:pPr>
      <w:bookmarkStart w:id="562" w:name="__RefHeading___Toc5753507_1051229030"/>
      <w:bookmarkStart w:id="563" w:name="_Toc247"/>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آیا جایز است شخص قبل از رسیدن سال خمسی، اموال خود را به قصد فرار از خمس به همسرش یا شخص دیگری ببخشد؟</w:t>
      </w:r>
      <w:r>
        <w:rPr>
          <w:rStyle w:val="FootnoteAnchor"/>
          <w:rtl w:val="true"/>
        </w:rPr>
        <w:footnoteReference w:id="25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https://makarem.ir/main.aspx?typeinfo=21&amp;lid=0&amp;catid=44810&amp;mid=255547</w:t>
      </w:r>
      <w:bookmarkStart w:id="564" w:name="pg7857_60636"/>
    </w:p>
    <w:p>
      <w:pPr>
        <w:pStyle w:val="BookText"/>
        <w:rPr/>
      </w:pPr>
      <w:bookmarkEnd w:id="5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بخشش غیر واقعی و صرفا برای فرار از خمس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مرد از روی حیله و غیر واقعی مال را به همسرش بدهد و بعدا همسر نیز مال را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 خمس مال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برای اینکه به اموالش خمس تعلق نگیرد آن را حقیقتا به همسرش ببخشد در صورتی که هدیه مطابق شأن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با شخصی به قصد فرار از خمس تبانی نماید تا پول یا وسائل مذکور را قبل از فرا رسیدن سال خمسی به وی ببخشد، مشروط به آنکه پس از سپری شدن سال خمسی، آن شخص آنها را مجدداً به وی ببخشد، این عمل موجب ساقط شدن خمس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واقعاً ببخشد و این مقدار بخشش در شأن او باشد خمس به او تعلق نمی گیرد؛ ولی از فضیلتی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برای فرار از خمس باشد اشکال دارد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قبل از فرارسیدن سال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هدف نپرداختن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به کسی به طور واقعی و در حد شأنش هدیه کند مشمول حکم فرار از خمس نمی شود</w:t>
      </w:r>
      <w:r>
        <w:rPr>
          <w:rFonts w:eastAsia="IRNazanin" w:cs="IRNazanin"/>
          <w:color w:val="111111"/>
          <w:sz w:val="28"/>
          <w:szCs w:val="28"/>
          <w:rtl w:val="true"/>
          <w:lang w:bidi="fa-IR"/>
        </w:rPr>
        <w:t>.</w:t>
      </w:r>
    </w:p>
    <w:p>
      <w:pPr>
        <w:pStyle w:val="Heading6"/>
        <w:numPr>
          <w:ilvl w:val="5"/>
          <w:numId w:val="1"/>
        </w:numPr>
        <w:rPr/>
      </w:pPr>
      <w:bookmarkStart w:id="565" w:name="__RefHeading___Toc5753509_1051229030"/>
      <w:bookmarkStart w:id="566" w:name="_Toc248"/>
      <w:bookmarkEnd w:id="565"/>
      <w:r>
        <w:rPr>
          <w:rtl w:val="true"/>
        </w:rPr>
        <w:t>مالی که با فسخ دوباره به ملک مالک بر می گردد</w:t>
      </w:r>
      <w:bookmarkEnd w:id="566"/>
    </w:p>
    <w:p>
      <w:pPr>
        <w:pStyle w:val="BookText"/>
        <w:rPr/>
      </w:pPr>
      <w:r>
        <w:rPr>
          <w:rFonts w:ascii="IRNazanin" w:hAnsi="IRNazanin" w:eastAsia="IRNazanin"/>
          <w:color w:val="111111"/>
          <w:sz w:val="28"/>
          <w:sz w:val="28"/>
          <w:szCs w:val="28"/>
          <w:rtl w:val="true"/>
          <w:lang w:bidi="fa-IR"/>
        </w:rPr>
        <w:t>اگر فرد مالی را که از درآمد بین سالش تهیه کرده و مؤونه نیست، در اثنای همان سال به شخصی صلح خیاری</w:t>
      </w:r>
      <w:r>
        <w:rPr>
          <w:rStyle w:val="FootnoteAnchor"/>
          <w:rtl w:val="true"/>
        </w:rPr>
        <w:footnoteReference w:id="255"/>
      </w:r>
      <w:r>
        <w:rPr>
          <w:rFonts w:ascii="IRNazanin" w:hAnsi="IRNazanin" w:eastAsia="IRNazanin"/>
          <w:color w:val="111111"/>
          <w:sz w:val="28"/>
          <w:sz w:val="28"/>
          <w:szCs w:val="28"/>
          <w:rtl w:val="true"/>
          <w:lang w:bidi="fa-IR"/>
        </w:rPr>
        <w:t>نماید و انجام صلح مذکور در حد شأن وی بوده و عرفاً از مؤونه اش محسوب شود، چنانچه بعد از گذشت سال خمسی، صلح مذکور را فسخ نماید و مال را پس ،بگیرد حکم خمس آن چیست؟</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سوال آن مال درآمد سال جدید مکلف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صرف در مؤونه نشود و تا انتهای سال باقی بماند،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مال مخمس یا در حکم مخمس مثل ارث را به شخصی صلح خیاری نماید و بعد از گذشت سال خمسی، صلح مذکور را فسخ نماید و مال را پس بگیرد، لازم نیست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567" w:name="__RefHeading___Toc5753511_1051229030"/>
      <w:bookmarkStart w:id="568" w:name="_Toc249"/>
      <w:bookmarkEnd w:id="567"/>
      <w:r>
        <w:rPr/>
        <w:t>3</w:t>
      </w:r>
      <w:r>
        <w:rPr>
          <w:rtl w:val="true"/>
        </w:rPr>
        <w:t xml:space="preserve">. </w:t>
      </w:r>
      <w:r>
        <w:rPr>
          <w:rtl w:val="true"/>
        </w:rPr>
        <w:t>حکم رجوع از هبه و وجوب خمس</w:t>
      </w:r>
      <w:bookmarkEnd w:id="568"/>
    </w:p>
    <w:p>
      <w:pPr>
        <w:pStyle w:val="Heading6"/>
        <w:numPr>
          <w:ilvl w:val="5"/>
          <w:numId w:val="1"/>
        </w:numPr>
        <w:rPr/>
      </w:pPr>
      <w:bookmarkStart w:id="569" w:name="__RefHeading___Toc5753513_1051229030"/>
      <w:bookmarkStart w:id="570" w:name="_Toc250"/>
      <w:bookmarkEnd w:id="569"/>
      <w:r>
        <w:rPr>
          <w:rtl w:val="true"/>
        </w:rPr>
        <w:t>اشاره</w:t>
      </w:r>
      <w:bookmarkEnd w:id="5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شخص دیگری هدیه ای داده و قصد جدی نیز داشته و به قصد فرار از خمس نیست، بعد از سال خمسی از هبه خود رجوع میکند و آن را پس می گیرد، آیا باید خمس آن را بدهد؟ </w:t>
      </w:r>
      <w:bookmarkStart w:id="571" w:name="pg7857_60637"/>
    </w:p>
    <w:p>
      <w:pPr>
        <w:pStyle w:val="BookText"/>
        <w:rPr/>
      </w:pPr>
      <w:bookmarkEnd w:id="5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رجوع از هبه باید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72" w:name="__RefHeading___Toc5753515_1051229030"/>
      <w:bookmarkStart w:id="573" w:name="_Toc251"/>
      <w:bookmarkEnd w:id="572"/>
      <w:r>
        <w:rPr>
          <w:rtl w:val="true"/>
        </w:rPr>
        <w:t>خمس هدایایی که بعد از طلاق پس گرفته می شود</w:t>
      </w:r>
      <w:bookmarkEnd w:id="573"/>
    </w:p>
    <w:p>
      <w:pPr>
        <w:pStyle w:val="BookText"/>
        <w:rPr/>
      </w:pPr>
      <w:r>
        <w:rPr>
          <w:rFonts w:ascii="IRNazanin" w:hAnsi="IRNazanin" w:eastAsia="IRNazanin"/>
          <w:color w:val="111111"/>
          <w:sz w:val="28"/>
          <w:sz w:val="28"/>
          <w:szCs w:val="28"/>
          <w:rtl w:val="true"/>
          <w:lang w:bidi="fa-IR"/>
        </w:rPr>
        <w:t>شخصی زنی را برای خود عقد کرده و پس از مدتی او را طلاق میدهد و طلا و هدایایی که به او داده پس می گیرد؛ با توجه به این که هدایا را در سال قبل خریداری کرده است، خمس به آن تعلق می گیرد؟</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نوشته اید،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574" w:name="__RefHeading___Toc5753517_1051229030"/>
      <w:bookmarkStart w:id="575" w:name="_Toc252"/>
      <w:bookmarkEnd w:id="574"/>
      <w:r>
        <w:rPr/>
        <w:t>4</w:t>
      </w:r>
      <w:r>
        <w:rPr>
          <w:rtl w:val="true"/>
        </w:rPr>
        <w:t xml:space="preserve">. </w:t>
      </w:r>
      <w:r>
        <w:rPr>
          <w:rtl w:val="true"/>
        </w:rPr>
        <w:t>عدم اقباض هبه توسط واهب و حکم خمس</w:t>
      </w:r>
      <w:bookmarkEnd w:id="575"/>
    </w:p>
    <w:p>
      <w:pPr>
        <w:pStyle w:val="Heading6"/>
        <w:numPr>
          <w:ilvl w:val="5"/>
          <w:numId w:val="1"/>
        </w:numPr>
        <w:rPr/>
      </w:pPr>
      <w:bookmarkStart w:id="576" w:name="__RefHeading___Toc5753519_1051229030"/>
      <w:bookmarkStart w:id="577" w:name="_Toc253"/>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با توجه به اینکه صحت هبه متوقف بر ایجاب و قبول است و تا به قبض موهوب له درنیاید شرعا محقق نمی شود و احکام آن نیز جاری نخواهد بود؛ بنابراین صرف نیت در اعطاء مال به غیر، هدیه صحیح نیست و مال در ملک مالک باقی است و با بودن شرایط به آن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قاعده چند مسئله بیان می شود</w:t>
      </w:r>
      <w:r>
        <w:rPr>
          <w:rFonts w:eastAsia="IRNazanin" w:cs="IRNazanin"/>
          <w:color w:val="111111"/>
          <w:sz w:val="28"/>
          <w:szCs w:val="28"/>
          <w:rtl w:val="true"/>
          <w:lang w:bidi="fa-IR"/>
        </w:rPr>
        <w:t>:</w:t>
      </w:r>
    </w:p>
    <w:p>
      <w:pPr>
        <w:pStyle w:val="Heading6"/>
        <w:numPr>
          <w:ilvl w:val="5"/>
          <w:numId w:val="1"/>
        </w:numPr>
        <w:rPr/>
      </w:pPr>
      <w:bookmarkStart w:id="578" w:name="__RefHeading___Toc5753521_1051229030"/>
      <w:bookmarkStart w:id="579" w:name="_Toc254"/>
      <w:bookmarkEnd w:id="578"/>
      <w:r>
        <w:rPr>
          <w:rtl w:val="true"/>
        </w:rPr>
        <w:t>الف</w:t>
      </w:r>
      <w:r>
        <w:rPr>
          <w:rtl w:val="true"/>
        </w:rPr>
        <w:t xml:space="preserve">) </w:t>
      </w:r>
      <w:r>
        <w:rPr>
          <w:rtl w:val="true"/>
        </w:rPr>
        <w:t xml:space="preserve">تحویل ندادن هدیه سوغاتی، بسته معیشتی و </w:t>
      </w:r>
      <w:r>
        <w:rPr>
          <w:rtl w:val="true"/>
        </w:rPr>
        <w:t xml:space="preserve">... </w:t>
      </w:r>
      <w:r>
        <w:rPr>
          <w:rtl w:val="true"/>
        </w:rPr>
        <w:t>تا سال خمسی</w:t>
      </w:r>
      <w:bookmarkEnd w:id="579"/>
    </w:p>
    <w:p>
      <w:pPr>
        <w:pStyle w:val="BookText"/>
        <w:rPr/>
      </w:pPr>
      <w:r>
        <w:rPr>
          <w:rFonts w:ascii="IRNazanin" w:hAnsi="IRNazanin" w:eastAsia="IRNazanin"/>
          <w:color w:val="111111"/>
          <w:sz w:val="28"/>
          <w:sz w:val="28"/>
          <w:szCs w:val="28"/>
          <w:rtl w:val="true"/>
          <w:lang w:bidi="fa-IR"/>
        </w:rPr>
        <w:t>اگر کسی قبل از فرا رسیدن سال خمسی، از درآمد بین سال در سفر زیارتی برای برخی هدایایی بخرد، ولی تا سال خمسی موفق نشود آنها را به افراد مدنظر تحویل دهد و بعد از سال خمسی تحویلشان دهد، آیا به آنها خمس تعلق می گیرد؟</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https://makarem.ir/main.aspx?typeinfo=21&amp;lid=0&amp;catid=44901&amp;mid=256119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خمس آن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درآمد کسب خریده اید و به فاصله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خمسی آن را به هدیه گیرنده تحویل دهید خمس ندارد و الا باید خمس آن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فاصله کمی وجود داشته باشد جزء موونه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580" w:name="__RefHeading___Toc5753523_1051229030"/>
      <w:bookmarkStart w:id="581" w:name="_Toc255"/>
      <w:bookmarkEnd w:id="580"/>
      <w:r>
        <w:rPr>
          <w:rtl w:val="true"/>
        </w:rPr>
        <w:t>خمس پولی که برای امور خیریه کنار گذاشته شده</w:t>
      </w:r>
      <w:bookmarkEnd w:id="5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پولی که برای صدقه و یا خرج در امور خیریه کنار گذاشته شده است ولی قبل از خرج کامل پول در امور مذکور یک سال از آن می گذرد، آیا به این پول خمس تعلق می گیرد؟</w:t>
      </w:r>
      <w:r>
        <w:rPr>
          <w:rStyle w:val="FootnoteAnchor"/>
          <w:rtl w:val="true"/>
        </w:rPr>
        <w:footnoteReference w:id="259"/>
      </w:r>
      <w:bookmarkStart w:id="582" w:name="pg7857_60638"/>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آن را میتواند جزو صدقه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583" w:name="__RefHeading___Toc5753525_1051229030"/>
      <w:bookmarkStart w:id="584" w:name="_Toc256"/>
      <w:bookmarkEnd w:id="583"/>
      <w:r>
        <w:rPr>
          <w:rtl w:val="true"/>
        </w:rPr>
        <w:t>ب</w:t>
      </w:r>
      <w:r>
        <w:rPr>
          <w:rtl w:val="true"/>
        </w:rPr>
        <w:t xml:space="preserve">) </w:t>
      </w:r>
      <w:r>
        <w:rPr>
          <w:rtl w:val="true"/>
        </w:rPr>
        <w:t>نرسیدن هدیه ارسالی تا سال خمسی</w:t>
      </w:r>
      <w:bookmarkEnd w:id="584"/>
    </w:p>
    <w:p>
      <w:pPr>
        <w:pStyle w:val="BookText"/>
        <w:rPr/>
      </w:pPr>
      <w:r>
        <w:rPr>
          <w:rFonts w:ascii="IRNazanin" w:hAnsi="IRNazanin" w:eastAsia="IRNazanin"/>
          <w:color w:val="111111"/>
          <w:sz w:val="28"/>
          <w:sz w:val="28"/>
          <w:szCs w:val="28"/>
          <w:rtl w:val="true"/>
          <w:lang w:bidi="fa-IR"/>
        </w:rPr>
        <w:t>اگر شخصی برای دوست خود هدیه ای را پست کند و بعد از سال خمسی به دست او برسد در این صورت خمس بر عهده ی هدیه دهنده می باشد؟</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فاصله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خمسی به هدیه گیرنده تحویل می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آن چیزی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585" w:name="__RefHeading___Toc5753527_1051229030"/>
      <w:bookmarkStart w:id="586" w:name="_Toc257"/>
      <w:bookmarkEnd w:id="585"/>
      <w:r>
        <w:rPr>
          <w:rtl w:val="true"/>
        </w:rPr>
        <w:t>ج</w:t>
      </w:r>
      <w:r>
        <w:rPr>
          <w:rtl w:val="true"/>
        </w:rPr>
        <w:t xml:space="preserve">) </w:t>
      </w:r>
      <w:r>
        <w:rPr>
          <w:rtl w:val="true"/>
        </w:rPr>
        <w:t>واریز پول به حساب موهوب له بدون اطلاعش</w:t>
      </w:r>
      <w:bookmarkEnd w:id="586"/>
    </w:p>
    <w:p>
      <w:pPr>
        <w:pStyle w:val="BookText"/>
        <w:rPr/>
      </w:pPr>
      <w:r>
        <w:rPr>
          <w:rFonts w:ascii="IRNazanin" w:hAnsi="IRNazanin" w:eastAsia="IRNazanin"/>
          <w:color w:val="111111"/>
          <w:sz w:val="28"/>
          <w:sz w:val="28"/>
          <w:szCs w:val="28"/>
          <w:rtl w:val="true"/>
          <w:lang w:bidi="fa-IR"/>
        </w:rPr>
        <w:t>اینجانب مبلغی را به عنوان هدیه در یک حساب بلند مدت در بانک برای برادرم واریز کرده ام که خود ایشان اطلاع ندارد و تصمیم دارم در شرایط مناسب به ایشان اطلاع دهم که این حساب، هدیه من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سال خمسی من رسیده، خمس آن بر عهده ی من می باشد؟</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https://makarem.ir/main.aspx?typeinfo=21&amp;lid=0&amp;catid=44810&amp;mid=255548</w:t>
      </w:r>
    </w:p>
    <w:p>
      <w:pPr>
        <w:pStyle w:val="BookText"/>
        <w:rPr/>
      </w:pPr>
      <w:r>
        <w:rPr>
          <w:rFonts w:ascii="IRNazanin" w:hAnsi="IRNazanin" w:eastAsia="IRNazanin"/>
          <w:color w:val="111111"/>
          <w:sz w:val="28"/>
          <w:sz w:val="28"/>
          <w:szCs w:val="28"/>
          <w:rtl w:val="true"/>
          <w:lang w:bidi="fa-IR"/>
        </w:rPr>
        <w:t xml:space="preserve">توضيح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و همچنین الرافد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وهب الزوج لزوجته مبلغاً من المال، أو جعل لها حسابا فى البنك يضع فيه كل شهر مبلغاً معيناً، وحل رأس السنة الخمسية، فمن الذى يجب عليه إخراج الخمس، الزوج أم الزوجة؟</w:t>
      </w:r>
    </w:p>
    <w:p>
      <w:pPr>
        <w:pStyle w:val="BookText"/>
        <w:rPr/>
      </w:pPr>
      <w:r>
        <w:rPr>
          <w:rFonts w:ascii="IRNazanin" w:hAnsi="IRNazanin" w:eastAsia="IRNazanin"/>
          <w:color w:val="111111"/>
          <w:sz w:val="28"/>
          <w:sz w:val="28"/>
          <w:szCs w:val="28"/>
          <w:rtl w:val="true"/>
          <w:lang w:bidi="fa-IR"/>
        </w:rPr>
        <w:t>ففيه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عن طريق تحويل المال من حسابه إلى حساب زوجته، وحيث أن أموال الزوج ديون عند البنك، فيدخل هذا الفرض في هبة الدين إلى غير من هو عليه، ويشترط فيه قبض مصداقه، وهو غير حاصل فى مفروض المسألة، فلم يدخل المال فی ملک الزوجة كى يجب عليها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الزوج النقود بيده ويضعها في حساب زوجته فى البنك، وحيث أن فتح الزوجة للحساب فى البنك يُعتبر توكيلاً للبنك فى القبض عنها، فإذا استلم البنك المبلغ، تحقق القبض المعتبر فى الهبة، ودخل المال فى ملك الزوجۀة، فيجب عليها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درآمد بین سال بوده و به فاصله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خمسی آن را به شخص اطلاع دهد، خمس ندارد و الا باید خمس آن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مبلغ واریزی به حساب برادر پول دستی بوده است خمس بر واهب واجب نیست ولی اگر واهب مالی در حساب داشته و آن را مثلا اینترنتی به حساب برادر به عنوان هبه منتقل کند تا زمانی که وجه اعتباری هدیه شده توسط هدیه گیرنده یا وکیل وی به صورت مبلغ نقدی از حساب برداشت و تملک نشده یا تبدیل به کالایی نشده، هدیه گیرنده مالک آن نبوده و مال مذکور جزء اموال هدیه دهنده محسوب می شود</w:t>
      </w:r>
      <w:r>
        <w:rPr>
          <w:rStyle w:val="FootnoteAnchor"/>
          <w:rtl w:val="true"/>
        </w:rPr>
        <w:footnoteReference w:id="262"/>
      </w:r>
      <w:r>
        <w:rPr>
          <w:rFonts w:ascii="IRNazanin" w:hAnsi="IRNazanin" w:eastAsia="IRNazanin"/>
          <w:color w:val="111111"/>
          <w:sz w:val="28"/>
          <w:sz w:val="28"/>
          <w:szCs w:val="28"/>
          <w:rtl w:val="true"/>
          <w:lang w:bidi="fa-IR"/>
        </w:rPr>
        <w:t>و چنانچه هديۀ مذکور از درآمد بین سال خمسی و در حد شأن صورت گرفته و در انتهای سال خمسی هدیه دهنده، استرداد آن ممکن نبوده یا عرفاً کسر شأن وی باشد، لازم نیست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اسم ایشان و برای ایشان منظور کرده اید و آن را به او بخشیده اید خمس آن بر شما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7" w:name="__RefHeading___Toc5753529_1051229030"/>
      <w:bookmarkStart w:id="588" w:name="_Toc258"/>
      <w:bookmarkEnd w:id="587"/>
      <w:r>
        <w:rPr>
          <w:rtl w:val="true"/>
        </w:rPr>
        <w:t>د</w:t>
      </w:r>
      <w:r>
        <w:rPr>
          <w:rtl w:val="true"/>
        </w:rPr>
        <w:t xml:space="preserve">) </w:t>
      </w:r>
      <w:r>
        <w:rPr>
          <w:rtl w:val="true"/>
        </w:rPr>
        <w:t>سند زدن به نام فرد و مسئله خمس</w:t>
      </w:r>
      <w:bookmarkStart w:id="589" w:name="pg7857_60639"/>
      <w:bookmarkEnd w:id="588"/>
    </w:p>
    <w:p>
      <w:pPr>
        <w:pStyle w:val="BookText"/>
        <w:rPr/>
      </w:pPr>
      <w:bookmarkEnd w:id="589"/>
      <w:r>
        <w:rPr>
          <w:rFonts w:ascii="IRNazanin" w:hAnsi="IRNazanin" w:eastAsia="IRNazanin"/>
          <w:color w:val="111111"/>
          <w:sz w:val="28"/>
          <w:sz w:val="28"/>
          <w:szCs w:val="28"/>
          <w:rtl w:val="true"/>
          <w:lang w:bidi="fa-IR"/>
        </w:rPr>
        <w:t>با توجه به اینکه تحقق هبه متوقف بر ایجاب و قبول و قبض می باشد آیا سند زدن به نام موهوب له مصداق قبض است و خمس از واهب ساقط است؟</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https://makarem.ir/main.aspx?typeinfo=21&amp;lid=0&amp;catid=44895&amp;mid=256075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نوشتن سند برای قبض کافی نیست، البته اگر اموال و املاک خود را به نام کسی زده، به طوری که در اختیار و تحت تصرف مالکانه موهوب له قرار گیرد حکم قبض در هبه جاری است و الا هبه محقق نشده خمس از واهب ساقط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رسمی سند در هبه، جایگزین قبض می شود؛ لذا دیگر از اموال واهب محسوب نمی شود؛ بنابر این اگر قبل از سال خمسی باشد و در شأن باشد خمس بر عهده واهب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590" w:name="__RefHeading___Toc5753531_1051229030"/>
      <w:bookmarkStart w:id="591" w:name="_Toc259"/>
      <w:bookmarkEnd w:id="590"/>
      <w:r>
        <w:rPr>
          <w:rtl w:val="true"/>
        </w:rPr>
        <w:t>ه</w:t>
      </w:r>
      <w:r>
        <w:rPr>
          <w:rtl w:val="true"/>
        </w:rPr>
        <w:t xml:space="preserve">) </w:t>
      </w:r>
      <w:r>
        <w:rPr>
          <w:rtl w:val="true"/>
        </w:rPr>
        <w:t>خمس در هبه دین به شخص ثالث</w:t>
      </w:r>
      <w:bookmarkEnd w:id="591"/>
    </w:p>
    <w:p>
      <w:pPr>
        <w:pStyle w:val="BookText"/>
        <w:rPr/>
      </w:pPr>
      <w:r>
        <w:rPr>
          <w:rFonts w:ascii="IRNazanin" w:hAnsi="IRNazanin" w:eastAsia="IRNazanin"/>
          <w:color w:val="111111"/>
          <w:sz w:val="28"/>
          <w:sz w:val="28"/>
          <w:szCs w:val="28"/>
          <w:rtl w:val="true"/>
          <w:lang w:bidi="fa-IR"/>
        </w:rPr>
        <w:t>آیا هبه دیون به شخص ثالث صحیح است و ساقط کننده خمس از واهب است؟</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دین تا به تحویل هدیه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از اموال و داراییهای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است مگر اینکه به شخص ثالث صلح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w:t>
      </w:r>
    </w:p>
    <w:p>
      <w:pPr>
        <w:pStyle w:val="Heading6"/>
        <w:numPr>
          <w:ilvl w:val="5"/>
          <w:numId w:val="1"/>
        </w:numPr>
        <w:rPr/>
      </w:pPr>
      <w:bookmarkStart w:id="592" w:name="__RefHeading___Toc5753533_1051229030"/>
      <w:bookmarkStart w:id="593" w:name="_Toc260"/>
      <w:bookmarkEnd w:id="592"/>
      <w:r>
        <w:rPr>
          <w:rtl w:val="true"/>
        </w:rPr>
        <w:t>و</w:t>
      </w:r>
      <w:r>
        <w:rPr>
          <w:rtl w:val="true"/>
        </w:rPr>
        <w:t xml:space="preserve">) </w:t>
      </w:r>
      <w:r>
        <w:rPr>
          <w:rtl w:val="true"/>
        </w:rPr>
        <w:t>ابراء مدیون از مطالبات</w:t>
      </w:r>
      <w:bookmarkEnd w:id="593"/>
    </w:p>
    <w:p>
      <w:pPr>
        <w:pStyle w:val="Heading6"/>
        <w:numPr>
          <w:ilvl w:val="5"/>
          <w:numId w:val="1"/>
        </w:numPr>
        <w:rPr/>
      </w:pPr>
      <w:bookmarkStart w:id="594" w:name="__RefHeading___Toc5753535_1051229030"/>
      <w:bookmarkStart w:id="595" w:name="_Toc261"/>
      <w:bookmarkEnd w:id="594"/>
      <w:r>
        <w:rPr>
          <w:rtl w:val="true"/>
        </w:rPr>
        <w:t>قبل از رسیدن سال خمسی</w:t>
      </w:r>
      <w:bookmarkEnd w:id="595"/>
    </w:p>
    <w:p>
      <w:pPr>
        <w:pStyle w:val="BookText"/>
        <w:rPr/>
      </w:pPr>
      <w:r>
        <w:rPr>
          <w:rFonts w:ascii="IRNazanin" w:hAnsi="IRNazanin" w:eastAsia="IRNazanin"/>
          <w:color w:val="111111"/>
          <w:sz w:val="28"/>
          <w:sz w:val="28"/>
          <w:szCs w:val="28"/>
          <w:rtl w:val="true"/>
          <w:lang w:bidi="fa-IR"/>
        </w:rPr>
        <w:t>حكم ابراء مديون قبل از رسیدن سال خمسی چیست؟</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طلبکار قبل از سال خمسی ذمه مدیون را ابراء کند و این ابراء و بخشش در شأن طلبکار باشد از اموال وی خارج شده و خمس بر وی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6"/>
        <w:numPr>
          <w:ilvl w:val="5"/>
          <w:numId w:val="1"/>
        </w:numPr>
        <w:rPr/>
      </w:pPr>
      <w:bookmarkStart w:id="596" w:name="__RefHeading___Toc5753537_1051229030"/>
      <w:bookmarkStart w:id="597" w:name="_Toc262"/>
      <w:bookmarkEnd w:id="596"/>
      <w:r>
        <w:rPr>
          <w:rtl w:val="true"/>
        </w:rPr>
        <w:t>بعد از رسیدن سال خمسی</w:t>
      </w:r>
      <w:bookmarkEnd w:id="597"/>
    </w:p>
    <w:p>
      <w:pPr>
        <w:pStyle w:val="Heading6"/>
        <w:numPr>
          <w:ilvl w:val="5"/>
          <w:numId w:val="1"/>
        </w:numPr>
        <w:rPr/>
      </w:pPr>
      <w:bookmarkStart w:id="598" w:name="__RefHeading___Toc5753539_1051229030"/>
      <w:bookmarkStart w:id="599" w:name="_Toc263"/>
      <w:bookmarkEnd w:id="598"/>
      <w:r>
        <w:rPr/>
        <w:t>1</w:t>
      </w:r>
      <w:r>
        <w:rPr>
          <w:rtl w:val="true"/>
        </w:rPr>
        <w:t xml:space="preserve">) </w:t>
      </w:r>
      <w:r>
        <w:rPr>
          <w:rtl w:val="true"/>
        </w:rPr>
        <w:t>مطالبه قرض بوده</w:t>
      </w:r>
      <w:bookmarkEnd w:id="599"/>
    </w:p>
    <w:p>
      <w:pPr>
        <w:pStyle w:val="BookText"/>
        <w:rPr/>
      </w:pPr>
      <w:r>
        <w:rPr>
          <w:rFonts w:ascii="IRNazanin" w:hAnsi="IRNazanin" w:eastAsia="IRNazanin"/>
          <w:color w:val="111111"/>
          <w:sz w:val="28"/>
          <w:sz w:val="28"/>
          <w:szCs w:val="28"/>
          <w:rtl w:val="true"/>
          <w:lang w:bidi="fa-IR"/>
        </w:rPr>
        <w:t>شخصی مالی را از درآمد بین سال قرض می دهد و طلبکار بعد از رسیدن سال خمسی ذمه بدهکار را ابراء می کند و این ابراء مطابق شأنش است؛ حکم خمس در مسئله چیست؟</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https://makarem.ir/main.aspx?typeinfo=21&amp;lid=0&amp;catid=44816&amp;mid=255651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آن را بعد از سپری شدن سال خمسی ببخشد و قرض گیرنده را ابراء ذمه نماید، چنانچه قرض گیرنده شیعۀ دوازده امامی باشد، بخشش و ابراء ذمّۀ مدیون صحیح است و قرض دهنده باید خمس طلب مذکور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سر رسید سال خمسی قابل دریافت بوده است مشمول خمس است و الا خمس آن بر شخص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00" w:name="__RefHeading___Toc5753541_1051229030"/>
      <w:bookmarkStart w:id="601" w:name="_Toc264"/>
      <w:bookmarkEnd w:id="600"/>
      <w:r>
        <w:rPr/>
        <w:t>2</w:t>
      </w:r>
      <w:r>
        <w:rPr>
          <w:rtl w:val="true"/>
        </w:rPr>
        <w:t xml:space="preserve">) </w:t>
      </w:r>
      <w:r>
        <w:rPr>
          <w:rtl w:val="true"/>
        </w:rPr>
        <w:t>مطالبه قرض نبوده</w:t>
      </w:r>
      <w:bookmarkEnd w:id="6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حقوق و مزد بوده است</w:t>
      </w:r>
    </w:p>
    <w:p>
      <w:pPr>
        <w:pStyle w:val="BookText"/>
        <w:rPr/>
      </w:pPr>
      <w:r>
        <w:rPr>
          <w:rFonts w:ascii="IRNazanin" w:hAnsi="IRNazanin" w:eastAsia="IRNazanin"/>
          <w:color w:val="111111"/>
          <w:sz w:val="28"/>
          <w:sz w:val="28"/>
          <w:szCs w:val="28"/>
          <w:rtl w:val="true"/>
          <w:lang w:bidi="fa-IR"/>
        </w:rPr>
        <w:t>شخصی برای کسی کاری انجام می دهد و بعد از رسیدن سال خمسی مزدش را ابراء می کند آیا خمس آن مال بر عهده اش است؟</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سر رسید سال خمسی قابل دریافت بوده است مشمول خمس است 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وصول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ابراء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در انتهای سال خمسی، طلب یا طلبهایی از مردم دارد که درآمد محسوب می شود، اگر طلب وی با مطالبه نمودن از بدهکار، قابل وصول است، باید خمس آن را بدهد هرچند به سبب ارفاق یا دلیل دیگر آن را مطالبه ننماید؛ اما اگر با مطالبه هم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نمی شود، حکم مطالبات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مخیر است بین اینکه صبر کند زمانی که وصول شد یک پنجم آنرا پرداخت کند و یا آنکه در سر سال خمسی خمس ارزش نقدی طلب را محاسبه کرده و پرداخت نماید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نماید و سال آینده طلب را که وصول نمود، آن را جزء درآمد سال گذشته محسوب نماید و هنگام دریافت طلب، بدون اینکه منتظر رسیدن سر سال بعد شود، خمس كل یک میلیون ریال را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می باشد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سر سال خمسی اش، ارزش نقدی آن طلب مدت دار را محاسبه کرده و خمس آن را پرداخت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ارزش نقدی طلب </w:t>
      </w:r>
      <w:r>
        <w:rPr>
          <w:rFonts w:eastAsia="IRNazanin" w:cs="IRNazanin"/>
          <w:color w:val="111111"/>
          <w:sz w:val="28"/>
          <w:szCs w:val="28"/>
          <w:lang w:bidi="fa-IR"/>
        </w:rPr>
        <w:t>850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برآورد گردد، وی باید خمس آن را که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می شود پرداخت نماید و سال آینده که وی طلب را وصول نمود، مبلغ اضافه بر ارزش نقدی طلب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درآمد سال جدید است که فعلاً خمس ندارد و اگر تا انتهای سال جدید باقی بماند و صرف در مؤونه نشود، باید خمس آن نیز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زمانی دارد که فرد خمس را بدون تأخیر و به طور نقدی می پردازد و در صورتی که بخواهد بعداً بپردازد، باید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باید خمس ارزش فعلی طلب را بدهد، نه خمس تمام وجه طلبکاری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فرد خمس تمام وجه طلبکاری را بپردازد، آنچه اضافه بر ارزش فعلی طلب به عنوان خمس پرداخت کرده است، خمس محسوب نمیشود؛ مگر آنکه برای تصحیح آن به حاکم شرع یا نماینده او مراجعه نماید تا آن را جزء خمس سال آینده اش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ثمن مال التجاره بوده</w:t>
      </w:r>
    </w:p>
    <w:p>
      <w:pPr>
        <w:pStyle w:val="BookText"/>
        <w:rPr/>
      </w:pPr>
      <w:r>
        <w:rPr>
          <w:rFonts w:ascii="IRNazanin" w:hAnsi="IRNazanin" w:eastAsia="IRNazanin"/>
          <w:color w:val="111111"/>
          <w:sz w:val="28"/>
          <w:sz w:val="28"/>
          <w:szCs w:val="28"/>
          <w:rtl w:val="true"/>
          <w:lang w:bidi="fa-IR"/>
        </w:rPr>
        <w:t>اگر شخصی مال التجاره غیر مخمس را به معامله نسیه فروش برساند و ثمن آن را طلبکار شود و بدهکار را بعد از سال خمسی ابراء کند تکلیف خمس چیست؟</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ارزش کالا به مقدار قیمت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صورتی که سر سال خمسی قابل وصول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واجب است و نسبت به مقدار سودی که از معامله نسیه نصیبش شده است و هنوز زمان اداء آن نیامده خمس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قیمت نقدی کالا در زمان معامله جزو درآمد سال معامله و سود نسیه جزو درآمد سال دریافت می باشد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قبال همین فروش نسیه است، حکم همان است که در فرض قبل بیان شد و مجرد داشتن چک تغییری در حکم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سامانه جامع خمس </w:t>
      </w:r>
      <w:r>
        <w:rPr>
          <w:rFonts w:eastAsia="IRNazanin" w:cs="IRNazanin"/>
          <w:color w:val="111111"/>
          <w:sz w:val="28"/>
          <w:szCs w:val="28"/>
          <w:lang w:bidi="fa-IR"/>
        </w:rPr>
        <w:t>17/08/1400</w:t>
      </w:r>
      <w:r>
        <w:rPr>
          <w:rFonts w:ascii="IRNazanin" w:hAnsi="IRNazanin" w:eastAsia="IRNazanin"/>
          <w:color w:val="111111"/>
          <w:sz w:val="28"/>
          <w:sz w:val="28"/>
          <w:szCs w:val="28"/>
          <w:rtl w:val="true"/>
          <w:lang w:bidi="fa-IR"/>
        </w:rPr>
        <w:t>؛ شماره سوال</w:t>
      </w:r>
      <w:r>
        <w:rPr>
          <w:rFonts w:eastAsia="IRNazanin" w:cs="IRNazanin"/>
          <w:color w:val="111111"/>
          <w:sz w:val="28"/>
          <w:szCs w:val="28"/>
          <w:rtl w:val="true"/>
          <w:lang w:bidi="fa-IR"/>
        </w:rPr>
        <w:t xml:space="preserve">: </w:t>
      </w:r>
      <w:r>
        <w:rPr>
          <w:rFonts w:eastAsia="IRNazanin" w:cs="IRNazanin"/>
          <w:color w:val="111111"/>
          <w:sz w:val="28"/>
          <w:szCs w:val="28"/>
          <w:lang w:bidi="fa-IR"/>
        </w:rPr>
        <w:t>1298929</w:t>
      </w:r>
      <w:bookmarkStart w:id="602" w:name="pg7857_60641"/>
    </w:p>
    <w:p>
      <w:pPr>
        <w:pStyle w:val="BookText"/>
        <w:rPr/>
      </w:pPr>
      <w:bookmarkEnd w:id="6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در انتهای سال خمسی، طلب یا طلب هایی از مردم دارد که درآمد محسوب می شود، اگر طلب وی با مطالبه نمودن از بدهکار، قابل وصول است ، باید خمس آن را بدهد هر چند به سبب ارفاق یا دلیل دیگر آن را مطالبه ننماید؛ اما اگر با مطالبه هم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نمی شود، حکم مطالبات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مخیر است بین اینکه صبر کند زمانی که وصول شد یک پنجم آنرا پرداخت کند و یا آنکه در سر سال خمسی خمس ارزش نقدی طلب را محاسبه کرده و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603" w:name="__RefHeading___Toc5753543_1051229030"/>
      <w:bookmarkStart w:id="604" w:name="_Toc265"/>
      <w:bookmarkEnd w:id="603"/>
      <w:r>
        <w:rPr>
          <w:rtl w:val="true"/>
        </w:rPr>
        <w:t>ح</w:t>
      </w:r>
      <w:r>
        <w:rPr>
          <w:rtl w:val="true"/>
        </w:rPr>
        <w:t xml:space="preserve">) </w:t>
      </w:r>
      <w:r>
        <w:rPr>
          <w:rtl w:val="true"/>
        </w:rPr>
        <w:t>قبض در هدیه به نابالغ</w:t>
      </w:r>
      <w:bookmarkEnd w:id="604"/>
    </w:p>
    <w:p>
      <w:pPr>
        <w:pStyle w:val="BookText"/>
        <w:rPr/>
      </w:pPr>
      <w:r>
        <w:rPr>
          <w:rFonts w:ascii="IRNazanin" w:hAnsi="IRNazanin" w:eastAsia="IRNazanin"/>
          <w:color w:val="111111"/>
          <w:sz w:val="28"/>
          <w:sz w:val="28"/>
          <w:szCs w:val="28"/>
          <w:rtl w:val="true"/>
          <w:lang w:bidi="fa-IR"/>
        </w:rPr>
        <w:t>با توجه به شرعی نبودن قبض نابالغ و عدم کفایت آن از قبض، تکلیف قبض در هبه پدر به فرزند نابالغ خودش چیست؟</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هدیه ولی به فرزند نابالغ خویش همین که خودش قبض کند کافی است و حتی اطلاع دادن به فرزند نابالغش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4"/>
        <w:numPr>
          <w:ilvl w:val="3"/>
          <w:numId w:val="1"/>
        </w:numPr>
        <w:rPr/>
      </w:pPr>
      <w:bookmarkStart w:id="605" w:name="__RefHeading___Toc5753545_1051229030"/>
      <w:bookmarkStart w:id="606" w:name="_Toc266"/>
      <w:bookmarkEnd w:id="605"/>
      <w:r>
        <w:rPr>
          <w:rtl w:val="true"/>
        </w:rPr>
        <w:t xml:space="preserve">بررسی خمس مصادیقی از اموال </w:t>
      </w:r>
      <w:r>
        <w:rPr>
          <w:rtl w:val="true"/>
        </w:rPr>
        <w:t>(</w:t>
      </w:r>
      <w:r>
        <w:rPr>
          <w:rtl w:val="true"/>
        </w:rPr>
        <w:t>مرتبط با هدیه</w:t>
      </w:r>
      <w:r>
        <w:rPr>
          <w:rtl w:val="true"/>
        </w:rPr>
        <w:t>)</w:t>
      </w:r>
      <w:bookmarkEnd w:id="606"/>
    </w:p>
    <w:p>
      <w:pPr>
        <w:pStyle w:val="Heading5"/>
        <w:numPr>
          <w:ilvl w:val="4"/>
          <w:numId w:val="1"/>
        </w:numPr>
        <w:rPr/>
      </w:pPr>
      <w:bookmarkStart w:id="607" w:name="__RefHeading___Toc5753547_1051229030"/>
      <w:bookmarkStart w:id="608" w:name="_Toc267"/>
      <w:bookmarkEnd w:id="607"/>
      <w:r>
        <w:rPr/>
        <w:t>1</w:t>
      </w:r>
      <w:r>
        <w:rPr>
          <w:rtl w:val="true"/>
        </w:rPr>
        <w:t xml:space="preserve">. </w:t>
      </w:r>
      <w:r>
        <w:rPr>
          <w:rtl w:val="true"/>
        </w:rPr>
        <w:t>حكم خمس نفقه</w:t>
      </w:r>
      <w:bookmarkEnd w:id="608"/>
    </w:p>
    <w:p>
      <w:pPr>
        <w:pStyle w:val="BookText"/>
        <w:rPr/>
      </w:pPr>
      <w:r>
        <w:rPr>
          <w:rFonts w:ascii="IRNazanin" w:hAnsi="IRNazanin" w:eastAsia="IRNazanin"/>
          <w:color w:val="111111"/>
          <w:sz w:val="28"/>
          <w:sz w:val="28"/>
          <w:szCs w:val="28"/>
          <w:rtl w:val="true"/>
          <w:lang w:bidi="fa-IR"/>
        </w:rPr>
        <w:t>آیا نفقه اگر تا سال خمسی اضافه بیاید برای گیرنده آن خمس دارد؟</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https://makarem.ir/main.aspx?typeinfo=21&amp;lid=0&amp;mid=255541&amp;catid=44810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نفقه ای که زن از شوهر، فرزند از پدر یا والدین از فرزند می گیرند، چنانچه چیزی از آن در سر سال خمسی اضافه بیاید،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نفقه باقی بماند و سال بر آن بگذرد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609" w:name="__RefHeading___Toc5753549_1051229030"/>
      <w:bookmarkStart w:id="610" w:name="_Toc268"/>
      <w:bookmarkEnd w:id="609"/>
      <w:r>
        <w:rPr/>
        <w:t>2</w:t>
      </w:r>
      <w:r>
        <w:rPr>
          <w:rtl w:val="true"/>
        </w:rPr>
        <w:t xml:space="preserve">. </w:t>
      </w:r>
      <w:r>
        <w:rPr>
          <w:rtl w:val="true"/>
        </w:rPr>
        <w:t>حکم خمس یارانه</w:t>
      </w:r>
      <w:bookmarkEnd w:id="6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خمس یارانه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به یارانه هایی که دولت به حساب های بانکی افراد واریز می کند، خمس تعلق می گیرد؟</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آن واجب نیست لكن احتیاط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74"/>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وجوه مذکور از حساب بانکی به صورت وجه نقد برداشت نشده است،</w:t>
      </w:r>
      <w:r>
        <w:rPr>
          <w:rStyle w:val="FootnoteAnchor"/>
          <w:rtl w:val="true"/>
        </w:rPr>
        <w:footnoteReference w:id="275"/>
      </w:r>
      <w:r>
        <w:rPr>
          <w:rFonts w:ascii="IRNazanin" w:hAnsi="IRNazanin" w:eastAsia="IRNazanin"/>
          <w:color w:val="111111"/>
          <w:sz w:val="28"/>
          <w:sz w:val="28"/>
          <w:szCs w:val="28"/>
          <w:rtl w:val="true"/>
          <w:lang w:bidi="fa-IR"/>
        </w:rPr>
        <w:t>مشمول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برداشت جزو درآمد همان سال برداشت محسوب می شود که چنانچه تا پایان سال باقی بماند و صرف در مئونه نشود، مشمول خمس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611" w:name="pg7857_60642"/>
    </w:p>
    <w:p>
      <w:pPr>
        <w:pStyle w:val="BookText"/>
        <w:rPr/>
      </w:pPr>
      <w:bookmarkEnd w:id="6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یارانه ها در حکم هدیه هستند و اگر سال خمسی بر آن بگذرد، بنابر احتیاط واجب خمس دارد، ولی با توجه به هزینههای بالای زندگی قشرهای ضعیف و متوسط و برای رعایت حال افراد خمس آن را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612" w:name="__RefHeading___Toc5753551_1051229030"/>
      <w:bookmarkStart w:id="613" w:name="_Toc269"/>
      <w:bookmarkEnd w:id="612"/>
      <w:r>
        <w:rPr/>
        <w:t>3</w:t>
      </w:r>
      <w:r>
        <w:rPr>
          <w:rtl w:val="true"/>
        </w:rPr>
        <w:t xml:space="preserve">. </w:t>
      </w:r>
      <w:r>
        <w:rPr>
          <w:rtl w:val="true"/>
        </w:rPr>
        <w:t>حكم خمس حقوق مستمری به بازماندگان</w:t>
      </w:r>
      <w:bookmarkEnd w:id="613"/>
    </w:p>
    <w:p>
      <w:pPr>
        <w:pStyle w:val="BookText"/>
        <w:rPr/>
      </w:pPr>
      <w:r>
        <w:rPr>
          <w:rFonts w:ascii="IRNazanin" w:hAnsi="IRNazanin" w:eastAsia="IRNazanin"/>
          <w:color w:val="111111"/>
          <w:sz w:val="28"/>
          <w:sz w:val="28"/>
          <w:szCs w:val="28"/>
          <w:rtl w:val="true"/>
          <w:lang w:bidi="fa-IR"/>
        </w:rPr>
        <w:t>آیا به حقوقی که مطابق قرارداد بعد از فوت شخص به بازماندگان داده می شود خمس تعلق می گیرد؟</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مبالغ مذکور خمس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با صندوق بازنشستگی قرارداد بسته تا درصد معینی از حقوق ماهانه اش در دوران خدمت را به صندوق بدهد</w:t>
      </w:r>
      <w:r>
        <w:rPr>
          <w:rStyle w:val="FootnoteAnchor"/>
          <w:rtl w:val="true"/>
        </w:rPr>
        <w:footnoteReference w:id="277"/>
      </w:r>
      <w:r>
        <w:rPr>
          <w:rFonts w:ascii="IRNazanin" w:hAnsi="IRNazanin" w:eastAsia="IRNazanin"/>
          <w:color w:val="111111"/>
          <w:sz w:val="28"/>
          <w:sz w:val="28"/>
          <w:szCs w:val="28"/>
          <w:rtl w:val="true"/>
          <w:lang w:bidi="fa-IR"/>
        </w:rPr>
        <w:t xml:space="preserve">و در مقابل، صندوق بازنشستگی نیز متعهد شده پس از بازنشستگی، مبالغی بابت پاداش بازنشستگی یا حقوق بازنشستگی و مستمری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انتقال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وی واریز نماید، تا زمانی که وجوه مذکور از حساب بانکی به صورت مبلغ نقدی برداشت نشده، مشمول خمس نمی باشد؛ اما اگر وجوه فوق برداشت و تملک شود، جزء درآمد همان سال محسوب می شود و چنانچه تا پایان سال باقی بماند و صرف در مؤونه نگردد، مشمول خمس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سال خمسی بگذرد و چیزی از آنها باقی بماند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614" w:name="__RefHeading___Toc5753553_1051229030"/>
      <w:bookmarkStart w:id="615" w:name="_Toc270"/>
      <w:bookmarkEnd w:id="614"/>
      <w:r>
        <w:rPr/>
        <w:t>4</w:t>
      </w:r>
      <w:r>
        <w:rPr>
          <w:rtl w:val="true"/>
        </w:rPr>
        <w:t xml:space="preserve">. </w:t>
      </w:r>
      <w:r>
        <w:rPr>
          <w:rtl w:val="true"/>
        </w:rPr>
        <w:t>خمس حقوق بنیاد شهید و امور جانبازان</w:t>
      </w:r>
      <w:bookmarkEnd w:id="615"/>
    </w:p>
    <w:p>
      <w:pPr>
        <w:pStyle w:val="BookText"/>
        <w:rPr/>
      </w:pPr>
      <w:r>
        <w:rPr>
          <w:rFonts w:ascii="IRNazanin" w:hAnsi="IRNazanin" w:eastAsia="IRNazanin"/>
          <w:color w:val="111111"/>
          <w:sz w:val="28"/>
          <w:sz w:val="28"/>
          <w:szCs w:val="28"/>
          <w:rtl w:val="true"/>
          <w:lang w:bidi="fa-IR"/>
        </w:rPr>
        <w:t>آیا حقوقی که از طرف بنیاد شهید به خانواده محترم شهداء و جانبازان پرداخت می شود مشمول خمس است؟</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مذکور اگر به صورت انتقال اعتباری به حساب وی واریز شود، تا زمانی که از حساب بانکی به صورت مبلغ نقدی برداشت نشده،</w:t>
      </w:r>
      <w:r>
        <w:rPr>
          <w:rStyle w:val="FootnoteAnchor"/>
          <w:rtl w:val="true"/>
        </w:rPr>
        <w:footnoteReference w:id="279"/>
      </w:r>
      <w:r>
        <w:rPr>
          <w:rFonts w:ascii="IRNazanin" w:hAnsi="IRNazanin" w:eastAsia="IRNazanin"/>
          <w:color w:val="111111"/>
          <w:sz w:val="28"/>
          <w:sz w:val="28"/>
          <w:szCs w:val="28"/>
          <w:rtl w:val="true"/>
          <w:lang w:bidi="fa-IR"/>
        </w:rPr>
        <w:t>مشمول خمس نمی باشد؛ اما اگر وجوه فوق برداشت و تملک شود، جزء درآمد همان سال محسوب می شود و چنانچه تا پایان سال باقی بماند و صرف در مؤونه نگردد، مشمول خمس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که از طرف بنیاد شهید به خانواده شهدا و یا جانبازان پرداخت می شود، هبه است و بنابر احتیاط واجب سر سال، خمس باقی مانده آن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616" w:name="__RefHeading___Toc5753555_1051229030"/>
      <w:bookmarkStart w:id="617" w:name="_Toc271"/>
      <w:bookmarkEnd w:id="616"/>
      <w:r>
        <w:rPr/>
        <w:t>5</w:t>
      </w:r>
      <w:r>
        <w:rPr>
          <w:rtl w:val="true"/>
        </w:rPr>
        <w:t xml:space="preserve">. </w:t>
      </w:r>
      <w:r>
        <w:rPr>
          <w:rtl w:val="true"/>
        </w:rPr>
        <w:t>حکم خمس بیمه</w:t>
      </w:r>
      <w:bookmarkEnd w:id="6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8" w:name="__RefHeading___Toc5753557_1051229030"/>
      <w:bookmarkStart w:id="619" w:name="_Toc272"/>
      <w:bookmarkEnd w:id="618"/>
      <w:r>
        <w:rPr>
          <w:rtl w:val="true"/>
        </w:rPr>
        <w:t>اشاره</w:t>
      </w:r>
      <w:bookmarkStart w:id="620" w:name="pg7857_60643"/>
      <w:bookmarkEnd w:id="619"/>
    </w:p>
    <w:p>
      <w:pPr>
        <w:pStyle w:val="Heading6"/>
        <w:numPr>
          <w:ilvl w:val="5"/>
          <w:numId w:val="1"/>
        </w:numPr>
        <w:rPr/>
      </w:pPr>
      <w:bookmarkStart w:id="621" w:name="__RefHeading___Toc5753559_1051229030"/>
      <w:bookmarkStart w:id="622" w:name="_Toc273"/>
      <w:bookmarkEnd w:id="620"/>
      <w:bookmarkEnd w:id="621"/>
      <w:r>
        <w:rPr>
          <w:rtl w:val="true"/>
        </w:rPr>
        <w:t>الف</w:t>
      </w:r>
      <w:r>
        <w:rPr>
          <w:rtl w:val="true"/>
        </w:rPr>
        <w:t xml:space="preserve">) </w:t>
      </w:r>
      <w:r>
        <w:rPr>
          <w:rtl w:val="true"/>
        </w:rPr>
        <w:t>اموال دریافتی از شرکتهای بیمه</w:t>
      </w:r>
      <w:bookmarkEnd w:id="622"/>
    </w:p>
    <w:p>
      <w:pPr>
        <w:pStyle w:val="Heading6"/>
        <w:numPr>
          <w:ilvl w:val="5"/>
          <w:numId w:val="1"/>
        </w:numPr>
        <w:rPr/>
      </w:pPr>
      <w:bookmarkStart w:id="623" w:name="__RefHeading___Toc5753561_1051229030"/>
      <w:bookmarkStart w:id="624" w:name="_Toc274"/>
      <w:bookmarkEnd w:id="623"/>
      <w:r>
        <w:rPr/>
        <w:t>1</w:t>
      </w:r>
      <w:r>
        <w:rPr>
          <w:rtl w:val="true"/>
        </w:rPr>
        <w:t xml:space="preserve">. </w:t>
      </w:r>
      <w:r>
        <w:rPr>
          <w:rtl w:val="true"/>
        </w:rPr>
        <w:t>خمس بیمه تکمیلی</w:t>
      </w:r>
      <w:bookmarkEnd w:id="624"/>
    </w:p>
    <w:p>
      <w:pPr>
        <w:pStyle w:val="BookText"/>
        <w:rPr/>
      </w:pPr>
      <w:r>
        <w:rPr>
          <w:rFonts w:ascii="IRNazanin" w:hAnsi="IRNazanin" w:eastAsia="IRNazanin"/>
          <w:color w:val="111111"/>
          <w:sz w:val="28"/>
          <w:sz w:val="28"/>
          <w:szCs w:val="28"/>
          <w:rtl w:val="true"/>
          <w:lang w:bidi="fa-IR"/>
        </w:rPr>
        <w:t>مبالغی که به عنوان بیمه تکمیلی به افراد پرداخته می شود با رسیدن سال خمسی خمس دارد؟</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بین سالتان هزینه می کنید و سپس بیمه تکمیلی مبلغی را بر می گرداند در این صورت مبلغی که برمی گرداند اگر تا سر سال خمسی باقی بماند خمس دارد یا اینکه شرکت بیمه بعد از سال خمسی پرداخت کند، به محض وصول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دریافتی از چنین بیمه هایی نیز جزء درآمد سال وصول محسوب شده که در صورت باقی ماندن تا انتهای سال و عدم صرف در مؤونه، مشمول خمس خواهد شد؛ البته چنانچه وجوه مذکور به صورت انتقال اعتباری از طریق شبکه شتاب بانکی 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واریز می گردد، حکم آن مانند یارانه</w:t>
      </w:r>
      <w:r>
        <w:rPr>
          <w:rStyle w:val="FootnoteAnchor"/>
          <w:rtl w:val="true"/>
        </w:rPr>
        <w:footnoteReference w:id="2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625" w:name="__RefHeading___Toc5753563_1051229030"/>
      <w:bookmarkStart w:id="626" w:name="_Toc275"/>
      <w:bookmarkEnd w:id="625"/>
      <w:r>
        <w:rPr/>
        <w:t>2</w:t>
      </w:r>
      <w:r>
        <w:rPr>
          <w:rtl w:val="true"/>
        </w:rPr>
        <w:t xml:space="preserve">. </w:t>
      </w:r>
      <w:r>
        <w:rPr>
          <w:rtl w:val="true"/>
        </w:rPr>
        <w:t>بیمه حوادث</w:t>
      </w:r>
      <w:bookmarkEnd w:id="626"/>
    </w:p>
    <w:p>
      <w:pPr>
        <w:pStyle w:val="BookText"/>
        <w:rPr/>
      </w:pPr>
      <w:r>
        <w:rPr>
          <w:rFonts w:ascii="IRNazanin" w:hAnsi="IRNazanin" w:eastAsia="IRNazanin"/>
          <w:color w:val="111111"/>
          <w:sz w:val="28"/>
          <w:sz w:val="28"/>
          <w:szCs w:val="28"/>
          <w:rtl w:val="true"/>
          <w:lang w:bidi="fa-IR"/>
        </w:rPr>
        <w:t xml:space="preserve">حکم خمس پولی که شرکت های بیمه جهت جبران خسارت به بیمه گذار پرداخت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بیمه بدنه خودرو، آتش سوزی، محصولات کشاورزی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درآمد کسب است و چنانچه تا سر سال خمسی صرف در هزینه نشود، پرداخت خمس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627" w:name="__RefHeading___Toc5753565_1051229030"/>
      <w:bookmarkStart w:id="628" w:name="_Toc276"/>
      <w:bookmarkEnd w:id="627"/>
      <w:r>
        <w:rPr/>
        <w:t>3</w:t>
      </w:r>
      <w:r>
        <w:rPr>
          <w:rtl w:val="true"/>
        </w:rPr>
        <w:t xml:space="preserve">. </w:t>
      </w:r>
      <w:r>
        <w:rPr>
          <w:rtl w:val="true"/>
        </w:rPr>
        <w:t>بیمه بیکاری</w:t>
      </w:r>
      <w:bookmarkEnd w:id="628"/>
    </w:p>
    <w:p>
      <w:pPr>
        <w:pStyle w:val="BookText"/>
        <w:rPr/>
      </w:pPr>
      <w:r>
        <w:rPr>
          <w:rFonts w:ascii="IRNazanin" w:hAnsi="IRNazanin" w:eastAsia="IRNazanin"/>
          <w:color w:val="111111"/>
          <w:sz w:val="28"/>
          <w:sz w:val="28"/>
          <w:szCs w:val="28"/>
          <w:rtl w:val="true"/>
          <w:lang w:bidi="fa-IR"/>
        </w:rPr>
        <w:t xml:space="preserve">بیمه ی بیکاری و امثال آن که براساس قرارداد بین کارفرما و یا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دریافت کننده ی مقرری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ادارهی بیمه پرداخت می شود خمس دارد؟</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بیمۀ بیکاری و امثال آن اگر بر اساس قرارداد بین کارفرما یا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ادارۀ بیمه، پرداخت می شود، برای کارگر حکم هدیه را دارد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اساس قرارداد بین خود کارگر ادارۀ بیمه باشد یا کارفرما بر اساس شرط کارگر با او، با بیمه قرارداد بسته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دریافتی از چنین بیمه هایی نیز جزء درآمد سال وصول محسوب شده که در صورت باقی ماندن تا انتهای سال و عدم صرف در مؤونه مشمول خمس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629" w:name="__RefHeading___Toc5753567_1051229030"/>
      <w:bookmarkStart w:id="630" w:name="_Toc277"/>
      <w:bookmarkEnd w:id="629"/>
      <w:r>
        <w:rPr/>
        <w:t>4</w:t>
      </w:r>
      <w:r>
        <w:rPr>
          <w:rtl w:val="true"/>
        </w:rPr>
        <w:t xml:space="preserve">. </w:t>
      </w:r>
      <w:r>
        <w:rPr>
          <w:rtl w:val="true"/>
        </w:rPr>
        <w:t>بیمه شخص ثالث</w:t>
      </w:r>
      <w:bookmarkEnd w:id="630"/>
    </w:p>
    <w:p>
      <w:pPr>
        <w:pStyle w:val="BookText"/>
        <w:rPr/>
      </w:pPr>
      <w:r>
        <w:rPr>
          <w:rFonts w:ascii="IRNazanin" w:hAnsi="IRNazanin" w:eastAsia="IRNazanin"/>
          <w:color w:val="111111"/>
          <w:sz w:val="28"/>
          <w:sz w:val="28"/>
          <w:szCs w:val="28"/>
          <w:rtl w:val="true"/>
          <w:lang w:bidi="fa-IR"/>
        </w:rPr>
        <w:t xml:space="preserve">پولی که در حوادث رانندگی، فرد خسارت زننده و یا شرکت بیمه از طرف او، جهت جبران خسارت به فرد خسارت دیده پرداخت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مذکور درآمد کسب نبوده لذا با رسیدن سال خمسی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دریافتی از چنین بیمه هایی نیز جزء درآمد سال وصول محسوب شده که در صورت باقی ماندن تا انتهای سال و عدم صرف در مؤونه مشمول خمس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631" w:name="__RefHeading___Toc5753569_1051229030"/>
      <w:bookmarkStart w:id="632" w:name="_Toc278"/>
      <w:bookmarkEnd w:id="631"/>
      <w:r>
        <w:rPr/>
        <w:t>5</w:t>
      </w:r>
      <w:r>
        <w:rPr>
          <w:rtl w:val="true"/>
        </w:rPr>
        <w:t xml:space="preserve">. </w:t>
      </w:r>
      <w:r>
        <w:rPr>
          <w:rtl w:val="true"/>
        </w:rPr>
        <w:t>بیمه عمر</w:t>
      </w:r>
      <w:bookmarkEnd w:id="632"/>
    </w:p>
    <w:p>
      <w:pPr>
        <w:pStyle w:val="BookText"/>
        <w:rPr/>
      </w:pPr>
      <w:r>
        <w:rPr>
          <w:rFonts w:ascii="IRNazanin" w:hAnsi="IRNazanin" w:eastAsia="IRNazanin"/>
          <w:color w:val="111111"/>
          <w:sz w:val="28"/>
          <w:sz w:val="28"/>
          <w:szCs w:val="28"/>
          <w:rtl w:val="true"/>
          <w:lang w:bidi="fa-IR"/>
        </w:rPr>
        <w:t>پولی که شرکتهای بیمه بابت بیمه عمر یا نقص عضو به فرد بیمه گذار پرداخت می کنند خمس دارد؟</w:t>
      </w:r>
      <w:r>
        <w:rPr>
          <w:rStyle w:val="FootnoteAnchor"/>
          <w:rtl w:val="true"/>
        </w:rPr>
        <w:footnoteReference w:id="28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https://makarem.ir/main.aspx?typeinfo=21&amp;lid=0&amp;mid=250929</w:t>
      </w:r>
      <w:bookmarkStart w:id="633" w:name="pg7857_60644"/>
    </w:p>
    <w:p>
      <w:pPr>
        <w:pStyle w:val="BookText"/>
        <w:rPr/>
      </w:pPr>
      <w:bookmarkEnd w:id="6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 پرداختی شرکت بیمه به همسر و فرزندان خمس ندارد؛ اما پول پرداختی به خود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خودش طرف قرارداد با شرکت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درآمد سال وصول است و چنانچه تا سر سال خمسی آن سال بماند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دریافتی از چنین بیمه هایی نیز جزء درآمد سال وصول محسوب شده که در صورت باقی ماندن تا انتهای سال و عدم صرف در مؤونه، مشمول خمس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مبالغی که شرکت بیمه به کسانی که بیمه گذار برای بعد از وفات خویش معین کرده می پردازد، ارث محسوب نمی شود، بلکه مربوط به شخص یا اشخاصی است که حسب مقررات بیمه و توافق بین بیمه گذار و بیمه گر به آنان داده می شود و چنانچه وجوه مذکور به صورت انتقال اعتباری پول از طریق شبکه شتاب بانکی به حساب شخص واریز می گردد، حکم آن مانند یارانه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634" w:name="__RefHeading___Toc5753571_1051229030"/>
      <w:bookmarkStart w:id="635" w:name="_Toc279"/>
      <w:bookmarkEnd w:id="634"/>
      <w:r>
        <w:rPr>
          <w:rtl w:val="true"/>
        </w:rPr>
        <w:t>ب</w:t>
      </w:r>
      <w:r>
        <w:rPr>
          <w:rtl w:val="true"/>
        </w:rPr>
        <w:t xml:space="preserve">) </w:t>
      </w:r>
      <w:r>
        <w:rPr>
          <w:rtl w:val="true"/>
        </w:rPr>
        <w:t>اموال پرداختی به شرکتهای بیمه</w:t>
      </w:r>
      <w:bookmarkEnd w:id="635"/>
    </w:p>
    <w:p>
      <w:pPr>
        <w:pStyle w:val="Heading6"/>
        <w:numPr>
          <w:ilvl w:val="5"/>
          <w:numId w:val="1"/>
        </w:numPr>
        <w:rPr/>
      </w:pPr>
      <w:bookmarkStart w:id="636" w:name="__RefHeading___Toc5753573_1051229030"/>
      <w:bookmarkStart w:id="637" w:name="_Toc280"/>
      <w:bookmarkEnd w:id="636"/>
      <w:r>
        <w:rPr>
          <w:rtl w:val="true"/>
        </w:rPr>
        <w:t>در بیمه عمر</w:t>
      </w:r>
      <w:r>
        <w:rPr>
          <w:rtl w:val="true"/>
        </w:rPr>
        <w:t>:</w:t>
      </w:r>
      <w:bookmarkEnd w:id="637"/>
    </w:p>
    <w:p>
      <w:pPr>
        <w:pStyle w:val="BookText"/>
        <w:rPr/>
      </w:pPr>
      <w:r>
        <w:rPr>
          <w:rFonts w:ascii="IRNazanin" w:hAnsi="IRNazanin" w:eastAsia="IRNazanin"/>
          <w:color w:val="111111"/>
          <w:sz w:val="28"/>
          <w:sz w:val="28"/>
          <w:szCs w:val="28"/>
          <w:rtl w:val="true"/>
          <w:lang w:bidi="fa-IR"/>
        </w:rPr>
        <w:t>آیا به پولی که به شرکت بیمه بابت بیمۀ عمر پرداخت می شود خمس تعلق می گیرد؟</w:t>
      </w:r>
      <w:r>
        <w:rPr>
          <w:rStyle w:val="FootnoteAnchor"/>
          <w:rtl w:val="true"/>
        </w:rPr>
        <w:footnoteReference w:id="287"/>
      </w:r>
    </w:p>
    <w:p>
      <w:pPr>
        <w:pStyle w:val="BookText"/>
        <w:rPr/>
      </w:pPr>
      <w:r>
        <w:rPr>
          <w:rFonts w:eastAsia="IRNazanin" w:cs="IRNazanin"/>
          <w:color w:val="111111"/>
          <w:sz w:val="28"/>
          <w:szCs w:val="28"/>
          <w:lang w:bidi="fa-IR"/>
        </w:rPr>
        <w:t>9406010043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https://makarem.ir/main.aspx?typeinfo=21&amp;lid=0&amp;mid=250929</w:t>
      </w:r>
    </w:p>
    <w:p>
      <w:pPr>
        <w:pStyle w:val="BookText"/>
        <w:rPr/>
      </w:pPr>
      <w:r>
        <w:rPr>
          <w:rFonts w:ascii="IRNazanin" w:hAnsi="IRNazanin" w:eastAsia="IRNazanin"/>
          <w:color w:val="111111"/>
          <w:sz w:val="28"/>
          <w:sz w:val="28"/>
          <w:szCs w:val="28"/>
          <w:rtl w:val="true"/>
          <w:lang w:bidi="fa-IR"/>
        </w:rPr>
        <w:t>بیمۀ عمر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به چنین معامله ای نیاز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این نوع بیمه شدن امری متعارف و معمول بوده و عرفاً از شأن فرد محسوب شود، مبالغ پرداختی از درآمد بین سال به شرکت بیمه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بیمه بر اساس وکالتی که از بیمه شوندگان دارد، سرمایه ای را که از افراد دریافت می کند، در فعالیت های اقتصادی سودآور حلال مطابق با عقود اسلامی سرمایه گذاری می کند تا سودی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و سودش خمس دارد و سودش چنانچه در سر رسید سال خمسی قابل دریافت نباشد جزو درآمد سال 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بیمه به نحو مذکور در سؤال، صورت شرعی ندارد؛ ولی اگر قرارداد شرکت یا مضاربه بین بیمه شونده و بیمه کننده منعقد شود، اشکال ندارد و هر یک از دو قرارداد یاد شده، احکام و آثار شرعی خاص خود را دارد شماره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390611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اقدام به انعقاد قرارداد شرعی سرمایه گذاری با شرکت بیمه نماید، مثلا شرکت بیمه را وکیل کند که طبق عقود اسلامی با سرمایۀ وی فعالیت اقتصادی نماید، در این صورت، حکم سرمایه گذاری بانکی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امر فوق باید به این صورت باشد که سرمایه گذار به بانک وکالت شرعی داده تا مبلغ واریز شده به حساب را مطابق با عقود اسلامی به طور مشاع در فعالیت های اقتصادی سرمایه گذاری نماید و این در حالی باشد که احتمال معقول صحت قراردادها را بدهد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دریافتی از بانک بابت حساب های سرمایه گذاری وکالتی، در صورتی که فرد به بانک وکالت شرعی داده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به حساب واریز شده قطعی باشد؛ در این صورت جزء درآمد سال حصول آن محسوب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نشده، ولی بانک مبلغی علی الحساب پرداخت کرده؛ در این صورت مبلغ مذکور فعلاً خمس ندارد و حکم مال قرض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سود مشکوک باشد و مبلغی علی الحساب پرداخت شده و تحقیق در مورد آن آسان و میسر نباشد؛ در این صورت نیز فعلاً خمس ندارد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احتمال عقلایی می دهد که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مقتضای عقود اسلامی عمل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در مسأله قبل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در چنین موردی، اصل عدم تحقق ربح و درآمد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استفتائات، آیت اللّه سیستانی، س</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بیمه هایی که فرد به صورت تملیک، پول را به شرکت بیمه نمی دهد، بلکه برای سرمایه گذاری می دهد و شرکت هم در قبال این سرمایه گذاری پرداخت سود و خدمات بیمه را متعهد می شود، چیست؟</w:t>
      </w:r>
    </w:p>
    <w:p>
      <w:pPr>
        <w:pStyle w:val="BookText"/>
        <w:rPr/>
      </w:pPr>
      <w:r>
        <w:rPr>
          <w:rFonts w:ascii="IRNazanin" w:hAnsi="IRNazanin" w:eastAsia="IRNazanin"/>
          <w:color w:val="111111"/>
          <w:sz w:val="28"/>
          <w:sz w:val="28"/>
          <w:szCs w:val="28"/>
          <w:rtl w:val="true"/>
          <w:lang w:bidi="fa-IR"/>
        </w:rPr>
        <w:t>برگشت بیمه در این گونه بیمه ها به مشارکت ،مضاربه ،جعاله، اجاره یا مانند آن است؛ لذا چنانچه شروط مربوط به آن عقد رعایت شود،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سود آن بر اساس کار اقتصادی سالم با آن سرمایه باشد حلال است و خمس دارد اما اصل سرمایه اگر قابل برداشت نیست فعلا خمس ندارد و به محض وصول اصل آن فوری خمس دارد و سود آن جزو درآمد سال 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بانک بابت حساب سرمایه گذاری وکالتی پرداخت می کند، ولی فرد به بانک وکالت شرعی نداده، تا زمانی که سود مذکور از حساب بانکی به صورت وجه نقد برداشت نشده، مشمول خمس نمی باشد؛</w:t>
      </w:r>
    </w:p>
    <w:p>
      <w:pPr>
        <w:pStyle w:val="BookText"/>
        <w:rPr/>
      </w:pPr>
      <w:r>
        <w:rPr>
          <w:rFonts w:ascii="IRNazanin" w:hAnsi="IRNazanin" w:eastAsia="IRNazanin"/>
          <w:color w:val="111111"/>
          <w:sz w:val="28"/>
          <w:sz w:val="28"/>
          <w:szCs w:val="28"/>
          <w:rtl w:val="true"/>
          <w:lang w:bidi="fa-IR"/>
        </w:rPr>
        <w:t>اما اگر برداشت شود، چنانچه بانک دولتی یا مشترک در کشورهای اسلامی باشد، مال برداشت شده در حکم مجهول المالک می باشد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فرد موظف است نصف آن را به فقرای متدین شیعه صدقه دهد و مجاز به تصرف در نصف دیگر می باشد؛</w:t>
      </w:r>
    </w:p>
    <w:p>
      <w:pPr>
        <w:pStyle w:val="BookText"/>
        <w:rPr/>
      </w:pPr>
      <w:r>
        <w:rPr>
          <w:rFonts w:ascii="IRNazanin" w:hAnsi="IRNazanin" w:eastAsia="IRNazanin"/>
          <w:color w:val="111111"/>
          <w:sz w:val="28"/>
          <w:sz w:val="28"/>
          <w:szCs w:val="28"/>
          <w:rtl w:val="true"/>
          <w:lang w:bidi="fa-IR"/>
        </w:rPr>
        <w:t xml:space="preserve">بنابراین، نسبت به نصف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به تصرف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قبض و تملک نماید، جزء درآمد بین سال محسوب می شود و اگر تا پایان سال باقی بماند و صرف در مؤونه نگردد، مشمول خمس خواهد بود؛ در غیر این صورت، خمس ندارد مگر آنکه با آن کالایی خریداری نماید، که در این حالت کالای مذکور جزء درآمد بین سال محسوب می شود و اگر تا پایان سال صرف در مؤونه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بیمه خودرو، تکمیلی، حوادث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مبالغی از درآمد بین سالش را بابت سرمایه گذاری وکالتی مطابق عقود اسلامی، به بانک می پردازد، اصل سرمایه گذاری مذکور، حکم سرمایه کسب و کار را دارد که حکم آن در مسألۀ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حکم سود آن در مسأله بعد ذکر می شود؛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المسائل جامع،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استفتاء خصوصی خمس بیمه عمر و سرمایه گذاری که بیمه گر طی یک قرارداد متعهد می شود مثلاً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مبلغی را به حساب بیمه گذار واریز نماید و بعد ماهیانه سود دریافت نماید، چگونه حساب می شود؟ به اضافه سایت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https://makarem.ir/main.aspx?typeinfo=21&amp;lid=0&amp;mid=250929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تصرف در آن منوط به اجازه از حاکم شرع می باشد و اجازه به صورتی که در متن مسأله ذکر گردید، به عموم داده شده است؛ البته لازم است مال در مصارف حلال هزینه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bookmarkStart w:id="638" w:name="pg7857_60646"/>
    </w:p>
    <w:p>
      <w:pPr>
        <w:pStyle w:val="BookText"/>
        <w:rPr/>
      </w:pPr>
      <w:bookmarkEnd w:id="638"/>
      <w:r>
        <w:rPr>
          <w:rFonts w:ascii="IRNazanin" w:hAnsi="IRNazanin" w:eastAsia="IRNazanin"/>
          <w:color w:val="111111"/>
          <w:sz w:val="28"/>
          <w:sz w:val="28"/>
          <w:szCs w:val="28"/>
          <w:rtl w:val="true"/>
          <w:lang w:bidi="fa-IR"/>
        </w:rPr>
        <w:t xml:space="preserve">حکم خمس مالی که از حقوق به عنوان حق بیمه کسر می شود و یا اینکه مکلف در بین سال آن را دستی پرداخت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بیمه خودرو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بیمه هایی که فرد پول را به تملیک شرکت بیمه در می آورد، چنانچه این نوع بیمه شدن متناسب با شأن فرد باشد، مبالغ پرداختی از درآمد بین سال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639" w:name="__RefHeading___Toc5753575_1051229030"/>
      <w:bookmarkStart w:id="640" w:name="_Toc281"/>
      <w:bookmarkEnd w:id="639"/>
      <w:r>
        <w:rPr/>
        <w:t>6</w:t>
      </w:r>
      <w:r>
        <w:rPr>
          <w:rtl w:val="true"/>
        </w:rPr>
        <w:t xml:space="preserve">. </w:t>
      </w:r>
      <w:r>
        <w:rPr>
          <w:rtl w:val="true"/>
        </w:rPr>
        <w:t>حکم خمس کالاهای تخفیفی</w:t>
      </w:r>
      <w:bookmarkEnd w:id="640"/>
    </w:p>
    <w:p>
      <w:pPr>
        <w:pStyle w:val="Heading6"/>
        <w:numPr>
          <w:ilvl w:val="5"/>
          <w:numId w:val="1"/>
        </w:numPr>
        <w:rPr/>
      </w:pPr>
      <w:bookmarkStart w:id="641" w:name="__RefHeading___Toc5753577_1051229030"/>
      <w:bookmarkStart w:id="642" w:name="_Toc282"/>
      <w:bookmarkEnd w:id="641"/>
      <w:r>
        <w:rPr>
          <w:rtl w:val="true"/>
        </w:rPr>
        <w:t>الف</w:t>
      </w:r>
      <w:r>
        <w:rPr>
          <w:rtl w:val="true"/>
        </w:rPr>
        <w:t xml:space="preserve">) </w:t>
      </w:r>
      <w:r>
        <w:rPr>
          <w:rtl w:val="true"/>
        </w:rPr>
        <w:t xml:space="preserve">ما به التفاوت توسط دولت یا غیر آن پرداخت می شود </w:t>
      </w:r>
      <w:r>
        <w:rPr>
          <w:rtl w:val="true"/>
        </w:rPr>
        <w:t>:</w:t>
      </w:r>
      <w:bookmarkEnd w:id="642"/>
    </w:p>
    <w:p>
      <w:pPr>
        <w:pStyle w:val="BookText"/>
        <w:rPr/>
      </w:pPr>
      <w:r>
        <w:rPr>
          <w:rFonts w:ascii="IRNazanin" w:hAnsi="IRNazanin" w:eastAsia="IRNazanin"/>
          <w:color w:val="111111"/>
          <w:sz w:val="28"/>
          <w:sz w:val="28"/>
          <w:szCs w:val="28"/>
          <w:rtl w:val="true"/>
          <w:lang w:bidi="fa-IR"/>
        </w:rPr>
        <w:t>اگر اجناسی به قیمت کمتر در اختیار افراد قرار گیرد و ما به التفاوت آن را دولت بپردازد، ملاک در پرداخت خمس آن چه مبلغی است؟</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https://makarem.ir/main.aspx?typeinfo=21&amp;lid=0&amp;catid=44816&amp;mid=255656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مقدار باقیمانده ی آن به نسبت قیمت خرید با رعایت ارزش فعلی</w:t>
      </w:r>
      <w:r>
        <w:rPr>
          <w:rStyle w:val="FootnoteAnchor"/>
          <w:rtl w:val="true"/>
        </w:rPr>
        <w:footnoteReference w:id="291"/>
      </w:r>
      <w:r>
        <w:rPr>
          <w:rFonts w:ascii="IRNazanin" w:hAnsi="IRNazanin" w:eastAsia="IRNazanin"/>
          <w:color w:val="111111"/>
          <w:sz w:val="28"/>
          <w:sz w:val="28"/>
          <w:szCs w:val="28"/>
          <w:rtl w:val="true"/>
          <w:lang w:bidi="fa-IR"/>
        </w:rPr>
        <w:t>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اجناس باید به قیمت روز محاسبه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آیت اللّه مکارم قیمت روز ملاک است البته بخشی را که دولت می پردازد بنابر احتیاط واجب واجب خمس دارد</w:t>
      </w:r>
      <w:r>
        <w:rPr>
          <w:rFonts w:eastAsia="IRNazanin" w:cs="IRNazanin"/>
          <w:color w:val="111111"/>
          <w:sz w:val="28"/>
          <w:szCs w:val="28"/>
          <w:rtl w:val="true"/>
          <w:lang w:bidi="fa-IR"/>
        </w:rPr>
        <w:t>.</w:t>
      </w:r>
    </w:p>
    <w:p>
      <w:pPr>
        <w:pStyle w:val="Heading6"/>
        <w:numPr>
          <w:ilvl w:val="5"/>
          <w:numId w:val="1"/>
        </w:numPr>
        <w:rPr/>
      </w:pPr>
      <w:bookmarkStart w:id="643" w:name="__RefHeading___Toc5753579_1051229030"/>
      <w:bookmarkStart w:id="644" w:name="_Toc283"/>
      <w:bookmarkEnd w:id="643"/>
      <w:r>
        <w:rPr>
          <w:rtl w:val="true"/>
        </w:rPr>
        <w:t>ب</w:t>
      </w:r>
      <w:r>
        <w:rPr>
          <w:rtl w:val="true"/>
        </w:rPr>
        <w:t xml:space="preserve">) </w:t>
      </w:r>
      <w:r>
        <w:rPr>
          <w:rtl w:val="true"/>
        </w:rPr>
        <w:t>جنس اساسا ارزان عرضه می شود</w:t>
      </w:r>
      <w:r>
        <w:rPr>
          <w:rtl w:val="true"/>
        </w:rPr>
        <w:t>:</w:t>
      </w:r>
      <w:bookmarkEnd w:id="644"/>
    </w:p>
    <w:p>
      <w:pPr>
        <w:pStyle w:val="BookText"/>
        <w:rPr/>
      </w:pPr>
      <w:r>
        <w:rPr>
          <w:rFonts w:ascii="IRNazanin" w:hAnsi="IRNazanin" w:eastAsia="IRNazanin"/>
          <w:color w:val="111111"/>
          <w:sz w:val="28"/>
          <w:sz w:val="28"/>
          <w:szCs w:val="28"/>
          <w:rtl w:val="true"/>
          <w:lang w:bidi="fa-IR"/>
        </w:rPr>
        <w:t>اگر کالایی به افراد ارزان فروخته شود با رسیدن سال خمسی ملاک در پرداخت خمس قیمتی است؟</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رسیدن سال خمسی به قیمت روز خمسش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طرف دولت، ممنوع از فروش در بازار باشند، ملاک هزینه ای است که بابت آن کالا پرداخته است</w:t>
      </w:r>
      <w:r>
        <w:rPr>
          <w:rFonts w:eastAsia="IRNazanin" w:cs="IRNazanin"/>
          <w:color w:val="111111"/>
          <w:sz w:val="28"/>
          <w:szCs w:val="28"/>
          <w:rtl w:val="true"/>
          <w:lang w:bidi="fa-IR"/>
        </w:rPr>
        <w:t>.</w:t>
      </w:r>
    </w:p>
    <w:p>
      <w:pPr>
        <w:pStyle w:val="Heading6"/>
        <w:numPr>
          <w:ilvl w:val="5"/>
          <w:numId w:val="1"/>
        </w:numPr>
        <w:rPr/>
      </w:pPr>
      <w:bookmarkStart w:id="645" w:name="__RefHeading___Toc5753581_1051229030"/>
      <w:bookmarkStart w:id="646" w:name="_Toc284"/>
      <w:bookmarkEnd w:id="645"/>
      <w:r>
        <w:rPr>
          <w:rtl w:val="true"/>
        </w:rPr>
        <w:t>ج</w:t>
      </w:r>
      <w:r>
        <w:rPr>
          <w:rtl w:val="true"/>
        </w:rPr>
        <w:t xml:space="preserve">) </w:t>
      </w:r>
      <w:r>
        <w:rPr>
          <w:rtl w:val="true"/>
        </w:rPr>
        <w:t>بن کالا اعطاء می شود</w:t>
      </w:r>
      <w:r>
        <w:rPr>
          <w:rtl w:val="true"/>
        </w:rPr>
        <w:t>:</w:t>
      </w:r>
      <w:bookmarkEnd w:id="646"/>
    </w:p>
    <w:p>
      <w:pPr>
        <w:pStyle w:val="BookText"/>
        <w:rPr/>
      </w:pPr>
      <w:r>
        <w:rPr>
          <w:rFonts w:ascii="IRNazanin" w:hAnsi="IRNazanin" w:eastAsia="IRNazanin"/>
          <w:color w:val="111111"/>
          <w:sz w:val="28"/>
          <w:sz w:val="28"/>
          <w:szCs w:val="28"/>
          <w:rtl w:val="true"/>
          <w:lang w:bidi="fa-IR"/>
        </w:rPr>
        <w:t>آیا به بن کارمندی خمس تعلق می گیرد؟</w:t>
      </w:r>
      <w:r>
        <w:rPr>
          <w:rStyle w:val="FootnoteAnchor"/>
          <w:rtl w:val="true"/>
        </w:rPr>
        <w:footnoteReference w:id="29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https://makarem.ir/main.aspx?typeinfo=21&amp;lid=0&amp;catid=44803&amp;mid=255471</w:t>
      </w:r>
      <w:bookmarkStart w:id="647" w:name="pg7857_60647"/>
    </w:p>
    <w:p>
      <w:pPr>
        <w:pStyle w:val="BookText"/>
        <w:rPr/>
      </w:pPr>
      <w:bookmarkEnd w:id="6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هدیه باشد مشمول خمس، نیست ولی اگر طبق قرارداد و یا در قبال کار پرداخت می شود و تا چند روز پس از سال خمسی صرف در مخارج زندگی نشود خمس دارد و تشخیص موضوع به عهده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کارمندی و مانند آن جزء حقوقشان محسوب می شود چنانچه چیزی از آن تا پایان سال خمس اضافه بماند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648" w:name="__RefHeading___Toc5753583_1051229030"/>
      <w:bookmarkStart w:id="649" w:name="_Toc285"/>
      <w:bookmarkEnd w:id="648"/>
      <w:r>
        <w:rPr/>
        <w:t>7</w:t>
      </w:r>
      <w:r>
        <w:rPr>
          <w:rtl w:val="true"/>
        </w:rPr>
        <w:t xml:space="preserve">. </w:t>
      </w:r>
      <w:r>
        <w:rPr>
          <w:rtl w:val="true"/>
        </w:rPr>
        <w:t>حکم خمس جریمه های دریافتی مطابق قانونی</w:t>
      </w:r>
      <w:bookmarkEnd w:id="649"/>
    </w:p>
    <w:p>
      <w:pPr>
        <w:pStyle w:val="BookText"/>
        <w:rPr/>
      </w:pPr>
      <w:r>
        <w:rPr>
          <w:rFonts w:ascii="IRNazanin" w:hAnsi="IRNazanin" w:eastAsia="IRNazanin"/>
          <w:color w:val="111111"/>
          <w:sz w:val="28"/>
          <w:sz w:val="28"/>
          <w:szCs w:val="28"/>
          <w:rtl w:val="true"/>
          <w:lang w:bidi="fa-IR"/>
        </w:rPr>
        <w:t>اگر شخصی بر اساس قانون جریمه ای را از فرد دیگری دریافت کند؛ مثلا همسایه ای به جهت پیش روی در ساخت ملک؛ قانونا ملزم به پرداخت جریمه شود، چنانچه همسایه آن را دریافت کند حکم خمس آن با رسیدن سال خمسی چیست؟</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حقی مشروع و یا هبه باشد با رسیدن سال خمسی باید خمسش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650" w:name="__RefHeading___Toc5753585_1051229030"/>
      <w:bookmarkStart w:id="651" w:name="_Toc286"/>
      <w:bookmarkEnd w:id="650"/>
      <w:r>
        <w:rPr/>
        <w:t>8</w:t>
      </w:r>
      <w:r>
        <w:rPr>
          <w:rtl w:val="true"/>
        </w:rPr>
        <w:t xml:space="preserve">. </w:t>
      </w:r>
      <w:r>
        <w:rPr>
          <w:rtl w:val="true"/>
        </w:rPr>
        <w:t>حكم خمس اموال موقوفه</w:t>
      </w:r>
      <w:bookmarkEnd w:id="651"/>
    </w:p>
    <w:p>
      <w:pPr>
        <w:pStyle w:val="Heading6"/>
        <w:numPr>
          <w:ilvl w:val="5"/>
          <w:numId w:val="1"/>
        </w:numPr>
        <w:rPr/>
      </w:pPr>
      <w:bookmarkStart w:id="652" w:name="__RefHeading___Toc5753587_1051229030"/>
      <w:bookmarkStart w:id="653" w:name="_Toc287"/>
      <w:bookmarkEnd w:id="652"/>
      <w:r>
        <w:rPr>
          <w:rtl w:val="true"/>
        </w:rPr>
        <w:t>الف</w:t>
      </w:r>
      <w:r>
        <w:rPr>
          <w:rtl w:val="true"/>
        </w:rPr>
        <w:t xml:space="preserve">) </w:t>
      </w:r>
      <w:r>
        <w:rPr>
          <w:rtl w:val="true"/>
        </w:rPr>
        <w:t>خمس اصل مال وقفی</w:t>
      </w:r>
      <w:bookmarkEnd w:id="653"/>
    </w:p>
    <w:p>
      <w:pPr>
        <w:pStyle w:val="Heading6"/>
        <w:numPr>
          <w:ilvl w:val="5"/>
          <w:numId w:val="1"/>
        </w:numPr>
        <w:rPr/>
      </w:pPr>
      <w:bookmarkStart w:id="654" w:name="__RefHeading___Toc5753589_1051229030"/>
      <w:bookmarkStart w:id="655" w:name="_Toc288"/>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آیا به اصل مال و ملک وقفی خمس تعلق می گیرد؟</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https://makarem.ir/main.aspx?typeinfo=21&amp;lid=0&amp;catid=44810&amp;mid=255549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ملکی را که با درآمد بین سال تهیه نموده قبل از گذشت سال، با رعایت شرائط تحقق وقف، و مطابق شأن وقف نماید، اصل آن ملک برای واقف و کسانی که ملک برای آنان وقف گردیده،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656" w:name="__RefHeading___Toc5753591_1051229030"/>
      <w:bookmarkStart w:id="657" w:name="_Toc289"/>
      <w:bookmarkEnd w:id="656"/>
      <w:r>
        <w:rPr>
          <w:rtl w:val="true"/>
        </w:rPr>
        <w:t>حكم وقف خلاف شأن واقف</w:t>
      </w:r>
      <w:bookmarkEnd w:id="657"/>
    </w:p>
    <w:p>
      <w:pPr>
        <w:pStyle w:val="BookText"/>
        <w:rPr/>
      </w:pPr>
      <w:r>
        <w:rPr>
          <w:rFonts w:ascii="IRNazanin" w:hAnsi="IRNazanin" w:eastAsia="IRNazanin"/>
          <w:color w:val="111111"/>
          <w:sz w:val="28"/>
          <w:sz w:val="28"/>
          <w:szCs w:val="28"/>
          <w:rtl w:val="true"/>
          <w:lang w:bidi="fa-IR"/>
        </w:rPr>
        <w:t>اگر واقفی مالی را مازاد بر شأنش وقف نماید آیا مازاد بر شأن وی مشمول خمس است؟</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مازاد بر شأن وی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برای مالک آن غیر متعارف و از شأن او بیشتر باشد، احتیاط واجب آن است که واقف خمس مقدار بیشتر از شأنش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اگر کسی موونه خویش را وقف کند حکم موونه در آن مال جاری است</w:t>
      </w:r>
      <w:r>
        <w:rPr>
          <w:rFonts w:eastAsia="IRNazanin" w:cs="IRNazanin"/>
          <w:color w:val="111111"/>
          <w:sz w:val="28"/>
          <w:szCs w:val="28"/>
          <w:rtl w:val="true"/>
          <w:lang w:bidi="fa-IR"/>
        </w:rPr>
        <w:t>.</w:t>
      </w:r>
    </w:p>
    <w:p>
      <w:pPr>
        <w:pStyle w:val="Heading6"/>
        <w:numPr>
          <w:ilvl w:val="5"/>
          <w:numId w:val="1"/>
        </w:numPr>
        <w:rPr/>
      </w:pPr>
      <w:bookmarkStart w:id="658" w:name="__RefHeading___Toc5753593_1051229030"/>
      <w:bookmarkStart w:id="659" w:name="_Toc290"/>
      <w:bookmarkEnd w:id="658"/>
      <w:r>
        <w:rPr>
          <w:rtl w:val="true"/>
        </w:rPr>
        <w:t>ب</w:t>
      </w:r>
      <w:r>
        <w:rPr>
          <w:rtl w:val="true"/>
        </w:rPr>
        <w:t xml:space="preserve">) </w:t>
      </w:r>
      <w:r>
        <w:rPr>
          <w:rtl w:val="true"/>
        </w:rPr>
        <w:t>خمس منافع و درآمدهای ملک وقفی</w:t>
      </w:r>
      <w:bookmarkEnd w:id="6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0" w:name="__RefHeading___Toc5753595_1051229030"/>
      <w:bookmarkStart w:id="661" w:name="_Toc291"/>
      <w:bookmarkEnd w:id="660"/>
      <w:r>
        <w:rPr/>
        <w:t>1</w:t>
      </w:r>
      <w:r>
        <w:rPr>
          <w:rtl w:val="true"/>
        </w:rPr>
        <w:t xml:space="preserve">. </w:t>
      </w:r>
      <w:r>
        <w:rPr>
          <w:rtl w:val="true"/>
        </w:rPr>
        <w:t>نماء و منافع حاصله از موقوفه بدون تکسّب</w:t>
      </w:r>
      <w:bookmarkStart w:id="662" w:name="pg7857_60648"/>
      <w:bookmarkEnd w:id="661"/>
    </w:p>
    <w:p>
      <w:pPr>
        <w:pStyle w:val="BookText"/>
        <w:rPr/>
      </w:pPr>
      <w:bookmarkEnd w:id="662"/>
      <w:r>
        <w:rPr>
          <w:rFonts w:ascii="IRNazanin" w:hAnsi="IRNazanin" w:eastAsia="IRNazanin"/>
          <w:color w:val="111111"/>
          <w:sz w:val="28"/>
          <w:sz w:val="28"/>
          <w:szCs w:val="28"/>
          <w:rtl w:val="true"/>
          <w:lang w:bidi="fa-IR"/>
        </w:rPr>
        <w:t>اگر ملکی را بر افراد معینی، وقف کنند، چنانچه آن ملک بدون اکتساب</w:t>
      </w:r>
      <w:r>
        <w:rPr>
          <w:rStyle w:val="FootnoteAnchor"/>
          <w:rtl w:val="true"/>
        </w:rPr>
        <w:footnoteReference w:id="297"/>
      </w:r>
      <w:r>
        <w:rPr>
          <w:rFonts w:ascii="IRNazanin" w:hAnsi="IRNazanin" w:eastAsia="IRNazanin"/>
          <w:color w:val="111111"/>
          <w:sz w:val="28"/>
          <w:sz w:val="28"/>
          <w:szCs w:val="28"/>
          <w:rtl w:val="true"/>
          <w:lang w:bidi="fa-IR"/>
        </w:rPr>
        <w:t xml:space="preserve">درآمدی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 دادن عین موقوفه توسط متولی و پرداخت اجارههای آن به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مخارج سال آنها زیاد بیاید آیا خمس دارد؟</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آن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663" w:name="__RefHeading___Toc5753597_1051229030"/>
      <w:bookmarkStart w:id="664" w:name="_Toc292"/>
      <w:bookmarkEnd w:id="663"/>
      <w:r>
        <w:rPr/>
        <w:t>2</w:t>
      </w:r>
      <w:r>
        <w:rPr>
          <w:rtl w:val="true"/>
        </w:rPr>
        <w:t xml:space="preserve">. </w:t>
      </w:r>
      <w:r>
        <w:rPr>
          <w:rtl w:val="true"/>
        </w:rPr>
        <w:t>درآمدهای مال موقوفه با تکسب</w:t>
      </w:r>
      <w:bookmarkEnd w:id="664"/>
    </w:p>
    <w:p>
      <w:pPr>
        <w:pStyle w:val="BookText"/>
        <w:rPr/>
      </w:pPr>
      <w:r>
        <w:rPr>
          <w:rFonts w:ascii="IRNazanin" w:hAnsi="IRNazanin" w:eastAsia="IRNazanin"/>
          <w:color w:val="111111"/>
          <w:sz w:val="28"/>
          <w:sz w:val="28"/>
          <w:szCs w:val="28"/>
          <w:rtl w:val="true"/>
          <w:lang w:bidi="fa-IR"/>
        </w:rPr>
        <w:t>اگر ملکی را بر افراد معینی مثلاً بر اولاد خود وقف نماید، چنانچه در آن ملک زراعت و درختکاری کنند و از آن، چیزی به دست آوردند و از مخارج سال آنان زیاد بیاید آیا خمس دارد؟</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درآمد مذکور خمس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5"/>
        <w:numPr>
          <w:ilvl w:val="4"/>
          <w:numId w:val="1"/>
        </w:numPr>
        <w:rPr/>
      </w:pPr>
      <w:bookmarkStart w:id="665" w:name="__RefHeading___Toc5753599_1051229030"/>
      <w:bookmarkStart w:id="666" w:name="_Toc293"/>
      <w:bookmarkEnd w:id="665"/>
      <w:r>
        <w:rPr/>
        <w:t>9</w:t>
      </w:r>
      <w:r>
        <w:rPr>
          <w:rtl w:val="true"/>
        </w:rPr>
        <w:t xml:space="preserve">. </w:t>
      </w:r>
      <w:r>
        <w:rPr>
          <w:rtl w:val="true"/>
        </w:rPr>
        <w:t>حكم خمس اموال نذری</w:t>
      </w:r>
      <w:bookmarkEnd w:id="666"/>
    </w:p>
    <w:p>
      <w:pPr>
        <w:pStyle w:val="Heading6"/>
        <w:numPr>
          <w:ilvl w:val="5"/>
          <w:numId w:val="1"/>
        </w:numPr>
        <w:rPr/>
      </w:pPr>
      <w:bookmarkStart w:id="667" w:name="__RefHeading___Toc5753601_1051229030"/>
      <w:bookmarkStart w:id="668" w:name="_Toc294"/>
      <w:bookmarkEnd w:id="667"/>
      <w:r>
        <w:rPr>
          <w:rtl w:val="true"/>
        </w:rPr>
        <w:t>الف</w:t>
      </w:r>
      <w:r>
        <w:rPr>
          <w:rtl w:val="true"/>
        </w:rPr>
        <w:t xml:space="preserve">) </w:t>
      </w:r>
      <w:r>
        <w:rPr>
          <w:rtl w:val="true"/>
        </w:rPr>
        <w:t>نسبت به ناذر</w:t>
      </w:r>
      <w:bookmarkEnd w:id="668"/>
    </w:p>
    <w:p>
      <w:pPr>
        <w:pStyle w:val="BookText"/>
        <w:rPr/>
      </w:pPr>
      <w:r>
        <w:rPr>
          <w:rFonts w:ascii="IRNazanin" w:hAnsi="IRNazanin" w:eastAsia="IRNazanin"/>
          <w:color w:val="111111"/>
          <w:sz w:val="28"/>
          <w:sz w:val="28"/>
          <w:szCs w:val="28"/>
          <w:rtl w:val="true"/>
          <w:lang w:bidi="fa-IR"/>
        </w:rPr>
        <w:t xml:space="preserve">آیا به چیزی که مورد نذر قرار گرفته ، خمس تعلق می گیرد؟ مثلا کسی برای مورد خاصی مبلغ یک میلیون تومان نذر شرعی کرده با صیغه معین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پول را از مالش جدا کرده یا جدا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به مصرف آن نرسانده، آیا به این مقدار پول سر سال خمسی ، خمس تعلق می گیرد؟ آیا فرقی دارد که نذرش مطلق باشد یا مشروط؟</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https://makarem.ir/main.aspx?typeinfo=21&amp;lid=0&amp;catid=44811&amp;mid=255586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اگر مبلغ مذکور از درآمد کسب باشد و تا چند روز پس از سال خمسی به مصرف نذر نرسیده باشد، متعلق خمس است، و جدا کردن آن تأثیری در این امر ندارد البته اگر چیز معینی را نذر کند مثلا نذر کند خود این اسکناس های موجود را صدقه بدهد و یا صرف کار خیری کند در این صورت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اگر نذر کرده و تا قبل از سر رسید سال خمسی به مصرف نذر نرساند باید خمسش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مطلق کرده خمس ندارد و اگر نذر مشروط باشد چنانچه شرط حاصل شود خمس ندارد و اگر شرط حاصل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669" w:name="pg7857_60649"/>
    </w:p>
    <w:p>
      <w:pPr>
        <w:pStyle w:val="Heading6"/>
        <w:numPr>
          <w:ilvl w:val="5"/>
          <w:numId w:val="1"/>
        </w:numPr>
        <w:rPr/>
      </w:pPr>
      <w:bookmarkStart w:id="670" w:name="__RefHeading___Toc5753603_1051229030"/>
      <w:bookmarkStart w:id="671" w:name="_Toc295"/>
      <w:bookmarkEnd w:id="669"/>
      <w:bookmarkEnd w:id="670"/>
      <w:r>
        <w:rPr>
          <w:rtl w:val="true"/>
        </w:rPr>
        <w:t>ب</w:t>
      </w:r>
      <w:r>
        <w:rPr>
          <w:rtl w:val="true"/>
        </w:rPr>
        <w:t xml:space="preserve">) </w:t>
      </w:r>
      <w:r>
        <w:rPr>
          <w:rtl w:val="true"/>
        </w:rPr>
        <w:t>نسبت به منذور له</w:t>
      </w:r>
      <w:bookmarkEnd w:id="671"/>
    </w:p>
    <w:p>
      <w:pPr>
        <w:pStyle w:val="BookText"/>
        <w:rPr/>
      </w:pPr>
      <w:r>
        <w:rPr>
          <w:rFonts w:ascii="IRNazanin" w:hAnsi="IRNazanin" w:eastAsia="IRNazanin"/>
          <w:color w:val="111111"/>
          <w:sz w:val="28"/>
          <w:sz w:val="28"/>
          <w:szCs w:val="28"/>
          <w:rtl w:val="true"/>
          <w:lang w:bidi="fa-IR"/>
        </w:rPr>
        <w:t>آیا به مالی که از طریق وصیت به دست آید، و تا سال خمسی صرف در موونه نشود خمس تعلق می گیرد؟</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آن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آیت اللّه مکارم نظر ایشان می تواند احتیاط واجب باشد لکن تصریحی از معظم له در این زمینه یافت نشد</w:t>
      </w:r>
      <w:r>
        <w:rPr>
          <w:rFonts w:eastAsia="IRNazanin" w:cs="IRNazanin"/>
          <w:color w:val="111111"/>
          <w:sz w:val="28"/>
          <w:szCs w:val="28"/>
          <w:rtl w:val="true"/>
          <w:lang w:bidi="fa-IR"/>
        </w:rPr>
        <w:t>.</w:t>
      </w:r>
    </w:p>
    <w:p>
      <w:pPr>
        <w:pStyle w:val="Heading5"/>
        <w:numPr>
          <w:ilvl w:val="4"/>
          <w:numId w:val="1"/>
        </w:numPr>
        <w:rPr/>
      </w:pPr>
      <w:bookmarkStart w:id="672" w:name="__RefHeading___Toc5753605_1051229030"/>
      <w:bookmarkStart w:id="673" w:name="_Toc296"/>
      <w:bookmarkEnd w:id="672"/>
      <w:r>
        <w:rPr/>
        <w:t>10</w:t>
      </w:r>
      <w:r>
        <w:rPr>
          <w:rtl w:val="true"/>
        </w:rPr>
        <w:t xml:space="preserve">. </w:t>
      </w:r>
      <w:r>
        <w:rPr>
          <w:rtl w:val="true"/>
        </w:rPr>
        <w:t>حكم خمس مال موصی به</w:t>
      </w:r>
      <w:bookmarkEnd w:id="673"/>
    </w:p>
    <w:p>
      <w:pPr>
        <w:pStyle w:val="Heading6"/>
        <w:numPr>
          <w:ilvl w:val="5"/>
          <w:numId w:val="1"/>
        </w:numPr>
        <w:rPr/>
      </w:pPr>
      <w:bookmarkStart w:id="674" w:name="__RefHeading___Toc5753607_1051229030"/>
      <w:bookmarkStart w:id="675" w:name="_Toc297"/>
      <w:bookmarkEnd w:id="674"/>
      <w:r>
        <w:rPr>
          <w:rtl w:val="true"/>
        </w:rPr>
        <w:t>الف</w:t>
      </w:r>
      <w:r>
        <w:rPr>
          <w:rtl w:val="true"/>
        </w:rPr>
        <w:t xml:space="preserve">) </w:t>
      </w:r>
      <w:r>
        <w:rPr>
          <w:rtl w:val="true"/>
        </w:rPr>
        <w:t>نسبت به موصی</w:t>
      </w:r>
      <w:bookmarkEnd w:id="675"/>
    </w:p>
    <w:p>
      <w:pPr>
        <w:pStyle w:val="BookText"/>
        <w:rPr/>
      </w:pPr>
      <w:r>
        <w:rPr>
          <w:rFonts w:ascii="IRNazanin" w:hAnsi="IRNazanin" w:eastAsia="IRNazanin"/>
          <w:color w:val="111111"/>
          <w:sz w:val="28"/>
          <w:sz w:val="28"/>
          <w:szCs w:val="28"/>
          <w:rtl w:val="true"/>
          <w:lang w:bidi="fa-IR"/>
        </w:rPr>
        <w:t>مکلف مالی را برای امری و یا شخصی وصیت می کند؛ آیا بر وصیت کننده نسبت به آن مال خمس واجب است؟</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مذکور با وجود شرایط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6"/>
        <w:numPr>
          <w:ilvl w:val="5"/>
          <w:numId w:val="1"/>
        </w:numPr>
        <w:rPr/>
      </w:pPr>
      <w:bookmarkStart w:id="676" w:name="__RefHeading___Toc5753609_1051229030"/>
      <w:bookmarkStart w:id="677" w:name="_Toc298"/>
      <w:bookmarkEnd w:id="676"/>
      <w:r>
        <w:rPr>
          <w:rtl w:val="true"/>
        </w:rPr>
        <w:t>ب</w:t>
      </w:r>
      <w:r>
        <w:rPr>
          <w:rtl w:val="true"/>
        </w:rPr>
        <w:t xml:space="preserve">) </w:t>
      </w:r>
      <w:r>
        <w:rPr>
          <w:rtl w:val="true"/>
        </w:rPr>
        <w:t>نسبت به موصی له</w:t>
      </w:r>
      <w:bookmarkEnd w:id="677"/>
    </w:p>
    <w:p>
      <w:pPr>
        <w:pStyle w:val="BookText"/>
        <w:rPr/>
      </w:pPr>
      <w:r>
        <w:rPr>
          <w:rFonts w:ascii="IRNazanin" w:hAnsi="IRNazanin" w:eastAsia="IRNazanin"/>
          <w:color w:val="111111"/>
          <w:sz w:val="28"/>
          <w:sz w:val="28"/>
          <w:szCs w:val="28"/>
          <w:rtl w:val="true"/>
          <w:lang w:bidi="fa-IR"/>
        </w:rPr>
        <w:t>آیا به مالی که از طریق وصیت به دست آید، و تا سال خمسی صرف در موونه نشود خمس تعلق می گیرد؟</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آن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خمس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678" w:name="__RefHeading___Toc5753611_1051229030"/>
      <w:bookmarkStart w:id="679" w:name="_Toc299"/>
      <w:bookmarkEnd w:id="678"/>
      <w:r>
        <w:rPr>
          <w:rtl w:val="true"/>
        </w:rPr>
        <w:t>وجوهات شرعی</w:t>
      </w:r>
      <w:bookmarkEnd w:id="679"/>
    </w:p>
    <w:p>
      <w:pPr>
        <w:pStyle w:val="Heading5"/>
        <w:numPr>
          <w:ilvl w:val="4"/>
          <w:numId w:val="1"/>
        </w:numPr>
        <w:rPr/>
      </w:pPr>
      <w:bookmarkStart w:id="680" w:name="__RefHeading___Toc5753613_1051229030"/>
      <w:bookmarkStart w:id="681" w:name="_Toc300"/>
      <w:bookmarkEnd w:id="680"/>
      <w:r>
        <w:rPr/>
        <w:t>1</w:t>
      </w:r>
      <w:r>
        <w:rPr>
          <w:rtl w:val="true"/>
        </w:rPr>
        <w:t xml:space="preserve">. </w:t>
      </w:r>
      <w:r>
        <w:rPr>
          <w:rtl w:val="true"/>
        </w:rPr>
        <w:t>خمس و زکات</w:t>
      </w:r>
      <w:bookmarkEnd w:id="681"/>
    </w:p>
    <w:p>
      <w:pPr>
        <w:pStyle w:val="Heading6"/>
        <w:numPr>
          <w:ilvl w:val="5"/>
          <w:numId w:val="1"/>
        </w:numPr>
        <w:rPr/>
      </w:pPr>
      <w:bookmarkStart w:id="682" w:name="__RefHeading___Toc5753615_1051229030"/>
      <w:bookmarkStart w:id="683" w:name="_Toc301"/>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مالی که فقیر به عنوان خمس و زکات دریافت می کند</w:t>
      </w:r>
    </w:p>
    <w:p>
      <w:pPr>
        <w:pStyle w:val="BookText"/>
        <w:rPr/>
      </w:pPr>
      <w:r>
        <w:rPr>
          <w:rFonts w:ascii="IRNazanin" w:hAnsi="IRNazanin" w:eastAsia="IRNazanin"/>
          <w:color w:val="111111"/>
          <w:sz w:val="28"/>
          <w:sz w:val="28"/>
          <w:szCs w:val="28"/>
          <w:rtl w:val="true"/>
          <w:lang w:bidi="fa-IR"/>
        </w:rPr>
        <w:t>آیا مالی که فقیر بابت خمس یا زکات دریافت کرده است، خمس دارد؟</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که مستحق بابت خمس یا زکات گرفته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bookmarkStart w:id="684" w:name="pg7857_60650"/>
    </w:p>
    <w:p>
      <w:pPr>
        <w:pStyle w:val="Heading6"/>
        <w:numPr>
          <w:ilvl w:val="5"/>
          <w:numId w:val="1"/>
        </w:numPr>
        <w:rPr/>
      </w:pPr>
      <w:bookmarkStart w:id="685" w:name="__RefHeading___Toc5753617_1051229030"/>
      <w:bookmarkStart w:id="686" w:name="_Toc302"/>
      <w:bookmarkEnd w:id="684"/>
      <w:bookmarkEnd w:id="685"/>
      <w:r>
        <w:rPr>
          <w:rtl w:val="true"/>
        </w:rPr>
        <w:t>شهریه طلاب</w:t>
      </w:r>
      <w:bookmarkEnd w:id="686"/>
    </w:p>
    <w:p>
      <w:pPr>
        <w:pStyle w:val="BookText"/>
        <w:rPr/>
      </w:pPr>
      <w:r>
        <w:rPr>
          <w:rFonts w:ascii="IRNazanin" w:hAnsi="IRNazanin" w:eastAsia="IRNazanin"/>
          <w:color w:val="111111"/>
          <w:sz w:val="28"/>
          <w:sz w:val="28"/>
          <w:szCs w:val="28"/>
          <w:rtl w:val="true"/>
          <w:lang w:bidi="fa-IR"/>
        </w:rPr>
        <w:t>آیا به شهریه ای که طلاب علوم دینی دریافت می کنند خمس تعلق می گیرد؟</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https://makarem.ir/main.aspx?typeinfo=21&amp;lid=0&amp;catid=44811&amp;mid=255572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شهریه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شهریه ای که به کارت ها به صورت اینترنتی واریز می شود تا زمانی که نقدا برداشت نشده و یا چیزی با آن خریداری نشده است خمس ندارد 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شهریه دریافتی به صورت تملیکی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شهریه حضرت آیت اللّه سیستانی به طلبه ها تملیک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سر سال خمسی بماند و صرف در موونه نشود خمس دارد، ولی اگر تملیکی نباشد بلکه از بابت وجوهات شرعيه مثل سهم سادات خمس دریافت کرده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687" w:name="__RefHeading___Toc5753619_1051229030"/>
      <w:bookmarkStart w:id="688" w:name="_Toc303"/>
      <w:bookmarkEnd w:id="687"/>
      <w:r>
        <w:rPr>
          <w:rtl w:val="true"/>
        </w:rPr>
        <w:t>خمس مرجوعی</w:t>
      </w:r>
      <w:bookmarkEnd w:id="688"/>
    </w:p>
    <w:p>
      <w:pPr>
        <w:pStyle w:val="BookText"/>
        <w:rPr/>
      </w:pPr>
      <w:r>
        <w:rPr>
          <w:rFonts w:ascii="IRNazanin" w:hAnsi="IRNazanin" w:eastAsia="IRNazanin"/>
          <w:color w:val="111111"/>
          <w:sz w:val="28"/>
          <w:sz w:val="28"/>
          <w:szCs w:val="28"/>
          <w:rtl w:val="true"/>
          <w:lang w:bidi="fa-IR"/>
        </w:rPr>
        <w:t>آیا وجه مسترد از سهمین به طلاب برای وی خمس دارد؟</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صرفا مبلغ دریافتی اباحه تصرف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دریافت مبالغ مرجوعی به نظر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آن چیزی خریداری نشده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ما يُعطى من سهم الإمام للفقراء وطلاب العلم لا بعنوان التمليك وإنما الإذن بالصرف، إذا اشترى الفقير أو طالب العلم به عيناً من الأعيان، هل تكون تلك العين مملوكة وتترتب عليها آثار الملک؟ الخوئی،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يُعدّ المال المشترى ملكاً، وتترتب عليه آثار الملكية، ويتعلق به الخمس</w:t>
      </w:r>
      <w:r>
        <w:rPr>
          <w:rFonts w:eastAsia="IRNazanin" w:cs="IRNazanin"/>
          <w:color w:val="111111"/>
          <w:sz w:val="28"/>
          <w:szCs w:val="28"/>
          <w:rtl w:val="true"/>
          <w:lang w:bidi="fa-IR"/>
        </w:rPr>
        <w:t>.</w:t>
      </w:r>
    </w:p>
    <w:p>
      <w:pPr>
        <w:pStyle w:val="Heading6"/>
        <w:numPr>
          <w:ilvl w:val="5"/>
          <w:numId w:val="1"/>
        </w:numPr>
        <w:rPr/>
      </w:pPr>
      <w:bookmarkStart w:id="689" w:name="__RefHeading___Toc5753621_1051229030"/>
      <w:bookmarkStart w:id="690" w:name="_Toc304"/>
      <w:bookmarkEnd w:id="689"/>
      <w:r>
        <w:rPr>
          <w:rtl w:val="true"/>
        </w:rPr>
        <w:t>خمس اجرت پرداختی به اجیر از محل وجوهات شرعيّه</w:t>
      </w:r>
      <w:bookmarkEnd w:id="690"/>
    </w:p>
    <w:p>
      <w:pPr>
        <w:pStyle w:val="BookText"/>
        <w:rPr/>
      </w:pPr>
      <w:r>
        <w:rPr>
          <w:rFonts w:ascii="IRNazanin" w:hAnsi="IRNazanin" w:eastAsia="IRNazanin"/>
          <w:color w:val="111111"/>
          <w:sz w:val="28"/>
          <w:sz w:val="28"/>
          <w:szCs w:val="28"/>
          <w:rtl w:val="true"/>
          <w:lang w:bidi="fa-IR"/>
        </w:rPr>
        <w:t>آیا به حق الزحمه ای که از وجوهات شرعیه بابت کار پرداخت می شود خمس تعلق می گیرد؟</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اجرت مذکور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مبلغ دریافتی در این سوال اجرت کار محسوب می شود مطابق نظر همه مراجع با بودن شرایط خمس دارد</w:t>
      </w:r>
      <w:r>
        <w:rPr>
          <w:rFonts w:eastAsia="IRNazanin" w:cs="IRNazanin"/>
          <w:color w:val="111111"/>
          <w:sz w:val="28"/>
          <w:szCs w:val="28"/>
          <w:rtl w:val="true"/>
          <w:lang w:bidi="fa-IR"/>
        </w:rPr>
        <w:t>.</w:t>
      </w:r>
    </w:p>
    <w:p>
      <w:pPr>
        <w:pStyle w:val="Heading6"/>
        <w:numPr>
          <w:ilvl w:val="5"/>
          <w:numId w:val="1"/>
        </w:numPr>
        <w:rPr/>
      </w:pPr>
      <w:bookmarkStart w:id="691" w:name="__RefHeading___Toc5753623_1051229030"/>
      <w:bookmarkStart w:id="692" w:name="_Toc305"/>
      <w:bookmarkEnd w:id="691"/>
      <w:r>
        <w:rPr>
          <w:rtl w:val="true"/>
        </w:rPr>
        <w:t>منافع خمس و زکات</w:t>
      </w:r>
      <w:bookmarkEnd w:id="692"/>
    </w:p>
    <w:p>
      <w:pPr>
        <w:pStyle w:val="BookText"/>
        <w:rPr/>
      </w:pPr>
      <w:r>
        <w:rPr>
          <w:rFonts w:ascii="IRNazanin" w:hAnsi="IRNazanin" w:eastAsia="IRNazanin"/>
          <w:color w:val="111111"/>
          <w:sz w:val="28"/>
          <w:sz w:val="28"/>
          <w:szCs w:val="28"/>
          <w:rtl w:val="true"/>
          <w:lang w:bidi="fa-IR"/>
        </w:rPr>
        <w:t xml:space="preserve">آیا به منفعتی که از خمس یا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حاصل می شود خمس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درختی که بابت خمس به او داده اند، میوه ای به دست آورد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http://www.makarem.ir/main.aspx?typeinfo=21&amp;lid=0&amp;catid=44811&amp;mid=255571</w:t>
      </w:r>
      <w:bookmarkStart w:id="693" w:name="pg7857_60651"/>
    </w:p>
    <w:p>
      <w:pPr>
        <w:pStyle w:val="BookText"/>
        <w:rPr/>
      </w:pPr>
      <w:bookmarkEnd w:id="6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ندارد؛ مگر اینکه آن مال خمسی را به قصد منفعت و نمو نگه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درختی را به عنوان خمس دریافت کرده تا میوه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آیت اللّه سیستانی</w:t>
      </w:r>
      <w:r>
        <w:rPr>
          <w:rFonts w:eastAsia="IRNazanin" w:cs="IRNazanin"/>
          <w:color w:val="111111"/>
          <w:sz w:val="28"/>
          <w:szCs w:val="28"/>
          <w:rtl w:val="true"/>
          <w:lang w:bidi="fa-IR"/>
        </w:rPr>
        <w:t>)</w:t>
      </w:r>
    </w:p>
    <w:p>
      <w:pPr>
        <w:pStyle w:val="Heading5"/>
        <w:numPr>
          <w:ilvl w:val="4"/>
          <w:numId w:val="1"/>
        </w:numPr>
        <w:rPr/>
      </w:pPr>
      <w:bookmarkStart w:id="694" w:name="__RefHeading___Toc5753625_1051229030"/>
      <w:bookmarkStart w:id="695" w:name="_Toc306"/>
      <w:bookmarkEnd w:id="694"/>
      <w:r>
        <w:rPr/>
        <w:t>2</w:t>
      </w:r>
      <w:r>
        <w:rPr>
          <w:rtl w:val="true"/>
        </w:rPr>
        <w:t xml:space="preserve">. </w:t>
      </w:r>
      <w:r>
        <w:rPr>
          <w:rtl w:val="true"/>
        </w:rPr>
        <w:t>کفارات و رد مظالم</w:t>
      </w:r>
      <w:bookmarkEnd w:id="695"/>
    </w:p>
    <w:p>
      <w:pPr>
        <w:pStyle w:val="BookText"/>
        <w:rPr/>
      </w:pPr>
      <w:r>
        <w:rPr>
          <w:rFonts w:ascii="IRNazanin" w:hAnsi="IRNazanin" w:eastAsia="IRNazanin"/>
          <w:color w:val="111111"/>
          <w:sz w:val="28"/>
          <w:sz w:val="28"/>
          <w:szCs w:val="28"/>
          <w:rtl w:val="true"/>
          <w:lang w:bidi="fa-IR"/>
        </w:rPr>
        <w:t>آیا مالی که فقیر بابت کفارات و رد مظالم دریافت کرده است، خمس دارد؟</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پولی که از راه زکات فطره یا کفارات و صدقه و رد مظالم جمع شود خمس تعلق 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زکات فطره و کفارات و صدقه و رد مظالم جایز نیست مازاد بر موونه سال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اضافه از نیاز بگیرد باید مقدار اضافه را به فقیر دیگری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96" w:name="__RefHeading___Toc5753627_1051229030"/>
      <w:bookmarkStart w:id="697" w:name="_Toc307"/>
      <w:bookmarkEnd w:id="696"/>
      <w:r>
        <w:rPr/>
        <w:t>3</w:t>
      </w:r>
      <w:r>
        <w:rPr>
          <w:rtl w:val="true"/>
        </w:rPr>
        <w:t xml:space="preserve">. </w:t>
      </w:r>
      <w:r>
        <w:rPr>
          <w:rtl w:val="true"/>
        </w:rPr>
        <w:t>صدقه مستحبى</w:t>
      </w:r>
      <w:bookmarkEnd w:id="697"/>
    </w:p>
    <w:p>
      <w:pPr>
        <w:pStyle w:val="BookText"/>
        <w:rPr/>
      </w:pPr>
      <w:r>
        <w:rPr>
          <w:rFonts w:ascii="IRNazanin" w:hAnsi="IRNazanin" w:eastAsia="IRNazanin"/>
          <w:color w:val="111111"/>
          <w:sz w:val="28"/>
          <w:sz w:val="28"/>
          <w:szCs w:val="28"/>
          <w:rtl w:val="true"/>
          <w:lang w:bidi="fa-IR"/>
        </w:rPr>
        <w:t>آیا به مالی که از طریق صدقۀ مستحبی به دست آمده است، خمس تعلق می گیرد؟</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آن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 امام خامنه ای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خمس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بابت فقیر بودن نگرفته است، بنا 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698" w:name="__RefHeading___Toc5753629_1051229030"/>
      <w:bookmarkStart w:id="699" w:name="_Toc308"/>
      <w:bookmarkEnd w:id="698"/>
      <w:r>
        <w:rPr>
          <w:rtl w:val="true"/>
        </w:rPr>
        <w:t>حكم فروض متصور در شک در خمس امام</w:t>
      </w:r>
      <w:r>
        <w:rPr>
          <w:rtl w:val="true"/>
        </w:rPr>
        <w:t xml:space="preserve">) </w:t>
      </w:r>
      <w:r>
        <w:rPr>
          <w:rtl w:val="true"/>
        </w:rPr>
        <w:t xml:space="preserve">خامنه </w:t>
      </w:r>
      <w:r>
        <w:rPr>
          <w:rtl w:val="true"/>
        </w:rPr>
        <w:t>(</w:t>
      </w:r>
      <w:r>
        <w:rPr>
          <w:rtl w:val="true"/>
        </w:rPr>
        <w:t>ای</w:t>
      </w:r>
      <w:bookmarkEnd w:id="699"/>
    </w:p>
    <w:p>
      <w:pPr>
        <w:pStyle w:val="BookText"/>
        <w:rPr/>
      </w:pPr>
      <w:r>
        <w:rPr>
          <w:rFonts w:ascii="IRNazanin" w:hAnsi="IRNazanin" w:eastAsia="IRNazanin"/>
          <w:color w:val="111111"/>
          <w:sz w:val="28"/>
          <w:sz w:val="28"/>
          <w:szCs w:val="28"/>
          <w:rtl w:val="true"/>
          <w:lang w:bidi="fa-IR"/>
        </w:rPr>
        <w:t>شکهای متصور در مسئله خمس و حکم هر یک را بیان نمایید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اقسام شک در خمس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اصل صحت محاسبه گذشته است که حکم به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پرداخت خمس مال است که قطعا متعلق خمس بوده، اما اکنون شک دارد خمس آن داده شده یا خیر،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این است که آیا مال منفعت کسب است یا از اموال غیر مشمول خمس مثل هدیه؛ که در این فرض حکم به عدم وجوب خمس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این است که مال مورد شبهه درآمد امسال است یا سال گذشته؟ که این خود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خمسی اش رسیده نمی داند این درآمد امسال است که متعلق خمس است یا درآمد سال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است که خمس آن را محاسبه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 حاکم شرع مصالحه شود</w:t>
      </w:r>
      <w:r>
        <w:rPr>
          <w:rFonts w:eastAsia="IRNazanin" w:cs="IRNazanin"/>
          <w:color w:val="111111"/>
          <w:sz w:val="28"/>
          <w:szCs w:val="28"/>
          <w:rtl w:val="true"/>
          <w:lang w:bidi="fa-IR"/>
        </w:rPr>
        <w:t xml:space="preserve">. </w:t>
      </w:r>
      <w:bookmarkStart w:id="700" w:name="pg7857_60652"/>
    </w:p>
    <w:p>
      <w:pPr>
        <w:pStyle w:val="BookText"/>
        <w:rPr/>
      </w:pPr>
      <w:bookmarkEnd w:id="700"/>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خمسیاش نرسیده، نمی داند این درآمد امسال است که متعلق خمس نیست یا درآمد سال</w:t>
      </w:r>
    </w:p>
    <w:p>
      <w:pPr>
        <w:pStyle w:val="BookText"/>
        <w:rPr/>
      </w:pPr>
      <w:r>
        <w:rPr>
          <w:rFonts w:ascii="IRNazanin" w:hAnsi="IRNazanin" w:eastAsia="IRNazanin"/>
          <w:color w:val="111111"/>
          <w:sz w:val="28"/>
          <w:sz w:val="28"/>
          <w:szCs w:val="28"/>
          <w:rtl w:val="true"/>
          <w:lang w:bidi="fa-IR"/>
        </w:rPr>
        <w:t>گذشته است که خمس آن را نداده؟ جزء درآمد سال جدید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این است که فردی که سال خمسی دارد و خانه مسکونی یا چیز دیگری را که مؤونه محسوب می شود، با درآمد کسب خریده ولی نمی داند که آن را از درآمد بین سال خریده یا پس از پایان سال و پیش از پرداخت خمس خریداری کرده، که در این صورت نیز وظیفه ای نسبت به پرداخت خمس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3"/>
        <w:numPr>
          <w:ilvl w:val="2"/>
          <w:numId w:val="1"/>
        </w:numPr>
        <w:rPr/>
      </w:pPr>
      <w:bookmarkStart w:id="701" w:name="__RefHeading___Toc5753631_1051229030"/>
      <w:bookmarkStart w:id="702" w:name="_Toc309"/>
      <w:bookmarkEnd w:id="701"/>
      <w:r>
        <w:rPr>
          <w:rtl w:val="true"/>
        </w:rPr>
        <w:t xml:space="preserve">مبحث </w:t>
      </w:r>
      <w:r>
        <w:rPr>
          <w:rtl w:val="true"/>
        </w:rPr>
        <w:t>:</w:t>
      </w:r>
      <w:r>
        <w:rPr>
          <w:rtl w:val="true"/>
        </w:rPr>
        <w:t>دوم مؤونه</w:t>
      </w:r>
      <w:bookmarkEnd w:id="702"/>
    </w:p>
    <w:p>
      <w:pPr>
        <w:pStyle w:val="Heading4"/>
        <w:numPr>
          <w:ilvl w:val="3"/>
          <w:numId w:val="1"/>
        </w:numPr>
        <w:rPr/>
      </w:pPr>
      <w:bookmarkStart w:id="703" w:name="__RefHeading___Toc5753633_1051229030"/>
      <w:bookmarkStart w:id="704" w:name="_Toc310"/>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فصل دوم جزوه خمس به بیان اموالی که خمس ندارد می پردازد که قسم اول آن درآمدهای غیر کسبی بود که در مبحث اول همین فصل به بیان احکام آن پرداختیم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از اموالی که خمس ندارد مؤونه است؛ در این بخش به توضیح این قسم می پردازیم</w:t>
      </w:r>
      <w:r>
        <w:rPr>
          <w:rFonts w:eastAsia="IRNazanin" w:cs="IRNazanin"/>
          <w:color w:val="111111"/>
          <w:sz w:val="28"/>
          <w:szCs w:val="28"/>
          <w:rtl w:val="true"/>
          <w:lang w:bidi="fa-IR"/>
        </w:rPr>
        <w:t xml:space="preserve">: </w:t>
      </w:r>
      <w:bookmarkStart w:id="705" w:name="pg7857_60653"/>
    </w:p>
    <w:p>
      <w:pPr>
        <w:pStyle w:val="Heading4"/>
        <w:numPr>
          <w:ilvl w:val="3"/>
          <w:numId w:val="1"/>
        </w:numPr>
        <w:rPr/>
      </w:pPr>
      <w:bookmarkStart w:id="706" w:name="__RefHeading___Toc5753635_1051229030"/>
      <w:bookmarkStart w:id="707" w:name="_Toc311"/>
      <w:bookmarkEnd w:id="705"/>
      <w:bookmarkEnd w:id="706"/>
      <w:r>
        <w:rPr>
          <w:rtl w:val="true"/>
        </w:rPr>
        <w:t>تعریف مؤونه</w:t>
      </w:r>
      <w:bookmarkEnd w:id="707"/>
    </w:p>
    <w:p>
      <w:pPr>
        <w:pStyle w:val="BookText"/>
        <w:rPr/>
      </w:pPr>
      <w:r>
        <w:rPr>
          <w:rFonts w:ascii="IRNazanin" w:hAnsi="IRNazanin" w:eastAsia="IRNazanin"/>
          <w:color w:val="111111"/>
          <w:sz w:val="28"/>
          <w:sz w:val="28"/>
          <w:szCs w:val="28"/>
          <w:rtl w:val="true"/>
          <w:lang w:bidi="fa-IR"/>
        </w:rPr>
        <w:t>مقصود از مؤونه که خمس ندارد چیست؟</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موونه هزینه و مخارج سال است که بر دو قسم است</w:t>
      </w:r>
      <w:r>
        <w:rPr>
          <w:rFonts w:eastAsia="IRNazanin" w:cs="IRNazanin"/>
          <w:color w:val="111111"/>
          <w:sz w:val="28"/>
          <w:szCs w:val="28"/>
          <w:rtl w:val="true"/>
          <w:lang w:bidi="fa-IR"/>
        </w:rPr>
        <w:t>:</w:t>
      </w:r>
    </w:p>
    <w:p>
      <w:pPr>
        <w:pStyle w:val="Heading4"/>
        <w:numPr>
          <w:ilvl w:val="3"/>
          <w:numId w:val="1"/>
        </w:numPr>
        <w:rPr/>
      </w:pPr>
      <w:bookmarkStart w:id="708" w:name="__RefHeading___Toc5753637_1051229030"/>
      <w:bookmarkStart w:id="709" w:name="_Toc312"/>
      <w:bookmarkEnd w:id="708"/>
      <w:r>
        <w:rPr>
          <w:rtl w:val="true"/>
        </w:rPr>
        <w:t>اقسام مؤونه</w:t>
      </w:r>
      <w:bookmarkEnd w:id="709"/>
    </w:p>
    <w:p>
      <w:pPr>
        <w:pStyle w:val="Heading5"/>
        <w:numPr>
          <w:ilvl w:val="4"/>
          <w:numId w:val="1"/>
        </w:numPr>
        <w:rPr/>
      </w:pPr>
      <w:bookmarkStart w:id="710" w:name="__RefHeading___Toc5753639_1051229030"/>
      <w:bookmarkStart w:id="711" w:name="_Toc313"/>
      <w:bookmarkEnd w:id="710"/>
      <w:r>
        <w:rPr/>
        <w:t>1</w:t>
      </w:r>
      <w:r>
        <w:rPr>
          <w:rtl w:val="true"/>
        </w:rPr>
        <w:t xml:space="preserve">. </w:t>
      </w:r>
      <w:r>
        <w:rPr>
          <w:rtl w:val="true"/>
        </w:rPr>
        <w:t>مخارج تحصیل درآمد</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مؤونه تحصیل درآمد که به آن مؤونه کسب و کار یا هزینه های کسب و کار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تمامی مصارف و هزینه هایی است که انسان در راه کسب درآمد انجام می دهد و در مقابل آن بدلی وجود ندارد و در حکم مال تلف شده می باشد؛ مانند اجرت شاگرد ،باربر ،دلال، نویسنده و پاسبان، اجاره مغازه، مالیات و سائر مخارجی که مصرف شده و در حکم تلف محسوب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12" w:name="__RefHeading___Toc5753641_1051229030"/>
      <w:bookmarkStart w:id="713" w:name="_Toc314"/>
      <w:bookmarkEnd w:id="712"/>
      <w:r>
        <w:rPr/>
        <w:t>2</w:t>
      </w:r>
      <w:r>
        <w:rPr>
          <w:rtl w:val="true"/>
        </w:rPr>
        <w:t xml:space="preserve">. </w:t>
      </w:r>
      <w:r>
        <w:rPr>
          <w:rtl w:val="true"/>
        </w:rPr>
        <w:t>مخارج و هزینه های زندگی</w:t>
      </w:r>
      <w:bookmarkEnd w:id="713"/>
    </w:p>
    <w:p>
      <w:pPr>
        <w:pStyle w:val="Heading6"/>
        <w:numPr>
          <w:ilvl w:val="5"/>
          <w:numId w:val="1"/>
        </w:numPr>
        <w:rPr/>
      </w:pPr>
      <w:bookmarkStart w:id="714" w:name="__RefHeading___Toc5753643_1051229030"/>
      <w:bookmarkStart w:id="715" w:name="_Toc315"/>
      <w:bookmarkEnd w:id="714"/>
      <w:r>
        <w:rPr>
          <w:rtl w:val="true"/>
        </w:rPr>
        <w:t>بیان اجمالی جزئیات این مخارج</w:t>
      </w:r>
      <w:bookmarkEnd w:id="715"/>
    </w:p>
    <w:p>
      <w:pPr>
        <w:pStyle w:val="Heading6"/>
        <w:numPr>
          <w:ilvl w:val="5"/>
          <w:numId w:val="1"/>
        </w:numPr>
        <w:rPr/>
      </w:pPr>
      <w:bookmarkStart w:id="716" w:name="__RefHeading___Toc5753645_1051229030"/>
      <w:bookmarkStart w:id="717" w:name="_Toc316"/>
      <w:bookmarkEnd w:id="716"/>
      <w:r>
        <w:rPr/>
        <w:t>1</w:t>
      </w:r>
      <w:r>
        <w:rPr>
          <w:rtl w:val="true"/>
        </w:rPr>
        <w:t xml:space="preserve">. </w:t>
      </w:r>
      <w:r>
        <w:rPr>
          <w:rtl w:val="true"/>
        </w:rPr>
        <w:t>کالاهای مصرفی</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مواد غذایی، مواد شوینده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کردن عین آن از بین می رود</w:t>
      </w:r>
      <w:r>
        <w:rPr>
          <w:rFonts w:eastAsia="IRNazanin" w:cs="IRNazanin"/>
          <w:color w:val="111111"/>
          <w:sz w:val="28"/>
          <w:szCs w:val="28"/>
          <w:rtl w:val="true"/>
          <w:lang w:bidi="fa-IR"/>
        </w:rPr>
        <w:t>.</w:t>
      </w:r>
    </w:p>
    <w:p>
      <w:pPr>
        <w:pStyle w:val="Heading6"/>
        <w:numPr>
          <w:ilvl w:val="5"/>
          <w:numId w:val="1"/>
        </w:numPr>
        <w:rPr/>
      </w:pPr>
      <w:bookmarkStart w:id="718" w:name="__RefHeading___Toc5753647_1051229030"/>
      <w:bookmarkStart w:id="719" w:name="_Toc317"/>
      <w:bookmarkEnd w:id="718"/>
      <w:r>
        <w:rPr/>
        <w:t>2</w:t>
      </w:r>
      <w:r>
        <w:rPr>
          <w:rtl w:val="true"/>
        </w:rPr>
        <w:t xml:space="preserve">. </w:t>
      </w:r>
      <w:r>
        <w:rPr>
          <w:rtl w:val="true"/>
        </w:rPr>
        <w:t>کالاهای ثابت و غیر مصرفی</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کالاهای ثابت و غیر مصرفی که خودش باقی است و از منافعش استفاده می شود مانند خانه مسکونی، باغ برای استراحت و گذران اوقات فراغت، کلیه اثاث منزل مثل فرش ،لباس ،ظروف ،رایانه ،کتاب، وسیله نقلیه، زیور آلات بانوان، اشیاء تزیینی مثل گل ،گلدان، قاب عکس ،لوستر، دکور که فرد از آنها در تزیین منزل استفاده می کند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از چیزهایی است که مثلاً در بعضی از فصلهای سال مورداستفاده قرار می گیرد مثل لباس های زمستانی و تابستانی که برای زمستان و تابستان سال بعد کنار گذاشته می شود، پرداخت خمس، به علت کنار گذاشتن موقت آن لازم نیست</w:t>
      </w:r>
      <w:r>
        <w:rPr>
          <w:rFonts w:eastAsia="IRNazanin" w:cs="IRNazanin"/>
          <w:color w:val="111111"/>
          <w:sz w:val="28"/>
          <w:szCs w:val="28"/>
          <w:rtl w:val="true"/>
          <w:lang w:bidi="fa-IR"/>
        </w:rPr>
        <w:t>.</w:t>
      </w:r>
      <w:r>
        <w:rPr>
          <w:rStyle w:val="FootnoteAnchor"/>
          <w:rtl w:val="true"/>
        </w:rPr>
        <w:footnoteReference w:id="317"/>
      </w:r>
    </w:p>
    <w:p>
      <w:pPr>
        <w:pStyle w:val="Heading6"/>
        <w:numPr>
          <w:ilvl w:val="5"/>
          <w:numId w:val="1"/>
        </w:numPr>
        <w:rPr/>
      </w:pPr>
      <w:bookmarkStart w:id="720" w:name="__RefHeading___Toc5753649_1051229030"/>
      <w:bookmarkStart w:id="721" w:name="_Toc318"/>
      <w:bookmarkEnd w:id="720"/>
      <w:r>
        <w:rPr/>
        <w:t>3</w:t>
      </w:r>
      <w:r>
        <w:rPr>
          <w:rtl w:val="true"/>
        </w:rPr>
        <w:t xml:space="preserve">. </w:t>
      </w:r>
      <w:r>
        <w:rPr>
          <w:rtl w:val="true"/>
        </w:rPr>
        <w:t>هزینه های جاری زندگی</w:t>
      </w:r>
      <w:bookmarkEnd w:id="7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های جاری زندگی مانند هدایا و جوایزی که فرد به دیگران می دهد، صدقاتی که به فقرا می پردازد، اتفاقاتی که به دیگران می کند، مخارجی که صرف پذیرایی از مهمانان می نماید، مبالغی که در سفرهای زیارتی یا تفریحی هزینه می کند، مبلغی را که بابت اداء نذر و کفارات می دهد، پولی که بابت اداء بدهی مربوط به</w:t>
      </w:r>
      <w:bookmarkStart w:id="722" w:name="pg7857_60654"/>
    </w:p>
    <w:p>
      <w:pPr>
        <w:pStyle w:val="BookText"/>
        <w:rPr/>
      </w:pPr>
      <w:bookmarkEnd w:id="722"/>
      <w:r>
        <w:rPr>
          <w:rFonts w:ascii="IRNazanin" w:hAnsi="IRNazanin" w:eastAsia="IRNazanin"/>
          <w:color w:val="111111"/>
          <w:sz w:val="28"/>
          <w:sz w:val="28"/>
          <w:szCs w:val="28"/>
          <w:rtl w:val="true"/>
          <w:lang w:bidi="fa-IR"/>
        </w:rPr>
        <w:t>مخارج خود و خانواده اش پرداخت می کند، مالی که صرف هزینه ازدواج اولاد یا تحصیل آنها یا معالجه و درمان بیماری های خود و خانواده اش می کند دیه ای که می دهد، مالی که به عنوان غرامت خسارت وارده به اموال دیگران می دهد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تقليد</w:t>
      </w:r>
      <w:r>
        <w:rPr>
          <w:rFonts w:eastAsia="IRNazanin" w:cs="IRNazanin"/>
          <w:color w:val="111111"/>
          <w:sz w:val="28"/>
          <w:szCs w:val="28"/>
          <w:rtl w:val="true"/>
          <w:lang w:bidi="fa-IR"/>
        </w:rPr>
        <w:t>)</w:t>
      </w:r>
      <w:r>
        <w:rPr>
          <w:rStyle w:val="FootnoteAnchor"/>
          <w:rtl w:val="true"/>
        </w:rPr>
        <w:footnoteReference w:id="318"/>
      </w:r>
    </w:p>
    <w:p>
      <w:pPr>
        <w:pStyle w:val="Heading6"/>
        <w:numPr>
          <w:ilvl w:val="5"/>
          <w:numId w:val="1"/>
        </w:numPr>
        <w:rPr/>
      </w:pPr>
      <w:bookmarkStart w:id="723" w:name="__RefHeading___Toc5753651_1051229030"/>
      <w:bookmarkStart w:id="724" w:name="_Toc319"/>
      <w:bookmarkEnd w:id="723"/>
      <w:r>
        <w:rPr/>
        <w:t>4</w:t>
      </w:r>
      <w:r>
        <w:rPr>
          <w:rtl w:val="true"/>
        </w:rPr>
        <w:t xml:space="preserve">. </w:t>
      </w:r>
      <w:r>
        <w:rPr>
          <w:rtl w:val="true"/>
        </w:rPr>
        <w:t>پس انداز برای تهیه مخارج زندگی</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نظر برخی از مراجع تقلید پس انداز برای برخی ضروریات می تواند حکم موونه را داشته باشد که توضیح این مورد در فصل سوم در مبحث غیر سرمایه خواهد آمد</w:t>
      </w:r>
      <w:r>
        <w:rPr>
          <w:rFonts w:eastAsia="IRNazanin" w:cs="IRNazanin"/>
          <w:color w:val="111111"/>
          <w:sz w:val="28"/>
          <w:szCs w:val="28"/>
          <w:rtl w:val="true"/>
          <w:lang w:bidi="fa-IR"/>
        </w:rPr>
        <w:t>.</w:t>
      </w:r>
    </w:p>
    <w:p>
      <w:pPr>
        <w:pStyle w:val="Heading6"/>
        <w:numPr>
          <w:ilvl w:val="5"/>
          <w:numId w:val="1"/>
        </w:numPr>
        <w:rPr/>
      </w:pPr>
      <w:bookmarkStart w:id="725" w:name="__RefHeading___Toc5753653_1051229030"/>
      <w:bookmarkStart w:id="726" w:name="_Toc320"/>
      <w:bookmarkEnd w:id="725"/>
      <w:r>
        <w:rPr>
          <w:rtl w:val="true"/>
        </w:rPr>
        <w:t>طرح کلی شرایط خمس نداشتن مخارج زندگی</w:t>
      </w:r>
      <w:bookmarkEnd w:id="726"/>
    </w:p>
    <w:p>
      <w:pPr>
        <w:pStyle w:val="BookText"/>
        <w:rPr/>
      </w:pPr>
      <w:r>
        <w:rPr>
          <w:rFonts w:ascii="IRNazanin" w:hAnsi="IRNazanin" w:eastAsia="IRNazanin"/>
          <w:color w:val="111111"/>
          <w:sz w:val="28"/>
          <w:sz w:val="28"/>
          <w:szCs w:val="28"/>
          <w:rtl w:val="true"/>
          <w:lang w:bidi="fa-IR"/>
        </w:rPr>
        <w:t>مخارج زندگی که همان قسم دوم از اقسام موونه بود با مراعات پنج شرط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نیاز فرد در بین سال خمسی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متعارف و در حد شأن فرد و خانواده اش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اسراف و تبذیر و سایر مصارف حرام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درآمد و منافع بین سال تهیه شده باشد، نه درآمدی که سال بر آن گذشته و خمس آن واجب شده و آن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کالاهای مصرفی مثل آذوقۀ منزل لازم است تا انتهای سال مصرف شده باشد و همچنین در هزینه های جاری زندگی، لازم است تا انتهای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هزینه شرعا واقع شده باشد؛ و اما در کالاهای ثابت و غیر مصرفی باید تا سر سال خمسی استفاده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استفاده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 امام خامنه ای، آیت اللّه سیستانی، آیت اللّه مکارم</w:t>
      </w:r>
      <w:r>
        <w:rPr>
          <w:rFonts w:eastAsia="IRNazanin" w:cs="IRNazanin"/>
          <w:color w:val="111111"/>
          <w:sz w:val="28"/>
          <w:szCs w:val="28"/>
          <w:rtl w:val="true"/>
          <w:lang w:bidi="fa-IR"/>
        </w:rPr>
        <w:t>)</w:t>
      </w:r>
      <w:r>
        <w:rPr>
          <w:rStyle w:val="FootnoteAnchor"/>
          <w:rtl w:val="true"/>
        </w:rPr>
        <w:footnoteReference w:id="319"/>
      </w:r>
    </w:p>
    <w:p>
      <w:pPr>
        <w:pStyle w:val="Heading6"/>
        <w:numPr>
          <w:ilvl w:val="5"/>
          <w:numId w:val="1"/>
        </w:numPr>
        <w:rPr/>
      </w:pPr>
      <w:bookmarkStart w:id="727" w:name="__RefHeading___Toc5753655_1051229030"/>
      <w:bookmarkStart w:id="728" w:name="_Toc321"/>
      <w:bookmarkEnd w:id="727"/>
      <w:r>
        <w:rPr>
          <w:rtl w:val="true"/>
        </w:rPr>
        <w:t>توضیح هر کدام از شرایط</w:t>
      </w:r>
      <w:r>
        <w:rPr>
          <w:rtl w:val="true"/>
        </w:rPr>
        <w:t>:</w:t>
      </w:r>
      <w:bookmarkEnd w:id="728"/>
    </w:p>
    <w:p>
      <w:pPr>
        <w:pStyle w:val="Heading6"/>
        <w:numPr>
          <w:ilvl w:val="5"/>
          <w:numId w:val="1"/>
        </w:numPr>
        <w:rPr/>
      </w:pPr>
      <w:bookmarkStart w:id="729" w:name="__RefHeading___Toc5753657_1051229030"/>
      <w:bookmarkStart w:id="730" w:name="_Toc322"/>
      <w:bookmarkEnd w:id="729"/>
      <w:r>
        <w:rPr/>
        <w:t>1</w:t>
      </w:r>
      <w:r>
        <w:rPr>
          <w:rtl w:val="true"/>
        </w:rPr>
        <w:t xml:space="preserve">. </w:t>
      </w:r>
      <w:r>
        <w:rPr>
          <w:rtl w:val="true"/>
        </w:rPr>
        <w:t>مورد نیاز بودن</w:t>
      </w:r>
      <w:bookmarkEnd w:id="730"/>
    </w:p>
    <w:p>
      <w:pPr>
        <w:pStyle w:val="Heading6"/>
        <w:numPr>
          <w:ilvl w:val="5"/>
          <w:numId w:val="1"/>
        </w:numPr>
        <w:rPr/>
      </w:pPr>
      <w:bookmarkStart w:id="731" w:name="__RefHeading___Toc5753659_1051229030"/>
      <w:bookmarkStart w:id="732" w:name="_Toc323"/>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 xml:space="preserve">هر نوع مخارجی را مؤونه نمی گویند، بلکه مقصود مخارج متعارفی است که مکلف در اصلاح امور 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شرعا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مخارج متعارف به اشخاص و شهرهای مختلف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مصادیق مورد سوال و مشکوک بررسی خواهد شد</w:t>
      </w:r>
      <w:r>
        <w:rPr>
          <w:rFonts w:eastAsia="IRNazanin" w:cs="IRNazanin"/>
          <w:color w:val="111111"/>
          <w:sz w:val="28"/>
          <w:szCs w:val="28"/>
          <w:rtl w:val="true"/>
          <w:lang w:bidi="fa-IR"/>
        </w:rPr>
        <w:t>:</w:t>
      </w:r>
    </w:p>
    <w:p>
      <w:pPr>
        <w:pStyle w:val="Heading6"/>
        <w:numPr>
          <w:ilvl w:val="5"/>
          <w:numId w:val="1"/>
        </w:numPr>
        <w:rPr/>
      </w:pPr>
      <w:bookmarkStart w:id="733" w:name="__RefHeading___Toc5753661_1051229030"/>
      <w:bookmarkStart w:id="734" w:name="_Toc324"/>
      <w:bookmarkEnd w:id="733"/>
      <w:r>
        <w:rPr>
          <w:rtl w:val="true"/>
        </w:rPr>
        <w:t>نیاز به پول برای رهن مسکن</w:t>
      </w:r>
      <w:bookmarkEnd w:id="734"/>
    </w:p>
    <w:p>
      <w:pPr>
        <w:pStyle w:val="BookText"/>
        <w:rPr/>
      </w:pPr>
      <w:r>
        <w:rPr>
          <w:rFonts w:ascii="IRNazanin" w:hAnsi="IRNazanin" w:eastAsia="IRNazanin"/>
          <w:color w:val="111111"/>
          <w:sz w:val="28"/>
          <w:sz w:val="28"/>
          <w:szCs w:val="28"/>
          <w:rtl w:val="true"/>
          <w:lang w:bidi="fa-IR"/>
        </w:rPr>
        <w:t>آیا پولی که مستأجر بابت رهن خانه می دهد، با گذشت سال خمس دارد؟</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 و هر وقت امکان وصول آن باشد، باید خمسش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bookmarkStart w:id="735" w:name="pg7857_60655"/>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که مستأجر ناچار است برای اجاره خانه به موجر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در صورتی که توان پرداخت اجاره کامل را نداشته باشد یا موجر نمی پذیرد، به مقداری که برای اجاره مسکن مطابق شأن، باید طبق قرارداد اجاره به موجر قرض بدهد، خمس تعلق نمی گیرد و احکام مؤنه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که بابت رهن منزل به عنوان قرض به موجر پرداخت می کند، از مئونه محسوب نمی شود و مانند سایر مطالبات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مثلاً مبلغ رهن، یک پنجم قیمت منزلی است که مناسب شأن وی است و قصد دارد آن را برای استفاده شخصی اجاره کند، می تواند یک پنجم مشاع از منزل مذکور را با درآمد بین سال بخرد و فروشنده در ضمن معامله شرط نماید در صورت رد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معین حق فسخ معامله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پنجم مشاع منزل هم هرچند به مبلغ کمتر اجاره داده شود، در این صورت، یک پنجم منزل برای مستأجر مؤونه محسوب شده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رهن منزل تا زمانی که در رهن است خمس ندارد، ولی هرگاه از رهن آزاد شود و دیگر برای آن جهت مورد نیاز نباشد، و تا پایان سال خمسی هزینه نگردد خمس به آن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736" w:name="__RefHeading___Toc5753663_1051229030"/>
      <w:bookmarkStart w:id="737" w:name="_Toc325"/>
      <w:bookmarkEnd w:id="736"/>
      <w:r>
        <w:rPr>
          <w:rtl w:val="true"/>
        </w:rPr>
        <w:t>کفن و قبر</w:t>
      </w:r>
      <w:bookmarkEnd w:id="737"/>
    </w:p>
    <w:p>
      <w:pPr>
        <w:pStyle w:val="BookText"/>
        <w:rPr/>
      </w:pPr>
      <w:r>
        <w:rPr>
          <w:rFonts w:ascii="IRNazanin" w:hAnsi="IRNazanin" w:eastAsia="IRNazanin"/>
          <w:color w:val="111111"/>
          <w:sz w:val="28"/>
          <w:sz w:val="28"/>
          <w:szCs w:val="28"/>
          <w:rtl w:val="true"/>
          <w:lang w:bidi="fa-IR"/>
        </w:rPr>
        <w:t>کسی قبل از مرگ برای خود کفن تهیه کرده است و جاقبر خریداری کرده است؛ آیا می توان این خریدها را از مصادیق نیاز دانست؟</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 و از نیازهای زندگی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قیمت کفن به جهت نوشتن قرآن و ادعیه</w:t>
      </w:r>
    </w:p>
    <w:p>
      <w:pPr>
        <w:pStyle w:val="BookText"/>
        <w:rPr/>
      </w:pPr>
      <w:r>
        <w:rPr>
          <w:rFonts w:ascii="IRNazanin" w:hAnsi="IRNazanin" w:eastAsia="IRNazanin"/>
          <w:color w:val="111111"/>
          <w:sz w:val="28"/>
          <w:sz w:val="28"/>
          <w:szCs w:val="28"/>
          <w:rtl w:val="true"/>
          <w:lang w:bidi="fa-IR"/>
        </w:rPr>
        <w:t>حکم ترقی قیمت کفن به جهت نوشتن قرآن و ادعیه بر آن چیست؟</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با مال مخمس یا در حکم مخمس کفن تهیه کرده و آن را به قصد فروش نگه نداشته و با گلاب و زعفران مثلاً، قرآن کریم و دعای جوشن کبیر بر روی آن بنویسد و این عمل، موجب افزایش قیمت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چنانچه مواد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و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یا در حکم مخمس بوده، ترقّی قیمت مذکور خمس ندارد؛ اما در صورتی که مواد مصرفی، از درآمد بین سال باشد، ترقّی قیمت مذکور در انتهای سال خمسی،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738" w:name="__RefHeading___Toc5753665_1051229030"/>
      <w:bookmarkStart w:id="739" w:name="_Toc326"/>
      <w:bookmarkEnd w:id="738"/>
      <w:r>
        <w:rPr>
          <w:rtl w:val="true"/>
        </w:rPr>
        <w:t>نیازهای احتمالی ماه جاری</w:t>
      </w:r>
      <w:bookmarkEnd w:id="739"/>
    </w:p>
    <w:p>
      <w:pPr>
        <w:pStyle w:val="BookText"/>
        <w:rPr/>
      </w:pPr>
      <w:r>
        <w:rPr>
          <w:rFonts w:ascii="IRNazanin" w:hAnsi="IRNazanin" w:eastAsia="IRNazanin"/>
          <w:color w:val="111111"/>
          <w:sz w:val="28"/>
          <w:sz w:val="28"/>
          <w:szCs w:val="28"/>
          <w:rtl w:val="true"/>
          <w:lang w:bidi="fa-IR"/>
        </w:rPr>
        <w:t>افرادی که حقوق خود را قبل از سال خمسی می گیرند ولی آن را برای خرجی ماه بعد از سال خمسی نیاز دارند، آیا پرداخت خمس آن واجب است؟</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انداز مقداری پول برای پیش آمدهای احتمالی چنانچه با دادن خمس، مقدار باقیمانده کفایت نمی کند و نگرانی شخص برطرف نمی شود خمس ندارد؛ هر چند احتیاط این است که پس از رفع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حصول درآمد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مقداری که مصرف نشده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40" w:name="__RefHeading___Toc5753667_1051229030"/>
      <w:bookmarkStart w:id="741" w:name="_Toc327"/>
      <w:bookmarkEnd w:id="740"/>
      <w:r>
        <w:rPr>
          <w:rtl w:val="true"/>
        </w:rPr>
        <w:t>حکم وسایل زینتی و دکوری در منزل</w:t>
      </w:r>
      <w:bookmarkStart w:id="742" w:name="pg7857_60656"/>
      <w:bookmarkEnd w:id="741"/>
    </w:p>
    <w:p>
      <w:pPr>
        <w:pStyle w:val="BookText"/>
        <w:rPr/>
      </w:pPr>
      <w:bookmarkEnd w:id="742"/>
      <w:r>
        <w:rPr>
          <w:rFonts w:ascii="IRNazanin" w:hAnsi="IRNazanin" w:eastAsia="IRNazanin"/>
          <w:color w:val="111111"/>
          <w:sz w:val="28"/>
          <w:sz w:val="28"/>
          <w:szCs w:val="28"/>
          <w:rtl w:val="true"/>
          <w:lang w:bidi="fa-IR"/>
        </w:rPr>
        <w:t xml:space="preserve">به وسایل دکوری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برای تزیین استفاده می شوند و هیچ استفاده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می گیرد؟</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https://makarem.ir/main.aspx?reader=1&amp;pid=61901&amp;lid=0&amp;mid=28138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وسایل مزبور، مورد نیاز و به مقدار متناسب با شأن عرفی شخص باشد، خمس ندارد و تشخیص این موارد با خود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743" w:name="__RefHeading___Toc5753669_1051229030"/>
      <w:bookmarkStart w:id="744" w:name="_Toc328"/>
      <w:bookmarkEnd w:id="743"/>
      <w:r>
        <w:rPr>
          <w:rtl w:val="true"/>
        </w:rPr>
        <w:t>حکم نگهداری آلبوم و عتیقه جات</w:t>
      </w:r>
      <w:bookmarkEnd w:id="744"/>
    </w:p>
    <w:p>
      <w:pPr>
        <w:pStyle w:val="BookText"/>
        <w:rPr/>
      </w:pPr>
      <w:r>
        <w:rPr>
          <w:rFonts w:ascii="IRNazanin" w:hAnsi="IRNazanin" w:eastAsia="IRNazanin"/>
          <w:color w:val="111111"/>
          <w:sz w:val="28"/>
          <w:sz w:val="28"/>
          <w:szCs w:val="28"/>
          <w:rtl w:val="true"/>
          <w:lang w:bidi="fa-IR"/>
        </w:rPr>
        <w:t>آیا به تمبرهای یادگاری که از طرف وزارت پست، نشر می شده یا می شود و بعد از گذشت مدتی بر اثر بورس بازی قیمت آن تا چندین برابر قیمت اصلی می رسد، خمس تعلق می گیرد یا نه؟ و اگر بعد از گذشت مدتی و پرداخت خمس، مجدداً قیمت آن تغییر بکند، باز هم باید خمس مابه التفاوت آن را پرداخت یا نه؟</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تجارت تهیه نشده و قبلاً خمس آن داده شده، ترقی قیمت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آلبوم در حد شأن بدون قصد تجارت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روی علاقه شخصی آلبومی از اسکناس یا تمبرها را از درآمدهای بین سال جمع آوری میکند آیا از موونه محسوب می شود و خمس دارد؟</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شخص عنده هواية جمع العملات القديمة مثلاً أو الطوابع أو غيرها هل يجب فيها الخمس؟ الخوئي،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فيها الخمس ولا تُعد من المؤنة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استفتائات نجف س</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تعتبر الكامرة وافلام التصوير واشرطة تسجيل المجالس الحسينية والقرآن ونحو ذلك وكذا ألبومات الطوابع والصور والنقود الذى يجمعها أصحاب الهوايات وكذا التحف وغيرها من المؤونة التي تستثنى من ارباح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اعطاء ضابط كلّى فيها ويختلف باختلاف الأشخاص والامكنة والخصوصيات ، فاشرطة المجالس الحسينية والقرآن مثل الكتب بالنسبة لبعض الأشخاص ، وأما ألبومات الطوابع والنقود التي يجمعها أصحاب الهوايات فلا تعتبر من المؤونة وبالنسبة لآلة التصوير فالواحدة منها يمكن أن تعد من المؤونة وبالنسبة إلى ادوات الرسم فاذا كان الشخص رساماً يرسم لنفسه يمكن ان تعد من المؤونة ولكن اذا كانت حرفته الرسم فيعتبر من ادوات عمله وبالنسبة للتحف اذا كانت بمقدار يناسب شأنه تعد من المؤونة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خرید و نگهداری و استفاده از آنها خارج از شان نباشد و به قصد تجارت خریداری و نگهداری نشده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موونه محسوب نمی 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از روی علاقه و بدون قصد فروش، تمبر یادگاری جمع می کردم، حال قصد فروش آنها را دارم، آیا بعد از فروش به پولش خمس تعلق می گیرد؟ و اصولاً آیا خود تمبر یادگاری خمس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فروش، اگر تا آخر سال خمسی خرج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5" w:name="__RefHeading___Toc5753671_1051229030"/>
      <w:bookmarkStart w:id="746" w:name="_Toc329"/>
      <w:bookmarkEnd w:id="745"/>
      <w:r>
        <w:rPr>
          <w:rtl w:val="true"/>
        </w:rPr>
        <w:t>حکم حیوانات زینتی و ملزومات آن</w:t>
      </w:r>
      <w:bookmarkEnd w:id="7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منزل پرنده نگه میدارد یا آکواریوم ماهی دارد آیا پرندگان یا ماهی ها خمس دارد خصوصاً اگر گران قیمت باشند یا جنبهی زینتی داشته باشند؟</w:t>
      </w:r>
      <w:r>
        <w:rPr>
          <w:rStyle w:val="FootnoteAnchor"/>
          <w:rtl w:val="true"/>
        </w:rPr>
        <w:footnoteReference w:id="328"/>
      </w:r>
      <w:bookmarkStart w:id="747" w:name="pg7857_60657"/>
    </w:p>
    <w:p>
      <w:pPr>
        <w:pStyle w:val="BookText"/>
        <w:rPr/>
      </w:pPr>
      <w:bookmarkEnd w:id="7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زاید بر مؤونه و شأن عرفی شخص باشد و از درآمد بین سال تهیه شده باشد، خمس دارد و در غیر این صورت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عرفاً مؤونه فرد به حساب می آید،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748" w:name="__RefHeading___Toc5753673_1051229030"/>
      <w:bookmarkStart w:id="749" w:name="_Toc330"/>
      <w:bookmarkEnd w:id="748"/>
      <w:r>
        <w:rPr>
          <w:rtl w:val="true"/>
        </w:rPr>
        <w:t>گیاهان و حیوانات اهلی در منزل</w:t>
      </w:r>
      <w:bookmarkEnd w:id="749"/>
    </w:p>
    <w:p>
      <w:pPr>
        <w:pStyle w:val="BookText"/>
        <w:rPr/>
      </w:pPr>
      <w:r>
        <w:rPr>
          <w:rFonts w:ascii="IRNazanin" w:hAnsi="IRNazanin" w:eastAsia="IRNazanin"/>
          <w:color w:val="111111"/>
          <w:sz w:val="28"/>
          <w:sz w:val="28"/>
          <w:szCs w:val="28"/>
          <w:rtl w:val="true"/>
          <w:lang w:bidi="fa-IR"/>
        </w:rPr>
        <w:t>شخصی به مقدار مصرف لبنیات منزل خود گاو و گوسفند دارد، آیا تخميس آن ها هم مثل سرمایهاش لازم است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خمس گیاهان یا حیواناتی که برای استفاده شخصی، در منزل نگهداری می شوند، چیست؟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گیاهانی که برای زیبایی منزل و حیواناتی مانند گوسفند و بز که به منظور استفادۀ شخصی از شیر آنها و مرغ مانند آن که به منظور استفاده از تخم مرغ آنها در منزل نگهداری می شوند، اگر از درآمد بین سال تهیه شده ،باشند در صورتی که عرفاً از مؤونه ضروری زندگی محسوب شوند، خمس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750" w:name="__RefHeading___Toc5753675_1051229030"/>
      <w:bookmarkStart w:id="751" w:name="_Toc331"/>
      <w:bookmarkEnd w:id="750"/>
      <w:r>
        <w:rPr>
          <w:rtl w:val="true"/>
        </w:rPr>
        <w:t>حکم نماءات این حیوانات و گیاهان</w:t>
      </w:r>
      <w:bookmarkEnd w:id="751"/>
    </w:p>
    <w:p>
      <w:pPr>
        <w:pStyle w:val="BookText"/>
        <w:rPr/>
      </w:pPr>
      <w:r>
        <w:rPr>
          <w:rFonts w:ascii="IRNazanin" w:hAnsi="IRNazanin" w:eastAsia="IRNazanin"/>
          <w:color w:val="111111"/>
          <w:sz w:val="28"/>
          <w:sz w:val="28"/>
          <w:szCs w:val="28"/>
          <w:rtl w:val="true"/>
          <w:lang w:bidi="fa-IR"/>
        </w:rPr>
        <w:t>حكم خمس زیادی منفصل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حیوان یا درختی که برای استفادۀ شخصی تهیه شده است، چیست؟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تا سر سال خمسی مصرف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خمس زیادیِ متصل حیوان یا درختی که برای استفادۀ شخصی تهیه شده است، چیست؟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متصل مانند چاق شدن حیوان که عرفاً مؤونه فرد به حساب می آید، خمس ندارد؛ هرچند قیمت آن افزایش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752" w:name="__RefHeading___Toc5753677_1051229030"/>
      <w:bookmarkStart w:id="753" w:name="_Toc332"/>
      <w:bookmarkEnd w:id="752"/>
      <w:r>
        <w:rPr/>
        <w:t>2</w:t>
      </w:r>
      <w:r>
        <w:rPr>
          <w:rtl w:val="true"/>
        </w:rPr>
        <w:t xml:space="preserve">. </w:t>
      </w:r>
      <w:r>
        <w:rPr>
          <w:rtl w:val="true"/>
        </w:rPr>
        <w:t>متعارف و در حد شأن فرد و خانواده</w:t>
      </w:r>
      <w:bookmarkEnd w:id="753"/>
    </w:p>
    <w:p>
      <w:pPr>
        <w:pStyle w:val="Heading6"/>
        <w:numPr>
          <w:ilvl w:val="5"/>
          <w:numId w:val="1"/>
        </w:numPr>
        <w:rPr/>
      </w:pPr>
      <w:bookmarkStart w:id="754" w:name="__RefHeading___Toc5753679_1051229030"/>
      <w:bookmarkStart w:id="755" w:name="_Toc333"/>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دومین شرط از شروط خمس نداشتن مخارج زندگی آن است که آن مخارج متعارف و در حد شأن مکلف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استفتائی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روستانشین، گاو شیرده و چند رأس گوسفند هم دارد؛ برای مؤونۀ لبنیاتی اش مثلاً گاو کافی است، لیکن جهت پختن نان و گرم کردن منزل در فصل سرما به سوخت حاصل از گوسفندان احتیاج دارد؛ خمس گوسفندان واجب است یا خیر؟ و در صورت وجوب، گوسفندان قیمتشان اگر بیش از گاو باشد مختار است که هر کدام را مؤونه قرار دهد، یا چون گاو شیرش بیش از چندین رأس گوسفند است و رفع نیاز را می کند خمس گوسفندان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گاو و گوسفند که برای استفاده از شیر و پشم و فضلات آن نگهداری می کند، حکم سرمایه دارد و باید تخمیس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محمد کاظم طباطبایی، العروة الوثقى مع التعليقات، كتاب الخمس، فصل فيما يجب الخمس، م</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امام خامنه ای، سوالات سامانه جامع خمس سوال شماره </w:t>
      </w:r>
      <w:r>
        <w:rPr>
          <w:rFonts w:eastAsia="IRNazanin" w:cs="IRNazanin"/>
          <w:color w:val="111111"/>
          <w:sz w:val="28"/>
          <w:szCs w:val="28"/>
          <w:lang w:bidi="fa-IR"/>
        </w:rPr>
        <w:t>06/01/10729391399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سیستانی، توضیح المسائل جامع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ناصر مکارم شیرازی ،استفتائات،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زیادی منفصل محصولی است که از خود مال جدا می شود، مانند شیر و پشم، یا آماده جداسازی است، مانند شاخه های خشک آماده جداشدن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سیدمحمدکاظم طباطبایی، العروة الوثقى مع التعليقات، كتاب الخمس، فصل فيما يجب الخمس، م</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سیدمحمدحسن بنی هاشمی خمینی، توضیح المسائل مراجع، اقتباس از م</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سید علی سیستانی ، توضیح المسائل 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محمد کاظم طباطبایی، العروة الوثقى مع التعليقات، كتاب الخمس فصل فيما يجب الخمس، م</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سید علی سیستانی، توضیح المسائل 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سید روح اللّه خمینی، تحریر الوسيلة، كتاب الخمس ، القول فيما يجب فيه الخمس، م</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سیدعلی خامنه ای ،سایت، احکام خمس، س</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756" w:name="pg7857_60658"/>
    </w:p>
    <w:p>
      <w:pPr>
        <w:pStyle w:val="BookText"/>
        <w:rPr/>
      </w:pPr>
      <w:bookmarkEnd w:id="756"/>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مؤونه، هزینهی متعارفی است که افراد نسبت به شرایط خویش دارند، بنابراین از یک سو این هزینه ها محدود و منحصر به لوازم ضروری و احتیاجات اولیه نیست و می تواند فراتر از آن باشد و از سوی دیگر شامل مخارجی که ولخرجی، اسراف و تبذیر یا اضافه بر شؤون است، نمی شود</w:t>
      </w:r>
      <w:r>
        <w:rPr>
          <w:rFonts w:eastAsia="IRNazanin" w:cs="IRNazanin"/>
          <w:color w:val="111111"/>
          <w:sz w:val="28"/>
          <w:szCs w:val="28"/>
          <w:rtl w:val="true"/>
          <w:lang w:bidi="fa-IR"/>
        </w:rPr>
        <w:t>.</w:t>
      </w:r>
    </w:p>
    <w:p>
      <w:pPr>
        <w:pStyle w:val="Heading6"/>
        <w:numPr>
          <w:ilvl w:val="5"/>
          <w:numId w:val="1"/>
        </w:numPr>
        <w:rPr/>
      </w:pPr>
      <w:bookmarkStart w:id="757" w:name="__RefHeading___Toc5753681_1051229030"/>
      <w:bookmarkStart w:id="758" w:name="_Toc334"/>
      <w:bookmarkEnd w:id="757"/>
      <w:r>
        <w:rPr>
          <w:rtl w:val="true"/>
        </w:rPr>
        <w:t>مصرف غیرمتعارف اموال در کارهای خیر</w:t>
      </w:r>
      <w:bookmarkEnd w:id="758"/>
    </w:p>
    <w:p>
      <w:pPr>
        <w:pStyle w:val="BookText"/>
        <w:rPr/>
      </w:pPr>
      <w:r>
        <w:rPr>
          <w:rFonts w:ascii="IRNazanin" w:hAnsi="IRNazanin" w:eastAsia="IRNazanin"/>
          <w:color w:val="111111"/>
          <w:sz w:val="28"/>
          <w:sz w:val="28"/>
          <w:szCs w:val="28"/>
          <w:rtl w:val="true"/>
          <w:lang w:bidi="fa-IR"/>
        </w:rPr>
        <w:t>اگر فردی اموالش را به طور غیر متعارف در کارهای خیر مصرف کند، آیا خمس دارد؟ مثلاً تمام درآمد سالش را صرف آبادانی مسجدی کند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که برای او غیر متعارف محسوب شود،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759" w:name="__RefHeading___Toc5753683_1051229030"/>
      <w:bookmarkStart w:id="760" w:name="_Toc335"/>
      <w:bookmarkEnd w:id="759"/>
      <w:r>
        <w:rPr>
          <w:rtl w:val="true"/>
        </w:rPr>
        <w:t>حکم شک در تطابق با شأن</w:t>
      </w:r>
      <w:bookmarkEnd w:id="760"/>
    </w:p>
    <w:p>
      <w:pPr>
        <w:pStyle w:val="BookText"/>
        <w:rPr/>
      </w:pPr>
      <w:r>
        <w:rPr>
          <w:rFonts w:ascii="IRNazanin" w:hAnsi="IRNazanin" w:eastAsia="IRNazanin"/>
          <w:color w:val="111111"/>
          <w:sz w:val="28"/>
          <w:sz w:val="28"/>
          <w:szCs w:val="28"/>
          <w:rtl w:val="true"/>
          <w:lang w:bidi="fa-IR"/>
        </w:rPr>
        <w:t>اگر فردی درآمد بین سال را در نیاز زندگی مصرف کند و شک کند که مطابق شانش بوده ، وظیفه اش نسبت به خمس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فرد شک نماید به صورت شبهۀ موضوعیه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کالایی که خریده، به لحاظ شأنیت مؤونه وی محسوب می شود یا نه، باید خمس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مقدار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البته اگر طوری است که قبلاً در شأنش بوده و شک داشته باشد که از شأنش خارج شده یا نه، حکم کالایی را دارد که در شأن وی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تعیین شأن افراد، عرف است و عوامل عرفی متعددی ممکن است در میزان شؤون عرفی یک فرد مؤثر باشد؛ از جمله موقعیت خانوادگی فرد، سطح تحصیلات، نوع شغل، مجرد یا متأهل بودن، موقعیت خانوادگی همسر فرد، تعداد فرزندان، مقدار دخل و خرج، موقعیت و منزلت اجتماعی، محل سکونت،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هرچند تعیین شأن افراد موکول به عرف شده، ولی از نظر شرعی این ضابط مشروط به آن است که هزینه های مذکور به حد اسراف و تبذیر نرسد و از سایر عناوین حرام نیز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أن يحصل المكلّف على أموال ويصرفها فى مؤنته ويشك هل كان الصرف مناسباً لشأنه فلا يجب إخراج خمسها؟ أم زائداً عن شأنه فيجب إخراج الخمس؟ الخوئي،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إخراج خمس المال</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5753685_1051229030"/>
      <w:bookmarkStart w:id="762" w:name="_Toc336"/>
      <w:bookmarkEnd w:id="761"/>
      <w:r>
        <w:rPr>
          <w:rtl w:val="true"/>
        </w:rPr>
        <w:t>سخت گرفتن بر خود و خرج نکردن مطابق شأن صرفه جویی</w:t>
      </w:r>
      <w:bookmarkEnd w:id="762"/>
    </w:p>
    <w:p>
      <w:pPr>
        <w:pStyle w:val="BookText"/>
        <w:rPr/>
      </w:pPr>
      <w:r>
        <w:rPr>
          <w:rFonts w:ascii="IRNazanin" w:hAnsi="IRNazanin" w:eastAsia="IRNazanin"/>
          <w:color w:val="111111"/>
          <w:sz w:val="28"/>
          <w:sz w:val="28"/>
          <w:szCs w:val="28"/>
          <w:rtl w:val="true"/>
          <w:lang w:bidi="fa-IR"/>
        </w:rPr>
        <w:t>فردی که زندگی را بر خود سخت گرفته و آنچه که متناسب با شؤون خود و خانواده اش است را تهیه نمی کند آیا مجاز است آن مقداری که می توانسته خرج کند و نکرده را مؤونه خویش به حساب آورد؟</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مذکور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مذکور به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763" w:name="__RefHeading___Toc5753687_1051229030"/>
      <w:bookmarkStart w:id="764" w:name="_Toc337"/>
      <w:bookmarkEnd w:id="763"/>
      <w:r>
        <w:rPr/>
        <w:t>3</w:t>
      </w:r>
      <w:r>
        <w:rPr>
          <w:rtl w:val="true"/>
        </w:rPr>
        <w:t xml:space="preserve">. </w:t>
      </w:r>
      <w:r>
        <w:rPr>
          <w:rtl w:val="true"/>
        </w:rPr>
        <w:t>مصداق اسراف و تبذیر و سایر مصارف حرام نبودن</w:t>
      </w:r>
      <w:bookmarkEnd w:id="764"/>
    </w:p>
    <w:p>
      <w:pPr>
        <w:pStyle w:val="Heading6"/>
        <w:numPr>
          <w:ilvl w:val="5"/>
          <w:numId w:val="1"/>
        </w:numPr>
        <w:rPr/>
      </w:pPr>
      <w:bookmarkStart w:id="765" w:name="__RefHeading___Toc5753689_1051229030"/>
      <w:bookmarkStart w:id="766" w:name="_Toc338"/>
      <w:bookmarkEnd w:id="765"/>
      <w:r>
        <w:rPr>
          <w:rtl w:val="true"/>
        </w:rPr>
        <w:t>اشاره</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شروط ساقط بودن خمس از مخارج زندگی آن است که آن هزینه ها برای امور حرام نباشد و الا لازم است خمسش محاسبه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67" w:name="pg7857_60659"/>
    </w:p>
    <w:p>
      <w:pPr>
        <w:pStyle w:val="Heading6"/>
        <w:numPr>
          <w:ilvl w:val="5"/>
          <w:numId w:val="1"/>
        </w:numPr>
        <w:rPr/>
      </w:pPr>
      <w:bookmarkStart w:id="768" w:name="__RefHeading___Toc5753691_1051229030"/>
      <w:bookmarkStart w:id="769" w:name="_Toc339"/>
      <w:bookmarkEnd w:id="767"/>
      <w:bookmarkEnd w:id="768"/>
      <w:r>
        <w:rPr>
          <w:rtl w:val="true"/>
        </w:rPr>
        <w:t>برخی از مصادیق هزینههای حرام</w:t>
      </w:r>
      <w:bookmarkEnd w:id="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اموالی که صرف قمار ،ربا ،رشوه، اجرت نواختن موسیقی حرام می شود و همچنین هزینه های برگزاری مجالس حرام، اجرت ناخن مصنوعی، ریش تراشی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خرید فیلمهای مبتذل ،هزینه اینترنت در دانلود محتواهای حرام، خرید مواد مخدر مانند هروئین و شیشه و دیگر مخدرات، خرید طلای مردانه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خرجهای حرام هستند که لازم است مکلف با بودن دیگر شرایط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خمس این هزینه ها را</w:t>
      </w:r>
    </w:p>
    <w:p>
      <w:pPr>
        <w:pStyle w:val="BookText"/>
        <w:rPr/>
      </w:pPr>
      <w:r>
        <w:rPr>
          <w:rFonts w:ascii="IRNazanin" w:hAnsi="IRNazanin" w:eastAsia="IRNazanin"/>
          <w:color w:val="111111"/>
          <w:sz w:val="28"/>
          <w:sz w:val="28"/>
          <w:szCs w:val="28"/>
          <w:rtl w:val="true"/>
          <w:lang w:bidi="fa-IR"/>
        </w:rPr>
        <w:t>بپردازد و از موونه محسوب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6"/>
        <w:numPr>
          <w:ilvl w:val="5"/>
          <w:numId w:val="1"/>
        </w:numPr>
        <w:rPr/>
      </w:pPr>
      <w:bookmarkStart w:id="770" w:name="__RefHeading___Toc5753693_1051229030"/>
      <w:bookmarkStart w:id="771" w:name="_Toc340"/>
      <w:bookmarkEnd w:id="770"/>
      <w:r>
        <w:rPr>
          <w:rtl w:val="true"/>
        </w:rPr>
        <w:t>حکم مالی که صرف خرید سگ زینتی می شود</w:t>
      </w:r>
      <w:bookmarkEnd w:id="771"/>
    </w:p>
    <w:p>
      <w:pPr>
        <w:pStyle w:val="BookText"/>
        <w:rPr/>
      </w:pPr>
      <w:r>
        <w:rPr>
          <w:rFonts w:ascii="IRNazanin" w:hAnsi="IRNazanin" w:eastAsia="IRNazanin"/>
          <w:color w:val="111111"/>
          <w:sz w:val="28"/>
          <w:sz w:val="28"/>
          <w:szCs w:val="28"/>
          <w:rtl w:val="true"/>
          <w:lang w:bidi="fa-IR"/>
        </w:rPr>
        <w:t>آیا پولی که صرف خرید سگ زینتی میشود خمسش واجب است؟</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خرید سگهای زینتی شرعا جایز نیست؛ بنابر این پرداخت خمس مالی که برای این امر هزینه شده است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772" w:name="__RefHeading___Toc5753695_1051229030"/>
      <w:bookmarkStart w:id="773" w:name="_Toc341"/>
      <w:bookmarkEnd w:id="772"/>
      <w:r>
        <w:rPr>
          <w:rtl w:val="true"/>
        </w:rPr>
        <w:t>کیفیت محاسبه خمس هزینه حرام</w:t>
      </w:r>
      <w:bookmarkEnd w:id="773"/>
    </w:p>
    <w:p>
      <w:pPr>
        <w:pStyle w:val="BookText"/>
        <w:rPr/>
      </w:pPr>
      <w:r>
        <w:rPr>
          <w:rFonts w:ascii="IRNazanin" w:hAnsi="IRNazanin" w:eastAsia="IRNazanin"/>
          <w:color w:val="111111"/>
          <w:sz w:val="28"/>
          <w:sz w:val="28"/>
          <w:szCs w:val="28"/>
          <w:rtl w:val="true"/>
          <w:lang w:bidi="fa-IR"/>
        </w:rPr>
        <w:t>بنده به خاطر بی اطلاعی از حرمت استفاده از طلا برای مرد، چند سال گردن بند طلا همراه داشتم و الان متوجه حرام بودن استفاده از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طلا خمس دارد؟</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سال بوده باید خمس ارزش آن در پایان سال خمسی اول با محاسبه کاهش ارزش آن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774" w:name="__RefHeading___Toc5753697_1051229030"/>
      <w:bookmarkStart w:id="775" w:name="_Toc342"/>
      <w:bookmarkEnd w:id="774"/>
      <w:r>
        <w:rPr/>
        <w:t>4</w:t>
      </w:r>
      <w:r>
        <w:rPr>
          <w:rtl w:val="true"/>
        </w:rPr>
        <w:t xml:space="preserve">. </w:t>
      </w:r>
      <w:r>
        <w:rPr>
          <w:rtl w:val="true"/>
        </w:rPr>
        <w:t>مصرف آن تا انتهای سال</w:t>
      </w:r>
      <w:bookmarkEnd w:id="775"/>
    </w:p>
    <w:p>
      <w:pPr>
        <w:pStyle w:val="Heading6"/>
        <w:numPr>
          <w:ilvl w:val="5"/>
          <w:numId w:val="1"/>
        </w:numPr>
        <w:rPr/>
      </w:pPr>
      <w:bookmarkStart w:id="776" w:name="__RefHeading___Toc5753699_1051229030"/>
      <w:bookmarkStart w:id="777" w:name="_Toc343"/>
      <w:bookmarkEnd w:id="776"/>
      <w:r>
        <w:rPr>
          <w:rtl w:val="true"/>
        </w:rPr>
        <w:t>حکم خمس کالاهای مصرفی</w:t>
      </w:r>
      <w:bookmarkEnd w:id="777"/>
    </w:p>
    <w:p>
      <w:pPr>
        <w:pStyle w:val="BookText"/>
        <w:rPr/>
      </w:pPr>
      <w:r>
        <w:rPr>
          <w:rFonts w:ascii="IRNazanin" w:hAnsi="IRNazanin" w:eastAsia="IRNazanin"/>
          <w:color w:val="111111"/>
          <w:sz w:val="28"/>
          <w:sz w:val="28"/>
          <w:szCs w:val="28"/>
          <w:rtl w:val="true"/>
          <w:lang w:bidi="fa-IR"/>
        </w:rPr>
        <w:t>آیا به کالاهای مصرفی زندگی مثل مواد خوراکی عطر و لوازم بهداشتی، اگر در سر سال زیاد بیاید، خمس تعلق می گیرد؟</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https://makarem.ir/main.aspx?typeinfo=21&amp;lid=0&amp;mid=255535&amp;catid=44810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درآمد کسب و کار آذوقهای برای مصرف سالش خریده، اگر چیزی در آخر سال از آن زیاد بماند، چنانچه مقدار باقیمانده، ارزش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را در بازار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خمسی بر آن بگذرد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پرداخت خمس آن واجب نیست اما احتیاط مستحب آن است که خمس آن را نیز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موادی است که تهیۀ آن به صورت فله و غیر بسته بندی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حبوبات،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خمس مقدار باقی مانده محاسبه شود، و اگر تهیه آن به صورت بسته بندی است و به مقدار نیاز خریداری شده، بسته ای که مقداری از آن مصرف شده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w:t>
      </w:r>
      <w:bookmarkStart w:id="778" w:name="pg7857_60660"/>
    </w:p>
    <w:p>
      <w:pPr>
        <w:pStyle w:val="BookText"/>
        <w:rPr/>
      </w:pPr>
      <w:bookmarkEnd w:id="7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کالاهای مصرفی زندگی مثل مواد خوراکی، عطر و لوازم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خمیردندان، شامپو و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 سال زیاد می آید، چنانچه فرد نمی توانسته کمتر از آن مقدار را تهیه کند و به تعبیری، مقدار خریده شده کمترین مقداری است که از نظر کمیت در بازار فروخته می شود خمس ندارد؛ مثلاً کوچکترین عطر موجود در بازار را برای استفاده اش خریده است اگر می توانسته کمتر از آن مقدار تهیه کند اما بیشتر تهیه کرده و مقداری اضافه آمده است، مقدار باقی مانده چنانچه قیمت داشته باشد هر چند اندک،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باقیمانده کارتهای تلفن و شارژ موبایل اعتباری خمس تعلق 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مقدار متعارف و مورد نیاز تهیه شده و مقدار باقیمانده قابل فروش نباشد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حكم كالاهایی که مالیت دارند ولی خریدار ندارند</w:t>
      </w:r>
    </w:p>
    <w:p>
      <w:pPr>
        <w:pStyle w:val="BookText"/>
        <w:rPr/>
      </w:pPr>
      <w:r>
        <w:rPr>
          <w:rFonts w:ascii="IRNazanin" w:hAnsi="IRNazanin" w:eastAsia="IRNazanin"/>
          <w:color w:val="111111"/>
          <w:sz w:val="28"/>
          <w:sz w:val="28"/>
          <w:szCs w:val="28"/>
          <w:rtl w:val="true"/>
          <w:lang w:bidi="fa-IR"/>
        </w:rPr>
        <w:t>اگر کالای مصرفی باقیمانده در بازار قابلیت فروش ندارد ولی برای خود مکلف قابل استفاده است آیا محاسبه خمسش واجب است؟</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مقدار باقیمانده ارزش مالی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مقدار را در بازار از او نمی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خمس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779" w:name="__RefHeading___Toc5753701_1051229030"/>
      <w:bookmarkStart w:id="780" w:name="_Toc344"/>
      <w:bookmarkEnd w:id="779"/>
      <w:r>
        <w:rPr>
          <w:rtl w:val="true"/>
        </w:rPr>
        <w:t>ملاک قیمت گذاری کالاهای مصرفی</w:t>
      </w:r>
      <w:bookmarkEnd w:id="780"/>
    </w:p>
    <w:p>
      <w:pPr>
        <w:pStyle w:val="BookText"/>
        <w:rPr/>
      </w:pPr>
      <w:r>
        <w:rPr>
          <w:rFonts w:ascii="IRNazanin" w:hAnsi="IRNazanin" w:eastAsia="IRNazanin"/>
          <w:color w:val="111111"/>
          <w:sz w:val="28"/>
          <w:sz w:val="28"/>
          <w:szCs w:val="28"/>
          <w:rtl w:val="true"/>
          <w:lang w:bidi="fa-IR"/>
        </w:rPr>
        <w:t>خمس مواد مصرفی بر اساس چه قیمتی محاسبه می گردد؟</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قیمت سر سال خمسی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 که از وی کالا خریداری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محاسبه خمس در اشیاء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پرداخت خمس در سررسید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خمس اشیاء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سال خمسی حساب نکند و بعد از سال خمسی بخواهد حساب کند، به چه قیمتی باید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اشیا مصرفی هنوز موجود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قیمت فعلی کالا ملاک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نیز ارزش آن بر ذمه شخص می باشد که در صورت تأخیر در پرداخت مقدار تورم را هم باید محاسبه نماید ولی احتیاط این است که بهای مثل در زمان حاضر نیز ملاحظه شود و هر کدام کمتر است از مکلف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81" w:name="__RefHeading___Toc5753703_1051229030"/>
      <w:bookmarkStart w:id="782" w:name="_Toc345"/>
      <w:bookmarkEnd w:id="781"/>
      <w:r>
        <w:rPr>
          <w:rtl w:val="true"/>
        </w:rPr>
        <w:t>ملاک قیمت در اجناس دولتی</w:t>
      </w:r>
      <w:bookmarkStart w:id="783" w:name="pg7857_60661"/>
      <w:bookmarkEnd w:id="782"/>
    </w:p>
    <w:p>
      <w:pPr>
        <w:pStyle w:val="Heading6"/>
        <w:numPr>
          <w:ilvl w:val="5"/>
          <w:numId w:val="1"/>
        </w:numPr>
        <w:rPr/>
      </w:pPr>
      <w:bookmarkStart w:id="784" w:name="__RefHeading___Toc5753705_1051229030"/>
      <w:bookmarkStart w:id="785" w:name="_Toc346"/>
      <w:bookmarkEnd w:id="783"/>
      <w:bookmarkEnd w:id="784"/>
      <w:r>
        <w:rPr>
          <w:rtl w:val="true"/>
        </w:rPr>
        <w:t>الف</w:t>
      </w:r>
      <w:r>
        <w:rPr>
          <w:rtl w:val="true"/>
        </w:rPr>
        <w:t xml:space="preserve">) </w:t>
      </w:r>
      <w:r>
        <w:rPr>
          <w:rtl w:val="true"/>
        </w:rPr>
        <w:t>ما به التفاوت توسط دولت پرداخت می شود</w:t>
      </w:r>
      <w:r>
        <w:rPr>
          <w:rtl w:val="true"/>
        </w:rPr>
        <w:t>:</w:t>
      </w:r>
      <w:bookmarkEnd w:id="785"/>
    </w:p>
    <w:p>
      <w:pPr>
        <w:pStyle w:val="BookText"/>
        <w:rPr/>
      </w:pPr>
      <w:r>
        <w:rPr>
          <w:rFonts w:ascii="IRNazanin" w:hAnsi="IRNazanin" w:eastAsia="IRNazanin"/>
          <w:color w:val="111111"/>
          <w:sz w:val="28"/>
          <w:sz w:val="28"/>
          <w:szCs w:val="28"/>
          <w:rtl w:val="true"/>
          <w:lang w:bidi="fa-IR"/>
        </w:rPr>
        <w:t>اگر جنس به قیمت کمتر در اختیار افراد قرار گیرد و ما به التفاوت آن را دولت بپردازد، ملاک در پرداخت خمس آن چه مبلغی است؟</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https://makarem.ir/main.aspx?typeinfo=21&amp;lid=0&amp;catid=44816&amp;mid=255656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مقداری را که خودش پرداخته است به قیمت روز خمس دارد؛ مثلا کیسه برنجی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بن خریده است که فقط نصف آن را خودش پرداخته است و باقی آن پرداختی دولت است که در این صورت سر سال خمسی نصف اجناس باقیمانده به قیمت روز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اجناس باید به قیمت روز محاسبه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مبنای آیت اللّه مکارم قیمت روز ملاک است البته بخشی را که دولت می پردازد بنابر احتیاط واجب واجب خمس دارد</w:t>
      </w:r>
      <w:r>
        <w:rPr>
          <w:rFonts w:eastAsia="IRNazanin" w:cs="IRNazanin"/>
          <w:color w:val="111111"/>
          <w:sz w:val="28"/>
          <w:szCs w:val="28"/>
          <w:rtl w:val="true"/>
          <w:lang w:bidi="fa-IR"/>
        </w:rPr>
        <w:t>.</w:t>
      </w:r>
    </w:p>
    <w:p>
      <w:pPr>
        <w:pStyle w:val="Heading6"/>
        <w:numPr>
          <w:ilvl w:val="5"/>
          <w:numId w:val="1"/>
        </w:numPr>
        <w:rPr/>
      </w:pPr>
      <w:bookmarkStart w:id="786" w:name="__RefHeading___Toc5753707_1051229030"/>
      <w:bookmarkStart w:id="787" w:name="_Toc347"/>
      <w:bookmarkEnd w:id="786"/>
      <w:r>
        <w:rPr>
          <w:rtl w:val="true"/>
        </w:rPr>
        <w:t>ب</w:t>
      </w:r>
      <w:r>
        <w:rPr>
          <w:rtl w:val="true"/>
        </w:rPr>
        <w:t xml:space="preserve">) </w:t>
      </w:r>
      <w:r>
        <w:rPr>
          <w:rtl w:val="true"/>
        </w:rPr>
        <w:t>جنس اساسا ارزان عرضه می شود</w:t>
      </w:r>
      <w:r>
        <w:rPr>
          <w:rtl w:val="true"/>
        </w:rPr>
        <w:t>:</w:t>
      </w:r>
      <w:bookmarkEnd w:id="787"/>
    </w:p>
    <w:p>
      <w:pPr>
        <w:pStyle w:val="BookText"/>
        <w:rPr/>
      </w:pPr>
      <w:r>
        <w:rPr>
          <w:rFonts w:ascii="IRNazanin" w:hAnsi="IRNazanin" w:eastAsia="IRNazanin"/>
          <w:color w:val="111111"/>
          <w:sz w:val="28"/>
          <w:sz w:val="28"/>
          <w:szCs w:val="28"/>
          <w:rtl w:val="true"/>
          <w:lang w:bidi="fa-IR"/>
        </w:rPr>
        <w:t>اگر کالا اساسا به مکلف ارزان فروخته شده با رسیدن سال خمسی ملاک در پرداخت خمس قیمتی است؟</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رسیدن سال خمسی به قیمت روز خمسش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طرف دولت، ممنوع از فروش در بازار باشند، به قیمت دولتی آن باید تخمیس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788" w:name="__RefHeading___Toc5753709_1051229030"/>
      <w:bookmarkStart w:id="789" w:name="_Toc348"/>
      <w:bookmarkEnd w:id="788"/>
      <w:r>
        <w:rPr>
          <w:rtl w:val="true"/>
        </w:rPr>
        <w:t>حکم در معرض استفاده بودن</w:t>
      </w:r>
      <w:bookmarkEnd w:id="789"/>
    </w:p>
    <w:p>
      <w:pPr>
        <w:pStyle w:val="BookText"/>
        <w:rPr/>
      </w:pPr>
      <w:r>
        <w:rPr>
          <w:rFonts w:ascii="IRNazanin" w:hAnsi="IRNazanin" w:eastAsia="IRNazanin"/>
          <w:color w:val="111111"/>
          <w:sz w:val="28"/>
          <w:sz w:val="28"/>
          <w:szCs w:val="28"/>
          <w:rtl w:val="true"/>
          <w:lang w:bidi="fa-IR"/>
        </w:rPr>
        <w:t>اگر کالایی که به آن نیاز بوده و در معرض استفاده باشد و اتفاقاً در همان سال خرید استفاده نشود آیا خمس دارد؟</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موقع خرید به آن احتیاج بوده و اتفاقاً استفاده نشده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عدم وجوب خمس در کالاهایی که عین آنها باقی می ماند، آن است که آن کالا مورد نیاز انسان مناسب با شأن عرفی او باشد؛ هر چند در طول سال از آنها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فرش و ظروف و مانند آن در طول سال مورد استفاده قرار نگیرد ولی برای استفاده ی مثلاً میهمان به آنها نیاز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نیاز و استفاده بودن در کالاهای مصرفی و غیر مصرفی</w:t>
      </w:r>
      <w:r>
        <w:rPr>
          <w:rStyle w:val="FootnoteAnchor"/>
          <w:rtl w:val="true"/>
        </w:rPr>
        <w:footnoteReference w:id="342"/>
      </w:r>
      <w:r>
        <w:rPr>
          <w:rFonts w:ascii="IRNazanin" w:hAnsi="IRNazanin" w:eastAsia="IRNazanin"/>
          <w:color w:val="111111"/>
          <w:sz w:val="28"/>
          <w:sz w:val="28"/>
          <w:szCs w:val="28"/>
          <w:rtl w:val="true"/>
          <w:lang w:bidi="fa-IR"/>
        </w:rPr>
        <w:t>به معنای نیاز عرفی و استفاده و استعمال آنها قبل از فرا رسیدن سال خمسی می باشد؛ پس خمس کالایی که تا سر سال مورد استفاده قرار نگرفته، هرچند مورد نیاز عرفی و در معرض استفاده بوده، باید پرداخت شود؛</w:t>
      </w:r>
      <w:r>
        <w:rPr>
          <w:rStyle w:val="FootnoteAnchor"/>
          <w:rtl w:val="true"/>
        </w:rPr>
        <w:footnoteReference w:id="343"/>
      </w:r>
      <w:r>
        <w:rPr>
          <w:rFonts w:ascii="IRNazanin" w:hAnsi="IRNazanin" w:eastAsia="IRNazanin"/>
          <w:color w:val="111111"/>
          <w:sz w:val="28"/>
          <w:sz w:val="28"/>
          <w:szCs w:val="28"/>
          <w:rtl w:val="true"/>
          <w:lang w:bidi="fa-IR"/>
        </w:rPr>
        <w:t>مگر در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آن شیء قبل از وقت نیاز به آن، حسب شأن عرفی فرد، امری متعارف باشد، طوری که تهیه نکردن آن کسر شأن محسوب شود</w:t>
      </w:r>
      <w:r>
        <w:rPr>
          <w:rFonts w:eastAsia="IRNazanin" w:cs="IRNazanin"/>
          <w:color w:val="111111"/>
          <w:sz w:val="28"/>
          <w:szCs w:val="28"/>
          <w:rtl w:val="true"/>
          <w:lang w:bidi="fa-IR"/>
        </w:rPr>
        <w:t>.</w:t>
      </w:r>
      <w:r>
        <w:rPr>
          <w:rStyle w:val="FootnoteAnchor"/>
          <w:rtl w:val="true"/>
        </w:rPr>
        <w:footnoteReference w:id="344"/>
      </w:r>
      <w:bookmarkStart w:id="790" w:name="pg7857_60662"/>
    </w:p>
    <w:p>
      <w:pPr>
        <w:pStyle w:val="BookText"/>
        <w:rPr/>
      </w:pPr>
      <w:bookmarkEnd w:id="7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آن شیء در آینده در وقت نیاز عرفی به آن، غیر ممکن یا دشوار و موجب سختی فوق العاده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91" w:name="__RefHeading___Toc5753711_1051229030"/>
      <w:bookmarkStart w:id="792" w:name="_Toc349"/>
      <w:bookmarkEnd w:id="791"/>
      <w:r>
        <w:rPr>
          <w:rtl w:val="true"/>
        </w:rPr>
        <w:t>استفاده از تعدادی از اشیاء دورهای یا اشیاء دارای قطعات</w:t>
      </w:r>
      <w:bookmarkEnd w:id="792"/>
    </w:p>
    <w:p>
      <w:pPr>
        <w:pStyle w:val="BookText"/>
        <w:rPr/>
      </w:pPr>
      <w:r>
        <w:rPr>
          <w:rFonts w:ascii="IRNazanin" w:hAnsi="IRNazanin" w:eastAsia="IRNazanin"/>
          <w:color w:val="111111"/>
          <w:sz w:val="28"/>
          <w:sz w:val="28"/>
          <w:szCs w:val="28"/>
          <w:rtl w:val="true"/>
          <w:lang w:bidi="fa-IR"/>
        </w:rPr>
        <w:t>آیا استفاده از یک جلد از کتابی چند جلدی مانند وسائل الشیعه یا یک ظرف از سرویس ظروف، باعث ساقط شدن خمس تمام آنها می شود یا خمس بقیه را که استفاده نکرده است، باید بپردازد؟</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مجموع آن دوره مورد نیاز باشد و یا خرید جلدی که به آن احتیاج است متوقف بر خرید دوره ی کامل آن باشد، خمس ندارد، در غیر این صورت باید خمس مجلداتی که الآن مورد نیاز نیست، پرداخت شود و مجرد خواندن یک صفحه از هر جلد کتاب، برای ساقط شدن خمس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 و لوازم مجموعه ای که با درآمد بین سال تهیه شده است، مثل دوره های کتاب لغت و تفسیر یا بعضی از مجموعه های ظروف و لوازم خانگی که در بازار به طور دوره ای و مجموعه ای فروخته می شود نه تکی، در صورتی که در طول سال از بعضی از آنها استفاده شود، تمام دوره یا مجموعه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آنها را از درآمد کسب و کار خریده باشد و مورد نیازش باشد خمس ندارد، ولی اگر فعلا نیازی به آن ندارند و مقصودش استفاده در آینده است خمس به آن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طول سال نیز از آن استفاده نکند، ولی وجود آن کتاب برای مواقع ضروری در کتابخانه لازم است، نیاز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793" w:name="__RefHeading___Toc5753713_1051229030"/>
      <w:bookmarkStart w:id="794" w:name="_Toc350"/>
      <w:bookmarkEnd w:id="793"/>
      <w:r>
        <w:rPr>
          <w:rtl w:val="true"/>
        </w:rPr>
        <w:t>وسایل ایمنی و امدادی</w:t>
      </w:r>
      <w:bookmarkEnd w:id="794"/>
    </w:p>
    <w:p>
      <w:pPr>
        <w:pStyle w:val="BookText"/>
        <w:rPr/>
      </w:pPr>
      <w:r>
        <w:rPr>
          <w:rFonts w:ascii="IRNazanin" w:hAnsi="IRNazanin" w:eastAsia="IRNazanin"/>
          <w:color w:val="111111"/>
          <w:sz w:val="28"/>
          <w:sz w:val="28"/>
          <w:szCs w:val="28"/>
          <w:rtl w:val="true"/>
          <w:lang w:bidi="fa-IR"/>
        </w:rPr>
        <w:t>حکم خمس وسایلی مانند کپسول آتش نشانی یا داروهای ضروری و کمکهای اولیه در خانه، که تا سال خمسی استفاده نشده اند چیست؟</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هزینه های زندگی محسوب می شود و خمس ندارد هر چند اتفاقاً در تمام سال از آنها استفاده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 آیت اللّه سیستانی</w:t>
      </w:r>
      <w:r>
        <w:rPr>
          <w:rFonts w:eastAsia="IRNazanin" w:cs="IRNazanin"/>
          <w:color w:val="111111"/>
          <w:sz w:val="28"/>
          <w:szCs w:val="28"/>
          <w:rtl w:val="true"/>
          <w:lang w:bidi="fa-IR"/>
        </w:rPr>
        <w:t>)</w:t>
      </w:r>
    </w:p>
    <w:p>
      <w:pPr>
        <w:pStyle w:val="Heading6"/>
        <w:numPr>
          <w:ilvl w:val="5"/>
          <w:numId w:val="1"/>
        </w:numPr>
        <w:rPr/>
      </w:pPr>
      <w:bookmarkStart w:id="795" w:name="__RefHeading___Toc5753715_1051229030"/>
      <w:bookmarkStart w:id="796" w:name="_Toc351"/>
      <w:bookmarkEnd w:id="795"/>
      <w:r>
        <w:rPr>
          <w:rtl w:val="true"/>
        </w:rPr>
        <w:t>داروی اضافی</w:t>
      </w:r>
      <w:bookmarkEnd w:id="796"/>
    </w:p>
    <w:p>
      <w:pPr>
        <w:pStyle w:val="BookText"/>
        <w:rPr/>
      </w:pPr>
      <w:r>
        <w:rPr>
          <w:rFonts w:ascii="IRNazanin" w:hAnsi="IRNazanin" w:eastAsia="IRNazanin"/>
          <w:color w:val="111111"/>
          <w:sz w:val="28"/>
          <w:sz w:val="28"/>
          <w:szCs w:val="28"/>
          <w:rtl w:val="true"/>
          <w:lang w:bidi="fa-IR"/>
        </w:rPr>
        <w:t>داروهایی که تا سر سال خمسی باقی بماند، خمس به آن تعلق می گیرد؟</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لازم است دارو در اختیار بیمار باشد تا در صورت نیاز بدون تأخیر از آن استفاده کند، یا خرید کمتر از آن ممکن نیست،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اموالی که بدون تملیک برای استفاده در اختیار اطرافیان قرار گرفته </w:t>
      </w:r>
      <w:bookmarkStart w:id="797" w:name="pg7857_60663"/>
    </w:p>
    <w:p>
      <w:pPr>
        <w:pStyle w:val="BookText"/>
        <w:rPr/>
      </w:pPr>
      <w:bookmarkEnd w:id="797"/>
      <w:r>
        <w:rPr>
          <w:rFonts w:ascii="IRNazanin" w:hAnsi="IRNazanin" w:eastAsia="IRNazanin"/>
          <w:color w:val="111111"/>
          <w:sz w:val="28"/>
          <w:sz w:val="28"/>
          <w:szCs w:val="28"/>
          <w:rtl w:val="true"/>
          <w:lang w:bidi="fa-IR"/>
        </w:rPr>
        <w:t>اگر فرد با درآمد بین سال شیئی را تهیه کرده و بدون تملیک، جهت استفاده شخصی در اختیار اطرافیان خود قرار دهد، مانند اینکه شوهر، زیورآلات طلا تهیه کرده و آن را بدون تملیک برای استفاده در اختیار همسرش قرار دهد یا فرد کتابی را تهیه کرده و بدون تملیک آن را برای مطالعه در اختیار فرزندش بگذارد، آیا موونه محسوب شده و خمس آن ساقط است؟</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تهیه نمودن آن به کیفیت فوق عرفاً از شأن فرد به حساب آید و جزء مؤونه وی محسوب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تصریحی از باقی فقهاء یافت نشد لکن در اموال مذکور احکام موونه جاری است که با مراجعه به مبنای هر مرجع حکمش مشخص است</w:t>
      </w:r>
      <w:r>
        <w:rPr>
          <w:rFonts w:eastAsia="IRNazanin" w:cs="IRNazanin"/>
          <w:color w:val="111111"/>
          <w:sz w:val="28"/>
          <w:szCs w:val="28"/>
          <w:rtl w:val="true"/>
          <w:lang w:bidi="fa-IR"/>
        </w:rPr>
        <w:t>.</w:t>
      </w:r>
    </w:p>
    <w:p>
      <w:pPr>
        <w:pStyle w:val="Heading6"/>
        <w:numPr>
          <w:ilvl w:val="5"/>
          <w:numId w:val="1"/>
        </w:numPr>
        <w:rPr/>
      </w:pPr>
      <w:bookmarkStart w:id="798" w:name="__RefHeading___Toc5753717_1051229030"/>
      <w:bookmarkStart w:id="799" w:name="_Toc352"/>
      <w:bookmarkEnd w:id="798"/>
      <w:r>
        <w:rPr>
          <w:rtl w:val="true"/>
        </w:rPr>
        <w:t>حکم استفاده صوری برای فرار از خمس</w:t>
      </w:r>
      <w:bookmarkEnd w:id="799"/>
    </w:p>
    <w:p>
      <w:pPr>
        <w:pStyle w:val="BookText"/>
        <w:rPr/>
      </w:pPr>
      <w:r>
        <w:rPr>
          <w:rFonts w:ascii="IRNazanin" w:hAnsi="IRNazanin" w:eastAsia="IRNazanin"/>
          <w:color w:val="111111"/>
          <w:sz w:val="28"/>
          <w:sz w:val="28"/>
          <w:szCs w:val="28"/>
          <w:rtl w:val="true"/>
          <w:lang w:bidi="fa-IR"/>
        </w:rPr>
        <w:t>اگر فرد وسائلی مانند کتاب ،فرش ،ظرف، سرویس طلا را تهیه کند، ولی در طول سال عرفاً مورد احتیاج وی نباشد و تنها به قصد فرار از خمس از آنها استفاده نماید آیا مؤونه وی محسوب شده و خمس ندارد؟</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مذکور مؤونه محسوب نشده و باید خمس آنها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6"/>
        <w:numPr>
          <w:ilvl w:val="5"/>
          <w:numId w:val="1"/>
        </w:numPr>
        <w:rPr/>
      </w:pPr>
      <w:bookmarkStart w:id="800" w:name="__RefHeading___Toc5753719_1051229030"/>
      <w:bookmarkStart w:id="801" w:name="_Toc353"/>
      <w:bookmarkEnd w:id="800"/>
      <w:r>
        <w:rPr>
          <w:rtl w:val="true"/>
        </w:rPr>
        <w:t>بررسی چند مسئله مرتبط با مصادیق موونه</w:t>
      </w:r>
      <w:bookmarkEnd w:id="801"/>
    </w:p>
    <w:p>
      <w:pPr>
        <w:pStyle w:val="Heading6"/>
        <w:numPr>
          <w:ilvl w:val="5"/>
          <w:numId w:val="1"/>
        </w:numPr>
        <w:rPr/>
      </w:pPr>
      <w:bookmarkStart w:id="802" w:name="__RefHeading___Toc5753721_1051229030"/>
      <w:bookmarkStart w:id="803" w:name="_Toc354"/>
      <w:bookmarkEnd w:id="802"/>
      <w:r>
        <w:rPr>
          <w:rtl w:val="true"/>
        </w:rPr>
        <w:t>عدم سکونت در منزل به جهت شرایط زندگی و کار</w:t>
      </w:r>
      <w:bookmarkEnd w:id="803"/>
    </w:p>
    <w:p>
      <w:pPr>
        <w:pStyle w:val="BookText"/>
        <w:rPr/>
      </w:pPr>
      <w:r>
        <w:rPr>
          <w:rFonts w:ascii="IRNazanin" w:hAnsi="IRNazanin" w:eastAsia="IRNazanin"/>
          <w:color w:val="111111"/>
          <w:sz w:val="28"/>
          <w:sz w:val="28"/>
          <w:szCs w:val="28"/>
          <w:rtl w:val="true"/>
          <w:lang w:bidi="fa-IR"/>
        </w:rPr>
        <w:t xml:space="preserve">شخصی مسکن مورد نیازش را تهیه نموده و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سکونت در منازل سازمانی، وضعیت مدرسه فرزندان، ماموریت، سکونت در منزل پدر برای فرزندی که در آستانه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آن سکونت کند، آیا با رسیدن سال خمسی به آن خمس تعلق می گیرد؟</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شرط نیست و اگر خانه، مورد نیاز برای سکونت بوده، و قصد سکونت هم داشته و مطابق شان هم باشد، مؤونه محسوب می شود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اموالی که تا سر سال مورد استفاده قرار نگرفته هر چند مورد نیاز و در معرض استفاده بوده، لازم است پرداخت شود؛ مگر آنکه تهیه نکردن آن قبل از وقت نیاز به آن موجب کسر شأن باشد یا آنکه تهیه آن وسیله در وقت نیاز احتمالی به آن در بین سال غیر ممکن یا دشوار و موجب سختی فوق العاده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مسکن اضافه محسوب نشود و جهت سکونت به آن نیاز داشته باشد ولو اینکه در حال حاضر به دلائلی در آن سکونت نکند،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04" w:name="__RefHeading___Toc5753723_1051229030"/>
      <w:bookmarkStart w:id="805" w:name="_Toc355"/>
      <w:bookmarkEnd w:id="804"/>
      <w:r>
        <w:rPr>
          <w:rtl w:val="true"/>
        </w:rPr>
        <w:t>تامین منزل برای آینده فرزندان</w:t>
      </w:r>
      <w:bookmarkStart w:id="806" w:name="pg7857_60664"/>
      <w:bookmarkEnd w:id="805"/>
    </w:p>
    <w:p>
      <w:pPr>
        <w:pStyle w:val="BookText"/>
        <w:rPr/>
      </w:pPr>
      <w:bookmarkEnd w:id="806"/>
      <w:r>
        <w:rPr>
          <w:rFonts w:ascii="IRNazanin" w:hAnsi="IRNazanin" w:eastAsia="IRNazanin"/>
          <w:color w:val="111111"/>
          <w:sz w:val="28"/>
          <w:sz w:val="28"/>
          <w:szCs w:val="28"/>
          <w:rtl w:val="true"/>
          <w:lang w:bidi="fa-IR"/>
        </w:rPr>
        <w:t>اگر پدر برای آینده فرزند خود خانه یا زمین تهیه کند، آیا با رسیدن سال خمسی خمسش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عرفا تهیه مسکن بر عهدۀ او باشد و نتواند در زمان نیاز تهیه کند، به آن خمس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07" w:name="__RefHeading___Toc5753725_1051229030"/>
      <w:bookmarkStart w:id="808" w:name="_Toc356"/>
      <w:bookmarkEnd w:id="807"/>
      <w:r>
        <w:rPr>
          <w:rtl w:val="true"/>
        </w:rPr>
        <w:t>خمس منزلی که به جهت تأمین قیمت خرید آن، اجاره یا رهن داده شده</w:t>
      </w:r>
      <w:bookmarkEnd w:id="808"/>
    </w:p>
    <w:p>
      <w:pPr>
        <w:pStyle w:val="BookText"/>
        <w:rPr/>
      </w:pPr>
      <w:r>
        <w:rPr>
          <w:rFonts w:ascii="IRNazanin" w:hAnsi="IRNazanin" w:eastAsia="IRNazanin"/>
          <w:color w:val="111111"/>
          <w:sz w:val="28"/>
          <w:sz w:val="28"/>
          <w:szCs w:val="28"/>
          <w:rtl w:val="true"/>
          <w:lang w:bidi="fa-IR"/>
        </w:rPr>
        <w:t>اگر فرد خانه ای در حد شأن برای سکونت خودش بخرد و قسمتی از بهای منزل معامله را از درآمد بین سال بپردازد، ولی جهت تأمین بقیۀ ثمن معامله، مجبور شود آن را اجارۀ یا رهن و اجاره شرعی دهد تا پس از ادای بدهی منزل خود، در آن ساکن گردد؛ حكم خمس منزل چیست؟</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شرط نیست و اگر خانه، مورد نیاز برای سکونت بوده، و قصد سکونت هم داشته اید در شأن هم باشد، مؤونه محسوب می شود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انتهای سال، خمس آن خانه را پس از کسر بدهیش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روش فوق تنها راه معمول خانه دار شدن برای فرد و امثال وی باشد، طوری که فراهم نکردن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عرفاً كسر شأن و عیب برای فرد و کوتاهی در حق خانواده اش و سهل انگاری نسبت به آینده آنان محسوب شود، در این صورت پرداخت خمس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مسکن اضافه محسوب نشود و جهت سکونت به آن نیاز داشته باشد ولو اینکه در حال حاضر به دلائلی در آن سکونت نکند،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09" w:name="__RefHeading___Toc5753727_1051229030"/>
      <w:bookmarkStart w:id="810" w:name="_Toc357"/>
      <w:bookmarkEnd w:id="809"/>
      <w:r>
        <w:rPr>
          <w:rtl w:val="true"/>
        </w:rPr>
        <w:t>تهیه تدریجی مسکن</w:t>
      </w:r>
      <w:bookmarkEnd w:id="810"/>
    </w:p>
    <w:p>
      <w:pPr>
        <w:pStyle w:val="BookText"/>
        <w:rPr/>
      </w:pPr>
      <w:r>
        <w:rPr>
          <w:rFonts w:ascii="IRNazanin" w:hAnsi="IRNazanin" w:eastAsia="IRNazanin"/>
          <w:color w:val="111111"/>
          <w:sz w:val="28"/>
          <w:sz w:val="28"/>
          <w:szCs w:val="28"/>
          <w:rtl w:val="true"/>
          <w:lang w:bidi="fa-IR"/>
        </w:rPr>
        <w:t>اگر کسی برای تهیۀ منزل، سال اول زمین بخرد، سال دوم آهن، سال سوم مثلاً آجر و به همین صورت مصالح منزل را به تدریج تهیه کند، آیا به آن اموال خمس تعلق می گیرد؟</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راهی جز این نباشد و به مسکن مذکور احتیاج داشته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و مصالح را برای ساخت مسکن مورد نیاز خریداری کرده است و قصد سکونت در آن را هم دارد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مسکن، احتیاج فعلی او باشد و تنها راه خانه دار شدن فراهم کردن تدریجی آن باشد و تهیۀ تدریجی برای امثال آن فرد معمول باشد، طوری که فراهم نکردن مقدمات خانه دار شدن، عرفاً کسر شأن برای فرد و کوتاهی در حق خانوادۀ او و سهل انگاری دربارۀ آیندۀ آنان محسوب شود، در این صورت چنانچه به تدریج ساخته شود و در همان سالی که ساختش به پایان می رسد ساکن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11" w:name="__RefHeading___Toc5753729_1051229030"/>
      <w:bookmarkStart w:id="812" w:name="_Toc358"/>
      <w:bookmarkEnd w:id="811"/>
      <w:r>
        <w:rPr>
          <w:rtl w:val="true"/>
        </w:rPr>
        <w:t>پس انداز برای تهیه مسکن</w:t>
      </w:r>
      <w:bookmarkEnd w:id="812"/>
    </w:p>
    <w:p>
      <w:pPr>
        <w:pStyle w:val="BookText"/>
        <w:rPr/>
      </w:pPr>
      <w:r>
        <w:rPr>
          <w:rFonts w:ascii="IRNazanin" w:hAnsi="IRNazanin" w:eastAsia="IRNazanin"/>
          <w:color w:val="111111"/>
          <w:sz w:val="28"/>
          <w:sz w:val="28"/>
          <w:szCs w:val="28"/>
          <w:rtl w:val="true"/>
          <w:lang w:bidi="fa-IR"/>
        </w:rPr>
        <w:t>آیا به پولی که برای تهیه مسکن در طول چند سال کنار گذاشته می شود، خمس واجب می شود؟</w:t>
      </w:r>
      <w:r>
        <w:rPr>
          <w:rStyle w:val="FootnoteAnchor"/>
          <w:rtl w:val="true"/>
        </w:rPr>
        <w:footnoteReference w:id="35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https://makarem.ir/main.aspx?typeinfo=21&amp;lid=0&amp;catid=44815&amp;mid=255621</w:t>
      </w:r>
      <w:bookmarkStart w:id="813" w:name="pg7857_60665"/>
    </w:p>
    <w:p>
      <w:pPr>
        <w:pStyle w:val="BookText"/>
        <w:rPr/>
      </w:pPr>
      <w:bookmarkEnd w:id="8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دارد؛ مگر اینکه بعد از سال خمسی، در آینده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مذکور مصرف شود که در این صورت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که جهت تهیه منزل مسکونی یا وسیله نقلیه شخصی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می شود و سال بر این پول جمع شده می گذرد، طبق فتوای ما خمس دارد؛ اما اگر بخواهد خمس را حساب کند و طبق گفته خودش یا ظاهر حال، دیگر امکان استفاده از آن پس انداز وجود نداشته باشد، ما در مرحله اول با دست گردان او را بدهکار بیت المال می کنیم تا به مرور زمان بپردازد، یا می گوییم خمس را به ذمه بگیرد و در دراز مدت به مرور زمان بپردازد و اگر پرداخت خمس این پس انداز برای او ایجاد زحمت شدید می کند خمس بخشی از آن را به او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14" w:name="__RefHeading___Toc5753731_1051229030"/>
      <w:bookmarkStart w:id="815" w:name="_Toc359"/>
      <w:bookmarkEnd w:id="814"/>
      <w:r>
        <w:rPr>
          <w:rtl w:val="true"/>
        </w:rPr>
        <w:t>معاملات سلف منزل یا خودرو</w:t>
      </w:r>
      <w:bookmarkEnd w:id="815"/>
    </w:p>
    <w:p>
      <w:pPr>
        <w:pStyle w:val="BookText"/>
        <w:rPr/>
      </w:pPr>
      <w:r>
        <w:rPr>
          <w:rFonts w:ascii="IRNazanin" w:hAnsi="IRNazanin" w:eastAsia="IRNazanin"/>
          <w:color w:val="111111"/>
          <w:sz w:val="28"/>
          <w:sz w:val="28"/>
          <w:szCs w:val="28"/>
          <w:rtl w:val="true"/>
          <w:lang w:bidi="fa-IR"/>
        </w:rPr>
        <w:t>پولی که بابت معاملۀ سلف صحیح مثل خرید خانه یا ماشین پرداخت می کنند، آیا سر سال خمس دارد؟</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مورد نیاز و در شأن وی بوده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یا ماشین مذکور خمس دارد مگر اینکه منزل و یا ماشین احتیاج فعلی او باشد و فراهم نکردن آن، عرفاً کسر شأن برای فرد و کوتاهی در حق خانواده او و سهل انگاری درباره آینده آنان 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16" w:name="__RefHeading___Toc5753733_1051229030"/>
      <w:bookmarkStart w:id="817" w:name="_Toc360"/>
      <w:bookmarkEnd w:id="816"/>
      <w:r>
        <w:rPr>
          <w:rtl w:val="true"/>
        </w:rPr>
        <w:t>حكم سلف باطل</w:t>
      </w:r>
      <w:bookmarkEnd w:id="817"/>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معامله سلف ایشان شرعا باطل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ثمن معامله را به صورت اقساطی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مذکور حکم موونه را ندارد و لازم است خمسش پرداخته شود مگر به نحوی باشد که در حکم تلف محسوب شود که در این فرض اگر دیگر مال به دستش نیامد خمسی هم بر او واجب نیست</w:t>
      </w:r>
      <w:r>
        <w:rPr>
          <w:rFonts w:eastAsia="IRNazanin" w:cs="IRNazanin"/>
          <w:color w:val="111111"/>
          <w:sz w:val="28"/>
          <w:szCs w:val="28"/>
          <w:rtl w:val="true"/>
          <w:lang w:bidi="fa-IR"/>
        </w:rPr>
        <w:t>.</w:t>
      </w:r>
    </w:p>
    <w:p>
      <w:pPr>
        <w:pStyle w:val="Heading6"/>
        <w:numPr>
          <w:ilvl w:val="5"/>
          <w:numId w:val="1"/>
        </w:numPr>
        <w:rPr/>
      </w:pPr>
      <w:bookmarkStart w:id="818" w:name="__RefHeading___Toc5753735_1051229030"/>
      <w:bookmarkStart w:id="819" w:name="_Toc361"/>
      <w:bookmarkEnd w:id="818"/>
      <w:r>
        <w:rPr>
          <w:rtl w:val="true"/>
        </w:rPr>
        <w:t>حكم مبالغ ثبت نامی خودرو</w:t>
      </w:r>
      <w:bookmarkEnd w:id="819"/>
    </w:p>
    <w:p>
      <w:pPr>
        <w:pStyle w:val="BookText"/>
        <w:rPr/>
      </w:pPr>
      <w:r>
        <w:rPr>
          <w:rFonts w:ascii="IRNazanin" w:hAnsi="IRNazanin" w:eastAsia="IRNazanin"/>
          <w:color w:val="111111"/>
          <w:sz w:val="28"/>
          <w:sz w:val="28"/>
          <w:szCs w:val="28"/>
          <w:rtl w:val="true"/>
          <w:lang w:bidi="fa-IR"/>
        </w:rPr>
        <w:t>آیا پولی که برای ثبت نام ماشین داده ایم خمس دارد؟</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https://makarem.ir/main.aspx?typeinfo=21&amp;lid=0&amp;catid=44803&amp;mid=255453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ثبت نام خودرو به معنای خرید قطعی خودرو باشد چنانچه ماشین ثبت نام شده با توجه به موقعیت اجتماعی شما برای شما لازم است خمس ندارد؛ اما اگر ثبت نام به صورت مشارکت و سرمایه گذاری بوده است که نشانه آن اضافه شدن سود به مبلغ اولیه است در این صورت اصل پول اگر از درآمد کسب بوده و سود حاصل از آن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bookmarkStart w:id="820" w:name="pg7857_60666"/>
    </w:p>
    <w:p>
      <w:pPr>
        <w:pStyle w:val="BookText"/>
        <w:rPr/>
      </w:pPr>
      <w:bookmarkEnd w:id="8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عنوان پیش خرید به حساب ریخته شود و برای استفاده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نموده اید به آن نیاز دارید، مبلغ واریز شده مشمول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به صورت ودیعه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مذکور خمس دارد مگر معامله ای صحیح انجام شده است و این ماشین برای استفاده شخصی و احتیاج فعلی او باشد و فراهم نکردن آن، عرفاً کسر شأن برای فرد و کوتاهی در حق خانوادۀ او و سهل انگاری دربارۀ آینده آنان 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21" w:name="__RefHeading___Toc5753737_1051229030"/>
      <w:bookmarkStart w:id="822" w:name="_Toc362"/>
      <w:bookmarkEnd w:id="821"/>
      <w:r>
        <w:rPr>
          <w:rtl w:val="true"/>
        </w:rPr>
        <w:t>شهریه تحصیل فرزندان یا سرویس مدارس</w:t>
      </w:r>
      <w:bookmarkEnd w:id="822"/>
    </w:p>
    <w:p>
      <w:pPr>
        <w:pStyle w:val="BookText"/>
        <w:rPr/>
      </w:pPr>
      <w:r>
        <w:rPr>
          <w:rFonts w:ascii="IRNazanin" w:hAnsi="IRNazanin" w:eastAsia="IRNazanin"/>
          <w:color w:val="111111"/>
          <w:sz w:val="28"/>
          <w:sz w:val="28"/>
          <w:szCs w:val="28"/>
          <w:rtl w:val="true"/>
          <w:lang w:bidi="fa-IR"/>
        </w:rPr>
        <w:t>شهریه دانش آموزان و دانشجویان موونه چه سالی است؟ با توجه به اینکه سال تحصیلی در دو سال خمسی واقع می 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این است که از ربح کنار بگذارد تا در سال بعد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سال خمسی به مقداری که کار انجام داده و قرارداد شما بعد از حصول ربح بوده، از درآمد سال کسر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مقداری که قرار است در سال بعد انجام بگیرد، جزو مؤونه بعد است و از درآمد سال اول کسر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باشد که در همین سال اول تمام اقساط و بدهی ها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مؤونه سال پرداخت می باشد، گرچه می توانسته اقساطی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پرداختی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23" w:name="__RefHeading___Toc5753739_1051229030"/>
      <w:bookmarkStart w:id="824" w:name="_Toc363"/>
      <w:bookmarkEnd w:id="823"/>
      <w:r>
        <w:rPr>
          <w:rtl w:val="true"/>
        </w:rPr>
        <w:t xml:space="preserve">اجاره های پرداختی برای سال بعد </w:t>
      </w:r>
      <w:r>
        <w:rPr>
          <w:rtl w:val="true"/>
        </w:rPr>
        <w:t>(</w:t>
      </w:r>
      <w:r>
        <w:rPr>
          <w:rtl w:val="true"/>
        </w:rPr>
        <w:t>جهت سکونت</w:t>
      </w:r>
      <w:r>
        <w:rPr>
          <w:rtl w:val="true"/>
        </w:rPr>
        <w:t>)</w:t>
      </w:r>
      <w:bookmarkEnd w:id="824"/>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را اجاره کند و اجاره را تا پایان مدت یکجا بپردازد، آیا خمس اجاره هایی که مربوط به سال بعد است را باید بپردازد؟</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های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منزل را برای سکونت اجاره کرده و از درآمد بین سال خمسی تمام مبلغ اجاره بها را به صاحب منزل پرداخت کرده چنانچه در بین مدت اجاره سال خمسی فرد فرا برسد واجب است خمس منافع منزل در مدت باقیمانده از اجاره را بپردازد البته اگر نمی توانسته منزلی در حد شأن تهیه نماید مگر به این صورت که تمام اجاره بها را همان ابتدا بپردازد طوری که اگر این کار را انجام ندهد عرفاً كسر شأن وی محسوب شده و مقصر در حق خویش و خانواده اش محسوب شود در این صورت پرداخت خمس منافع منزل در مدت باقی مانده از اجاره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25" w:name="__RefHeading___Toc5753741_1051229030"/>
      <w:bookmarkStart w:id="826" w:name="_Toc364"/>
      <w:bookmarkEnd w:id="825"/>
      <w:r>
        <w:rPr>
          <w:rtl w:val="true"/>
        </w:rPr>
        <w:t>مبالغ پرداختی جهت خدمات مختلف بعد از سال</w:t>
      </w:r>
      <w:bookmarkEnd w:id="8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مبلغی را برای ثبت نام تور مسافرت و هتل پیش پرداخت کردم که هنوز موعد سفر نشده و الان پایان سال خمسی ام فرا رسیده، آیا این مبالغ جزو مؤونه بنده حساب می شود یا باید جزو موجودی ام حساب نمایم؟</w:t>
      </w:r>
      <w:r>
        <w:rPr>
          <w:rStyle w:val="FootnoteAnchor"/>
          <w:rtl w:val="true"/>
        </w:rPr>
        <w:footnoteReference w:id="358"/>
      </w:r>
      <w:bookmarkStart w:id="827" w:name="pg7857_60667"/>
    </w:p>
    <w:p>
      <w:pPr>
        <w:pStyle w:val="BookText"/>
        <w:rPr/>
      </w:pPr>
      <w:bookmarkEnd w:id="8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عرفا لازم بود در این زمان اقدام به ثبت نام کنید، جزو مؤونۀ سال پرداخت است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بلیط هواپیمایی را برای مشهد تهیه کردم ولی قبل از رفتن به مشهد سال خمسی ام فرا رسید، آیا باید خمس بلیط را پرداخت کنم؟</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مسافرت به صورتی باشد که عرفاً لازم است بلیط آن زودتر تهیه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مالی را به جهت گرفتن خدمتی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بلیط هواپیما تهیه کند، هزینه مسافرت را پیشاپیش بپردازد، اجرت کارگر در منزل را جلوتر از عمل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دریافت خدمت سال خمسی اش فرا رسد آیا باید خمس مال را بپردازد؟</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باید وی خمس مالیت طلب خویش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بپردازد مگر سفر حج یا عمره واجب بوده و یا قبلاً با استطاعت یا نذر شرعی و مانند آن بر ذمه فرد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حالت، چنانچه برای تشرف، راه دیگری جز ثبت نام و در نوبت قرار گرفتن وجود نداشته باشد و مال دیگری که از آن، خمس این پول را پرداخت کند نداشته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28" w:name="__RefHeading___Toc5753743_1051229030"/>
      <w:bookmarkStart w:id="829" w:name="_Toc365"/>
      <w:bookmarkEnd w:id="828"/>
      <w:r>
        <w:rPr>
          <w:rtl w:val="true"/>
        </w:rPr>
        <w:t>خمس پول واریزی جهت حج یا عمره</w:t>
      </w:r>
      <w:bookmarkEnd w:id="829"/>
    </w:p>
    <w:p>
      <w:pPr>
        <w:pStyle w:val="BookText"/>
        <w:rPr/>
      </w:pPr>
      <w:r>
        <w:rPr>
          <w:rFonts w:ascii="IRNazanin" w:hAnsi="IRNazanin" w:eastAsia="IRNazanin"/>
          <w:color w:val="111111"/>
          <w:sz w:val="28"/>
          <w:sz w:val="28"/>
          <w:szCs w:val="28"/>
          <w:rtl w:val="true"/>
          <w:lang w:bidi="fa-IR"/>
        </w:rPr>
        <w:t>آیا سپرده حج یا عمره و سود آن خمس دارد؟</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حج بر فرد مستقر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سالیان قبل مستطیع شده و به حج نرفته و حج 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رفتن به حج بجز ثبت نام ندارد، خمس ندارد و اگر حج مستقر نشده است مبلغ ثبت نام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که برای تشرف به حج یا عمره به بانک سپرده می شود، تا زمانی که نوبت آنها فرا می رسد اصل پول و سود آن را دریافت کرده و به عمره و حج مشرف شوند، چنانچه در همان سال خمسی سپرده گذاری به حج یا عمره بروند خمس ندارد، ولی اگر نوبت آنها پس از سال خمسی باشد به اصل سپرده اگر از درآمد بین سال بوده خمس تعلق می گیرد، اما سود حاصل در صورتی که پیش از سال تشرف، قابل وصول نباشد، جزو درآمد سال وصول محسوب میشود که در صورت هزینه شدن در آن سال،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را که فرد با آن از درآمد بین سال برای حج یا عمره ثبت نام کرده و پس از سال خمسی یا در سالهای بعد مشرف می شود، در یک صورت خمس ندارد و آن صورت این است که حج یا عمره واجب بوده و قبلاً با استطاعت یا نذر شرعی بر ذمه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این پول خمس ندارد به شرط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تشرف، راه دیگری جز ثبت نام و در نوبت قرار گرفتن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دیگری که از آن خمس این پول را پرداخت کند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غیر این صورت مثل آنکه حج یا عمره مستحبی باشد یا آنکه سال اول استطاعت حج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حج بر ذمه او به طور قطعی ثابت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قبلاً حج بر ذمه او آمده و نرفته ولی اکنون توانایی خرید فیش آزاد را داشته باشد، پول ثبت نام در انتهای سال خمس 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 اگر ثبت نام بدون شرط سود و بدون وکالت یا اجازه دادن به بانک برای سرمایه گذاری شرعی بوده، ولی بانک حسب قانون خویش مبلغی سود به حساب فرد واریز نموده، چنانچه آن فرد سود مذکور را برداشت ننماید، لازم نیست خمس آن را بپردازد، هرچند بداند سازمان حج و زیارت آن سود یا معادلش را برای وی در سفر حج هزینه خواهد کرد؛ اما اگر سود مذکور را برداشت نماید و بخواهد آن را در زندگی صرف نماید، در صورتی که بانک مذکور دولتی یا مشترک در کشورهای اسلامی است باید نصف سود را به فقرای متدین شیعۀ اثناعشری صدقه دهد و نصف دیگر آن را می تواند برای خود در مصارف حلال هزینه نماید و در صورتی که قبض و تملک شود جزء درآمد بین سال محسوب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bookmarkStart w:id="830" w:name="pg7857_60668"/>
    </w:p>
    <w:p>
      <w:pPr>
        <w:pStyle w:val="BookText"/>
        <w:rPr/>
      </w:pPr>
      <w:bookmarkEnd w:id="8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سفر حج یا زیارتهای مستحبی اگر از درآمد همان سال باشد اصل و سود آن خمس ندارد و اگر ناچار باشد از چند سال قبل اسم نویسی کند و هزینه را بدهد، جزء مخارج همان سالش محسوب می شود و خمس ندارد نه در آن سال و نه در سالهای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اشخاصی که سال خمسی ندارند و دارای سرمایه ای هستند که خمس آن را نپرداخته اند؛ باید خمس پولی را که برای حج یا عمره هزینه کرده اند و خمس سود آن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31" w:name="__RefHeading___Toc5753745_1051229030"/>
      <w:bookmarkStart w:id="832" w:name="_Toc366"/>
      <w:bookmarkEnd w:id="831"/>
      <w:r>
        <w:rPr>
          <w:rtl w:val="true"/>
        </w:rPr>
        <w:t>واریزی تکمیلی سفر حج</w:t>
      </w:r>
      <w:bookmarkEnd w:id="832"/>
    </w:p>
    <w:p>
      <w:pPr>
        <w:pStyle w:val="BookText"/>
        <w:rPr/>
      </w:pPr>
      <w:r>
        <w:rPr>
          <w:rFonts w:ascii="IRNazanin" w:hAnsi="IRNazanin" w:eastAsia="IRNazanin"/>
          <w:color w:val="111111"/>
          <w:sz w:val="28"/>
          <w:sz w:val="28"/>
          <w:szCs w:val="28"/>
          <w:rtl w:val="true"/>
          <w:lang w:bidi="fa-IR"/>
        </w:rPr>
        <w:t xml:space="preserve">شخصی نوبت سفر حجش می شود و مبلغ تکمیلی سفر را نیز واریز می کند ولی سفر بعد از رسیدن سال خمسی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اتفاقی که با شروع کرونا برای زائرین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مبلغ تکمیلی مشمول خمس است؟</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مذکور اگر از درآمد بین سال پرداخته شده بوده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 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مصداقی از مطالباتی باشد که قابلیت نقد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مگر آنکه قبلا حج بر او مستقر بوده است و سر سال خمسی مال دیگری که از آن مال، خمس آن پول را بدهد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مذکور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Heading6"/>
        <w:numPr>
          <w:ilvl w:val="5"/>
          <w:numId w:val="1"/>
        </w:numPr>
        <w:rPr/>
      </w:pPr>
      <w:bookmarkStart w:id="833" w:name="__RefHeading___Toc5753747_1051229030"/>
      <w:bookmarkStart w:id="834" w:name="_Toc367"/>
      <w:bookmarkEnd w:id="833"/>
      <w:r>
        <w:rPr>
          <w:rtl w:val="true"/>
        </w:rPr>
        <w:t>ثبت نام حج با پول مخمس یا در حکم مخمس</w:t>
      </w:r>
      <w:bookmarkEnd w:id="834"/>
    </w:p>
    <w:p>
      <w:pPr>
        <w:pStyle w:val="BookText"/>
        <w:rPr/>
      </w:pPr>
      <w:r>
        <w:rPr>
          <w:rFonts w:ascii="IRNazanin" w:hAnsi="IRNazanin" w:eastAsia="IRNazanin"/>
          <w:color w:val="111111"/>
          <w:sz w:val="28"/>
          <w:sz w:val="28"/>
          <w:szCs w:val="28"/>
          <w:rtl w:val="true"/>
          <w:lang w:bidi="fa-IR"/>
        </w:rPr>
        <w:t>اگر کسی با پولی که خمسش پرداخت شده است ثبت نام کند و چند سال بگذرد حکم چیست؟</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https://makarem.ir/main.aspx?typeinfo=21&amp;lid=0&amp;catid=44811&amp;mid=25558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آن خمس ندارد ولی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مقدار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وصول بوده است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برای معامله شرعی سود آور وکالت داده است و احتمال عقلایی عمل به قرارداد را داشته است سود مذکور خمس دارد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وکالت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دریافت نقدی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هزینه سفر به شرکت قبل سال خمسی و انجام سفر بعد از سال </w:t>
      </w:r>
      <w:bookmarkStart w:id="835" w:name="pg7857_60669"/>
    </w:p>
    <w:p>
      <w:pPr>
        <w:pStyle w:val="BookText"/>
        <w:rPr/>
      </w:pPr>
      <w:bookmarkEnd w:id="835"/>
      <w:r>
        <w:rPr>
          <w:rFonts w:ascii="IRNazanin" w:hAnsi="IRNazanin" w:eastAsia="IRNazanin"/>
          <w:color w:val="111111"/>
          <w:sz w:val="28"/>
          <w:sz w:val="28"/>
          <w:szCs w:val="28"/>
          <w:rtl w:val="true"/>
          <w:lang w:bidi="fa-IR"/>
        </w:rPr>
        <w:t>اگر فرد از درآمد بین سال خمسی، اقدام به انعقاد قرارداد با شرکتی مسافرتی مثلا برای تشرف به عتبات در زمانی معین نماید و سازمان یا شرکت مذکور فیشی بابت آن در اختیار وی قرار ،دهد ولی حسب نوبت، زمان تشرف پس از گذشت سال خمسی فرد واقع می شود حکم خمس آن چیست؟</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خمس مبلغ واریزی را بپردازد مگر اینکه مکلف اقدام به انعقاد قرارداد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صحیح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مذکور کرده است که در این صورت باید خمس مالیت طلب خویش</w:t>
      </w:r>
      <w:r>
        <w:rPr>
          <w:rStyle w:val="FootnoteAnchor"/>
          <w:rtl w:val="true"/>
        </w:rPr>
        <w:footnoteReference w:id="366"/>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36" w:name="__RefHeading___Toc5753749_1051229030"/>
      <w:bookmarkStart w:id="837" w:name="_Toc368"/>
      <w:bookmarkEnd w:id="836"/>
      <w:r>
        <w:rPr>
          <w:rtl w:val="true"/>
        </w:rPr>
        <w:t>پرداخت خمس و سلب استطاعت حج</w:t>
      </w:r>
      <w:bookmarkEnd w:id="837"/>
    </w:p>
    <w:p>
      <w:pPr>
        <w:pStyle w:val="BookText"/>
        <w:rPr/>
      </w:pPr>
      <w:r>
        <w:rPr>
          <w:rFonts w:ascii="IRNazanin" w:hAnsi="IRNazanin" w:eastAsia="IRNazanin"/>
          <w:color w:val="111111"/>
          <w:sz w:val="28"/>
          <w:sz w:val="28"/>
          <w:szCs w:val="28"/>
          <w:rtl w:val="true"/>
          <w:lang w:bidi="fa-IR"/>
        </w:rPr>
        <w:t>اگر فردی مستطیع شده و سال خمسی اش نیز قبل از ثبت نام حج تمتع فرا می رسد، اگر بخواهد خمس بپردازد دیگر وجه کافی برای ثبت نام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به آن تعلق می گیرد؟ و آیا این فرد از استطاعت ساقط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در سر سال خمسی واجب است و اگر در سالهای گذشته حج بر او مستقر نشده است و با پرداخت خمس استطاعت ندارد، حج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38" w:name="__RefHeading___Toc5753751_1051229030"/>
      <w:bookmarkStart w:id="839" w:name="_Toc369"/>
      <w:bookmarkEnd w:id="838"/>
      <w:r>
        <w:rPr>
          <w:rtl w:val="true"/>
        </w:rPr>
        <w:t>جهیزیه</w:t>
      </w:r>
      <w:bookmarkEnd w:id="839"/>
    </w:p>
    <w:p>
      <w:pPr>
        <w:pStyle w:val="Heading6"/>
        <w:numPr>
          <w:ilvl w:val="5"/>
          <w:numId w:val="1"/>
        </w:numPr>
        <w:rPr/>
      </w:pPr>
      <w:bookmarkStart w:id="840" w:name="__RefHeading___Toc5753753_1051229030"/>
      <w:bookmarkStart w:id="841" w:name="_Toc370"/>
      <w:bookmarkEnd w:id="840"/>
      <w:r>
        <w:rPr>
          <w:rtl w:val="true"/>
        </w:rPr>
        <w:t xml:space="preserve">حكم خمس جهیزیه </w:t>
      </w:r>
      <w:r>
        <w:rPr>
          <w:rtl w:val="true"/>
        </w:rPr>
        <w:t>(</w:t>
      </w:r>
      <w:r>
        <w:rPr>
          <w:rtl w:val="true"/>
        </w:rPr>
        <w:t>دختر و پسر</w:t>
      </w:r>
      <w:r>
        <w:rPr>
          <w:rtl w:val="true"/>
        </w:rPr>
        <w:t>)</w:t>
      </w:r>
      <w:bookmarkEnd w:id="841"/>
    </w:p>
    <w:p>
      <w:pPr>
        <w:pStyle w:val="BookText"/>
        <w:rPr/>
      </w:pPr>
      <w:r>
        <w:rPr>
          <w:rFonts w:ascii="IRNazanin" w:hAnsi="IRNazanin" w:eastAsia="IRNazanin"/>
          <w:color w:val="111111"/>
          <w:sz w:val="28"/>
          <w:sz w:val="28"/>
          <w:szCs w:val="28"/>
          <w:rtl w:val="true"/>
          <w:lang w:bidi="fa-IR"/>
        </w:rPr>
        <w:t>آیا به جهیزیه خمس تعلق می گیرد؟</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جهیزیه با شرائط ذیل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درآمد بین سال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زیادتر از شان خریدار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تهیه آن مقدار از جهیزیه در یک سال جزء هزینه های سالانه متعارف او شمرده شود مثل اینکه تهیه نکردن جهیزیه در آن زمان برای وی کسر شأن و عیب محسوب شود یا اینکه مجبور به تهیه تدریجی آن است چراکه در زمان نیاز توان تهیه دفعی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مذکور فرقی بین جهیزیه دختر و پسر نیست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لوازمی که افراد مجرد با شرایط مذکور برای ازدواج و زندگی آینده خود تهیه می کنند همین حکم را دارد </w:t>
      </w:r>
      <w:r>
        <w:rPr>
          <w:rFonts w:eastAsia="IRNazanin" w:cs="IRNazanin"/>
          <w:color w:val="111111"/>
          <w:sz w:val="28"/>
          <w:szCs w:val="28"/>
          <w:rtl w:val="true"/>
          <w:lang w:bidi="fa-IR"/>
        </w:rPr>
        <w:t>.</w:t>
      </w:r>
      <w:r>
        <w:rPr>
          <w:rStyle w:val="FootnoteAnchor"/>
          <w:rtl w:val="true"/>
        </w:rPr>
        <w:footnoteReference w:id="369"/>
      </w:r>
      <w:bookmarkStart w:id="842" w:name="pg7857_60670"/>
    </w:p>
    <w:p>
      <w:pPr>
        <w:pStyle w:val="BookText"/>
        <w:rPr/>
      </w:pPr>
      <w:bookmarkEnd w:id="842"/>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یا ساخت مسکن برای فرزند با شرایط فوق خمس ندارد</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843" w:name="__RefHeading___Toc5753755_1051229030"/>
      <w:bookmarkStart w:id="844" w:name="_Toc371"/>
      <w:bookmarkEnd w:id="843"/>
      <w:r>
        <w:rPr>
          <w:rtl w:val="true"/>
        </w:rPr>
        <w:t>حکم پس انداز برای جهیزیه</w:t>
      </w:r>
      <w:bookmarkEnd w:id="844"/>
    </w:p>
    <w:p>
      <w:pPr>
        <w:pStyle w:val="BookText"/>
        <w:rPr/>
      </w:pPr>
      <w:r>
        <w:rPr>
          <w:rFonts w:ascii="IRNazanin" w:hAnsi="IRNazanin" w:eastAsia="IRNazanin"/>
          <w:color w:val="111111"/>
          <w:sz w:val="28"/>
          <w:sz w:val="28"/>
          <w:szCs w:val="28"/>
          <w:rtl w:val="true"/>
          <w:lang w:bidi="fa-IR"/>
        </w:rPr>
        <w:t>آیا کنار گذاشتن پول برای خرید جهیزیه خمس دارد؟</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کنار گذاشته شده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انداز پول برای جهیزیه در سر سال خمسی خمس دارد، بله پس انداز برای صرف در مؤونه در سال بعد، اگر در آستانه صرف در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جهیزیه مورد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آینده</w:t>
      </w:r>
      <w:r>
        <w:rPr>
          <w:rStyle w:val="FootnoteAnchor"/>
          <w:rtl w:val="true"/>
        </w:rPr>
        <w:footnoteReference w:id="372"/>
      </w:r>
      <w:r>
        <w:rPr>
          <w:rFonts w:ascii="IRNazanin" w:hAnsi="IRNazanin" w:eastAsia="IRNazanin"/>
          <w:color w:val="111111"/>
          <w:sz w:val="28"/>
          <w:sz w:val="28"/>
          <w:szCs w:val="28"/>
          <w:rtl w:val="true"/>
          <w:lang w:bidi="fa-IR"/>
        </w:rPr>
        <w:t>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جایی خرید جهیزیه و کنار گذاشتن خود آن یا حتی پول آن عرفا مؤونه به حساب بیاید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45" w:name="__RefHeading___Toc5753757_1051229030"/>
      <w:bookmarkStart w:id="846" w:name="_Toc372"/>
      <w:bookmarkEnd w:id="845"/>
      <w:r>
        <w:rPr>
          <w:rtl w:val="true"/>
        </w:rPr>
        <w:t>حكم فروش جهیزیه توسط پدر</w:t>
      </w:r>
      <w:bookmarkEnd w:id="846"/>
    </w:p>
    <w:p>
      <w:pPr>
        <w:pStyle w:val="BookText"/>
        <w:rPr/>
      </w:pPr>
      <w:r>
        <w:rPr>
          <w:rFonts w:ascii="IRNazanin" w:hAnsi="IRNazanin" w:eastAsia="IRNazanin"/>
          <w:color w:val="111111"/>
          <w:sz w:val="28"/>
          <w:sz w:val="28"/>
          <w:szCs w:val="28"/>
          <w:rtl w:val="true"/>
          <w:lang w:bidi="fa-IR"/>
        </w:rPr>
        <w:t>اگر کسی جهیزیه را از درآمد بین سال تهیه کند و سپس آنرا بفروشد حکم خمس آن چیست؟</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قبل از سررسید سال خمسی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همان سال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رسیدن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موونه شود یا تبدیل به جهیزیه ی دیگری گردد، خمس ندارد ولی اگر مبلغ فروش تا سررسید سال خمسی بماند، باید خمس آنرا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اگر در همان سال خمسی صرف در موونه شود یا تبدیل به جهیزیه ای دیگر گردد، خمس ندارد ولی اگر مبلغ فروش تا سررسید سال خمسی بماند، باید خمس آنرا پرداخت نماید؛ البته اگر تا چند روز پس از سال خمسی صرف در موونه گردد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همان سال خمسی صرف در موونه شود یا تبدیل به جهیزیه دیگری گردد، خمس ندارد ولی اگر مبلغ فروش تا سررسید سال خمسی بماند، بنابر احتیاط واجب خمس آنرا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بعد از سررسید سال خمسی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 قبل از سررسید سال آینده صرف در موونه شود خمس ندارد ولی اگر تا رسیدن سال جدید در موونه مصرف نشود به مقدار قیمت خرید اولیه خمس ندارد و نسبت به ترقی قیمت آن چنانچه جهیزیه را از طریق معاوضه بدست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بخشی از ترقی ناشی از تورم باشد خمس آن محل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طریق غیر معاوضه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به او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قیمتش نیز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847" w:name="pg7857_60671"/>
    </w:p>
    <w:p>
      <w:pPr>
        <w:pStyle w:val="BookText"/>
        <w:rPr/>
      </w:pPr>
      <w:bookmarkEnd w:id="84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دختر جهیزیه را از پدر هدیه گرفته و می فروشد حکم فروش هدیه جاری است که در مبحث هدیه بدان اشاره شد</w:t>
      </w:r>
      <w:r>
        <w:rPr>
          <w:rFonts w:eastAsia="IRNazanin" w:cs="IRNazanin"/>
          <w:color w:val="111111"/>
          <w:sz w:val="28"/>
          <w:szCs w:val="28"/>
          <w:rtl w:val="true"/>
          <w:lang w:bidi="fa-IR"/>
        </w:rPr>
        <w:t>.</w:t>
      </w:r>
    </w:p>
    <w:p>
      <w:pPr>
        <w:pStyle w:val="Heading6"/>
        <w:numPr>
          <w:ilvl w:val="5"/>
          <w:numId w:val="1"/>
        </w:numPr>
        <w:rPr/>
      </w:pPr>
      <w:bookmarkStart w:id="848" w:name="__RefHeading___Toc5753759_1051229030"/>
      <w:bookmarkStart w:id="849" w:name="_Toc373"/>
      <w:bookmarkEnd w:id="848"/>
      <w:r>
        <w:rPr>
          <w:rtl w:val="true"/>
        </w:rPr>
        <w:t>حکم تحویل ندادن جهیزیه توسط پدر</w:t>
      </w:r>
      <w:bookmarkEnd w:id="849"/>
    </w:p>
    <w:p>
      <w:pPr>
        <w:pStyle w:val="BookText"/>
        <w:rPr/>
      </w:pPr>
      <w:r>
        <w:rPr>
          <w:rFonts w:ascii="IRNazanin" w:hAnsi="IRNazanin" w:eastAsia="IRNazanin"/>
          <w:color w:val="111111"/>
          <w:sz w:val="28"/>
          <w:sz w:val="28"/>
          <w:szCs w:val="28"/>
          <w:rtl w:val="true"/>
          <w:lang w:bidi="fa-IR"/>
        </w:rPr>
        <w:t xml:space="preserve">اگر پدر یا مادر از درآمد بین سال برای فرزندش جهیزیه را تهیه کند و سپس تصمیم می گیرد که اصلا جهیزیه را به او تحویل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جهیزیه بودنش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آن چیست؟</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تحویل ندادن قبل از سررسید سال خمسی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سررسید سال خمسی صرف در موونه نشود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سررسید سال خمسی صرف در موونه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تحویل ندادن بعد از سررسید سال خمسی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850" w:name="__RefHeading___Toc5753761_1051229030"/>
      <w:bookmarkStart w:id="851" w:name="_Toc374"/>
      <w:bookmarkEnd w:id="850"/>
      <w:r>
        <w:rPr>
          <w:rtl w:val="true"/>
        </w:rPr>
        <w:t>استفاده نشدن جهیزیه توسط دختر</w:t>
      </w:r>
      <w:bookmarkEnd w:id="851"/>
    </w:p>
    <w:p>
      <w:pPr>
        <w:pStyle w:val="BookText"/>
        <w:rPr/>
      </w:pPr>
      <w:r>
        <w:rPr>
          <w:rFonts w:ascii="IRNazanin" w:hAnsi="IRNazanin" w:eastAsia="IRNazanin"/>
          <w:color w:val="111111"/>
          <w:sz w:val="28"/>
          <w:sz w:val="28"/>
          <w:szCs w:val="28"/>
          <w:rtl w:val="true"/>
          <w:lang w:bidi="fa-IR"/>
        </w:rPr>
        <w:t xml:space="preserve">اگر جهیزیه تا سررسید سال خمسی برای دختر شرعا موونه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دختر آنرا استفاده نکند و در معرض استفاده اش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آن چیست؟</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 را هدیه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مرسوم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 را خودش با درآمد بین سال تهیه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شرایط خمس نداشتن جهیزیه را موقع تهیه داشته است حکم موونه را داشته است و اگر بعدا از موونه خارج شده است حکم آن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موونه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در صورتی که شرایط مذکور در خمس جهیزیه را نداشته است خمس آن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52" w:name="__RefHeading___Toc5753763_1051229030"/>
      <w:bookmarkStart w:id="853" w:name="_Toc375"/>
      <w:bookmarkEnd w:id="852"/>
      <w:r>
        <w:rPr>
          <w:rtl w:val="true"/>
        </w:rPr>
        <w:t>سیسمونی</w:t>
      </w:r>
      <w:bookmarkEnd w:id="8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اینگونه متعارف شده است که با نزدیک شدن تولد نوزاد خانواده مادر زوجه به آماده کردن وسایل نوزاد اقدام می کنند؛ حکم خمس این وسایل چیست؟</w:t>
      </w:r>
      <w:r>
        <w:rPr>
          <w:rStyle w:val="FootnoteAnchor"/>
          <w:rtl w:val="true"/>
        </w:rPr>
        <w:footnoteReference w:id="376"/>
      </w:r>
      <w:bookmarkStart w:id="854" w:name="pg7857_60672"/>
    </w:p>
    <w:p>
      <w:pPr>
        <w:pStyle w:val="BookText"/>
        <w:rPr/>
      </w:pPr>
      <w:bookmarkEnd w:id="8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داشتن تمام شرایط و قیود مذکور در بحث جهیزیه همان حکم در اینجا هم جاری است</w:t>
      </w:r>
      <w:r>
        <w:rPr>
          <w:rFonts w:eastAsia="IRNazanin" w:cs="IRNazanin"/>
          <w:color w:val="111111"/>
          <w:sz w:val="28"/>
          <w:szCs w:val="28"/>
          <w:rtl w:val="true"/>
          <w:lang w:bidi="fa-IR"/>
        </w:rPr>
        <w:t>.</w:t>
      </w:r>
    </w:p>
    <w:p>
      <w:pPr>
        <w:pStyle w:val="Heading6"/>
        <w:numPr>
          <w:ilvl w:val="5"/>
          <w:numId w:val="1"/>
        </w:numPr>
        <w:rPr/>
      </w:pPr>
      <w:bookmarkStart w:id="855" w:name="__RefHeading___Toc5753765_1051229030"/>
      <w:bookmarkStart w:id="856" w:name="_Toc376"/>
      <w:bookmarkEnd w:id="855"/>
      <w:r>
        <w:rPr>
          <w:rtl w:val="true"/>
        </w:rPr>
        <w:t>أداء دیون سالهای قبل و صدق عنوان موونه</w:t>
      </w:r>
      <w:bookmarkEnd w:id="856"/>
    </w:p>
    <w:p>
      <w:pPr>
        <w:pStyle w:val="BookText"/>
        <w:rPr/>
      </w:pPr>
      <w:r>
        <w:rPr>
          <w:rFonts w:ascii="IRNazanin" w:hAnsi="IRNazanin" w:eastAsia="IRNazanin"/>
          <w:color w:val="111111"/>
          <w:sz w:val="28"/>
          <w:sz w:val="28"/>
          <w:szCs w:val="28"/>
          <w:rtl w:val="true"/>
          <w:lang w:bidi="fa-IR"/>
        </w:rPr>
        <w:t>آیا پرداخت بدهی ها جزء موونه محسوب می شود؟</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بدهی ای که به طور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شود مانند قیمت چیزهایی که تلف نموده و ارش 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نذرها و کفارات هم ملحق به آنها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آن در هر سال از مؤونه همان سال می باشد؛ و همچنین است بدهی ای که با قرض گرفتن و نسیه خریدن و غیر اینها جهت مؤونۀ سال های قبل، پیدا شده است، در صورتی که آن را در سال درآمد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بدهی به عنوان موونه محسوب می گردد یعنی مالی را که انسان از درآمد بین سال قبل از فرا رسیدن سال خمسی صرف در پرداخت بدهی کرده خود آن مال خمس ندارد در این حکم فرقی نیست بین اینکه بدهی در همان سال ایجاد شده یا در سال های قبل، هم چنین فرقی ندارد که سال های قبل توانایی پرداخت بدهی را داشته یا خیر؛ ضمناً چنانچه ادای بدهی بابت مالی باشد که موجود است و موونه محسوب نمی شود حکم مال سرمایه یا پس انداز یا ابزار کار را خواهد داشت که باید در جای خودش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برای موونه همان سال بدهکار شده و بدهی را از درآمد بین سال پرداخت کرده است پرداخت بدهی جزء موونه محسوب می شود و همچنین چنانچه سال های گذشته بدهکار شده و در گذشته تمکن از اداء آن نداشته است سپس از درآمد بین سال ادا شده، پرداخت بدهی خمس ندارد اما اگر برای خرید کالا یا زمین و مانند اینها که جزء موونه محسوب نمی شود بدهکار شده و عین آن اموال موجود است اداء دین از موونه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57" w:name="__RefHeading___Toc5753767_1051229030"/>
      <w:bookmarkStart w:id="858" w:name="_Toc377"/>
      <w:bookmarkEnd w:id="857"/>
      <w:r>
        <w:rPr>
          <w:rtl w:val="true"/>
        </w:rPr>
        <w:t>أداء اقساط سالهای آینده و صدق عنوان موونه</w:t>
      </w:r>
      <w:bookmarkEnd w:id="858"/>
    </w:p>
    <w:p>
      <w:pPr>
        <w:pStyle w:val="BookText"/>
        <w:rPr/>
      </w:pPr>
      <w:r>
        <w:rPr>
          <w:rFonts w:ascii="IRNazanin" w:hAnsi="IRNazanin" w:eastAsia="IRNazanin"/>
          <w:color w:val="111111"/>
          <w:sz w:val="28"/>
          <w:sz w:val="28"/>
          <w:szCs w:val="28"/>
          <w:rtl w:val="true"/>
          <w:lang w:bidi="fa-IR"/>
        </w:rPr>
        <w:t xml:space="preserve">اگر فردی بابت موونه، بدهکار شود و بخشی از بدهکاری اش مربوط به بعد از سال خمسی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اقساط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از درآمد بین سال بدهی و اقساطی که مربوط به سال آینده خمسی می باشد را پرداخت نماید، حکم خمس اقساط پرداخت شده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کسی بابت خرید منزل وام گرفته است و سر سال خمسی اش مثلا اول برج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آیا اگر از درآمد بین سال خمسی اقساط ماههای بعد از برج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جلو پرداخت کند باید خمس این اقساط را بپردازد؟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پولی که از درآمد بین سال بابت ادای چنین قسطی پرداخت می شود، خمس تعلق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اقساط پرداختی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پولی که بابت ادای چنین قسطی پرداخت می شود خمس تعلق می گیرد البته اگر شأنش این باشد که قسطها را سریع تر پرداخت کند،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9" w:name="__RefHeading___Toc5753769_1051229030"/>
      <w:bookmarkStart w:id="860" w:name="_Toc378"/>
      <w:bookmarkEnd w:id="859"/>
      <w:r>
        <w:rPr>
          <w:rtl w:val="true"/>
        </w:rPr>
        <w:t>پرداخت خمس دستگردان شده و صدق موونه</w:t>
      </w:r>
      <w:bookmarkStart w:id="861" w:name="pg7857_60673"/>
      <w:bookmarkEnd w:id="860"/>
    </w:p>
    <w:p>
      <w:pPr>
        <w:pStyle w:val="BookText"/>
        <w:rPr/>
      </w:pPr>
      <w:bookmarkEnd w:id="861"/>
      <w:r>
        <w:rPr>
          <w:rFonts w:ascii="IRNazanin" w:hAnsi="IRNazanin" w:eastAsia="IRNazanin"/>
          <w:color w:val="111111"/>
          <w:sz w:val="28"/>
          <w:sz w:val="28"/>
          <w:szCs w:val="28"/>
          <w:rtl w:val="true"/>
          <w:lang w:bidi="fa-IR"/>
        </w:rPr>
        <w:t>آیا پرداخت بدهی بابت دستگردان از درآمد سال بعد، از هزینه های جاری زندگی بوده و از موونه محسوب می شود؟</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بدهی ای که از طریق قرض کردن از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دستگردان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از مؤونه حساب نمی شود؛ اگرچه در سال درآمد آن را بپردازد یا زمان ادای آن در همان سال باشد و بپردازد، بلکه واجب است خمس همۀ درآمد را محاسبه سپس آن بدهی را از مخمس ادا نماید یا آن بدهی را پرداخت کند و در وقت ادای خمس، آن بدهی را نیز به حساب درآمد بیاورد و خمس آن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صورت از هزینه های جاری می باشد؛ اگر فرد میخواهد خمس مالش را از درآمد اثناء سال جدید خمسی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خمس مال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بدلش تا آخر سال جدید تلف نشود و در مؤونه هم صرف یا استفاده نگردد، چنانچه قصد دارد مالش را به طور کامل مخمس نماید، باید یک چهارم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مال در این سال جدید تلف شده یا در مؤونه صرف می شود، پرداخت یک پنجم از درآمد سال جدید، کافی است؛ مثلاً فردی در انتهای سال خمسی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برنج هایش خمس تعلق می گیرد وی در ابتدای سال خمسی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خمس برنجها را از درآمد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این شخص چنانچه به اندازه یک چهارم ارزش برنجها را بپردازد، برنجها به طور کامل مخمس شده اند؛ و اگر به اندازه یک پنجم آنها را بپردازد، چنانچه برنج ها در سال خمسی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یا مورد استفاده قرار گیرد، تکلیف دیگری بابت خمس آنها ندارد، اما اگر برنج ها تا آخر سال خمسی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استفاده در اختیارش باقی بماند، در انتهای سال خمسی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یک پنجم برنج ها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بدهی خود را از منافع سال جدید بپردازد و به عبارتی این اداء دین جزء موونه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380"/>
      </w:r>
    </w:p>
    <w:p>
      <w:pPr>
        <w:pStyle w:val="Heading6"/>
        <w:numPr>
          <w:ilvl w:val="5"/>
          <w:numId w:val="1"/>
        </w:numPr>
        <w:rPr/>
      </w:pPr>
      <w:bookmarkStart w:id="862" w:name="__RefHeading___Toc5753771_1051229030"/>
      <w:bookmarkStart w:id="863" w:name="_Toc379"/>
      <w:bookmarkEnd w:id="862"/>
      <w:r>
        <w:rPr>
          <w:rtl w:val="true"/>
        </w:rPr>
        <w:t>حکم شک در بودن شرایط مؤونه در یک مال</w:t>
      </w:r>
      <w:bookmarkEnd w:id="863"/>
    </w:p>
    <w:p>
      <w:pPr>
        <w:pStyle w:val="Heading6"/>
        <w:numPr>
          <w:ilvl w:val="5"/>
          <w:numId w:val="1"/>
        </w:numPr>
        <w:rPr/>
      </w:pPr>
      <w:bookmarkStart w:id="864" w:name="__RefHeading___Toc5753773_1051229030"/>
      <w:bookmarkStart w:id="865" w:name="_Toc380"/>
      <w:bookmarkEnd w:id="864"/>
      <w:r>
        <w:rPr>
          <w:rtl w:val="true"/>
        </w:rPr>
        <w:t>اشاره</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موونه عبارت بود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مباح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مال تا قبل سال، حال اگر کسی در وجود این شرایط یا برخی از آنها شک کند تکلیف چیست؟</w:t>
      </w:r>
    </w:p>
    <w:p>
      <w:pPr>
        <w:pStyle w:val="Heading6"/>
        <w:numPr>
          <w:ilvl w:val="5"/>
          <w:numId w:val="1"/>
        </w:numPr>
        <w:rPr/>
      </w:pPr>
      <w:bookmarkStart w:id="866" w:name="__RefHeading___Toc5753775_1051229030"/>
      <w:bookmarkStart w:id="867" w:name="_Toc381"/>
      <w:bookmarkEnd w:id="866"/>
      <w:r>
        <w:rPr>
          <w:rtl w:val="true"/>
        </w:rPr>
        <w:t>الف</w:t>
      </w:r>
      <w:r>
        <w:rPr>
          <w:rtl w:val="true"/>
        </w:rPr>
        <w:t xml:space="preserve">) </w:t>
      </w:r>
      <w:r>
        <w:rPr>
          <w:rtl w:val="true"/>
        </w:rPr>
        <w:t>منشأ شک، شأن بودن یا نبودن آن هزینه یا مال است</w:t>
      </w:r>
      <w:r>
        <w:rPr>
          <w:rtl w:val="true"/>
        </w:rPr>
        <w:t>:</w:t>
      </w:r>
      <w:bookmarkEnd w:id="8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شأن بودن یا نبودن آن هزینه یا مال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فرد شک نماید به صورت شبهه موضوعیه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کالایی که خریده، به لحاظ شأنیت مؤونه وی محسوب می شود یا نه، باید خمس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مقدار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البته اگر طوری است که قبلاً در شأنش بوده و شک داشته باشد که از شأنش خارج شده یا نه حکم کالایی را دارد که در شأن وی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68" w:name="__RefHeading___Toc5753777_1051229030"/>
      <w:bookmarkStart w:id="869" w:name="_Toc382"/>
      <w:bookmarkEnd w:id="868"/>
      <w:r>
        <w:rPr>
          <w:rtl w:val="true"/>
        </w:rPr>
        <w:t>ب</w:t>
      </w:r>
      <w:r>
        <w:rPr>
          <w:rtl w:val="true"/>
        </w:rPr>
        <w:t xml:space="preserve">) </w:t>
      </w:r>
      <w:r>
        <w:rPr>
          <w:rtl w:val="true"/>
        </w:rPr>
        <w:t>منشأ شک آن است که نمی داند با درآمد بین سال خریده یا پول سالگشت شده</w:t>
      </w:r>
      <w:r>
        <w:rPr>
          <w:rtl w:val="true"/>
        </w:rPr>
        <w:t>:</w:t>
      </w:r>
      <w:bookmarkEnd w:id="8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آن است که نمی داند با درآمد بین سال خریده یا پول سالگشت شده</w:t>
      </w:r>
      <w:r>
        <w:rPr>
          <w:rFonts w:eastAsia="IRNazanin" w:cs="IRNazanin"/>
          <w:color w:val="111111"/>
          <w:sz w:val="28"/>
          <w:szCs w:val="28"/>
          <w:rtl w:val="true"/>
          <w:lang w:bidi="fa-IR"/>
        </w:rPr>
        <w:t>:</w:t>
      </w:r>
      <w:r>
        <w:rPr>
          <w:rStyle w:val="FootnoteAnchor"/>
          <w:rtl w:val="true"/>
        </w:rPr>
        <w:footnoteReference w:id="382"/>
      </w:r>
      <w:bookmarkStart w:id="870" w:name="pg7857_60674"/>
    </w:p>
    <w:p>
      <w:pPr>
        <w:pStyle w:val="BookText"/>
        <w:rPr/>
      </w:pPr>
      <w:bookmarkEnd w:id="8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بنابراحتیاط واجب با حاکم شرع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هست که متاسفانه موفق به محاسبه خمسم نشده ام و در این مدت وسایل زندگی و مؤونه خریده ام که نمی دانم کدام را با پول درآمد در بین سال و کدام را با درآمد سال گشتم تهیه کرده ام، لطفا در این رابطه راهنمایی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حساب سال نداشته اید و نمیدانید هنگام صرف پول در خرید مایحتاج، سال خمسی بر آن گذشته یا نه، در مورد پول خرید آنها بنابر احتیاط واجب باید با یکی از نمایندگان ما مصالحه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71" w:name="__RefHeading___Toc5753779_1051229030"/>
      <w:bookmarkStart w:id="872" w:name="_Toc383"/>
      <w:bookmarkEnd w:id="871"/>
      <w:r>
        <w:rPr>
          <w:rtl w:val="true"/>
        </w:rPr>
        <w:t>ج</w:t>
      </w:r>
      <w:r>
        <w:rPr>
          <w:rtl w:val="true"/>
        </w:rPr>
        <w:t xml:space="preserve">) </w:t>
      </w:r>
      <w:r>
        <w:rPr>
          <w:rtl w:val="true"/>
        </w:rPr>
        <w:t>منشأ شک در استفاده کردن یا نکردن از مال قبل از رسیدن سال است</w:t>
      </w:r>
      <w:r>
        <w:rPr>
          <w:rtl w:val="true"/>
        </w:rPr>
        <w:t>:</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در انتهای سال خمسی شک داشته باشد از کالایی که با درآمد بین سال خریده یا به صورت هدیه دریافت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نموده و آن کالا مؤونه اش شده یا از آن استفاده نکرده، باید خمس آن را بپردازد؛ مگر از مواردی باشد که خود وجود کالا از مؤونۀ وی محسوب شود مانند جایی که خریدش در وقت نیاز ممکن نیست یا حرجی است یا نبودش کسر شأن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73" w:name="__RefHeading___Toc5753781_1051229030"/>
      <w:bookmarkStart w:id="874" w:name="_Toc384"/>
      <w:bookmarkEnd w:id="873"/>
      <w:r>
        <w:rPr>
          <w:rtl w:val="true"/>
        </w:rPr>
        <w:t>خروج از مؤونه</w:t>
      </w:r>
      <w:bookmarkEnd w:id="874"/>
    </w:p>
    <w:p>
      <w:pPr>
        <w:pStyle w:val="Heading6"/>
        <w:numPr>
          <w:ilvl w:val="5"/>
          <w:numId w:val="1"/>
        </w:numPr>
        <w:rPr/>
      </w:pPr>
      <w:bookmarkStart w:id="875" w:name="__RefHeading___Toc5753783_1051229030"/>
      <w:bookmarkStart w:id="876" w:name="_Toc385"/>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اگر فرد از درآمد اَثنای سال، کالایی برای مؤونه زندگی اش بخرد، مثلاً اثاثیۀ منزل یا فرش یا لباس بخرد و سپس از آن بی نیاز شود، آیا خمس آنها واجب است؟</w:t>
      </w:r>
      <w:r>
        <w:rPr>
          <w:rStyle w:val="FootnoteAnchor"/>
          <w:rtl w:val="true"/>
        </w:rPr>
        <w:footnoteReference w:id="383"/>
      </w:r>
    </w:p>
    <w:p>
      <w:pPr>
        <w:pStyle w:val="Heading6"/>
        <w:numPr>
          <w:ilvl w:val="5"/>
          <w:numId w:val="1"/>
        </w:numPr>
        <w:rPr/>
      </w:pPr>
      <w:bookmarkStart w:id="877" w:name="__RefHeading___Toc5753785_1051229030"/>
      <w:bookmarkStart w:id="878" w:name="_Toc386"/>
      <w:bookmarkEnd w:id="877"/>
      <w:r>
        <w:rPr>
          <w:rtl w:val="true"/>
        </w:rPr>
        <w:t>الف</w:t>
      </w:r>
      <w:r>
        <w:rPr>
          <w:rtl w:val="true"/>
        </w:rPr>
        <w:t xml:space="preserve">. </w:t>
      </w:r>
      <w:r>
        <w:rPr>
          <w:rtl w:val="true"/>
        </w:rPr>
        <w:t>قبل از سال خمسی، اول از آنها بی نیاز شود</w:t>
      </w:r>
      <w:r>
        <w:rPr>
          <w:rtl w:val="true"/>
        </w:rPr>
        <w:t>:</w:t>
      </w:r>
      <w:bookmarkEnd w:id="8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سال خمسی، اول از آنها بی نیاز 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w:t>
      </w:r>
      <w:r>
        <w:rPr>
          <w:rStyle w:val="FootnoteAnchor"/>
          <w:rtl w:val="true"/>
        </w:rPr>
        <w:footnoteReference w:id="385"/>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خمس آن را به قیمت روز سررسید سال خمسی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79" w:name="__RefHeading___Toc5753787_1051229030"/>
      <w:bookmarkStart w:id="880" w:name="_Toc387"/>
      <w:bookmarkEnd w:id="879"/>
      <w:r>
        <w:rPr>
          <w:rtl w:val="true"/>
        </w:rPr>
        <w:t>ب</w:t>
      </w:r>
      <w:r>
        <w:rPr>
          <w:rtl w:val="true"/>
        </w:rPr>
        <w:t xml:space="preserve">. </w:t>
      </w:r>
      <w:r>
        <w:rPr>
          <w:rtl w:val="true"/>
        </w:rPr>
        <w:t>بعد از سال خمسی از آنها بی نیاز شود</w:t>
      </w:r>
      <w:r>
        <w:rPr>
          <w:rtl w:val="true"/>
        </w:rPr>
        <w:t>:</w:t>
      </w:r>
      <w:bookmarkEnd w:id="8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خمسی از آنها بی نیاز 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 آیت اللّه سیستانی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افرادی که شاغل نیستند نسبت به خروج قبل از سال و یا بعد از سال ملاک شروع سال خمسی از زمان درآمد است لذا اگر فرد غیر شاغلی درآمدی را در اول فروردین ماه مالک شود و با درآمد مذکور در </w:t>
      </w:r>
      <w:bookmarkStart w:id="881" w:name="pg7857_60675"/>
    </w:p>
    <w:p>
      <w:pPr>
        <w:pStyle w:val="BookText"/>
        <w:rPr/>
      </w:pPr>
      <w:bookmarkEnd w:id="881"/>
      <w:r>
        <w:rPr>
          <w:rFonts w:ascii="IRNazanin" w:hAnsi="IRNazanin" w:eastAsia="IRNazanin"/>
          <w:color w:val="111111"/>
          <w:sz w:val="28"/>
          <w:sz w:val="28"/>
          <w:szCs w:val="28"/>
          <w:rtl w:val="true"/>
          <w:lang w:bidi="fa-IR"/>
        </w:rPr>
        <w:t>اول دی ماه همان سال کالایی که مؤونه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نماید، ولی بعد از گذشت یک ماه استفاده از آن در مؤونه، دیگر بدان احتیاج نداشته باشد، حکم خروج از موونه قبل از رسیدن سال خمسی را دارد چراکه از اولین روز دریافت درآمد هنوز یک سال نگذشته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از چیزهایی است که مثلاً در بعضی از فصل های سال مورد استفاده قرار می گیرد، مثل لباس های زمستانی و تابستانی که برای زمستان و تابستان سال بعد کنار گذاشته می شود، حکم خروج از موونه را ندارد</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882" w:name="__RefHeading___Toc5753789_1051229030"/>
      <w:bookmarkStart w:id="883" w:name="_Toc388"/>
      <w:bookmarkEnd w:id="882"/>
      <w:r>
        <w:rPr>
          <w:rtl w:val="true"/>
        </w:rPr>
        <w:t>فروش مؤونه</w:t>
      </w:r>
      <w:bookmarkEnd w:id="883"/>
    </w:p>
    <w:p>
      <w:pPr>
        <w:pStyle w:val="Heading6"/>
        <w:numPr>
          <w:ilvl w:val="5"/>
          <w:numId w:val="1"/>
        </w:numPr>
        <w:rPr/>
      </w:pPr>
      <w:bookmarkStart w:id="884" w:name="__RefHeading___Toc5753791_1051229030"/>
      <w:bookmarkStart w:id="885" w:name="_Toc389"/>
      <w:bookmarkEnd w:id="884"/>
      <w:r>
        <w:rPr>
          <w:rtl w:val="true"/>
        </w:rPr>
        <w:t>الف</w:t>
      </w:r>
      <w:r>
        <w:rPr>
          <w:rtl w:val="true"/>
        </w:rPr>
        <w:t xml:space="preserve">. </w:t>
      </w:r>
      <w:r>
        <w:rPr>
          <w:rtl w:val="true"/>
        </w:rPr>
        <w:t>مؤونه ی تهیه شده با درآمد بین سال</w:t>
      </w:r>
      <w:bookmarkEnd w:id="885"/>
    </w:p>
    <w:p>
      <w:pPr>
        <w:pStyle w:val="BookText"/>
        <w:rPr/>
      </w:pPr>
      <w:r>
        <w:rPr>
          <w:rFonts w:ascii="IRNazanin" w:hAnsi="IRNazanin" w:eastAsia="IRNazanin"/>
          <w:color w:val="111111"/>
          <w:sz w:val="28"/>
          <w:sz w:val="28"/>
          <w:szCs w:val="28"/>
          <w:rtl w:val="true"/>
          <w:lang w:bidi="fa-IR"/>
        </w:rPr>
        <w:t>آیا پول فروش کالایی که موونه بوده و از منافع بین سال تهیه شده و سپس فروخته شده است، خمس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گذشت سال خمسی فروخته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سررسید سال خمسی مهلت دارد آن را در موونه مصرف کند و چنانچه در موونه مصرف نشود، تمام مبلغ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افراد شاغل قبل از گذشت سال خمسی و دربارۀ افراد غیر شاغل قبل از گذشت یک سال، اگر قیمت فروش آن تا انتهای سال باقی بماند و در مؤونه سال مصرف نشود، اصل قیمت جنس بنابر احتیاط واجب خمس دارد و ترقی قیمت آن، اگر آن شیء از درآمد بین سال و از طریق معاوضه باشد، بنابرفتوا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خمس آن مقدار از افزایش قیمت که ناشی از تورم است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طریق غیر معاوضه بوده، بنابر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 هر چند قیمتش افزایش یافته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گذشت سال خمسی فروخته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ترقی قیمت آن فورا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ترقی قیمت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اولیه آن خمس ندارد و ترقّی قیمت آن ،چنانچه، آن شیء از طریق غیر معاوضه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خمس ندارد؛ ولی اگر آن را از درآمد بین سال و از طریق معاوضه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این ترقی قیمت</w:t>
      </w:r>
      <w:r>
        <w:rPr>
          <w:rStyle w:val="FootnoteAnchor"/>
          <w:rtl w:val="true"/>
        </w:rPr>
        <w:footnoteReference w:id="389"/>
      </w:r>
      <w:r>
        <w:rPr>
          <w:rFonts w:ascii="IRNazanin" w:hAnsi="IRNazanin" w:eastAsia="IRNazanin"/>
          <w:color w:val="111111"/>
          <w:sz w:val="28"/>
          <w:sz w:val="28"/>
          <w:szCs w:val="28"/>
          <w:rtl w:val="true"/>
          <w:lang w:bidi="fa-IR"/>
        </w:rPr>
        <w:t>درآمد سال فروش محسوب می شود که اگر تا آخر آن سال در مؤونه صرف نشود، باید خمسش پرداخت گردد البته در خمس مقدار زیادی قیمت ناشی از تورم احتیاط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886" w:name="pg7857_60676"/>
    </w:p>
    <w:p>
      <w:pPr>
        <w:pStyle w:val="Heading6"/>
        <w:numPr>
          <w:ilvl w:val="5"/>
          <w:numId w:val="1"/>
        </w:numPr>
        <w:rPr/>
      </w:pPr>
      <w:bookmarkStart w:id="887" w:name="__RefHeading___Toc5753793_1051229030"/>
      <w:bookmarkStart w:id="888" w:name="_Toc390"/>
      <w:bookmarkEnd w:id="886"/>
      <w:bookmarkEnd w:id="887"/>
      <w:r>
        <w:rPr>
          <w:rtl w:val="true"/>
        </w:rPr>
        <w:t>ب</w:t>
      </w:r>
      <w:r>
        <w:rPr>
          <w:rtl w:val="true"/>
        </w:rPr>
        <w:t xml:space="preserve">. </w:t>
      </w:r>
      <w:r>
        <w:rPr>
          <w:rtl w:val="true"/>
        </w:rPr>
        <w:t>مؤونهی تهیه شده با مال مخمس یا در حکم مخمس</w:t>
      </w:r>
      <w:r>
        <w:rPr>
          <w:rtl w:val="true"/>
        </w:rPr>
        <w:t>:</w:t>
      </w:r>
      <w:bookmarkEnd w:id="888"/>
    </w:p>
    <w:p>
      <w:pPr>
        <w:pStyle w:val="BookText"/>
        <w:rPr/>
      </w:pPr>
      <w:r>
        <w:rPr>
          <w:rFonts w:ascii="IRNazanin" w:hAnsi="IRNazanin" w:eastAsia="IRNazanin"/>
          <w:color w:val="111111"/>
          <w:sz w:val="28"/>
          <w:sz w:val="28"/>
          <w:szCs w:val="28"/>
          <w:rtl w:val="true"/>
          <w:lang w:bidi="fa-IR"/>
        </w:rPr>
        <w:t>اگر مکلف موونه ای را که از مال مخمس یا در حکم مخمس تهیه کرده را بفروشد حکم خمس پول فروش چیست؟</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سود آن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آن خمس ندارد و حکم خمس ترقی قیمت آن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طریق غیر معاوضه مثل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منتقل شده؛ در این صورت ترقّی قیمت آن حتی پس از فروش خمس ندارد، هر چند سال خمسی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طریق معاوضه مثل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آن جزء درآمد سال فروش است که اگر تا سر سال در مؤونۀ آن سال صرف نشود، باید خمسش پرداخت شود البته در خمس مقدار زیادی قیمت ناشی از تورم احتیاط واجب است</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889" w:name="__RefHeading___Toc5753795_1051229030"/>
      <w:bookmarkStart w:id="890" w:name="_Toc391"/>
      <w:bookmarkEnd w:id="889"/>
      <w:r>
        <w:rPr>
          <w:rtl w:val="true"/>
        </w:rPr>
        <w:t>معاوضه مؤونه</w:t>
      </w:r>
      <w:bookmarkEnd w:id="890"/>
    </w:p>
    <w:p>
      <w:pPr>
        <w:pStyle w:val="BookText"/>
        <w:rPr/>
      </w:pPr>
      <w:r>
        <w:rPr>
          <w:rFonts w:ascii="IRNazanin" w:hAnsi="IRNazanin" w:eastAsia="IRNazanin"/>
          <w:color w:val="111111"/>
          <w:sz w:val="28"/>
          <w:sz w:val="28"/>
          <w:szCs w:val="28"/>
          <w:rtl w:val="true"/>
          <w:lang w:bidi="fa-IR"/>
        </w:rPr>
        <w:t>اگر شخصی، خانۀ کلنگی خود را تحویل دهد تا در محل آن، چند واحد آپارتمان احداث شود و در مقابل مثلا دو واحد آپارتمان دریافت کند؛ آیا واحد اضافی که مورد استفاده و نیاز شخصی او نیست خمس دارد؟</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قصد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فروش و کسب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مشتری برای خرید آن موجود باشد، مقدار افزایش قیمت پس از کسر تورم،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قصد فروش نداشته و تنها قصد اجاره دادن داشته باشد، تا زمانی که نفروخته، خمس ندارد و پس از فروش، افزایش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کسر اصل و مقدار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درآمد سال فروش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منزل قدیمی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یا سالیانی در آن سکونت داشته و مؤونه محسوب می شده و در این مدت ترقی قیمت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پیمانکاری برای ساخت و ساز بدهد و حسب توافق مثلاً نصف مشاع از زمین را به پیمانکار تملیک نماید، در ازای مثلاً دو واحد آپارتمان با خصوصیات مشخص، که پیمانکار آن را در زمان معین پس از گذشت سال خمسی فرد به وی تحویل دهد تا از آن خودش استفاده نماید یا آن را اجاره دهد، در صورتی که در زمان توافق ارزش نصف زمین با دو واحد آپارتمان مذکور برابر باشد، آن آپارتمانها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آن واحد مسکونی مورد سکونت و استفاده او نباشد مشمول خمس خواهد بود؛ البته در صورتی که در پرداخت خمس در زحمت باشد، می تواند خمس آن را به ذمه گرفته و هر زمان که توانست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891" w:name="__RefHeading___Toc5753797_1051229030"/>
      <w:bookmarkStart w:id="892" w:name="_Toc392"/>
      <w:bookmarkEnd w:id="891"/>
      <w:r>
        <w:rPr>
          <w:rtl w:val="true"/>
        </w:rPr>
        <w:t>نماءات موونه</w:t>
      </w:r>
      <w:bookmarkEnd w:id="892"/>
    </w:p>
    <w:p>
      <w:pPr>
        <w:pStyle w:val="Heading6"/>
        <w:numPr>
          <w:ilvl w:val="5"/>
          <w:numId w:val="1"/>
        </w:numPr>
        <w:rPr/>
      </w:pPr>
      <w:bookmarkStart w:id="893" w:name="__RefHeading___Toc5753799_1051229030"/>
      <w:bookmarkStart w:id="894" w:name="_Toc393"/>
      <w:bookmarkEnd w:id="893"/>
      <w:r>
        <w:rPr>
          <w:rtl w:val="true"/>
        </w:rPr>
        <w:t>اشاره</w:t>
      </w:r>
      <w:bookmarkEnd w:id="8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باغی برای موونه دارد حکم خمس نمائات آن چه صورت است؟</w:t>
      </w:r>
      <w:r>
        <w:rPr>
          <w:rStyle w:val="FootnoteAnchor"/>
          <w:rtl w:val="true"/>
        </w:rPr>
        <w:footnoteReference w:id="393"/>
      </w:r>
      <w:bookmarkStart w:id="895" w:name="pg7857_60677"/>
    </w:p>
    <w:p>
      <w:pPr>
        <w:pStyle w:val="Heading6"/>
        <w:numPr>
          <w:ilvl w:val="5"/>
          <w:numId w:val="1"/>
        </w:numPr>
        <w:rPr/>
      </w:pPr>
      <w:bookmarkStart w:id="896" w:name="__RefHeading___Toc5753801_1051229030"/>
      <w:bookmarkStart w:id="897" w:name="_Toc394"/>
      <w:bookmarkEnd w:id="895"/>
      <w:bookmarkEnd w:id="896"/>
      <w:r>
        <w:rPr>
          <w:rtl w:val="true"/>
        </w:rPr>
        <w:t>الف</w:t>
      </w:r>
      <w:r>
        <w:rPr>
          <w:rtl w:val="true"/>
        </w:rPr>
        <w:t xml:space="preserve">) </w:t>
      </w:r>
      <w:r>
        <w:rPr>
          <w:rtl w:val="true"/>
        </w:rPr>
        <w:t xml:space="preserve">نمائات متصله </w:t>
      </w:r>
      <w:r>
        <w:rPr>
          <w:rtl w:val="true"/>
        </w:rPr>
        <w:t>(</w:t>
      </w:r>
      <w:r>
        <w:rPr>
          <w:rtl w:val="true"/>
        </w:rPr>
        <w:t>مثل رشد درختها</w:t>
      </w:r>
      <w:r>
        <w:rPr>
          <w:rtl w:val="true"/>
        </w:rPr>
        <w:t>)</w:t>
      </w:r>
      <w:bookmarkEnd w:id="8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898" w:name="__RefHeading___Toc5753803_1051229030"/>
      <w:bookmarkStart w:id="899" w:name="_Toc395"/>
      <w:bookmarkEnd w:id="898"/>
      <w:r>
        <w:rPr>
          <w:rtl w:val="true"/>
        </w:rPr>
        <w:t>ب</w:t>
      </w:r>
      <w:r>
        <w:rPr>
          <w:rtl w:val="true"/>
        </w:rPr>
        <w:t xml:space="preserve">) </w:t>
      </w:r>
      <w:r>
        <w:rPr>
          <w:rtl w:val="true"/>
        </w:rPr>
        <w:t xml:space="preserve">نمائات منفصله </w:t>
      </w:r>
      <w:r>
        <w:rPr>
          <w:rtl w:val="true"/>
        </w:rPr>
        <w:t>(</w:t>
      </w:r>
      <w:r>
        <w:rPr>
          <w:rtl w:val="true"/>
        </w:rPr>
        <w:t>مثل محصولات باغ</w:t>
      </w:r>
      <w:r>
        <w:rPr>
          <w:rtl w:val="true"/>
        </w:rPr>
        <w:t>)</w:t>
      </w:r>
      <w:bookmarkEnd w:id="8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هدف امرار معاش از آن نماءات منفصله نگهداری شده است، مقداری که از مخارج و معاش زندگی اش اضافه بیاید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تا سر سال خمسی موونه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bookmarkStart w:id="900" w:name="pg7857_60678"/>
    </w:p>
    <w:p>
      <w:pPr>
        <w:pStyle w:val="Heading2"/>
        <w:numPr>
          <w:ilvl w:val="1"/>
          <w:numId w:val="1"/>
        </w:numPr>
        <w:rPr/>
      </w:pPr>
      <w:bookmarkStart w:id="901" w:name="__RefHeading___Toc5753805_1051229030"/>
      <w:bookmarkStart w:id="902" w:name="_Toc396"/>
      <w:bookmarkEnd w:id="900"/>
      <w:bookmarkEnd w:id="901"/>
      <w:r>
        <w:rPr>
          <w:rtl w:val="true"/>
        </w:rPr>
        <w:t>فصل سوم</w:t>
      </w:r>
      <w:r>
        <w:rPr>
          <w:rtl w:val="true"/>
        </w:rPr>
        <w:t xml:space="preserve">: </w:t>
      </w:r>
      <w:r>
        <w:rPr>
          <w:rtl w:val="true"/>
        </w:rPr>
        <w:t xml:space="preserve">اموالی که خمس دارد </w:t>
      </w:r>
      <w:r>
        <w:rPr>
          <w:rtl w:val="true"/>
        </w:rPr>
        <w:t>(</w:t>
      </w:r>
      <w:r>
        <w:rPr>
          <w:rtl w:val="true"/>
        </w:rPr>
        <w:t>مازاد بر موونه</w:t>
      </w:r>
      <w:r>
        <w:rPr>
          <w:rtl w:val="true"/>
        </w:rPr>
        <w:t>)</w:t>
      </w:r>
      <w:bookmarkEnd w:id="902"/>
    </w:p>
    <w:p>
      <w:pPr>
        <w:pStyle w:val="Heading3"/>
        <w:numPr>
          <w:ilvl w:val="2"/>
          <w:numId w:val="1"/>
        </w:numPr>
        <w:rPr/>
      </w:pPr>
      <w:bookmarkStart w:id="903" w:name="__RefHeading___Toc5753807_1051229030"/>
      <w:bookmarkStart w:id="904" w:name="_Toc397"/>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 xml:space="preserve">خمس به چه چیزهای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 چیز خمس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بواسطه غواصی یعنی فرورفتن در دریا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مورد خمس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کسبی و در مواردی هم درآمد حاصل از غیر کسب؛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با غواصی، یعنی فرو رفتن در دریا به دست می آید؛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زمینی که کافر ذمّی از مسلمان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 چیز خمس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بواسطه غواصی یعنی فرورفتن در دریا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در این فصل از بین موارد فوق به حکم خمس منافع زائد بر موونه پرداخته می شود و باقی موارد در فصل پنجم همین درسنامه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احکام خمس اموال زائد بر موونه در ذیل دو مبحث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و ابزار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سرمایه؛ بیان خواهد شد</w:t>
      </w:r>
      <w:r>
        <w:rPr>
          <w:rFonts w:eastAsia="IRNazanin" w:cs="IRNazanin"/>
          <w:color w:val="111111"/>
          <w:sz w:val="28"/>
          <w:szCs w:val="28"/>
          <w:rtl w:val="true"/>
          <w:lang w:bidi="fa-IR"/>
        </w:rPr>
        <w:t>.</w:t>
      </w:r>
    </w:p>
    <w:p>
      <w:pPr>
        <w:pStyle w:val="Heading3"/>
        <w:numPr>
          <w:ilvl w:val="2"/>
          <w:numId w:val="1"/>
        </w:numPr>
        <w:rPr/>
      </w:pPr>
      <w:bookmarkStart w:id="905" w:name="__RefHeading___Toc5753809_1051229030"/>
      <w:bookmarkStart w:id="906" w:name="_Toc398"/>
      <w:bookmarkEnd w:id="905"/>
      <w:r>
        <w:rPr>
          <w:rtl w:val="true"/>
        </w:rPr>
        <w:t>مبحث اول</w:t>
      </w:r>
      <w:r>
        <w:rPr>
          <w:rtl w:val="true"/>
        </w:rPr>
        <w:t xml:space="preserve">: </w:t>
      </w:r>
      <w:r>
        <w:rPr>
          <w:rtl w:val="true"/>
        </w:rPr>
        <w:t>سرمایه و ابزار کار</w:t>
      </w:r>
      <w:bookmarkEnd w:id="906"/>
    </w:p>
    <w:p>
      <w:pPr>
        <w:pStyle w:val="Heading4"/>
        <w:numPr>
          <w:ilvl w:val="3"/>
          <w:numId w:val="1"/>
        </w:numPr>
        <w:rPr/>
      </w:pPr>
      <w:bookmarkStart w:id="907" w:name="__RefHeading___Toc5753811_1051229030"/>
      <w:bookmarkStart w:id="908" w:name="_Toc399"/>
      <w:bookmarkEnd w:id="907"/>
      <w:r>
        <w:rPr>
          <w:rtl w:val="true"/>
        </w:rPr>
        <w:t>تعریف سرمایه و ابزار کار</w:t>
      </w:r>
      <w:bookmarkEnd w:id="908"/>
    </w:p>
    <w:p>
      <w:pPr>
        <w:pStyle w:val="BookText"/>
        <w:rPr/>
      </w:pPr>
      <w:r>
        <w:rPr>
          <w:rFonts w:ascii="IRNazanin" w:hAnsi="IRNazanin" w:eastAsia="IRNazanin"/>
          <w:color w:val="111111"/>
          <w:sz w:val="28"/>
          <w:sz w:val="28"/>
          <w:szCs w:val="28"/>
          <w:rtl w:val="true"/>
          <w:lang w:bidi="fa-IR"/>
        </w:rPr>
        <w:t>مراد از سرمایه در احکام خمس چیست؟</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کالا یا پولی است که در دسترس بازرگان و کاسب قرار دارد و با آن به منظور امرار معاش یا تحصیل سود، دادوستد می کند و عین آن ثابت نیست و تبدیل و تعویض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سرمایه یا رأس المال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ابزار کار در احکام خمس چیست؟</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کار به وسایل و ابزاری گفته می شود که عین آن ثابت است و مقصود از نگهداری آن کسب درآمد است؛ از قبيل مغازه ،پاساژ ،هتل، کارخانه و سایر مکانهای تجاری و اقتصادی، ابزار آلات نجاری، آهنگری، بزازی ،بافندگی ،بنایی ،معماری، مهندسی و کشاورزی، وسایل نقلیه برای حمل و نقل بار یا مسافر، دستگاههای صنعتی و مانند آن ، نیز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4"/>
        <w:numPr>
          <w:ilvl w:val="3"/>
          <w:numId w:val="1"/>
        </w:numPr>
        <w:rPr/>
      </w:pPr>
      <w:bookmarkStart w:id="909" w:name="__RefHeading___Toc5753813_1051229030"/>
      <w:bookmarkStart w:id="910" w:name="_Toc400"/>
      <w:bookmarkEnd w:id="909"/>
      <w:r>
        <w:rPr>
          <w:rtl w:val="true"/>
        </w:rPr>
        <w:t xml:space="preserve">حکم خمس سرمایه در گردش </w:t>
      </w:r>
      <w:r>
        <w:rPr>
          <w:rtl w:val="true"/>
        </w:rPr>
        <w:t>(</w:t>
      </w:r>
      <w:r>
        <w:rPr>
          <w:rtl w:val="true"/>
        </w:rPr>
        <w:t>و حکم سرمایه اساسی</w:t>
      </w:r>
      <w:r>
        <w:rPr>
          <w:rtl w:val="true"/>
        </w:rPr>
        <w:t>)</w:t>
      </w:r>
      <w:bookmarkEnd w:id="9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سرمایه مال التجاره خمس دارد؟</w:t>
      </w:r>
      <w:r>
        <w:rPr>
          <w:rStyle w:val="FootnoteAnchor"/>
          <w:rtl w:val="true"/>
        </w:rPr>
        <w:footnoteReference w:id="397"/>
      </w:r>
      <w:bookmarkStart w:id="911" w:name="pg7857_60679"/>
    </w:p>
    <w:p>
      <w:pPr>
        <w:pStyle w:val="BookText"/>
        <w:rPr/>
      </w:pPr>
      <w:bookmarkEnd w:id="9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ای که از طریق درآمد بین سال تهیه شده است، خمس دارد، مگر به مقداری باشد که با پرداخت خمس آن، باقی مانده آن سرمایه و سودش برای مخارج زندگی در حد شانش کافی نیست که در این صورت خمس ندارد حتی در صورتی که بتواند در سالهای آینده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چنانچه از درآمد بین سال تهیه شده باشد خمس دارد مگر آنکه فرد هم اکنون یا در آیندۀ نه چندان دور نتواند خمس سرمایه اساسی</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سرمایه توسعه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اضافه بر سرمایۀ اساسی بوده و برای توسعه و گسترش فعالیت های اقتصادی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بپردازد؛ به این معنا که اگر خمس آن را هرچند با دستگردان و پرداخت به صورت اقساط در طی چند سال بپردازد، ادارۀ امور زندگی مناسب با شأن و به صورت معمول، غیر ممکن یا همراه با سختی طاقت فرسا که معمولاً تحمل نمی شود بوده یا آنکه مجبور می شود به کسبی که شایسته شأن او نیست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پرداخت خمس سرمایه لازم نیست؛ البته اگر می تواند خمس قسمتی از سرمایه را به صورت نقد یا اقساط بدهد، پرداخت همان مقدار لازم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خمس دارد، مگر سرمایه ای که اگر خمس آن را هر چند به صورت تدریجی بدهد با بقیه آن، زندگی او در حد آبرو و شؤونش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پرداخت خمس آن، لطمه ای به کار او نمی خورد، باید خمس آن را بدهد، خواه سرمایه تجارت باشد یا زمین و آب و ملک برای زراعت، یا ابزار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912" w:name="__RefHeading___Toc5753815_1051229030"/>
      <w:bookmarkStart w:id="913" w:name="_Toc401"/>
      <w:bookmarkEnd w:id="912"/>
      <w:r>
        <w:rPr>
          <w:rtl w:val="true"/>
        </w:rPr>
        <w:t>ملاک محاسبه قیمت در خمس سرمایه</w:t>
      </w:r>
      <w:bookmarkEnd w:id="913"/>
    </w:p>
    <w:p>
      <w:pPr>
        <w:pStyle w:val="BookText"/>
        <w:rPr/>
      </w:pPr>
      <w:r>
        <w:rPr>
          <w:rFonts w:ascii="IRNazanin" w:hAnsi="IRNazanin" w:eastAsia="IRNazanin"/>
          <w:color w:val="111111"/>
          <w:sz w:val="28"/>
          <w:sz w:val="28"/>
          <w:szCs w:val="28"/>
          <w:rtl w:val="true"/>
          <w:lang w:bidi="fa-IR"/>
        </w:rPr>
        <w:t xml:space="preserve">خمس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قیمتی محاسبه می شود؟</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سررسید اولین سال خمسی خمسش را به قیمت فعلی پرداخت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در قیمت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فروشی یا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از قیمت فعلی در خمس سرمایه، قیمت کلی فروشی آن است یا جزئی فروشی یا قیمت حراجی؟</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قیمتی است که اجناس تجاری بدون صرف یا لحاظ هزینۀ اضافی در عرضۀ آن و بدون انتظار برای فروش آن به قیمت بیشتر، ممکن است به آن قیمت فروخته شوند؛ همانند آنچه در هنگام حراج کالا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گونه ای صورت بگیرد که عرفاً زیان شمرده شود؛ بلکه باید قیمت مناسب با این شیوه از عرضه کالا باشد و خمس را بر آن اساس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914" w:name="__RefHeading___Toc5753817_1051229030"/>
      <w:bookmarkStart w:id="915" w:name="_Toc402"/>
      <w:bookmarkEnd w:id="914"/>
      <w:r>
        <w:rPr>
          <w:rtl w:val="true"/>
        </w:rPr>
        <w:t>حکم محاسبه خمس بر اساس طلا و ارز</w:t>
      </w:r>
      <w:bookmarkEnd w:id="91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6" w:name="__RefHeading___Toc5753819_1051229030"/>
      <w:bookmarkStart w:id="917" w:name="_Toc403"/>
      <w:bookmarkEnd w:id="916"/>
      <w:r>
        <w:rPr>
          <w:rtl w:val="true"/>
        </w:rPr>
        <w:t>اشاره</w:t>
      </w:r>
      <w:bookmarkStart w:id="918" w:name="pg7857_60680"/>
      <w:bookmarkEnd w:id="917"/>
    </w:p>
    <w:p>
      <w:pPr>
        <w:pStyle w:val="Heading5"/>
        <w:numPr>
          <w:ilvl w:val="4"/>
          <w:numId w:val="1"/>
        </w:numPr>
        <w:rPr/>
      </w:pPr>
      <w:bookmarkStart w:id="919" w:name="__RefHeading___Toc5753821_1051229030"/>
      <w:bookmarkStart w:id="920" w:name="_Toc404"/>
      <w:bookmarkEnd w:id="918"/>
      <w:bookmarkEnd w:id="919"/>
      <w:r>
        <w:rPr>
          <w:rtl w:val="true"/>
        </w:rPr>
        <w:t>الف</w:t>
      </w:r>
      <w:r>
        <w:rPr>
          <w:rtl w:val="true"/>
        </w:rPr>
        <w:t xml:space="preserve">. </w:t>
      </w:r>
      <w:r>
        <w:rPr>
          <w:rtl w:val="true"/>
        </w:rPr>
        <w:t>کسی که شغلش فروش طلا یا ارز است</w:t>
      </w:r>
      <w:bookmarkEnd w:id="920"/>
    </w:p>
    <w:p>
      <w:pPr>
        <w:pStyle w:val="BookText"/>
        <w:rPr/>
      </w:pPr>
      <w:r>
        <w:rPr>
          <w:rFonts w:ascii="IRNazanin" w:hAnsi="IRNazanin" w:eastAsia="IRNazanin"/>
          <w:color w:val="111111"/>
          <w:sz w:val="28"/>
          <w:sz w:val="28"/>
          <w:szCs w:val="28"/>
          <w:rtl w:val="true"/>
          <w:lang w:bidi="fa-IR"/>
        </w:rPr>
        <w:t xml:space="preserve">ملاک در قیمت گذاری برای محاسبه خمس سرمایه برای کسی که سرمایه کسبش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مانند طلا فروش یا ارز فروش، چیست؟</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می توانند به هر یک از دو روش زیر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حاصل در سرمایۀ طلا یا ارز را با نقد رایج بسنجد و ترقی و کاهش قیمت طلا و ارز را نسبت به نقد رایج لحاظ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خمس طلا یا ارز را بدهد و در سال بعد از نظر وزن یا مقدار به آنها اضافه نشود، ولی قیمت آن ترقّی نماید، افزایش قیمت درآمد محسوب شده و خمس دارد و اگر قیمت کاهش یابد این کاهش، زیان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زیان سرمایۀ طلا را با خود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آن و در مواردی مثل سکه، تعداد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 را با خود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یعنی میزان سود و زیان را بر اساس نقد رايج لحاظ نکند؛ بلکه مبنای محاسبات خویش را در زمانهای حسابرسی معمول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یا ماهانه یا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طلا یا مقدار ارز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خمس طلا یا ارز را بدهد و سال بعد طلا و ارز از نظر وزن و عدد اضافه نشود، ولی قیمت آنها بر اساس نقد رایج ترقی کند، خمس بر او واجب نیست و در این صورت اگر قیمت طلا یا ارز کم شود، نمی تواند آن را ضرر حساب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محاسبۀ سکه بر اساس تعداد در صورتی جایز است که سکه، عرفاً از اشیای مثلی و همانند هم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نقد طلا فروش و ارز فروش در صورتی که سرمایه کسب وی باشد و در طول سال تبدیل به مال 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یا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نیز، حکم طلا و ارز را دارد که می تواند سود و زیان آن را با معیار طلا و ارز محاسبه نماید؛ اما وجه نقدی که سرمایۀ کسب وی نیست و مثلاً به عنوان پس انداز نگهداری می گردد را نمی تواند بر اساس طلا یا ارز محاسبه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تا کنون توجه نداشته که می تواند معیار را وزن یا عدد طلا یا ارز قرار دهد، ابتدا باید خمس سرمایه را بر اساس قیمت نقد رایج پرداخت کند و از آن پس در سال های بعد می تواند معیار را وزن یا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محاسبه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طلا و ارز است و شامل سایر اجناس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برنج فروش و پارچه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معیار را وزن برنج یا متراژ پارچه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البته با توضیحی که در مسألۀ بعد ذکر می شود، می توانند معیار محاسبات خود را طلا یا ارز در نظر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921" w:name="__RefHeading___Toc5753823_1051229030"/>
      <w:bookmarkStart w:id="922" w:name="_Toc405"/>
      <w:bookmarkEnd w:id="921"/>
      <w:r>
        <w:rPr>
          <w:rtl w:val="true"/>
        </w:rPr>
        <w:t>ب</w:t>
      </w:r>
      <w:r>
        <w:rPr>
          <w:rtl w:val="true"/>
        </w:rPr>
        <w:t xml:space="preserve">. </w:t>
      </w:r>
      <w:r>
        <w:rPr>
          <w:rtl w:val="true"/>
        </w:rPr>
        <w:t>کسی که شغلش غیر از فروش طلا و ارز است</w:t>
      </w:r>
      <w:bookmarkEnd w:id="9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دارای سرمایۀ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طلا و ارز می باشد و این امکان برایش فراهم است تا سرمایۀ کسب خویش را بر حسب طلا یا یکی از ارزهای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دینار، درهم، یورو، یوآن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کند، آیا می تواند ابتدا مجموع سرمایۀ خویش را به طلا یا آن ارز معین، تبدیل نماید؛</w:t>
      </w:r>
      <w:r>
        <w:rPr>
          <w:rStyle w:val="FootnoteAnchor"/>
          <w:rtl w:val="true"/>
        </w:rPr>
        <w:footnoteReference w:id="403"/>
      </w:r>
      <w:r>
        <w:rPr>
          <w:rFonts w:ascii="IRNazanin" w:hAnsi="IRNazanin" w:eastAsia="IRNazanin"/>
          <w:color w:val="111111"/>
          <w:sz w:val="28"/>
          <w:sz w:val="28"/>
          <w:szCs w:val="28"/>
          <w:rtl w:val="true"/>
          <w:lang w:bidi="fa-IR"/>
        </w:rPr>
        <w:t xml:space="preserve">سپس، سود و زیان ناشی از کسب خویش را بر اساس طلا یا آن ارز معین حساب کند و مبنای محاسبات خویش را در زمانهای حسابرسی معمول در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یا ماهانه یا </w:t>
      </w:r>
      <w:bookmarkStart w:id="923" w:name="pg7857_60681"/>
    </w:p>
    <w:p>
      <w:pPr>
        <w:pStyle w:val="BookText"/>
        <w:rPr/>
      </w:pPr>
      <w:bookmarkEnd w:id="923"/>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به طلا یا همان ارز معین قرار دهد و پول رایج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معیار محاسبات سود و زیان قرار ندهد؟</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پس از کسر مقدار تورم، خمس به پول رایج کشور محاسبه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چنانچه فردی سال خمسی اش فرا رسیده است و تاکنون توجه نداشته است که می تواند معیار را در مال التجاره، طلا یا یکی از ارزهای خارجی قرار دهد، ابتدا باید خمس سرمایه اش را بر اساس قیمت نقد رایج پرداخت نماید و از آن به بعد پس از تبدیل سرمایه مخمس به طلا یا ارز خارجی معین، در سالیان بعد می تواند معیار را همان طلا یا ارز خارجی مورد نظر قرار دهد و سود و زیان خویش را بر اساس آن بسنجد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وجه نقد و پول رایجی که جزء سرمایۀ کسب و مال التجاره فرد میباشد نیز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924" w:name="__RefHeading___Toc5753825_1051229030"/>
      <w:bookmarkStart w:id="925" w:name="_Toc406"/>
      <w:bookmarkEnd w:id="924"/>
      <w:r>
        <w:rPr>
          <w:rtl w:val="true"/>
        </w:rPr>
        <w:t xml:space="preserve">ترقی قیمت سرمایه </w:t>
      </w:r>
      <w:r>
        <w:rPr>
          <w:rtl w:val="true"/>
        </w:rPr>
        <w:t>(</w:t>
      </w:r>
      <w:r>
        <w:rPr>
          <w:rtl w:val="true"/>
        </w:rPr>
        <w:t>مال التجارة</w:t>
      </w:r>
      <w:r>
        <w:rPr>
          <w:rtl w:val="true"/>
        </w:rPr>
        <w:t>)</w:t>
      </w:r>
      <w:bookmarkEnd w:id="925"/>
    </w:p>
    <w:p>
      <w:pPr>
        <w:pStyle w:val="Heading5"/>
        <w:numPr>
          <w:ilvl w:val="4"/>
          <w:numId w:val="1"/>
        </w:numPr>
        <w:rPr/>
      </w:pPr>
      <w:bookmarkStart w:id="926" w:name="__RefHeading___Toc5753827_1051229030"/>
      <w:bookmarkStart w:id="927" w:name="_Toc407"/>
      <w:bookmarkEnd w:id="926"/>
      <w:r>
        <w:rPr>
          <w:rtl w:val="true"/>
        </w:rPr>
        <w:t>الف</w:t>
      </w:r>
      <w:r>
        <w:rPr>
          <w:rtl w:val="true"/>
        </w:rPr>
        <w:t xml:space="preserve">) </w:t>
      </w:r>
      <w:r>
        <w:rPr>
          <w:rtl w:val="true"/>
        </w:rPr>
        <w:t xml:space="preserve">سرمایه با معاوضه </w:t>
      </w:r>
      <w:r>
        <w:rPr>
          <w:rtl w:val="true"/>
        </w:rPr>
        <w:t>(</w:t>
      </w:r>
      <w:r>
        <w:rPr>
          <w:rtl w:val="true"/>
        </w:rPr>
        <w:t>مثل خرید و فروش</w:t>
      </w:r>
      <w:r>
        <w:rPr>
          <w:rtl w:val="true"/>
        </w:rPr>
        <w:t xml:space="preserve">) </w:t>
      </w:r>
      <w:r>
        <w:rPr>
          <w:rtl w:val="true"/>
        </w:rPr>
        <w:t>حاصل شده</w:t>
      </w:r>
      <w:bookmarkEnd w:id="927"/>
    </w:p>
    <w:p>
      <w:pPr>
        <w:pStyle w:val="Heading6"/>
        <w:numPr>
          <w:ilvl w:val="5"/>
          <w:numId w:val="1"/>
        </w:numPr>
        <w:rPr/>
      </w:pPr>
      <w:bookmarkStart w:id="928" w:name="__RefHeading___Toc5753829_1051229030"/>
      <w:bookmarkStart w:id="929" w:name="_Toc408"/>
      <w:bookmarkEnd w:id="928"/>
      <w:r>
        <w:rPr/>
        <w:t>1</w:t>
      </w:r>
      <w:r>
        <w:rPr>
          <w:rtl w:val="true"/>
        </w:rPr>
        <w:t xml:space="preserve">. </w:t>
      </w:r>
      <w:r>
        <w:rPr>
          <w:rtl w:val="true"/>
        </w:rPr>
        <w:t>از درآمد بین سال خریده شده</w:t>
      </w:r>
      <w:r>
        <w:rPr>
          <w:rtl w:val="true"/>
        </w:rPr>
        <w:t>:</w:t>
      </w:r>
      <w:bookmarkEnd w:id="929"/>
    </w:p>
    <w:p>
      <w:pPr>
        <w:pStyle w:val="Heading6"/>
        <w:numPr>
          <w:ilvl w:val="5"/>
          <w:numId w:val="1"/>
        </w:numPr>
        <w:rPr/>
      </w:pPr>
      <w:bookmarkStart w:id="930" w:name="__RefHeading___Toc5753831_1051229030"/>
      <w:bookmarkStart w:id="931" w:name="_Toc409"/>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 xml:space="preserve">شخصی که چندین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اجناس مغازه اش را نپرداخته است خمس سرمایه را باید بر اساس چه قیمتی محاسبه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از طریق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قیمت فعلی اجناس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 باید ارزش کالا را در سررسید اولین سال خمسی محاسبه کرده و خمس آن را با ملاحظه تورم مبلغ خمس پرداخت نماید و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اولین سال خمسی یک تومان داشته است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با تورم سال به عنوان خمس پرداخت کند و در سال بعد اگر مجموع سرمایه اش مثلا دو میلیون شده است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می شود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دو میلیون کسر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تورم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تورم همان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سالی که باید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هم به همین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32" w:name="__RefHeading___Toc5753833_1051229030"/>
      <w:bookmarkStart w:id="933" w:name="_Toc410"/>
      <w:bookmarkEnd w:id="932"/>
      <w:r>
        <w:rPr>
          <w:rtl w:val="true"/>
        </w:rPr>
        <w:t>حکم سود مالی که خمس به آن تعلق گرفته و ادا نشده</w:t>
      </w:r>
      <w:bookmarkStart w:id="934" w:name="pg7857_60682"/>
      <w:bookmarkEnd w:id="933"/>
    </w:p>
    <w:p>
      <w:pPr>
        <w:pStyle w:val="BookText"/>
        <w:rPr/>
      </w:pPr>
      <w:bookmarkEnd w:id="934"/>
      <w:r>
        <w:rPr>
          <w:rFonts w:ascii="IRNazanin" w:hAnsi="IRNazanin" w:eastAsia="IRNazanin"/>
          <w:color w:val="111111"/>
          <w:sz w:val="28"/>
          <w:sz w:val="28"/>
          <w:szCs w:val="28"/>
          <w:rtl w:val="true"/>
          <w:lang w:bidi="fa-IR"/>
        </w:rPr>
        <w:t>اگر فردی با درآمد بین سال، کالایی به قصد تجارت بخرد و در سررسید سال خمسی اول، خمس کالا پرداخت نشود، چنانچه سال دوم خمسی فرا برسد، آیا علاوه بر پرداخت خمس کالا، باید سود خمس هم پرداخت شود؟</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 باید ارزش کالا را در سررسید اولین سال خمسی محاسبه کرده و خمس آن را با ملاحظه تورم مبلغ خمس پرداخت نماید و در سالهای بعد هر ساله مبلغ مخمس سال قبل به اضافه ی تورم آن را کسر کرده و خمس آن را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اولین سال خمسی یک تومان داشته است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با تورم سال به عنوان خمس پرداخت کند و در سال بعد اگر مجموع سرمایه اش مثلا دو میلیون شده است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می شود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دو میلیون کسر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تورم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تورم همان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سالی که باید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هم به همین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با درآمد بین سال کالایی را بخرد و کالای مذکور تا انتهای سال مؤونه نشود و به آن خمس تعلق بگیرد و وی خمس آن را نپردازد</w:t>
      </w:r>
      <w:r>
        <w:rPr>
          <w:rStyle w:val="FootnoteAnchor"/>
          <w:rtl w:val="true"/>
        </w:rPr>
        <w:footnoteReference w:id="408"/>
      </w:r>
      <w:r>
        <w:rPr>
          <w:rFonts w:ascii="IRNazanin" w:hAnsi="IRNazanin" w:eastAsia="IRNazanin"/>
          <w:color w:val="111111"/>
          <w:sz w:val="28"/>
          <w:sz w:val="28"/>
          <w:szCs w:val="28"/>
          <w:rtl w:val="true"/>
          <w:lang w:bidi="fa-IR"/>
        </w:rPr>
        <w:t>و کالا در سال جدید، ترقّی قیمت نماید و در بین همان سال آن را بفروشد و ثمن آن تا پایان سال خمسی جدید باقی بماند، در فرضی که معامله صحیح باشد</w:t>
      </w:r>
      <w:r>
        <w:rPr>
          <w:rStyle w:val="FootnoteAnchor"/>
          <w:rtl w:val="true"/>
        </w:rPr>
        <w:footnoteReference w:id="409"/>
      </w:r>
      <w:r>
        <w:rPr>
          <w:rFonts w:ascii="IRNazanin" w:hAnsi="IRNazanin" w:eastAsia="IRNazanin"/>
          <w:color w:val="111111"/>
          <w:sz w:val="28"/>
          <w:sz w:val="28"/>
          <w:szCs w:val="28"/>
          <w:rtl w:val="true"/>
          <w:lang w:bidi="fa-IR"/>
        </w:rPr>
        <w:t>یا با اجازۀ حاکم شرع نسبت به سهم اهل خمس صحیح محسوب شود، چنانچه فرد مذکور بخواهد خمس بدهد، باید خمس اصل مال و تمام سود حاصل از سهم خمس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خمس سود سهم خویش را نیز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پرداخت خمس مال موجود در انتهای سال خمسی جدید،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فردی با درآمد بین سال کالایی را به قصد تجارت خریداری می کند؛ قیمت کالا سر سال خمسی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که خمس آن را نمی دهد و در سال بعد که قیمت کالا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شود آن را به شیعه دوازده امامی می فروشد و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تا آخر سال خمسی باقی می ماند؛ اکنون فرد برای پرداخت خمس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خمس اصل 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سودی که از سهم خمس به دست آمده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سود سهم خویش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باشد را نیز بپردازد که در نتیجه، مجموع مالی که فرد می پردازد،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گردد و بنابر احتیاط واجب، پرداخت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خمس مال موجود در انتهای سال خمسی جدید،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اصل مال باید پرداخت شود و نسبت به سود آن بعد از آنکه حاکم شرع معامله را اجازه داد باید خمسش را پرداخت کند و احتیاط آن است که در این ربح مصالحه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935" w:name="__RefHeading___Toc5753835_1051229030"/>
      <w:bookmarkStart w:id="936" w:name="_Toc411"/>
      <w:bookmarkEnd w:id="935"/>
      <w:r>
        <w:rPr/>
        <w:t>2</w:t>
      </w:r>
      <w:r>
        <w:rPr>
          <w:rtl w:val="true"/>
        </w:rPr>
        <w:t xml:space="preserve">. </w:t>
      </w:r>
      <w:r>
        <w:rPr>
          <w:rtl w:val="true"/>
        </w:rPr>
        <w:t>از مال مخمس یا در حکم مخمس خریده شده</w:t>
      </w:r>
      <w:r>
        <w:rPr>
          <w:rtl w:val="true"/>
        </w:rPr>
        <w:t>:</w:t>
      </w:r>
      <w:bookmarkEnd w:id="9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که به آن خمس تعلق نمی گیرد یا خمس تعلق گرفته و خمس آن پرداخت شده، چنانچه به قصد تجارت نگهداری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فروش و اخذ قیمت آن وجود داشته باشد، خمس آن به چه نحو محاسبه می شود؟</w:t>
      </w:r>
      <w:r>
        <w:rPr>
          <w:rStyle w:val="FootnoteAnchor"/>
          <w:rtl w:val="true"/>
        </w:rPr>
        <w:footnoteReference w:id="411"/>
      </w:r>
      <w:bookmarkStart w:id="937" w:name="pg7857_60683"/>
    </w:p>
    <w:p>
      <w:pPr>
        <w:pStyle w:val="BookText"/>
        <w:rPr/>
      </w:pPr>
      <w:bookmarkEnd w:id="9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ترقی واجب است؛ هر چند به فروش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مانند فرض قبلی است البته محاسبه مجدد سال اول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938" w:name="__RefHeading___Toc5753837_1051229030"/>
      <w:bookmarkStart w:id="939" w:name="_Toc412"/>
      <w:bookmarkEnd w:id="938"/>
      <w:r>
        <w:rPr/>
        <w:t>3</w:t>
      </w:r>
      <w:r>
        <w:rPr>
          <w:rtl w:val="true"/>
        </w:rPr>
        <w:t xml:space="preserve">. </w:t>
      </w:r>
      <w:r>
        <w:rPr>
          <w:rtl w:val="true"/>
        </w:rPr>
        <w:t>از مال قرضی یا نسیه خریده و هنوز بدهکار است</w:t>
      </w:r>
      <w:bookmarkEnd w:id="939"/>
    </w:p>
    <w:p>
      <w:pPr>
        <w:pStyle w:val="BookText"/>
        <w:rPr/>
      </w:pPr>
      <w:r>
        <w:rPr>
          <w:rFonts w:ascii="IRNazanin" w:hAnsi="IRNazanin" w:eastAsia="IRNazanin"/>
          <w:color w:val="111111"/>
          <w:sz w:val="28"/>
          <w:sz w:val="28"/>
          <w:szCs w:val="28"/>
          <w:rtl w:val="true"/>
          <w:lang w:bidi="fa-IR"/>
        </w:rPr>
        <w:t>اگر فرد شیء یا کالایی را با قرض یا معاملۀ نسیه، به قصد تجارت به عنوان مال التجاره خریداری نماید و تا سر سال خمسی بدهیش را پرداخت نکرده باشد، حکم ترقی قیمت سرمایه چیست؟</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افزوده آن با کسر تورم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قیمت کالای مذکور که همچنان در سر سال موجود است افزایش یافته باشد، طوری که به قیمت بیشتر قابل فروش باشد، این ترقّی قیمت جزء درآمد همین سال محسوب می گردد و خمس دارد، هرچند اصل قیمت خرید کالا به علت اینکه فرد بدهی خود را تا انتهای سال پرداخت نکرده است، خمس ندارد؛ البته، اگر ترقی قیمت مذکور ناشی از تورم و کاهش ارزش پول باشد، ثبوت خمس در آن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قیمت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940" w:name="__RefHeading___Toc5753839_1051229030"/>
      <w:bookmarkStart w:id="941" w:name="_Toc413"/>
      <w:bookmarkEnd w:id="940"/>
      <w:r>
        <w:rPr>
          <w:rtl w:val="true"/>
        </w:rPr>
        <w:t>ب</w:t>
      </w:r>
      <w:r>
        <w:rPr>
          <w:rtl w:val="true"/>
        </w:rPr>
        <w:t xml:space="preserve">) </w:t>
      </w:r>
      <w:r>
        <w:rPr>
          <w:rtl w:val="true"/>
        </w:rPr>
        <w:t xml:space="preserve">سرمایه از غیر معاوضه </w:t>
      </w:r>
      <w:r>
        <w:rPr>
          <w:rtl w:val="true"/>
        </w:rPr>
        <w:t>(</w:t>
      </w:r>
      <w:r>
        <w:rPr>
          <w:rtl w:val="true"/>
        </w:rPr>
        <w:t xml:space="preserve">مانند ارث هدیه و </w:t>
      </w:r>
      <w:r>
        <w:rPr>
          <w:rtl w:val="true"/>
        </w:rPr>
        <w:t xml:space="preserve">...) </w:t>
      </w:r>
      <w:r>
        <w:rPr>
          <w:rtl w:val="true"/>
        </w:rPr>
        <w:t>حاصل شده</w:t>
      </w:r>
      <w:bookmarkEnd w:id="941"/>
    </w:p>
    <w:p>
      <w:pPr>
        <w:pStyle w:val="Heading6"/>
        <w:numPr>
          <w:ilvl w:val="5"/>
          <w:numId w:val="1"/>
        </w:numPr>
        <w:rPr/>
      </w:pPr>
      <w:bookmarkStart w:id="942" w:name="__RefHeading___Toc5753841_1051229030"/>
      <w:bookmarkStart w:id="943" w:name="_Toc414"/>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اگر مالی از غیر معاوضه مانند ارث یا هدیه به ملکیت انسان در بیاید، چنانچه به قصد تجارت نگهداری شود و امکان فروش و اخذ قیمت آن وجود داشته باشد، خمس آن به چه صورت محاسبه می شود؟</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ترقّی قیمت پس از تمام شدن سال واجب است به شرط آن که فروش آن و گرفتن قیمتش ممکن باشد و اگر فروش یا اخذ قیمت فقط در سال بعد ممکن باشد زیادی قیمت از منافع همان سال بعد می باشد نه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فعلا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افزودهی آن پس از فروش، بنابر احتیاط واجب از درآمد سال محسوب می شود و خمس آن باید پس از کسر تورم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ترقّی قیمت بازاری آن، در سر سال خمسی واجب است هر چند آن را نفروخته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944" w:name="__RefHeading___Toc5753843_1051229030"/>
      <w:bookmarkStart w:id="945" w:name="_Toc415"/>
      <w:bookmarkEnd w:id="944"/>
      <w:r>
        <w:rPr>
          <w:rtl w:val="true"/>
        </w:rPr>
        <w:t>حکم افزایش قیمت به سبب تورم</w:t>
      </w:r>
      <w:bookmarkEnd w:id="945"/>
    </w:p>
    <w:p>
      <w:pPr>
        <w:pStyle w:val="BookText"/>
        <w:rPr/>
      </w:pPr>
      <w:r>
        <w:rPr>
          <w:rFonts w:ascii="IRNazanin" w:hAnsi="IRNazanin" w:eastAsia="IRNazanin"/>
          <w:color w:val="111111"/>
          <w:sz w:val="28"/>
          <w:sz w:val="28"/>
          <w:szCs w:val="28"/>
          <w:rtl w:val="true"/>
          <w:lang w:bidi="fa-IR"/>
        </w:rPr>
        <w:t xml:space="preserve">آیا افزایش قیمت سرمایه که بر اثر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ارزش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خمس دارد؟</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آن مال از اموالی باشد که خمس به آن تعلق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خمس آن قبلا پرداخت شده یا هدیه و پاداش و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تورم کسر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از درآمد بین سال و غیر مخمس باشد، تورم کسر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bookmarkStart w:id="946" w:name="pg7857_60684"/>
    </w:p>
    <w:p>
      <w:pPr>
        <w:pStyle w:val="BookText"/>
        <w:rPr/>
      </w:pPr>
      <w:bookmarkEnd w:id="9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افزایش قیمت کالای مخمس یا در حکم مخمس خمس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معاوضه مثل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منتقل شده؛ در این صورت ترقی قیمت آن حتی پس از فروش خمس ندارد، هر چند سال خمسی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وارثی باغی که از پدرش ارث برده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و آن را به قصد تجارت نگهداری نکرده باشد و اکنون این باغ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باشد، پرداخت خمس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ترقی آن حتی پس از فروش باغ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مثل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منتقل شده؛</w:t>
      </w:r>
    </w:p>
    <w:p>
      <w:pPr>
        <w:pStyle w:val="BookText"/>
        <w:rPr/>
      </w:pPr>
      <w:r>
        <w:rPr>
          <w:rFonts w:ascii="IRNazanin" w:hAnsi="IRNazanin" w:eastAsia="IRNazanin"/>
          <w:color w:val="111111"/>
          <w:sz w:val="28"/>
          <w:sz w:val="28"/>
          <w:szCs w:val="28"/>
          <w:rtl w:val="true"/>
          <w:lang w:bidi="fa-IR"/>
        </w:rPr>
        <w:t>در این صورت، مال تا وقتی فروخته نشده، ترقی قیمت آن خمس ندارد و هرگاه فروخته شد قیمت خرید آن خمس ندارد و افزایش قیمت آن جزء درآمد سال فروش است که اگر تا سر سال در مؤونۀ آن سال صرف نشود، باید خمسش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فرد مالی را از طریق غیر معاوضه به 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مال به او بخشیده شده باشد – و مال التجاره محسوب نشود و مؤونه وی نیز نباشد، در صورتی که خمس آن را از خود مال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خمس از خود آن، آن را مخمس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ترقی قیمت آن، حتی پس از فروش خمس ندارد، و اگر از مال دیگری خمس آن را پرداخت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 اشیای غیر معاوضی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اموال معاوضی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افزایش قیمت ناشی از تورم باشد، ثبوت خمس در مورد آن محل اشکال است و بنابر احتیاط واجب احکام مربوط به ترقی قیمت بر آن جاری می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احتیاط مذکور در موردی است که افزایش قیمت جنس به مقداری باشد که با در نظر گرفتن نزول قیمت نقد رایج کشور و پایین آمدن قدرت خرید با آن، ربح و سود بودنش از نظر عرف محرز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در مثال مذکور با وجود تورم سه برابری، قیمت سرمایه و مال التجاره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شده باشد،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ترقی مذکور، با توضیحی که در توضیح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مسألۀ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ربح محسوب شده و در انتهای سال خمسی خمس دارد و همان طور که ذکر شد، ثبوت خمس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ترقی،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مذکور در این مسأله، شامل سایر مواردی که افزایش قیمت کالا باعث تعلق خمس می شود نیز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خمس افزایش قیمت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https://makarem.ir/main.aspx?typeinfo=21&amp;lid=0&amp;catid=44803&amp;mid=255461</w:t>
      </w:r>
    </w:p>
    <w:p>
      <w:pPr>
        <w:pStyle w:val="Heading6"/>
        <w:numPr>
          <w:ilvl w:val="5"/>
          <w:numId w:val="1"/>
        </w:numPr>
        <w:rPr/>
      </w:pPr>
      <w:bookmarkStart w:id="947" w:name="__RefHeading___Toc5753845_1051229030"/>
      <w:bookmarkStart w:id="948" w:name="_Toc416"/>
      <w:bookmarkEnd w:id="947"/>
      <w:r>
        <w:rPr>
          <w:rtl w:val="true"/>
        </w:rPr>
        <w:t>خمس سود بانکها با توجه به تورم</w:t>
      </w:r>
      <w:bookmarkEnd w:id="9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مخمس یا در حکم مخمس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کسب درآمد تهیه یا نگهداری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ترقی قیمت پیدا کند، حکم خمس ترقی قیمت آن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مکلف می تواند در این احتیاط، مانند سایر موارد احتیاط واجب به مجتهد جامع الشرایط دیگری با رعایت الأعلم فالأعلم مراجعه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مثال، اگر تاجری مال التجارة مخمس 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یخچال به قیمت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ولی در اثر تورم سه برابری ناشی از کاهش ارزش پول کشور، در انتهای سال خمسی جدیدش، قیمت یخچال ها سه برابر یعنی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شده باشد، ثبوت خمس نسبت به ترقّی قیمت مال التجاره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در صورتی که مجتهد جامع الشرایط دیگر با رعایت الأعلم فالأعلم قائل باشد که تورم خمس ندارد، می تواند در این مورد از وی تقلید نماید و بر این اساس لازم نیست خمس افزایش قیمت یخچال ها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حجم سرمایه ثابت باشد ولی قیمت آن بر اثر تورم افزایش پیدا کند مثلاً موجودی یک زرگر ده کیلو طلا بوده و به همین مقدار مانده است ولی قیمت طلا افزوده شده است آیا به قیمت افزوده شده خمس تعلق می گیرد؟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نوشته اید خمس دارد و ارزش افزوده در عرف نوعی منفعت محسوب می شود و این نوع افزایش قیمت در مباحث فقهی به عنوان زیادۀ سوقیۀ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که نوسانات محدود و کوتاه مدت در عرف بازار هنوز به رسمیت شناخته نشده است و تنها در محافل علمی مورد بحث است ربح در این جا صدق می کند، توضیح این که در بعضی از جوامع کنونی کمترین تغییر در تورم، در محاسبات بدهی ها و مطالبات در عرف بازار لحاظ می شود، مثلاً بانک های این کشورها هر سال، هنگامی که بهره سپرده ها را می دهند در کنار بهره، تفاوت تورم را هم می پردازند یعنی در عرف بازار آنها، محاسبه تورم به عنوان یک اصل اقتصادی شناخته شده است در این کشورها می توان تورم را در همه داد و ستدها ملحوظ داشت ولی در عرف کشورهای دیگر این مسأله فقط در محافل علمی مطرح است و می دانیم مسائل فقهی بر محور موضوعات عرفی دور می زند، نه موضوعات خاص محافل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949" w:name="pg7857_60685"/>
    </w:p>
    <w:p>
      <w:pPr>
        <w:pStyle w:val="BookText"/>
        <w:rPr/>
      </w:pPr>
      <w:bookmarkEnd w:id="949"/>
      <w:r>
        <w:rPr>
          <w:rFonts w:ascii="IRNazanin" w:hAnsi="IRNazanin" w:eastAsia="IRNazanin"/>
          <w:color w:val="111111"/>
          <w:sz w:val="28"/>
          <w:sz w:val="28"/>
          <w:szCs w:val="28"/>
          <w:rtl w:val="true"/>
          <w:lang w:bidi="fa-IR"/>
        </w:rPr>
        <w:t>با توجه به وجود تورم، سودی که بانکها به سپرده گذاران می پردازند عملاً جبران افت و کاهش ارزش پول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به این سود خمس تعلق می گیرد؟</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سپرده مخمس باشد و سود بیش از مقدار تورم نباشد،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950" w:name="__RefHeading___Toc5753847_1051229030"/>
      <w:bookmarkStart w:id="951" w:name="_Toc417"/>
      <w:bookmarkEnd w:id="950"/>
      <w:r>
        <w:rPr>
          <w:rtl w:val="true"/>
        </w:rPr>
        <w:t>حکم کاهش قیمت بعد از افزایش آن</w:t>
      </w:r>
      <w:bookmarkEnd w:id="951"/>
    </w:p>
    <w:p>
      <w:pPr>
        <w:pStyle w:val="Heading6"/>
        <w:numPr>
          <w:ilvl w:val="5"/>
          <w:numId w:val="1"/>
        </w:numPr>
        <w:rPr/>
      </w:pPr>
      <w:bookmarkStart w:id="952" w:name="__RefHeading___Toc5753849_1051229030"/>
      <w:bookmarkStart w:id="953" w:name="_Toc418"/>
      <w:bookmarkEnd w:id="952"/>
      <w:r>
        <w:rPr>
          <w:rtl w:val="true"/>
        </w:rPr>
        <w:t>الف</w:t>
      </w:r>
      <w:r>
        <w:rPr>
          <w:rtl w:val="true"/>
        </w:rPr>
        <w:t xml:space="preserve">) </w:t>
      </w:r>
      <w:r>
        <w:rPr>
          <w:rtl w:val="true"/>
        </w:rPr>
        <w:t>افزایش و کاهش در بین همان سال بوده</w:t>
      </w:r>
      <w:bookmarkEnd w:id="953"/>
    </w:p>
    <w:p>
      <w:pPr>
        <w:pStyle w:val="BookText"/>
        <w:rPr/>
      </w:pPr>
      <w:r>
        <w:rPr>
          <w:rFonts w:ascii="IRNazanin" w:hAnsi="IRNazanin" w:eastAsia="IRNazanin"/>
          <w:color w:val="111111"/>
          <w:sz w:val="28"/>
          <w:sz w:val="28"/>
          <w:szCs w:val="28"/>
          <w:rtl w:val="true"/>
          <w:lang w:bidi="fa-IR"/>
        </w:rPr>
        <w:t xml:space="preserve">اگر فرد جنسی را برای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نماید و قیمت آن بالا برود، ولی آن را نفروشد و در بین همان سال، قیمتش پایین آید، آیا آن افزایش قیمت خمس دارد؟</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مقداری که بالا رفته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6"/>
        <w:numPr>
          <w:ilvl w:val="5"/>
          <w:numId w:val="1"/>
        </w:numPr>
        <w:rPr/>
      </w:pPr>
      <w:bookmarkStart w:id="954" w:name="__RefHeading___Toc5753851_1051229030"/>
      <w:bookmarkStart w:id="955" w:name="_Toc419"/>
      <w:bookmarkEnd w:id="954"/>
      <w:r>
        <w:rPr>
          <w:rtl w:val="true"/>
        </w:rPr>
        <w:t>ب</w:t>
      </w:r>
      <w:r>
        <w:rPr>
          <w:rtl w:val="true"/>
        </w:rPr>
        <w:t xml:space="preserve">) </w:t>
      </w:r>
      <w:r>
        <w:rPr>
          <w:rtl w:val="true"/>
        </w:rPr>
        <w:t>افزایش در سال خمسی و کاهش بعد از سال خمسی</w:t>
      </w:r>
      <w:r>
        <w:rPr>
          <w:rtl w:val="true"/>
        </w:rPr>
        <w:t>:</w:t>
      </w:r>
      <w:bookmarkEnd w:id="955"/>
    </w:p>
    <w:p>
      <w:pPr>
        <w:pStyle w:val="BookText"/>
        <w:rPr/>
      </w:pPr>
      <w:r>
        <w:rPr>
          <w:rFonts w:ascii="IRNazanin" w:hAnsi="IRNazanin" w:eastAsia="IRNazanin"/>
          <w:color w:val="111111"/>
          <w:sz w:val="28"/>
          <w:sz w:val="28"/>
          <w:szCs w:val="28"/>
          <w:rtl w:val="true"/>
          <w:lang w:bidi="fa-IR"/>
        </w:rPr>
        <w:t>اگر قیمت جنسی که شخص برای تجارت خریده است، افزایش یابد و به منظور اضافه شدن قیمت، آن را نگه دارد و بعد از سال خمسی، قیمت کاهش یابد، در این صورت آیا خمس مقداری را که افزایش یافته بود باید پرداخت کند؟</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مقداری را که افزایش یافته بود، بنابر احتیاط واجب باید بدهد؛ بلکه اگر به اندازه ای هم نگه داشته که تجار معمولاً برای گران شدن جنس آن را نگه می دارند، خمس مقداری را که افزایش یافته بود،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امکان فروش و اخذ قیمت وجود دارد، سپس قیمتش کاهش یابد، خمس مقدار افزایش یافته بنابر احتیاط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قیمت آن تا آخر سال همچنان زیاد باشد، باید سر سال، خمس آن را بدهد؛ هرچند قیمت بعد از گذشتن سال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آخر سال، وقت فروش آن باشد و به میل خود آن را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956" w:name="__RefHeading___Toc5753853_1051229030"/>
      <w:bookmarkStart w:id="957" w:name="_Toc420"/>
      <w:bookmarkEnd w:id="956"/>
      <w:r>
        <w:rPr>
          <w:rtl w:val="true"/>
        </w:rPr>
        <w:t>خمس سود سرمایه در صورت اقالۀ معامله</w:t>
      </w:r>
      <w:bookmarkEnd w:id="957"/>
    </w:p>
    <w:p>
      <w:pPr>
        <w:pStyle w:val="BookText"/>
        <w:rPr/>
      </w:pPr>
      <w:r>
        <w:rPr>
          <w:rFonts w:ascii="IRNazanin" w:hAnsi="IRNazanin" w:eastAsia="IRNazanin"/>
          <w:color w:val="111111"/>
          <w:sz w:val="28"/>
          <w:sz w:val="28"/>
          <w:szCs w:val="28"/>
          <w:rtl w:val="true"/>
          <w:lang w:bidi="fa-IR"/>
        </w:rPr>
        <w:t xml:space="preserve">اگر انسان معامله ای انجام دهد و در آن سود نماید، و سال خمسی بر آن بگذرد؛ سپس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معامله لازم بوده و خیار فسخ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بخواهد که معامله را اقاله نماید و وی بپذیرد، حکم خمس سود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از جیبش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ساقط است؟</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سود ساقط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سودی که کرده ساقط نمی شود و باید آن را بپردازد؛ مگر آنکه از شانش پذیرش اقاله باشد و اقاله قبل از فرا رسیدن سال خمسی او صورت گیرد؛ مانند اینکه فردی به دلیل احتیاج مالی، زمینش را به نصف قیمت بازاری </w:t>
      </w:r>
      <w:bookmarkStart w:id="958" w:name="pg7857_60686"/>
    </w:p>
    <w:p>
      <w:pPr>
        <w:pStyle w:val="BookText"/>
        <w:rPr/>
      </w:pPr>
      <w:bookmarkEnd w:id="958"/>
      <w:r>
        <w:rPr>
          <w:rFonts w:ascii="IRNazanin" w:hAnsi="IRNazanin" w:eastAsia="IRNazanin"/>
          <w:color w:val="111111"/>
          <w:sz w:val="28"/>
          <w:sz w:val="28"/>
          <w:szCs w:val="28"/>
          <w:rtl w:val="true"/>
          <w:lang w:bidi="fa-IR"/>
        </w:rPr>
        <w:t xml:space="preserve">به شخصی بفروشد، مشروط به اینکه اگر ثمن معامله را در موعد مقرر شده پس دهد، حق فسخ معامله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فروشنده به علت مشکلات مالی نتواند در مدت معین شده ثمن معامله را به خریدار پس دهد و معامله لازم شود و بعد از سپری شدن مدتی، وی ثمن معامله را حاضر کرده و تقاضای اقالۀ معامله را نماید، در این صورت چنانچه سال خمسی خریدار فرا نرسیده و عرفاً از شأن وی قبولی اقالۀ مذکور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شاید در بسیاری از موارد بیع خیاری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خمس سودی را که نصیب خریدار شده بپردازد؛ اما اگر سال خمسی خریدار فرا رسیده و خمس به مال مذکور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419"/>
      </w:r>
      <w:r>
        <w:rPr>
          <w:rFonts w:ascii="IRNazanin" w:hAnsi="IRNazanin" w:eastAsia="IRNazanin"/>
          <w:color w:val="111111"/>
          <w:sz w:val="28"/>
          <w:sz w:val="28"/>
          <w:szCs w:val="28"/>
          <w:rtl w:val="true"/>
          <w:lang w:bidi="fa-IR"/>
        </w:rPr>
        <w:t>با انجام اقاله خمس ساقط نمی شود</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سود ساقط نیست و این اقاله نسبت به سهم صاحبان خمس فضولی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959" w:name="__RefHeading___Toc5753855_1051229030"/>
      <w:bookmarkStart w:id="960" w:name="_Toc421"/>
      <w:bookmarkEnd w:id="959"/>
      <w:r>
        <w:rPr>
          <w:rtl w:val="true"/>
        </w:rPr>
        <w:t>حكم خمس نماءات سرمایه در گردش</w:t>
      </w:r>
      <w:bookmarkEnd w:id="960"/>
    </w:p>
    <w:p>
      <w:pPr>
        <w:pStyle w:val="BookText"/>
        <w:rPr/>
      </w:pPr>
      <w:r>
        <w:rPr>
          <w:rFonts w:ascii="IRNazanin" w:hAnsi="IRNazanin" w:eastAsia="IRNazanin"/>
          <w:color w:val="111111"/>
          <w:sz w:val="28"/>
          <w:sz w:val="28"/>
          <w:szCs w:val="28"/>
          <w:rtl w:val="true"/>
          <w:lang w:bidi="fa-IR"/>
        </w:rPr>
        <w:t>اگر مثلا کسی گوسفندانی برای خرید و فروش و تجارت دارد و این گوسفندان نماء داشته باشند حکم خمس آن نماءات چیست؟</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نماءات چه منفصله و چه متصله چنانچه صرف در موونه نشود به قیمت سر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Heading4"/>
        <w:numPr>
          <w:ilvl w:val="3"/>
          <w:numId w:val="1"/>
        </w:numPr>
        <w:rPr/>
      </w:pPr>
      <w:bookmarkStart w:id="961" w:name="__RefHeading___Toc5753857_1051229030"/>
      <w:bookmarkStart w:id="962" w:name="_Toc422"/>
      <w:bookmarkEnd w:id="961"/>
      <w:r>
        <w:rPr>
          <w:rtl w:val="true"/>
        </w:rPr>
        <w:t>حکم خمس سهام بورس</w:t>
      </w:r>
      <w:bookmarkEnd w:id="962"/>
    </w:p>
    <w:p>
      <w:pPr>
        <w:pStyle w:val="Heading5"/>
        <w:numPr>
          <w:ilvl w:val="4"/>
          <w:numId w:val="1"/>
        </w:numPr>
        <w:rPr/>
      </w:pPr>
      <w:bookmarkStart w:id="963" w:name="__RefHeading___Toc5753859_1051229030"/>
      <w:bookmarkStart w:id="964" w:name="_Toc423"/>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حکم خمس سهام بورس چیست؟</w:t>
      </w:r>
      <w:r>
        <w:rPr>
          <w:rStyle w:val="FootnoteAnchor"/>
          <w:rtl w:val="true"/>
        </w:rPr>
        <w:footnoteReference w:id="422"/>
      </w:r>
    </w:p>
    <w:p>
      <w:pPr>
        <w:pStyle w:val="Heading5"/>
        <w:numPr>
          <w:ilvl w:val="4"/>
          <w:numId w:val="1"/>
        </w:numPr>
        <w:rPr/>
      </w:pPr>
      <w:bookmarkStart w:id="965" w:name="__RefHeading___Toc5753861_1051229030"/>
      <w:bookmarkStart w:id="966" w:name="_Toc424"/>
      <w:bookmarkEnd w:id="965"/>
      <w:r>
        <w:rPr/>
        <w:t>1</w:t>
      </w:r>
      <w:r>
        <w:rPr>
          <w:rtl w:val="true"/>
        </w:rPr>
        <w:t xml:space="preserve">. </w:t>
      </w:r>
      <w:r>
        <w:rPr>
          <w:rtl w:val="true"/>
        </w:rPr>
        <w:t xml:space="preserve">به قصد تجارت تهیه شده </w:t>
      </w:r>
      <w:r>
        <w:rPr>
          <w:rtl w:val="true"/>
        </w:rPr>
        <w:t>(</w:t>
      </w:r>
      <w:r>
        <w:rPr>
          <w:rtl w:val="true"/>
        </w:rPr>
        <w:t>کسب سود از راه خرید و فروش سهام</w:t>
      </w:r>
      <w:r>
        <w:rPr>
          <w:rtl w:val="true"/>
        </w:rPr>
        <w:t>)</w:t>
      </w:r>
      <w:bookmarkEnd w:id="966"/>
    </w:p>
    <w:p>
      <w:pPr>
        <w:pStyle w:val="Heading6"/>
        <w:numPr>
          <w:ilvl w:val="5"/>
          <w:numId w:val="1"/>
        </w:numPr>
        <w:rPr/>
      </w:pPr>
      <w:bookmarkStart w:id="967" w:name="__RefHeading___Toc5753863_1051229030"/>
      <w:bookmarkStart w:id="968" w:name="_Toc425"/>
      <w:bookmarkEnd w:id="967"/>
      <w:r>
        <w:rPr>
          <w:rtl w:val="true"/>
        </w:rPr>
        <w:t>الف</w:t>
      </w:r>
      <w:r>
        <w:rPr>
          <w:rtl w:val="true"/>
        </w:rPr>
        <w:t xml:space="preserve">) </w:t>
      </w:r>
      <w:r>
        <w:rPr>
          <w:rtl w:val="true"/>
        </w:rPr>
        <w:t>با درآمد بین سال خریده شده</w:t>
      </w:r>
      <w:r>
        <w:rPr>
          <w:rtl w:val="true"/>
        </w:rPr>
        <w:t>:</w:t>
      </w:r>
      <w:bookmarkEnd w:id="9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در سررسید سال خمسی اول باید به قیمت روز، محاسبه و خمس آن پرداخت شود و در سررسید سالهای بعد، اصل آن خمس ندارد ولی ارزش افزوده آن پس از کسر مقدار تورم، خمس دارد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سهام در سر رسید سال اول خمسی قابل فروش است اصل و ترقی آن مشمول خمس است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969" w:name="__RefHeading___Toc5753865_1051229030"/>
      <w:bookmarkStart w:id="970" w:name="_Toc426"/>
      <w:bookmarkEnd w:id="969"/>
      <w:r>
        <w:rPr>
          <w:rtl w:val="true"/>
        </w:rPr>
        <w:t>ب</w:t>
      </w:r>
      <w:r>
        <w:rPr>
          <w:rtl w:val="true"/>
        </w:rPr>
        <w:t xml:space="preserve">) </w:t>
      </w:r>
      <w:r>
        <w:rPr>
          <w:rtl w:val="true"/>
        </w:rPr>
        <w:t>با پولی که متعلق خمس نیست خریده شده</w:t>
      </w:r>
      <w:r>
        <w:rPr>
          <w:rtl w:val="true"/>
        </w:rPr>
        <w:t>:</w:t>
      </w:r>
      <w:bookmarkEnd w:id="9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در سررسید هر سال خمسی، اصل آن خمس ندارد ولی ارزش افزوده آن، پس از کسر مقدار تورم،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bookmarkStart w:id="971" w:name="pg7857_60687"/>
    </w:p>
    <w:p>
      <w:pPr>
        <w:pStyle w:val="BookText"/>
        <w:rPr/>
      </w:pPr>
      <w:bookmarkEnd w:id="971"/>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سهام ارث یا هبه باشد و به قصد تجارت نگهداری شده تورم آن کسر شده و ترقی اش بنابر اجتياط واجب جزء درآمد سال فروش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آن خمس ندارد ولی خمس ترقی قیمت پس از تمام شدن سال واجب است به شرط آن که فروش آن و گرفتن قیمتش ممکن باشد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972" w:name="__RefHeading___Toc5753867_1051229030"/>
      <w:bookmarkStart w:id="973" w:name="_Toc427"/>
      <w:bookmarkEnd w:id="972"/>
      <w:r>
        <w:rPr/>
        <w:t>2</w:t>
      </w:r>
      <w:r>
        <w:rPr>
          <w:rtl w:val="true"/>
        </w:rPr>
        <w:t xml:space="preserve">. </w:t>
      </w:r>
      <w:r>
        <w:rPr>
          <w:rtl w:val="true"/>
        </w:rPr>
        <w:t>به قصد حفظ ارزش پول یا استفاده از سود سالیانه آن خریده شده</w:t>
      </w:r>
      <w:r>
        <w:rPr>
          <w:rtl w:val="true"/>
        </w:rPr>
        <w:t>:</w:t>
      </w:r>
      <w:bookmarkEnd w:id="973"/>
    </w:p>
    <w:p>
      <w:pPr>
        <w:pStyle w:val="Heading6"/>
        <w:numPr>
          <w:ilvl w:val="5"/>
          <w:numId w:val="1"/>
        </w:numPr>
        <w:rPr/>
      </w:pPr>
      <w:bookmarkStart w:id="974" w:name="__RefHeading___Toc5753869_1051229030"/>
      <w:bookmarkStart w:id="975" w:name="_Toc428"/>
      <w:bookmarkEnd w:id="974"/>
      <w:r>
        <w:rPr>
          <w:rtl w:val="true"/>
        </w:rPr>
        <w:t>الف</w:t>
      </w:r>
      <w:r>
        <w:rPr>
          <w:rtl w:val="true"/>
        </w:rPr>
        <w:t xml:space="preserve">) </w:t>
      </w:r>
      <w:r>
        <w:rPr>
          <w:rtl w:val="true"/>
        </w:rPr>
        <w:t>با درآمد بین سال خریده شده</w:t>
      </w:r>
      <w:bookmarkEnd w:id="9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در سررسید سال خمسی، باید به قیمت روز محاسبه و خمس آن پرداخت شود و در سال های بعد تا زمانی که فروخته نشده خمس ندارد اما پس از فروش ارزش افزوده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مقدار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درآمد سال فروش است که اگر تا پایان سال خمسی در امور زندگی مصرف نشود، خمس دارد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در سررسید سال خمسی، باید به قیمت روز محاسبه و خمس آن پرداخت شود و در سالهای بعد ترقی قیمت آن خمس دارد، ولی نیازی به فروش و نقد نمودن آن نیست، در سال روز سال خمسی، باید قیمت آن را به قیمتی که همان روز معامله می شود، محاسبه نمایید و می توانید خمس آن را از سایر درآمدهایتان بپردازید؛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976" w:name="__RefHeading___Toc5753871_1051229030"/>
      <w:bookmarkStart w:id="977" w:name="_Toc429"/>
      <w:bookmarkEnd w:id="976"/>
      <w:r>
        <w:rPr>
          <w:rtl w:val="true"/>
        </w:rPr>
        <w:t>ب</w:t>
      </w:r>
      <w:r>
        <w:rPr>
          <w:rtl w:val="true"/>
        </w:rPr>
        <w:t xml:space="preserve">) </w:t>
      </w:r>
      <w:r>
        <w:rPr>
          <w:rtl w:val="true"/>
        </w:rPr>
        <w:t>با پولی که متعلق خمس نیست خریده شده</w:t>
      </w:r>
      <w:bookmarkEnd w:id="9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تا زمانی که فروخته نشده، خمس ندارد اما پس از فروش، ارزش افزوده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مقدار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درآمد سال فروش است که اگر تا پایان سال خمسی در امور زندگی مصرف نشود، خمس دارد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ترقی قیمت سهام خمس دارد، در سال روز سال خمسی، باید قیمت آن را به قیمتی که همان روز معامله می شود، محاسبه نمایید و می توانید خمس آن را از سایر درآمدهایتان بپردازید؛ و چنانچه سودی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سالیانه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خمسی بماند و قابل دریافت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978" w:name="__RefHeading___Toc5753873_1051229030"/>
      <w:bookmarkStart w:id="979" w:name="_Toc430"/>
      <w:bookmarkEnd w:id="978"/>
      <w:r>
        <w:rPr>
          <w:rtl w:val="true"/>
        </w:rPr>
        <w:t>خمس سهام عدالت</w:t>
      </w:r>
      <w:bookmarkEnd w:id="979"/>
    </w:p>
    <w:p>
      <w:pPr>
        <w:pStyle w:val="Heading5"/>
        <w:numPr>
          <w:ilvl w:val="4"/>
          <w:numId w:val="1"/>
        </w:numPr>
        <w:rPr/>
      </w:pPr>
      <w:bookmarkStart w:id="980" w:name="__RefHeading___Toc5753875_1051229030"/>
      <w:bookmarkStart w:id="981" w:name="_Toc431"/>
      <w:bookmarkEnd w:id="980"/>
      <w:r>
        <w:rPr>
          <w:rtl w:val="true"/>
        </w:rPr>
        <w:t>الف</w:t>
      </w:r>
      <w:r>
        <w:rPr>
          <w:rtl w:val="true"/>
        </w:rPr>
        <w:t xml:space="preserve">) </w:t>
      </w:r>
      <w:r>
        <w:rPr>
          <w:rtl w:val="true"/>
        </w:rPr>
        <w:t>خمس اصل سهام</w:t>
      </w:r>
      <w:bookmarkEnd w:id="981"/>
    </w:p>
    <w:p>
      <w:pPr>
        <w:pStyle w:val="BookText"/>
        <w:rPr/>
      </w:pPr>
      <w:r>
        <w:rPr>
          <w:rFonts w:ascii="IRNazanin" w:hAnsi="IRNazanin" w:eastAsia="IRNazanin"/>
          <w:color w:val="111111"/>
          <w:sz w:val="28"/>
          <w:sz w:val="28"/>
          <w:szCs w:val="28"/>
          <w:rtl w:val="true"/>
          <w:lang w:bidi="fa-IR"/>
        </w:rPr>
        <w:t>در ارتباط با خمس سهام عدالت سوالاتی مطرح شده که با توجه به محل ابتلاء بودن مسأله خواهشمند است نظر مبارک را امر به ابلاغ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واگذاری سهام عدالت که به صورت بیع نسیه انجام شده و قیمت آن به صورت اقساط از محل سود حاصل از سهام وصول شده است، آیا این سهام متعلق خمس است؟ بر فرض وجوب، زمان تعلق چه زمانی است؟</w:t>
      </w:r>
      <w:bookmarkStart w:id="982" w:name="pg7857_60688"/>
    </w:p>
    <w:p>
      <w:pPr>
        <w:pStyle w:val="BookText"/>
        <w:rPr/>
      </w:pPr>
      <w:bookmarkEnd w:id="9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آزاد شدن سهام عدالت، مقداری که قابل فروش است، در اولین سال خمسی، خمس آن به قیمتی که خریدار دارد،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وصول و گذشت سال خمسی خمس دارد ولی کسانی که در مشقت هستند، خمسشان را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برای برخی از اقشار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قیمت سهام را با تخفیف محاسبه کرده و تفاوت قیمت را از محل منابع خود تأمین کرده است، آیا برای این اقشار نیز مانند دیگران کل سهام متعلق خمس است، یا به مقداری که اقساط آن از سود تأدیه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نصف سهام متعلق خمس است و نصف دیگر در حکم هبه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قبل کسانی که برای گذران زندگی به این سهام و سود حاصل از آن نیاز دارند به طوری که با تخمیس آن، سود حاصل از سهام باقیمانده برای زندگی در حد شأن کافی نیست، پرداخت خمس سهام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کل سهام است و مطابق آنچه در پاسخ به سوال اول بیان شد محاسبه و پرداخت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خمس سودهایی که قبل از آزادسازی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به افراد پرداخت شده یا نشده است،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سودهای مذکور جزو درآمد سالی است که قابل وصول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دریافت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سال خمسی بر آن گذشته است، باید پس از دریافت بلافاصله خمس آن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983" w:name="__RefHeading___Toc5753877_1051229030"/>
      <w:bookmarkStart w:id="984" w:name="_Toc432"/>
      <w:bookmarkEnd w:id="983"/>
      <w:r>
        <w:rPr>
          <w:rtl w:val="true"/>
        </w:rPr>
        <w:t>ب</w:t>
      </w:r>
      <w:r>
        <w:rPr>
          <w:rtl w:val="true"/>
        </w:rPr>
        <w:t xml:space="preserve">) </w:t>
      </w:r>
      <w:r>
        <w:rPr>
          <w:rtl w:val="true"/>
        </w:rPr>
        <w:t>خمس سود سهام</w:t>
      </w:r>
      <w:bookmarkEnd w:id="984"/>
    </w:p>
    <w:p>
      <w:pPr>
        <w:pStyle w:val="BookText"/>
        <w:rPr/>
      </w:pPr>
      <w:r>
        <w:rPr>
          <w:rFonts w:ascii="IRNazanin" w:hAnsi="IRNazanin" w:eastAsia="IRNazanin"/>
          <w:color w:val="111111"/>
          <w:sz w:val="28"/>
          <w:sz w:val="28"/>
          <w:szCs w:val="28"/>
          <w:rtl w:val="true"/>
          <w:lang w:bidi="fa-IR"/>
        </w:rPr>
        <w:t>در ادامه سوالات نسبت به سهام عدالت؛ حکم خمس سودهایی که قبل از آزادسازی حاصل شده و به افراد پرداخت شده یا نشده است، چیست؟</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سودهای مذکور جزو درآمد سالی است که قابل وصول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اگر سال خمسی بر آن گذشته است، باید پس از دریافت بلافاصله خمس آن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حاصله جزو درآمد سالی است که قابل وصول است که اگر تا پایان سال صرف در موونه نشود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985" w:name="__RefHeading___Toc5753879_1051229030"/>
      <w:bookmarkStart w:id="986" w:name="_Toc433"/>
      <w:bookmarkEnd w:id="985"/>
      <w:r>
        <w:rPr>
          <w:rtl w:val="true"/>
        </w:rPr>
        <w:t xml:space="preserve">چند مسئله در خمس سهام و سود آن </w:t>
      </w:r>
      <w:r>
        <w:rPr>
          <w:rtl w:val="true"/>
        </w:rPr>
        <w:t>(</w:t>
      </w:r>
      <w:r>
        <w:rPr>
          <w:rtl w:val="true"/>
        </w:rPr>
        <w:t>آیت اللّه سیستانی</w:t>
      </w:r>
      <w:r>
        <w:rPr>
          <w:rtl w:val="true"/>
        </w:rPr>
        <w:t>)</w:t>
      </w:r>
      <w:bookmarkEnd w:id="986"/>
    </w:p>
    <w:p>
      <w:pPr>
        <w:pStyle w:val="BookText"/>
        <w:rPr/>
      </w:pPr>
      <w:r>
        <w:rPr>
          <w:rFonts w:ascii="IRNazanin" w:hAnsi="IRNazanin" w:eastAsia="IRNazanin"/>
          <w:color w:val="111111"/>
          <w:sz w:val="28"/>
          <w:sz w:val="28"/>
          <w:szCs w:val="28"/>
          <w:rtl w:val="true"/>
          <w:lang w:bidi="fa-IR"/>
        </w:rPr>
        <w:t xml:space="preserve">چند مسئله در خمس سهام و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شخصیت های حقوقی که از تجمع و تشکل شخصیت های حقیقی حاصل شده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شرکت های سهامی،</w:t>
      </w:r>
      <w:r>
        <w:rPr>
          <w:rStyle w:val="FootnoteAnchor"/>
          <w:rtl w:val="true"/>
        </w:rPr>
        <w:footnoteReference w:id="425"/>
      </w:r>
      <w:r>
        <w:rPr>
          <w:rFonts w:ascii="IRNazanin" w:hAnsi="IRNazanin" w:eastAsia="IRNazanin"/>
          <w:color w:val="111111"/>
          <w:sz w:val="28"/>
          <w:sz w:val="28"/>
          <w:szCs w:val="28"/>
          <w:rtl w:val="true"/>
          <w:lang w:bidi="fa-IR"/>
        </w:rPr>
        <w:t xml:space="preserve">چنانچه مدیران شرکت جهت پرداخت خمس سهام یا سود حاصل از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سهامداران اذن یا وکالت داشته باشند، می توانند خمس سهام یا سود شرکت را حسب موازین شرعی محاسبه کرده و پرداخت نمایند، و گرنه هر کس باید خمس سهام خودش یا سود حاصل از آن را بپردازد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سایر شخصیت های حقوقی مثل مسجد و حسینیه و مانند آنها، به اموالشان خمس تعلق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سهام خود را از مال مخمس یا در حکم مخمس خریداری نماید و قصد تجارت با خود سهام را داشته باشد، ترقی قیمت آن در صورتی که فروش سهام به آن قیمت و دریافت ثمن آن ممکن باشد درآمد محسوب می شود، هر چند آن را هنوز نفروخته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خمس درآمد مذکور چنانچه تا انتهای سال خمسی صرف در مؤونه نشده،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سهام خود را از مال مخمس یا در حکم مخمس خریداری نماید و قصد تجارت و سود آوری با خرید و فروش خود سهام نداشته باشد،</w:t>
      </w:r>
      <w:r>
        <w:rPr>
          <w:rFonts w:eastAsia="IRNazanin" w:cs="IRNazanin"/>
          <w:color w:val="111111"/>
          <w:sz w:val="28"/>
          <w:szCs w:val="28"/>
          <w:lang w:bidi="fa-IR"/>
        </w:rPr>
        <w:t>1</w:t>
      </w:r>
      <w:r>
        <w:rPr>
          <w:rStyle w:val="FootnoteAnchor"/>
          <w:rtl w:val="true"/>
        </w:rPr>
        <w:footnoteReference w:id="426"/>
      </w:r>
      <w:r>
        <w:rPr>
          <w:rFonts w:ascii="IRNazanin" w:hAnsi="IRNazanin" w:eastAsia="IRNazanin"/>
          <w:color w:val="111111"/>
          <w:sz w:val="28"/>
          <w:sz w:val="28"/>
          <w:szCs w:val="28"/>
          <w:rtl w:val="true"/>
          <w:lang w:bidi="fa-IR"/>
        </w:rPr>
        <w:t>ترقی قیمت بازاری آن تا به فروش نرسد، خمس ندارد و چنانچه به فروش برسد، ترقی مذکور جزء درآمد سال فروش محسوب می شود؛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بنابراین، اگر در همان سال و قبل از رسیدن سال خمسی صرف در مؤونه شود، خمس ندارد، وگرنه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سهام خود را با درآمد اثنای سال خریداری کرده است، مؤونه محسوب نمی شود و باید خمس آن را به قیمت انتهای سال خمسی بپردازد؛ مگر مورد استثنایی که در مبحث خمس سرمایه کسب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مختلفی دارد که به بخشی از آنها در ذیل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سود شرکت که توسط سهام دار دریافت شده یا به حساب وی واریز گردیده و مازاد بر مؤونه است باید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نظام مالی شرکت طوری است که سود، حاصل شده، ولی سهام دار نمی تواند در وقت حاضر آن سود را بگیرد و پس از گذشت سال خمسی پرداخت می شود، در این صورت می تواند در انتهای سال خمسی، خمس سود را به قیمت فعلی آن نقداً بپردازد یا صبر کند هر وقت شرکت آن سود را داد، آن را از درآمد و ارباح سال قبل حساب نموده و خمس آن را فوراً بپردازد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نظام مالی شرکت طوری است که مقداری از سود حاصل شده، حسب وکالت یا اذنی که از طرف سهامداران به شرکت داده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سهام یا سرمایه گذاری مجدد یا هزینه های آتی استهلاکی</w:t>
      </w:r>
      <w:r>
        <w:rPr>
          <w:rStyle w:val="FootnoteAnchor"/>
          <w:rtl w:val="true"/>
        </w:rPr>
        <w:footnoteReference w:id="429"/>
      </w:r>
      <w:r>
        <w:rPr>
          <w:rFonts w:ascii="IRNazanin" w:hAnsi="IRNazanin" w:eastAsia="IRNazanin"/>
          <w:color w:val="111111"/>
          <w:sz w:val="28"/>
          <w:sz w:val="28"/>
          <w:szCs w:val="28"/>
          <w:rtl w:val="true"/>
          <w:lang w:bidi="fa-IR"/>
        </w:rPr>
        <w:t>شرکت، کنار گذاشته و به سهامدار داده نمی شود، سود مذکور مؤونه محسوب نشده و خمس دارد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سود، حاصل نشده، ولی شرکت سهامی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سهامداران پرداخت نماید، مبلغ مذکور خمس ندارد و چنانچه حصول سود مشکوک باشد و فحص از آن میسر نبوده و مبلغی علی الحساب به سهامداران پرداخت شود، پرداخت خمس آن فعلاً لازم نیست</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مسئله در خمس سرمایه گذاری بانکی و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مسئله در خمس سرمایه گذاری بانکی و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32"/>
      </w:r>
      <w:bookmarkStart w:id="987" w:name="pg7857_60690"/>
    </w:p>
    <w:p>
      <w:pPr>
        <w:pStyle w:val="BookText"/>
        <w:rPr/>
      </w:pPr>
      <w:bookmarkEnd w:id="987"/>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دریافتی از بانک بابت حسابهای سرمایه گذاری وکالتی، در صورتی که فرد به بانک وکالت شرعی داده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به حساب واریز شده قطعی باشد؛ در این صورت جزء درآمد سال حصول آن محسوب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 نشده، ولی بانک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کرده؛ در این صورت مبلغ مذکور فعلاً خمس ندارد و حکم مال قرض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سود مشکوک باشد و مبلغی علی الحساب پرداخت شده و تحقیق در مورد آن آسان و میسر نباشد؛ در این صورت نیز فعلاً خمس ندارد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بانک بابت حساب سرمایه گذاری وکالتی پرداخت می کند، ولی فرد به بانک وکالت شرعی نداده، تا زمانی که سود مذکور از حساب بانکی به صورت وجه نقد برداشت نشده، مشمول خمس نمی باشد؛</w:t>
      </w:r>
    </w:p>
    <w:p>
      <w:pPr>
        <w:pStyle w:val="BookText"/>
        <w:rPr/>
      </w:pPr>
      <w:r>
        <w:rPr>
          <w:rFonts w:ascii="IRNazanin" w:hAnsi="IRNazanin" w:eastAsia="IRNazanin"/>
          <w:color w:val="111111"/>
          <w:sz w:val="28"/>
          <w:sz w:val="28"/>
          <w:szCs w:val="28"/>
          <w:rtl w:val="true"/>
          <w:lang w:bidi="fa-IR"/>
        </w:rPr>
        <w:t>اما اگر برداشت شود، چنانچه بانک دولتی یا مشترک در کشورهای اسلامی باشد،</w:t>
      </w:r>
      <w:r>
        <w:rPr>
          <w:rStyle w:val="FootnoteAnchor"/>
          <w:rtl w:val="true"/>
        </w:rPr>
        <w:footnoteReference w:id="434"/>
      </w:r>
      <w:r>
        <w:rPr>
          <w:rFonts w:ascii="IRNazanin" w:hAnsi="IRNazanin" w:eastAsia="IRNazanin"/>
          <w:color w:val="111111"/>
          <w:sz w:val="28"/>
          <w:sz w:val="28"/>
          <w:szCs w:val="28"/>
          <w:rtl w:val="true"/>
          <w:lang w:bidi="fa-IR"/>
        </w:rPr>
        <w:t>مال برداشت شده در حکم مجهول المالک می باشد</w:t>
      </w:r>
      <w:r>
        <w:rPr>
          <w:rStyle w:val="FootnoteAnchor"/>
          <w:rtl w:val="true"/>
        </w:rPr>
        <w:footnoteReference w:id="435"/>
      </w:r>
      <w:r>
        <w:rPr>
          <w:rFonts w:ascii="IRNazanin" w:hAnsi="IRNazanin" w:eastAsia="IRNazanin"/>
          <w:color w:val="111111"/>
          <w:sz w:val="28"/>
          <w:sz w:val="28"/>
          <w:szCs w:val="28"/>
          <w:rtl w:val="true"/>
          <w:lang w:bidi="fa-IR"/>
        </w:rPr>
        <w:t>و فرد موظف است نصف آن را به فقرای متدین شیعه صدقه دهد و مجاز به تصرف نصف دیگر می باشد؛</w:t>
      </w:r>
    </w:p>
    <w:p>
      <w:pPr>
        <w:pStyle w:val="BookText"/>
        <w:rPr/>
      </w:pPr>
      <w:r>
        <w:rPr>
          <w:rFonts w:ascii="IRNazanin" w:hAnsi="IRNazanin" w:eastAsia="IRNazanin"/>
          <w:color w:val="111111"/>
          <w:sz w:val="28"/>
          <w:sz w:val="28"/>
          <w:szCs w:val="28"/>
          <w:rtl w:val="true"/>
          <w:lang w:bidi="fa-IR"/>
        </w:rPr>
        <w:t xml:space="preserve">بنابراین، نسبت به نصف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به تصرف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قبض و تملک نماید، جزء درآمد بین سال محسوب می شود و اگر تا پایان سال باقی بماند و صرف در مؤونه نگردد، مشمول خمس خواهد بود؛ در غیر این صورت خمس ندارد مگر آنکه با آن کالایی خریداری نماید، که در این حالت کالای مذکور جزء درآمد بین سال محسوب می شود و اگر تا پایان سال صرف در مؤونه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و داراییهای شرکت سهامی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مشاع سهم بندی و در بورس فروخته شود و سایر شرایط صحیح بودن معامله رعایت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معلوم بودن قیمت و نوع، مقدار، اوصاف و خصوصیات داراییهای واگذار شده برای 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اشکال ندارد و صحیح است؛</w:t>
      </w:r>
    </w:p>
    <w:p>
      <w:pPr>
        <w:pStyle w:val="BookText"/>
        <w:rPr/>
      </w:pPr>
      <w:r>
        <w:rPr>
          <w:rFonts w:ascii="IRNazanin" w:hAnsi="IRNazanin" w:eastAsia="IRNazanin"/>
          <w:color w:val="111111"/>
          <w:sz w:val="28"/>
          <w:sz w:val="28"/>
          <w:szCs w:val="28"/>
          <w:rtl w:val="true"/>
          <w:lang w:bidi="fa-IR"/>
        </w:rPr>
        <w:t>ولی چنانچه نوع دارایی های مورد معامله در فروش سهام از نظر مقدار و اوصاف و خصوصیات آنها به تفصیل در هنگام معامله معلوم نباشد، صحیح بودن خرید و فروش سهام از این جهت محل اشکال است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خرید سهام بانکهایی از بلاد اسلامی که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مبتنی بر قوانین مشتمل بر ربا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دریافت دیر کرد و خسارت تأخیر تأدیه دین و کارمزد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همراه با اذن یا وکالت به مدیران بانک برای انجام معاملات ربوی باشد، تکلیفاً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مطالعه تفصیل مسئله مراجعه نمایید</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988" w:name="__RefHeading___Toc5753881_1051229030"/>
      <w:bookmarkStart w:id="989" w:name="_Toc434"/>
      <w:bookmarkEnd w:id="988"/>
      <w:r>
        <w:rPr>
          <w:rtl w:val="true"/>
        </w:rPr>
        <w:t>حکم خمس ارز دیجیتال</w:t>
      </w:r>
      <w:bookmarkEnd w:id="9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سر رسید سال خمسی من به ارز دیجیتال خمس تعلق می گیرد؟</w:t>
      </w:r>
      <w:r>
        <w:rPr>
          <w:rStyle w:val="FootnoteAnchor"/>
          <w:rtl w:val="true"/>
        </w:rPr>
        <w:footnoteReference w:id="438"/>
      </w:r>
      <w:bookmarkStart w:id="990" w:name="pg7857_60691"/>
    </w:p>
    <w:p>
      <w:pPr>
        <w:pStyle w:val="BookText"/>
        <w:rPr/>
      </w:pPr>
      <w:bookmarkEnd w:id="9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قانونی و مشروع بودن ارز دیجیتال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 درآمد کسب و به قصد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سود از راه خرید و فروش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باشید؛ در این صورت در سررسید سال خمسی اول باید به قیمت روز، محاسبه و خمس آن پرداخت شود و در سررسید ساله ای بعد، اصل آن خمس ندارد ولی ارزش افزوده آن پس از کسر مقدار تورم،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آیت اللّه مکارم درآمدزایی از مسیر ارز دیجیتال را نامشروع می دانند کسی که به این نحو درآمدی بدست آورده است حکم خمس آن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دنبال خواهد شد</w:t>
      </w:r>
      <w:r>
        <w:rPr>
          <w:rFonts w:eastAsia="IRNazanin" w:cs="IRNazanin"/>
          <w:color w:val="111111"/>
          <w:sz w:val="28"/>
          <w:szCs w:val="28"/>
          <w:rtl w:val="true"/>
          <w:lang w:bidi="fa-IR"/>
        </w:rPr>
        <w:t>.</w:t>
      </w:r>
    </w:p>
    <w:p>
      <w:pPr>
        <w:pStyle w:val="Heading4"/>
        <w:numPr>
          <w:ilvl w:val="3"/>
          <w:numId w:val="1"/>
        </w:numPr>
        <w:rPr/>
      </w:pPr>
      <w:bookmarkStart w:id="991" w:name="__RefHeading___Toc5753883_1051229030"/>
      <w:bookmarkStart w:id="992" w:name="_Toc435"/>
      <w:bookmarkEnd w:id="991"/>
      <w:r>
        <w:rPr>
          <w:rtl w:val="true"/>
        </w:rPr>
        <w:t>حكم خمس مکان کسب و ابزار کار</w:t>
      </w:r>
      <w:bookmarkEnd w:id="992"/>
    </w:p>
    <w:p>
      <w:pPr>
        <w:pStyle w:val="Heading5"/>
        <w:numPr>
          <w:ilvl w:val="4"/>
          <w:numId w:val="1"/>
        </w:numPr>
        <w:rPr/>
      </w:pPr>
      <w:bookmarkStart w:id="993" w:name="__RefHeading___Toc5753885_1051229030"/>
      <w:bookmarkStart w:id="994" w:name="_Toc436"/>
      <w:bookmarkEnd w:id="993"/>
      <w:r>
        <w:rPr>
          <w:rtl w:val="true"/>
        </w:rPr>
        <w:t>الف</w:t>
      </w:r>
      <w:r>
        <w:rPr>
          <w:rtl w:val="true"/>
        </w:rPr>
        <w:t xml:space="preserve">) </w:t>
      </w:r>
      <w:r>
        <w:rPr>
          <w:rtl w:val="true"/>
        </w:rPr>
        <w:t>ابزار را با درآمد بین سال خریده</w:t>
      </w:r>
      <w:r>
        <w:rPr>
          <w:rtl w:val="true"/>
        </w:rPr>
        <w:t>:</w:t>
      </w:r>
      <w:bookmarkEnd w:id="994"/>
    </w:p>
    <w:p>
      <w:pPr>
        <w:pStyle w:val="Heading6"/>
        <w:numPr>
          <w:ilvl w:val="5"/>
          <w:numId w:val="1"/>
        </w:numPr>
        <w:rPr/>
      </w:pPr>
      <w:bookmarkStart w:id="995" w:name="__RefHeading___Toc5753887_1051229030"/>
      <w:bookmarkStart w:id="996" w:name="_Toc437"/>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خمس ابزار کار و مکان کسبی که با درآمد بین سال خریداری شده است به چه صورت محاسبه می شود؟</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کاری که از طریق درآمد بین سال تهیه شده است، خمس دارد، مگر به مقداری باشد که با پرداخت خمس آن، باقی مانده آن برای تامین مخارج زندگی در حد شأنش کافی نیست که در این صورت خمس ندارد حتی در صورتی که بتواند در سالهای آینده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کار چنانچه از درآمد بین سال تهیه شده باشد خمس دارد مگر آنکه فرد هم اکنون یا در آیندۀ نه چندان دور نتواند خمسش</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سرمایه توسعه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اضافه بر سرمایۀ اساسی بوده و برای توسعه و گسترش فعالیتهای اقتصادی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بپردازد؛ به این معنا که اگر خمس آن را هر چند با دستگردان و پرداخت به صورت اقساط در طی چند سال بپردازد، اداره امور زندگی مناسب با شأن و به صورت معمول، غیر ممکن یا همراه با سختی طاقت فرسا که معمولاً تحمل نمی شود بوده یا آنکه مجبور می شود به کسبی که شایستۀ شأن او نیست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پرداخت خمس ابزار کار لازم نیست؛ البته اگر می تواند خمس قسمتی از آن را به صورت نقد یا اقساط بدهد، پرداخت همان مقدار لازم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خمس دارد، مگر ابزاری که اگر خمس آن را هر چند به صورت تدریجی بدهد با بقیه آن، زندگی او در حدّ آبرو و شؤونش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پرداخت خمس آن، لطمه ای به کار او نمی خورد، باید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97" w:name="__RefHeading___Toc5753889_1051229030"/>
      <w:bookmarkStart w:id="998" w:name="_Toc438"/>
      <w:bookmarkEnd w:id="997"/>
      <w:r>
        <w:rPr>
          <w:rtl w:val="true"/>
        </w:rPr>
        <w:t>ملاک قیمت گذاری در خمس مکان کسب</w:t>
      </w:r>
      <w:bookmarkStart w:id="999" w:name="pg7857_60692"/>
      <w:bookmarkEnd w:id="998"/>
    </w:p>
    <w:p>
      <w:pPr>
        <w:pStyle w:val="BookText"/>
        <w:rPr/>
      </w:pPr>
      <w:bookmarkEnd w:id="99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ابزار کار و یا مکان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عین درآمد بین سال خریده باشد یا به ذمه خریده باشد از درآمد بین سال دینش را ادا کرده باشد، در سررسید سال خمسی، خمس آن بر اساس قیمت فعلی محاسبه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42"/>
      </w:r>
    </w:p>
    <w:p>
      <w:pPr>
        <w:pStyle w:val="Heading6"/>
        <w:numPr>
          <w:ilvl w:val="5"/>
          <w:numId w:val="1"/>
        </w:numPr>
        <w:rPr/>
      </w:pPr>
      <w:bookmarkStart w:id="1000" w:name="__RefHeading___Toc5753891_1051229030"/>
      <w:bookmarkStart w:id="1001" w:name="_Toc439"/>
      <w:bookmarkEnd w:id="1000"/>
      <w:r>
        <w:rPr>
          <w:rtl w:val="true"/>
        </w:rPr>
        <w:t>حکم وسایل رفاهی در محل کار</w:t>
      </w:r>
      <w:bookmarkEnd w:id="1001"/>
    </w:p>
    <w:p>
      <w:pPr>
        <w:pStyle w:val="BookText"/>
        <w:rPr/>
      </w:pPr>
      <w:r>
        <w:rPr>
          <w:rFonts w:ascii="IRNazanin" w:hAnsi="IRNazanin" w:eastAsia="IRNazanin"/>
          <w:color w:val="111111"/>
          <w:sz w:val="28"/>
          <w:sz w:val="28"/>
          <w:szCs w:val="28"/>
          <w:rtl w:val="true"/>
          <w:lang w:bidi="fa-IR"/>
        </w:rPr>
        <w:t>آیا وسایل موجود در محل کسب و کار،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صندلی ،کمد ،تابلو، کولر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خمس تعلق می گیرد؟</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درآمد تهیه شده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1002" w:name="__RefHeading___Toc5753893_1051229030"/>
      <w:bookmarkStart w:id="1003" w:name="_Toc440"/>
      <w:bookmarkEnd w:id="1002"/>
      <w:r>
        <w:rPr>
          <w:rtl w:val="true"/>
        </w:rPr>
        <w:t>ب</w:t>
      </w:r>
      <w:r>
        <w:rPr>
          <w:rtl w:val="true"/>
        </w:rPr>
        <w:t xml:space="preserve">) </w:t>
      </w:r>
      <w:r>
        <w:rPr>
          <w:rtl w:val="true"/>
        </w:rPr>
        <w:t>ابزار را با عین پول سالگشت خریده</w:t>
      </w:r>
      <w:r>
        <w:rPr>
          <w:rtl w:val="true"/>
        </w:rPr>
        <w:t>:</w:t>
      </w:r>
      <w:bookmarkEnd w:id="1003"/>
    </w:p>
    <w:p>
      <w:pPr>
        <w:pStyle w:val="BookText"/>
        <w:rPr/>
      </w:pPr>
      <w:r>
        <w:rPr>
          <w:rFonts w:ascii="IRNazanin" w:hAnsi="IRNazanin" w:eastAsia="IRNazanin"/>
          <w:color w:val="111111"/>
          <w:sz w:val="28"/>
          <w:sz w:val="28"/>
          <w:szCs w:val="28"/>
          <w:rtl w:val="true"/>
          <w:lang w:bidi="fa-IR"/>
        </w:rPr>
        <w:t>حکم خمس ابزار کار در صورتی که با عین مالی که سال بر آن گذشته و خمسش پرداخت نشده، تهیه شده باشد چیست؟</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عین پول خمس نداده جنسی بخرد، یعنی به فروشنده بگوید این جنس را با این پول می خرم، چنانچه حاکم شرع، معامله یک پنجم آن را اجازه بدهد، معاملۀ آن مقدار صحیح است و خریدار باید یک پنجم جنسی را که خریده است به حاکم شرع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صحیح است و ملاک محاسبه خمس ابزار کار، قیمت سررسید اولین سال خمسی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تاخیر در پرداخت خمس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شیعه باشد، معامله در همۀ مال صحیح است و به جنسی که با این پول خریده است، خمس تعلق می گیرد و وی موظف است خمس ابزار کار را به قیمت فعلی آن بپردازد و به اجازۀ حاکم شرع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04" w:name="__RefHeading___Toc5753895_1051229030"/>
      <w:bookmarkStart w:id="1005" w:name="_Toc441"/>
      <w:bookmarkEnd w:id="1004"/>
      <w:r>
        <w:rPr>
          <w:rtl w:val="true"/>
        </w:rPr>
        <w:t>ج</w:t>
      </w:r>
      <w:r>
        <w:rPr>
          <w:rtl w:val="true"/>
        </w:rPr>
        <w:t xml:space="preserve">) </w:t>
      </w:r>
      <w:r>
        <w:rPr>
          <w:rtl w:val="true"/>
        </w:rPr>
        <w:t>ابزار را به ذمه خریده و ثمن را از پول سالگشت پرداخت کرده</w:t>
      </w:r>
      <w:bookmarkEnd w:id="1005"/>
    </w:p>
    <w:p>
      <w:pPr>
        <w:pStyle w:val="BookText"/>
        <w:rPr/>
      </w:pPr>
      <w:r>
        <w:rPr>
          <w:rFonts w:ascii="IRNazanin" w:hAnsi="IRNazanin" w:eastAsia="IRNazanin"/>
          <w:color w:val="111111"/>
          <w:sz w:val="28"/>
          <w:sz w:val="28"/>
          <w:szCs w:val="28"/>
          <w:rtl w:val="true"/>
          <w:lang w:bidi="fa-IR"/>
        </w:rPr>
        <w:t>اگر ابزار کار به ذمه خریداری شده و پول آن را با مالی که مشمول خمس است، پرداخت کرده است، حال خمس را باید به قیمت خرید محاسبه شود یا به قیمت فعلی؟</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قصدش این بوده که از مال مشمول خمس ثمن معامله را بپردازد چنانچه حاکم شرع، معاملۀ یک پنجم آن را اجازه بدهد، معاملۀ آن مقدار صحیح است و خریدار باید یک پنجم جنسی را که خریده است، به حاکم شرع بدهد ولی اگر چنین قصدی نداشته معامله وی صحیح است ولی چون از پولی که خمس در آن است به فروشنده داده به مقدار پنج یک آن پول به او مدیون می باشد و پولی را که به فروشنده داده اگر از بین</w:t>
      </w:r>
      <w:bookmarkStart w:id="1006" w:name="pg7857_60693"/>
    </w:p>
    <w:p>
      <w:pPr>
        <w:pStyle w:val="BookText"/>
        <w:rPr/>
      </w:pPr>
      <w:bookmarkEnd w:id="1006"/>
      <w:r>
        <w:rPr>
          <w:rFonts w:ascii="IRNazanin" w:hAnsi="IRNazanin" w:eastAsia="IRNazanin"/>
          <w:color w:val="111111"/>
          <w:sz w:val="28"/>
          <w:sz w:val="28"/>
          <w:szCs w:val="28"/>
          <w:rtl w:val="true"/>
          <w:lang w:bidi="fa-IR"/>
        </w:rPr>
        <w:t>نرفته، حاکم شرع پنج یک همان را می گیرد و اگر از بین رفته، عوض آن را از خریدار یا فروشنده مطالبه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صحیح است و ملاک محاسبه خمس ابزار کار، قیمت سررسید اولین سال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محاسبه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تاخیر در پرداخت خمس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خمس به قیمت خرید کافی است به عبارت دیگر، خمسی که بر او واجب بوده، به مال خریداری شده منتقل نگردیده و کافی است خمس پول سالگشت شده ای که بابت بهای مال به فروشنده داده را بپردازد و اگر ارزش آن پول، هنگام پرداخت خمس، کاهش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بنابر احتیاط واجب باید به مبالغی بیشتر مصالحه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جنسی را به ذمه بخرد ولی بعد از معامله قیمت آن را از پولی که خمس آن را نداده بپردازد معامله او صحیح تصرفاتش در آن جنس جایز است، ولی چون از پولی که خمس در آن است به فروشنده داده به مقدار خمس آن پول به او مدیون است و در صورتی که آن مقدار در دست فروشنده موجود باشد حاکم شرع همان را می گیرد و اگر از بین برود عوض آن را از خریدار یا فروشنده مطالبه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1007" w:name="__RefHeading___Toc5753897_1051229030"/>
      <w:bookmarkStart w:id="1008" w:name="_Toc442"/>
      <w:bookmarkEnd w:id="1007"/>
      <w:r>
        <w:rPr>
          <w:rtl w:val="true"/>
        </w:rPr>
        <w:t>د</w:t>
      </w:r>
      <w:r>
        <w:rPr>
          <w:rtl w:val="true"/>
        </w:rPr>
        <w:t xml:space="preserve">) </w:t>
      </w:r>
      <w:r>
        <w:rPr>
          <w:rtl w:val="true"/>
        </w:rPr>
        <w:t>ابزار را با مال غیر متعلق خمس خریده یا بعد از خرید خمسش را داده</w:t>
      </w:r>
      <w:r>
        <w:rPr>
          <w:rtl w:val="true"/>
        </w:rPr>
        <w:t>:</w:t>
      </w:r>
      <w:bookmarkEnd w:id="1008"/>
    </w:p>
    <w:p>
      <w:pPr>
        <w:pStyle w:val="Heading6"/>
        <w:numPr>
          <w:ilvl w:val="5"/>
          <w:numId w:val="1"/>
        </w:numPr>
        <w:rPr/>
      </w:pPr>
      <w:bookmarkStart w:id="1009" w:name="__RefHeading___Toc5753899_1051229030"/>
      <w:bookmarkStart w:id="1010" w:name="_Toc443"/>
      <w:bookmarkEnd w:id="1009"/>
      <w:r>
        <w:rPr/>
        <w:t>1</w:t>
      </w:r>
      <w:r>
        <w:rPr>
          <w:rtl w:val="true"/>
        </w:rPr>
        <w:t xml:space="preserve">. </w:t>
      </w:r>
      <w:r>
        <w:rPr>
          <w:rtl w:val="true"/>
        </w:rPr>
        <w:t>آن را نفروخته است</w:t>
      </w:r>
      <w:r>
        <w:rPr>
          <w:rtl w:val="true"/>
        </w:rPr>
        <w:t>:</w:t>
      </w:r>
      <w:bookmarkEnd w:id="1010"/>
    </w:p>
    <w:p>
      <w:pPr>
        <w:pStyle w:val="BookText"/>
        <w:rPr/>
      </w:pPr>
      <w:r>
        <w:rPr>
          <w:rFonts w:ascii="IRNazanin" w:hAnsi="IRNazanin" w:eastAsia="IRNazanin"/>
          <w:color w:val="111111"/>
          <w:sz w:val="28"/>
          <w:sz w:val="28"/>
          <w:szCs w:val="28"/>
          <w:rtl w:val="true"/>
          <w:lang w:bidi="fa-IR"/>
        </w:rPr>
        <w:t>اگر ابزار کار را با پولی که به آن خمس تعلق نمی گیرد خریداری کرده است و یا اینکه بعد از خرید خمس آن را اداء نموده و در حال حاضر از آن استفاده می کند و نفروخته است آیا خمس دارد؟</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به فروش نرسیده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1011" w:name="__RefHeading___Toc5753901_1051229030"/>
      <w:bookmarkStart w:id="1012" w:name="_Toc444"/>
      <w:bookmarkEnd w:id="1011"/>
      <w:r>
        <w:rPr/>
        <w:t>2</w:t>
      </w:r>
      <w:r>
        <w:rPr>
          <w:rtl w:val="true"/>
        </w:rPr>
        <w:t xml:space="preserve">. </w:t>
      </w:r>
      <w:r>
        <w:rPr>
          <w:rtl w:val="true"/>
        </w:rPr>
        <w:t>آن را فروخته است</w:t>
      </w:r>
      <w:r>
        <w:rPr>
          <w:rtl w:val="true"/>
        </w:rPr>
        <w:t>:</w:t>
      </w:r>
      <w:bookmarkEnd w:id="1012"/>
    </w:p>
    <w:p>
      <w:pPr>
        <w:pStyle w:val="BookText"/>
        <w:rPr/>
      </w:pPr>
      <w:r>
        <w:rPr>
          <w:rFonts w:ascii="IRNazanin" w:hAnsi="IRNazanin" w:eastAsia="IRNazanin"/>
          <w:color w:val="111111"/>
          <w:sz w:val="28"/>
          <w:sz w:val="28"/>
          <w:szCs w:val="28"/>
          <w:rtl w:val="true"/>
          <w:lang w:bidi="fa-IR"/>
        </w:rPr>
        <w:t xml:space="preserve">اگر ابزار کار با پولی تهیه شده باشد که خمس به آن تعلق نمی گیرد، یا تعلق گرفته بوده و خمس را پرداخت کرده است، و آن ابزار و یا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چندین سال می فروشد حکم خمس آن چیست؟</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 هرچند به مبلغ بیشتر از قیمت خرید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به فروش نرسیده است خمس ندارد و بعد از فروش ترقی قیمت آن پس از کسر مقدار تورم جزو درآمد سال فروش محسوب می شود که اگر تا سر سال خمسی ، صرف در موونه نشود متعلق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 اما چنانچه قیمتش افزایش یابد، اگر آن را بفروشد خمس مقداری را که بر قیمتش اضافه شده و از مخارج سال زیاد آمده است، باید خمسش را بدهد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خمس مقدار افزایش قیمت که ناشی از تورم است محل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1013" w:name="pg7857_60694"/>
    </w:p>
    <w:p>
      <w:pPr>
        <w:pStyle w:val="BookText"/>
        <w:rPr/>
      </w:pPr>
      <w:bookmarkEnd w:id="10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قیمت جزو درآمد سال فروش است و با رسیدن سال خمسی باید خمسش پرداخت شود مگر اینکه اگر خمس آن را هر چند به صورت تدریجی بدهد با بقیه آن زندگی در حد آبرو و شوون شما اداره نمی شود، بنابر این اگر با پرداخت خمس آن لطمه ای به کار شما نمی خورد باید خمس آن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014" w:name="__RefHeading___Toc5753903_1051229030"/>
      <w:bookmarkStart w:id="1015" w:name="_Toc445"/>
      <w:bookmarkEnd w:id="1014"/>
      <w:r>
        <w:rPr/>
        <w:t>3</w:t>
      </w:r>
      <w:r>
        <w:rPr>
          <w:rtl w:val="true"/>
        </w:rPr>
        <w:t xml:space="preserve">. </w:t>
      </w:r>
      <w:r>
        <w:rPr>
          <w:rtl w:val="true"/>
        </w:rPr>
        <w:t xml:space="preserve">آن را معاوضه کرده </w:t>
      </w:r>
      <w:r>
        <w:rPr>
          <w:rtl w:val="true"/>
        </w:rPr>
        <w:t>(</w:t>
      </w:r>
      <w:r>
        <w:rPr>
          <w:rtl w:val="true"/>
        </w:rPr>
        <w:t>طاق زده</w:t>
      </w:r>
      <w:r>
        <w:rPr>
          <w:rtl w:val="true"/>
        </w:rPr>
        <w:t>):</w:t>
      </w:r>
      <w:bookmarkEnd w:id="1015"/>
    </w:p>
    <w:p>
      <w:pPr>
        <w:pStyle w:val="BookText"/>
        <w:rPr/>
      </w:pPr>
      <w:r>
        <w:rPr>
          <w:rFonts w:ascii="IRNazanin" w:hAnsi="IRNazanin" w:eastAsia="IRNazanin"/>
          <w:color w:val="111111"/>
          <w:sz w:val="28"/>
          <w:sz w:val="28"/>
          <w:szCs w:val="28"/>
          <w:rtl w:val="true"/>
          <w:lang w:bidi="fa-IR"/>
        </w:rPr>
        <w:t xml:space="preserve">اگر فردی مغازه اش را که با پول مخمس یا در حکم مخمس مانند ارث خریداری نموده و پس از آن که ترقی قیمت پیدا کرده، با مغازه دیگری که قصد دارد به عنوان محل کسب از آن استفاده نماید، معاوضه کند و طاق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مغازه خویش را به پول بفروشد و مغازه دیگر را با پول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خمس مغازه جدید چیست؟</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مغازۀ جدید خمس ندارد؛ مگر آنکه معاوضه مشتمل بر نوعی ارفاق مالی باشد و فرد بدون پرداخت مبلغ اضافی، مغازه اش را با مغازۀ با ارزش تری معاوضه کرده باشد که در این صورت، مغازه جدید بالنسبه به مقدار ما به التفاوت از درآمد سال معاوضه محسوب می شود و پرداخت خمس مقدار تفاوت از آن به نرخ روز واجب می باشد؛ اما اگر فرد با پرداخت ما به التفاوت، مغازه اش را با مغازه با ارزش تری طاق زده است، چنانچه ما به التفاوت را از درآمد بین سال خویش پرداخت کرده، همان حکم را دارد و اگر ما به التفاوت را با مال مخمس یا در حکم مخمس پرداخته، مغازه مذکور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مورد سایر ابزارهای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16" w:name="__RefHeading___Toc5753905_1051229030"/>
      <w:bookmarkStart w:id="1017" w:name="_Toc446"/>
      <w:bookmarkEnd w:id="1016"/>
      <w:r>
        <w:rPr>
          <w:rtl w:val="true"/>
        </w:rPr>
        <w:t>ه</w:t>
      </w:r>
      <w:r>
        <w:rPr>
          <w:rtl w:val="true"/>
        </w:rPr>
        <w:t xml:space="preserve">) </w:t>
      </w:r>
      <w:r>
        <w:rPr>
          <w:rtl w:val="true"/>
        </w:rPr>
        <w:t xml:space="preserve">ابزار کار بدون معاوضه به شخص منتقل شده </w:t>
      </w:r>
      <w:r>
        <w:rPr>
          <w:rtl w:val="true"/>
        </w:rPr>
        <w:t>(</w:t>
      </w:r>
      <w:r>
        <w:rPr>
          <w:rtl w:val="true"/>
        </w:rPr>
        <w:t>مثل ارث</w:t>
      </w:r>
      <w:r>
        <w:rPr>
          <w:rtl w:val="true"/>
        </w:rPr>
        <w:t>)</w:t>
      </w:r>
      <w:bookmarkEnd w:id="1017"/>
    </w:p>
    <w:p>
      <w:pPr>
        <w:pStyle w:val="BookText"/>
        <w:rPr/>
      </w:pPr>
      <w:r>
        <w:rPr>
          <w:rFonts w:ascii="IRNazanin" w:hAnsi="IRNazanin" w:eastAsia="IRNazanin"/>
          <w:color w:val="111111"/>
          <w:sz w:val="28"/>
          <w:sz w:val="28"/>
          <w:szCs w:val="28"/>
          <w:rtl w:val="true"/>
          <w:lang w:bidi="fa-IR"/>
        </w:rPr>
        <w:t>اگر مکلف ابزار کسب را خریداری نکرده است بلکه به غیر معاوضه بدست آورده مثلا ماشینی به او ارث رسیده است؛ حکم خمس ترقی قیمت آن چیست؟</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قیمت خمس ندارد حتی در فرض فروش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غیر مال التجاره مالی دارد که خمس آن را داده یا اصلا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قیمتش بالا رود، اگر آن را بفروشد باید خمس اضافه قیمت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مقدار ترقی بعد از فروش جزو درآمد سال محسوب شده و پرداخت خمسش فوری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1018" w:name="__RefHeading___Toc5753907_1051229030"/>
      <w:bookmarkStart w:id="1019" w:name="_Toc447"/>
      <w:bookmarkEnd w:id="1018"/>
      <w:r>
        <w:rPr>
          <w:rtl w:val="true"/>
        </w:rPr>
        <w:t>بررسی مسائلی مرتبط با خمس مکان کسب</w:t>
      </w:r>
      <w:bookmarkEnd w:id="1019"/>
    </w:p>
    <w:p>
      <w:pPr>
        <w:pStyle w:val="Heading5"/>
        <w:numPr>
          <w:ilvl w:val="4"/>
          <w:numId w:val="1"/>
        </w:numPr>
        <w:rPr/>
      </w:pPr>
      <w:bookmarkStart w:id="1020" w:name="__RefHeading___Toc5753909_1051229030"/>
      <w:bookmarkStart w:id="1021" w:name="_Toc448"/>
      <w:bookmarkEnd w:id="1020"/>
      <w:r>
        <w:rPr/>
        <w:t>1</w:t>
      </w:r>
      <w:r>
        <w:rPr>
          <w:rtl w:val="true"/>
        </w:rPr>
        <w:t xml:space="preserve">. </w:t>
      </w:r>
      <w:r>
        <w:rPr>
          <w:rtl w:val="true"/>
        </w:rPr>
        <w:t>حکم خمس ترقی قیمت در ساخت و ساز آپارتمان</w:t>
      </w:r>
      <w:bookmarkEnd w:id="10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اموال مخمس یا در حکم مخمسی در اختیار داشته که با بخشی از آن، زمینی را خریداری نموده و قصد داشته باشد با قسمت دیگر از آن اموال، چند واحد مسکونی آپارتمان </w:t>
      </w:r>
      <w:bookmarkStart w:id="1022" w:name="pg7857_60695"/>
    </w:p>
    <w:p>
      <w:pPr>
        <w:pStyle w:val="BookText"/>
        <w:rPr/>
      </w:pPr>
      <w:bookmarkEnd w:id="1022"/>
      <w:r>
        <w:rPr>
          <w:rFonts w:ascii="IRNazanin" w:hAnsi="IRNazanin" w:eastAsia="IRNazanin"/>
          <w:color w:val="111111"/>
          <w:sz w:val="28"/>
          <w:sz w:val="28"/>
          <w:szCs w:val="28"/>
          <w:rtl w:val="true"/>
          <w:lang w:bidi="fa-IR"/>
        </w:rPr>
        <w:t xml:space="preserve">در آن زمین در طی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نماید و بعد از ساخت آپارتمان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فروش آنها نماید حکم ترقی قیمت چیست؟</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قیمت زمین در بین ساخت و ساز ترقی نماید، از آنجا که قصد فروش زمین را قبل از اتمام ساخت آپارتمان ها نداشته، ترقّی مذکور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فروش آنها، ترقّی قیمت مذکور، جزء درآمد سال فروش محسوب می شود که اگر صرف در مؤونه نشود،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23" w:name="__RefHeading___Toc5753911_1051229030"/>
      <w:bookmarkStart w:id="1024" w:name="_Toc449"/>
      <w:bookmarkEnd w:id="1023"/>
      <w:r>
        <w:rPr/>
        <w:t>2</w:t>
      </w:r>
      <w:r>
        <w:rPr>
          <w:rtl w:val="true"/>
        </w:rPr>
        <w:t xml:space="preserve">. </w:t>
      </w:r>
      <w:r>
        <w:rPr>
          <w:rtl w:val="true"/>
        </w:rPr>
        <w:t>حکم خمس ترقی قیمت مغازه به جهت تعمیرات و مانند آن</w:t>
      </w:r>
      <w:bookmarkEnd w:id="1024"/>
    </w:p>
    <w:p>
      <w:pPr>
        <w:pStyle w:val="Heading6"/>
        <w:numPr>
          <w:ilvl w:val="5"/>
          <w:numId w:val="1"/>
        </w:numPr>
        <w:rPr/>
      </w:pPr>
      <w:bookmarkStart w:id="1025" w:name="__RefHeading___Toc5753913_1051229030"/>
      <w:bookmarkStart w:id="1026" w:name="_Toc450"/>
      <w:bookmarkEnd w:id="1025"/>
      <w:r>
        <w:rPr>
          <w:rtl w:val="true"/>
        </w:rPr>
        <w:t>اشاره</w:t>
      </w:r>
      <w:bookmarkEnd w:id="1026"/>
    </w:p>
    <w:p>
      <w:pPr>
        <w:pStyle w:val="BookText"/>
        <w:rPr/>
      </w:pPr>
      <w:r>
        <w:rPr>
          <w:rFonts w:ascii="IRNazanin" w:hAnsi="IRNazanin" w:eastAsia="IRNazanin"/>
          <w:color w:val="111111"/>
          <w:sz w:val="28"/>
          <w:sz w:val="28"/>
          <w:szCs w:val="28"/>
          <w:rtl w:val="true"/>
          <w:lang w:bidi="fa-IR"/>
        </w:rPr>
        <w:t>اگر انسان مغازه و مکان تجاری داشته که خمسش را پرداخت نموده</w:t>
      </w:r>
      <w:r>
        <w:rPr>
          <w:rStyle w:val="FootnoteAnchor"/>
          <w:rtl w:val="true"/>
        </w:rPr>
        <w:footnoteReference w:id="452"/>
      </w:r>
      <w:r>
        <w:rPr>
          <w:rFonts w:ascii="IRNazanin" w:hAnsi="IRNazanin" w:eastAsia="IRNazanin"/>
          <w:color w:val="111111"/>
          <w:sz w:val="28"/>
          <w:sz w:val="28"/>
          <w:szCs w:val="28"/>
          <w:rtl w:val="true"/>
          <w:lang w:bidi="fa-IR"/>
        </w:rPr>
        <w:t>و مغازه مذکور را به قصد فروش نگه نداشته باشد، چنانچه تغییراتی در مغازه ایجاد کند، مانند اینکه نمای بیرونی یا داخلی آن را سنگ مرمر نموده یا دکوراسیون آن را تغییر داده و انجام این امور، موجب افزایش قیمت مغازه گردد، حکم خمس ترقی قیمت مذکور چیست</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قیمت ناشی از صرف درآمد در جهات مذکور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مذکور با درآمد بین سال ایجاد شده باشد؛ در این صورت، فرد باید خمس ترقی قیمت را در انتهای سال خمسی بپردازد؛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مذکور از مال مخمس یا در حکم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این صورت، ترقی قیمت مغازه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مغازه با قرض انجام شده باشد؛ در این صورت چنانچه چیزی از مبلغ قرض تا انتهای سال خمسی پرداخت نشده، خمس ندارد و اگر قرض مذکور مثلاً در بین سال بعد پرداخت شده، چنانچه با مال مخمس یا در حكم مخمس ادای دین شده، ترقّی قیمت مغازه خمس ندارد و در صورتی که با درآمد بین سال ادای دین ،شده ترقی قیمت مذکور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برای دکور و طراحی مغازه چند میلیون هزینه کرده ام آیا این دکور خمس دارد؟</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اگر به صورتی است که موجب ارتقاء ارزش و قیمت محل کار شده است یا قابلیت نقل و فروش دارد، خمس دارد ،وگرنه، در حکم تلف است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027" w:name="__RefHeading___Toc5753915_1051229030"/>
      <w:bookmarkStart w:id="1028" w:name="_Toc451"/>
      <w:bookmarkEnd w:id="1027"/>
      <w:r>
        <w:rPr>
          <w:rtl w:val="true"/>
        </w:rPr>
        <w:t>زمین و مصالح آن با مال مخمس بوده، ولی هزینۀ ساخت آن با درآمد بین سال بوده</w:t>
      </w:r>
      <w:bookmarkEnd w:id="10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منزلی را که مؤونه اش نیست ساخته و قصد اجاره دادن آن را داشته باشد و این در حالی باشد که زمین و کلیّۀ مصالح ساختمانی مصرفی را از مال مخمس تهیه کرده، اما </w:t>
      </w:r>
      <w:bookmarkStart w:id="1029" w:name="pg7857_60696"/>
    </w:p>
    <w:p>
      <w:pPr>
        <w:pStyle w:val="BookText"/>
        <w:rPr/>
      </w:pPr>
      <w:bookmarkEnd w:id="1029"/>
      <w:r>
        <w:rPr>
          <w:rFonts w:ascii="IRNazanin" w:hAnsi="IRNazanin" w:eastAsia="IRNazanin"/>
          <w:color w:val="111111"/>
          <w:sz w:val="28"/>
          <w:sz w:val="28"/>
          <w:szCs w:val="28"/>
          <w:rtl w:val="true"/>
          <w:lang w:bidi="fa-IR"/>
        </w:rPr>
        <w:t>هزینه های استهلاکی ساخت منزل مثل اجرت کارگران و حمل بار و مانند آن را از درآمد بین سال پرداخته است حکم خمس آن چیست؟</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افزوده مربوط به هزینه های استهلاکی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 افزوده ای که در قبال هیئت اتصالی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منزل مذکور به نسبت آن هزینه ها متعلّق خمس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منزلی را که مؤونه اش نیست ساخته و قصد اجاره دادن آن را داشته باشد و این در حالی باشد که زمین و کلیه مصالح ساختمانی مصرفی را از مال مخمس تهیه کرده، اما هزینه های استهلاکی ساخت منزل مثل اجرت کارگران و حمل بار و مانند آن را از درآمد بین سال پرداخته است حکم خمس آن چیست؟</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قیمت خانه در پایان سال خمسی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کسر قیمت مصالح و تورم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030" w:name="__RefHeading___Toc5753917_1051229030"/>
      <w:bookmarkStart w:id="1031" w:name="_Toc452"/>
      <w:bookmarkEnd w:id="1030"/>
      <w:r>
        <w:rPr>
          <w:rtl w:val="true"/>
        </w:rPr>
        <w:t>ترقی قیمت ملک به جهت دریافت مجوز تجاری برای آن</w:t>
      </w:r>
      <w:bookmarkEnd w:id="1031"/>
    </w:p>
    <w:p>
      <w:pPr>
        <w:pStyle w:val="BookText"/>
        <w:rPr/>
      </w:pPr>
      <w:r>
        <w:rPr>
          <w:rFonts w:ascii="IRNazanin" w:hAnsi="IRNazanin" w:eastAsia="IRNazanin"/>
          <w:color w:val="111111"/>
          <w:sz w:val="28"/>
          <w:sz w:val="28"/>
          <w:szCs w:val="28"/>
          <w:rtl w:val="true"/>
          <w:lang w:bidi="fa-IR"/>
        </w:rPr>
        <w:t xml:space="preserve">اگر کسی که خمس مغازه اش را پرداخت کرده و آن را به قصد فروش نگه نداشته باشد، در صورتی که مبلغی را از درآمد بین سال برای دریافت مجوز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نماید و بدین سبب، قیمت مغازه افزایش یابد، حکم خمس ترقی قیمت چیست؟</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خمس ترقی قیمت مذکور را در انتهای سال خمسی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32" w:name="__RefHeading___Toc5753919_1051229030"/>
      <w:bookmarkStart w:id="1033" w:name="_Toc453"/>
      <w:bookmarkEnd w:id="1032"/>
      <w:r>
        <w:rPr/>
        <w:t>3</w:t>
      </w:r>
      <w:r>
        <w:rPr>
          <w:rtl w:val="true"/>
        </w:rPr>
        <w:t xml:space="preserve">. </w:t>
      </w:r>
      <w:r>
        <w:rPr>
          <w:rtl w:val="true"/>
        </w:rPr>
        <w:t>حكم خمس نماءات أعيانى مخمس که برای کسب است</w:t>
      </w:r>
      <w:bookmarkEnd w:id="1033"/>
    </w:p>
    <w:p>
      <w:pPr>
        <w:pStyle w:val="Heading6"/>
        <w:numPr>
          <w:ilvl w:val="5"/>
          <w:numId w:val="1"/>
        </w:numPr>
        <w:rPr/>
      </w:pPr>
      <w:bookmarkStart w:id="1034" w:name="__RefHeading___Toc5753921_1051229030"/>
      <w:bookmarkStart w:id="1035" w:name="_Toc454"/>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 xml:space="preserve">حکم خمس نمائات أعيان و ابزار کسب 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خمس اصل آن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باغ و دام که به هدف کسب درآمد از منافع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شیر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 چیست؟</w:t>
      </w:r>
      <w:r>
        <w:rPr>
          <w:rStyle w:val="FootnoteAnchor"/>
          <w:rtl w:val="true"/>
        </w:rPr>
        <w:footnoteReference w:id="458"/>
      </w:r>
    </w:p>
    <w:p>
      <w:pPr>
        <w:pStyle w:val="Heading6"/>
        <w:numPr>
          <w:ilvl w:val="5"/>
          <w:numId w:val="1"/>
        </w:numPr>
        <w:rPr/>
      </w:pPr>
      <w:bookmarkStart w:id="1036" w:name="__RefHeading___Toc5753923_1051229030"/>
      <w:bookmarkStart w:id="1037" w:name="_Toc455"/>
      <w:bookmarkEnd w:id="1036"/>
      <w:r>
        <w:rPr>
          <w:rtl w:val="true"/>
        </w:rPr>
        <w:t>الف</w:t>
      </w:r>
      <w:r>
        <w:rPr>
          <w:rtl w:val="true"/>
        </w:rPr>
        <w:t xml:space="preserve">) </w:t>
      </w:r>
      <w:r>
        <w:rPr>
          <w:rtl w:val="true"/>
        </w:rPr>
        <w:t>نمائات متصله</w:t>
      </w:r>
      <w:bookmarkEnd w:id="1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عرفاً مصداق زیادی مال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فردی نهالی برای فروش محصول آن نگهداری می کرده است که الان رشد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خمسش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038" w:name="__RefHeading___Toc5753925_1051229030"/>
      <w:bookmarkStart w:id="1039" w:name="_Toc456"/>
      <w:bookmarkEnd w:id="1038"/>
      <w:r>
        <w:rPr>
          <w:rtl w:val="true"/>
        </w:rPr>
        <w:t>ب</w:t>
      </w:r>
      <w:r>
        <w:rPr>
          <w:rtl w:val="true"/>
        </w:rPr>
        <w:t xml:space="preserve">) </w:t>
      </w:r>
      <w:r>
        <w:rPr>
          <w:rtl w:val="true"/>
        </w:rPr>
        <w:t>نمائات منفصله</w:t>
      </w:r>
      <w:bookmarkEnd w:id="10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صرف در موونه نشود به قیمت سر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0" w:name="__RefHeading___Toc5753927_1051229030"/>
      <w:bookmarkStart w:id="1041" w:name="_Toc457"/>
      <w:bookmarkEnd w:id="1040"/>
      <w:r>
        <w:rPr>
          <w:rtl w:val="true"/>
        </w:rPr>
        <w:t>خمس نماء مالی که خمسش پرداخت نشده</w:t>
      </w:r>
      <w:bookmarkStart w:id="1042" w:name="pg7857_60697"/>
      <w:bookmarkEnd w:id="1041"/>
    </w:p>
    <w:p>
      <w:pPr>
        <w:pStyle w:val="BookText"/>
        <w:rPr/>
      </w:pPr>
      <w:bookmarkEnd w:id="1042"/>
      <w:r>
        <w:rPr>
          <w:rFonts w:ascii="IRNazanin" w:hAnsi="IRNazanin" w:eastAsia="IRNazanin"/>
          <w:color w:val="111111"/>
          <w:sz w:val="28"/>
          <w:sz w:val="28"/>
          <w:szCs w:val="28"/>
          <w:rtl w:val="true"/>
          <w:lang w:bidi="fa-IR"/>
        </w:rPr>
        <w:t>اگر بذری که خمس به آن تعلق گرفته است، پیش از پرداخت خمسش کشت شود و محصول به دست بیاید یا تخم مرغی که خمسش پرداخت نشده، تبدیل به جوجه شود، آیا خمس محصول و جوجه هم باید پرداخت شود یا پرداخت خمس بذر و تخم مرغ کافی است؟</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در سال بعد،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در انتهای سال خمسی جدید، باید خمس درخت در سال اول و نمو آن خمس و خمس نمو سهم خود در سال جدید را بپردازد و بنابر احتیاط واجب، تنها پرداخت خمس محصول در انتهای سال خمسی جدید،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زارع بذری را با درآمد بین سالش بخرد و بذر مذکور سالگشت شده و به آن خمس تعلّق بگیرد و وی خمس آن را نداده، بکارد و تبدیل به محصول شود، همین حکم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با بذری که خمس آن را نپرداخته زراعت کرده است؛ پس از برداشت، خمس فقط به محصول تعلق میگیرد یا بایستی خمس بذر را نیز محاسبه کند؟</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بذر و تورم آن را نیز باید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نهالی که خمس به آن تعلق گرفته است، پیش از پرداخت خمسش، کاشته و درخت شود، خمس درخت باید پرداخت شود یا پرداخت خمس نهال کافی است؟</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درخت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نهالی که خمس آن پرداخت نشده است در اولین سال خمسی به قیمت روز تخمیس می گردد؛ حال در صورتی که در سال خمسی اول به تکلیف عمل نشد در سال خمسی بعد بین دو عمل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قیمت درخت به قیمت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قیمت نهال در سال خمسی اول با احتساب تورم به اضافه خمس ارزش افزوده آن به قیمت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فردی نهال بید، چنار و مانند اینها را با درآمد بین سال، خریداری و آن را به قصد استفادۀ تجاری از چوبشان بکارد، در صورتی که خمس آن درخت را در سال اول نپردازد و در سال بعد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در انتهای سال خمسی جدید باید خمس درخت در سال اوّل و نمو آن خمس و خمس نمو سهم خود در سال جدید را بپردازد و بنابر احتیاط واجب، تنها پرداخت خمس درخت در انتهای سال خمسی جدید،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43" w:name="__RefHeading___Toc5753929_1051229030"/>
      <w:bookmarkStart w:id="1044" w:name="_Toc458"/>
      <w:bookmarkEnd w:id="1043"/>
      <w:r>
        <w:rPr/>
        <w:t>4</w:t>
      </w:r>
      <w:r>
        <w:rPr>
          <w:rtl w:val="true"/>
        </w:rPr>
        <w:t xml:space="preserve">. </w:t>
      </w:r>
      <w:r>
        <w:rPr>
          <w:rtl w:val="true"/>
        </w:rPr>
        <w:t>حکم خمس احداث باغ و بستان</w:t>
      </w:r>
      <w:bookmarkEnd w:id="1044"/>
    </w:p>
    <w:p>
      <w:pPr>
        <w:pStyle w:val="Heading6"/>
        <w:numPr>
          <w:ilvl w:val="5"/>
          <w:numId w:val="1"/>
        </w:numPr>
        <w:rPr/>
      </w:pPr>
      <w:bookmarkStart w:id="1045" w:name="__RefHeading___Toc5753931_1051229030"/>
      <w:bookmarkStart w:id="1046" w:name="_Toc459"/>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اگر انسان باغی را آباد کند و در آن درختانی بکارد و هدف وی تجارت با میوه ها و محصولات باغ باشد، نه تجارت با خود باغ، حکم خمس آن چیست؟</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https://makarem.ir/main.aspx?reader=1&amp;lid=0&amp;mid=28125&amp;catid=6508&amp;pid=61901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سه صورت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7" w:name="__RefHeading___Toc5753933_1051229030"/>
      <w:bookmarkStart w:id="1048" w:name="_Toc460"/>
      <w:bookmarkEnd w:id="1047"/>
      <w:r>
        <w:rPr>
          <w:rtl w:val="true"/>
        </w:rPr>
        <w:t>الف</w:t>
      </w:r>
      <w:r>
        <w:rPr>
          <w:rtl w:val="true"/>
        </w:rPr>
        <w:t xml:space="preserve">. </w:t>
      </w:r>
      <w:r>
        <w:rPr>
          <w:rtl w:val="true"/>
        </w:rPr>
        <w:t>باغ را با درآمد بین سال احداث کرده است؛</w:t>
      </w:r>
      <w:bookmarkStart w:id="1049" w:name="pg7857_60698"/>
      <w:bookmarkEnd w:id="1048"/>
    </w:p>
    <w:p>
      <w:pPr>
        <w:pStyle w:val="BookText"/>
        <w:rPr/>
      </w:pPr>
      <w:bookmarkEnd w:id="10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باید سر سال خمسی، خمس زمین و آنچه کاشته یا در آن احداث نموده را – پس از کسر مخارج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فعلی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باغی احداث کند برای آن که بعد از بالا رفتن قیمتش بفروشد چنانچه وقت فروش آن رسیده باشد باید خمس آن را بدهد، ولی اگر قصدش این باشد که از میوه آن استفاده کند باید خمس میوه ها را بدهد و خمس خود باغ را هنگام فروش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050" w:name="__RefHeading___Toc5753935_1051229030"/>
      <w:bookmarkStart w:id="1051" w:name="_Toc461"/>
      <w:bookmarkEnd w:id="1050"/>
      <w:r>
        <w:rPr>
          <w:rtl w:val="true"/>
        </w:rPr>
        <w:t>ب</w:t>
      </w:r>
      <w:r>
        <w:rPr>
          <w:rtl w:val="true"/>
        </w:rPr>
        <w:t xml:space="preserve">. </w:t>
      </w:r>
      <w:r>
        <w:rPr>
          <w:rtl w:val="true"/>
        </w:rPr>
        <w:t>باغ را با مال سالگشت شده آباد کرده است؛</w:t>
      </w:r>
      <w:bookmarkEnd w:id="10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مراجع در حکم خمس مکان کسب و ابزار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تفصیل خرید به 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1052" w:name="__RefHeading___Toc5753937_1051229030"/>
      <w:bookmarkStart w:id="1053" w:name="_Toc462"/>
      <w:bookmarkEnd w:id="1052"/>
      <w:r>
        <w:rPr>
          <w:rtl w:val="true"/>
        </w:rPr>
        <w:t>ج</w:t>
      </w:r>
      <w:r>
        <w:rPr>
          <w:rtl w:val="true"/>
        </w:rPr>
        <w:t xml:space="preserve">. </w:t>
      </w:r>
      <w:r>
        <w:rPr>
          <w:rtl w:val="true"/>
        </w:rPr>
        <w:t>باغ را با مال مخمس یا در حکم مخمس آباد کرده است؛</w:t>
      </w:r>
      <w:bookmarkEnd w:id="10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باغ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مزبور خمس ندارد ولی میوهها خمس دارد و نسبت به قیمت اضافی بعد از فروش جزو درآمد سال است و در پایان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54" w:name="__RefHeading___Toc5753939_1051229030"/>
      <w:bookmarkStart w:id="1055" w:name="_Toc463"/>
      <w:bookmarkEnd w:id="1054"/>
      <w:r>
        <w:rPr>
          <w:rtl w:val="true"/>
        </w:rPr>
        <w:t>حکم سود فروش محصولات چند سال آینده</w:t>
      </w:r>
      <w:bookmarkEnd w:id="1055"/>
    </w:p>
    <w:p>
      <w:pPr>
        <w:pStyle w:val="BookText"/>
        <w:rPr/>
      </w:pPr>
      <w:r>
        <w:rPr>
          <w:rFonts w:ascii="IRNazanin" w:hAnsi="IRNazanin" w:eastAsia="IRNazanin"/>
          <w:color w:val="111111"/>
          <w:sz w:val="28"/>
          <w:sz w:val="28"/>
          <w:szCs w:val="28"/>
          <w:rtl w:val="true"/>
          <w:lang w:bidi="fa-IR"/>
        </w:rPr>
        <w:t>اگر انسان باغ و بستان مخمس یا در حکم مخمس داشته باشد و میوه و محصولات آن را برای چند سال بفروشد، خمس مال دریافتی چگونه محاسبه میشود؟ آیا افت قیمت باغ و استهلاک آن از مبلغ اجاره کسر می شود؟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افت قیمت کسر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قیمت معامله، جزء درآمد سال فروش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مقداری که تا سر سال خمسی در مؤونۀ آن سال صرف نشده، ابتدا کاهش و افت قیمت باغ و بستان مذکور از آن کسر شده، سپس خمس باقیمانده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کاهش قیمت که هنگام محاسبۀ خمس کسر می شود، گاهی به این جهت </w:t>
      </w:r>
    </w:p>
    <w:p>
      <w:pPr>
        <w:pStyle w:val="BookText"/>
        <w:rPr/>
      </w:pPr>
      <w:r>
        <w:rPr>
          <w:rFonts w:ascii="IRNazanin" w:hAnsi="IRNazanin" w:eastAsia="IRNazanin"/>
          <w:color w:val="111111"/>
          <w:sz w:val="28"/>
          <w:sz w:val="28"/>
          <w:szCs w:val="28"/>
          <w:rtl w:val="true"/>
          <w:lang w:bidi="fa-IR"/>
        </w:rPr>
        <w:t>شایان ذکر است، اگر خمس باغی را که با درآمد بین سال خریداری شده است، بپردازد یا آنکه باغ را با مال مخمس یا در حکم مخمس خریده باشد و بعد از آن، باغ ترقی قیمت پیدا کند، پرداخت خمس ترقی قیمت آن واجب نمی باشد، مگر آنکه باغ را به بیش از قیمت مخمس آن بفروشد، که در این صورت تفاوت قیمت مخمس و قیمت فروش، جزء درآمد سال فروش است و اگر تا انتهای سال خمسی در مؤونه صرف نشود خمسش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آیت اللّه مکارم به ضمیمه گفتگو با حجه الاسلام علیان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استفتاء خصوصی و کتبی از حجه الاسلام رضایی، </w:t>
      </w:r>
      <w:r>
        <w:rPr>
          <w:rFonts w:eastAsia="IRNazanin" w:cs="IRNazanin"/>
          <w:color w:val="111111"/>
          <w:sz w:val="28"/>
          <w:szCs w:val="28"/>
          <w:lang w:bidi="fa-IR"/>
        </w:rPr>
        <w:t>17/08/1401</w:t>
      </w:r>
      <w:r>
        <w:rPr>
          <w:rFonts w:ascii="IRNazanin" w:hAnsi="IRNazanin" w:eastAsia="IRNazanin"/>
          <w:color w:val="111111"/>
          <w:sz w:val="28"/>
          <w:sz w:val="28"/>
          <w:szCs w:val="28"/>
          <w:rtl w:val="true"/>
          <w:lang w:bidi="fa-IR"/>
        </w:rPr>
        <w:t>، توضیح المسائل جامع،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bookmarkStart w:id="1056" w:name="pg7857_60699"/>
    </w:p>
    <w:p>
      <w:pPr>
        <w:pStyle w:val="BookText"/>
        <w:rPr/>
      </w:pPr>
      <w:bookmarkEnd w:id="1056"/>
      <w:r>
        <w:rPr>
          <w:rFonts w:ascii="IRNazanin" w:hAnsi="IRNazanin" w:eastAsia="IRNazanin"/>
          <w:color w:val="111111"/>
          <w:sz w:val="28"/>
          <w:sz w:val="28"/>
          <w:szCs w:val="28"/>
          <w:rtl w:val="true"/>
          <w:lang w:bidi="fa-IR"/>
        </w:rPr>
        <w:t>است که محصول و منافع آن تا چند سال در اختیار دیگری است</w:t>
      </w:r>
      <w:r>
        <w:rPr>
          <w:rStyle w:val="FootnoteAnchor"/>
          <w:rtl w:val="true"/>
        </w:rPr>
        <w:footnoteReference w:id="464"/>
      </w:r>
      <w:r>
        <w:rPr>
          <w:rFonts w:ascii="IRNazanin" w:hAnsi="IRNazanin" w:eastAsia="IRNazanin"/>
          <w:color w:val="111111"/>
          <w:sz w:val="28"/>
          <w:sz w:val="28"/>
          <w:szCs w:val="28"/>
          <w:rtl w:val="true"/>
          <w:lang w:bidi="fa-IR"/>
        </w:rPr>
        <w:t xml:space="preserve">و گاهی ممکن است به دلیل استهلاک هایی باشد که در طول این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در اختیار خریدار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باغ وارد می شود و جزء مؤونه تحصیل درآمد محسوب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57" w:name="__RefHeading___Toc5753941_1051229030"/>
      <w:bookmarkStart w:id="1058" w:name="_Toc464"/>
      <w:bookmarkEnd w:id="1057"/>
      <w:r>
        <w:rPr/>
        <w:t>5</w:t>
      </w:r>
      <w:r>
        <w:rPr>
          <w:rtl w:val="true"/>
        </w:rPr>
        <w:t xml:space="preserve">. </w:t>
      </w:r>
      <w:r>
        <w:rPr>
          <w:rtl w:val="true"/>
        </w:rPr>
        <w:t>حکم خمس ابزاری که هم برای استفاده شخصی است و هم وسیله کار</w:t>
      </w:r>
      <w:bookmarkEnd w:id="1058"/>
    </w:p>
    <w:p>
      <w:pPr>
        <w:pStyle w:val="BookText"/>
        <w:rPr/>
      </w:pPr>
      <w:r>
        <w:rPr>
          <w:rFonts w:ascii="IRNazanin" w:hAnsi="IRNazanin" w:eastAsia="IRNazanin"/>
          <w:color w:val="111111"/>
          <w:sz w:val="28"/>
          <w:sz w:val="28"/>
          <w:szCs w:val="28"/>
          <w:rtl w:val="true"/>
          <w:lang w:bidi="fa-IR"/>
        </w:rPr>
        <w:t>فردی وسیله ای خریده است که عملاً هم برای کارهای شخصی و هم کار شغلی از آن استفاده می کند و انگیزه خرید، هر دو کار بوده است تکلیف خمس آن چیست؟</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مقدار از سرمایه ماشین که با آن کار می کند، خمس تعلق می گیرد و به مقداری که جهت نیاز شخصی مورد استفاده قرار می گیرد و با موقعیت و شأن او تناسب ،دارد خمس تعلق نمی گیرد مثلا اگر شش ماه در طول سال با آن کار میکند و شش ماه برای نیازهای شخصی اش اختصاص دارد، باید نصف مبلغ آن را بابت خمس محاسبه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هر دو جهت باشد خمس ندارد مگر آنکه استفاده شخصی آن به قدری کم باشد که عرفاً جزء مؤونه زندگی محسوب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ابزاری که برای نیاز شخصی خریده شده و گاهی برای کار استفاده می شود</w:t>
      </w:r>
    </w:p>
    <w:p>
      <w:pPr>
        <w:pStyle w:val="BookText"/>
        <w:rPr/>
      </w:pPr>
      <w:r>
        <w:rPr>
          <w:rFonts w:ascii="IRNazanin" w:hAnsi="IRNazanin" w:eastAsia="IRNazanin"/>
          <w:color w:val="111111"/>
          <w:sz w:val="28"/>
          <w:sz w:val="28"/>
          <w:szCs w:val="28"/>
          <w:rtl w:val="true"/>
          <w:lang w:bidi="fa-IR"/>
        </w:rPr>
        <w:t>حکم خمس ابزاری که به قصد نیاز شخصی خریده شده و گاهی اوقات برای کار استفاده می شود، چیست؟</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Style w:val="FootnoteAnchor"/>
          <w:rtl w:val="true"/>
        </w:rPr>
        <w:footnoteReference w:id="467"/>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مقداری که به عنوان ابزار کار استفاده می 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خمس سرقفلی مغازه</w:t>
      </w:r>
    </w:p>
    <w:p>
      <w:pPr>
        <w:pStyle w:val="BookText"/>
        <w:rPr/>
      </w:pPr>
      <w:r>
        <w:rPr>
          <w:rFonts w:ascii="IRNazanin" w:hAnsi="IRNazanin" w:eastAsia="IRNazanin"/>
          <w:color w:val="111111"/>
          <w:sz w:val="28"/>
          <w:sz w:val="28"/>
          <w:szCs w:val="28"/>
          <w:rtl w:val="true"/>
          <w:lang w:bidi="fa-IR"/>
        </w:rPr>
        <w:t>آیا پولی که شخص بابت سرقفلی مغازه از درآمد سالش پرداخت کرده است، حکم سرمایه را دارد؟</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سرمایه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bookmarkStart w:id="1059" w:name="pg7857_60700"/>
    </w:p>
    <w:p>
      <w:pPr>
        <w:pStyle w:val="Heading3"/>
        <w:numPr>
          <w:ilvl w:val="2"/>
          <w:numId w:val="1"/>
        </w:numPr>
        <w:rPr/>
      </w:pPr>
      <w:bookmarkStart w:id="1060" w:name="__RefHeading___Toc5753943_1051229030"/>
      <w:bookmarkStart w:id="1061" w:name="_Toc465"/>
      <w:bookmarkEnd w:id="1059"/>
      <w:bookmarkEnd w:id="1060"/>
      <w:r>
        <w:rPr>
          <w:rtl w:val="true"/>
        </w:rPr>
        <w:t>مبحث دوم</w:t>
      </w:r>
      <w:r>
        <w:rPr>
          <w:rtl w:val="true"/>
        </w:rPr>
        <w:t xml:space="preserve">: </w:t>
      </w:r>
      <w:r>
        <w:rPr>
          <w:rtl w:val="true"/>
        </w:rPr>
        <w:t>غیر سرمایه</w:t>
      </w:r>
      <w:bookmarkEnd w:id="1061"/>
    </w:p>
    <w:p>
      <w:pPr>
        <w:pStyle w:val="Heading4"/>
        <w:numPr>
          <w:ilvl w:val="3"/>
          <w:numId w:val="1"/>
        </w:numPr>
        <w:rPr/>
      </w:pPr>
      <w:bookmarkStart w:id="1062" w:name="__RefHeading___Toc5753945_1051229030"/>
      <w:bookmarkStart w:id="1063" w:name="_Toc466"/>
      <w:bookmarkEnd w:id="1062"/>
      <w:r>
        <w:rPr/>
        <w:t>1</w:t>
      </w:r>
      <w:r>
        <w:rPr>
          <w:rtl w:val="true"/>
        </w:rPr>
        <w:t xml:space="preserve">. </w:t>
      </w:r>
      <w:r>
        <w:rPr>
          <w:rtl w:val="true"/>
        </w:rPr>
        <w:t>حكم خمس پس انداز</w:t>
      </w:r>
      <w:bookmarkEnd w:id="1063"/>
    </w:p>
    <w:p>
      <w:pPr>
        <w:pStyle w:val="Heading5"/>
        <w:numPr>
          <w:ilvl w:val="4"/>
          <w:numId w:val="1"/>
        </w:numPr>
        <w:rPr/>
      </w:pPr>
      <w:bookmarkStart w:id="1064" w:name="__RefHeading___Toc5753947_1051229030"/>
      <w:bookmarkStart w:id="1065" w:name="_Toc467"/>
      <w:bookmarkEnd w:id="1064"/>
      <w:r>
        <w:rPr>
          <w:rtl w:val="true"/>
        </w:rPr>
        <w:t>پس انداز پول به جهت تهیه ضروریات زندگی</w:t>
      </w:r>
      <w:bookmarkEnd w:id="1065"/>
    </w:p>
    <w:p>
      <w:pPr>
        <w:pStyle w:val="BookText"/>
        <w:rPr/>
      </w:pPr>
      <w:r>
        <w:rPr>
          <w:rFonts w:ascii="IRNazanin" w:hAnsi="IRNazanin" w:eastAsia="IRNazanin"/>
          <w:color w:val="111111"/>
          <w:sz w:val="28"/>
          <w:sz w:val="28"/>
          <w:szCs w:val="28"/>
          <w:rtl w:val="true"/>
          <w:lang w:bidi="fa-IR"/>
        </w:rPr>
        <w:t>در صورتی که کسی برای خرید منزل مورد نیاز یا خودرو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پس انداز کند آیا خمس دارد؟</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انداز مذکور با رسیدن سال خمسی مشمول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انداز منفعت کسب اگر برای تأمین هزینه های زندگی در آینده باشد، سر سال خمسی، خمس دارد مگر این که پس انداز برای تهیه لوازم ضروری زندگی و یا تأمین هزینه های لازم باشد که در این صورت اگر بعد از سال خمسی در آینده نزدیک</w:t>
      </w:r>
      <w:r>
        <w:rPr>
          <w:rStyle w:val="FootnoteAnchor"/>
          <w:rtl w:val="true"/>
        </w:rPr>
        <w:footnoteReference w:id="470"/>
      </w:r>
      <w:r>
        <w:rPr>
          <w:rFonts w:ascii="IRNazanin" w:hAnsi="IRNazanin" w:eastAsia="IRNazanin"/>
          <w:color w:val="111111"/>
          <w:sz w:val="28"/>
          <w:sz w:val="28"/>
          <w:szCs w:val="28"/>
          <w:rtl w:val="true"/>
          <w:lang w:bidi="fa-IR"/>
        </w:rPr>
        <w:t>در راه های مذکور مصرف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که جهت تهیه منزل مسکونی یا وسیله نقلیه شخصی یا جهیزیه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می شود و سال بر این پول جمع شده می گذرد، طبق فتوای ما خمس دارد؛ اما اگر بخواهد خمس را حساب کند و طبق گفته خودش یا ظاهر حال دیگر امکان استفاده از آن پس انداز وجود نداشته باشد، ما در مرحله اول با دست گردان او را بدهکار بیت المال می کنیم تا به مرور زمان بپردازد یا می گوییم خمس را به ذمّه بگیرد و در دراز مدت به مرور زمان بپردازد و اگر پرداخت خمس این پس انداز برای او ایجاد زحمت شدید می کند خمس بخشی از آن را به او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1066" w:name="__RefHeading___Toc5753949_1051229030"/>
      <w:bookmarkStart w:id="1067" w:name="_Toc468"/>
      <w:bookmarkEnd w:id="1066"/>
      <w:r>
        <w:rPr>
          <w:rtl w:val="true"/>
        </w:rPr>
        <w:t>پس انداز درآمد از روی قناعت</w:t>
      </w:r>
      <w:bookmarkEnd w:id="1067"/>
    </w:p>
    <w:p>
      <w:pPr>
        <w:pStyle w:val="BookText"/>
        <w:rPr/>
      </w:pPr>
      <w:r>
        <w:rPr>
          <w:rFonts w:ascii="IRNazanin" w:hAnsi="IRNazanin" w:eastAsia="IRNazanin"/>
          <w:color w:val="111111"/>
          <w:sz w:val="28"/>
          <w:sz w:val="28"/>
          <w:szCs w:val="28"/>
          <w:rtl w:val="true"/>
          <w:lang w:bidi="fa-IR"/>
        </w:rPr>
        <w:t>اگر از روی قناعت مقداری از درآمد خود را پس انداز کنیم، آیا به آن خمس تعلق می گیرد؟</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یک سال از آن بگذرد،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1068" w:name="pg7857_60701"/>
    </w:p>
    <w:p>
      <w:pPr>
        <w:pStyle w:val="Heading5"/>
        <w:numPr>
          <w:ilvl w:val="4"/>
          <w:numId w:val="1"/>
        </w:numPr>
        <w:rPr/>
      </w:pPr>
      <w:bookmarkStart w:id="1069" w:name="__RefHeading___Toc5753951_1051229030"/>
      <w:bookmarkStart w:id="1070" w:name="_Toc469"/>
      <w:bookmarkEnd w:id="1068"/>
      <w:bookmarkEnd w:id="1069"/>
      <w:r>
        <w:rPr>
          <w:rtl w:val="true"/>
        </w:rPr>
        <w:t>تبدیل پس انداز مخمّس به کالا جهت حفظ مالیت و ارزش آن</w:t>
      </w:r>
      <w:bookmarkEnd w:id="1070"/>
    </w:p>
    <w:p>
      <w:pPr>
        <w:pStyle w:val="BookText"/>
        <w:rPr/>
      </w:pPr>
      <w:r>
        <w:rPr>
          <w:rFonts w:ascii="IRNazanin" w:hAnsi="IRNazanin" w:eastAsia="IRNazanin"/>
          <w:color w:val="111111"/>
          <w:sz w:val="28"/>
          <w:sz w:val="28"/>
          <w:szCs w:val="28"/>
          <w:rtl w:val="true"/>
          <w:lang w:bidi="fa-IR"/>
        </w:rPr>
        <w:t xml:space="preserve">اگر فردی پول مخمس یا در حکم مخمّس خویش را فقط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کالایی مانند سکه طلا یا زمین نماید در حالی که طبعاً قصد دارد بعداً آن سکّه یا زمین را فروخته و در زندگیش هزینه نماید، حکم خمس آن چیست؟</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مذکور حتی پس از فروش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مال صرفاً به جهت حفظ ارزش پول و نه به قصد تجارت نگهداری شده باشد، وقتی فروخته شود ارزش افزوده آن پس از کسر تورم اصل آن جزء درآمد سال فروش است که اگر تا سر سال خمسی، صرف در مؤونه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مذکور حکم مال التجاره را ندارد و ترقی قیمت سالیانۀ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کالا، خمس ندارد و اگر آن را بعداً به بیشتر از قیمت خرید بفروشد، ترقّی قیمت آن درآمد بین سال فروش محسوب می شود که اگر تا انتهای سال خمسی صرف در مؤونه نشود، لازم است خمس آن پرداخت شود</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سکه ها خمس ندارد و اگر سکه ها صرفاً به جهت حفظ ارزش پول و نه به قصد تجارت نگهداری شده باشد، وقتی فروخته شود ارزش افزوده آن جزء درآمد سال فروش است که اگر تا سر سال خمسی، صرف در مؤونه نشود،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1071" w:name="__RefHeading___Toc5753953_1051229030"/>
      <w:bookmarkStart w:id="1072" w:name="_Toc470"/>
      <w:bookmarkEnd w:id="1071"/>
      <w:r>
        <w:rPr>
          <w:rtl w:val="true"/>
        </w:rPr>
        <w:t>صرف درآمد در خرجی زندگی و باقی گذاشتن مال مخمس</w:t>
      </w:r>
      <w:bookmarkEnd w:id="1072"/>
    </w:p>
    <w:p>
      <w:pPr>
        <w:pStyle w:val="BookText"/>
        <w:rPr/>
      </w:pPr>
      <w:r>
        <w:rPr>
          <w:rFonts w:ascii="IRNazanin" w:hAnsi="IRNazanin" w:eastAsia="IRNazanin"/>
          <w:color w:val="111111"/>
          <w:sz w:val="28"/>
          <w:sz w:val="28"/>
          <w:szCs w:val="28"/>
          <w:rtl w:val="true"/>
          <w:lang w:bidi="fa-IR"/>
        </w:rPr>
        <w:t>اگر چند مال داشته باشد که بعضی از آنها متعلق خمس نیست، آیا می تواند خرجی زندگی را از درآمدش هزینه کند و اموالی که خمس ندارد را پس انداز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کسب و تجارت یا غیر آنها درآمدی داشته باشد، اگر مال دیگری هم دارد که پرداخت خمس آن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حکم 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خمسش را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مخارج سال خود را فقط از درآمد کسبش 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73" w:name="__RefHeading___Toc5753955_1051229030"/>
      <w:bookmarkStart w:id="1074" w:name="_Toc471"/>
      <w:bookmarkEnd w:id="1073"/>
      <w:r>
        <w:rPr>
          <w:rtl w:val="true"/>
        </w:rPr>
        <w:t>مخلوط شدن مال مخمس با درآمد و جدا کردن آنها با نیت</w:t>
      </w:r>
      <w:bookmarkEnd w:id="1074"/>
    </w:p>
    <w:p>
      <w:pPr>
        <w:pStyle w:val="BookText"/>
        <w:rPr/>
      </w:pPr>
      <w:r>
        <w:rPr>
          <w:rFonts w:ascii="IRNazanin" w:hAnsi="IRNazanin" w:eastAsia="IRNazanin"/>
          <w:color w:val="111111"/>
          <w:sz w:val="28"/>
          <w:sz w:val="28"/>
          <w:szCs w:val="28"/>
          <w:rtl w:val="true"/>
          <w:lang w:bidi="fa-IR"/>
        </w:rPr>
        <w:t>اگر مال مخمس با غیر مخمس مثلاً در یک حساب باشد، آیا می تواند خرجی را از مال غیر مخمس بردارد؟</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با نیت از مال غیر مخمس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 متعلق خمس از درآمد سال با غیر متعلق خمس در یک حساب باشد، تا زمانی که مال متعلق خمس در آن موجود است، هر برداشتی که برای صرف در مؤونه از حساب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نیت با بدون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 متعلق خمس کسر می شود و مال غیر متعلق خمس محفوظ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 مخمس و درآمد اثنای سال فرد با هم مخلوط شده و تمییزی بین آنها نبوده و قابل تشخیص از هم نباشند مثل آنکه فرد مجموع مالش را در صندوق یا دخل واحدی قرار دهد، در هنگام برداشت از عین موجود ، </w:t>
      </w:r>
      <w:bookmarkStart w:id="1075" w:name="pg7857_60702"/>
    </w:p>
    <w:p>
      <w:pPr>
        <w:pStyle w:val="BookText"/>
        <w:rPr/>
      </w:pPr>
      <w:bookmarkEnd w:id="1075"/>
      <w:r>
        <w:rPr>
          <w:rFonts w:ascii="IRNazanin" w:hAnsi="IRNazanin" w:eastAsia="IRNazanin"/>
          <w:color w:val="111111"/>
          <w:sz w:val="28"/>
          <w:sz w:val="28"/>
          <w:szCs w:val="28"/>
          <w:rtl w:val="true"/>
          <w:lang w:bidi="fa-IR"/>
        </w:rPr>
        <w:t>نیّت ذى اثر محسوب نمی شود، لذا چنانچه مال مختلط شرعاً مشاع باشد، آنچه برداشت می شود بالنسبه از مخمّس و درآمد حساب می گردد و اگر مال مختلط مشاع نباشد، آنچه برداشت می شود از درآمد اثنای سال به حساب می آید و اگر مقدار درآمد کافی نباشد، آنچه اضافه بر مقدار درآمد برداشت می شود، از مال مخمس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درآمد بین سال و مال مخمس فرد به صورت دین بر عهده دیگری باشد و طلبکار بخواهد بخشی از طلب خود را بگیرد، برای آنکه آنچه می گیرد مال مخمس حساب شود، باید هر 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و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کنند که آنچه به طلبکار بابت ادای دین داده می شود از مال مخمس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غفلت نشود که اگر فرد بخواهد بخشی از دین را از بانک یا مؤسسه دولتی یا نیمه دولتی بگیرد تنها نیت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هر دو یا یکی از آن دو چنین نیتی نکنند، طلبکار مال دریافتی را بالنسبه از مخمس و درآمد حساب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تمام مواردی که مال مخمس صرف در موونه شده حکم جبران آن از درآمد اثناء سال در مسائل مربوط به قاعده جبر خواهد آمد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درآمدی از کسب و کار به دست آورده اگر مال دیگری هم دارد که خمس آن واجب نیست یا خمس آن را داده، لازم نیست آنها را از هم جدا کند، بلکه می تواند از هر دو خرج کند و در پایان سال خمسی آنچه نسبت به سرمایه ی مخمس سال قبل اضافه دارد را تخمیس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1076" w:name="__RefHeading___Toc5753957_1051229030"/>
      <w:bookmarkStart w:id="1077" w:name="_Toc472"/>
      <w:bookmarkEnd w:id="1076"/>
      <w:r>
        <w:rPr>
          <w:rtl w:val="true"/>
        </w:rPr>
        <w:t>باقی ماندن حقوق و اجرت تا سال خمسی</w:t>
      </w:r>
      <w:bookmarkEnd w:id="1077"/>
    </w:p>
    <w:p>
      <w:pPr>
        <w:pStyle w:val="BookText"/>
        <w:rPr/>
      </w:pPr>
      <w:r>
        <w:rPr>
          <w:rFonts w:ascii="IRNazanin" w:hAnsi="IRNazanin" w:eastAsia="IRNazanin"/>
          <w:color w:val="111111"/>
          <w:sz w:val="28"/>
          <w:sz w:val="28"/>
          <w:szCs w:val="28"/>
          <w:rtl w:val="true"/>
          <w:lang w:bidi="fa-IR"/>
        </w:rPr>
        <w:t>مطابق فتوای مراجع تقلید مزد کار و حق الزحمه و درآمد مکلف در صورتی که تا سال خمسی صرف در موونه نشود مشمول خمس است</w:t>
      </w:r>
      <w:r>
        <w:rPr>
          <w:rFonts w:eastAsia="IRNazanin" w:cs="IRNazanin"/>
          <w:color w:val="111111"/>
          <w:sz w:val="28"/>
          <w:szCs w:val="28"/>
          <w:rtl w:val="true"/>
          <w:lang w:bidi="fa-IR"/>
        </w:rPr>
        <w:t>.</w:t>
      </w:r>
    </w:p>
    <w:p>
      <w:pPr>
        <w:pStyle w:val="Heading5"/>
        <w:numPr>
          <w:ilvl w:val="4"/>
          <w:numId w:val="1"/>
        </w:numPr>
        <w:rPr/>
      </w:pPr>
      <w:bookmarkStart w:id="1078" w:name="__RefHeading___Toc5753959_1051229030"/>
      <w:bookmarkStart w:id="1079" w:name="_Toc473"/>
      <w:bookmarkEnd w:id="1078"/>
      <w:r>
        <w:rPr>
          <w:rtl w:val="true"/>
        </w:rPr>
        <w:t>حقوق بازنشستگی</w:t>
      </w:r>
      <w:bookmarkEnd w:id="1079"/>
    </w:p>
    <w:p>
      <w:pPr>
        <w:pStyle w:val="BookText"/>
        <w:rPr/>
      </w:pPr>
      <w:r>
        <w:rPr>
          <w:rFonts w:ascii="IRNazanin" w:hAnsi="IRNazanin" w:eastAsia="IRNazanin"/>
          <w:color w:val="111111"/>
          <w:sz w:val="28"/>
          <w:sz w:val="28"/>
          <w:szCs w:val="28"/>
          <w:rtl w:val="true"/>
          <w:lang w:bidi="fa-IR"/>
        </w:rPr>
        <w:t>آیا حقوق بازنشستگی خمس دارد؟</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طبق قرارداد، باید پس از بازنشستگی حقوق را دریافت کند، جزء درآمد سال است و پس از کسر مؤونه سر سال باید خمس آن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حقوق بازنشستگی و پولی که به خاطر مرخصیِ استفاده نشده پرداخت می شود، اگر تا سر سال خمسی باقی بماند،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مبالغ بدون اختیار از حقوق کسر می شود، جزء درآمد سال وصول است که اگر تا سر سال خمسی در مؤونه مصرف نشود، خمس دارد؛ اما اگر با توافق کسر می شود و قابل دریافت است باید در پایان هر سال خمسی، خمس آن پرداخت شود، و اگر قابل دریافت نیست، پس از دریافت باید بلافاصله خمس مقداری که قبلا سال بر آن گذشته است، پرداخت شود و مقداری که مربوط به سال اخیر است و هنوز سال خمسی بر آن نگذشته است، جزء درآمد سال وصول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حقوق بازنشستگی نتیجه قرارداد خود فرد با اداره بیمه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 که پول را بنیاد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محسوب شده و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ادمین امام خامنه ای، جلسات پژوهشی، ش</w:t>
      </w:r>
      <w:r>
        <w:rPr>
          <w:rFonts w:eastAsia="IRNazanin" w:cs="IRNazanin"/>
          <w:color w:val="111111"/>
          <w:sz w:val="28"/>
          <w:szCs w:val="28"/>
          <w:lang w:bidi="fa-IR"/>
        </w:rPr>
        <w:t>173</w:t>
      </w:r>
      <w:r>
        <w:rPr>
          <w:rFonts w:eastAsia="IRNazanin" w:cs="IRNazanin"/>
          <w:color w:val="111111"/>
          <w:sz w:val="28"/>
          <w:szCs w:val="28"/>
          <w:rtl w:val="true"/>
          <w:lang w:bidi="fa-IR"/>
        </w:rPr>
        <w:t>.</w:t>
      </w:r>
      <w:bookmarkStart w:id="1080" w:name="pg7857_60703"/>
    </w:p>
    <w:p>
      <w:pPr>
        <w:pStyle w:val="BookText"/>
        <w:rPr/>
      </w:pPr>
      <w:bookmarkEnd w:id="10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مبالغ تا زمانی که از حساب بانکی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به صورت نقدی برداشت نماید یا با آن کالایی بخرد و یا به بانک وکالت در سرمایه گذاری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نشود خمس ندارد و چنانچه قبض شود جزء درآمد سال برداشت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شود قرارداد فرد با صندوق بازنشستگی، نوعی قرض دادن به صندوق باشد، مشروط به آنکه صندوق پس از پایان دوران خدمت به وی حقوق بازنشستگی و مستمری بپردازد، قرارداد مذکور ربوی و حرام محسوب می شود و چنانچه قرض بدون شرط بوده، اشکال ندارد و در صورت فوت، مبالغی که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قرض داده شده، جزء مطالبات متوفی محسوب شده و باید خمس آن پرداخت شود، مگر مورد استثنایی که در مسألۀ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مال مذکور حسب موازین شرعی به ارث می رسد و اما مبلغ مازاد بر اصل قرض که صندوق بازنشستگی بدون شرط می پردازد، ارث محسوب نمی شود؛ بلکه مربوط به شخص یا اشخاصی است که حسب مقررات صندوق بازنشستگی به آنان داده می شود و چنانچه وجوه مذکور به صورت انتقال اعتباری پول از طریق شبکه شتاب بانکی به حساب اشخاص واریز می گردد، حکم آن مانند یارانه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الرافد، 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إخراج خمس الراتب التقاعدي؟</w:t>
      </w:r>
    </w:p>
    <w:p>
      <w:pPr>
        <w:pStyle w:val="BookText"/>
        <w:rPr/>
      </w:pPr>
      <w:r>
        <w:rPr>
          <w:rFonts w:ascii="Amiri" w:hAnsi="Amiri" w:eastAsia="Amiri" w:cs="Amiri"/>
          <w:color w:val="111111"/>
          <w:sz w:val="28"/>
          <w:sz w:val="28"/>
          <w:szCs w:val="28"/>
          <w:rtl w:val="true"/>
          <w:lang w:bidi="ar-SA"/>
        </w:rPr>
        <w:t>الخوئي،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الراتب التقاعدى وراتب التأمينات لا يتعلق به الخمس إلا بعد قبضه، فإذا قبضه ولم يصرفه فى المؤنة إلى أن حلّت السنة الخمسية للمال وجب إخراج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بازنشستگی و یا مبلغی که به عنوان بازخرید کار داده می شود جزء درآمد همان سال محسوب می گردد و اگر چیزی تا آخر سال از آن باقی نماند خمس ندارد، اما اگر اضافه بماند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1081" w:name="__RefHeading___Toc5753961_1051229030"/>
      <w:bookmarkStart w:id="1082" w:name="_Toc474"/>
      <w:bookmarkEnd w:id="1081"/>
      <w:r>
        <w:rPr>
          <w:rtl w:val="true"/>
        </w:rPr>
        <w:t>دریافت حقوق قبل از سال خمسی و نیازهای احتمالی ماه جاری</w:t>
      </w:r>
      <w:bookmarkEnd w:id="1082"/>
    </w:p>
    <w:p>
      <w:pPr>
        <w:pStyle w:val="BookText"/>
        <w:rPr/>
      </w:pPr>
      <w:r>
        <w:rPr>
          <w:rFonts w:ascii="IRNazanin" w:hAnsi="IRNazanin" w:eastAsia="IRNazanin"/>
          <w:color w:val="111111"/>
          <w:sz w:val="28"/>
          <w:sz w:val="28"/>
          <w:szCs w:val="28"/>
          <w:rtl w:val="true"/>
          <w:lang w:bidi="fa-IR"/>
        </w:rPr>
        <w:t>افرادی که حقوق خود را قبل از سال خمسی می گیرند ولی آن را برای خرجی ماهِ بعد از سال خمسی نیاز دارند، آیا پرداخت خمس آن واجب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 پرداخت خمس آن حقوق نیازهای احتمالی آن ماه برطرف نمی شود و لنگ می ماند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083" w:name="__RefHeading___Toc5753963_1051229030"/>
      <w:bookmarkStart w:id="1084" w:name="_Toc475"/>
      <w:bookmarkEnd w:id="1083"/>
      <w:r>
        <w:rPr>
          <w:rtl w:val="true"/>
        </w:rPr>
        <w:t>پیش دریافت اجرت یا اجاره و پس انداز آن تا سال خمسی</w:t>
      </w:r>
      <w:bookmarkEnd w:id="1084"/>
    </w:p>
    <w:p>
      <w:pPr>
        <w:pStyle w:val="Heading6"/>
        <w:numPr>
          <w:ilvl w:val="5"/>
          <w:numId w:val="1"/>
        </w:numPr>
        <w:rPr/>
      </w:pPr>
      <w:bookmarkStart w:id="1085" w:name="__RefHeading___Toc5753965_1051229030"/>
      <w:bookmarkStart w:id="1086" w:name="_Toc476"/>
      <w:bookmarkEnd w:id="1085"/>
      <w:r>
        <w:rPr>
          <w:rtl w:val="true"/>
        </w:rPr>
        <w:t>الف</w:t>
      </w:r>
      <w:r>
        <w:rPr>
          <w:rtl w:val="true"/>
        </w:rPr>
        <w:t xml:space="preserve">) </w:t>
      </w:r>
      <w:r>
        <w:rPr>
          <w:rtl w:val="true"/>
        </w:rPr>
        <w:t>اجاره أبدان</w:t>
      </w:r>
      <w:bookmarkEnd w:id="1086"/>
    </w:p>
    <w:p>
      <w:pPr>
        <w:pStyle w:val="BookText"/>
        <w:rPr/>
      </w:pPr>
      <w:r>
        <w:rPr>
          <w:rFonts w:ascii="IRNazanin" w:hAnsi="IRNazanin" w:eastAsia="IRNazanin"/>
          <w:color w:val="111111"/>
          <w:sz w:val="28"/>
          <w:sz w:val="28"/>
          <w:szCs w:val="28"/>
          <w:rtl w:val="true"/>
          <w:lang w:bidi="fa-IR"/>
        </w:rPr>
        <w:t>اگر قبل از رسیدن سر سال خمسی پولی را بابت کاری دریافت کنیم و بخشی از کار قبل از سال خمسی انجام شود و بخش دیگر هنوز انجام نشده، آیا پرداخت خمس كل مبلغ دریافتی واجب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اجیر شود که مثلاً نماز بخواند یا روزه بگیرد یا عملی دیگر انجام دهد، اجرت وی به ازای مقدار عملی که در سال انعقاد قرارداد اجاره انجام می شود، از درآمد آن سال محسوب می شود که اگر صرف در مؤونه نشود،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مبالغ معینی از حقوق وی کسر و به حساب صندوق واریز شود، طوری که قرض محسوب نشده و صندوق، مالک یا اختیاردار آن باشد و بتواند وجوه مذکور را برای خود هزینه نماید و تعهد صندوق در قبال آن حسب قرارداد فقط پرداخت حقوق و مزایای دوران بازنشستگی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خامنه ای، استفتاء جدید از معظم له، دی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توضیح المسائل جامع، م</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 از استفتائات امام خمینی ره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خامنه ای، مستندات استفتائات دستخط، احکام خمس، س</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توضیح المسائل جامع،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671</w:t>
      </w:r>
      <w:r>
        <w:rPr>
          <w:rFonts w:eastAsia="IRNazanin" w:cs="IRNazanin"/>
          <w:color w:val="111111"/>
          <w:sz w:val="28"/>
          <w:szCs w:val="28"/>
          <w:rtl w:val="true"/>
          <w:lang w:bidi="fa-IR"/>
        </w:rPr>
        <w:t>.</w:t>
      </w:r>
      <w:bookmarkStart w:id="1087" w:name="pg7857_60704"/>
    </w:p>
    <w:p>
      <w:pPr>
        <w:pStyle w:val="BookText"/>
        <w:rPr/>
      </w:pPr>
      <w:bookmarkEnd w:id="1087"/>
      <w:r>
        <w:rPr>
          <w:rFonts w:ascii="IRNazanin" w:hAnsi="IRNazanin" w:eastAsia="IRNazanin"/>
          <w:color w:val="111111"/>
          <w:sz w:val="28"/>
          <w:sz w:val="28"/>
          <w:szCs w:val="28"/>
          <w:rtl w:val="true"/>
          <w:lang w:bidi="fa-IR"/>
        </w:rPr>
        <w:t>خمس دارد و مقداری از مال الاجاره که به ازای مقدار عملی است که در سالیان بعد انجام می شود از درآمد سال های بعد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w:t>
      </w:r>
    </w:p>
    <w:p>
      <w:pPr>
        <w:pStyle w:val="Heading6"/>
        <w:numPr>
          <w:ilvl w:val="5"/>
          <w:numId w:val="1"/>
        </w:numPr>
        <w:rPr/>
      </w:pPr>
      <w:bookmarkStart w:id="1088" w:name="__RefHeading___Toc5753967_1051229030"/>
      <w:bookmarkStart w:id="1089" w:name="_Toc477"/>
      <w:bookmarkEnd w:id="1088"/>
      <w:r>
        <w:rPr>
          <w:rtl w:val="true"/>
        </w:rPr>
        <w:t>ب</w:t>
      </w:r>
      <w:r>
        <w:rPr>
          <w:rtl w:val="true"/>
        </w:rPr>
        <w:t xml:space="preserve">) </w:t>
      </w:r>
      <w:r>
        <w:rPr>
          <w:rtl w:val="true"/>
        </w:rPr>
        <w:t>اجاره أعيان</w:t>
      </w:r>
      <w:bookmarkEnd w:id="1089"/>
    </w:p>
    <w:p>
      <w:pPr>
        <w:pStyle w:val="BookText"/>
        <w:rPr/>
      </w:pPr>
      <w:r>
        <w:rPr>
          <w:rFonts w:ascii="IRNazanin" w:hAnsi="IRNazanin" w:eastAsia="IRNazanin"/>
          <w:color w:val="111111"/>
          <w:sz w:val="28"/>
          <w:sz w:val="28"/>
          <w:szCs w:val="28"/>
          <w:rtl w:val="true"/>
          <w:lang w:bidi="fa-IR"/>
        </w:rPr>
        <w:t>اگر صاحب خانه یا مغازهای تمام اجاره بها را یکجا دریافت کند با رسیدن سال خمسی و باقیماندن آن مبلغ باید خمس تمام مبلغ را بپردازد؟</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که بابت اجرت سال بعد است جزو درآمد سال بعد محسوب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منزل یا مغازه مخمس یا در حکم مخمس خود را برای چند سال اجاره دهد، اجاره بها، جزء درآمد سالی که قرارداد اجاره منعقد شده،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مقداری که سر سال خمسی صرف مؤونه نشده، ابتدا کاهش و افت قیمت خانه یا مغازه</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بر فرض میخواست 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بفروشد، به علت اینکه منافع باغ در اختیار دیگری است، باغ به قیمت کمتری به فروش می رفت؛ پس به هر حال هرچند نخواهد آن را بفروشد، اما باغ هم اکنون افت قیمت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کسر شده، سپس خمس باقیمانده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حتی اگر اجاره بها اقساطی باشد، اقساطی که موجر در سالیان بعد دریافت می کند جزء درآمد سال انعقاد قرارداد اجاره به حساب میآید که بعد از کسر افت و 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سالیان قبل این افت و استهلاک کسر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خمس دارد</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همچنین، فرد می تواند اقدام به تغییر سال خمسی خویش به آغاز زمان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مسألۀ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سپس مطابق آنچه ذکر 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 از اجاره دادن چند خانه یا مغازه، درآمد داشته باشد، نمی تواند برای هر خانه یا مغازه، سال جداگانه ای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مسأله قبل، مبلغ استثنا شده از درآمد اجاره بها بابت افت و نقصان قیمت منزل یا مغازه در مدت اجاره، در اثنای سال صرف در مؤونه شود خمس ندارد، ولی چنانچه باقی بماند و صرف در مؤونه نشود، بعد از سپری شدن هر سال خمسی از مدت اجاره، معادل نقصان مربوط به آن سال از مبلغ مذکور، جزء درآمد آن سال محسوب شده، که اگر صرف در مؤونۀ همان سال نشود خمس دارد؛</w:t>
      </w:r>
    </w:p>
    <w:p>
      <w:pPr>
        <w:pStyle w:val="BookText"/>
        <w:rPr/>
      </w:pPr>
      <w:r>
        <w:rPr>
          <w:rFonts w:ascii="IRNazanin" w:hAnsi="IRNazanin" w:eastAsia="IRNazanin"/>
          <w:color w:val="111111"/>
          <w:sz w:val="28"/>
          <w:sz w:val="28"/>
          <w:szCs w:val="28"/>
          <w:rtl w:val="true"/>
          <w:lang w:bidi="fa-IR"/>
        </w:rPr>
        <w:t xml:space="preserve">البته، چنانچه مقدار مذکور برابر با استهلاک وارد بر منزل یا مغازه 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مؤونۀ تحصیل درآمد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مشمول خمس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1090" w:name="__RefHeading___Toc5753969_1051229030"/>
      <w:bookmarkStart w:id="1091" w:name="_Toc478"/>
      <w:bookmarkEnd w:id="1090"/>
      <w:r>
        <w:rPr/>
        <w:t>2</w:t>
      </w:r>
      <w:r>
        <w:rPr>
          <w:rtl w:val="true"/>
        </w:rPr>
        <w:t xml:space="preserve">. </w:t>
      </w:r>
      <w:r>
        <w:rPr>
          <w:rtl w:val="true"/>
        </w:rPr>
        <w:t>حكم خمس وام</w:t>
      </w:r>
      <w:bookmarkEnd w:id="1091"/>
    </w:p>
    <w:p>
      <w:pPr>
        <w:pStyle w:val="Heading5"/>
        <w:numPr>
          <w:ilvl w:val="4"/>
          <w:numId w:val="1"/>
        </w:numPr>
        <w:rPr/>
      </w:pPr>
      <w:bookmarkStart w:id="1092" w:name="__RefHeading___Toc5753971_1051229030"/>
      <w:bookmarkStart w:id="1093" w:name="_Toc479"/>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 xml:space="preserve">وام قرض الحسنه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صندوقهای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پولی که قرض گرفته میشود و هنوز هزینه نشده است با رسیدن سال خمسی خمس تعلق 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چیزی را به عنوان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بگیرد خمس ندارد؛ مگر آن مقدار از وام که اقساط آن پرداخت شده و معادل آن تا پایان سال خمسی 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94" w:name="pg7857_60705"/>
    </w:p>
    <w:p>
      <w:pPr>
        <w:pStyle w:val="Heading5"/>
        <w:numPr>
          <w:ilvl w:val="4"/>
          <w:numId w:val="1"/>
        </w:numPr>
        <w:rPr/>
      </w:pPr>
      <w:bookmarkStart w:id="1095" w:name="__RefHeading___Toc5753973_1051229030"/>
      <w:bookmarkStart w:id="1096" w:name="_Toc480"/>
      <w:bookmarkEnd w:id="1094"/>
      <w:bookmarkEnd w:id="1095"/>
      <w:r>
        <w:rPr>
          <w:rtl w:val="true"/>
        </w:rPr>
        <w:t>وام بانکی</w:t>
      </w:r>
      <w:bookmarkEnd w:id="1096"/>
    </w:p>
    <w:p>
      <w:pPr>
        <w:pStyle w:val="Heading6"/>
        <w:numPr>
          <w:ilvl w:val="5"/>
          <w:numId w:val="1"/>
        </w:numPr>
        <w:rPr/>
      </w:pPr>
      <w:bookmarkStart w:id="1097" w:name="__RefHeading___Toc5753975_1051229030"/>
      <w:bookmarkStart w:id="1098" w:name="_Toc481"/>
      <w:bookmarkEnd w:id="1097"/>
      <w:r>
        <w:rPr>
          <w:rtl w:val="true"/>
        </w:rPr>
        <w:t>الف</w:t>
      </w:r>
      <w:r>
        <w:rPr>
          <w:rtl w:val="true"/>
        </w:rPr>
        <w:t xml:space="preserve">) </w:t>
      </w:r>
      <w:r>
        <w:rPr>
          <w:rtl w:val="true"/>
        </w:rPr>
        <w:t>خمس وامی که خرج شده است</w:t>
      </w:r>
      <w:r>
        <w:rPr>
          <w:rtl w:val="true"/>
        </w:rPr>
        <w:t>:</w:t>
      </w:r>
      <w:bookmarkEnd w:id="1098"/>
    </w:p>
    <w:p>
      <w:pPr>
        <w:pStyle w:val="Heading6"/>
        <w:numPr>
          <w:ilvl w:val="5"/>
          <w:numId w:val="1"/>
        </w:numPr>
        <w:rPr/>
      </w:pPr>
      <w:bookmarkStart w:id="1099" w:name="__RefHeading___Toc5753977_1051229030"/>
      <w:bookmarkStart w:id="1100" w:name="_Toc482"/>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اگر کسی وامی از بانک برداشته است و طبق قرارداد بانکی آن را هزینه کرده است حکم خمس با رسیدن سال خمسی چیست؟</w:t>
      </w:r>
    </w:p>
    <w:p>
      <w:pPr>
        <w:pStyle w:val="Heading6"/>
        <w:numPr>
          <w:ilvl w:val="5"/>
          <w:numId w:val="1"/>
        </w:numPr>
        <w:rPr/>
      </w:pPr>
      <w:bookmarkStart w:id="1101" w:name="__RefHeading___Toc5753979_1051229030"/>
      <w:bookmarkStart w:id="1102" w:name="_Toc483"/>
      <w:bookmarkEnd w:id="1101"/>
      <w:r>
        <w:rPr/>
        <w:t>1</w:t>
      </w:r>
      <w:r>
        <w:rPr>
          <w:rtl w:val="true"/>
        </w:rPr>
        <w:t xml:space="preserve">. </w:t>
      </w:r>
      <w:r>
        <w:rPr>
          <w:rtl w:val="true"/>
        </w:rPr>
        <w:t>صرف موونه شده است</w:t>
      </w:r>
      <w:r>
        <w:rPr>
          <w:rtl w:val="true"/>
        </w:rPr>
        <w:t>:</w:t>
      </w:r>
      <w:bookmarkEnd w:id="1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مذکور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توضیحات آن در فصل مربوطه گذشت</w:t>
      </w:r>
      <w:r>
        <w:rPr>
          <w:rFonts w:eastAsia="IRNazanin" w:cs="IRNazanin"/>
          <w:color w:val="111111"/>
          <w:sz w:val="28"/>
          <w:szCs w:val="28"/>
          <w:rtl w:val="true"/>
          <w:lang w:bidi="fa-IR"/>
        </w:rPr>
        <w:t>).</w:t>
      </w:r>
    </w:p>
    <w:p>
      <w:pPr>
        <w:pStyle w:val="Heading6"/>
        <w:numPr>
          <w:ilvl w:val="5"/>
          <w:numId w:val="1"/>
        </w:numPr>
        <w:rPr/>
      </w:pPr>
      <w:bookmarkStart w:id="1103" w:name="__RefHeading___Toc5753981_1051229030"/>
      <w:bookmarkStart w:id="1104" w:name="_Toc484"/>
      <w:bookmarkEnd w:id="1103"/>
      <w:r>
        <w:rPr/>
        <w:t>2</w:t>
      </w:r>
      <w:r>
        <w:rPr>
          <w:rtl w:val="true"/>
        </w:rPr>
        <w:t xml:space="preserve">. </w:t>
      </w:r>
      <w:r>
        <w:rPr>
          <w:rtl w:val="true"/>
        </w:rPr>
        <w:t>سرمایه شده است</w:t>
      </w:r>
      <w:bookmarkEnd w:id="1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درصدی از سرمایه که قسط آن پرداخت شده است به قیمت روز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اقساط از مالی اداء شده است که مخمس بوده یا در حکم مخمس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شخصی با وام مغازهای خریداری کرده است و تا سال خمسی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اقساط وام را پرداخت کرده لازم است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مغازه را به ارزش فعلی آن در سر سال خمسی اول محاسبه کند و در سالهای بعد نیز به همین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در صورتی جاری است که مطابق قرارداد شرعی وام گیرنده شرعا مالک سرمایه باشد مانند وام مرابحه که وام گیرنده مثلا مغازه را ابتداءا برای بانک نقدی خریده و بعد نسیه به خودش فروخته است؛ ولی اگر با توجه به نوع قرارداد، سرمایه برای بانک خریداری شده است و وام گیرنده سر سال خمسی مالک آن نیست خمس ندارد مانند قرارداد اجاره به شرط تملیک یا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مربوط به اصل سرمایه مذکور است و حکم خمس ترقی قیمت آن در فصل مربوطه گذشت لازم است برای تکمیل بحث به آنجا مراجعه شود</w:t>
      </w:r>
      <w:r>
        <w:rPr>
          <w:rFonts w:eastAsia="IRNazanin" w:cs="IRNazanin"/>
          <w:color w:val="111111"/>
          <w:sz w:val="28"/>
          <w:szCs w:val="28"/>
          <w:rtl w:val="true"/>
          <w:lang w:bidi="fa-IR"/>
        </w:rPr>
        <w:t>.</w:t>
      </w:r>
    </w:p>
    <w:p>
      <w:pPr>
        <w:pStyle w:val="Heading6"/>
        <w:numPr>
          <w:ilvl w:val="5"/>
          <w:numId w:val="1"/>
        </w:numPr>
        <w:rPr/>
      </w:pPr>
      <w:bookmarkStart w:id="1105" w:name="__RefHeading___Toc5753983_1051229030"/>
      <w:bookmarkStart w:id="1106" w:name="_Toc485"/>
      <w:bookmarkEnd w:id="1105"/>
      <w:r>
        <w:rPr>
          <w:rtl w:val="true"/>
        </w:rPr>
        <w:t>ب</w:t>
      </w:r>
      <w:r>
        <w:rPr>
          <w:rtl w:val="true"/>
        </w:rPr>
        <w:t xml:space="preserve">) </w:t>
      </w:r>
      <w:r>
        <w:rPr>
          <w:rtl w:val="true"/>
        </w:rPr>
        <w:t>خمس وامی که خرج نشده است</w:t>
      </w:r>
      <w:r>
        <w:rPr>
          <w:rtl w:val="true"/>
        </w:rPr>
        <w:t>:</w:t>
      </w:r>
      <w:bookmarkEnd w:id="1106"/>
    </w:p>
    <w:p>
      <w:pPr>
        <w:pStyle w:val="Heading6"/>
        <w:numPr>
          <w:ilvl w:val="5"/>
          <w:numId w:val="1"/>
        </w:numPr>
        <w:rPr/>
      </w:pPr>
      <w:bookmarkStart w:id="1107" w:name="__RefHeading___Toc5753985_1051229030"/>
      <w:bookmarkStart w:id="1108" w:name="_Toc486"/>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آیا محاسبه خمس وامی که هنوز هزینه نشده است و سال خمسی فرا می رسد لازم است؟</w:t>
      </w:r>
    </w:p>
    <w:p>
      <w:pPr>
        <w:pStyle w:val="Heading6"/>
        <w:numPr>
          <w:ilvl w:val="5"/>
          <w:numId w:val="1"/>
        </w:numPr>
        <w:rPr/>
      </w:pPr>
      <w:bookmarkStart w:id="1109" w:name="__RefHeading___Toc5753987_1051229030"/>
      <w:bookmarkStart w:id="1110" w:name="_Toc487"/>
      <w:bookmarkEnd w:id="1109"/>
      <w:r>
        <w:rPr/>
        <w:t>1</w:t>
      </w:r>
      <w:r>
        <w:rPr>
          <w:rtl w:val="true"/>
        </w:rPr>
        <w:t xml:space="preserve">. </w:t>
      </w:r>
      <w:r>
        <w:rPr>
          <w:rtl w:val="true"/>
        </w:rPr>
        <w:t>هیچ مقدار از اقساط آن پرداخت نشده</w:t>
      </w:r>
      <w:r>
        <w:rPr>
          <w:rtl w:val="true"/>
        </w:rPr>
        <w:t>:</w:t>
      </w:r>
      <w:bookmarkEnd w:id="1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مذکور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11" w:name="__RefHeading___Toc5753989_1051229030"/>
      <w:bookmarkStart w:id="1112" w:name="_Toc488"/>
      <w:bookmarkEnd w:id="1111"/>
      <w:r>
        <w:rPr/>
        <w:t>2</w:t>
      </w:r>
      <w:r>
        <w:rPr>
          <w:rtl w:val="true"/>
        </w:rPr>
        <w:t xml:space="preserve">. </w:t>
      </w:r>
      <w:r>
        <w:rPr>
          <w:rtl w:val="true"/>
        </w:rPr>
        <w:t>بخشی از اقساط پرداخت شده</w:t>
      </w:r>
      <w:r>
        <w:rPr>
          <w:rtl w:val="true"/>
        </w:rPr>
        <w:t>:</w:t>
      </w:r>
      <w:bookmarkEnd w:id="1112"/>
    </w:p>
    <w:p>
      <w:pPr>
        <w:pStyle w:val="Heading6"/>
        <w:numPr>
          <w:ilvl w:val="5"/>
          <w:numId w:val="1"/>
        </w:numPr>
        <w:rPr/>
      </w:pPr>
      <w:bookmarkStart w:id="1113" w:name="__RefHeading___Toc5753991_1051229030"/>
      <w:bookmarkStart w:id="1114" w:name="_Toc489"/>
      <w:bookmarkEnd w:id="1113"/>
      <w:r>
        <w:rPr>
          <w:rtl w:val="true"/>
        </w:rPr>
        <w:t>اشاره</w:t>
      </w:r>
      <w:bookmarkEnd w:id="1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اقساط پرداخت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https://makarem.ir/main.aspx?typeinfo=21&amp;lid=0&amp;catid=44811&amp;mid=255565</w:t>
      </w:r>
    </w:p>
    <w:p>
      <w:pPr>
        <w:pStyle w:val="BookText"/>
        <w:rPr/>
      </w:pPr>
      <w:r>
        <w:rPr>
          <w:rFonts w:eastAsia="Times New Roman" w:cs="Times New Roman" w:ascii="Times New Roman" w:hAnsi="Times New Roman"/>
          <w:color w:val="111111"/>
          <w:sz w:val="28"/>
          <w:szCs w:val="28"/>
          <w:lang w:val="en-US" w:bidi="en-US"/>
        </w:rPr>
        <w:t>https://makarem.ir/main.aspx?typeinfo=21&amp;lid=0&amp;catid=44811&amp;mid=255565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حضرت امام ،استفتائات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امام خامنه ای، اجوبه الاستفتائات؛ س</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کتاب استفتائات آیت اللّه سیستانی، س</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سایت آیت اللّه مکارم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https://makarem.ir/main.aspx?typeinfo=21&amp;lid=0&amp;catid=44811&amp;mid=255563</w:t>
      </w:r>
      <w:bookmarkStart w:id="1115" w:name="pg7857_60706"/>
    </w:p>
    <w:p>
      <w:pPr>
        <w:pStyle w:val="BookText"/>
        <w:rPr/>
      </w:pPr>
      <w:bookmarkEnd w:id="1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شرعا حق پس انداز و ام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وام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مقدار اقساطی که از اصل وام پرداخت شده واجب است مگر آنکه اقساط از مالی اداء شده است که مخمس بوده یا در حکم مخمس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مقدار موجود بیش از مقدار باقی مانده اقساط باشد، پرداخت خمس مقدار زائد واجب است؛ مثلا از وام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موجود است و از طرفی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اقساط پرداخت نشده است، در این صورت باید خمس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پرداخت شود،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116" w:name="__RefHeading___Toc5753993_1051229030"/>
      <w:bookmarkStart w:id="1117" w:name="_Toc490"/>
      <w:bookmarkEnd w:id="1116"/>
      <w:r>
        <w:rPr>
          <w:rtl w:val="true"/>
        </w:rPr>
        <w:t>حکم پرداخت اقساط زودتر از موعد مقرر و قبل از سال خمسی</w:t>
      </w:r>
      <w:bookmarkEnd w:id="1117"/>
    </w:p>
    <w:p>
      <w:pPr>
        <w:pStyle w:val="BookText"/>
        <w:rPr/>
      </w:pPr>
      <w:r>
        <w:rPr>
          <w:rFonts w:ascii="IRNazanin" w:hAnsi="IRNazanin" w:eastAsia="IRNazanin"/>
          <w:color w:val="111111"/>
          <w:sz w:val="28"/>
          <w:sz w:val="28"/>
          <w:szCs w:val="28"/>
          <w:rtl w:val="true"/>
          <w:lang w:bidi="fa-IR"/>
        </w:rPr>
        <w:t>من از بانک مقداری وام گرفتم که وقت پرداخت آن بعد از تاریخ سال خمسی ام فرا میرسد و میترسم که اگر آن مبلغ را امسال نپردازم، سال آینده قادر به ادای آن نباشم، تکلیف من هنگام رسیدن سال خمسی ام در رابطه با پرداخت خمس چیست؟</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اقساط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قسط 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اگر وام مصرف نشده یا سرمایه شده است، باید خمس آنها محاسبه و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118" w:name="__RefHeading___Toc5753995_1051229030"/>
      <w:bookmarkStart w:id="1119" w:name="_Toc491"/>
      <w:bookmarkEnd w:id="1118"/>
      <w:r>
        <w:rPr>
          <w:rtl w:val="true"/>
        </w:rPr>
        <w:t>حكم خمس مبالغی که بابت کارمزد به بانک پرداخت می شود</w:t>
      </w:r>
      <w:bookmarkEnd w:id="1119"/>
    </w:p>
    <w:p>
      <w:pPr>
        <w:pStyle w:val="BookText"/>
        <w:rPr/>
      </w:pPr>
      <w:r>
        <w:rPr>
          <w:rFonts w:ascii="IRNazanin" w:hAnsi="IRNazanin" w:eastAsia="IRNazanin"/>
          <w:color w:val="111111"/>
          <w:sz w:val="28"/>
          <w:sz w:val="28"/>
          <w:szCs w:val="28"/>
          <w:rtl w:val="true"/>
          <w:lang w:bidi="fa-IR"/>
        </w:rPr>
        <w:t>آیا مبالغی که بابت کارمزد وام از وام گیرنده اخذ می شود خمس دارد؟</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وامی قرض الحسنه بوده و آن را هزینه نکرده است بخشی از اقساط که بابت کارمزد پرداخت شده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مشروعیت گرفتن وام</w:t>
      </w:r>
      <w:r>
        <w:rPr>
          <w:rStyle w:val="FootnoteAnchor"/>
          <w:rtl w:val="true"/>
        </w:rPr>
        <w:footnoteReference w:id="483"/>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1120" w:name="__RefHeading___Toc5753997_1051229030"/>
      <w:bookmarkStart w:id="1121" w:name="_Toc492"/>
      <w:bookmarkEnd w:id="1120"/>
      <w:r>
        <w:rPr/>
        <w:t>3</w:t>
      </w:r>
      <w:r>
        <w:rPr>
          <w:rtl w:val="true"/>
        </w:rPr>
        <w:t xml:space="preserve">. </w:t>
      </w:r>
      <w:r>
        <w:rPr>
          <w:rtl w:val="true"/>
        </w:rPr>
        <w:t>حكم خمس مطالبات</w:t>
      </w:r>
      <w:bookmarkEnd w:id="1121"/>
    </w:p>
    <w:p>
      <w:pPr>
        <w:pStyle w:val="Heading5"/>
        <w:numPr>
          <w:ilvl w:val="4"/>
          <w:numId w:val="1"/>
        </w:numPr>
        <w:rPr/>
      </w:pPr>
      <w:bookmarkStart w:id="1122" w:name="__RefHeading___Toc5753999_1051229030"/>
      <w:bookmarkStart w:id="1123" w:name="_Toc493"/>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 xml:space="preserve">در این بخش حکم خمس طلبهای مکلف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حقوق معوقه و سود معاملات سلف یا نسیه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موارد آن به تفصیل مورد بررسی قرار می گیرد</w:t>
      </w:r>
      <w:r>
        <w:rPr>
          <w:rFonts w:eastAsia="IRNazanin" w:cs="IRNazanin"/>
          <w:color w:val="111111"/>
          <w:sz w:val="28"/>
          <w:szCs w:val="28"/>
          <w:rtl w:val="true"/>
          <w:lang w:bidi="fa-IR"/>
        </w:rPr>
        <w:t>.</w:t>
      </w:r>
    </w:p>
    <w:p>
      <w:pPr>
        <w:pStyle w:val="Heading5"/>
        <w:numPr>
          <w:ilvl w:val="4"/>
          <w:numId w:val="1"/>
        </w:numPr>
        <w:rPr/>
      </w:pPr>
      <w:bookmarkStart w:id="1124" w:name="__RefHeading___Toc5754001_1051229030"/>
      <w:bookmarkStart w:id="1125" w:name="_Toc494"/>
      <w:bookmarkEnd w:id="1124"/>
      <w:r>
        <w:rPr/>
        <w:t>1</w:t>
      </w:r>
      <w:r>
        <w:rPr>
          <w:rtl w:val="true"/>
        </w:rPr>
        <w:t xml:space="preserve">) </w:t>
      </w:r>
      <w:r>
        <w:rPr>
          <w:rtl w:val="true"/>
        </w:rPr>
        <w:t>طلبکاری حقوق و أجرت در سال خمسی</w:t>
      </w:r>
      <w:bookmarkEnd w:id="11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أجرت یا حقوق مکلفی بعد از سال خمسی اش پرداخت شود، آیا پرداخت خمسش واجب است؟</w:t>
      </w:r>
      <w:r>
        <w:rPr>
          <w:rStyle w:val="FootnoteAnchor"/>
          <w:rtl w:val="true"/>
        </w:rPr>
        <w:footnoteReference w:id="484"/>
      </w:r>
      <w:bookmarkStart w:id="1126" w:name="pg7857_60707"/>
    </w:p>
    <w:p>
      <w:pPr>
        <w:pStyle w:val="BookText"/>
        <w:rPr/>
      </w:pPr>
      <w:bookmarkEnd w:id="1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معوقه اگر بگونه ای بوده که قبل از سال خمسی امکان گرفتن آن را نداشته اید، از درآمد سال جدید محسوب می شود که اگر تا سر سال خمسی صرف در مؤونه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واجب است البته اگر با مطالبه از بدهکار قابل وصول نیست سر سال خمسی بین دو کار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و سال آینده پس از وصول طلب، آن را جزو درآمد سال گذشته محسوب کند و هنگام دریافت طلب، بدون اینکه منتظر رسیدن سر سال بعد شود، خمس کل را پرداخت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خمسی اش، ارزش نقدی آن طلب مدتدار را محاسبه و خمسش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اما اگر با مطالبه هم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نمی شود، حکم آن در ضمن مثالی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سر سال خمسی خویش بابت فروش کالا، طلبی در قالب چک به مبلغ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دارد که تمام آن، درآمد محسوب می شود و تاریخ وصول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سال خمسی وی می باشد؛ چنین فردی سر سال خمسی بین دو امر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پرداخت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صبر نماید و سال آینده طلب را که وصول نمود، آن را جزء درآمد سال خمسی گذشته محسوب نماید و هنگام دریافت طلب، بدون اینکه منتظر رسیدن سر سال خمسی بعد شود، خمس کل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باشد،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نقدی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سر سال خمسی خویش، ارزش نقدی آن طلب مدت دار را محاسبه کرده و خمس آن را نقداً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ارزش نقدی طلب مذکور یک میلیون تومان برآورد گردد و درآمد نقدی وی در انتهای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خالص درآمد وی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ارزش گذاری می شود، او خمس مجموع آن را که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شود، با درآمد نقدی موجود پرداخت می کند کند و سال آینده که وی طلب را وصول نمود، مبلغ یک میلیون تومان از طلب مخمس می باشد و مبلغ اضافه بر ارزش نقدی طلب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درآمد سال جدید است که فعلاً خمس ندارد و اگر تا انتهای سال جدید باقی بماند و صرف در مؤونه نشود، باید خمس آن نیز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زمانی دارد که فرد، خمس را بدون تأخیر و به طور نقدی می پردازد و در صورتی که بخواهد بعداً بپردازد، باید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باید خمس ارزش فعلی طلب را بدهد، نه خمس تمام وجه طلبکاری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خمس تمام وجه طلبکاری را بپردازد، آنچه اضافه بر ارزش فعلی طلب به عنوان خمس پرداخت کرده است، خمس محسوب نمی شود؛ مگر آنکه برای تصحیح آن به حاکم شرع یا نماینده او مراجعه نماید تا آن را جزء خمس سال آینده اش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حکم کلیه مطالبات اعم از قرض الحسنه و سود معاملات نسیه یا سلف، اجرت کار و حقوق و مانند آن،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فرد درآمد به حساب نیاید، مثل آنکه مال مخمسش را به دیگری قرض دهد، آن طلب پس از وصول نیز خمس ندارد و اگر طلبکاری وی از دیگری، بابت درآمد و مال مخمس، هر دو باشد، هر کدام حکم خود را دارد؛</w:t>
      </w:r>
    </w:p>
    <w:p>
      <w:pPr>
        <w:pStyle w:val="BookText"/>
        <w:rPr/>
      </w:pPr>
      <w:r>
        <w:rPr>
          <w:rFonts w:ascii="IRNazanin" w:hAnsi="IRNazanin" w:eastAsia="IRNazanin"/>
          <w:color w:val="111111"/>
          <w:sz w:val="28"/>
          <w:sz w:val="28"/>
          <w:szCs w:val="28"/>
          <w:rtl w:val="true"/>
          <w:lang w:bidi="fa-IR"/>
        </w:rPr>
        <w:t xml:space="preserve">و اگر فرد درآمدی را که سال بر آن گذشته و خمس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شیعۀ دوازده امامی قرض الحسنه دهد، هر چند قرض مذکور صحیح است و قرض گیرنده می تواند در آن تصرف نماید، ولی بر قرض دهنده لازم است خمس آن را فوراً بپردازد و حکمی که در مسألۀ قبل نسبت به مطالبات بیان شد در مورد آن جاری نمی شود</w:t>
      </w:r>
      <w:r>
        <w:rPr>
          <w:rFonts w:eastAsia="IRNazanin" w:cs="IRNazanin"/>
          <w:color w:val="111111"/>
          <w:sz w:val="28"/>
          <w:szCs w:val="28"/>
          <w:rtl w:val="true"/>
          <w:lang w:bidi="fa-IR"/>
        </w:rPr>
        <w:t>.</w:t>
      </w:r>
    </w:p>
    <w:p>
      <w:pPr>
        <w:pStyle w:val="Heading5"/>
        <w:numPr>
          <w:ilvl w:val="4"/>
          <w:numId w:val="1"/>
        </w:numPr>
        <w:rPr/>
      </w:pPr>
      <w:bookmarkStart w:id="1127" w:name="__RefHeading___Toc5754003_1051229030"/>
      <w:bookmarkStart w:id="1128" w:name="_Toc495"/>
      <w:bookmarkEnd w:id="1127"/>
      <w:r>
        <w:rPr/>
        <w:t>2</w:t>
      </w:r>
      <w:r>
        <w:rPr>
          <w:rtl w:val="true"/>
        </w:rPr>
        <w:t xml:space="preserve">) </w:t>
      </w:r>
      <w:r>
        <w:rPr>
          <w:rtl w:val="true"/>
        </w:rPr>
        <w:t>مطالبه سود معاملات نسیه</w:t>
      </w:r>
      <w:bookmarkEnd w:id="1128"/>
    </w:p>
    <w:p>
      <w:pPr>
        <w:pStyle w:val="BookText"/>
        <w:rPr/>
      </w:pPr>
      <w:r>
        <w:rPr>
          <w:rFonts w:ascii="IRNazanin" w:hAnsi="IRNazanin" w:eastAsia="IRNazanin"/>
          <w:color w:val="111111"/>
          <w:sz w:val="28"/>
          <w:sz w:val="28"/>
          <w:szCs w:val="28"/>
          <w:rtl w:val="true"/>
          <w:lang w:bidi="fa-IR"/>
        </w:rPr>
        <w:t>اگر مکلف مال التجاره ای را که خمسش را پرداخته است، به صورت نسیه گران تر از قیمت اصلی</w:t>
      </w:r>
    </w:p>
    <w:p>
      <w:pPr>
        <w:pStyle w:val="BookText"/>
        <w:rPr/>
      </w:pPr>
      <w:r>
        <w:rPr>
          <w:rFonts w:ascii="IRNazanin" w:hAnsi="IRNazanin" w:eastAsia="IRNazanin"/>
          <w:color w:val="111111"/>
          <w:sz w:val="28"/>
          <w:sz w:val="28"/>
          <w:szCs w:val="28"/>
          <w:rtl w:val="true"/>
          <w:lang w:bidi="fa-IR"/>
        </w:rPr>
        <w:t>فروخته باشد و زمان وصول طلبکاری، بعد از سال خمسی باشد حکم خمس سود چگونه است؟</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https://makarem.ir/main.aspx?typeinfo=21&amp;lid=0&amp;catid=44803&amp;mid=255426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معاملات نسیه که تاریخ وصول آن مال بعد از سال است و سر سال خمسی نمی توان آن را وصول کرد، فعلاً خمس ندارد و جزو درآمد سال وصول است که اگر تا انتهای سال خمسی باقی بماند، باید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سود معاملات اقساطی نسیه در اقساطی که تاریخ وصول آن بعد از سال خمسی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درآمد سال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اصل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اگر از درآمد بین سال باشد واجب است</w:t>
      </w:r>
      <w:r>
        <w:rPr>
          <w:rFonts w:eastAsia="IRNazanin" w:cs="IRNazanin"/>
          <w:color w:val="111111"/>
          <w:sz w:val="28"/>
          <w:szCs w:val="28"/>
          <w:rtl w:val="true"/>
          <w:lang w:bidi="fa-IR"/>
        </w:rPr>
        <w:t xml:space="preserve">. </w:t>
      </w:r>
      <w:bookmarkStart w:id="1129" w:name="pg7857_60708"/>
    </w:p>
    <w:p>
      <w:pPr>
        <w:pStyle w:val="BookText"/>
        <w:rPr/>
      </w:pPr>
      <w:bookmarkEnd w:id="11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خمس سود معاملات نسیه سر سال خمسی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و سال آینده پس از وصول طلب، آن را جزو درآمد سال گذشته محسوب کند و هنگام دریافت طلب، بدون اینکه منتظر رسیدن سر سال بعد شود، خمس کل را پرداخت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خمسی،اش ارزش نقدی آن طلب مدت دار را محاسبه و خمسش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130" w:name="__RefHeading___Toc5754005_1051229030"/>
      <w:bookmarkStart w:id="1131" w:name="_Toc496"/>
      <w:bookmarkEnd w:id="1130"/>
      <w:r>
        <w:rPr/>
        <w:t>3</w:t>
      </w:r>
      <w:r>
        <w:rPr>
          <w:rtl w:val="true"/>
        </w:rPr>
        <w:t xml:space="preserve">) </w:t>
      </w:r>
      <w:r>
        <w:rPr>
          <w:rtl w:val="true"/>
        </w:rPr>
        <w:t xml:space="preserve">کالای پیش خرید شده </w:t>
      </w:r>
      <w:r>
        <w:rPr>
          <w:rtl w:val="true"/>
        </w:rPr>
        <w:t>(</w:t>
      </w:r>
      <w:r>
        <w:rPr>
          <w:rtl w:val="true"/>
        </w:rPr>
        <w:t>سلف</w:t>
      </w:r>
      <w:r>
        <w:rPr>
          <w:rtl w:val="true"/>
        </w:rPr>
        <w:t>)</w:t>
      </w:r>
      <w:bookmarkEnd w:id="1131"/>
    </w:p>
    <w:p>
      <w:pPr>
        <w:pStyle w:val="Heading6"/>
        <w:numPr>
          <w:ilvl w:val="5"/>
          <w:numId w:val="1"/>
        </w:numPr>
        <w:rPr/>
      </w:pPr>
      <w:bookmarkStart w:id="1132" w:name="__RefHeading___Toc5754007_1051229030"/>
      <w:bookmarkStart w:id="1133" w:name="_Toc497"/>
      <w:bookmarkEnd w:id="1132"/>
      <w:r>
        <w:rPr>
          <w:rtl w:val="true"/>
        </w:rPr>
        <w:t>الف</w:t>
      </w:r>
      <w:r>
        <w:rPr>
          <w:rtl w:val="true"/>
        </w:rPr>
        <w:t xml:space="preserve">) </w:t>
      </w:r>
      <w:r>
        <w:rPr>
          <w:rtl w:val="true"/>
        </w:rPr>
        <w:t>پیش خرید موونه</w:t>
      </w:r>
      <w:bookmarkEnd w:id="1133"/>
    </w:p>
    <w:p>
      <w:pPr>
        <w:pStyle w:val="BookText"/>
        <w:rPr/>
      </w:pPr>
      <w:r>
        <w:rPr>
          <w:rFonts w:ascii="IRNazanin" w:hAnsi="IRNazanin" w:eastAsia="IRNazanin"/>
          <w:color w:val="111111"/>
          <w:sz w:val="28"/>
          <w:sz w:val="28"/>
          <w:szCs w:val="28"/>
          <w:rtl w:val="true"/>
          <w:lang w:bidi="fa-IR"/>
        </w:rPr>
        <w:t>آیا پولی که برای خرید موونه با معاملۀ سلف صحیح پرداخت می شود، سر سال خمس دارد؟</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مورد نیاز و در شان وی بوده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 مگر آن خرید صحیح شرعی احتیاج فعلی او باشد و فراهم نکردن آن، عرفاً کسر شأن برای فرد و کوتاهی در حق خانوادۀ او و سهل انگاری دربارۀ آیندۀ آنان 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134" w:name="__RefHeading___Toc5754009_1051229030"/>
      <w:bookmarkStart w:id="1135" w:name="_Toc498"/>
      <w:bookmarkEnd w:id="1134"/>
      <w:r>
        <w:rPr>
          <w:rtl w:val="true"/>
        </w:rPr>
        <w:t>ب</w:t>
      </w:r>
      <w:r>
        <w:rPr>
          <w:rtl w:val="true"/>
        </w:rPr>
        <w:t xml:space="preserve">) </w:t>
      </w:r>
      <w:r>
        <w:rPr>
          <w:rtl w:val="true"/>
        </w:rPr>
        <w:t>پیش خرید سرمایه</w:t>
      </w:r>
      <w:bookmarkEnd w:id="1135"/>
    </w:p>
    <w:p>
      <w:pPr>
        <w:pStyle w:val="BookText"/>
        <w:rPr/>
      </w:pPr>
      <w:r>
        <w:rPr>
          <w:rFonts w:ascii="IRNazanin" w:hAnsi="IRNazanin" w:eastAsia="IRNazanin"/>
          <w:color w:val="111111"/>
          <w:sz w:val="28"/>
          <w:sz w:val="28"/>
          <w:szCs w:val="28"/>
          <w:rtl w:val="true"/>
          <w:lang w:bidi="fa-IR"/>
        </w:rPr>
        <w:t xml:space="preserve">اگر شخصی با پول غیر مخمس، کالایی را برای سرمایه پیش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تحویل آن برای بعد از سال خمسی است، در سررسید سال خمسی حکم خمسش چیست؟</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 المال در سررسید سال خمسی مشمول خمس است و باید موقع وصول فورا خمس آن مقدار را بپردازد و ربح آن جزو درآمد سال 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سال خمسی بین دو کار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و سال آینده پس از تحویل، آن را جزو درآمد سال گذشته محسوب کند و هنگام دریافت بدون اینکه منتظر رسیدن سر سال بعد شود، خمس کل را پرداخت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خمسی اش، ارزش نقدی آن کالا را محاسبه و خمسش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 اگر با مطالبه هم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نمی شود، حکم آن در ضمن مثالی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سر سال خمسی خویش بابت فروش کالا، طلبی در قالب چک به مبلغ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دارد که تمام آن، درآمد محسوب می شود و تاریخ وصول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سال خمسی وی می باشد؛ چنین فردی سر سال خمسی بین دو امر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پرداخت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صبر نماید و سال آینده طلب را که وصول نمود، آن را جزء درآمد سال خمسی گذشته محسوب نماید و هنگام دریافت طلب، بدون اینکه منتظر رسیدن سر سال خمسی بعد شود، خمس کل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باشد،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نقدی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سر سال خمسی خویش، ارزش نقدی آن طلب مدت دار را محاسبه کرده و خمس آن را نقداً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ارزش نقدی طلب مذکور یک میلیون تومان برآورد گردد و درآمد نقدی وی در انتهای سال خمسی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خالص درآمد وی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ارزش گذاری می شود، او خمس مجموع آن را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شود، با درآمد نقدی موجود پرداخت می کند و سال آینده که وی طلب را وصول نمود، مبلغ یک میلیون تومان از طلب مخمّس می باشد و مبلغ اضافه بر ارزش نقدی طلب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درآمد سال جدید است که فعلاً خمس ندارد و اگر تا انتهای سال جدید باقی بماند و صرف در مؤونه نشود، باید خمس آن نیز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زمانی دارد که فرد، خمس را بدون تأخیر و به طور نقدی می پردازد و در صورتی که بخواهد بعداً بپردازد، باید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باید خمس ارزش فعلی طلب را بدهد، نه خمس تمام وجه ،طلبکاری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خمس تمام وجه طلبکاری را بپردازد، آنچه اضافه بر ارزش فعلی طلب به عنوان خمس پرداخت کرده است، خمس محسوب نمی شود؛ مگر آنکه برای تصحیح آن به حاکم شرع یا نمایندۀ او مراجعه نماید تا آن را جزء خمس سال آینده اش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حکم کلیه مطالبات اعم از قرض الحسنه و سود معاملات نسیه یا سلف، اجرت کار و حقوق و مانند آن،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فرد درآمد به حساب نیاید مثل آنکه مال مخمسش را به دیگری قرض دهد، آن طلب پس از وصول نیز خمس ندارد و اگر طلبکاری وی از دیگری، بابت درآمد و مال مخمس، هر دو باشد، هر کدام حکم خود را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فرد درآمدی را که سال بر آن گذشته و خمس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شیعۀ دوازده امامی قرض الحسنه دهد، هر چند قرض مذکور صحیح است و قرض گیرنده می تواند در آن تصرف نماید، ولی بر قرض دهنده لازم است خمس آن را فوراً بپردازد و حکمی که در مسألۀ قبل نسبت به مطالبات بیان شد در مورد آن جاری نمی شود</w:t>
      </w:r>
      <w:r>
        <w:rPr>
          <w:rFonts w:eastAsia="IRNazanin" w:cs="IRNazanin"/>
          <w:color w:val="111111"/>
          <w:sz w:val="28"/>
          <w:szCs w:val="28"/>
          <w:rtl w:val="true"/>
          <w:lang w:bidi="fa-IR"/>
        </w:rPr>
        <w:t>.</w:t>
      </w:r>
      <w:bookmarkStart w:id="1136" w:name="pg7857_60709"/>
    </w:p>
    <w:p>
      <w:pPr>
        <w:pStyle w:val="Heading5"/>
        <w:numPr>
          <w:ilvl w:val="4"/>
          <w:numId w:val="1"/>
        </w:numPr>
        <w:rPr/>
      </w:pPr>
      <w:bookmarkStart w:id="1137" w:name="__RefHeading___Toc5754011_1051229030"/>
      <w:bookmarkStart w:id="1138" w:name="_Toc499"/>
      <w:bookmarkEnd w:id="1136"/>
      <w:bookmarkEnd w:id="1137"/>
      <w:r>
        <w:rPr/>
        <w:t>4</w:t>
      </w:r>
      <w:r>
        <w:rPr>
          <w:rtl w:val="true"/>
        </w:rPr>
        <w:t xml:space="preserve">) </w:t>
      </w:r>
      <w:r>
        <w:rPr>
          <w:rtl w:val="true"/>
        </w:rPr>
        <w:t xml:space="preserve">طلب دستی </w:t>
      </w:r>
      <w:r>
        <w:rPr>
          <w:rtl w:val="true"/>
        </w:rPr>
        <w:t>(</w:t>
      </w:r>
      <w:r>
        <w:rPr>
          <w:rtl w:val="true"/>
        </w:rPr>
        <w:t>قرض دادن</w:t>
      </w:r>
      <w:r>
        <w:rPr>
          <w:rtl w:val="true"/>
        </w:rPr>
        <w:t>)</w:t>
      </w:r>
      <w:bookmarkEnd w:id="1138"/>
    </w:p>
    <w:p>
      <w:pPr>
        <w:pStyle w:val="Heading6"/>
        <w:numPr>
          <w:ilvl w:val="5"/>
          <w:numId w:val="1"/>
        </w:numPr>
        <w:rPr/>
      </w:pPr>
      <w:bookmarkStart w:id="1139" w:name="__RefHeading___Toc5754013_1051229030"/>
      <w:bookmarkStart w:id="1140" w:name="_Toc500"/>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اگر انسان از درآمد بین سال به فردی قرض بدهد، آیا در سررسید سال خمسی، به این مبلغ خمس تعلق می گیرد؟</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تا آخر سال قرضش را از بدهکار بگیرد، واجب است که هنگام رسیدن سال خمسی اش خمس آن را بپردازد و اگر نتواند قرض خود را تا پایان سال بگیرد، فعلاً پرداخت خمس آن واجب نیست؛ لکن هر وقت قابل وصول بود باید خمسش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مطالبه از بدهکار طلب وصول می شود، باید خمس آن را بدهد؛ هر چند به سبب ارفاق یا دلیل دیگر، آن را مطالبه نکند؛ وگرنه در سر سال خمسی بین دو کار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و سال آینده طلب را پس از وصول، جزو درآمد سال گذشته محسوب کند و هنگام دریافت طلب، بدون اینکه منتظر رسیدن سر سال بعد شود، خمس کل را پرداخت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خمسی اش، ارزش نقدی آن طلب مدت دار را محاسبه و خمسش را پرداخت کند</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بازپس گیری آن پول برای شما براحتی ممکن باشد و سال خمسی بر آن بگذرد هر زمانی که پول را به شما برگرداند باید خمس آن را بپردازید اما اگر باز پس گیری به راحتی امکان ندارد چنانچه از زمانی که پول را برگرداند تا سال خمسی بعدی چیزی از آن باقی مانده باشد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بر مکلف و شخص حقیقی واجب است و بر شخصیت های حقوقی از قبیل دولت ها، مؤسسه ها، بانک ها و مانند آن واجب نیست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رهن منزل و مغازه که حقیقتش قرض الحسنه است در بحث موونه گذشت</w:t>
      </w:r>
      <w:r>
        <w:rPr>
          <w:rFonts w:eastAsia="IRNazanin" w:cs="IRNazanin"/>
          <w:color w:val="111111"/>
          <w:sz w:val="28"/>
          <w:szCs w:val="28"/>
          <w:rtl w:val="true"/>
          <w:lang w:bidi="fa-IR"/>
        </w:rPr>
        <w:t>.</w:t>
      </w:r>
    </w:p>
    <w:p>
      <w:pPr>
        <w:pStyle w:val="Heading6"/>
        <w:numPr>
          <w:ilvl w:val="5"/>
          <w:numId w:val="1"/>
        </w:numPr>
        <w:rPr/>
      </w:pPr>
      <w:bookmarkStart w:id="1141" w:name="__RefHeading___Toc5754015_1051229030"/>
      <w:bookmarkStart w:id="1142" w:name="_Toc501"/>
      <w:bookmarkEnd w:id="1141"/>
      <w:r>
        <w:rPr>
          <w:rtl w:val="true"/>
        </w:rPr>
        <w:t>حكم خمس طلب حواله شده به غیر</w:t>
      </w:r>
      <w:bookmarkEnd w:id="1142"/>
    </w:p>
    <w:p>
      <w:pPr>
        <w:pStyle w:val="BookText"/>
        <w:rPr/>
      </w:pPr>
      <w:r>
        <w:rPr>
          <w:rFonts w:ascii="IRNazanin" w:hAnsi="IRNazanin" w:eastAsia="IRNazanin"/>
          <w:color w:val="111111"/>
          <w:sz w:val="28"/>
          <w:sz w:val="28"/>
          <w:szCs w:val="28"/>
          <w:rtl w:val="true"/>
          <w:lang w:bidi="fa-IR"/>
        </w:rPr>
        <w:t>اگر فردی مبلغی را از شخصی طلبکار است آیا اگر قبل از سال خمسی بدهکارش را به او حواله دهد خمس از او ساقط می شود؟</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بودن تمام شرایط صحت حواله آن طلب منتقل شده و خمس از عهده اش ساقط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bookmarkStart w:id="1143" w:name="pg7857_60710"/>
    </w:p>
    <w:p>
      <w:pPr>
        <w:pStyle w:val="Heading5"/>
        <w:numPr>
          <w:ilvl w:val="4"/>
          <w:numId w:val="1"/>
        </w:numPr>
        <w:rPr/>
      </w:pPr>
      <w:bookmarkStart w:id="1144" w:name="__RefHeading___Toc5754017_1051229030"/>
      <w:bookmarkStart w:id="1145" w:name="_Toc502"/>
      <w:bookmarkEnd w:id="1143"/>
      <w:bookmarkEnd w:id="1144"/>
      <w:r>
        <w:rPr/>
        <w:t>5</w:t>
      </w:r>
      <w:r>
        <w:rPr>
          <w:rtl w:val="true"/>
        </w:rPr>
        <w:t xml:space="preserve">) </w:t>
      </w:r>
      <w:r>
        <w:rPr>
          <w:rtl w:val="true"/>
        </w:rPr>
        <w:t>مطالبه اجاره بها</w:t>
      </w:r>
      <w:bookmarkEnd w:id="1145"/>
    </w:p>
    <w:p>
      <w:pPr>
        <w:pStyle w:val="BookText"/>
        <w:rPr/>
      </w:pPr>
      <w:r>
        <w:rPr>
          <w:rFonts w:ascii="IRNazanin" w:hAnsi="IRNazanin" w:eastAsia="IRNazanin"/>
          <w:color w:val="111111"/>
          <w:sz w:val="28"/>
          <w:sz w:val="28"/>
          <w:szCs w:val="28"/>
          <w:rtl w:val="true"/>
          <w:lang w:bidi="fa-IR"/>
        </w:rPr>
        <w:t>کسی منزلی را اجاره داده است و مستاجر اجاره های چند ماه گذشته را نپرداخته و سال خمسی رسیده است و یا اینکه اجاره های ماههای بعد سال خمسی را نپرداخته؛ حکم خمس چیست؟</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تا سر سال خمسی قابل وصول نبوده جزو درآمد سال 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بها، جزء درآمد سال انعقاد قرارداد اجاره به حساب می آید که در سررسید سال خمسی بعد از کسر افت و استهلاک، بین دو کار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 را به قیمت نقدی آن محاسبه کرده و خمسش را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وصول خمس آن را فورا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146" w:name="__RefHeading___Toc5754019_1051229030"/>
      <w:bookmarkStart w:id="1147" w:name="_Toc503"/>
      <w:bookmarkEnd w:id="1146"/>
      <w:r>
        <w:rPr/>
        <w:t>6</w:t>
      </w:r>
      <w:r>
        <w:rPr>
          <w:rtl w:val="true"/>
        </w:rPr>
        <w:t xml:space="preserve">) </w:t>
      </w:r>
      <w:r>
        <w:rPr>
          <w:rtl w:val="true"/>
        </w:rPr>
        <w:t>مطالبه منافع و خدمات</w:t>
      </w:r>
      <w:bookmarkEnd w:id="1147"/>
    </w:p>
    <w:p>
      <w:pPr>
        <w:pStyle w:val="Heading6"/>
        <w:numPr>
          <w:ilvl w:val="5"/>
          <w:numId w:val="1"/>
        </w:numPr>
        <w:rPr/>
      </w:pPr>
      <w:bookmarkStart w:id="1148" w:name="__RefHeading___Toc5754021_1051229030"/>
      <w:bookmarkStart w:id="1149" w:name="_Toc504"/>
      <w:bookmarkEnd w:id="1148"/>
      <w:r>
        <w:rPr>
          <w:rtl w:val="true"/>
        </w:rPr>
        <w:t>خمس منافعی که مستاجر بعد از سال خمسی طلبکار است ولی اجاره آنرا پرداخته</w:t>
      </w:r>
      <w:bookmarkEnd w:id="1149"/>
    </w:p>
    <w:p>
      <w:pPr>
        <w:pStyle w:val="Heading6"/>
        <w:numPr>
          <w:ilvl w:val="5"/>
          <w:numId w:val="1"/>
        </w:numPr>
        <w:rPr/>
      </w:pPr>
      <w:bookmarkStart w:id="1150" w:name="__RefHeading___Toc5754023_1051229030"/>
      <w:bookmarkStart w:id="1151" w:name="_Toc505"/>
      <w:bookmarkEnd w:id="1150"/>
      <w:r>
        <w:rPr>
          <w:rtl w:val="true"/>
        </w:rPr>
        <w:t>الف</w:t>
      </w:r>
      <w:r>
        <w:rPr>
          <w:rtl w:val="true"/>
        </w:rPr>
        <w:t xml:space="preserve">) </w:t>
      </w:r>
      <w:r>
        <w:rPr>
          <w:rtl w:val="true"/>
        </w:rPr>
        <w:t>منافع منزل استیجاری جهت سکونت شخصی</w:t>
      </w:r>
      <w:bookmarkEnd w:id="1151"/>
    </w:p>
    <w:p>
      <w:pPr>
        <w:pStyle w:val="BookText"/>
        <w:rPr/>
      </w:pPr>
      <w:r>
        <w:rPr>
          <w:rFonts w:ascii="IRNazanin" w:hAnsi="IRNazanin" w:eastAsia="IRNazanin"/>
          <w:color w:val="111111"/>
          <w:sz w:val="28"/>
          <w:sz w:val="28"/>
          <w:szCs w:val="28"/>
          <w:rtl w:val="true"/>
          <w:lang w:bidi="fa-IR"/>
        </w:rPr>
        <w:t>اگر مستأجر منزلی را اجاره کند و اجاره را تا پایان مدت یکجا بپردازد، آیا خمس آن منافعی که مربوط به سال بعد است و هنوز استفاده نکرده است را باید بپردازد؟</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خمس منافع منزل در مدت باقیمانده از اجاره را بپردازد البته اگر نمی توانسته منزلی در حد شأن تهیه نماید مگر به این صورت که تمام اجاره بها را همان ابتدا بپردازد طوری که اگر این کار را انجام ندهد عرفاً کسر شأن وی محسوب شده و مقصر در حق خویش و خانواده اش محسوب شود در این صورت پرداخت خمس منافع منزل در مدت باقی مانده از اجاره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سوال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152" w:name="__RefHeading___Toc5754025_1051229030"/>
      <w:bookmarkStart w:id="1153" w:name="_Toc506"/>
      <w:bookmarkEnd w:id="1152"/>
      <w:r>
        <w:rPr>
          <w:rtl w:val="true"/>
        </w:rPr>
        <w:t>ب</w:t>
      </w:r>
      <w:r>
        <w:rPr>
          <w:rtl w:val="true"/>
        </w:rPr>
        <w:t xml:space="preserve">) </w:t>
      </w:r>
      <w:r>
        <w:rPr>
          <w:rtl w:val="true"/>
        </w:rPr>
        <w:t>منافع مغازه استیجاری</w:t>
      </w:r>
      <w:bookmarkEnd w:id="1153"/>
    </w:p>
    <w:p>
      <w:pPr>
        <w:pStyle w:val="BookText"/>
        <w:rPr/>
      </w:pPr>
      <w:r>
        <w:rPr>
          <w:rFonts w:ascii="IRNazanin" w:hAnsi="IRNazanin" w:eastAsia="IRNazanin"/>
          <w:color w:val="111111"/>
          <w:sz w:val="28"/>
          <w:sz w:val="28"/>
          <w:szCs w:val="28"/>
          <w:rtl w:val="true"/>
          <w:lang w:bidi="fa-IR"/>
        </w:rPr>
        <w:t>شخصی مغازه ای را برای کسب و کار اجاره کرده است و تمام اجاره یک سال را در همان آغاز پرداخته است، حکم خمس نسبت به منافعی که مطالبه دارد چیست؟</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خامنه ای، 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پاسخگو و محاسبه در پاسخ به این سوالات از قاعده جبر غفلت نکند که در فصل چهارم همین جزوه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خمس خدمات مختلف بعد از سال خمسی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مالی را به جهت گرفتن خدمتی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بلیط هواپیما تهیه کند، هزینه مسافرت را پیشاپیش بپردازد، اجرت کارگر در منزل را جلوتر از عمل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دریافت خدمت سال خمسی اش فرا رسد آیا باید خمس منافع را بپردازد؟</w:t>
      </w:r>
      <w:r>
        <w:rPr>
          <w:rStyle w:val="FootnoteAnchor"/>
          <w:rtl w:val="true"/>
        </w:rPr>
        <w:footnoteReference w:id="497"/>
      </w:r>
      <w:bookmarkStart w:id="1154" w:name="pg7857_60711"/>
    </w:p>
    <w:p>
      <w:pPr>
        <w:pStyle w:val="BookText"/>
        <w:rPr/>
      </w:pPr>
      <w:bookmarkEnd w:id="11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مسافرت به صورتی باشد که عرفاً لازم است بلیط آن زودتر تهیه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خمس آن منافع یا خدمات را بپردازد البته اگر لازم بوده این هزینه را در آن زمان بپردازد به نحوی که اگر این کار را انجام ندهد عرفاً كسر شأن وی محسوب شده و مقصر در حق خویش یا خانواده اش محسوب شود در این صورت پرداخت خمس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155" w:name="__RefHeading___Toc5754027_1051229030"/>
      <w:bookmarkStart w:id="1156" w:name="_Toc507"/>
      <w:bookmarkEnd w:id="1155"/>
      <w:r>
        <w:rPr/>
        <w:t>7</w:t>
      </w:r>
      <w:r>
        <w:rPr>
          <w:rtl w:val="true"/>
        </w:rPr>
        <w:t xml:space="preserve">) </w:t>
      </w:r>
      <w:r>
        <w:rPr>
          <w:rtl w:val="true"/>
        </w:rPr>
        <w:t>مطالبه خسارات</w:t>
      </w:r>
      <w:bookmarkEnd w:id="1156"/>
    </w:p>
    <w:p>
      <w:pPr>
        <w:pStyle w:val="Heading6"/>
        <w:numPr>
          <w:ilvl w:val="5"/>
          <w:numId w:val="1"/>
        </w:numPr>
        <w:rPr/>
      </w:pPr>
      <w:bookmarkStart w:id="1157" w:name="__RefHeading___Toc5754029_1051229030"/>
      <w:bookmarkStart w:id="1158" w:name="_Toc508"/>
      <w:bookmarkEnd w:id="1157"/>
      <w:r>
        <w:rPr>
          <w:rtl w:val="true"/>
        </w:rPr>
        <w:t>مطالبه خسارت ناشی اتلاف مال مخمس یا در حکم مخمس</w:t>
      </w:r>
      <w:bookmarkEnd w:id="1158"/>
    </w:p>
    <w:p>
      <w:pPr>
        <w:pStyle w:val="BookText"/>
        <w:rPr/>
      </w:pPr>
      <w:r>
        <w:rPr>
          <w:rFonts w:ascii="IRNazanin" w:hAnsi="IRNazanin" w:eastAsia="IRNazanin"/>
          <w:color w:val="111111"/>
          <w:sz w:val="28"/>
          <w:sz w:val="28"/>
          <w:szCs w:val="28"/>
          <w:rtl w:val="true"/>
          <w:lang w:bidi="fa-IR"/>
        </w:rPr>
        <w:t xml:space="preserve">اگر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یا غیر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مخمس یا در حکم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شخص دیگری آن را اتلاف نماید یا بر آن نقصی وارد کند و بابت آن طلبکار شود، حکم خمس طلب مذکور چیست؟</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مذکور که عوض مال مخمس یا در حکم مخمس محسوب می شود،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159" w:name="__RefHeading___Toc5754031_1051229030"/>
      <w:bookmarkStart w:id="1160" w:name="_Toc509"/>
      <w:bookmarkEnd w:id="1159"/>
      <w:r>
        <w:rPr>
          <w:rtl w:val="true"/>
        </w:rPr>
        <w:t>برگشت مبلغ کسر شده بابت ضمانت دیگران</w:t>
      </w:r>
      <w:bookmarkEnd w:id="1160"/>
    </w:p>
    <w:p>
      <w:pPr>
        <w:pStyle w:val="BookText"/>
        <w:rPr/>
      </w:pPr>
      <w:r>
        <w:rPr>
          <w:rFonts w:ascii="IRNazanin" w:hAnsi="IRNazanin" w:eastAsia="IRNazanin"/>
          <w:color w:val="111111"/>
          <w:sz w:val="28"/>
          <w:sz w:val="28"/>
          <w:szCs w:val="28"/>
          <w:rtl w:val="true"/>
          <w:lang w:bidi="fa-IR"/>
        </w:rPr>
        <w:t>من ضامن فردی در یک وام بانکی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پرداخت چند قسط، سایر اقساط را نپرداخته و به همین دلیل اقساط وامش از فیش حقوقی بنده کسر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مبالغ کسر شده از فیش حقوقی مرا پس از سال خمسی به من برگرداند، با توجه به اینکه مبالغ کسر شده از فیش حقوقی ام، قبل از اینکه به دست بنده برسد به حساب بانک وام دهنده واریز شده است، آیا به آن خمس تعلق می 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برای خودداری از پرداخت هزینه های اضافی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وام و جریمه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اقساط او را یکجا به بانک بپردازم و وام گیرنده، آن مبالغ را پس از سال خمسی به من بپردازد، آیا به آن خمس تعلق 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باید خمس مبالغی را که از فیش حقوقی شما کسر شده و پس از سال خمسی به دستتان می رسد، در همان زمان دریافت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61" w:name="pg7857_60712"/>
    </w:p>
    <w:p>
      <w:pPr>
        <w:pStyle w:val="Heading2"/>
        <w:numPr>
          <w:ilvl w:val="1"/>
          <w:numId w:val="1"/>
        </w:numPr>
        <w:rPr/>
      </w:pPr>
      <w:bookmarkStart w:id="1162" w:name="__RefHeading___Toc5754033_1051229030"/>
      <w:bookmarkStart w:id="1163" w:name="_Toc510"/>
      <w:bookmarkEnd w:id="1161"/>
      <w:bookmarkEnd w:id="1162"/>
      <w:r>
        <w:rPr>
          <w:rtl w:val="true"/>
        </w:rPr>
        <w:t>فصل چهارم</w:t>
      </w:r>
      <w:r>
        <w:rPr>
          <w:rtl w:val="true"/>
        </w:rPr>
        <w:t xml:space="preserve">: </w:t>
      </w:r>
      <w:r>
        <w:rPr>
          <w:rtl w:val="true"/>
        </w:rPr>
        <w:t>قاعدۀ کسر و جبر</w:t>
      </w:r>
      <w:bookmarkEnd w:id="1163"/>
    </w:p>
    <w:p>
      <w:pPr>
        <w:pStyle w:val="Heading3"/>
        <w:numPr>
          <w:ilvl w:val="2"/>
          <w:numId w:val="1"/>
        </w:numPr>
        <w:rPr/>
      </w:pPr>
      <w:bookmarkStart w:id="1164" w:name="__RefHeading___Toc5754035_1051229030"/>
      <w:bookmarkStart w:id="1165" w:name="_Toc511"/>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برای محاسبه خمس علاوه بر فراگیری مباحث گذشته؛ بر مکلف لازم است نسبت به بدهکاری ها و همچنین خرج کردن از اموالی که خمس ندارند، و آثار این امور در محاسبه خمس اطلاع پیدا کند، که این مهم در ضمن قاعده کسر جبر بررسی خواهد شد</w:t>
      </w:r>
      <w:r>
        <w:rPr>
          <w:rFonts w:eastAsia="IRNazanin" w:cs="IRNazanin"/>
          <w:color w:val="111111"/>
          <w:sz w:val="28"/>
          <w:szCs w:val="28"/>
          <w:rtl w:val="true"/>
          <w:lang w:bidi="fa-IR"/>
        </w:rPr>
        <w:t>.</w:t>
      </w:r>
    </w:p>
    <w:p>
      <w:pPr>
        <w:pStyle w:val="Heading3"/>
        <w:numPr>
          <w:ilvl w:val="2"/>
          <w:numId w:val="1"/>
        </w:numPr>
        <w:rPr/>
      </w:pPr>
      <w:bookmarkStart w:id="1166" w:name="__RefHeading___Toc5754037_1051229030"/>
      <w:bookmarkStart w:id="1167" w:name="_Toc512"/>
      <w:bookmarkEnd w:id="1166"/>
      <w:r>
        <w:rPr>
          <w:rtl w:val="true"/>
        </w:rPr>
        <w:t>مبحث اول</w:t>
      </w:r>
      <w:r>
        <w:rPr>
          <w:rtl w:val="true"/>
        </w:rPr>
        <w:t xml:space="preserve">: </w:t>
      </w:r>
      <w:r>
        <w:rPr>
          <w:rtl w:val="true"/>
        </w:rPr>
        <w:t xml:space="preserve">قاعده کسر </w:t>
      </w:r>
      <w:r>
        <w:rPr>
          <w:rtl w:val="true"/>
        </w:rPr>
        <w:t>(</w:t>
      </w:r>
      <w:r>
        <w:rPr>
          <w:rtl w:val="true"/>
        </w:rPr>
        <w:t>نحوه محاسبه بدهکاری ها در خمس</w:t>
      </w:r>
      <w:r>
        <w:rPr>
          <w:rtl w:val="true"/>
        </w:rPr>
        <w:t>)</w:t>
      </w:r>
      <w:bookmarkEnd w:id="1167"/>
    </w:p>
    <w:p>
      <w:pPr>
        <w:pStyle w:val="Heading4"/>
        <w:numPr>
          <w:ilvl w:val="3"/>
          <w:numId w:val="1"/>
        </w:numPr>
        <w:rPr/>
      </w:pPr>
      <w:bookmarkStart w:id="1168" w:name="__RefHeading___Toc5754039_1051229030"/>
      <w:bookmarkStart w:id="1169" w:name="_Toc513"/>
      <w:bookmarkEnd w:id="1168"/>
      <w:r>
        <w:rPr>
          <w:rtl w:val="true"/>
        </w:rPr>
        <w:t>توضیح اجمالی قاعده کسر</w:t>
      </w:r>
      <w:bookmarkEnd w:id="1169"/>
    </w:p>
    <w:p>
      <w:pPr>
        <w:pStyle w:val="BookText"/>
        <w:rPr/>
      </w:pPr>
      <w:r>
        <w:rPr>
          <w:rFonts w:ascii="IRNazanin" w:hAnsi="IRNazanin" w:eastAsia="IRNazanin"/>
          <w:color w:val="111111"/>
          <w:sz w:val="28"/>
          <w:sz w:val="28"/>
          <w:szCs w:val="28"/>
          <w:rtl w:val="true"/>
          <w:lang w:bidi="fa-IR"/>
        </w:rPr>
        <w:t xml:space="preserve">اگر فرد بابت موونه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یا تحصیل ربح</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خود بدهکار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شرایطی که در مباحث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معادل مقدار بدهی هایش، معاف از خمس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1170" w:name="__RefHeading___Toc5754041_1051229030"/>
      <w:bookmarkStart w:id="1171" w:name="_Toc514"/>
      <w:bookmarkEnd w:id="1170"/>
      <w:r>
        <w:rPr>
          <w:rtl w:val="true"/>
        </w:rPr>
        <w:t>شرایط اعمال قاعده کسر</w:t>
      </w:r>
      <w:bookmarkEnd w:id="1171"/>
    </w:p>
    <w:p>
      <w:pPr>
        <w:pStyle w:val="Heading5"/>
        <w:numPr>
          <w:ilvl w:val="4"/>
          <w:numId w:val="1"/>
        </w:numPr>
        <w:rPr/>
      </w:pPr>
      <w:bookmarkStart w:id="1172" w:name="__RefHeading___Toc5754043_1051229030"/>
      <w:bookmarkStart w:id="1173" w:name="_Toc515"/>
      <w:bookmarkEnd w:id="1172"/>
      <w:r>
        <w:rPr>
          <w:rtl w:val="true"/>
        </w:rPr>
        <w:t>الف</w:t>
      </w:r>
      <w:r>
        <w:rPr>
          <w:rtl w:val="true"/>
        </w:rPr>
        <w:t xml:space="preserve">) </w:t>
      </w:r>
      <w:r>
        <w:rPr>
          <w:rtl w:val="true"/>
        </w:rPr>
        <w:t>در بدهی بدون مدت</w:t>
      </w:r>
      <w:bookmarkEnd w:id="1173"/>
    </w:p>
    <w:p>
      <w:pPr>
        <w:pStyle w:val="BookText"/>
        <w:rPr/>
      </w:pPr>
      <w:r>
        <w:rPr>
          <w:rFonts w:ascii="IRNazanin" w:hAnsi="IRNazanin" w:eastAsia="IRNazanin"/>
          <w:color w:val="111111"/>
          <w:sz w:val="28"/>
          <w:sz w:val="28"/>
          <w:szCs w:val="28"/>
          <w:rtl w:val="true"/>
          <w:lang w:bidi="fa-IR"/>
        </w:rPr>
        <w:t>شرایط معتبر در اعمال کسر را بیان کنید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برای موونه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یا تحصیل ربح</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مذکور و حصول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که از پرداخت خمس آن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یک سال خمسی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تقارن سالی داشته باشند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بعد از شروع سال خمسی به وجود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برای موونه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یا تحصیل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بدهی مذکور و حصول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که از پرداخت خمس آن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یک سال خمسی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تقارن سالی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ایجاد بدهی برای موونه درآمدی برای فرد حاصل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پایان سال خمسی اش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باشد در صورتی که اولین درآمدش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حاصل شده است اگر بعد از این تاریخ برای موونه بدهکار شود در سر رسید سال خمسی معادل آن بدهی از خمس معاف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افراد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برای موونه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یا تحصیل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برای موونه بعد از شروع در کسب و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تحقق مؤونه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حصول درآمد درآمدی که از پرداخت خمس آن</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یک سال خمسی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تقارن سالی داشته باشند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البته، این شرط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مؤونه های غیر مستمر </w:t>
      </w:r>
      <w:r>
        <w:rPr>
          <w:rFonts w:eastAsia="IRNazanin" w:cs="IRNazanin"/>
          <w:color w:val="111111"/>
          <w:sz w:val="28"/>
          <w:szCs w:val="28"/>
          <w:rtl w:val="true"/>
          <w:lang w:bidi="fa-IR"/>
        </w:rPr>
        <w:t>- »</w:t>
      </w:r>
      <w:r>
        <w:rPr>
          <w:rStyle w:val="FootnoteAnchor"/>
          <w:rtl w:val="true"/>
        </w:rPr>
        <w:footnoteReference w:id="50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های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چنانچه موقعی که مؤونه مستمر مورد استفاده قرار گرفته است، درآمدی نداشته باشد که بابت دین مؤونه کسر شود یا درآمد مذکور کمتر از مقدار بدهی بوده،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پرداخت بدهی آن را از درآمد بعد کسر نماید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برای افراد غیر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برای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حاصل شدن آن درآمد تا زمان تحقق مؤونه،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دوازده ماه و بیشتر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تحقق مؤونه آن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که از پرداخت خمس آن معاف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داشته باشد هرچند به صورت طلبکاری از دیگران باشد؛ البته این شرط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های غیر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های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موقعی که مؤونه مستمر مورد استفاده قرار گرفته است، درآمدی نداشته باشد که بابت دین مؤونه کسر شود یا درآمد مذکور کمتر از مقدار بدهی بوده،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پرداخت بدهی آن را از درآمد بعد کسر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w:t>
      </w:r>
      <w:r>
        <w:rPr>
          <w:rStyle w:val="FootnoteAnchor"/>
          <w:rtl w:val="true"/>
        </w:rPr>
        <w:footnoteReference w:id="508"/>
      </w:r>
      <w:r>
        <w:rPr>
          <w:rFonts w:ascii="IRNazanin" w:hAnsi="IRNazanin" w:eastAsia="IRNazanin"/>
          <w:color w:val="111111"/>
          <w:sz w:val="28"/>
          <w:sz w:val="28"/>
          <w:szCs w:val="28"/>
          <w:rtl w:val="true"/>
          <w:lang w:bidi="fa-IR"/>
        </w:rPr>
        <w:t>اگر فرد غیر شاغل، مثلاً در اول مهرماه مبلغی را قرض کند و آن مبلغ را در ابتدای آذرماه صرف هزینه های ازدواجش نماید یا اینکه فرد مذکور در اول مهرماه ماشینی را به طور نسیه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آذرماه آن را به عنوان وسیلۀ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نماید، در این هنگام می تواند معادل مبلغ قرضی که صرف در مؤونه شده را از درآمدی که تا ابتدای آذرماه موجود بوده کسر نماید؛ </w:t>
      </w:r>
      <w:bookmarkStart w:id="1174" w:name="pg7857_60714"/>
    </w:p>
    <w:p>
      <w:pPr>
        <w:pStyle w:val="BookText"/>
        <w:rPr/>
      </w:pPr>
      <w:bookmarkEnd w:id="1174"/>
      <w:r>
        <w:rPr>
          <w:rFonts w:ascii="IRNazanin" w:hAnsi="IRNazanin" w:eastAsia="IRNazanin"/>
          <w:color w:val="111111"/>
          <w:sz w:val="28"/>
          <w:sz w:val="28"/>
          <w:szCs w:val="28"/>
          <w:rtl w:val="true"/>
          <w:lang w:bidi="fa-IR"/>
        </w:rPr>
        <w:t>هر چند درآمد مذکور در اول مهر ماه موجود نباشد و در فاصلۀ زمانی بین اول مهرماه تا اول آذرماه پدید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175" w:name="__RefHeading___Toc5754045_1051229030"/>
      <w:bookmarkStart w:id="1176" w:name="_Toc516"/>
      <w:bookmarkEnd w:id="1175"/>
      <w:r>
        <w:rPr>
          <w:rtl w:val="true"/>
        </w:rPr>
        <w:t>ب</w:t>
      </w:r>
      <w:r>
        <w:rPr>
          <w:rtl w:val="true"/>
        </w:rPr>
        <w:t xml:space="preserve">) </w:t>
      </w:r>
      <w:r>
        <w:rPr>
          <w:rtl w:val="true"/>
        </w:rPr>
        <w:t>در بدهی مدت دار یا اقساطی</w:t>
      </w:r>
      <w:bookmarkEnd w:id="1176"/>
    </w:p>
    <w:p>
      <w:pPr>
        <w:pStyle w:val="BookText"/>
        <w:rPr/>
      </w:pPr>
      <w:r>
        <w:rPr>
          <w:rFonts w:ascii="IRNazanin" w:hAnsi="IRNazanin" w:eastAsia="IRNazanin"/>
          <w:color w:val="111111"/>
          <w:sz w:val="28"/>
          <w:sz w:val="28"/>
          <w:szCs w:val="28"/>
          <w:rtl w:val="true"/>
          <w:lang w:bidi="fa-IR"/>
        </w:rPr>
        <w:t xml:space="preserve">اگر مکلف جهت موونه بدهکار شده است، مثلا خانه ای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 اقساط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خریده و هر سال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قسط را پرداخت کند آیا می تواند تمامی اقساط سالهای دوم تا دهم یا برخی از آنها را از موجودی همان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کند؟</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https://makarem.ir/main.aspx?typeinfo=21&amp;lid=0&amp;catid=44816&amp;mid=255647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اقساط سالهای بعد کسر نمی شود و اقساط هر سال مربوط به سال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آیه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اقساط سالهای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همان سال اول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شرایط قاعده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دیون مدت دار یا بدون مدت نمی باشد، همچنین فرقی نیست که دین مدت دار رأسی باشد</w:t>
      </w:r>
      <w:r>
        <w:rPr>
          <w:rStyle w:val="FootnoteAnchor"/>
          <w:rtl w:val="true"/>
        </w:rPr>
        <w:footnoteReference w:id="510"/>
      </w:r>
      <w:r>
        <w:rPr>
          <w:rFonts w:ascii="IRNazanin" w:hAnsi="IRNazanin" w:eastAsia="IRNazanin"/>
          <w:color w:val="111111"/>
          <w:sz w:val="28"/>
          <w:sz w:val="28"/>
          <w:szCs w:val="28"/>
          <w:rtl w:val="true"/>
          <w:lang w:bidi="fa-IR"/>
        </w:rPr>
        <w:t>یا اقساطی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اقساط سالهای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همان سال اول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شرایط قاعده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دیون مدت دار یا بدون مدت نمی باشد، همچنین فرقی نیست که دین مدت دار رأسی باشد یا اقساط، البته در صورت کسر نشدن</w:t>
      </w:r>
      <w:r>
        <w:rPr>
          <w:rStyle w:val="FootnoteAnchor"/>
          <w:rtl w:val="true"/>
        </w:rPr>
        <w:footnoteReference w:id="511"/>
      </w:r>
      <w:r>
        <w:rPr>
          <w:rFonts w:ascii="IRNazanin" w:hAnsi="IRNazanin" w:eastAsia="IRNazanin"/>
          <w:color w:val="111111"/>
          <w:sz w:val="28"/>
          <w:sz w:val="28"/>
          <w:szCs w:val="28"/>
          <w:rtl w:val="true"/>
          <w:lang w:bidi="fa-IR"/>
        </w:rPr>
        <w:t xml:space="preserve">اقساط از سال اول، نسبت به کسر اقساط هر سال از درآمد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کسر اقساط سال سوم از درآمد 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صحیح است که بدهی بابت موونه مستمر</w:t>
      </w:r>
      <w:r>
        <w:rPr>
          <w:rStyle w:val="FootnoteAnchor"/>
          <w:rtl w:val="true"/>
        </w:rPr>
        <w:footnoteReference w:id="51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1177" w:name="__RefHeading___Toc5754047_1051229030"/>
      <w:bookmarkStart w:id="1178" w:name="_Toc517"/>
      <w:bookmarkEnd w:id="1177"/>
      <w:r>
        <w:rPr>
          <w:rtl w:val="true"/>
        </w:rPr>
        <w:t>توجه به نکاتی مهم در اجراء قاعده کسر</w:t>
      </w:r>
      <w:bookmarkEnd w:id="1178"/>
    </w:p>
    <w:p>
      <w:pPr>
        <w:pStyle w:val="BookText"/>
        <w:rPr/>
      </w:pPr>
      <w:r>
        <w:rPr>
          <w:rFonts w:ascii="IRNazanin" w:hAnsi="IRNazanin" w:eastAsia="IRNazanin"/>
          <w:color w:val="111111"/>
          <w:sz w:val="28"/>
          <w:sz w:val="28"/>
          <w:szCs w:val="28"/>
          <w:rtl w:val="true"/>
          <w:lang w:bidi="fa-IR"/>
        </w:rPr>
        <w:t>توجه به چند نکته، در مورد قاعده کسر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قاعدۀ کسر، فرقی نیست که شخص قصد پرداخت بدهی خود را با مبلغ درآمدی که شرایط کسر از آن وجود دارد، داشته باشد یا آنکه بدهی را از خود مال ندهد، بلکه بخواهد با مبلغی دیگر، آن بدهی را پرداخت نماید یا نخواهد فعلاً بدهی خود را پرداخت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درآمدی که بابت بدهی مؤونه استثنا میشود، فرقی بین پول، کالا، آذوقه اضافی، ملک، زمین و آن از اشیایی که در ملکیت اوست،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کسر خود به خود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فرد توجه نداشته و مبلغ بدهی را از درآمد کسر ننموده و خمس اضافی پرداخت کرده است، آن مبلغ خمس محسوب نمی شود؛ مگر آنکه با اجازۀ حاکم شرع یا نماینده او، آن را بابت خمس سالیان آینده حساب نماید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طبق قاعده ،کسر به جهت داشتن بدهی مؤونه، درآمدش را معادل مقدار بدهی استثنا نمود، تا وقتی که بدهی خویش را پرداخت نکرده، هرچند چندین سال طول بکشد، درآمد استثنا شده خمس ندارد؛ مگر آنکه کالایی باشد </w:t>
      </w:r>
      <w:bookmarkStart w:id="1179" w:name="pg7857_60715"/>
    </w:p>
    <w:p>
      <w:pPr>
        <w:pStyle w:val="BookText"/>
        <w:rPr/>
      </w:pPr>
      <w:bookmarkEnd w:id="1179"/>
      <w:r>
        <w:rPr>
          <w:rFonts w:ascii="IRNazanin" w:hAnsi="IRNazanin" w:eastAsia="IRNazanin"/>
          <w:color w:val="111111"/>
          <w:sz w:val="28"/>
          <w:sz w:val="28"/>
          <w:szCs w:val="28"/>
          <w:rtl w:val="true"/>
          <w:lang w:bidi="fa-IR"/>
        </w:rPr>
        <w:t>که آن را مال التجاره قرار داده است که در این صورت، اصل کالا خمس ندارد، ولی در مورد افزایش قیمت آن، احکام ترقی قیمت مال التجاره جاری می 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بدهی مؤونه کسب و کار تا پایان سال پرداخت نشود فقط در صورتی قابل کسر و استثناء از درآمد می باشد که آن بدهی مربوط به تحصیل همان درآمد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بدهی مثلا مربوط به تجارت است ولی درآمد سال مربوط به حقوق کارمندی است این بدهی نیز از درآمد سال کارمندی قابل کسر است مگر آنکه دخل و خرج دو شغل مجزا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80" w:name="__RefHeading___Toc5754049_1051229030"/>
      <w:bookmarkStart w:id="1181" w:name="_Toc518"/>
      <w:bookmarkEnd w:id="1180"/>
      <w:r>
        <w:rPr>
          <w:rtl w:val="true"/>
        </w:rPr>
        <w:t>حکم کسر بدهی در مشاغلی که ربحش در سالهای بعد است</w:t>
      </w:r>
      <w:bookmarkEnd w:id="1181"/>
    </w:p>
    <w:p>
      <w:pPr>
        <w:pStyle w:val="BookText"/>
        <w:rPr/>
      </w:pPr>
      <w:r>
        <w:rPr>
          <w:rFonts w:ascii="IRNazanin" w:hAnsi="IRNazanin" w:eastAsia="IRNazanin"/>
          <w:color w:val="111111"/>
          <w:sz w:val="28"/>
          <w:sz w:val="28"/>
          <w:szCs w:val="28"/>
          <w:rtl w:val="true"/>
          <w:lang w:bidi="fa-IR"/>
        </w:rPr>
        <w:t>برخی از افراد در شغلهایی فعالیت دارند که اقتضای آن شغل این است که فرد، ابتدا مالی را صرف آن شغل می نماید در حالی که درآمد آن، در سال خمسی بعد یا سال های بعد پدید می آید، مانند شغل حفاری معدن یا کشاورزی یا باغداری که درآمدش بعد از سال خمسی حاصل می شود؛ آیا قاعده کسر در این بدهی ها نیز جاری است؟</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افراد، چنانچه قبل از فرا رسیدن سال خمسی به سبب مؤونۀ تحصیل و به دست آوردن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بدهکار شوند، بدهی مذکور در آن سال از درآمد سال خمسی بعد یا سال های بعد که مؤونه مذکور برای حصول آن بوده، استثنا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1182" w:name="__RefHeading___Toc5754051_1051229030"/>
      <w:bookmarkStart w:id="1183" w:name="_Toc519"/>
      <w:bookmarkEnd w:id="1182"/>
      <w:r>
        <w:rPr>
          <w:rtl w:val="true"/>
        </w:rPr>
        <w:t>حکم مال معاف شده از خمس در صورت اداء بدهی</w:t>
      </w:r>
      <w:bookmarkEnd w:id="1183"/>
    </w:p>
    <w:p>
      <w:pPr>
        <w:pStyle w:val="BookText"/>
        <w:rPr/>
      </w:pPr>
      <w:r>
        <w:rPr>
          <w:rFonts w:ascii="IRNazanin" w:hAnsi="IRNazanin" w:eastAsia="IRNazanin"/>
          <w:color w:val="111111"/>
          <w:sz w:val="28"/>
          <w:sz w:val="28"/>
          <w:szCs w:val="28"/>
          <w:rtl w:val="true"/>
          <w:lang w:bidi="fa-IR"/>
        </w:rPr>
        <w:t>چنانچه فرد به دلیل داشتن بدهی طبق قاعده کسر، مقداری از درآمد یا تمام درآمدش از خمس معاف شده باشد، حکم این درآمد معاف شده در سالهای بعد در صورت پرداخت آن دین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را با همان مالی که به دلیل وجود بدهی از پرداخت خمسش معاف شده بپردازد، تکلیفی بابت خمس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را فرد شاغل با درآمد سال جدید و غیر شاغل با درآمدی که بعد از تحقق مؤونه به دست آمده، بپردازد چنانچه مال معاف شده یا بدل آن موجود باشد،</w:t>
      </w:r>
      <w:r>
        <w:rPr>
          <w:rStyle w:val="FootnoteAnchor"/>
          <w:rtl w:val="true"/>
        </w:rPr>
        <w:footnoteReference w:id="516"/>
      </w:r>
      <w:r>
        <w:rPr>
          <w:rFonts w:ascii="IRNazanin" w:hAnsi="IRNazanin" w:eastAsia="IRNazanin"/>
          <w:color w:val="111111"/>
          <w:sz w:val="28"/>
          <w:sz w:val="28"/>
          <w:szCs w:val="28"/>
          <w:rtl w:val="true"/>
          <w:lang w:bidi="fa-IR"/>
        </w:rPr>
        <w:t>این مال یا بدلش، درآمد سال جدید است که اگر تا آخر سال</w:t>
      </w:r>
      <w:r>
        <w:rPr>
          <w:rStyle w:val="FootnoteAnchor"/>
          <w:rtl w:val="true"/>
        </w:rPr>
        <w:footnoteReference w:id="517"/>
      </w:r>
      <w:r>
        <w:rPr>
          <w:rFonts w:ascii="IRNazanin" w:hAnsi="IRNazanin" w:eastAsia="IRNazanin"/>
          <w:color w:val="111111"/>
          <w:sz w:val="28"/>
          <w:sz w:val="28"/>
          <w:szCs w:val="28"/>
          <w:rtl w:val="true"/>
          <w:lang w:bidi="fa-IR"/>
        </w:rPr>
        <w:t>باقی مانده و صرف در مؤونه نشود خمس دارد</w:t>
      </w:r>
      <w:r>
        <w:rPr>
          <w:rStyle w:val="FootnoteAnchor"/>
          <w:rtl w:val="true"/>
        </w:rPr>
        <w:footnoteReference w:id="518"/>
      </w:r>
      <w:r>
        <w:rPr>
          <w:rFonts w:ascii="IRNazanin" w:hAnsi="IRNazanin" w:eastAsia="IRNazanin"/>
          <w:color w:val="111111"/>
          <w:sz w:val="28"/>
          <w:sz w:val="28"/>
          <w:szCs w:val="28"/>
          <w:rtl w:val="true"/>
          <w:lang w:bidi="fa-IR"/>
        </w:rPr>
        <w:t>و چنانچه مال معاف شده یا بدلش تلف یا صرف در مؤونه گردد، تکلیفی بابت خمس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را با مال مخمس یا در حکم مخمس بپردازد، مال معاف شده یا بدلش در حکم مال مخمس است که اگر موجود باشد مثل مال مخمس بوده و اگر تلف یا صرف در مؤونه شده مثل آن است که مال مخمس، تلف یا صرف در مؤونه شده است که احکامش قبلاً ذکر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را با قرض جدید بپردازد، مثل آن است که هنوز بدهی را پرداخت نکرده است</w:t>
      </w:r>
      <w:r>
        <w:rPr>
          <w:rFonts w:eastAsia="IRNazanin" w:cs="IRNazanin"/>
          <w:color w:val="111111"/>
          <w:sz w:val="28"/>
          <w:szCs w:val="28"/>
          <w:rtl w:val="true"/>
          <w:lang w:bidi="fa-IR"/>
        </w:rPr>
        <w:t xml:space="preserve">. </w:t>
      </w:r>
      <w:bookmarkStart w:id="1184" w:name="pg7857_60716"/>
    </w:p>
    <w:p>
      <w:pPr>
        <w:pStyle w:val="BookText"/>
        <w:rPr/>
      </w:pPr>
      <w:bookmarkEnd w:id="1184"/>
      <w:r>
        <w:rPr>
          <w:rFonts w:ascii="IRNazanin" w:hAnsi="IRNazanin" w:eastAsia="IRNazanin"/>
          <w:color w:val="111111"/>
          <w:sz w:val="28"/>
          <w:sz w:val="28"/>
          <w:szCs w:val="28"/>
          <w:rtl w:val="true"/>
          <w:lang w:bidi="fa-IR"/>
        </w:rPr>
        <w:t>شایان ذکر است، در صورتی که فرد قسمتی از بدهی خویش را بپردازد، احکام مذکور نسبت به همان مقدار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اللّه سیستانی</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1185" w:name="__RefHeading___Toc5754053_1051229030"/>
      <w:bookmarkStart w:id="1186" w:name="_Toc520"/>
      <w:bookmarkEnd w:id="1185"/>
      <w:r>
        <w:rPr>
          <w:rtl w:val="true"/>
        </w:rPr>
        <w:t xml:space="preserve">ملاک کسر در مال قرضی </w:t>
      </w:r>
      <w:r>
        <w:rPr>
          <w:rtl w:val="true"/>
        </w:rPr>
        <w:t>(</w:t>
      </w:r>
      <w:r>
        <w:rPr>
          <w:rtl w:val="true"/>
        </w:rPr>
        <w:t>طلا</w:t>
      </w:r>
      <w:r>
        <w:rPr>
          <w:rtl w:val="true"/>
        </w:rPr>
        <w:t xml:space="preserve">) </w:t>
      </w:r>
      <w:r>
        <w:rPr>
          <w:rtl w:val="true"/>
        </w:rPr>
        <w:t>که افزایش قیمت داشته</w:t>
      </w:r>
      <w:bookmarkEnd w:id="1186"/>
    </w:p>
    <w:p>
      <w:pPr>
        <w:pStyle w:val="BookText"/>
        <w:rPr/>
      </w:pPr>
      <w:r>
        <w:rPr>
          <w:rFonts w:ascii="IRNazanin" w:hAnsi="IRNazanin" w:eastAsia="IRNazanin"/>
          <w:color w:val="111111"/>
          <w:sz w:val="28"/>
          <w:sz w:val="28"/>
          <w:szCs w:val="28"/>
          <w:rtl w:val="true"/>
          <w:lang w:bidi="fa-IR"/>
        </w:rPr>
        <w:t>اگر فرد از دیگری، مثلاً طلا یا یورو قرض گرفته و پول فروش آن را صرف در مؤونه کرده باشد، چنانچه قیمت طلا یا ارز در انتهای سال خمسی نسبت به زمان قرض افزایش یافته باشد، ملاک کسر چه قیمتی است؟</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قیمت طلا یا ارز را در پایان سال کسر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4"/>
        <w:numPr>
          <w:ilvl w:val="3"/>
          <w:numId w:val="1"/>
        </w:numPr>
        <w:rPr/>
      </w:pPr>
      <w:bookmarkStart w:id="1187" w:name="__RefHeading___Toc5754055_1051229030"/>
      <w:bookmarkStart w:id="1188" w:name="_Toc521"/>
      <w:bookmarkEnd w:id="1187"/>
      <w:r>
        <w:rPr>
          <w:rtl w:val="true"/>
        </w:rPr>
        <w:t>بررسی شمول قاعده کسر نسبت به برخی تعهدات و بدهی ها</w:t>
      </w:r>
      <w:bookmarkEnd w:id="1188"/>
    </w:p>
    <w:p>
      <w:pPr>
        <w:pStyle w:val="Heading5"/>
        <w:numPr>
          <w:ilvl w:val="4"/>
          <w:numId w:val="1"/>
        </w:numPr>
        <w:rPr/>
      </w:pPr>
      <w:bookmarkStart w:id="1189" w:name="__RefHeading___Toc5754057_1051229030"/>
      <w:bookmarkStart w:id="1190" w:name="_Toc522"/>
      <w:bookmarkEnd w:id="1189"/>
      <w:r>
        <w:rPr>
          <w:rtl w:val="true"/>
        </w:rPr>
        <w:t>الف</w:t>
      </w:r>
      <w:r>
        <w:rPr>
          <w:rtl w:val="true"/>
        </w:rPr>
        <w:t xml:space="preserve">) </w:t>
      </w:r>
      <w:r>
        <w:rPr>
          <w:rtl w:val="true"/>
        </w:rPr>
        <w:t>حکم بدهیهای غیر موونه</w:t>
      </w:r>
      <w:bookmarkEnd w:id="1190"/>
    </w:p>
    <w:p>
      <w:pPr>
        <w:pStyle w:val="BookText"/>
        <w:rPr/>
      </w:pPr>
      <w:r>
        <w:rPr>
          <w:rFonts w:ascii="IRNazanin" w:hAnsi="IRNazanin" w:eastAsia="IRNazanin"/>
          <w:color w:val="111111"/>
          <w:sz w:val="28"/>
          <w:sz w:val="28"/>
          <w:szCs w:val="28"/>
          <w:rtl w:val="true"/>
          <w:lang w:bidi="fa-IR"/>
        </w:rPr>
        <w:t>اگر شخصی برای امری غیر موونه مانند خرید ملکی که به آن احتیاجی ندارد قرض نماید، آیا می تواند آن را از منافع سال کم کند؟</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زیاد کردن مال یا خریدن ملکی که به آن احتیاج ندارد قرض کند نمی تواند آن قرض را از منافع سال کم کند، ولی اگر مالی را که قرض کرده یا چیزی را که از قرض خریده به علتی از بین برود و ناچار شود قرض خود را بدهد می تواند از منافع و درآمدهای آن سال قرض خود را ادا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1191" w:name="__RefHeading___Toc5754059_1051229030"/>
      <w:bookmarkStart w:id="1192" w:name="_Toc523"/>
      <w:bookmarkEnd w:id="1191"/>
      <w:r>
        <w:rPr>
          <w:rtl w:val="true"/>
        </w:rPr>
        <w:t>ب</w:t>
      </w:r>
      <w:r>
        <w:rPr>
          <w:rtl w:val="true"/>
        </w:rPr>
        <w:t xml:space="preserve">) </w:t>
      </w:r>
      <w:r>
        <w:rPr>
          <w:rtl w:val="true"/>
        </w:rPr>
        <w:t>حکم بدهی بابت کفاره نذر، عهد و قسم</w:t>
      </w:r>
      <w:bookmarkEnd w:id="1192"/>
    </w:p>
    <w:p>
      <w:pPr>
        <w:pStyle w:val="BookText"/>
        <w:rPr/>
      </w:pPr>
      <w:r>
        <w:rPr>
          <w:rFonts w:ascii="IRNazanin" w:hAnsi="IRNazanin" w:eastAsia="IRNazanin"/>
          <w:color w:val="111111"/>
          <w:sz w:val="28"/>
          <w:sz w:val="28"/>
          <w:szCs w:val="28"/>
          <w:rtl w:val="true"/>
          <w:lang w:bidi="fa-IR"/>
        </w:rPr>
        <w:t>اگر کسی در بین سال خمسی کفاره یا نذر مالی و امثال آن بر عهده اش آمده است و نپرداخته است، آیا این موارد نیز از موجودی کسر می شود؟</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های مذکور کسر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1193" w:name="__RefHeading___Toc5754061_1051229030"/>
      <w:bookmarkStart w:id="1194" w:name="_Toc524"/>
      <w:bookmarkEnd w:id="1193"/>
      <w:r>
        <w:rPr>
          <w:rtl w:val="true"/>
        </w:rPr>
        <w:t>ج</w:t>
      </w:r>
      <w:r>
        <w:rPr>
          <w:rtl w:val="true"/>
        </w:rPr>
        <w:t xml:space="preserve">) </w:t>
      </w:r>
      <w:r>
        <w:rPr>
          <w:rtl w:val="true"/>
        </w:rPr>
        <w:t xml:space="preserve">حکم بدهکاری بابت اسباب ضمان </w:t>
      </w:r>
      <w:r>
        <w:rPr>
          <w:rtl w:val="true"/>
        </w:rPr>
        <w:t>(</w:t>
      </w:r>
      <w:r>
        <w:rPr>
          <w:rtl w:val="true"/>
        </w:rPr>
        <w:t xml:space="preserve">خسارات اتلافات دیه و </w:t>
      </w:r>
      <w:r>
        <w:rPr>
          <w:rtl w:val="true"/>
        </w:rPr>
        <w:t>...)</w:t>
      </w:r>
      <w:bookmarkEnd w:id="1194"/>
    </w:p>
    <w:p>
      <w:pPr>
        <w:pStyle w:val="BookText"/>
        <w:rPr/>
      </w:pPr>
      <w:r>
        <w:rPr>
          <w:rFonts w:ascii="IRNazanin" w:hAnsi="IRNazanin" w:eastAsia="IRNazanin"/>
          <w:color w:val="111111"/>
          <w:sz w:val="28"/>
          <w:sz w:val="28"/>
          <w:szCs w:val="28"/>
          <w:rtl w:val="true"/>
          <w:lang w:bidi="fa-IR"/>
        </w:rPr>
        <w:t xml:space="preserve">اگر شخصی بابت خسارات و اتلافات بین سال بدهکار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غرامت وارد شده به اموال دیگران و یا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نیز مشمول قاعده کسر است؟ یعنی اگر تا پایان سال آن را اداء نکرد می تواند از درآمد پایان سال معادل این مبالغ را کسر کند و معاف از خمس باشد؟</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پایان سال خمسی پرداخت نکند نمی تواند معادل آن از ربح کسر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bookmarkStart w:id="1195" w:name="pg7857_60718"/>
    </w:p>
    <w:p>
      <w:pPr>
        <w:pStyle w:val="Heading5"/>
        <w:numPr>
          <w:ilvl w:val="4"/>
          <w:numId w:val="1"/>
        </w:numPr>
        <w:rPr/>
      </w:pPr>
      <w:bookmarkStart w:id="1196" w:name="__RefHeading___Toc5754063_1051229030"/>
      <w:bookmarkStart w:id="1197" w:name="_Toc525"/>
      <w:bookmarkEnd w:id="1195"/>
      <w:bookmarkEnd w:id="1196"/>
      <w:r>
        <w:rPr>
          <w:rtl w:val="true"/>
        </w:rPr>
        <w:t>د</w:t>
      </w:r>
      <w:r>
        <w:rPr>
          <w:rtl w:val="true"/>
        </w:rPr>
        <w:t xml:space="preserve">) </w:t>
      </w:r>
      <w:r>
        <w:rPr>
          <w:rtl w:val="true"/>
        </w:rPr>
        <w:t>حکم دین ناشی از قرارداد ضمانت صحیح شرعی</w:t>
      </w:r>
      <w:bookmarkEnd w:id="1197"/>
    </w:p>
    <w:p>
      <w:pPr>
        <w:pStyle w:val="BookText"/>
        <w:rPr/>
      </w:pPr>
      <w:r>
        <w:rPr>
          <w:rFonts w:ascii="IRNazanin" w:hAnsi="IRNazanin" w:eastAsia="IRNazanin"/>
          <w:color w:val="111111"/>
          <w:sz w:val="28"/>
          <w:sz w:val="28"/>
          <w:szCs w:val="28"/>
          <w:rtl w:val="true"/>
          <w:lang w:bidi="fa-IR"/>
        </w:rPr>
        <w:t xml:space="preserve">اگر انسان ضامن دین کسی شده باشد آیا این دین ضمانت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دین یا ضم ذمه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نقل دین</w:t>
      </w:r>
    </w:p>
    <w:p>
      <w:pPr>
        <w:pStyle w:val="BookText"/>
        <w:rPr/>
      </w:pPr>
      <w:r>
        <w:rPr>
          <w:rFonts w:ascii="IRNazanin" w:hAnsi="IRNazanin" w:eastAsia="IRNazanin"/>
          <w:color w:val="111111"/>
          <w:sz w:val="28"/>
          <w:sz w:val="28"/>
          <w:szCs w:val="28"/>
          <w:rtl w:val="true"/>
          <w:lang w:bidi="fa-IR"/>
        </w:rPr>
        <w:t xml:space="preserve">در ضمانت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نقل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را از ذمۀ بدهکار به ذمۀ خودش منتقل می نماید و ضامن بعد از تحقق این نوع ضمانت، نسبت به طلبکار مدیون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منظور فقها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قبل از پرداخت بدهی فوت کند، این بدهی حکم سایر دیون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اداء</w:t>
      </w:r>
    </w:p>
    <w:p>
      <w:pPr>
        <w:pStyle w:val="BookText"/>
        <w:rPr/>
      </w:pPr>
      <w:r>
        <w:rPr>
          <w:rFonts w:ascii="IRNazanin" w:hAnsi="IRNazanin" w:eastAsia="IRNazanin"/>
          <w:color w:val="111111"/>
          <w:sz w:val="28"/>
          <w:sz w:val="28"/>
          <w:szCs w:val="28"/>
          <w:rtl w:val="true"/>
          <w:lang w:bidi="fa-IR"/>
        </w:rPr>
        <w:t xml:space="preserve">در ضمانت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ملتزم می شود مالی را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ادامه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نماید؛ مانند اینکه متعهد شود بدهی بدهکار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نوع ضمانت نسبت به دین انجام شود، باعث منتقل شدن دین از ذمه بدهکار به ذمه ضامن نمی شود و بدهی بدهکار به قوت خود باقی است و ضامن مدیون طلبکار نمی باشد، بلکه پرداخت بدهی فقط تکلیفاً بر وی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ثبوت این ضمانت بین فقها تفاوت نظر است،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ضامن شدن خودش شرطی قرار دهد مثلاً بگوید اگر بدهکار قرض تو را نداد من می دهم احتیاط واجب آن است که به ضامن شدن او ترتیب اثر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ضامن قبل از پرداخت بدهی فوت کند، آنچه ضمانت کرده حکم 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 برداشت از م</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توضیح المسائل 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 قاعده کسر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دین مشمول قاعده کسر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Heading5"/>
        <w:numPr>
          <w:ilvl w:val="4"/>
          <w:numId w:val="1"/>
        </w:numPr>
        <w:rPr/>
      </w:pPr>
      <w:bookmarkStart w:id="1198" w:name="__RefHeading___Toc5754065_1051229030"/>
      <w:bookmarkStart w:id="1199" w:name="_Toc526"/>
      <w:bookmarkEnd w:id="1198"/>
      <w:r>
        <w:rPr>
          <w:rtl w:val="true"/>
        </w:rPr>
        <w:t>ه</w:t>
      </w:r>
      <w:r>
        <w:rPr>
          <w:rtl w:val="true"/>
        </w:rPr>
        <w:t xml:space="preserve">) </w:t>
      </w:r>
      <w:r>
        <w:rPr>
          <w:rtl w:val="true"/>
        </w:rPr>
        <w:t>حكم تعهد مالی ناشی از شروط ضمن عقد</w:t>
      </w:r>
      <w:bookmarkEnd w:id="1199"/>
    </w:p>
    <w:p>
      <w:pPr>
        <w:pStyle w:val="BookText"/>
        <w:rPr/>
      </w:pPr>
      <w:r>
        <w:rPr>
          <w:rFonts w:ascii="IRNazanin" w:hAnsi="IRNazanin" w:eastAsia="IRNazanin"/>
          <w:color w:val="111111"/>
          <w:sz w:val="28"/>
          <w:sz w:val="28"/>
          <w:szCs w:val="28"/>
          <w:rtl w:val="true"/>
          <w:lang w:bidi="fa-IR"/>
        </w:rPr>
        <w:t>اگر شخصی مثلا زمینی فروخته است و در ضمن عقد بر خریدار شرط شده که علاوه بر ثمن معامله یک واحد آپارتمان نیز تحویل فروشنده دهد، آیا این تعهد، دین محسوب شده که در پایان سال از ربح کسر شود؟</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که شخص به عنوان شرط ضمن عقد ملتزم به پرداخت آن میشود دین شرعی محسوب نشده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تکلیفا باید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نمیتواند از درآمد و ربح آخر سال آن را کسر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200" w:name="__RefHeading___Toc5754067_1051229030"/>
      <w:bookmarkStart w:id="1201" w:name="_Toc527"/>
      <w:bookmarkEnd w:id="1200"/>
      <w:r>
        <w:rPr>
          <w:rtl w:val="true"/>
        </w:rPr>
        <w:t>حكم وجه التزام</w:t>
      </w:r>
      <w:bookmarkEnd w:id="1201"/>
    </w:p>
    <w:p>
      <w:pPr>
        <w:pStyle w:val="BookText"/>
        <w:rPr/>
      </w:pPr>
      <w:r>
        <w:rPr>
          <w:rFonts w:ascii="Amiri" w:hAnsi="Amiri" w:eastAsia="Amiri" w:cs="Amiri"/>
          <w:color w:val="111111"/>
          <w:sz w:val="28"/>
          <w:sz w:val="28"/>
          <w:szCs w:val="28"/>
          <w:rtl w:val="true"/>
          <w:lang w:bidi="ar-SA"/>
        </w:rPr>
        <w:t>حكم وجه التزام</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آیا وجه التزامی که در قراردادهای بانکی شرط می شود مشمول قاعده کسر است؟</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مذکور مشروع نیست و قاعده کسر نیز شامل آن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bookmarkStart w:id="1202" w:name="pg7857_60720"/>
    </w:p>
    <w:p>
      <w:pPr>
        <w:pStyle w:val="BookText"/>
        <w:rPr/>
      </w:pPr>
      <w:bookmarkEnd w:id="120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مرجع عالیقدر امام خامنه ای و آیت اللّه مکارم حفظهما اللّه، وجه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جریمه و خسارت در ضمن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مشروع است ولی دین شرعی محسوب نمی شود؛ لکن نسبت به شمول قاعده کسر در مورد آن مستندی از ایشان یافت نشد</w:t>
      </w:r>
      <w:r>
        <w:rPr>
          <w:rFonts w:eastAsia="IRNazanin" w:cs="IRNazanin"/>
          <w:color w:val="111111"/>
          <w:sz w:val="28"/>
          <w:szCs w:val="28"/>
          <w:rtl w:val="true"/>
          <w:lang w:bidi="fa-IR"/>
        </w:rPr>
        <w:t>.</w:t>
      </w:r>
    </w:p>
    <w:p>
      <w:pPr>
        <w:pStyle w:val="Heading5"/>
        <w:numPr>
          <w:ilvl w:val="4"/>
          <w:numId w:val="1"/>
        </w:numPr>
        <w:rPr/>
      </w:pPr>
      <w:bookmarkStart w:id="1203" w:name="__RefHeading___Toc5754069_1051229030"/>
      <w:bookmarkStart w:id="1204" w:name="_Toc528"/>
      <w:bookmarkEnd w:id="1203"/>
      <w:r>
        <w:rPr>
          <w:rtl w:val="true"/>
        </w:rPr>
        <w:t>و</w:t>
      </w:r>
      <w:r>
        <w:rPr>
          <w:rtl w:val="true"/>
        </w:rPr>
        <w:t xml:space="preserve">) </w:t>
      </w:r>
      <w:r>
        <w:rPr>
          <w:rtl w:val="true"/>
        </w:rPr>
        <w:t>حكم مالیات و جرائم قانونی</w:t>
      </w:r>
      <w:bookmarkEnd w:id="1204"/>
    </w:p>
    <w:p>
      <w:pPr>
        <w:pStyle w:val="BookText"/>
        <w:rPr/>
      </w:pPr>
      <w:r>
        <w:rPr>
          <w:rFonts w:ascii="IRNazanin" w:hAnsi="IRNazanin" w:eastAsia="IRNazanin"/>
          <w:color w:val="111111"/>
          <w:sz w:val="28"/>
          <w:sz w:val="28"/>
          <w:szCs w:val="28"/>
          <w:rtl w:val="true"/>
          <w:lang w:bidi="fa-IR"/>
        </w:rPr>
        <w:t xml:space="preserve">آیا بدهی های مالیاتی و یا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جرائم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مکلف می تواند از درآمدش کسر کند؟</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مالیات مربوط به کسب و درآمد همان سال باشد، از درآمد کسر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 پایان سال خمسی پرداخت نکند نمی تواند معادل آن از ربح کسر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جرائم رانندگی در صورتی که مربوط به همان سال باشد می تواند کسر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5"/>
        <w:numPr>
          <w:ilvl w:val="4"/>
          <w:numId w:val="1"/>
        </w:numPr>
        <w:rPr/>
      </w:pPr>
      <w:bookmarkStart w:id="1205" w:name="__RefHeading___Toc5754071_1051229030"/>
      <w:bookmarkStart w:id="1206" w:name="_Toc529"/>
      <w:bookmarkEnd w:id="1205"/>
      <w:r>
        <w:rPr>
          <w:rtl w:val="true"/>
        </w:rPr>
        <w:t>ز</w:t>
      </w:r>
      <w:r>
        <w:rPr>
          <w:rtl w:val="true"/>
        </w:rPr>
        <w:t xml:space="preserve">) </w:t>
      </w:r>
      <w:r>
        <w:rPr>
          <w:rtl w:val="true"/>
        </w:rPr>
        <w:t>حکم بدهکاری بابت دستگردان و مصالحه</w:t>
      </w:r>
      <w:bookmarkEnd w:id="1206"/>
    </w:p>
    <w:p>
      <w:pPr>
        <w:pStyle w:val="BookText"/>
        <w:rPr/>
      </w:pPr>
      <w:r>
        <w:rPr>
          <w:rFonts w:ascii="IRNazanin" w:hAnsi="IRNazanin" w:eastAsia="IRNazanin"/>
          <w:color w:val="111111"/>
          <w:sz w:val="28"/>
          <w:sz w:val="28"/>
          <w:szCs w:val="28"/>
          <w:rtl w:val="true"/>
          <w:lang w:bidi="fa-IR"/>
        </w:rPr>
        <w:t>اگر شخصی از سال گذشته خمس بدهکار باشد آیا میتواند آن را از منافع سال کسر کند؟</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را با حاکم شرع یا وکیل او دستگردان کند و بخواهد در سال بعد بپردازد نمی تواند از منافع آن سال کسر کند، مثلا اگر دو هزار تومان خمس بدهکار است و از منافع سال بعد بیست هزار تومان بیشتر از مخارجش دارد باید خمس بیست هزار تومان را بدهد و دو هزار تومانی که از باب خمس بدهکار است از بقیه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خمس با دستگردان به ذمه فرد منتقل شده است و بدهکار گردیده، به همان مقدار از موجودی کسر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سرمایه در گردش فعالیت کسبی فرد شاغلی، در انتهای سال خمسی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و وی به جهت ناتوانی از پرداخت نقدی خمس، آن را با حاکم شرع یا وکیل وی به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دستگردان یا مصالحه نماید، در این صورت پایۀ سرمایۀ مخمس 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خواهد بود؛ حال چنانچه وی بدهی مذکور را در بین سال آینده تسویه نکرده و مجموع سرمایۀ کسبی او در انتهای سال خمسی جدید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در این صورت ابتدا مبلغ مخمس پارسال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بدهی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موجودی کسر می شود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باقیمانده درآمد، خمس تعلق می گیرد</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bookmarkStart w:id="1207" w:name="pg7857_60722"/>
    </w:p>
    <w:p>
      <w:pPr>
        <w:pStyle w:val="Heading5"/>
        <w:numPr>
          <w:ilvl w:val="4"/>
          <w:numId w:val="1"/>
        </w:numPr>
        <w:rPr/>
      </w:pPr>
      <w:bookmarkStart w:id="1208" w:name="__RefHeading___Toc5754073_1051229030"/>
      <w:bookmarkStart w:id="1209" w:name="_Toc530"/>
      <w:bookmarkEnd w:id="1207"/>
      <w:bookmarkEnd w:id="1208"/>
      <w:r>
        <w:rPr>
          <w:rtl w:val="true"/>
        </w:rPr>
        <w:t>ح</w:t>
      </w:r>
      <w:r>
        <w:rPr>
          <w:rtl w:val="true"/>
        </w:rPr>
        <w:t xml:space="preserve">) </w:t>
      </w:r>
      <w:r>
        <w:rPr>
          <w:rtl w:val="true"/>
        </w:rPr>
        <w:t>حکم تورم</w:t>
      </w:r>
      <w:bookmarkEnd w:id="1209"/>
    </w:p>
    <w:p>
      <w:pPr>
        <w:pStyle w:val="BookText"/>
        <w:rPr/>
      </w:pPr>
      <w:r>
        <w:rPr>
          <w:rFonts w:ascii="IRNazanin" w:hAnsi="IRNazanin" w:eastAsia="IRNazanin"/>
          <w:color w:val="111111"/>
          <w:sz w:val="28"/>
          <w:sz w:val="28"/>
          <w:szCs w:val="28"/>
          <w:rtl w:val="true"/>
          <w:lang w:bidi="fa-IR"/>
        </w:rPr>
        <w:t>آیا تورم بدهی مشمول قاعده کسر قرار می گیرد؟</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https://makarem.ir/main.aspx?typeinfo=21&amp;lid=0&amp;mid=251124&amp;catid=40214</w:t>
      </w:r>
    </w:p>
    <w:p>
      <w:pPr>
        <w:pStyle w:val="BookText"/>
        <w:rPr/>
      </w:pPr>
      <w:r>
        <w:rPr>
          <w:rFonts w:eastAsia="Times New Roman" w:cs="Times New Roman" w:ascii="Times New Roman" w:hAnsi="Times New Roman"/>
          <w:color w:val="111111"/>
          <w:sz w:val="28"/>
          <w:szCs w:val="28"/>
          <w:lang w:val="en-US" w:bidi="en-US"/>
        </w:rPr>
        <w:t>https://makarem.ir/main.aspx?typeinfo=21&amp;lid=0&amp;catid=40214&amp;mid=251132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با وجود باقی شرایط مشمول قاعده کسر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Style w:val="FootnoteAnchor"/>
          <w:rtl w:val="true"/>
        </w:rPr>
        <w:footnoteReference w:id="532"/>
      </w:r>
      <w:r>
        <w:rPr>
          <w:rFonts w:ascii="IRNazanin" w:hAnsi="IRNazanin" w:eastAsia="IRNazanin"/>
          <w:color w:val="111111"/>
          <w:sz w:val="28"/>
          <w:sz w:val="28"/>
          <w:szCs w:val="28"/>
          <w:rtl w:val="true"/>
          <w:lang w:bidi="fa-IR"/>
        </w:rPr>
        <w:t>، آیت اللّه مکارم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بدهی محسوب نشده و مشمول این قاعده نیست، مگر اینکه تورم فاحش</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همین طور، چنانچه برای ادای بدهی مدتی بسیار طولانی قرار داده شده و طلبکار در هنگام قرار دادن مدت، اطلاع از تورم و کاهش فوق العاده ارزش پول تا زمان سررسید ادای بدهی داشته یا احتمال معقول آن را می داده و با اختیار خود اقدام به این امر نموده و راضی به پرداخت همان مبلغ اولیه بابت ادای دین شده،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اقدام به ضرر علیه خویش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همان مبلغ سابق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قرض بگیرد یا ثمن معامله نسیه یا اجرت در عقد اجاره و مانند آن یا مهریه زن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بر ذمه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زمانی که بدهکار قصد دارد بدهی خود را به طلبکار بپردازد، ارزش پول کاهش یافته باشد پرداخت همان مقدار اولیه کافی است؛</w:t>
      </w:r>
    </w:p>
    <w:p>
      <w:pPr>
        <w:pStyle w:val="BookText"/>
        <w:rPr/>
      </w:pPr>
      <w:r>
        <w:rPr>
          <w:rFonts w:ascii="IRNazanin" w:hAnsi="IRNazanin" w:eastAsia="IRNazanin"/>
          <w:color w:val="111111"/>
          <w:sz w:val="28"/>
          <w:sz w:val="28"/>
          <w:szCs w:val="28"/>
          <w:rtl w:val="true"/>
          <w:lang w:bidi="fa-IR"/>
        </w:rPr>
        <w:t>مگر آنکه کاهش ارزش پول فوق العاده زیاد باشد؛ مثلاً ارزش پول به اندازۀ یک بیستم مبلغ اولیه شود؛ که در این صورت پرداخت آن مبلغ، بنابر احتیاط واجب كافي نبوده و بنابر احتیاط لازم است با پرداخت مبلغ بیشتر با طلبکار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تعیین مبلغ مورد مصالحه با توافق و تراضی طرفین صورت می گیرد و برای محاسبه نرخ تورم و تغییر قدرت خرید پول و کاهش ارزش آن، قیمت کالای به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زمین یا خانه یا طلا یا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خدمات مصرفی خاصی یا خدمات مصرفی خاصی – مانند اجاره بهای مسکن یا هزینۀ آب و برق و گاز و تلفن یا خدمات حمل و نقل یا بهداشت و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نیست و مناسب است طرفین برای مصالحه کاهش نسبی قدرت خرید در عموم کالاها و ارائه خدمات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با وجود دیگر شرایط اعمل قاعده کسر بنابر احتیاط در مقدار کسر آن با حاکم شرع مصالحه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5"/>
        <w:numPr>
          <w:ilvl w:val="4"/>
          <w:numId w:val="1"/>
        </w:numPr>
        <w:rPr/>
      </w:pPr>
      <w:bookmarkStart w:id="1210" w:name="__RefHeading___Toc5754075_1051229030"/>
      <w:bookmarkStart w:id="1211" w:name="_Toc531"/>
      <w:bookmarkEnd w:id="1210"/>
      <w:r>
        <w:rPr>
          <w:rtl w:val="true"/>
        </w:rPr>
        <w:t>ط</w:t>
      </w:r>
      <w:r>
        <w:rPr>
          <w:rtl w:val="true"/>
        </w:rPr>
        <w:t xml:space="preserve">) </w:t>
      </w:r>
      <w:r>
        <w:rPr>
          <w:rtl w:val="true"/>
        </w:rPr>
        <w:t xml:space="preserve">حکم تعهد ناشی از تأخیر دین </w:t>
      </w:r>
      <w:r>
        <w:rPr>
          <w:rtl w:val="true"/>
        </w:rPr>
        <w:t>(</w:t>
      </w:r>
      <w:r>
        <w:rPr>
          <w:rtl w:val="true"/>
        </w:rPr>
        <w:t>ربای جاهلی</w:t>
      </w:r>
      <w:r>
        <w:rPr>
          <w:rtl w:val="true"/>
        </w:rPr>
        <w:t>)</w:t>
      </w:r>
      <w:bookmarkEnd w:id="1211"/>
    </w:p>
    <w:p>
      <w:pPr>
        <w:pStyle w:val="BookText"/>
        <w:rPr/>
      </w:pPr>
      <w:r>
        <w:rPr>
          <w:rFonts w:ascii="IRNazanin" w:hAnsi="IRNazanin" w:eastAsia="IRNazanin"/>
          <w:color w:val="111111"/>
          <w:sz w:val="28"/>
          <w:sz w:val="28"/>
          <w:szCs w:val="28"/>
          <w:rtl w:val="true"/>
          <w:lang w:bidi="fa-IR"/>
        </w:rPr>
        <w:t>اگر طلبکار به بدهکار بابت تاخیر اداء دین مهلت بدهد و بابت این إمهال وجهی را مشخص کند آیا وجه مذکور مشمول قاعده کسر می شود؟</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مذکور ربا و حرام است و برای بدهکار دین محسوب نمی شود و بدیهی است که مشمول قاعده کسر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bookmarkStart w:id="1212" w:name="pg7857_60725"/>
    </w:p>
    <w:p>
      <w:pPr>
        <w:pStyle w:val="Heading3"/>
        <w:numPr>
          <w:ilvl w:val="2"/>
          <w:numId w:val="1"/>
        </w:numPr>
        <w:rPr/>
      </w:pPr>
      <w:bookmarkStart w:id="1213" w:name="__RefHeading___Toc5754077_1051229030"/>
      <w:bookmarkStart w:id="1214" w:name="_Toc532"/>
      <w:bookmarkEnd w:id="1212"/>
      <w:bookmarkEnd w:id="1213"/>
      <w:r>
        <w:rPr>
          <w:rtl w:val="true"/>
        </w:rPr>
        <w:t>مبحث دوم</w:t>
      </w:r>
      <w:r>
        <w:rPr>
          <w:rtl w:val="true"/>
        </w:rPr>
        <w:t xml:space="preserve">: </w:t>
      </w:r>
      <w:r>
        <w:rPr>
          <w:rtl w:val="true"/>
        </w:rPr>
        <w:t>قاعده جبر</w:t>
      </w:r>
      <w:bookmarkEnd w:id="1214"/>
    </w:p>
    <w:p>
      <w:pPr>
        <w:pStyle w:val="Heading4"/>
        <w:numPr>
          <w:ilvl w:val="3"/>
          <w:numId w:val="1"/>
        </w:numPr>
        <w:rPr/>
      </w:pPr>
      <w:bookmarkStart w:id="1215" w:name="__RefHeading___Toc5754079_1051229030"/>
      <w:bookmarkStart w:id="1216" w:name="_Toc533"/>
      <w:bookmarkEnd w:id="1215"/>
      <w:r>
        <w:rPr>
          <w:rtl w:val="true"/>
        </w:rPr>
        <w:t>توضیح اجمالی قاعده جبر</w:t>
      </w:r>
      <w:bookmarkEnd w:id="1216"/>
    </w:p>
    <w:p>
      <w:pPr>
        <w:pStyle w:val="BookText"/>
        <w:rPr/>
      </w:pPr>
      <w:r>
        <w:rPr>
          <w:rFonts w:ascii="IRNazanin" w:hAnsi="IRNazanin" w:eastAsia="IRNazanin"/>
          <w:color w:val="111111"/>
          <w:sz w:val="28"/>
          <w:sz w:val="28"/>
          <w:szCs w:val="28"/>
          <w:rtl w:val="true"/>
          <w:lang w:bidi="fa-IR"/>
        </w:rPr>
        <w:t xml:space="preserve">اگر مکلف مال مخمس و یا در حکم مخمسی داشته باشد و آن را در موونه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یا تحصیل ربح</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مصرف کند یا آنکه سرمایه ای را که از مال مخمس یا در حکم مخمس داشته است خسارت ببیند و یا افت قیمت داشته باشد با وجود شرایطی میتواند معادل آن را از درآمد سال جبران نماید، که به آن قاعده جبر می گویند</w:t>
      </w:r>
      <w:r>
        <w:rPr>
          <w:rFonts w:eastAsia="IRNazanin" w:cs="IRNazanin"/>
          <w:color w:val="111111"/>
          <w:sz w:val="28"/>
          <w:szCs w:val="28"/>
          <w:rtl w:val="true"/>
          <w:lang w:bidi="fa-IR"/>
        </w:rPr>
        <w:t>.</w:t>
      </w:r>
    </w:p>
    <w:p>
      <w:pPr>
        <w:pStyle w:val="Heading4"/>
        <w:numPr>
          <w:ilvl w:val="3"/>
          <w:numId w:val="1"/>
        </w:numPr>
        <w:rPr/>
      </w:pPr>
      <w:bookmarkStart w:id="1217" w:name="__RefHeading___Toc5754081_1051229030"/>
      <w:bookmarkStart w:id="1218" w:name="_Toc534"/>
      <w:bookmarkEnd w:id="1217"/>
      <w:r>
        <w:rPr>
          <w:rtl w:val="true"/>
        </w:rPr>
        <w:t>موارد قاعده جبر و شرایط هر یک</w:t>
      </w:r>
      <w:bookmarkEnd w:id="1218"/>
    </w:p>
    <w:p>
      <w:pPr>
        <w:pStyle w:val="Heading5"/>
        <w:numPr>
          <w:ilvl w:val="4"/>
          <w:numId w:val="1"/>
        </w:numPr>
        <w:rPr/>
      </w:pPr>
      <w:bookmarkStart w:id="1219" w:name="__RefHeading___Toc5754083_1051229030"/>
      <w:bookmarkStart w:id="1220" w:name="_Toc535"/>
      <w:bookmarkEnd w:id="1219"/>
      <w:r>
        <w:rPr>
          <w:rtl w:val="true"/>
        </w:rPr>
        <w:t>الف</w:t>
      </w:r>
      <w:r>
        <w:rPr>
          <w:rtl w:val="true"/>
        </w:rPr>
        <w:t xml:space="preserve">) </w:t>
      </w:r>
      <w:r>
        <w:rPr>
          <w:rtl w:val="true"/>
        </w:rPr>
        <w:t>جبران مال مخمس یا در حکم مخمس صرف شده ه در موونه</w:t>
      </w:r>
      <w:bookmarkEnd w:id="1220"/>
    </w:p>
    <w:p>
      <w:pPr>
        <w:pStyle w:val="Heading6"/>
        <w:numPr>
          <w:ilvl w:val="5"/>
          <w:numId w:val="1"/>
        </w:numPr>
        <w:rPr/>
      </w:pPr>
      <w:bookmarkStart w:id="1221" w:name="__RefHeading___Toc5754085_1051229030"/>
      <w:bookmarkStart w:id="1222" w:name="_Toc536"/>
      <w:bookmarkEnd w:id="1221"/>
      <w:r>
        <w:rPr>
          <w:rtl w:val="true"/>
        </w:rPr>
        <w:t>بیان اجمالی شرایط اجراء قاعده جبر در غیر سرمایه</w:t>
      </w:r>
      <w:bookmarkEnd w:id="1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مال مخمس یا در حکم مخمس در موونه مصرف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مذکور و درآمد جبرانی مربوط به یک سال خمسی باشد</w:t>
      </w:r>
      <w:r>
        <w:rPr>
          <w:rFonts w:eastAsia="IRNazanin" w:cs="IRNazanin"/>
          <w:color w:val="111111"/>
          <w:sz w:val="28"/>
          <w:szCs w:val="28"/>
          <w:rtl w:val="true"/>
          <w:lang w:bidi="fa-IR"/>
        </w:rPr>
        <w:t>.</w:t>
      </w:r>
    </w:p>
    <w:p>
      <w:pPr>
        <w:pStyle w:val="Heading6"/>
        <w:numPr>
          <w:ilvl w:val="5"/>
          <w:numId w:val="1"/>
        </w:numPr>
        <w:rPr/>
      </w:pPr>
      <w:bookmarkStart w:id="1223" w:name="__RefHeading___Toc5754087_1051229030"/>
      <w:bookmarkStart w:id="1224" w:name="_Toc537"/>
      <w:bookmarkEnd w:id="1223"/>
      <w:r>
        <w:rPr>
          <w:rtl w:val="true"/>
        </w:rPr>
        <w:t>کیفیت اعمال قاعده جبر در مال مخمس یا در حکم مخمس صرف شده در موونه</w:t>
      </w:r>
      <w:bookmarkEnd w:id="1224"/>
    </w:p>
    <w:p>
      <w:pPr>
        <w:pStyle w:val="BookText"/>
        <w:rPr/>
      </w:pPr>
      <w:r>
        <w:rPr>
          <w:rFonts w:ascii="IRNazanin" w:hAnsi="IRNazanin" w:eastAsia="IRNazanin"/>
          <w:color w:val="111111"/>
          <w:sz w:val="28"/>
          <w:sz w:val="28"/>
          <w:szCs w:val="28"/>
          <w:rtl w:val="true"/>
          <w:lang w:bidi="fa-IR"/>
        </w:rPr>
        <w:t>اگر کسی از مال مخمس یا مالی که به آن خمس تعلق نمی گیرد، و سرمایه نیز نمی باشد در موونه استفاده کند، آیا از منافع بین سال می تواند مقدار مصرف شده را جبران کند؟ مثلاً اگر فردی به پول یا آذوقۀ وی خمس تعلق گرفته و خمس آن را از خود آن مال داده است، چنانچه در سال بعد، آن پول یا آذوقۀ مخمس را در مؤونۀ خانوادگی یا کسب و کار خویش صرف کند و در انتهای این سال جدید درآمدی از خرج سالش زیاد بیاید، آیا می تواند به مقدار مصرف شده از درآمد پایان سال جبران نماید؟</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تواند مخارج را از منافع بین سال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حصول اولین درآمد سال جدید مصرف کرده باشید، در پایان سال به همان مقدار از درآمد استثناء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فرد، شاغل محسوب شود میتواند جبران کند چه اینکه درآمد، قبل از صرف مال در مؤونه ایجاد شده باشد و چه بعد از آن؛ ولی در صورتی که شاغل محسوب نشود تنها می تواند آن را از منافع و درآمدی که هنگام مصرف مال مخمس یا در حکم مخمس موجود بوده</w:t>
      </w:r>
      <w:r>
        <w:rPr>
          <w:rStyle w:val="FootnoteAnchor"/>
          <w:rtl w:val="true"/>
        </w:rPr>
        <w:footnoteReference w:id="538"/>
      </w:r>
      <w:r>
        <w:rPr>
          <w:rFonts w:ascii="IRNazanin" w:hAnsi="IRNazanin" w:eastAsia="IRNazanin"/>
          <w:color w:val="111111"/>
          <w:sz w:val="28"/>
          <w:sz w:val="28"/>
          <w:szCs w:val="28"/>
          <w:rtl w:val="true"/>
          <w:lang w:bidi="fa-IR"/>
        </w:rPr>
        <w:t>و سالگشت</w:t>
      </w:r>
      <w:r>
        <w:rPr>
          <w:rStyle w:val="FootnoteAnchor"/>
          <w:rtl w:val="true"/>
        </w:rPr>
        <w:footnoteReference w:id="539"/>
      </w:r>
      <w:r>
        <w:rPr>
          <w:rFonts w:ascii="IRNazanin" w:hAnsi="IRNazanin" w:eastAsia="IRNazanin"/>
          <w:color w:val="111111"/>
          <w:sz w:val="28"/>
          <w:sz w:val="28"/>
          <w:szCs w:val="28"/>
          <w:rtl w:val="true"/>
          <w:lang w:bidi="fa-IR"/>
        </w:rPr>
        <w:t xml:space="preserve">نیز محسوب نمی شود جبران نماید؛ اما نمی تواند مقدار مصرف شده را از سود و درآمدی که بعد از مصرف مال مخمس پدید آمده، </w:t>
      </w:r>
      <w:bookmarkStart w:id="1225" w:name="pg7857_60727"/>
    </w:p>
    <w:p>
      <w:pPr>
        <w:pStyle w:val="BookText"/>
        <w:rPr/>
      </w:pPr>
      <w:bookmarkEnd w:id="1225"/>
      <w:r>
        <w:rPr>
          <w:rFonts w:ascii="IRNazanin" w:hAnsi="IRNazanin" w:eastAsia="IRNazanin"/>
          <w:color w:val="111111"/>
          <w:sz w:val="28"/>
          <w:sz w:val="28"/>
          <w:szCs w:val="28"/>
          <w:rtl w:val="true"/>
          <w:lang w:bidi="fa-IR"/>
        </w:rPr>
        <w:t>جبران نماید لذا اگر ابتدا آذوقه مخمس قدیم را مصرف نموده، سپس با درآمدی که بعد از مصرف آذوقۀ مخمس قدیم پدید آمده، آذوقه یا کالای مصرفی جدید را خریداری ،کرده باید خمس تمام آذوقه یا کالای مصرفی را در صورتی که صرف در مؤونه نشده و سال خمسی بر آن بگذرد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در پاورقی ذکر شده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غیر شاغلی که به آذوقه وی خمس تعلق گرفته و قیمت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و خمس آن را از خود آن مال داده است، چنانچه آن آذوقه مخمس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مؤونۀ زندگی خانوادگی صرف کند و با درآمد بین سالش، آذوقه یا کالای مصرفی دیگری تهیه کند که تمام یا مقداری از آن به ارزش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تا انتهای سال باقی بماند در صورتی از پرداخت خمس آن معاف می شود که آذوقه یا کالای مصرفی جدید یا ثمن خرید آن در هنگام مصرف آذوقه مخمس قدیم موجود و در ملکیت وی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226" w:name="__RefHeading___Toc5754089_1051229030"/>
      <w:bookmarkStart w:id="1227" w:name="_Toc538"/>
      <w:bookmarkEnd w:id="1226"/>
      <w:r>
        <w:rPr>
          <w:rtl w:val="true"/>
        </w:rPr>
        <w:t>نکاتی مهم در اعمال قاعده جبر در موونه</w:t>
      </w:r>
      <w:bookmarkEnd w:id="1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حکم شامل کالاهای ثابت زندگی که خود جنس باقی مانده و از منافعش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اثاث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 مثلاً اگر فرش مخمس را مورد استفاده قرار دهد، نمی تواند به اندازه قیمتش از درآمد آن سال جبران نماید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در یک سال درآمد و سودی نداشته باشد و مقداری از مال مخمس یا در حکم مخمس خود را در مؤونۀ خانوادگی خرج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مخارج مذکور در آن سال را از درآمد و سودی در سال بعد میبرد جبران نماید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 یا استهلاک و افت قیمت اموال مخمس یا در حکم مخمس غیر سرمایه و ابزار کسب، مثل خانه مسکونی یا ماشین شخصی، قابل جبران از درآمد آن سال نیست</w:t>
      </w:r>
      <w:r>
        <w:rPr>
          <w:rFonts w:eastAsia="IRNazanin" w:cs="IRNazanin"/>
          <w:color w:val="111111"/>
          <w:sz w:val="28"/>
          <w:szCs w:val="28"/>
          <w:rtl w:val="true"/>
          <w:lang w:bidi="fa-IR"/>
        </w:rPr>
        <w:t xml:space="preserve">. </w:t>
      </w:r>
      <w:r>
        <w:rPr>
          <w:rStyle w:val="FootnoteAnchor"/>
          <w:rtl w:val="true"/>
        </w:rPr>
        <w:footnoteReference w:id="543"/>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به جهت بدهکاری برای مؤونه از پرداخت خمس درآمدش در انتهای سال خمسی معاف شود، چنانچه در بین سال خمسی بعد، مقدار معاف شده را صرف در مؤونه نماید، در حالی که بدهی سال گذشته اش بابت مؤونه را نیز در سال جاری نپردازد، می تواند مقدار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قاعدۀ جبر که در مسائل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سالش جبران نماید</w:t>
      </w:r>
      <w:r>
        <w:rPr>
          <w:rFonts w:eastAsia="IRNazanin" w:cs="IRNazanin"/>
          <w:color w:val="111111"/>
          <w:sz w:val="28"/>
          <w:szCs w:val="28"/>
          <w:rtl w:val="true"/>
          <w:lang w:bidi="fa-IR"/>
        </w:rPr>
        <w:t xml:space="preserve">. </w:t>
      </w:r>
      <w:bookmarkStart w:id="1228" w:name="pg7857_60728"/>
    </w:p>
    <w:p>
      <w:pPr>
        <w:pStyle w:val="BookText"/>
        <w:rPr/>
      </w:pPr>
      <w:bookmarkEnd w:id="12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فرد شاغلی که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بابت خرید منزل مسکونی که مؤونه محسوب می شود بدهکار شده 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نیز در همان سال درآمد داشته و در انتهای سال خمسی از پرداخت خمس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درآمدش به جهت بدهی خویش بابت منزل مسکونی به طور موقت معاف شده است،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مذکور را در بین سال خمسی بعد، صرف خرید اثاث منزل که مؤونه محسوب می شود نماید، چنانچه در انتهای سال خمسی جاری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درآمد داشته باشد و بدهی سال گذشته اش بابت خرید منزل مسکونی را نیز پرداخت نکرده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درآمد امسالش جایگزین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مال معاف شده سال گذشته محسوب شده و لازم است فقط خمس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بپردازد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کالاهای مصرفی در مؤونۀ سالش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برنج، حبوبات ،شکر،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پول مخمس خریداری نماید و در بین سال در حالی که قیمت این کالاها افزایش یافته، آنها را صرف در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آنجا که وی پول مخمس را صرف در مؤونه نموده،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پول مخمس مصرف شده را با درآمد همان سال با وجود دیگر شرایط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فردی کالاهای مصرفی در مؤونۀ سالش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برنج، حبوبات،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را با درآمد و ارباح بین سالش خریداری نماید و در انتهای سال خمسی، خمس مقداری که صرف در مؤونه نشده را بپردازد چنانچه در بین سال بعد، آنها را صرف در مؤونه کند، از آنجا که اشیای مخمس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 تواند مثل آنها را با درآمد همان سال جبران نماید؛ مثلاً اگر فرد شاغلی که برنج و حبوبات منزلش را سال گذشته مخمس کرده و مثلاً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آذوقه مخمس دارد و آنها را در بین سال بعد صرف در مؤونه کرده و در انتهای سال خمسی جدید مجموع درآمد وی، مقداری پول و آذوقه به قیمت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چنانچه مثل آذوقه مذکور در روز سال خمسی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ارزش داشته باشد، از پرداخت خمس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معاف شده و کافی است خمس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29" w:name="__RefHeading___Toc5754091_1051229030"/>
      <w:bookmarkStart w:id="1230" w:name="_Toc539"/>
      <w:bookmarkEnd w:id="1229"/>
      <w:r>
        <w:rPr>
          <w:rtl w:val="true"/>
        </w:rPr>
        <w:t>ب</w:t>
      </w:r>
      <w:r>
        <w:rPr>
          <w:rtl w:val="true"/>
        </w:rPr>
        <w:t xml:space="preserve">) </w:t>
      </w:r>
      <w:r>
        <w:rPr>
          <w:rtl w:val="true"/>
        </w:rPr>
        <w:t xml:space="preserve">جبران ضرر، خسارت و استهلاک در سرمایه </w:t>
      </w:r>
      <w:r>
        <w:rPr>
          <w:rtl w:val="true"/>
        </w:rPr>
        <w:t>(</w:t>
      </w:r>
      <w:r>
        <w:rPr>
          <w:rtl w:val="true"/>
        </w:rPr>
        <w:t>مخمس یا در حکم مخمس</w:t>
      </w:r>
      <w:r>
        <w:rPr>
          <w:rtl w:val="true"/>
        </w:rPr>
        <w:t>)</w:t>
      </w:r>
      <w:bookmarkEnd w:id="1230"/>
    </w:p>
    <w:p>
      <w:pPr>
        <w:pStyle w:val="Heading6"/>
        <w:numPr>
          <w:ilvl w:val="5"/>
          <w:numId w:val="1"/>
        </w:numPr>
        <w:rPr/>
      </w:pPr>
      <w:bookmarkStart w:id="1231" w:name="__RefHeading___Toc5754093_1051229030"/>
      <w:bookmarkStart w:id="1232" w:name="_Toc540"/>
      <w:bookmarkEnd w:id="1231"/>
      <w:r>
        <w:rPr>
          <w:rtl w:val="true"/>
        </w:rPr>
        <w:t>موارد جریان قاعده جبر در سرمایه</w:t>
      </w:r>
      <w:bookmarkEnd w:id="1232"/>
    </w:p>
    <w:p>
      <w:pPr>
        <w:pStyle w:val="Heading6"/>
        <w:numPr>
          <w:ilvl w:val="5"/>
          <w:numId w:val="1"/>
        </w:numPr>
        <w:rPr/>
      </w:pPr>
      <w:bookmarkStart w:id="1233" w:name="__RefHeading___Toc5754095_1051229030"/>
      <w:bookmarkStart w:id="1234" w:name="_Toc541"/>
      <w:bookmarkEnd w:id="1233"/>
      <w:r>
        <w:rPr/>
        <w:t>1</w:t>
      </w:r>
      <w:r>
        <w:rPr>
          <w:rtl w:val="true"/>
        </w:rPr>
        <w:t xml:space="preserve">. </w:t>
      </w:r>
      <w:r>
        <w:rPr>
          <w:rtl w:val="true"/>
        </w:rPr>
        <w:t>ضرر و خسران سرمایه</w:t>
      </w:r>
      <w:bookmarkEnd w:id="12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پارچه مخمس را به کشوری به قیمت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صادر می کند ولی به یکباره هزینه نقل و گمرک و دیگر هزینه های جانبی بالا میرود و لازم است برای این هزینه ها </w:t>
      </w:r>
      <w:bookmarkStart w:id="1235" w:name="pg7857_60730"/>
    </w:p>
    <w:p>
      <w:pPr>
        <w:pStyle w:val="BookText"/>
        <w:rPr/>
      </w:pPr>
      <w:bookmarkEnd w:id="1235"/>
      <w:r>
        <w:rPr>
          <w:rFonts w:ascii="IRNazanin" w:hAnsi="IRNazanin" w:eastAsia="IRNazanin"/>
          <w:color w:val="111111"/>
          <w:sz w:val="28"/>
          <w:sz w:val="28"/>
          <w:szCs w:val="28"/>
          <w:rtl w:val="true"/>
          <w:lang w:bidi="fa-IR"/>
        </w:rPr>
        <w:t xml:space="preserve">حتی بخشی از مال مخمس را هزینه کند و در پایان این معامله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برایش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ضرر را از درآمدهای دیگر در پایان سال جبران نماید؟</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مذکور جبران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سررسید سال خمسی خسارات وارده بر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استهلاک و افت قیمت ابزار و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جبران می شود و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 کند خسارت قبل از حصول اولین درآمد بر سرمایه وارد شده باشد یا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6"/>
        <w:numPr>
          <w:ilvl w:val="5"/>
          <w:numId w:val="1"/>
        </w:numPr>
        <w:rPr/>
      </w:pPr>
      <w:bookmarkStart w:id="1236" w:name="__RefHeading___Toc5754097_1051229030"/>
      <w:bookmarkStart w:id="1237" w:name="_Toc542"/>
      <w:bookmarkEnd w:id="1236"/>
      <w:r>
        <w:rPr>
          <w:rtl w:val="true"/>
        </w:rPr>
        <w:t>حکم جبران ضرر از درآمد سالهای بعد</w:t>
      </w:r>
      <w:bookmarkEnd w:id="1237"/>
    </w:p>
    <w:p>
      <w:pPr>
        <w:pStyle w:val="BookText"/>
        <w:rPr/>
      </w:pPr>
      <w:r>
        <w:rPr>
          <w:rFonts w:ascii="IRNazanin" w:hAnsi="IRNazanin" w:eastAsia="IRNazanin"/>
          <w:color w:val="111111"/>
          <w:sz w:val="28"/>
          <w:sz w:val="28"/>
          <w:szCs w:val="28"/>
          <w:rtl w:val="true"/>
          <w:lang w:bidi="fa-IR"/>
        </w:rPr>
        <w:t>اگر فرد شاغل در یک سال در آمد و سودی نداشته باشد و مقداری از مال مخمس یا در حکم مخمس وی تلف شود یا در معاملاتش ضرر نماید، آیا میتواند از درآمد سال آینده آن را جبران نماید؟</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تواند تلف یا ضرر آن سال را از درآمد و سودی که در سال بعد می برد، جبران نماید؛ بنابراین، در این صورت، میزان مال مخمس یا در حکم مخمس فرد، کاسته شده و در نتیجه، پایۀ خمسی او در آن سال کاهش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w:t>
      </w:r>
    </w:p>
    <w:p>
      <w:pPr>
        <w:pStyle w:val="Heading6"/>
        <w:numPr>
          <w:ilvl w:val="5"/>
          <w:numId w:val="1"/>
        </w:numPr>
        <w:rPr/>
      </w:pPr>
      <w:bookmarkStart w:id="1238" w:name="__RefHeading___Toc5754099_1051229030"/>
      <w:bookmarkStart w:id="1239" w:name="_Toc543"/>
      <w:bookmarkEnd w:id="1238"/>
      <w:r>
        <w:rPr>
          <w:rtl w:val="true"/>
        </w:rPr>
        <w:t>حکم مشاغلی که درآمدهایشان در سالهای آتی است</w:t>
      </w:r>
      <w:bookmarkEnd w:id="1239"/>
    </w:p>
    <w:p>
      <w:pPr>
        <w:pStyle w:val="BookText"/>
        <w:rPr/>
      </w:pPr>
      <w:r>
        <w:rPr>
          <w:rFonts w:ascii="IRNazanin" w:hAnsi="IRNazanin" w:eastAsia="IRNazanin"/>
          <w:color w:val="111111"/>
          <w:sz w:val="28"/>
          <w:sz w:val="28"/>
          <w:szCs w:val="28"/>
          <w:rtl w:val="true"/>
          <w:lang w:bidi="fa-IR"/>
        </w:rPr>
        <w:t>برخی از افراد در شغل هایی فعالیت دارند که اقتضای آن شغل این است که فرد، ابتدا مال خویش را صرف آن شغل می نماید در حالی که درآمد آن، در سال خمسی بعد یا سال های بعد پدید می آید، مانند شغل حفاری معدن که فرد مال مخمّس خویش را ابتدا صرف حفر معدن می کند، در حالی که درآمد معدن در سالیان بعد پدید می آید؛ اعمال قاعده جیر در این مشاغل به چه کیفیتی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افراد می توانند مقدار مال مخمس مصرف شده در سال قبل را از درآمد سال یا سالیان بعد که مؤونه مذکور برای حصول آن بوده کسر کرده و خمس بقیه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مذکور میتوانند نقص و استهلاک وارد بر وسایل کسب و کار خود را که آن وسایل، مخمس یا در حکم مخمس می باشند و این استهلاک در راه درآمد سال بعد ایجاد شده، از درآمد سال جدید کسر کرده و خمس بقیه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548"/>
      </w:r>
    </w:p>
    <w:p>
      <w:pPr>
        <w:pStyle w:val="Heading6"/>
        <w:numPr>
          <w:ilvl w:val="5"/>
          <w:numId w:val="1"/>
        </w:numPr>
        <w:rPr/>
      </w:pPr>
      <w:bookmarkStart w:id="1240" w:name="__RefHeading___Toc5754101_1051229030"/>
      <w:bookmarkStart w:id="1241" w:name="_Toc544"/>
      <w:bookmarkEnd w:id="1240"/>
      <w:r>
        <w:rPr>
          <w:rtl w:val="true"/>
        </w:rPr>
        <w:t>حکم شک در سال ایجاد ربح موجود</w:t>
      </w:r>
      <w:bookmarkEnd w:id="12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شاغل در بین سال خمسی دچار ضرر در معاملات شود و بعداً درآمدی برایش حاصل گردد و شک نماید که درآمد مذکور مربوط به بین همان سال است که ضرر وارد بر سرمایه کسب را جبران می نماید یا مربوط به سال خمسی بعد او می باشد، تکلیف چیست؟</w:t>
      </w:r>
      <w:r>
        <w:rPr>
          <w:rStyle w:val="FootnoteAnchor"/>
          <w:rtl w:val="true"/>
        </w:rPr>
        <w:footnoteReference w:id="549"/>
      </w:r>
      <w:bookmarkStart w:id="1242" w:name="pg7857_60732"/>
    </w:p>
    <w:p>
      <w:pPr>
        <w:pStyle w:val="BookText"/>
        <w:rPr/>
      </w:pPr>
      <w:bookmarkEnd w:id="12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نمی تواند ضرر وارد بر سرمایه کسب را از آن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243" w:name="__RefHeading___Toc5754103_1051229030"/>
      <w:bookmarkStart w:id="1244" w:name="_Toc545"/>
      <w:bookmarkEnd w:id="1243"/>
      <w:r>
        <w:rPr>
          <w:rtl w:val="true"/>
        </w:rPr>
        <w:t>افراد چند شغله</w:t>
      </w:r>
      <w:bookmarkEnd w:id="1244"/>
    </w:p>
    <w:p>
      <w:pPr>
        <w:pStyle w:val="BookText"/>
        <w:rPr/>
      </w:pPr>
      <w:r>
        <w:rPr>
          <w:rFonts w:ascii="IRNazanin" w:hAnsi="IRNazanin" w:eastAsia="IRNazanin"/>
          <w:color w:val="111111"/>
          <w:sz w:val="28"/>
          <w:sz w:val="28"/>
          <w:szCs w:val="28"/>
          <w:rtl w:val="true"/>
          <w:lang w:bidi="fa-IR"/>
        </w:rPr>
        <w:t>کسی که در چند رشته کسب دارد، مثلاً اجاره ملک می گیرد و خرید و فروش و زراعت هم می کند، چنانچه در برخی رشته ها خسارت ببیند، آیا می تواند از درآمد رشته دیگر جبران کند؟</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چند رشته کسب دارد مثلاً اجارۀ ملک می گیرد و خرید و فروش و زراعت هم می کند، چنانچه در هر رشته کسبی که دارد، سرمایه و دخل و خرج و حساب جداگانه دارد، باید در پایان سال خمسی منافع همان رشته را حساب کند و خمس آن را بدهد، و اگر در آن رشته ضرر کند، از رشته دیگر جبران نمی شود و اگر رشته های مختلف در دخل و خرج و حساب صندوق یکی باشند، باید همه را آخر سال یک جا حساب کند و اگر مازاد داشت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چند رشتۀ تجاری فعالیت می کند؛ مثلاً به شغل برنج فروشی، شکر فروشی، روغن فروشی اشتغال دارد، چنانچه همۀ آنها در امور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دخل و خرج و حساب صندوق و سود 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یکی باشند، سود و زیان آنها برای محاسبۀ خمس، با هم و یکی لحاظ می شود و چنانچه از یک رشته سود ببرد و از رشتۀ دیگر ضرر کند، می تواند ضرر یک رشته را با سود رشتۀ دیگر جبران نماید؛</w:t>
      </w:r>
    </w:p>
    <w:p>
      <w:pPr>
        <w:pStyle w:val="BookText"/>
        <w:rPr/>
      </w:pPr>
      <w:r>
        <w:rPr>
          <w:rFonts w:ascii="IRNazanin" w:hAnsi="IRNazanin" w:eastAsia="IRNazanin"/>
          <w:color w:val="111111"/>
          <w:sz w:val="28"/>
          <w:sz w:val="28"/>
          <w:szCs w:val="28"/>
          <w:rtl w:val="true"/>
          <w:lang w:bidi="fa-IR"/>
        </w:rPr>
        <w:t>ولی اگر دو کسب مختلف داشته باشد، مثلاً تجارت و زراعت می کند یا اینکه کسب وی تجارت است و مثلاً هم پارچه فروشی دارد و هم کفش فروشی، ولی حساب دخل و خرج این دو رشتۀ تجاری از هم جدا باشد، در این دو صورت، بنابر احتیاط واجب نمی تواند ضرر یکی را با سود دیگری جبران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دارای چند رشتۀ کسب و کار است، مثلاً هم زراعت دارد و هم صنعت و هم درآمد کارگری، باید منافع همه را در آخر سال یکجا حساب کند، چنانچه چیزی زائد بر مخارج داشت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جبران میشود و هیچ فرقی ندارد</w:t>
      </w:r>
      <w:r>
        <w:rPr>
          <w:rFonts w:eastAsia="IRNazanin" w:cs="IRNazanin"/>
          <w:color w:val="111111"/>
          <w:sz w:val="28"/>
          <w:szCs w:val="28"/>
          <w:rtl w:val="true"/>
          <w:lang w:bidi="fa-IR"/>
        </w:rPr>
        <w:t>.)</w:t>
      </w:r>
    </w:p>
    <w:p>
      <w:pPr>
        <w:pStyle w:val="Heading6"/>
        <w:numPr>
          <w:ilvl w:val="5"/>
          <w:numId w:val="1"/>
        </w:numPr>
        <w:rPr/>
      </w:pPr>
      <w:bookmarkStart w:id="1245" w:name="__RefHeading___Toc5754105_1051229030"/>
      <w:bookmarkStart w:id="1246" w:name="_Toc546"/>
      <w:bookmarkEnd w:id="1245"/>
      <w:r>
        <w:rPr/>
        <w:t>2</w:t>
      </w:r>
      <w:r>
        <w:rPr>
          <w:rtl w:val="true"/>
        </w:rPr>
        <w:t xml:space="preserve">. </w:t>
      </w:r>
      <w:r>
        <w:rPr>
          <w:rtl w:val="true"/>
        </w:rPr>
        <w:t>تلف شدن سرمایه</w:t>
      </w:r>
      <w:bookmarkEnd w:id="1246"/>
    </w:p>
    <w:p>
      <w:pPr>
        <w:pStyle w:val="Heading6"/>
        <w:numPr>
          <w:ilvl w:val="5"/>
          <w:numId w:val="1"/>
        </w:numPr>
        <w:rPr/>
      </w:pPr>
      <w:bookmarkStart w:id="1247" w:name="__RefHeading___Toc5754107_1051229030"/>
      <w:bookmarkStart w:id="1248" w:name="_Toc547"/>
      <w:bookmarkEnd w:id="1247"/>
      <w:r>
        <w:rPr>
          <w:rtl w:val="true"/>
        </w:rPr>
        <w:t>الف</w:t>
      </w:r>
      <w:r>
        <w:rPr>
          <w:rtl w:val="true"/>
        </w:rPr>
        <w:t xml:space="preserve">) </w:t>
      </w:r>
      <w:r>
        <w:rPr>
          <w:rtl w:val="true"/>
        </w:rPr>
        <w:t xml:space="preserve">تلف شدن سرمایه در گردش </w:t>
      </w:r>
      <w:r>
        <w:rPr>
          <w:rtl w:val="true"/>
        </w:rPr>
        <w:t>(</w:t>
      </w:r>
      <w:r>
        <w:rPr>
          <w:rtl w:val="true"/>
        </w:rPr>
        <w:t>مال التجاره</w:t>
      </w:r>
      <w:r>
        <w:rPr>
          <w:rtl w:val="true"/>
        </w:rPr>
        <w:t>):</w:t>
      </w:r>
      <w:bookmarkEnd w:id="1248"/>
    </w:p>
    <w:p>
      <w:pPr>
        <w:pStyle w:val="BookText"/>
        <w:rPr/>
      </w:pPr>
      <w:r>
        <w:rPr>
          <w:rFonts w:ascii="IRNazanin" w:hAnsi="IRNazanin" w:eastAsia="IRNazanin"/>
          <w:color w:val="111111"/>
          <w:sz w:val="28"/>
          <w:sz w:val="28"/>
          <w:szCs w:val="28"/>
          <w:rtl w:val="true"/>
          <w:lang w:bidi="fa-IR"/>
        </w:rPr>
        <w:t>به علت حادثه آتش سوزی نصف اجناس مخمس یا در حکم مخمس مغازه کاسبی نابود می شود، آیا می تواند به ارزش آن مقداری که تلف شده است از درآمدهای جدید همان سال جبران نماید؟</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 شدن یا معیوب شدن</w:t>
      </w:r>
      <w:r>
        <w:rPr>
          <w:rStyle w:val="FootnoteAnchor"/>
          <w:rtl w:val="true"/>
        </w:rPr>
        <w:footnoteReference w:id="552"/>
      </w:r>
      <w:r>
        <w:rPr>
          <w:rFonts w:ascii="IRNazanin" w:hAnsi="IRNazanin" w:eastAsia="IRNazanin"/>
          <w:color w:val="111111"/>
          <w:sz w:val="28"/>
          <w:sz w:val="28"/>
          <w:szCs w:val="28"/>
          <w:rtl w:val="true"/>
          <w:lang w:bidi="fa-IR"/>
        </w:rPr>
        <w:t>مال التجاره و سرمایه مخمس یا در حکم مخمس در اثر حوادثی مثل سرقت، آتش سوزی، زلزله و مانند آن، حکم ضرر در معامله را دارد و فرد می تواند آن را از درآمد همان سال جبران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از سرمایه به خاطر کسب و کار از بین برود بطوری که جزء ضرر معامله حساب شود، می تواند مقدار آن را از منافع بردارد، ولی اگر به واسطه حوادث دیگری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از منافع کم کند، مگر این که با سرمایه باقیمانده نتواند کسبی که سزاوار شأن اوست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bookmarkStart w:id="1249" w:name="pg7857_60735"/>
    </w:p>
    <w:p>
      <w:pPr>
        <w:pStyle w:val="Heading6"/>
        <w:numPr>
          <w:ilvl w:val="5"/>
          <w:numId w:val="1"/>
        </w:numPr>
        <w:rPr/>
      </w:pPr>
      <w:bookmarkStart w:id="1250" w:name="__RefHeading___Toc5754109_1051229030"/>
      <w:bookmarkStart w:id="1251" w:name="_Toc548"/>
      <w:bookmarkEnd w:id="1249"/>
      <w:bookmarkEnd w:id="1250"/>
      <w:r>
        <w:rPr>
          <w:rtl w:val="true"/>
        </w:rPr>
        <w:t>ب</w:t>
      </w:r>
      <w:r>
        <w:rPr>
          <w:rtl w:val="true"/>
        </w:rPr>
        <w:t xml:space="preserve">) </w:t>
      </w:r>
      <w:r>
        <w:rPr>
          <w:rtl w:val="true"/>
        </w:rPr>
        <w:t>تلف شدن ابزار کار و مکان کسب</w:t>
      </w:r>
      <w:r>
        <w:rPr>
          <w:rtl w:val="true"/>
        </w:rPr>
        <w:t>:</w:t>
      </w:r>
      <w:bookmarkEnd w:id="1251"/>
    </w:p>
    <w:p>
      <w:pPr>
        <w:pStyle w:val="BookText"/>
        <w:rPr/>
      </w:pPr>
      <w:r>
        <w:rPr>
          <w:rFonts w:ascii="IRNazanin" w:hAnsi="IRNazanin" w:eastAsia="IRNazanin"/>
          <w:color w:val="111111"/>
          <w:sz w:val="28"/>
          <w:sz w:val="28"/>
          <w:szCs w:val="28"/>
          <w:rtl w:val="true"/>
          <w:lang w:bidi="fa-IR"/>
        </w:rPr>
        <w:t>اگر تولید کننده پوشاکی چرخهای خیاطی مخمس او به سرقت رود یا مثلا کارگاه دچار حریق شده و ابزارش نابود شود؛ آیا می تواند به مقدار ارزش ابزار کار از درآمدهای جدید همان سالش جبران نماید؟</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 وسایل کسب و ابزار کار مخمس یا در حکم مخمس، چنانچه فقط به سبب کسب و کار و در مسیر به دست آمدن درآمد ایجاد شده، حکم ضرر در معامله را دارد و از درآمد آن سال قابل جبران می باشد؛ بنابراین موارد مذکور قابل جبران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چیزی از سرمایه به خاطر کسب و کار از بین برود بطوری که جزء ضرر معامله حساب شود، می تواند مقدار آن را از منافع بردارد، ولی اگر به واسطه حوادث دیگری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از منافع کم کند، مگر این که با سرمایه باقیمانده نتواند کسبی که سزاوار شأن اوست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6"/>
        <w:numPr>
          <w:ilvl w:val="5"/>
          <w:numId w:val="1"/>
        </w:numPr>
        <w:rPr/>
      </w:pPr>
      <w:bookmarkStart w:id="1252" w:name="__RefHeading___Toc5754111_1051229030"/>
      <w:bookmarkStart w:id="1253" w:name="_Toc549"/>
      <w:bookmarkEnd w:id="1252"/>
      <w:r>
        <w:rPr/>
        <w:t>3</w:t>
      </w:r>
      <w:r>
        <w:rPr>
          <w:rtl w:val="true"/>
        </w:rPr>
        <w:t xml:space="preserve">. </w:t>
      </w:r>
      <w:r>
        <w:rPr>
          <w:rtl w:val="true"/>
        </w:rPr>
        <w:t>مصرف سرمایه در موونه</w:t>
      </w:r>
      <w:bookmarkEnd w:id="1253"/>
    </w:p>
    <w:p>
      <w:pPr>
        <w:pStyle w:val="BookText"/>
        <w:rPr/>
      </w:pPr>
      <w:r>
        <w:rPr>
          <w:rFonts w:ascii="IRNazanin" w:hAnsi="IRNazanin" w:eastAsia="IRNazanin"/>
          <w:color w:val="111111"/>
          <w:sz w:val="28"/>
          <w:sz w:val="28"/>
          <w:szCs w:val="28"/>
          <w:rtl w:val="true"/>
          <w:lang w:bidi="fa-IR"/>
        </w:rPr>
        <w:t xml:space="preserve">اگر کسی سرمایه مخمس یا در حکم مخمسش را در موونه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یا تحصیل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کند، آیا می تواند به مقدار آن از درآمد همان سال جبران نماید؟</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به مقدار آن از درآمد همان سال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شایان ذکر است، این حکم در مورد سایر شغل ها و افراد شاغل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 قیمت و استهلاک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ابزار کار یا مکان کسب در طول سال دچار استهلاک شود و قیمتش کاهش یابد، حکم جبران این افت قیمت از درآمد پایان سال چیست؟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https://makarem.ir/main.aspx?typeinfo=21&amp;lid=0&amp;mid=255640&amp;catid=44816</w:t>
      </w:r>
    </w:p>
    <w:p>
      <w:pPr>
        <w:pStyle w:val="BookText"/>
        <w:rPr/>
      </w:pPr>
      <w:r>
        <w:rPr>
          <w:rFonts w:ascii="IRNazanin" w:hAnsi="IRNazanin" w:eastAsia="IRNazanin"/>
          <w:color w:val="111111"/>
          <w:sz w:val="28"/>
          <w:sz w:val="28"/>
          <w:szCs w:val="28"/>
          <w:rtl w:val="true"/>
          <w:lang w:bidi="fa-IR"/>
        </w:rPr>
        <w:t>پس اگر این نقص برابر با مجموع بچه های متولد شده از دام و سایر فرآورده های آنها باشد، از پرداخت خمس معاف می شوند؛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رساله امام، بحث خمس برداشت از م</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امام خامنه ای، جزوه ارسالی دی ماه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سوالات سامانه جامع خمس سوال شماره </w:t>
      </w:r>
      <w:r>
        <w:rPr>
          <w:rFonts w:eastAsia="IRNazanin" w:cs="IRNazanin"/>
          <w:color w:val="111111"/>
          <w:sz w:val="28"/>
          <w:szCs w:val="28"/>
          <w:lang w:bidi="fa-IR"/>
        </w:rPr>
        <w:t>1551399</w:t>
      </w:r>
      <w:r>
        <w:rPr>
          <w:rFonts w:eastAsia="IRNazanin" w:cs="IRNazanin"/>
          <w:color w:val="111111"/>
          <w:sz w:val="28"/>
          <w:szCs w:val="28"/>
          <w:rtl w:val="true"/>
          <w:lang w:bidi="fa-IR"/>
        </w:rPr>
        <w:t xml:space="preserve"> </w:t>
      </w:r>
      <w:r>
        <w:rPr>
          <w:rFonts w:eastAsia="IRNazanin" w:cs="IRNazanin"/>
          <w:color w:val="111111"/>
          <w:sz w:val="28"/>
          <w:szCs w:val="28"/>
          <w:lang w:bidi="fa-IR"/>
        </w:rPr>
        <w:t>06/11/1190</w:t>
      </w:r>
      <w:r>
        <w:rPr>
          <w:rFonts w:ascii="IRNazanin" w:hAnsi="IRNazanin" w:eastAsia="IRNazanin"/>
          <w:color w:val="111111"/>
          <w:sz w:val="28"/>
          <w:sz w:val="28"/>
          <w:szCs w:val="28"/>
          <w:rtl w:val="true"/>
          <w:lang w:bidi="fa-IR"/>
        </w:rPr>
        <w:t>؛ سید علی سیستانی، توضیح المسائل 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سید علی سیستانی، منهاج الصالحين، كتاب الخمس، م </w:t>
      </w:r>
      <w:r>
        <w:rPr>
          <w:rFonts w:eastAsia="IRNazanin" w:cs="IRNazanin"/>
          <w:color w:val="111111"/>
          <w:sz w:val="28"/>
          <w:szCs w:val="28"/>
          <w:lang w:bidi="fa-IR"/>
        </w:rPr>
        <w:t>1220</w:t>
      </w:r>
      <w:r>
        <w:rPr>
          <w:rFonts w:eastAsia="IRNazanin" w:cs="IRNazanin"/>
          <w:color w:val="111111"/>
          <w:sz w:val="28"/>
          <w:szCs w:val="28"/>
          <w:rtl w:val="true"/>
          <w:lang w:bidi="fa-IR"/>
        </w:rPr>
        <w:t>.</w:t>
      </w:r>
      <w:bookmarkStart w:id="1254" w:name="pg7857_60737"/>
    </w:p>
    <w:p>
      <w:pPr>
        <w:pStyle w:val="BookText"/>
        <w:rPr/>
      </w:pPr>
      <w:bookmarkEnd w:id="1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استهلاک وسایل کسب و ابزار کار مخمس یا در حکم مخمس، چنانچه به سبب کسب و کار و در مسیر به دست آمدن درآمد ایجاد شده، حکم ضرر در معامله را دارد و از درآمد آن سال قابل جبران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سیستانی،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مکلف منزل یا مغازه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مخمس یا در حکم مخمس است را مثلا به مدت یک سال اجاره دهد و در این بین سال خمسی اش فرا رسد با توجه به اینکه به سبب این اجاره دادن آن مکان افت قیمت یافته است میتوانیم این افت را در پایان سال جبران کنیم؟</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وجوب پرداخت خمس تمام اجاره بها تا پایان قرار داد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جهت اجاره دادن قیمت آن مکان افت کرده است با بودن سایر شرایط قابل جبران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منزل یا مغازه مخمس یا در حکم مخمس خود را برای چند سال اجاره دهد، اجاره بها، جزء درآمد سالی که قرارداد اجاره منعقد شده،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مقداری که سر سال خمسی صرف مؤونه نشده، ابتدا کاهش و افت قیمت خانه یا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مسألۀ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کسر شده، سپس خمس باقیمانده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حتی اگر اجاره بها اقساطی باشد، اقساطی که موجر در سالیان بعد دریافت می کند جزء درآمد سال انعقاد قرارداد اجاره به حساب می آید که بعد از کسر افت و 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سالیان قبل این افت و استهلاک کسر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مسأله قبل، مبلغ استثنا شده از درآمد اجاره بها بابت افت و نقصان قیمت منزل یا مغازه در مدت اجاره، در اثنای سال صرف در مؤونه شود خمس ندارد، ولی چنانچه باقی بماند و صرف در مؤونه نشود، بعد از سپری شدن هر سال خمسی از مدت اجاره، معادل نقصان مربوط به آن سال از مبلغ مذکور، جزء درآمد آن سال محسوب شده، که اگر صرف در مؤونۀ همان سال نشود خمس دارد؛ البته، چنانچه مقدار مذکور برابر با استهلاک وارد بر منزل یا مغازه در آن سال –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مؤونه تحصیل درآمد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مشمول خمس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منزلی را برای سکونت اجاره کرده و از درآمد بین سال خمسی، تمام مبلغ اجاره بها را به صاحب منزل پرداخت کرده، چنانچه در بین مدت اجاره، سال خمسیش فرا برسد، واجب است خمس منافع منزل در مدت باقیمانده از اجاره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نمی توانسته منزلی در حد شأن تهیه نماید، مگر به این صورت که تمام اجاره بها را همان ابتدا بپردازد، طوری که اگر این کار را انجام ندهد عرفاً کسر شأن وی محسوب شده و مقصر در حق خویش و خانواده اش محسوب شود، در این صورت پرداخت خمس منافع منزل در مدت باقیمانده از اجاره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Heading6"/>
        <w:numPr>
          <w:ilvl w:val="5"/>
          <w:numId w:val="1"/>
        </w:numPr>
        <w:rPr/>
      </w:pPr>
      <w:bookmarkStart w:id="1255" w:name="__RefHeading___Toc5754113_1051229030"/>
      <w:bookmarkStart w:id="1256" w:name="_Toc550"/>
      <w:bookmarkEnd w:id="1255"/>
      <w:r>
        <w:rPr>
          <w:rtl w:val="true"/>
        </w:rPr>
        <w:t>ملاحظه نکاتی کاربردی در اعمال قاعده جبر در سرمایه</w:t>
      </w:r>
      <w:bookmarkEnd w:id="1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اجرای قاعده جبر در جایی است که سرمایه مخمس یا در حکم مخمس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استهلاک ابزار کار چنانچه سبب افت قیمت شود از درآمد بین سال قابل جبران است اما اگر موونه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خودروی شخصی و یا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استهلاک دچار افت قیمت شود نمی توان این افت قیمت ناشی از استهلاک را جبران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قاعده جبر در سرمایه مبنی بر اینکه هزینه و یا خسارت و همچنین حصول درآمد در یک سال باشد اختلافی است که در ابتدای بحث تفصیل آن گذشت</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کاهش قیمت که هنگام محاسبۀ خمس کسر می شود، گاهی به این جهت است که محصول و منافع آن تا چند سال در اختیار دیگری است و گاهی ممکن است به دلیل استهلاک هایی باشد که در طول این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در اختیار خریدار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باغ وارد می شود و جزء مؤونه تحصیل درآمد محسوب می گردد</w:t>
      </w:r>
      <w:r>
        <w:rPr>
          <w:rFonts w:eastAsia="IRNazanin" w:cs="IRNazanin"/>
          <w:color w:val="111111"/>
          <w:sz w:val="28"/>
          <w:szCs w:val="28"/>
          <w:rtl w:val="true"/>
          <w:lang w:bidi="fa-IR"/>
        </w:rPr>
        <w:t>.</w:t>
      </w:r>
      <w:bookmarkStart w:id="1257" w:name="pg7857_60739"/>
    </w:p>
    <w:p>
      <w:pPr>
        <w:pStyle w:val="Heading2"/>
        <w:numPr>
          <w:ilvl w:val="1"/>
          <w:numId w:val="1"/>
        </w:numPr>
        <w:rPr/>
      </w:pPr>
      <w:bookmarkStart w:id="1258" w:name="__RefHeading___Toc5754115_1051229030"/>
      <w:bookmarkStart w:id="1259" w:name="_Toc551"/>
      <w:bookmarkEnd w:id="1257"/>
      <w:bookmarkEnd w:id="1258"/>
      <w:r>
        <w:rPr>
          <w:rtl w:val="true"/>
        </w:rPr>
        <w:t>فصل پنجم</w:t>
      </w:r>
      <w:r>
        <w:rPr>
          <w:rtl w:val="true"/>
        </w:rPr>
        <w:t xml:space="preserve">: </w:t>
      </w:r>
      <w:r>
        <w:rPr>
          <w:rtl w:val="true"/>
        </w:rPr>
        <w:t>دیگر اموالی که خمس دارد</w:t>
      </w:r>
      <w:bookmarkEnd w:id="1259"/>
    </w:p>
    <w:p>
      <w:pPr>
        <w:pStyle w:val="Heading3"/>
        <w:numPr>
          <w:ilvl w:val="2"/>
          <w:numId w:val="1"/>
        </w:numPr>
        <w:rPr/>
      </w:pPr>
      <w:bookmarkStart w:id="1260" w:name="__RefHeading___Toc5754117_1051229030"/>
      <w:bookmarkStart w:id="1261" w:name="_Toc552"/>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در آغاز فصل سوم گفتیم در چند مورد خمس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کسبی و در مواردی هم، درآمد حاصل از غیر کسب؛ که توضیحات آن در فصول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مقدار نیاز به توضیح دیگر اموالی که خمس بر آن واجب میشود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با غواصی، یعنی فرو رفتن در دریا به دست می آید؛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w:t>
      </w:r>
    </w:p>
    <w:p>
      <w:pPr>
        <w:pStyle w:val="Heading3"/>
        <w:numPr>
          <w:ilvl w:val="2"/>
          <w:numId w:val="1"/>
        </w:numPr>
        <w:rPr/>
      </w:pPr>
      <w:bookmarkStart w:id="1262" w:name="__RefHeading___Toc5754119_1051229030"/>
      <w:bookmarkStart w:id="1263" w:name="_Toc553"/>
      <w:bookmarkEnd w:id="1262"/>
      <w:r>
        <w:rPr>
          <w:rtl w:val="true"/>
        </w:rPr>
        <w:t>مبحث اول</w:t>
      </w:r>
      <w:r>
        <w:rPr>
          <w:rtl w:val="true"/>
        </w:rPr>
        <w:t xml:space="preserve">: </w:t>
      </w:r>
      <w:r>
        <w:rPr>
          <w:rtl w:val="true"/>
        </w:rPr>
        <w:t>مال حلال مخلوط به حرام</w:t>
      </w:r>
      <w:bookmarkEnd w:id="1263"/>
    </w:p>
    <w:p>
      <w:pPr>
        <w:pStyle w:val="Heading4"/>
        <w:numPr>
          <w:ilvl w:val="3"/>
          <w:numId w:val="1"/>
        </w:numPr>
        <w:rPr/>
      </w:pPr>
      <w:bookmarkStart w:id="1264" w:name="__RefHeading___Toc5754121_1051229030"/>
      <w:bookmarkStart w:id="1265" w:name="_Toc554"/>
      <w:bookmarkEnd w:id="1264"/>
      <w:r>
        <w:rPr>
          <w:rtl w:val="true"/>
        </w:rPr>
        <w:t>اشاره</w:t>
      </w:r>
      <w:bookmarkEnd w:id="1265"/>
    </w:p>
    <w:p>
      <w:pPr>
        <w:pStyle w:val="BookText"/>
        <w:rPr/>
      </w:pPr>
      <w:r>
        <w:rPr>
          <w:rFonts w:ascii="IRNazanin" w:hAnsi="IRNazanin" w:eastAsia="IRNazanin"/>
          <w:color w:val="111111"/>
          <w:sz w:val="28"/>
          <w:sz w:val="28"/>
          <w:szCs w:val="28"/>
          <w:rtl w:val="true"/>
          <w:lang w:bidi="fa-IR"/>
        </w:rPr>
        <w:t>اگر مال حلالی با مال حرام مخلوط شود تکلیف چیست؟ مثلا کسی ربا گرفته است و آن ربا با اموالش مخلوط است، برای حلال شدن مال باید چه کند؟</w:t>
      </w:r>
    </w:p>
    <w:p>
      <w:pPr>
        <w:pStyle w:val="BookText"/>
        <w:rPr/>
      </w:pPr>
      <w:r>
        <w:rPr>
          <w:rFonts w:ascii="IRNazanin" w:hAnsi="IRNazanin" w:eastAsia="IRNazanin"/>
          <w:color w:val="111111"/>
          <w:sz w:val="28"/>
          <w:sz w:val="28"/>
          <w:szCs w:val="28"/>
          <w:rtl w:val="true"/>
          <w:lang w:bidi="fa-IR"/>
        </w:rPr>
        <w:t>این مسئله چند صورت دارد که حکم هر کدام جداگانه بررسی می شود</w:t>
      </w:r>
      <w:r>
        <w:rPr>
          <w:rFonts w:eastAsia="IRNazanin" w:cs="IRNazanin"/>
          <w:color w:val="111111"/>
          <w:sz w:val="28"/>
          <w:szCs w:val="28"/>
          <w:rtl w:val="true"/>
          <w:lang w:bidi="fa-IR"/>
        </w:rPr>
        <w:t>:</w:t>
      </w:r>
    </w:p>
    <w:p>
      <w:pPr>
        <w:pStyle w:val="Heading4"/>
        <w:numPr>
          <w:ilvl w:val="3"/>
          <w:numId w:val="1"/>
        </w:numPr>
        <w:rPr/>
      </w:pPr>
      <w:bookmarkStart w:id="1266" w:name="__RefHeading___Toc5754123_1051229030"/>
      <w:bookmarkStart w:id="1267" w:name="_Toc555"/>
      <w:bookmarkEnd w:id="1266"/>
      <w:r>
        <w:rPr/>
        <w:t>1</w:t>
      </w:r>
      <w:r>
        <w:rPr>
          <w:rtl w:val="true"/>
        </w:rPr>
        <w:t xml:space="preserve">. </w:t>
      </w:r>
      <w:r>
        <w:rPr>
          <w:rtl w:val="true"/>
        </w:rPr>
        <w:t>مقدار حرام و صاحب مال معلوم است</w:t>
      </w:r>
      <w:r>
        <w:rPr>
          <w:rtl w:val="true"/>
        </w:rPr>
        <w:t>:</w:t>
      </w:r>
      <w:bookmarkEnd w:id="1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حرام و صاحب مال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همان مقدار را به صاحبش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4"/>
        <w:numPr>
          <w:ilvl w:val="3"/>
          <w:numId w:val="1"/>
        </w:numPr>
        <w:rPr/>
      </w:pPr>
      <w:bookmarkStart w:id="1268" w:name="__RefHeading___Toc5754125_1051229030"/>
      <w:bookmarkStart w:id="1269" w:name="_Toc556"/>
      <w:bookmarkEnd w:id="1268"/>
      <w:r>
        <w:rPr/>
        <w:t>2</w:t>
      </w:r>
      <w:r>
        <w:rPr>
          <w:rtl w:val="true"/>
        </w:rPr>
        <w:t xml:space="preserve">. </w:t>
      </w:r>
      <w:r>
        <w:rPr>
          <w:rtl w:val="true"/>
        </w:rPr>
        <w:t>مقدار حرام معلوم ولی صاحب مال کاملا مجهول؛</w:t>
      </w:r>
      <w:bookmarkEnd w:id="12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حرام معلوم ولی صاحب مال کاملا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مثلاً یک سوم اموالش از راه حرام است؛ ولی صاحبِ مال حرام را حتی به صورت اجمالی هم نمی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 مقدار حرام را به نیت صاحبش صدقه بدهد و احتیاط واجب آن است که از حاکم شرع هم اذن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 مقدار حرام را به نیت صاحبش صدقه بدهد و احتیاط مستحب اذن از حاکم شرع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آن مقدار را به مصرفی برساند که هم مصرف خمس باشد و هم صدقه؛ مانند پرداخت به سادات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Heading4"/>
        <w:numPr>
          <w:ilvl w:val="3"/>
          <w:numId w:val="1"/>
        </w:numPr>
        <w:rPr/>
      </w:pPr>
      <w:bookmarkStart w:id="1270" w:name="__RefHeading___Toc5754127_1051229030"/>
      <w:bookmarkStart w:id="1271" w:name="_Toc557"/>
      <w:bookmarkEnd w:id="1270"/>
      <w:r>
        <w:rPr/>
        <w:t>3</w:t>
      </w:r>
      <w:r>
        <w:rPr>
          <w:rtl w:val="true"/>
        </w:rPr>
        <w:t xml:space="preserve">. </w:t>
      </w:r>
      <w:r>
        <w:rPr>
          <w:rtl w:val="true"/>
        </w:rPr>
        <w:t>مقدار حرام معلوم و صاحب مال هم بین چند نفر معین مردد است؛</w:t>
      </w:r>
      <w:bookmarkEnd w:id="12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حرام معلوم و صاحب مال هم بین چند نفر معین مردد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کسی می داند یک سوم اموالش از راه حرام است؛ ولی صاحب مال مردد بین چند نفر است</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https://makarem.ir/main.aspx?typeinfo=21&amp;lid=0&amp;catid=44806&amp;mid=255504</w:t>
      </w:r>
      <w:bookmarkStart w:id="1272" w:name="pg7857_60741"/>
    </w:p>
    <w:p>
      <w:pPr>
        <w:pStyle w:val="BookText"/>
        <w:rPr/>
      </w:pPr>
      <w:bookmarkEnd w:id="12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احتياط واجب آن است که خود را از دین همه آنها خلاص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بنحوی رضایتشان را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نشد بین آنها قرعه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آنها اطلاع دهد؛ پس چنانچه یکی گفت که مال من است و دیگران گفتند مال ما نیست یا او را تصدیق کردند، به همان شخص اول بدهد و اگر دو نفر یا بیشتر گفتند که آن مال ماست، چنانچه با مصالحه و مانند آن نزاع آنها حل نشود، باید برای فیصلۀ نزاع به حاکم شرع مراجعه کنند و اگر همه اظهار بی اطلاعی کردند و حاضر به مصالحه هم نشدند، ظاهر آن است که صاحب آن مال به قرعه تعیین می شود و احتیاط آن است که حاکم شرع یا وکیل او متصدی قرعه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انسان بداند مال او با اموال دیگران مخلوط شده و مقدار آن معلوم باشد و بداند که مالک آن از چند نفر معین بیرون نیست، ولی نتواند مالک را بطور معین تشخیص دهد، باید در بین همه آنها بطور مساوی تقسیم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1273" w:name="__RefHeading___Toc5754129_1051229030"/>
      <w:bookmarkStart w:id="1274" w:name="_Toc558"/>
      <w:bookmarkEnd w:id="1273"/>
      <w:r>
        <w:rPr/>
        <w:t>4</w:t>
      </w:r>
      <w:r>
        <w:rPr>
          <w:rtl w:val="true"/>
        </w:rPr>
        <w:t xml:space="preserve">. </w:t>
      </w:r>
      <w:r>
        <w:rPr>
          <w:rtl w:val="true"/>
        </w:rPr>
        <w:t>مقدار مال حرام را نداند؛ ولی صاحبش را بشناسد</w:t>
      </w:r>
      <w:bookmarkEnd w:id="12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مال حرام را نداند؛ ولی صاحبش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یکدیگر را 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مال راضی نشود، در صورتی که انسان بداند مقدار معینی قطعاً مال اوست، مثلاً یک چهارم مال، مقدار یقینی را بدهد کافی است؛ هرچند بهتر است مقدار بیشتری را که احتمال می دهد،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صاحبان اموال حرام، معلوم هستند، باید رضایت آنان را جلب کند، ولی چنانچه صاحب مال راضی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اختیار یک نفر است، در این صورت اگر حداقل مقداری را که می داند مال او نیست به مالکش برگرداند، کافی است و مقدار بیشتر که مشکوک است در ملکش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اختیار هر دو مالک می باشد، در این صورت مال بین دو مالک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اختیار فرد ثالثی است که مالک نیست؛ در این صورت این فرد موظف است مال را به تساوی بین افرادی که ملکیت مال بین آنها مشکوک است، 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اختیار کسی نیست، مانند اینکه کیسه های گندم در بیابانی باشد؛ در این صورت چنانچه احتمال تعلّقِ مال به هر یک از مالک ها برابر باشد، جایز است مال به تساوی بین صاحبان آن تقسیم شود، یا با قرعه صاحب مقدار مال مشکوک مشخص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است رضایت صاحبش را با صلح و مانند آن به دست آورد، باید این کار را بکند و چنانچه نتوانند یکدیگر را راضی کنند، در صورتی که مخلوط شدن مال حرام با حلال به تقصیر خود فرد نباشد، باید مقداری را که یقین یا اطمینان دارد مال آن شخص است، به او بدهد و در این صورت، پرداخت بیشتر از مقدار اطمینان،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مخلوط شدن دو مال حلال و حرام با یکدیگر، خودش مقصر باشد، علاوه بر پرداخت مقدار یقینی، بنا بر احتیاط واجب باید مقدار بیشتری را که احتمال می دهد، مال طرف مقابل است نیز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مطلب در صورتی است که طرفین با هم در تعیین مقدار یا در اینکه سهم هر کس از کدام قسمت مال داده شود نزاع و مشاجره نداشته باشند، و گرنه باید نزد حاکم شرع بروند تا نزاع بین آن دو را حل و فصل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یکدیگر را راضی کنند و چنانچه صاحب مال راضی نشود در صورتی که بداند مقدار معینی قطعا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چهارم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از آن شک داشته باشد باید مقداری را که یقین دارد به او بدهد و مقدار بیشتر را که احتمال می دهد مال اوست با او نصف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1275" w:name="pg7857_60743"/>
    </w:p>
    <w:p>
      <w:pPr>
        <w:pStyle w:val="Heading4"/>
        <w:numPr>
          <w:ilvl w:val="3"/>
          <w:numId w:val="1"/>
        </w:numPr>
        <w:rPr/>
      </w:pPr>
      <w:bookmarkStart w:id="1276" w:name="__RefHeading___Toc5754131_1051229030"/>
      <w:bookmarkStart w:id="1277" w:name="_Toc559"/>
      <w:bookmarkEnd w:id="1275"/>
      <w:bookmarkEnd w:id="1276"/>
      <w:r>
        <w:rPr/>
        <w:t>5</w:t>
      </w:r>
      <w:r>
        <w:rPr>
          <w:rtl w:val="true"/>
        </w:rPr>
        <w:t xml:space="preserve">. </w:t>
      </w:r>
      <w:r>
        <w:rPr>
          <w:rtl w:val="true"/>
        </w:rPr>
        <w:t>مقدار مال حرام و صاحب ،مال هیچ کدام معلوم نباشد</w:t>
      </w:r>
      <w:r>
        <w:rPr>
          <w:rtl w:val="true"/>
        </w:rPr>
        <w:t>:</w:t>
      </w:r>
      <w:bookmarkEnd w:id="1277"/>
    </w:p>
    <w:p>
      <w:pPr>
        <w:pStyle w:val="Heading5"/>
        <w:numPr>
          <w:ilvl w:val="4"/>
          <w:numId w:val="1"/>
        </w:numPr>
        <w:rPr/>
      </w:pPr>
      <w:bookmarkStart w:id="1278" w:name="__RefHeading___Toc5754133_1051229030"/>
      <w:bookmarkStart w:id="1279" w:name="_Toc560"/>
      <w:bookmarkEnd w:id="1278"/>
      <w:r>
        <w:rPr>
          <w:rtl w:val="true"/>
        </w:rPr>
        <w:t>اشاره</w:t>
      </w:r>
      <w:bookmarkEnd w:id="127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مال حرام و صاحب ،مال هیچ کدام معلوم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حلال با حرام طوری مخلوط شود که انسان نتواند آنها را از هم تشخیص دهد، باید خمس تمام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خمس، بقیۀ مال حلال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امام خامنه ای،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 حلال با مال حرام طوری مخلوط شود که انسان نتواند آنها را از یکدیگر تشخیص دهد و صاحب مال حرام و مقدار آن، هیچ کدام معلوم نباشد و نداند که مقدار حرام کمتر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زیادتر یا مساوی آن، با پرداخت خمس آن حلال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تمامی صورت ها و مسئله هایی که دربارۀ مال حلال مخلوط به حرام گفته شد، در صورتی است که مال حرام موجود باشد و در ذمۀ انسان نباشد؛ وگرنه چنانچه مال حرام را مصرف کرده و مدیون شده است، دیگر به موضوع خمس ارتباطی ندارد؛ بلکه داخل در موضوع حق الناس و رد مظالم است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280" w:name="__RefHeading___Toc5754135_1051229030"/>
      <w:bookmarkStart w:id="1281" w:name="_Toc561"/>
      <w:bookmarkEnd w:id="1280"/>
      <w:r>
        <w:rPr>
          <w:rtl w:val="true"/>
        </w:rPr>
        <w:t>پیدا شدن صاحب مال بعد از صدقه دادن آن یا پرداخت خمس</w:t>
      </w:r>
      <w:bookmarkEnd w:id="1281"/>
    </w:p>
    <w:p>
      <w:pPr>
        <w:pStyle w:val="BookText"/>
        <w:rPr/>
      </w:pPr>
      <w:r>
        <w:rPr>
          <w:rFonts w:ascii="IRNazanin" w:hAnsi="IRNazanin" w:eastAsia="IRNazanin"/>
          <w:color w:val="111111"/>
          <w:sz w:val="28"/>
          <w:sz w:val="28"/>
          <w:szCs w:val="28"/>
          <w:rtl w:val="true"/>
          <w:lang w:bidi="fa-IR"/>
        </w:rPr>
        <w:t>اگر خمس مال حلال مخلوط به حرام را بدهد یا مالی که صاحبش را نمی شناسد، به نیت او صدقه بدهد، سپس صاحبش پیدا شود و راضی نشود، وظیفه چیست؟</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باید به مقدار مالش به صاحبش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 آیت اللّه سیستانی،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بعد از آنکه مالِ مجهول المالک، صدقه داده شد، مالک آن پیدا شود و به صدقه دادن آن رضایت ندهد، صدقه دهنده ضامن نیست و لازم نیست مثل یا قیمت آن مال را به مالک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282" w:name="__RefHeading___Toc5754137_1051229030"/>
      <w:bookmarkStart w:id="1283" w:name="_Toc562"/>
      <w:bookmarkEnd w:id="1282"/>
      <w:r>
        <w:rPr>
          <w:rtl w:val="true"/>
        </w:rPr>
        <w:t>کیفیت محاسبه خمس منفعت کسبی که با حرام مخلوط است</w:t>
      </w:r>
      <w:bookmarkEnd w:id="1283"/>
    </w:p>
    <w:p>
      <w:pPr>
        <w:pStyle w:val="BookText"/>
        <w:rPr/>
      </w:pPr>
      <w:r>
        <w:rPr>
          <w:rFonts w:ascii="IRNazanin" w:hAnsi="IRNazanin" w:eastAsia="IRNazanin"/>
          <w:color w:val="111111"/>
          <w:sz w:val="28"/>
          <w:sz w:val="28"/>
          <w:szCs w:val="28"/>
          <w:rtl w:val="true"/>
          <w:lang w:bidi="fa-IR"/>
        </w:rPr>
        <w:t xml:space="preserve">اگر مقداری از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خمس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حرام مخلوط شده است که مقدار هیچیک را نمی دانم و مالک حرام را هم نمی شناسم، محاسبه خمس چگونه است؟</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برای حلال شدن مال باید خمس مجموع حلال و حرام را بپردازید، مثلا اگر مجموع حلال و حرام صد میلیون باشد، باید بیست میلیون خمس بپردازید تا حلال شود و بتوانید در آن تصرف کنید، سپس برای پرداخت خمسی که به درآمد تعلق گرفته است میتوانید به یکی از دو روش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قدر متیقن حلال کمتر از خمس بقیه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کمتر باشد، خمس قدر متیقن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خمس قدر متیقن حلال مساوی با خمس بقیه یا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حداقل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خمس بقیه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w:t>
      </w:r>
    </w:p>
    <w:p>
      <w:pPr>
        <w:pStyle w:val="Heading5"/>
        <w:numPr>
          <w:ilvl w:val="4"/>
          <w:numId w:val="1"/>
        </w:numPr>
        <w:rPr/>
      </w:pPr>
      <w:bookmarkStart w:id="1284" w:name="__RefHeading___Toc5754139_1051229030"/>
      <w:bookmarkStart w:id="1285" w:name="_Toc563"/>
      <w:bookmarkEnd w:id="1284"/>
      <w:r>
        <w:rPr>
          <w:rtl w:val="true"/>
        </w:rPr>
        <w:t>مصرف خمس حلال مخلوط به حرام</w:t>
      </w:r>
      <w:bookmarkEnd w:id="1285"/>
    </w:p>
    <w:p>
      <w:pPr>
        <w:pStyle w:val="BookText"/>
        <w:rPr/>
      </w:pPr>
      <w:r>
        <w:rPr>
          <w:rFonts w:ascii="IRNazanin" w:hAnsi="IRNazanin" w:eastAsia="IRNazanin"/>
          <w:color w:val="111111"/>
          <w:sz w:val="28"/>
          <w:sz w:val="28"/>
          <w:szCs w:val="28"/>
          <w:rtl w:val="true"/>
          <w:lang w:bidi="fa-IR"/>
        </w:rPr>
        <w:t>محل مصرف خمس مال حلال مخلوط به حرام کجاست؟</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مال حلال مخلوط به حرام که در مسأله قبل ذکر شد، بنابر احتیاط واجب، باید به قصد اعم از خمس و صدقه از طرف مالک مال، به کسی که مستحق خمس و رد مظالم هر دو می باشد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 می تواند نصف آن را به فقیر سید دارای شرایط استحقاق و نصف دیگر را به فقیر برای تأمین حوائج ضروری اش پرداخت نماید، چه سید باشد و چه عام و در هر دو صورت، بنابر احتیاط واجب، این کار با کسب اجازه از مرجع اعلم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 در حال تکمیل و ویرایش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محمدبن مکرم، لسان العرب، قم، ادب الحوزة،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یزدی، عروة الوثقی، بیروت، مؤسسه اعلمی، چ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الوسیلة، قم، دارالکتب العلمية،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دیگر به وسیلۀ برخی از فقهای معاصر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سعی دارند تا جنبه های عقلایی، اجتماعی و انسانی قضیه را مهمتر نشان دهند و اهدافی چون تأمین اجتماعی، آموزش و بهداشت عمومی، برقراری ثبات سیاسی، امنیت،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خدمات عمومی را در تشریع خمس دخیل معرفی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بگویند عدالت مهمترین هدف حکومت اسلامی است و تحقق آن به ابزارهای مالی نیاز دارد که مناسبترین و فراگیرترین آنها خمس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فیاض الدین زنجانی که از پیشگامان و مطرح کنندگان دیدگاه جدید در مورد توزیع خمس است، آن راچنین تعریف می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 حق مالی اماری محدود برابع الکسور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خمس حق مالی حکومتی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مالیه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چهارمین کسر محدود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المسمی بذخائر الإمامۀ،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همین تعبیر سوره انفال در سوره حشرآیه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مورد مورد فیء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وَلِذِی الْقُرْبَمى وَالْیَتَمامَى وَالْمَسَماکِینِ وَابْنِ السَّبِیلِ کَیْ لَا یَکُونَ دُولَۀً بَیْنَ الْأَغْنِیَاءِ مِنْکُمْ وَمَا آتَاکُمُ الرَّسُولُ فَخُذُوهُ وَمَا نَهَاکُمْ عَنْهُ فَانْتَهُوا وَاتَّقُوا اللَّهَ إِنَّ اللَّهَ شَدِیدُ الْعِقَابِ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 و دستور پروردگار به پرداخت خمس در قرآن را می توانیم از آیاتی که واژه زکات را به معنای کلی انفاق و صدقه معنا کرده اند نیز برداشت کنیم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https://makarem.ir/main.aspx?typeinfo=25&amp;lid=0&amp;catid=22955&amp;mid=244516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مى خوانیم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چه پیامبر براى شما مى آورد بگیرید و هر چه از آن نهى مى کند خود دارى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یک حکم کلى در باره لزوم پیروى از فرمانهاى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مى کند در حالى که مورد نزول آن اموالى است که از دشمنان بدون جنگ به دست مسلمانان مى افتد و اصطلاحا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دوازدهم، مى خوانیم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العظمی مکارم شیرازی، دارالکتب الإسلامیۀ، چاپ سی و دوم،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الحسین بن علی بیهقی، السنن الکبری، بیروت، دارالفکر،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قضاعه قبیله ای عربی باستانی است که در نسب آن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آن را به حمیر و برخی دیگر آن را به معد منتسب دانسته 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انکار آن موجب انکار رسالت پیامبر اکرم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تکذیب ایشان و یا منجر به وارد شدن نقصی به شریعت اسلام شود، باعث کفر و ارتداد است امام خامنه ای، سایت ادمین، احکام خمس و مکاسب،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الزكاة الحديث رقم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https://makarem.ir/main.aspx?lid=0&amp;mid=247564&amp;typeinfo=23&amp;catid=23933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https://makarem.ir/main.aspx?reader=1&amp;lid=0&amp;mid=109&amp;catid=0&amp;pid=61762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https://hawzah.net/fa/Note/View/51313/%D8%A2%D8%AB%D8%A7%D8%B1-%D9%88-%D8%A8%D8%B1%DA%A9%D8%A7%D8%AA%D9%BE%D8%B1%D8%AF%D8%A7%D8%AE%D8%AA%D8%AE%D9%85%D8%B3-%D8%AF%D8%B1-%D8%B2%D9%86%D8%AF%DA%AF%DB%8C</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و یا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تأکید بر حقیقت بالا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اشد ما فيه الناس يوم القيامه ان يقوم صاحب الخمس فيقول يا رب خمسی و قد طیبنا ذلک لشيعتنا لتطيب ولادتهم و ليزكوا اولادهم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تجار ایران که از دوستان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شده نامه ای به آن حضرت نوشت و از آن حضرت تقاضا کرد خمس مالش را به خودش ببخشد حضرت در جواب مرقوم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ان اللّه واسع كريم، ضمن على العمل الثواب، و على الخلاف العقاب، لا يحل مال الا من وجه احله اللّه، ان الخمس عوننا على ديننا، و على عيالاتنا، و علی موالينا، و ما نبذل، و نشترى من اعراضنا ممن نخاف سطوته، فلا تزووه عنا، و لا تحرموا أنفسكم دعائنا بما قدرتم عليه، فان اخراجه، مفتاح أرزاقكم، و تمحیص ذنوبکم، و ما تمهدون لأنفسكم ليوم فاقتكم، و المسلم من يفى اللّه بما عهد اليه، و ليس المسلم من أجاب باللسان، و خالف بالقلب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أحمد عن ابن فضال عن الفقيه ، </w:t>
      </w:r>
      <w:r>
        <w:rPr>
          <w:rFonts w:eastAsia="IRNazanin" w:cs="IRNazanin"/>
          <w:b w:val="false"/>
          <w:bCs w:val="false"/>
          <w:i w:val="false"/>
          <w:iCs w:val="false"/>
          <w:color w:val="333333"/>
          <w:sz w:val="20"/>
          <w:szCs w:val="20"/>
        </w:rPr>
        <w:t>2/44/1658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بکير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لآخذ من أحدکم الدرهم و إنى لمن أكثر أهل المدينة مالا ما أريد بذلك إلا أن تطهروا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تجار ایران که از دوستان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شده نامه ای به آن حضرت نوشت و از آن حضرت تقاضا کرد خمس مالش را به خودش ببخشد حضرت در جواب مرقوم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ان اللّه واسع كريم، ضمن على العمل الثواب، و على الخلاف العقاب، لا يحل مال الا من وجه احله اللّه، ان الخمس عوننا على ديننا، و على عيالاتنا، و علی موالینا، و ما نبذل، و نشترى من اعراضنا ممن نخاف سطوته، فلا تزووه عنا، و لا تحرموا أنفسكم دعائنا بما قدرتم عليه، فان اخراجه مفتاح أرزاقكم، و تمحیص ذنوبكم ، و ما تمهدون لأنفسكم ليوم فاقتكم، و المسلم من يفى اللّه بما عهد اليه، و ليس المسلم من أجاب باللسان، و خالف بالقلب،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حماد بن عيسى عن بعض اصحابنا عن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وانما جعل هذا الخمس لهم دون مساكين الناس وابناء سبيلهم عوضا لهم من صدقات الناس تنزيها لهم لقرابتهم برسول اللّه فجعل لهم خاصة من عنده ما يغنيهم به وفى موضع آخر منه وجعل للفقراء قرابة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الخمس فاغناهم به من صدقات الناس فلم يبق فقير من فقراء الناس ولم يبق فقير من فقراء قرابة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وقد استغنى فلا 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کتاب ترجمه اصول کافی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تجار ایران که از دوستان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شده نامه ای به آن حضرت نوشت و از آن حضرت تقاضا کرد خمس مالش را به خودش ببخشد حضرت در جواب مرقوم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ان اللّه واسع كريم، ضمن على العمل الثواب، و على الخلاف العقاب، لا يحل مال الا من وجه احله اللّه، ان الخمس عوننا على ديننا، و على عيالاتنا، و علی موالینا، و ما نبذل، و نشترى من اعراضنا ممن نخاف سطوته، فلا تزووه عنا، و لا تحرموا أنفسكم دعائنا بما قدرتم عليه، فان اخراجه، مفتاح أرزاقكم، و تمحیص ذنوبكم، و ما تمهدون لأنفسكم ليوم فاقتكم، و المسلم من يفى اللّه بما عهد اليه، و ليس المسلم من أجاب باللسان، و خالف بالقلب،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مُحَمَّدِ بْنِ أَبِي عُمَيْرٍ عَنِ الْحَكَمِ بْنِ عِلْبَاءِ الْأَسَدِى قَالَ الْحُسَيْنُ بْنُ سَعِيدٍ عَنْ مُحَمَّدِ بْنِ أَبِي عُمَيْرٍ عَنِ الْحَكَمِ بْنِ عِلْبَاءِ الْأَسَدِى قَالَ وَلْيتُ الْبَحْرِينَ فَأَصَبْتُ بِهَا مَالاً كَثِيراً فَانْفَقْتُ و اشتريت ضياعاً كَثِيرَةً و اشتريت رقيقاً و أُمَّهَاتِ أَوْلَادٍ وَ وَلِدَ لِى ثُمَّ خَرَجْتُ إِلَى مَكَّةَ فَحَمَلْتُ عِيَالى و أُمَّهَاتِ أَوْلَادِى وَنِسَائِي وَ حَمَلْتُ خُمُسَ ذَلِكَ الْمَالِ فَدَخَلْتُ عَلَى أَبِي جَعْفَرٍ ع فَقُلْتُ لَهُ إِنِّى وليتُ الْبَحْرِينَ فَأَصَبْتُ بِهَا مَالًا كَثِيراً وَ اسْتَرَيْتُ مَتَاعاً وَ اسْتَرَيْتُ رَقِيقاً و اسْتَرَيْتُ أُمَّهَاتِ أولاد و وُلِدَ لِى وَ أَنْفَقْتُ وَ هَذَا خُمْسُ ذَلِكَ الْمَالِ وَ هَوْلَاءِ أُمَّهَاتُ أَوْلَادِی وَ نِسَائِي قَدْ أَتَيْتُكَ بِهِ فَقَالَ أَمَا إِنَّهُ كُلَّهُ لَنَا وَ قَدْ قَبِلْتُ مَا جِئْتَ بِهِ وَ قَدْ حَلَلْتُكَ مِنْ أُمَّهَاتِ أَوْلَادِكَ وَ نِسَائِكَ وَ مَا أَنْفَقْتَ وَ ضَمِنْتُ لَكَ عَلَى وَ عَلَى أَبِي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تجار ایران که از دوستان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شده نامه ای به آن حضرت نوشت و از آن حضرت تقاضا کرد خمس مالش را به خودش ببخشد حضرت در جواب مرقوم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ان اللّه واسع كريم، ضمن على العمل الثواب، و على الخلاف العقاب، لا يحل مال الا من وجه احله اللّه، ان الخمس عوننا على ديننا، و على عيالاتنا، و علی موالينا، و ما نبذل، و نشترى من اعراضنا ممن نخاف سطوته، فلا تزووه عنا، و لا تحرموا أنفسكم دعائنا بما قدرتم عليه، فان اخراجه، مفتاح أرزاقكم، و تمحیص ذنوبكم، و ما تمهدون لأنفسكم ليوم فاقتكم، و المسلم من يفى اللّه بما عهد اليه، و ليس المسلم من أجاب باللسان، و خالف بالقلب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،بیروت، دار التعارف،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محمدبن حسن تهذيب الاحكام ،بیروت، دار المعرفه،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نمونه از روایاتی که دربارهی حلال نمودن خمس بر شیعیان نقل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،الإسلاميه ،تهران چاپ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https://fa.wikipedia.org/wiki/%D8%AE%D9%85%D8%B3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فقها همچون سلّار دیلمی، محقق بحرانی، صاحب مدارک و محقق سبزواری سقوط سهم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غیبت آن حضرت جایز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دلیلشان همین روایات تحلیل است و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جواز تصرّف شیعیان در سهم امام، از باب کرم و تفضل است که امام معصوم علیهم السلام تصرف در حقش را با بزرگ منشی به شیعیان حلال کرده 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معظم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https://makarem.ir/main.aspx?reader=1&amp;lid=0&amp;mid=13182&amp;catid=0&amp;pid=61762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مقدمه کوتاه، این دسته روایات را ذیلاً از نظر می گذرانیم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این دسته روایات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ابواب انفال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سالم بن مکرم که نام دیگر او ابو خدیجه است، در میان دانشمندان علم رجال شدیداً محل گفتگو است، بعضی او را مورد اعتماد و بعضی او را شدیداً ضعیف شمرده اند، و بعضی در اخبار او توقف کرده اند، و به همین دلیل روی روایاتی که او به تنهایی نقل میکند نمی توان تکیه کرد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کمی در سؤالی که از امام شده است دقت کنیم، روشن خواهد شد که بحث در مجموع روایت درباره کنیزانی است که مشمول احکام خمس بوده اند و یا زنانی که مهر آنها را از مال التجاره ای که خمس آن داده نشده پرداخته اند، و یا کنیز و زنی که با اموال اهدائی و میراثی که مورد تعلق خمس بوده و خمس آن پرداخت نشده در اختیار انسان قرار گرفته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در دین اسلام نوعی مالیات به شمار می رود که بر زمین و همچنین سالانه به مقدار معینی از محصولات کشاورزی یا اموال مسلمین شامل می شود، به آن خراج می گویند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https://fa.wikipedia.org/wiki/%D8%AE%D8%B1%D8%A7%D8%AC_(%D8%A7%D8%B3%D9%84%D8%A7%D9%85)https://fa.wikipedia.org/wiki/%D) 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جریب، از واحدهای بسیار کهن برای اندازه گیری سطح و گاهی حجم و وزن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بندی نقلها تقریباً میتوان به این نتیجه رسید که اندازه جریب در قرون اولیه اسلامی حدود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مؤسسه آل البيت،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ره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رساله خمس ،م</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في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المراة التى تكتسب في بيت زوجها ويتحمل زوجها مؤونتها، يجب عليها خمس ما حصل لها من غير اعتبار اخراج المؤونة، اذ هى على زوجها الا ان لا يتحمل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ذیل مسئله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 خمس بر ذمه 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خمس فقط دینی است بر ذمه مکلف و ربطی به عین مال وی ندارد و وی حق تصرف در تمام مال خود را حتی بعد از انقضای سال خمسی دارد و فقط باید معادل قیمت خمس را در زمان آن به ارباب خمس بپردازد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في ما يجب فيه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808095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http://www.makarem.ir/main.aspx?typeinfo=21&amp;lid=0&amp;catid=44811&amp;mid=255584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أرباح المكاسب، وهى كل ما يستفيده الإنسان بتجارة أو صناعة أو حيازة أو أى كسب آخر ، ويدخل في ذلك ما يملكه بهدية أو وصية، و مثلهما على الأحوط لزوماً ما يأخذه من الصدقات الواجبة و المستحبة من الكفارات و مجهول المالک و رد المظالم وغيرها عدا الخمس و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المنتخبه، ذيل مسئله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امام خامنه ای اجوبة الاسفتائات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توضیح المسائل جامع، م</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مسأله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بچۀ نابالغ ممیز از مجتهدی تقلید کند که معتقد است مال بچۀ نابالغ خمس ندارد، ولی او حق پرداخت خمس مال او را از اموال وی ندارد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مساله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 التكليف والحرية فى الكنز والغوص والمعدن والحلال المختلط بالحرام والارض التى يشتريها الذمى من المسلم ، فيتعلق بها الخمس، ويجب على الولى والسيد اخراجه؛ وفى تعلقه بارباح مكاسب الطفل اشكال، والاحوط اخراجه بعد بلوغه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اجوبه الاستفتائات، س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جزوه خمس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فى ما يجب فيه الخمس،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خامنه ای جزوه خمس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توضیح المسائل جامع، مسأله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با استفاده از العروه الوثقى، فى ما يجب فيه الخمس، 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توضیح المسائل جامع، م</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دفتر معظم له سوال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جزوه ارسالی پاییز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معظم له سوال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آیت اللّه سیستانی استفاده از توضیح المسائل جامع، م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مسائل متفرقه سوال شماره </w:t>
      </w:r>
      <w:r>
        <w:rPr>
          <w:rFonts w:eastAsia="IRNazanin" w:cs="IRNazanin"/>
          <w:b w:val="false"/>
          <w:bCs w:val="false"/>
          <w:i w:val="false"/>
          <w:iCs w:val="false"/>
          <w:color w:val="333333"/>
          <w:sz w:val="20"/>
          <w:szCs w:val="20"/>
        </w:rPr>
        <w:t>489036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13/09/1393</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آیت اللّه سیستانی،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Pr>
        <w:t>https://makarem.ir/main.aspx?typeinfo=21&amp;lid=0&amp;catid=44803&amp;mid=255468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خمس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امام خامنه ای، سوالات سامانه جامع خمس سوال شماره </w:t>
      </w:r>
      <w:r>
        <w:rPr>
          <w:rFonts w:eastAsia="IRNazanin" w:cs="IRNazanin"/>
          <w:b w:val="false"/>
          <w:bCs w:val="false"/>
          <w:i w:val="false"/>
          <w:iCs w:val="false"/>
          <w:color w:val="333333"/>
          <w:sz w:val="20"/>
          <w:szCs w:val="20"/>
        </w:rPr>
        <w:t>628002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07/12/1394</w:t>
      </w:r>
      <w:r>
        <w:rPr>
          <w:rFonts w:ascii="IRNazanin" w:hAnsi="IRNazanin" w:eastAsia="IRNazanin"/>
          <w:b w:val="false"/>
          <w:b w:val="false"/>
          <w:bCs w:val="false"/>
          <w:i w:val="false"/>
          <w:i w:val="false"/>
          <w:iCs w:val="false"/>
          <w:color w:val="333333"/>
          <w:sz w:val="20"/>
          <w:sz w:val="20"/>
          <w:szCs w:val="20"/>
          <w:rtl w:val="true"/>
        </w:rPr>
        <w:t xml:space="preserve">؛ الرافد فى أحكام خمس الأرباح والفوائد، أسئلة تطبيقية ذيل المطلب التاسع، سوال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يلزم إخراج خمس نماءات ثلث الميت كإيجارات الدكاكين إذا كان الميت لم يخرج الخمس فى حياته؟ الخوئي،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الخمس متعلقاً بعين المال، فكما يجب إخراج خمس الثلث، يجب إخراج الخمس من المنافع والنماءات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الفرض السابق ماذا لو كان الثلث مخمساً؟ الخوئي،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الثلث مخمساً فلا يجب الخمس في نمائه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،الخمس القول فى المعدن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سایت حضرت امام 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http://www.imamkhomeini.ir/fa/c78_120657/%D8%A7%D8%B3%D8%AA%D9%81%D8%AA%D8%A7%D8%A6%D8%A7%D8%AA_%D8%A7%D9%85%D8%A7%D9%85_%D8%AE%D9%85%DB%8C%D9%86%DB%8C_%D8%B3_/%D8%AC_4/%D8%AE%D9%85%D8%B3_%D8%A7%D9%85%D9%88%D8%A7%D9%84_%D8%A7%D9%81%D8%B1%D8%A7%D8%AF_%D9%85%D8%B1%D8%AA%D8%AF</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حضرت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http://www.imamkhomeini.ir/fa/c78_120657/%D8%A7%D8%B3%D8%AA%D9%81%D8%AA%D8%A7%D8%A6%D8%A7%D8%AA_%D8%A7%D9%85%D8%A7%D9%85_%D8%AE%D9%85%DB%8C%D9%86%DB%8C_%D8%B3_/%D8%AC_4/%D8%AE%D9%85%D8%B3_%D8%A7%D9%85%D9%88%D8%A7%D9%84_%D8%A7%D9%81%D8%B1%D8%A7%D8%AF_%D9%85%D8%B1%D8%AA%D8%AF</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http://www.imamkhomeini.ir/fa/c78_120843/%D8%A7%D8%B3%D8%AA%D9%81%D8%AA%D8%A7%D8%A6%D8%A7%D8%AA_%D8%A7%D9%85%D8%A7%D9%85_%D8%AE%D9%85%DB%8C%D9%86%DB%8C_%D8%B3_/%D8%AC_4/%D9%82%D8%B5%D8%AF_%D9%82%D8%B1%D8%A8%D8%AA_%D8%AF%D8%B1_%D8%AE%D9%85%D8%B3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استفتاء خصوصی با تایید حاج آقای رضایی، سید علی سیستانی،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م</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سید علی سیستانی، المسائل المنتخبة، م</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ناصر مکارم شیرازی، احکام بانوان، احکام خمس،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م</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سید علی خامنه ای، استفتاء خصوصی با تایید حاج آقای رضایی، سیدعلى سيستاني، المسائل المنتخبة، م</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احکام بانوان، احکام خمس،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https://makarem.ir/main.aspx?typeinfo=21&amp;lid=0&amp;catid=44801&amp;mid=255414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https://makarem.ir/main.aspx?typeinfo=21&amp;lid=0&amp;catid=44818&amp;mid=255709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فایل 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المطلب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عن الغير في أداء الخمس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 xml:space="preserve">؛ الرافد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جستجوی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مسؤولية الخمس بالنسبة لأغراض البيت وأموال الزوجة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اجوبة الاستفتائات،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أحكام خمس الأرباح و الفوائد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رأس السنة الخمسیة،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https://makarem.ir/main.aspx?typeinfo=21&amp;lid=0&amp;catid=44817&amp;mid=255670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في ما يجب فيه الخمس، پایان عبارت الأول، فيجب اخراج الخمس من جميع ذلك قليلا كان او كثيرا، من غير ملاحظة خروج مؤونة السنة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مع التعليقات، كتاب الخمس، فصل فيما يجب الخمس، 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سید 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سیدعلی خامنه ای ،سایت، استفتائات جدید، س</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سید علی خامنه ای، استفتای خصوصی به شمارۀ </w:t>
      </w:r>
      <w:r>
        <w:rPr>
          <w:rFonts w:eastAsia="IRNazanin" w:cs="IRNazanin"/>
          <w:b w:val="false"/>
          <w:bCs w:val="false"/>
          <w:i w:val="false"/>
          <w:iCs w:val="false"/>
          <w:color w:val="333333"/>
          <w:sz w:val="20"/>
          <w:szCs w:val="20"/>
        </w:rPr>
        <w:t>9016</w:t>
      </w:r>
      <w:r>
        <w:rPr>
          <w:rFonts w:ascii="IRNazanin" w:hAnsi="IRNazanin" w:eastAsia="IRNazanin"/>
          <w:b w:val="false"/>
          <w:b w:val="false"/>
          <w:bCs w:val="false"/>
          <w:i w:val="false"/>
          <w:i w:val="false"/>
          <w:iCs w:val="false"/>
          <w:color w:val="333333"/>
          <w:sz w:val="20"/>
          <w:sz w:val="20"/>
          <w:szCs w:val="20"/>
          <w:rtl w:val="true"/>
        </w:rPr>
        <w:t xml:space="preserve">؛ سیدعلی خامنه ای ،سایت خمس 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شاغل بودن در مبحث خمس این است که درآمد کسبی شخص در طول سال، نسبت به مخارج و مصارف سالانهاش مقدار درخور توجهی باشد، مثلا اگر درآمد کسبی فرد به اندازۀ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درصد مخارجش باشد این فرد عرفاً شاغل محسوب نمی شود؛ اما اگر درآمد مدنظر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مخارجش باشد، عرفاً شاغل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کاسب ،صنعتگر، کارمند و کشاورز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کارمند وقتی که اولین حقوق به حسابش واریز می شود و کشاورز هنگام جمع آوری محصول و باغدار در زمان چیدن میوه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سال خمسی امثال کارگران و کارمندان از اولین روز امکان دریافت اولین درآمد از درآمدهای کار و کارمندی است و سال خمسی تجار و مغازه داران از تاریخ شروع به خرید و فروش و سال خمسی امثال کشاورزان از تاریخ برداشت اولین محصول کشاورزی سال، شروع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 خامنه ای، سایت، خمس، 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سیدمحمدکاظم طباطبایی، العروة الوثقى مع التعليقات، كتاب الخمس، فصل فيما يجب الخمس 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سید علی خامنه ای سایت استفتائات ،جدید س</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سید علی خامنه ای استفتای خصوصی به شماره </w:t>
      </w:r>
      <w:r>
        <w:rPr>
          <w:rFonts w:eastAsia="IRNazanin" w:cs="IRNazanin"/>
          <w:b w:val="false"/>
          <w:bCs w:val="false"/>
          <w:i w:val="false"/>
          <w:iCs w:val="false"/>
          <w:color w:val="333333"/>
          <w:sz w:val="20"/>
          <w:szCs w:val="20"/>
        </w:rPr>
        <w:t>9016</w:t>
      </w:r>
      <w:r>
        <w:rPr>
          <w:rFonts w:ascii="IRNazanin" w:hAnsi="IRNazanin" w:eastAsia="IRNazanin"/>
          <w:b w:val="false"/>
          <w:b w:val="false"/>
          <w:bCs w:val="false"/>
          <w:i w:val="false"/>
          <w:i w:val="false"/>
          <w:iCs w:val="false"/>
          <w:color w:val="333333"/>
          <w:sz w:val="20"/>
          <w:sz w:val="20"/>
          <w:szCs w:val="20"/>
          <w:rtl w:val="true"/>
        </w:rPr>
        <w:t>؛ سید علی خامنه ای ،سایت خمس 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،الرافد تحديد رأس السنة الخمسية، من يعتاش من إيجارات العقارات، وهذا النوع وهو من له مهنة وعمل يجب عليه أن يجعل له رأس سنة واحد لجميع أرباحه، وهو أول يوم يباشر فيه العمل، فلو كان معلماً أو عاملاً واستلم الوظيفة في واحد ربيع مثلاً صار هذا التاريخ هو بداية سنته الخمسية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کتاب الخمس،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خمس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 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العروة الوثقى مع التعليقات، كتاب الخمس، فصل فيما يجب الخمس 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استفاده از تحریرالوسیله کتاب الخمس،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خامنه ای، رساله خمس ارسالی ،دفتر ،م</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https://makarem.ir/main.aspx?typeinfo=21&amp;lid=0&amp;catid=44817&amp;mid=255678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تحریرالوسیله، كتاب الخمس،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خمس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https://makarem.ir/main.aspx?typeinfo=21&amp;lid=0&amp;catid=44803&amp;mid=255447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1261127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21/04/1400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ادمین امام خامنه ای، اطلاع رسانی استفتائات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19:26:34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فرد بداند گوسفندان مذکور در اثنای سال تلف نشده و صرف در مؤونه نیز نمی شود، بنابر آنچه در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بنابر احتیاط واجب باید خمس آن را فوراً بپردازد، و این حکم در مورد ادامه مسأله نیز جاری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فصل فيما يجب الخمس ،م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تحریر الوسیله، الخمس،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خمس امام خامنه ای، ارسالی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آن حیوانات را جهت استفاده کسبی از فرآوردههای حاصله از آنها مانند شیر، پشم و تخم مرغ پرورش می دهند در حکم ابزار آلات کسب محسوب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العروه الوثقى، فصل في ما يجب فيه الخمس، 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 از تحریر الوسیله،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م</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دامداران و مرغدارانی که به پرورش گاو، گوسفند، مرغ و مانند اینها مشغول هستند، در صورتی که هدف از پرورش این حیوانات، فروش آنها یا گوشتشان باشد، حیوانات مذکور در حکم سرمایه کسب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کسانی که اتفاقاً معامله ای می کنند مثل زنان خانه دار و محصلان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خمس امام خامنه ای، 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نظر امام خامنه ای قابل دریافت بودن نیز کفایت می 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بحث ،خمس سوال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https://www.sistani.org/persian/qa/search/184538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سایت ادمین منابع عربی احکام خمس 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 هاشمی خمینی، توضیح المسائل مراجع، م</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سیدعلی خامنه ای، سایت، استفتائات جدید، س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،سایت، استفتای خصوصی به شمارۀ </w:t>
      </w:r>
      <w:r>
        <w:rPr>
          <w:rFonts w:eastAsia="IRNazanin" w:cs="IRNazanin"/>
          <w:b w:val="false"/>
          <w:bCs w:val="false"/>
          <w:i w:val="false"/>
          <w:iCs w:val="false"/>
          <w:color w:val="333333"/>
          <w:sz w:val="20"/>
          <w:szCs w:val="20"/>
        </w:rPr>
        <w:t>507105</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سایت به شماره </w:t>
      </w:r>
      <w:r>
        <w:rPr>
          <w:rFonts w:eastAsia="IRNazanin" w:cs="IRNazanin"/>
          <w:b w:val="false"/>
          <w:bCs w:val="false"/>
          <w:i w:val="false"/>
          <w:iCs w:val="false"/>
          <w:color w:val="333333"/>
          <w:sz w:val="20"/>
          <w:szCs w:val="20"/>
        </w:rPr>
        <w:t>9310280043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امام خامنهای اجوبه الاستفتائات، س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ناصر مکارم شیرازی ، سایت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منهاج الصالحین م</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توضیح المسائل، م</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مسأله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حضرت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المسائل می فرماید که چنانچه حساب دخل و خرج مستقل باشد، باید سال جداگانه داشته باشند؛ ولی در استفتائات می فرماید می تواند سال جداگانه قرار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خمس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مسأله قبل مربوط به کسانی است که رشته های مختلف کسبی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فردی که مشغول به نوعی فعالیت تجاری است، مثلاً مغازه پارچه فروشی دارد و از این راه درآمد قابل توجهی دارد، چنانچه علاوه بر آن مشغول فعالیت تجاری دیگری نیز شود، مثلاً مغازه کفش فروشی افتتاح نماید نمی تواند برای کفش فروشی سال خمسی جداگانه قرار دهد و باید همان سال خمسی سابقش که مربوط به پارچه فروشی است را برای هر دو فعالیت تجاری لحاظ نماید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استفتای خصوصی به شمارۀ </w:t>
      </w:r>
      <w:r>
        <w:rPr>
          <w:rFonts w:eastAsia="IRNazanin" w:cs="IRNazanin"/>
          <w:b w:val="false"/>
          <w:bCs w:val="false"/>
          <w:i w:val="false"/>
          <w:iCs w:val="false"/>
          <w:color w:val="333333"/>
          <w:sz w:val="20"/>
          <w:szCs w:val="20"/>
        </w:rPr>
        <w:t>89/4/834623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 از دفتر به شمارۀ </w:t>
      </w:r>
      <w:r>
        <w:rPr>
          <w:rFonts w:eastAsia="IRNazanin" w:cs="IRNazanin"/>
          <w:b w:val="false"/>
          <w:bCs w:val="false"/>
          <w:i w:val="false"/>
          <w:iCs w:val="false"/>
          <w:color w:val="333333"/>
          <w:sz w:val="20"/>
          <w:szCs w:val="20"/>
        </w:rPr>
        <w:t>519013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استفتای خصوصی به شمارۀ </w:t>
      </w:r>
      <w:r>
        <w:rPr>
          <w:rFonts w:eastAsia="IRNazanin" w:cs="IRNazanin"/>
          <w:b w:val="false"/>
          <w:bCs w:val="false"/>
          <w:i w:val="false"/>
          <w:iCs w:val="false"/>
          <w:color w:val="333333"/>
          <w:sz w:val="20"/>
          <w:szCs w:val="20"/>
        </w:rPr>
        <w:t>58030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سید علی سیستانی رساله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حضرت آقا اگر این شخص فقط در آمد غیر کسبی داشت سال خمسی او شروع نمی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جلسه استفتائات دفتر معظم له، مشهد مقدس، شرکت کننده در جلسه استاد شریعتی زید عزه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سیدمحمدحسن بنی هاشمی خمینی، توضیح المسائل مراجع، م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سوالات سامانه جامع خمس </w:t>
      </w:r>
      <w:r>
        <w:rPr>
          <w:rFonts w:eastAsia="IRNazanin" w:cs="IRNazanin"/>
          <w:b w:val="false"/>
          <w:bCs w:val="false"/>
          <w:i w:val="false"/>
          <w:iCs w:val="false"/>
          <w:color w:val="333333"/>
          <w:sz w:val="20"/>
          <w:szCs w:val="20"/>
        </w:rPr>
        <w:t>15/04/1399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سایت ادمین منابع عربی احکام خمس 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بحث ،خمس سوال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https://www.sistani.org/persian/qa/search/184538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رساله خمس، ارسالی پاییز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الرافد 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فى حلول الحول على المال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فى حلول الحول على المال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خامنه ای واحد همسان سازی سایت ادمین؛ آیت اللّه سیستانی، توضیح المسائل 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استفتائات نجف، سوال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 از سایت به شمارۀ </w:t>
      </w:r>
      <w:r>
        <w:rPr>
          <w:rFonts w:eastAsia="IRNazanin" w:cs="IRNazanin"/>
          <w:b w:val="false"/>
          <w:bCs w:val="false"/>
          <w:i w:val="false"/>
          <w:iCs w:val="false"/>
          <w:color w:val="333333"/>
          <w:sz w:val="20"/>
          <w:szCs w:val="20"/>
        </w:rPr>
        <w:t>09409260021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سرسال خمسی صبح باشد و هدیه ای برای شاغل بعد از ظهر آن و قبل از محاسبه برسد آیا هدیه جزء سال قبل محسوب می شود؟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ساعتی است که محاسبه می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م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سید محمد کاظم طباطبایی، العروة الوثقى، كتاب الخمس، 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امام خامنه ای سایت لیدر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24/01/1398</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 هاشمی خمینی، توضیح المسائل مراجع، م</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سیدمحمدکاظم طباطبایی، العروة الوثقى، كتاب الخمس، 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سیدروح اللّه خمینی، تحریر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امام خامنه ای، استفتاء خصوصی، دستخط معظم له، شهریور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خمینی، توضیح المسائل فارسی ،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دفتر انتشارات اسلامی در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امام خمینی،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امام خامنه ای، اجوبۀ الاستفتائات، س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رساله ،خمس 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سیستانی، منهاج الصالحین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نزدیک حسب آنچه می خواهد خریداری شود عرفا متفاوت است مثل گوشی همراه یا وسیله نقلیه یا منزل از چهار پنج روز برای اول، دو سه هفته برای دوم و دو سه ماه برای سوم، ممکن است عرفا بگویند در شرف خریدن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مانعی ندارد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رساله خمس، م</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،الرافد، باب اول تحدید رأس السنة الخمسية، أسئلۀ تطبیقیه، سوال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 اللّه 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1261127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21/04/1400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ادمین امام خامنه ای، اطلاع رسانی استفتائات ،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19:26:34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1261127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21/04/1400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ادمین امام خامنه ای، اطلاع رسانی استفتائات ،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19:26:34</w:t>
      </w:r>
      <w:r>
        <w:rPr>
          <w:rFonts w:ascii="IRNazanin" w:hAnsi="IRNazanin" w:eastAsia="IRNazanin"/>
          <w:b w:val="false"/>
          <w:b w:val="false"/>
          <w:bCs w:val="false"/>
          <w:i w:val="false"/>
          <w:i w:val="false"/>
          <w:iCs w:val="false"/>
          <w:color w:val="333333"/>
          <w:sz w:val="20"/>
          <w:sz w:val="20"/>
          <w:szCs w:val="20"/>
          <w:rtl w:val="true"/>
        </w:rPr>
        <w:t>؛ الرافد، الباب الاول تحديد رأس السنة الخمسية، أسئلة تطبيقيه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سیدعلی خامنه ای، جزوه ارسالی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آیت اللّه مکارم، توضيح المسائل 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در توضیح المسائل جامع آیت اللّه سیستانی،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https://makarem.ir/main.aspx?typeinfo=21&amp;lid=0&amp;catid=44811&amp;mid=255567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درآمد سالگشت در این مسأله، پولی است که سال خمسی بر آن سپری شده و خمس به آن تعلق گرفته و فرد، خمس آن را نپرداخته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خمس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مکارم، توضیح المسائل م</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سیدعلی خامنه ای، جزوه خمس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توضیح المسائل 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امام خامنه ای، سوالات سامانه جامع خمس سوال شماره </w:t>
      </w:r>
      <w:r>
        <w:rPr>
          <w:rFonts w:eastAsia="IRNazanin" w:cs="IRNazanin"/>
          <w:b w:val="false"/>
          <w:bCs w:val="false"/>
          <w:i w:val="false"/>
          <w:iCs w:val="false"/>
          <w:color w:val="333333"/>
          <w:sz w:val="20"/>
          <w:szCs w:val="20"/>
        </w:rPr>
        <w:t>1161688</w:t>
      </w:r>
      <w:r>
        <w:rPr>
          <w:rFonts w:ascii="IRNazanin" w:hAnsi="IRNazanin" w:eastAsia="IRNazanin"/>
          <w:b w:val="false"/>
          <w:b w:val="false"/>
          <w:bCs w:val="false"/>
          <w:i w:val="false"/>
          <w:i w:val="false"/>
          <w:iCs w:val="false"/>
          <w:color w:val="333333"/>
          <w:sz w:val="20"/>
          <w:sz w:val="20"/>
          <w:szCs w:val="20"/>
          <w:rtl w:val="true"/>
        </w:rPr>
        <w:t xml:space="preserve">؛ آیت اللّه سیستانی، الرافد ؛ باب الأول، تحديد رأس السنة الخمسية، أسئلة تطبيقية، مسئله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mid=44817&amp;catid=.&amp;lid=21https://makarem.ir/main.aspx?typeinfo&amp;255671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فى ما يجب فيه الخمس ،م</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حضرت امام،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سید علی خامنه ای، سایت، استفتائات خمس، م</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سایت ادمین، واحد همسان سازی، سید علی سیستانی، توضیح المسائل جامع، م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72nny5r</w:t>
      </w:r>
      <w:r>
        <w:rPr>
          <w:rFonts w:ascii="IRNazanin" w:hAnsi="IRNazanin" w:eastAsia="IRNazanin"/>
          <w:b w:val="false"/>
          <w:b w:val="false"/>
          <w:bCs w:val="false"/>
          <w:i w:val="false"/>
          <w:i w:val="false"/>
          <w:iCs w:val="false"/>
          <w:color w:val="333333"/>
          <w:sz w:val="20"/>
          <w:sz w:val="20"/>
          <w:szCs w:val="20"/>
          <w:rtl w:val="true"/>
        </w:rPr>
        <w:t>، تاریخ ارسال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25/02/1401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 دی ماه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کتاب استفتائات ايه اللّه سیستانی احکام خمس دستگرادن 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م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رساله خمس امام خامنه ای ، 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امام خامنه ای سایت لیدر احکام خمس؛ سید علی سیستانی ، توضیح المسائل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اجازۀ حاکم شرع، مقصود این است که به قیمت فعلی محاسبه می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خامنه ای، رساله خمس 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استفتاء خصوصی از نماینده معظم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1206822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اگر عذری نداشته باشد، مرتکب گناه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مواردی که در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ضمان منافع اشیاء در توضیح المسائل جامع، جلد سوم،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ارسالی از دفتر امام خامنه ای،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140105200028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رساله خمس 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برادشت از اجوبه س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مسأله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الصالحين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ارسالی از دفتر امام خامنه ای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پاسخهای آماده، حاج آقای رضایی نامه شماره </w:t>
      </w:r>
      <w:r>
        <w:rPr>
          <w:rFonts w:eastAsia="IRNazanin" w:cs="IRNazanin"/>
          <w:b w:val="false"/>
          <w:bCs w:val="false"/>
          <w:i w:val="false"/>
          <w:iCs w:val="false"/>
          <w:color w:val="333333"/>
          <w:sz w:val="20"/>
          <w:szCs w:val="20"/>
        </w:rPr>
        <w:t>508126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القول فى ما يجب فيه الخمس م</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1011364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سوال شماره </w:t>
      </w:r>
      <w:r>
        <w:rPr>
          <w:rFonts w:eastAsia="IRNazanin" w:cs="IRNazanin"/>
          <w:b w:val="false"/>
          <w:bCs w:val="false"/>
          <w:i w:val="false"/>
          <w:iCs w:val="false"/>
          <w:color w:val="333333"/>
          <w:sz w:val="20"/>
          <w:szCs w:val="20"/>
        </w:rPr>
        <w:t>264567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سوال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فصل في قسمه الخمس و مستحقیه،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ارسالی از دفتر امام خامنه ای،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پاسخهای آماده، حاج آقای رضایی نامه شماره </w:t>
      </w:r>
      <w:r>
        <w:rPr>
          <w:rFonts w:eastAsia="IRNazanin" w:cs="IRNazanin"/>
          <w:b w:val="false"/>
          <w:bCs w:val="false"/>
          <w:i w:val="false"/>
          <w:iCs w:val="false"/>
          <w:color w:val="333333"/>
          <w:sz w:val="20"/>
          <w:szCs w:val="20"/>
        </w:rPr>
        <w:t>508126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کتاب وکالت، 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الوکاله ،م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الصالحين، م</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خمس امام خامنه ای، 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م</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تحریرالوسیله، احکام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م</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م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 سوالات سامانه جامع خمس سوال شماره </w:t>
      </w:r>
      <w:r>
        <w:rPr>
          <w:rFonts w:eastAsia="IRNazanin" w:cs="IRNazanin"/>
          <w:b w:val="false"/>
          <w:bCs w:val="false"/>
          <w:i w:val="false"/>
          <w:iCs w:val="false"/>
          <w:color w:val="333333"/>
          <w:sz w:val="20"/>
          <w:szCs w:val="20"/>
        </w:rPr>
        <w:t>1238559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21/02/1400</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https://makarem.ir/main.aspx?typeinfo=21&amp;lid=0&amp;mid=255653&amp;catid=44816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سؤال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نکته سوم دستگردان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حسن بنی هاشمی،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سؤال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نکته پنجم دستگردان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 فى احكام الخمس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الخمس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سؤال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نکته پنجم دستگردان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فصل في ما يجب فيه الخمس م</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برداشت از مسئله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الرافد، المطلب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معناها ومواردها وحدودها، ما هو المقصود بالمصالحة عن الخمس؟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توضیح المسائل مراجع، م،</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جزوه خمس معظم له، 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آذوقۀ مصرف شده، هدایا یا صدقات یا انفاقهایی که نسبت به دیگران انجام شده یا مخارج صرف شده در پذیرایی مهمان ها، سفرهای زیارتی یا تفریحی یا مبالغی که بابت ادای نذر و کفارات پرداخته شده یا مبالغی که بابت ادای دین مربوط به نفقات خود و خانواده داده شده یا مالی که صرف هزینه ازدواج فرزندان یا تحصیل آنان یا معالجه بیماری شده یا مالی که به عنوان غرامت و خسارت وارد شده بر اموال دیگران پرداخت شده یا مال التجاره ای که به سرقت رفته یا پولی که بابت آب و برق و گاز و تلفن پرداخت گردیده و مانند 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خمس، 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سوالات سامانه جامع خمس </w:t>
      </w:r>
      <w:r>
        <w:rPr>
          <w:rFonts w:eastAsia="IRNazanin" w:cs="IRNazanin"/>
          <w:b w:val="false"/>
          <w:bCs w:val="false"/>
          <w:i w:val="false"/>
          <w:iCs w:val="false"/>
          <w:color w:val="333333"/>
          <w:sz w:val="20"/>
          <w:szCs w:val="20"/>
        </w:rPr>
        <w:t>25/08/1399</w:t>
      </w:r>
      <w:r>
        <w:rPr>
          <w:rFonts w:ascii="IRNazanin" w:hAnsi="IRNazanin" w:eastAsia="IRNazanin"/>
          <w:b w:val="false"/>
          <w:b w:val="false"/>
          <w:bCs w:val="false"/>
          <w:i w:val="false"/>
          <w:i w:val="false"/>
          <w:iCs w:val="false"/>
          <w:color w:val="333333"/>
          <w:sz w:val="20"/>
          <w:sz w:val="20"/>
          <w:szCs w:val="20"/>
          <w:rtl w:val="true"/>
        </w:rPr>
        <w:t xml:space="preserve">؛ شماره سوال </w:t>
      </w:r>
      <w:r>
        <w:rPr>
          <w:rFonts w:eastAsia="IRNazanin" w:cs="IRNazanin"/>
          <w:b w:val="false"/>
          <w:bCs w:val="false"/>
          <w:i w:val="false"/>
          <w:iCs w:val="false"/>
          <w:color w:val="333333"/>
          <w:sz w:val="20"/>
          <w:szCs w:val="20"/>
        </w:rPr>
        <w:t>1165934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w:t>
      </w:r>
      <w:r>
        <w:rPr>
          <w:rFonts w:eastAsia="IRNazanin" w:cs="IRNazanin"/>
          <w:b w:val="false"/>
          <w:bCs w:val="false"/>
          <w:i w:val="false"/>
          <w:iCs w:val="false"/>
          <w:color w:val="333333"/>
          <w:sz w:val="20"/>
          <w:szCs w:val="20"/>
        </w:rPr>
        <w:t>11/01/1398</w:t>
      </w:r>
      <w:r>
        <w:rPr>
          <w:rFonts w:ascii="IRNazanin" w:hAnsi="IRNazanin" w:eastAsia="IRNazanin"/>
          <w:b w:val="false"/>
          <w:b w:val="false"/>
          <w:bCs w:val="false"/>
          <w:i w:val="false"/>
          <w:i w:val="false"/>
          <w:iCs w:val="false"/>
          <w:color w:val="333333"/>
          <w:sz w:val="20"/>
          <w:sz w:val="20"/>
          <w:szCs w:val="20"/>
          <w:rtl w:val="true"/>
        </w:rPr>
        <w:t>، شماره سوال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963411</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تحریرالوسیله، 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استفتائات حضرت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سیدعلی سیستانی، توضيح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 از سایت به شماره </w:t>
      </w:r>
      <w:r>
        <w:rPr>
          <w:rFonts w:eastAsia="IRNazanin" w:cs="IRNazanin"/>
          <w:b w:val="false"/>
          <w:bCs w:val="false"/>
          <w:i w:val="false"/>
          <w:iCs w:val="false"/>
          <w:color w:val="333333"/>
          <w:sz w:val="20"/>
          <w:szCs w:val="20"/>
        </w:rPr>
        <w:t>9409280146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امام خامنه ای، سوالات سامانه جامع خمس سوال شماره </w:t>
      </w:r>
      <w:r>
        <w:rPr>
          <w:rFonts w:eastAsia="IRNazanin" w:cs="IRNazanin"/>
          <w:b w:val="false"/>
          <w:bCs w:val="false"/>
          <w:i w:val="false"/>
          <w:iCs w:val="false"/>
          <w:color w:val="333333"/>
          <w:sz w:val="20"/>
          <w:szCs w:val="20"/>
        </w:rPr>
        <w:t>685581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13/05/1395</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سایت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https://makarem.ir/main.aspx?typeinfo=21&amp;lid=0&amp;catid=44816&amp;mid=255661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م</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امام خامنه ای، استفاده از سایت ادمین، پاسخهای آماده، حاج آقای رضایی نامه شماره </w:t>
      </w:r>
      <w:r>
        <w:rPr>
          <w:rFonts w:eastAsia="IRNazanin" w:cs="IRNazanin"/>
          <w:b w:val="false"/>
          <w:bCs w:val="false"/>
          <w:i w:val="false"/>
          <w:iCs w:val="false"/>
          <w:color w:val="333333"/>
          <w:sz w:val="20"/>
          <w:szCs w:val="20"/>
        </w:rPr>
        <w:t>508126</w:t>
      </w:r>
      <w:r>
        <w:rPr>
          <w:rFonts w:ascii="IRNazanin" w:hAnsi="IRNazanin" w:eastAsia="IRNazanin"/>
          <w:b w:val="false"/>
          <w:b w:val="false"/>
          <w:bCs w:val="false"/>
          <w:i w:val="false"/>
          <w:i w:val="false"/>
          <w:iCs w:val="false"/>
          <w:color w:val="333333"/>
          <w:sz w:val="20"/>
          <w:sz w:val="20"/>
          <w:szCs w:val="20"/>
          <w:rtl w:val="true"/>
        </w:rPr>
        <w:t>؛ آیت اللّه سیستانی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العروة الوثقى مع التعليقات، كتاب الخمس، فصل فيما يجب الخمس، السابع؛ سیدروح اللّه خمینی، تحریر الوسیلۀ، کتاب الخمس، الخامس؛ سید محمد حسن بنی هاشمی خمینی، توضیح المسائل مراجع،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سید علی خامنه ای، اجوبۀ الاستفتائات، س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سید علی سیستانی، منهاج الصالحين، كتاب الخمس السابع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تحرير الوسيله، فى ما يجب فيه الخمس، مورد پنجم، امام خامنه ای، سوالات سامانه جامع خمس سوال شماره </w:t>
      </w:r>
      <w:r>
        <w:rPr>
          <w:rFonts w:eastAsia="IRNazanin" w:cs="IRNazanin"/>
          <w:b w:val="false"/>
          <w:bCs w:val="false"/>
          <w:i w:val="false"/>
          <w:iCs w:val="false"/>
          <w:color w:val="333333"/>
          <w:sz w:val="20"/>
          <w:szCs w:val="20"/>
        </w:rPr>
        <w:t>17866</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مسأله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توضیح المسائل مکارم، مسأله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،تحریر الوسیله، في ما يتعلق به الخمس، الخامس؛ امام خامنه ای، سایت ادمین، سوالات سامانه جامع، خمس سوال شماره </w:t>
      </w:r>
      <w:r>
        <w:rPr>
          <w:rFonts w:eastAsia="IRNazanin" w:cs="IRNazanin"/>
          <w:b w:val="false"/>
          <w:bCs w:val="false"/>
          <w:i w:val="false"/>
          <w:iCs w:val="false"/>
          <w:color w:val="333333"/>
          <w:sz w:val="20"/>
          <w:szCs w:val="20"/>
        </w:rPr>
        <w:t>1242900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اردیبهشت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مسأله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سایت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سیدمحمدحسن بنی هاشمی خمینی، توضیح المسائل مراجع، م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سید علی خامنه ای، سایت، استفتائات جدید، س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سیستانی، توضیح المسائل جامع، 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سیدمحمدحسن بنی هاشمی خمینی، توضیح المسائل مراجع، م</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سیدعلی خامنه ای، سایت، استفتائات جدید، س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مسئله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اگر وارث شیعه دوازده امامی نباشد باید خمس مال میت را در فرض مذکور پرداخت نماید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این فرض، احسان و نیکی به مؤمن متوفی – خصوصاً 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پرداخت خمس وی و بریء الذمه نمودن او امری شایسته است؛ البته این کار نباید از سهم ورثه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محجور هستند مانند بچۀ نابالغ یا مجنون یا سفیه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ورثه بالغ رشید از سهم خودشان اقدام به پرداخت خمس متوفی نمایند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مسئله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سیستانی، توضیح المسائل جامع، 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سیدعلی خامنه ای ،سایت، استفتائات جدید، س</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 أحكام الشك في المال الموروث؛ الصورة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ورث المكلف مالاً ولم يعلم هل كان الميت ممن يدفع الخمس وقد أخرج ما عليه، أم لم يكن ممن يعطى الخمس ؟ 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على الوارث إخراج الخمس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 أحكام الشك في المال الموروث؛ الصورة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ورث المكلف مالاً ولم يعلم هل كان الميت ممن يدفع الخمس وقد أخرج ما عليه، أم لم يكن ممن يعطى الخمس ؟ 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على الوارث إخراج الخمس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أحكام الشك فى المال الموروث؛ الصورة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حصل الميت على أرباح فى حياته وبقيت إلى أن مات ولكن لا نعلم هل استخدمها في المؤنة فلا يجب إخراج الخمس منها؟ أم لم يستخدمها فيجب إخراج الخمس ؟ الخوئي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الميت ممن يعطى الخمس وملتزماً بأدائه فيجب إخراج خمسها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کتاب الحج ،م</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حضرت امام، استفتائات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امام خامنه ای، سایت ادمین ، مستندات دستخط،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آیت اللّه مکارم سایت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سوالات سامانه جامع خمس </w:t>
      </w:r>
      <w:r>
        <w:rPr>
          <w:rFonts w:eastAsia="IRNazanin" w:cs="IRNazanin"/>
          <w:b w:val="false"/>
          <w:bCs w:val="false"/>
          <w:i w:val="false"/>
          <w:iCs w:val="false"/>
          <w:color w:val="333333"/>
          <w:sz w:val="20"/>
          <w:szCs w:val="20"/>
        </w:rPr>
        <w:t>12/02/1400</w:t>
      </w:r>
      <w:r>
        <w:rPr>
          <w:rFonts w:ascii="IRNazanin" w:hAnsi="IRNazanin" w:eastAsia="IRNazanin"/>
          <w:b w:val="false"/>
          <w:b w:val="false"/>
          <w:bCs w:val="false"/>
          <w:i w:val="false"/>
          <w:i w:val="false"/>
          <w:iCs w:val="false"/>
          <w:color w:val="333333"/>
          <w:sz w:val="20"/>
          <w:sz w:val="20"/>
          <w:szCs w:val="20"/>
          <w:rtl w:val="true"/>
        </w:rPr>
        <w:t>؛ شماره سوال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1233175</w:t>
      </w:r>
      <w:r>
        <w:rPr>
          <w:rFonts w:ascii="IRNazanin" w:hAnsi="IRNazanin" w:eastAsia="IRNazanin"/>
          <w:b w:val="false"/>
          <w:b w:val="false"/>
          <w:bCs w:val="false"/>
          <w:i w:val="false"/>
          <w:i w:val="false"/>
          <w:iCs w:val="false"/>
          <w:color w:val="333333"/>
          <w:sz w:val="20"/>
          <w:sz w:val="20"/>
          <w:szCs w:val="20"/>
          <w:rtl w:val="true"/>
        </w:rPr>
        <w:t xml:space="preserve">؛ سید علی سیستانی،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و همچنین کتاب استفتائات آیت اللّه سیستانی،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استفتای خصوصی به شمارۀ </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سید علی خامنه ای، سایت، استفتائات جدید، س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الرافد، أحكام الشك في المال الموروث، الصورة الخامسة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گمان ارث بردن از او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قرابت دور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الإرث الذى يرثه الإنسان من أخيه، هل يعتبر من الإرث المحتسب فليس فيه الخمس؟ أم هو من غير المحتسب فيجب فيه الخمس؟</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و ذیل مسئله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سیستانی، ملحقات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مسائلی درباره قاعده اقرار و مقاصه نوعی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الوثقى،كتاب الخمس، مايجب فيه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تحریرالوسیله، فيمايجب فيه الخمس،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أجوبة الاستفتائات، س</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سایت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ترقی و فروش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 و ارز با شرایطی که بعداً ذکر می شود مستثنی می باشند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به ضمیمه گفتگو با حجه الاسلام علیان نژاد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کتاب 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سید علی خامنه ای، سایت ادمین، جلسات پژوهشی، جلسه پژوهشی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ارسال در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استفتائات جدید، 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امام خامنه ای، جلسات پژوهشی نظر جلسه پژوهشی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برداشت از مسئله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برداشت از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فصل في ما يجب فيه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تحریر الوسیله ، آنچه که خمس در آن واجب است، الخامس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1313092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الصالحين، م</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ساید ادمین، مستندات دستخط، م</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آیت اللّه سیستانی ،الرافد، أسئلة تطبيقيه،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المكافأة التقاعدية التي تدفعها الشركة للموظف، إذا مات الموظف قبل أن يستلمها وسلّمت لورثته من بعده، هل يجب على الورثة إخراج خمسها قبل القسمة؟ الخوئى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إخراج خمسها قبل القسمة، نعم هي ربح جديد، فإذا استلمه الوارث ولم يصرفه فى مؤنته إلى أن حلّت سنته الخمسية وجب إخراج خمسه سایت آیت اللّه مکارم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مبالغی بابت پاداش بازنشستگی یا حقوق بازنشستگی و مستمری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انتقال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وی واریز نماید، تا زمانی که وجوه مذکور از حساب بانکی به صورت مبلغ نقدی برداشت نشده مشمول خمس نمی باشد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مسائل متفرقه سوال شماره </w:t>
      </w:r>
      <w:r>
        <w:rPr>
          <w:rFonts w:eastAsia="IRNazanin" w:cs="IRNazanin"/>
          <w:b w:val="false"/>
          <w:bCs w:val="false"/>
          <w:i w:val="false"/>
          <w:iCs w:val="false"/>
          <w:color w:val="333333"/>
          <w:sz w:val="20"/>
          <w:szCs w:val="20"/>
        </w:rPr>
        <w:t>577288</w:t>
      </w:r>
      <w:r>
        <w:rPr>
          <w:rFonts w:ascii="IRNazanin" w:hAnsi="IRNazanin" w:eastAsia="IRNazanin"/>
          <w:b w:val="false"/>
          <w:b w:val="false"/>
          <w:bCs w:val="false"/>
          <w:i w:val="false"/>
          <w:i w:val="false"/>
          <w:iCs w:val="false"/>
          <w:color w:val="333333"/>
          <w:sz w:val="20"/>
          <w:sz w:val="20"/>
          <w:szCs w:val="20"/>
          <w:rtl w:val="true"/>
        </w:rPr>
        <w:t xml:space="preserve">؛ محمد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سلام، آیا یکی از ورثه میتواند بدهی و وجوهات شرعی میت را بدون اجازه سایر وراث بپردازد؟ چراکه ورثه دیگر میگویند میت بدهکار نبوده و ادا نمی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مؤسسه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سوالی مطرح شد مبنی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علیکم اگر میت وصیتی نداشته باشد و همه ورثه یا برخی از ورثه بدانند که میت بدهکار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بدهی به مردم یا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آیا برخی از ورثه می توانند بدون اطلاع ورثه یا بدون رضایت ورثه دیگر، بدهی میت را ادا کنند؟ متشکرم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فرموده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مانعی ندارد ولی به گونه ای عمل کنند که موجب اختلاف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که در سوال مغفول واقع شد که سوال شود و به طور شفاف از سوال و جواب استفاده نمی شود این است که آیا یکی از ورثه می تواند از اموال میت بدون اجازه ورثه دین را ادا کند؟ مانعی ندارد؛ ابتدا باید بدهی های میت پرداخت شود و اگر مالی باقی بماند، متعلق به ورثه است که مطابق قانون ارث بين آنها تقسیم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سیدمحمد کاظم طباطبایی، العروة الوثقی، کتاب الحج، م</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سایت ادمین امام خامنه ای، سوالات سامانه جامع وصیت و ارث سوال شماره</w:t>
      </w:r>
      <w:r>
        <w:rPr>
          <w:rFonts w:eastAsia="IRNazanin" w:cs="IRNazanin"/>
          <w:b w:val="false"/>
          <w:bCs w:val="false"/>
          <w:i w:val="false"/>
          <w:iCs w:val="false"/>
          <w:color w:val="333333"/>
          <w:sz w:val="20"/>
          <w:szCs w:val="20"/>
        </w:rPr>
        <w:t>1252824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27/03/1400</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م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 حسین وحید خراسانی، توضیح المسائل، 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مناسک حج محشی محمد رضا محمودی، 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مکارم، م</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 آیت اللّه مکارم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میتی بدهیهای متعدد داشته، از جمله خمس و زکات، و بدهی به مردم، اولویت پرداخت آنها چگونه هست؟ اگر مال میت کفاف همه بدهیها را نداشت چه وظیفه ای داریم؟ آیا به نسبت طلب طلبکاران سهمی از طلب آنها را بدهیم یا قرعه بکشیم؟ اگر کسی که زکات بدهکار است و خمس و قرض هم دارد، اگر بمیرد و مال او برای همه آنها کافی نباشد چنانچه مالی که زکات آن واجب شده از بین نرفته باشد، باید زکات را بدهند و بقیه مال او را به چیزهای دیگری که بر او واجب است قسمت کنند و اگر مالی که زکات آن واجب شده از بین رفته باشد باید مال او را به زکات و خمس و قرض بر حسب نسبت آنها قسمت نمایند؛ به این صورت که هر کدام نسبت به که میت دارد، سهمی از اموال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وصیت و ارث سوال شماره </w:t>
      </w:r>
      <w:r>
        <w:rPr>
          <w:rFonts w:eastAsia="IRNazanin" w:cs="IRNazanin"/>
          <w:b w:val="false"/>
          <w:bCs w:val="false"/>
          <w:i w:val="false"/>
          <w:iCs w:val="false"/>
          <w:color w:val="333333"/>
          <w:sz w:val="20"/>
          <w:szCs w:val="20"/>
        </w:rPr>
        <w:t>1252824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27/03/1400</w:t>
      </w:r>
      <w:r>
        <w:rPr>
          <w:rFonts w:ascii="IRNazanin" w:hAnsi="IRNazanin" w:eastAsia="IRNazanin"/>
          <w:b w:val="false"/>
          <w:b w:val="false"/>
          <w:bCs w:val="false"/>
          <w:i w:val="false"/>
          <w:i w:val="false"/>
          <w:iCs w:val="false"/>
          <w:color w:val="333333"/>
          <w:sz w:val="20"/>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کسی بدهکار خمس یا زکات باشد و قرض هم داشته باشد، و در عین حال بدهی هایی از بابت نذر و مانند آن نیز بر او واجب شده باشد اگر نتواند همه آنها را بپردازد تکلیف چیست؟ 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عین مالی که خمس یا زکات یا نذر به آن تعلق گرفته موجود است، خمس و زکات و نذر مقدم می باشد، و اگر عین آن موجود نیست، حق الناس اولویت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https://makarem.ir/main.aspx?typeinfo=21&amp;lid=0&amp;catid=44818&amp;mid=255706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w:t>
      </w:r>
      <w:r>
        <w:rPr>
          <w:rFonts w:eastAsia="IRNazanin" w:cs="IRNazanin"/>
          <w:b w:val="false"/>
          <w:bCs w:val="false"/>
          <w:i w:val="false"/>
          <w:iCs w:val="false"/>
          <w:color w:val="333333"/>
          <w:sz w:val="20"/>
          <w:szCs w:val="20"/>
        </w:rPr>
        <w:t>05/02/1400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شماره سوال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وجود اینکه میت از امام خمینی تقلید می نموده و فتوام امام رحمت اللّه علیه اینست که هدیه خمس و ذکات ندارد؛ و میت خانم خانه دار بوده و تمام دارایی ایشان هدیه از طرف شوهر و فرزندان بوده است؛ آیا به دارایی هدیه و پول کم ایشان خمس تعلق می گیرد؟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میت خمس و ذکاتی به او تعلق نمی گیرد، آیا وراث می توانند ادعا کنند که خمس و توانند ادعا کنند که خمس و ذکات میت را پرداخت کرده اند؟ هر یک از وراث باید بر طبق نظر مرجع خود عمل نمایند و مجرد عدم وجوب خمس به نظر مرجع میت برای وراث کفایت نمی کند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مسائل متفرقه سوال شماره </w:t>
      </w:r>
      <w:r>
        <w:rPr>
          <w:rFonts w:eastAsia="IRNazanin" w:cs="IRNazanin"/>
          <w:b w:val="false"/>
          <w:bCs w:val="false"/>
          <w:i w:val="false"/>
          <w:iCs w:val="false"/>
          <w:color w:val="333333"/>
          <w:sz w:val="20"/>
          <w:szCs w:val="20"/>
        </w:rPr>
        <w:t>577288</w:t>
      </w:r>
      <w:r>
        <w:rPr>
          <w:rFonts w:ascii="IRNazanin" w:hAnsi="IRNazanin" w:eastAsia="IRNazanin"/>
          <w:b w:val="false"/>
          <w:b w:val="false"/>
          <w:bCs w:val="false"/>
          <w:i w:val="false"/>
          <w:i w:val="false"/>
          <w:iCs w:val="false"/>
          <w:color w:val="333333"/>
          <w:sz w:val="20"/>
          <w:sz w:val="20"/>
          <w:szCs w:val="20"/>
          <w:rtl w:val="true"/>
        </w:rPr>
        <w:t xml:space="preserve">؛ محمد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الرافد،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ورثه توفى والدهم وكان ممن لا يُعطى الخمس، وبعضهم يقلد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والبعض الآخر يقلد السيد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يتعاملون مع الخمس؟</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كتاب الخمس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المال الموصى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الرافد جستجوی خمس، المطلب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الخمس في مال الإرث،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الخمس فيما مُلک ،بالإرث، ولكن ما حكم ما يُملك بالوصية؟ كما لو أوصى الأب لأحد ابنائه بمبلغ أو عقار معين، فهل يأخذ هذا المال حكم الإرث ، فلا يجب فيه الخمس ؟ أم يأخذ حكم سائر الأرباح فيجب إخراج خمسه إذا حلّت السنة الخمسية من دون الاستفادة منه فى المؤنة؟ الخوئى، السيستاني، ما ملك بالوصية حكمه حكم سائر الأرباح، فيجب إخراج خمسه إذا حلت سنته الخمسية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الخمس، السابع؛ سید محمد حسن بنی هاشمی خمینی، توضیح المسائل مراجع، م</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سیدعلی خامنه ای، دفترچه احکام خمس، مسأله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مهریه خمس ندارد و در عدم وجوب خمس آن، فرقی بین مهریه مدت دار و بدون مدت و پول نقد یا کالا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سید علی سیستانی، منهاج الصالحين، كتاب الخمس، السابع؛</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الخمس السابع؛ سید محمد حسن بنی هاشمی خمینی، توضیح المسائل مراجع، م</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سیدعلی خامنه ای، دفترچه احکام خمس، مسأله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مهریه خمس ندارد و در عدم وجوب خمس آن، فرقی بین مهریه مدت دار و بدون مدت و پول نقد یا کالا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س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سید علی سیستانی، منهاج الصالحین، كتاب الخمس، السابع؛</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السابع سید محمد حسن بنی هاشمی خمینی، توضیح المسائل مراجع، م</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الصالحين، كتاب الخمس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م</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ایشان از باب قاعده کلی است که دربارۀ درآمدهای غیرکسبی می فرماید خمس ندارد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https://makarem.ir/main.aspx?typeinfo=21&amp;lid=0&amp;catid=44811&amp;mid=255579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فيما يجب فيه الخمس،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س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امام خامنه ای، دفترچه احکام خمس، مسأله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https://makarem.ir/main.aspx?typeinfo=21&amp;lid=0&amp;catid=44811&amp;mid=255578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ترقی و فروش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 و ارز با شرایطی که بعداً ذکر می شود مستثنی می باشند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https://makarem.ir/main.aspx?typeinfo=21&amp;lid=0&amp;catid=44803&amp;mid=255460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استفتائات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62650</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https://makarem.ir/main.aspx?typeinfo=21&amp;lid=0&amp;catid=45456&amp;mid=257755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بنابر احتیاط واجب خمس دارد و البته مکلف می تواند در این احتیاط مانند سایر موارد احتیاط واجب به مجتهد جامع الشرایط دیگری با رعایت الأعلم فالأعلم مراجعه نماید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ما يفضل عن موونه سنته ،م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م</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894636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سید روح اللّه خمینی، تحریر الوسیلۀ ، كتاب الخمس، الخامس؛ سیدعلی خامنه ای، سوالات سامانه جامع خمس سوال شماره </w:t>
      </w:r>
      <w:r>
        <w:rPr>
          <w:rFonts w:eastAsia="IRNazanin" w:cs="IRNazanin"/>
          <w:b w:val="false"/>
          <w:bCs w:val="false"/>
          <w:i w:val="false"/>
          <w:iCs w:val="false"/>
          <w:color w:val="333333"/>
          <w:sz w:val="20"/>
          <w:szCs w:val="20"/>
        </w:rPr>
        <w:t>1238147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منهاج الصالحين، كتاب الخمس، السابع،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استفتائات آیت اللّه سیستانی، س</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الخمس فصل فى ما يجب فيه الخمس، السابع، تحریر الوسيله، كتاب الخمس ، الخامس، 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امام خامنه ای، اجوبه الاستفتائات ،س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https://makarem.ir/main.aspx?typeinfo=21&amp;lid=0&amp;catid=44810&amp;mid=255542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در حکم مخمس به مالی می گویند که خمس ندارد مانند مالی که به او ارث رسیده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https://makarem.ir/main.aspx?typeinfo=21&amp;lid=0&amp;catid=44810&amp;mid=255543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احکام خمس، مسأله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که مبالغ معینی از حقوق وی کسر و به حساب صندوق واریز شود طوری که قرض محسوب نشده و صندوق، مالک یا اختیاردار آن باشد و بتواند وجوه مذکور را برای خود هزینه نماید و تعهد صندوق در قبال آن حسب قرارداد فقط پرداخت حقوق و مزایای دوران بازنشستگی 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الخمس، فصل فى ما يجب فيه الخمس السابع، تحریرالوسیله، کتاب الخمس ،الخامس،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امام خامنه ای، اجوبه الاستفتائات، س،</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آیت اللّه سیستانی، الرافد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الرافد، رجل أهدى زوجته قطعة أرض بشرط أن لا تبيعها أو تهبها لأحد من الناس، بل تتركها ميراثا بعد وفاتها لأبنائها منه، أو تهبها لهم في حياتها، هل يتعين عليها إخراج خمسها مع هذا الاشتراط الذى يحصر ملكيتها الفعلية بالاستنماء؟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يجب عليها الخمس بسعر ما تساوى بهذا الشرط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تحریر الوسیله،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م مسأله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فرد مالی را از طریق غیر معاوضه به دست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آنکه مال به او بخشیده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 التجاره محسوب نشود و مؤونه وی نیز نباشد، در صورتی که خمس آن را از خود مال پرداخته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پرداخت خمس از خود آن، آن را مخمس نموده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ترقی قیمت آن، حتی پس از فروش خمس ندارد، و اگر از مال دیگری خمس آن را پرداخت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حکم اشیای غیر معاوضی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حکم اموال معاوضی را دارد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به ضمیمه گفتگو با حجه الاسلام علیان نژآد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اگر مال مخمس یا در حکم مخمس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و کسب درآمد تهیه یا نگهداری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ترقی قیمت پیدا کند، حکم خمس ترقی قیمت آن دو صورت 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فصل في ما يجب فيه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تحریر الوسیله، آنچه که خمس در آن واجب است، الخامس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ادمین امام خامنه ای، سوالات سامانه جامع خمس سوال شماره</w:t>
      </w:r>
      <w:r>
        <w:rPr>
          <w:rFonts w:eastAsia="IRNazanin" w:cs="IRNazanin"/>
          <w:b w:val="false"/>
          <w:bCs w:val="false"/>
          <w:i w:val="false"/>
          <w:iCs w:val="false"/>
          <w:color w:val="333333"/>
          <w:sz w:val="20"/>
          <w:szCs w:val="20"/>
        </w:rPr>
        <w:t>1313092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خمس ملک واهب نبوده است و حق انتقال به غیر را نداشته به ملک موهوب له نیز در نیامده است لذا هر دوی ایشان به نحو على البدل ضامن پرداخت خمس هستند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استقر الخمس فى العين فوهبها المكلّف لشخص آخر قبل إخراج خمسها، فهل تصح هذه الهبة؟ وأين ينتقل الخمس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مسأله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الطرف الثانى أى الموهوب له مؤمناً أى شيعياً إثنى عشرياً صحت الهبة، فقد أحل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لشيعتهم تفضلاً منهم عليهم، وينتقل الخمس إلى ذمة الواهب ويصبح ديناً عليه، وأما إذا لم يكن الطرف الآخر شيعياً فتتوقف صحة الهبة فى مقدار الخمس على إجازة الحاكم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المطلب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العين المتعلقة للخمس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خمس امام خامنه ای، 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احکام خمس دستگرادن 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سؤال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https://makarem.ir/main.aspx?reader=1&amp;lid=0&amp;mid=28131&amp;catid=0&amp;pid=61901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العروة الوثقى مع التعليقات، كتاب الخمس، ذیل 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سید روح اللّه خمینی ،استفتائات احکام خمس،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سیدعلی خامنه ای، اجوبه الاستفتائات، س</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سوالات سامانه جامع خمس سوال شماره </w:t>
      </w:r>
      <w:r>
        <w:rPr>
          <w:rFonts w:eastAsia="IRNazanin" w:cs="IRNazanin"/>
          <w:b w:val="false"/>
          <w:bCs w:val="false"/>
          <w:i w:val="false"/>
          <w:iCs w:val="false"/>
          <w:color w:val="333333"/>
          <w:sz w:val="20"/>
          <w:szCs w:val="20"/>
        </w:rPr>
        <w:t>27/01/12222891400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که مسئولیت خرج زندگی را تقبل نموده که انجام بدهد، در صورتی که درآمد خود و شوهر را قبل از رسیدن سال خود، مقداری که اضافه آمده، ببخشد به شوهر، هم جهت فرار از خمس، هم به نیت این که شوهر هر چه احتیاج دارد برای خود تهیه کند، آیا تکلیف چیست؟ ضمناً پولی را که به شوهر بخشیده، در سال بعد شوهر خرج همان زندگی کرده، البته هر دو مقلد حضرت آیت اللّهی هستند؟ بسمه تعالی اشکال ندارد و پول بخشش خمس ندارد، استفتائات حضرت امام، 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مصالحه ای است که در ضمن آن حق فسخ مصالحه برای مصالحه کننده شرط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https://makarem.ir/main.aspx?typeinfo=21&amp;lid=0&amp;catid=44811&amp;mid=255580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سوالات سامانه جامع خمس سوال شماره </w:t>
      </w:r>
      <w:r>
        <w:rPr>
          <w:rFonts w:eastAsia="IRNazanin" w:cs="IRNazanin"/>
          <w:b w:val="false"/>
          <w:bCs w:val="false"/>
          <w:i w:val="false"/>
          <w:iCs w:val="false"/>
          <w:color w:val="333333"/>
          <w:sz w:val="20"/>
          <w:szCs w:val="20"/>
        </w:rPr>
        <w:t>08/09/11687881399</w:t>
      </w:r>
      <w:r>
        <w:rPr>
          <w:rFonts w:ascii="IRNazanin" w:hAnsi="IRNazanin" w:eastAsia="IRNazanin"/>
          <w:b w:val="false"/>
          <w:b w:val="false"/>
          <w:bCs w:val="false"/>
          <w:i w:val="false"/>
          <w:i w:val="false"/>
          <w:iCs w:val="false"/>
          <w:color w:val="333333"/>
          <w:sz w:val="20"/>
          <w:sz w:val="20"/>
          <w:szCs w:val="20"/>
          <w:rtl w:val="true"/>
        </w:rPr>
        <w:t xml:space="preserve">، آیت اللّه سیستانی، استفاده از توضیح المسائل جامع، مسأله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معظم 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https://makarem.ir/main.aspx?typeinfo=21&amp;lid=0&amp;catid=44817&amp;mid=255677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سوالات سامانه جامع خمس سوال شماره </w:t>
      </w:r>
      <w:r>
        <w:rPr>
          <w:rFonts w:eastAsia="IRNazanin" w:cs="IRNazanin"/>
          <w:b w:val="false"/>
          <w:bCs w:val="false"/>
          <w:i w:val="false"/>
          <w:iCs w:val="false"/>
          <w:color w:val="333333"/>
          <w:sz w:val="20"/>
          <w:szCs w:val="20"/>
        </w:rPr>
        <w:t>08/09/11687881399</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سوالات سامانه جامع خمس سوال شماره </w:t>
      </w:r>
      <w:r>
        <w:rPr>
          <w:rFonts w:eastAsia="IRNazanin" w:cs="IRNazanin"/>
          <w:b w:val="false"/>
          <w:bCs w:val="false"/>
          <w:i w:val="false"/>
          <w:iCs w:val="false"/>
          <w:color w:val="333333"/>
          <w:sz w:val="20"/>
          <w:szCs w:val="20"/>
        </w:rPr>
        <w:t>08/09/11687881399</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در فرض مذکور وجه اعتباری اهدا شده ملک هدیه کننده هم محسوب نمی شود، مانند مبلغ یارانه دولتی واریز شده به حساب پس انداز که فرد بدون برداشت مبلغ نقدی یارانه از حساب خود، آن را به شخص دیگر اهدا کرده و به حساب پس انداز وی واریز نموده و شخص مذکور نیز آن را از حساب برداشت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وجه اعتباری مذکور برای هدیه دهنده و هدیه گیرنده خمس ندارد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اجوبه الاستفتائات، س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استفتائات آیت اللّه سیستانی،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الهبه،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منهاج الصالحين، م</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استفتاء خصوصی، ش استفتاء </w:t>
      </w:r>
      <w:r>
        <w:rPr>
          <w:rFonts w:eastAsia="IRNazanin" w:cs="IRNazanin"/>
          <w:b w:val="false"/>
          <w:bCs w:val="false"/>
          <w:i w:val="false"/>
          <w:iCs w:val="false"/>
          <w:color w:val="333333"/>
          <w:sz w:val="20"/>
          <w:szCs w:val="20"/>
        </w:rPr>
        <w:t>1206844</w:t>
      </w:r>
      <w:r>
        <w:rPr>
          <w:rFonts w:ascii="IRNazanin" w:hAnsi="IRNazanin" w:eastAsia="IRNazanin"/>
          <w:b w:val="false"/>
          <w:b w:val="false"/>
          <w:bCs w:val="false"/>
          <w:i w:val="false"/>
          <w:i w:val="false"/>
          <w:iCs w:val="false"/>
          <w:color w:val="333333"/>
          <w:sz w:val="20"/>
          <w:sz w:val="20"/>
          <w:szCs w:val="20"/>
          <w:rtl w:val="true"/>
        </w:rPr>
        <w:t>؛ منهاج الصالحين،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فصل فى ما يجب فيه الخمس ،م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الهبه،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منهاج الصالحین م</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سال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توصیح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الخمس، س</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سید علی خامنه ای، جزوه خمس ارسالی سال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اجوبۀ الاستفتائات س</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 آیت اللّه سیستانی، توضیح سیدعلی المسائل جامع، مسأله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https://makarem.ir/main.aspx?typeinfo=21&amp;lid=0&amp;catid=44816&amp;mid=255651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معوقه و اجرت اضافه کاری که سر سال خمسی قابل دریافت نباشد، جزو درآمد سال دریافت آن محسوب می شود که اگر در همان سال دریافت در مؤونه مصرف شود، خمس ندارد اما اگر سر سال خمسی قابل دریافت باشد، پرداخت خمس آن واجب است، هر چند هنوز آن را نگرفته باشد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در قالب مثالی ذکر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سر سال خمسیاش بابت فروش کالا، طلبی در قالب چک به مبلغ یک میلیون ریال دارد که کل آن، درآمد محسوب می شود و تاریخ وصول آن، شش ماه پس از سال خمسی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 سال خمسی بین دو امر مخیر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الخمس فصل فى ما يجب فيه الخمس 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م</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ویژه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كثير الابتلاء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خمس، خمس طلب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تحریر الوسیله، کتاب الهبه،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خامنه ای، اجوبه الاستفتائات، س</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آیت اللّه سیستانی، منهاج الصالحين، كتاب الهبه، م</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امام خامنه ای، جزوه ارسالی دفتر معظم له، م</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حسن بنی هاشمی خمینی، توضیح المسائل مراجع،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سید علی سیستانی، استفتائات، س</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ناصر مکارم شیرازی، سایت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یارانه نوعی درآمد غیر کسبی است و به نظر ایشان، به درآمدهای غیر کسبی خمس تعلق نمی گیرد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فرد بدون برداشت مبلغ یارانۀ مذکور از حساب و با انتقال اعتباری آن به حساب فروشنده، اقدام به خرید کالایی برای خود نماید، کالای مذکور جزء درآمد آن سال محسوب می شود که چنانچه تا پایان سال باقی بماند و صرف در مؤونه نگردد، مشمول خمس خواهد بود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1378199</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https://makarem.ir/main.aspx?typeinfo=21&amp;lid=0&amp;catid=44803&amp;mid=255439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که مبالغ معینی از حقوق وی کسر و به حساب صندوق واریز شود، طوری که قرض محسوب نشده و صندوق، مالک یا اختیاردار آن باشد و بتواند وجوه مذکور را برای خود هزینه نماید و تعهد صندوق در قبال آن حسب قرارداد فقط پرداخت حقوق و مزایای دوران بازنشستگی 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1365331</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https://makarem.ir/main.aspx?typeinfo=21&amp;lid=0&amp;catid=44803&amp;mid=255442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فرد بدون برداشت مبلغ یارانۀ مذکور از حساب و با انتقال اعتباری آن به حساب فروشنده، اقدام به خرید کالایی برای خود نماید، کالای مذکور جزء درآمد آن سال محسوب می شود که چنانچه تا پایان سال باقی بماند و صرف در مؤونه نگردد، مشمول خمس خواهد بود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سایت ادمین، مستندات دستخط، احکام خمس،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کتاب استفتائات آیت اللّه سیستانی،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وجوه مذکور از حساب بانکی به صورت وجه نقد برداشت نشده است یا کالایی تهیه نشده ، مشمول خمس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برداشت، جزو درآمد همان سال برداشت محسوب می شود که چنانچه تا پایان سال باقی بماند و صرف در مئونه نشود، مشمول خمس خواهد بود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امام خامنه ای در خرداد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امام خامنه ای در خرداد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سایت لیدر موارد استثنای خمس، 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استفتائات آیت اللّه سیستانی، س</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امام خامنه ای در خرداد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استفتائات آیت اللّه سیستانی، س</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امام خامنه ای در خرداد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 ای، اقتباس از سایت، استفتائات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ناصر مکارم شیرازی ،سایت، بخش منافعی که خمس ندارد،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شمارۀ</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مبالغی را به ملکیت شرکت بیمه در می آورد، به شرط اینکه شرکت بیمه به تعهداتی ملتزم شود؛ از جمله پرداخت مبالغی بعد از فوت بیمه شده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الخمس، فصل فى ما يجب فيه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جزوه ارسالی دفتر امام خامنه ای در خرداد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استفتائات آیت اللّه سیستانی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جزوه ارسالی خمس، دفتر امام خامنه ای، مسأله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کیسه برنجی را به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هزار تومان با بن خریده است که فقط نصف آن را خودش پرداخته است و باقی آن پرداختی دولت است که در این صورت سر سال خمسی نصف اجناس باقیمانده به قیمت روز خمس دارد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كتاب الخمس، 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سوالات سامانه جامع خمس سوال شماره </w:t>
      </w:r>
      <w:r>
        <w:rPr>
          <w:rFonts w:eastAsia="IRNazanin" w:cs="IRNazanin"/>
          <w:b w:val="false"/>
          <w:bCs w:val="false"/>
          <w:i w:val="false"/>
          <w:iCs w:val="false"/>
          <w:color w:val="333333"/>
          <w:sz w:val="20"/>
          <w:szCs w:val="20"/>
        </w:rPr>
        <w:t>1290025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20/07/1400</w:t>
      </w:r>
      <w:r>
        <w:rPr>
          <w:rFonts w:ascii="IRNazanin" w:hAnsi="IRNazanin" w:eastAsia="IRNazanin"/>
          <w:b w:val="false"/>
          <w:b w:val="false"/>
          <w:bCs w:val="false"/>
          <w:i w:val="false"/>
          <w:i w:val="false"/>
          <w:iCs w:val="false"/>
          <w:color w:val="333333"/>
          <w:sz w:val="20"/>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1419649</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الخمس، فصل فى ما يجب فيه الخمس، السابع، تحریر الوسیله، کتاب الخمس، الخامس،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امام خامنه ای، اجوبه الاستفتائات، س</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فيه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فيه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تحریر الوسیله، كتاب الخمس، 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چنانچه از طریق وقف خاص یا عام به صورت اکتساب و کار کردن بر روی وقف، منفعتی حاصل شود، خمس دارد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فيه الخمس، السابع و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سید علی سیستانی، منهاج الصالحين، كتاب الخمس، السابع؛ سیدعلی خامنه ای ، توضیح المسائل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https://makarem.ir/main.aspx?typeinfo=21&amp;lid=0&amp;catid=44810&amp;mid=255549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زمستان،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و محصولات زمین و اموال موقوفه، از جهت خمس چه حکمی دارد؟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موقوفه برای موقوف علیهم خمس ندارد، حتی اگر وقف خاص باشد، ثمره و نماء آن هم خمس ندارد، مگر مواردی که به نحو اکتساب باشد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1213824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09/01/1400</w:t>
      </w:r>
      <w:r>
        <w:rPr>
          <w:rFonts w:ascii="IRNazanin" w:hAnsi="IRNazanin" w:eastAsia="IRNazanin"/>
          <w:b w:val="false"/>
          <w:b w:val="false"/>
          <w:bCs w:val="false"/>
          <w:i w:val="false"/>
          <w:i w:val="false"/>
          <w:iCs w:val="false"/>
          <w:color w:val="333333"/>
          <w:sz w:val="20"/>
          <w:sz w:val="20"/>
          <w:szCs w:val="20"/>
          <w:rtl w:val="true"/>
        </w:rPr>
        <w:t xml:space="preserve">؛ منهاج الصالحین، مسأله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مسألۀ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نذر أن يصرف نصف أرباحه السنوية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من وجوه البر وجب عليه الوفاء بنذره، فإن صرف المنذور في الجهة المنذور لها قبل انتهاء السنة لم يجب عليه تخميس ما صرفه مع كون ذلك متعارفاً لمثله، وإن لم يصرفه حتى انتهت السنة وجب عليه إخراج خمسه كما يجب عليه إخراج خمس النصف الآخر من أرباحه بعد إكمال مؤونته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سید علی سیستانی، منهاج الصالحين، كتاب الخمس، السابع؛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 ای ،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م</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سید علی سیستانی، منهاج الصالحين، كتاب الخمس، السابع؛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 ای ،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م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 سیدعلی خامنه ای، استفتا از سایت به شمارۀ </w:t>
      </w:r>
      <w:r>
        <w:rPr>
          <w:rFonts w:eastAsia="IRNazanin" w:cs="IRNazanin"/>
          <w:b w:val="false"/>
          <w:bCs w:val="false"/>
          <w:i w:val="false"/>
          <w:iCs w:val="false"/>
          <w:color w:val="333333"/>
          <w:sz w:val="20"/>
          <w:szCs w:val="20"/>
        </w:rPr>
        <w:t>626195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سایت ادمین،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20/07/1397</w:t>
      </w:r>
      <w:r>
        <w:rPr>
          <w:rFonts w:ascii="IRNazanin" w:hAnsi="IRNazanin" w:eastAsia="IRNazanin"/>
          <w:b w:val="false"/>
          <w:b w:val="false"/>
          <w:bCs w:val="false"/>
          <w:i w:val="false"/>
          <w:i w:val="false"/>
          <w:iCs w:val="false"/>
          <w:color w:val="333333"/>
          <w:sz w:val="20"/>
          <w:sz w:val="20"/>
          <w:szCs w:val="20"/>
          <w:rtl w:val="true"/>
        </w:rPr>
        <w:t>؛ سایت استفتائات سیستانی، پرسش و پاسخ، لغت شهریه، و کتاب استفتائات، س</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کتاب الخمس؛ سید علی سیستانی، منهاج الصالحین، كتاب الخمس، السابع؛ کتاب استفتائات آیت اللّه سیستانی، س</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https://makarem.ir/main.aspx?typeinfo=21&amp;lid=0&amp;catid=44811&amp;mid=255572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 اسئله تطبیقیه همان اول الرافد با جستجوی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يجب الخمس فيما يُعطى للفقراء أو لطلاب العلم من سهم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لو أعطى فقير أو طالب علم من سهم الإمام عشرة آلاف ريال ولم يصرفها إلى أن حال عليها الحول؟ الخوئى،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يُعطى للفقراء وطلاب العلم من سهم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تمليكاً، وإنما هو إذن فى صرف المال فى المؤنه، فهم لا يملكون هذا المال إلا تبديله إلى عين أخرى، لذا لا يجب فيه الخمس قبل ذلك، نعم ما تعطيه مکاتب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لطلاب العلم بعنوان الراتب باسم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بعنوان التملیک، فیکون حكمه حكم سائر الأموال، وأما ما سوى ذلك فيُعطى بعنوان الإذن فى الصرف ما لم ينص على خلاف ذلك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https://makarem.ir/main.aspx?typeinfo=21&amp;lid=0&amp;catid=44811&amp;mid=255574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م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کتاب خمس اقتباس از سوال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اول از این منابع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حسن بنی هاشمی خمینی، توضیح المسائل مراجع، م</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سید علی خامنه ای، اجوبه الاستفتائات، س</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سیدعلی خامنه ای، اقتباس از استفتا از سایت به شماره </w:t>
      </w:r>
      <w:r>
        <w:rPr>
          <w:rFonts w:eastAsia="IRNazanin" w:cs="IRNazanin"/>
          <w:b w:val="false"/>
          <w:bCs w:val="false"/>
          <w:i w:val="false"/>
          <w:iCs w:val="false"/>
          <w:color w:val="333333"/>
          <w:sz w:val="20"/>
          <w:szCs w:val="20"/>
        </w:rPr>
        <w:t>626195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سید علی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علی خامنه ای، اجوبه الاستفتائات ، اقتباس از س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صدقه نوعی درآمد غیر کسبی است و به نظر ایشان به درآمدهای غیر کسبی، خمس تعلق نمی گیرد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قبل از سوال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لیدر، جزوه خمس مسأله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مسأله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سید محمد حسن بنی 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سیدعلی خامنه ای،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اقتباس از م</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امام خامنه ای، سایت ادمین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همسان سازی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مقام معظم رهبری مدظله العالی ، سید علی سیستانی،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مسائل متفرقۀ خمس 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م</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امام خامنه ای ،اجوبه الاستفتائات، س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توضیح المسائل جامع، م</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توضیح المسائل آیت اللّه مکارم، م</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سایت ادمین،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همسان سازی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مقام معظم رهبری مدظله، آیت اللّه سیستانی، توضیح المسائل جامع، م</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امام خامنه ای، سوالات سامانه جامع خمس سوال شماره </w:t>
      </w:r>
      <w:r>
        <w:rPr>
          <w:rFonts w:eastAsia="IRNazanin" w:cs="IRNazanin"/>
          <w:b w:val="false"/>
          <w:bCs w:val="false"/>
          <w:i w:val="false"/>
          <w:iCs w:val="false"/>
          <w:color w:val="333333"/>
          <w:sz w:val="20"/>
          <w:szCs w:val="20"/>
        </w:rPr>
        <w:t>15/10/11834981399</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آیت اللّه مکارم،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خمس، سوال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 دی ماه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الرافد، الفصل الاول استثناء الموونه نوع دوم مطلب دوم اشتراط كون الصرف متعارفا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منابع عربی، احكام الخمس، سوال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الذى يحتفظ بطائر أو سمك فى الأكواريوم، هل يجب تخميسهما، خاصةً إذا كان سعرهما مرتفع أو كانا للزينة؟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زادا عن المؤونة و الشأن العرفى المناسب للشخص و تم شراؤهما من مدخول السنة فيجب تخميسهما و فی غیر ذلک لا خمس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الوسیله، کتاب الخمس، 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الصالحين، م</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كتاب المكاسب، برداشت از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امام خامنه ای، سوالات سامانه جامع معاملات و شغلها سوال شماره </w:t>
      </w:r>
      <w:r>
        <w:rPr>
          <w:rFonts w:eastAsia="IRNazanin" w:cs="IRNazanin"/>
          <w:b w:val="false"/>
          <w:bCs w:val="false"/>
          <w:i w:val="false"/>
          <w:iCs w:val="false"/>
          <w:color w:val="333333"/>
          <w:sz w:val="20"/>
          <w:szCs w:val="20"/>
        </w:rPr>
        <w:t>1328600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17/11/1400</w:t>
      </w:r>
      <w:r>
        <w:rPr>
          <w:rFonts w:ascii="IRNazanin" w:hAnsi="IRNazanin" w:eastAsia="IRNazanin"/>
          <w:b w:val="false"/>
          <w:b w:val="false"/>
          <w:bCs w:val="false"/>
          <w:i w:val="false"/>
          <w:i w:val="false"/>
          <w:iCs w:val="false"/>
          <w:color w:val="333333"/>
          <w:sz w:val="20"/>
          <w:sz w:val="20"/>
          <w:szCs w:val="20"/>
          <w:rtl w:val="true"/>
        </w:rPr>
        <w:t xml:space="preserve">؛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مقدمات تجارت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https://makarem.ir/main.aspx?typeinfo=21&amp;lid=0&amp;catid=46689&amp;mid=260291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سیدعلی خامنه ای، جزوه ارسالی دفتر معظم له،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توضيح المسائل جامع، م</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 از سایت به شمارۀ </w:t>
      </w:r>
      <w:r>
        <w:rPr>
          <w:rFonts w:eastAsia="IRNazanin" w:cs="IRNazanin"/>
          <w:b w:val="false"/>
          <w:bCs w:val="false"/>
          <w:i w:val="false"/>
          <w:iCs w:val="false"/>
          <w:color w:val="333333"/>
          <w:sz w:val="20"/>
          <w:szCs w:val="20"/>
        </w:rPr>
        <w:t>9406160038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بعد از سوال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آیت اللّه سیستانی، توضیح المسائل جامع، م</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 از سایت به شمارۀ </w:t>
      </w:r>
      <w:r>
        <w:rPr>
          <w:rFonts w:eastAsia="IRNazanin" w:cs="IRNazanin"/>
          <w:b w:val="false"/>
          <w:bCs w:val="false"/>
          <w:i w:val="false"/>
          <w:iCs w:val="false"/>
          <w:color w:val="333333"/>
          <w:sz w:val="20"/>
          <w:szCs w:val="20"/>
        </w:rPr>
        <w:t>9406160038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https://makarem.ir/main.aspx?typeinfo=21&amp;lid=0&amp;mid=255535&amp;catid=44810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استفتائات حضرت امام، 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در حساب سال آیا قیمت جنس خریده شده ملاک حساب است یا قیمت روز؟ بسمه تعالی، اگر جنسی متعلق خمس باشد باید به قیمت عادله روز حساب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سوالات سامانه جامع خمس سوال شماره </w:t>
      </w:r>
      <w:r>
        <w:rPr>
          <w:rFonts w:eastAsia="IRNazanin" w:cs="IRNazanin"/>
          <w:b w:val="false"/>
          <w:bCs w:val="false"/>
          <w:i w:val="false"/>
          <w:iCs w:val="false"/>
          <w:color w:val="333333"/>
          <w:sz w:val="20"/>
          <w:szCs w:val="20"/>
        </w:rPr>
        <w:t>1163613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19/08/1399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جزوه اختلاف فتاوی ارسالی سایت معظم له در سال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سایت ادمین، مستندات دستخط، احکام خمس،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جزوه ارسالی خمس، دفتر امام خامنه ای، مسأله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م</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سایت آیت اللّه مکارم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كتاب الخمس، 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سوالات سامانه جامع خمس سوال شماره </w:t>
      </w:r>
      <w:r>
        <w:rPr>
          <w:rFonts w:eastAsia="IRNazanin" w:cs="IRNazanin"/>
          <w:b w:val="false"/>
          <w:bCs w:val="false"/>
          <w:i w:val="false"/>
          <w:iCs w:val="false"/>
          <w:color w:val="333333"/>
          <w:sz w:val="20"/>
          <w:szCs w:val="20"/>
        </w:rPr>
        <w:t>1290025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20/07/1400</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جزوه خمس ارسالی خرداد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https://makarem.ir/main.aspx?typeinfo=21&amp;lid=0&amp;catid=44811&amp;mid=255550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شرط چهارم و پنجم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توضیح المسائل جامع ذکر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صرف معرضیت احتیاج عرفی به شیء بدون استفاده و استعمال آن، موجب معافیت از خمس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استعمال و استفاده از شیء بدون داشتن نیاز عرفی به آن موجب معافیت از خمس نمی باشد، که توضیح آن در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تعبیری منافات با شأن فرد داشته و نوعی عیب و تقصیر در عرف اجتماعی به حساب آید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اجوبه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سایت احکام خمس سوال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سید علی سیستانی، توضیح المسائل جامع، خمس، م</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140012190021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سایت ادمین، سوالات سامانه جامع خمس سوال شماره </w:t>
      </w:r>
      <w:r>
        <w:rPr>
          <w:rFonts w:eastAsia="IRNazanin" w:cs="IRNazanin"/>
          <w:b w:val="false"/>
          <w:bCs w:val="false"/>
          <w:i w:val="false"/>
          <w:iCs w:val="false"/>
          <w:color w:val="333333"/>
          <w:sz w:val="20"/>
          <w:szCs w:val="20"/>
        </w:rPr>
        <w:t>248422</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آیت اللّه مکارم توضیح المسائل ،م</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سایت مسأله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https://makarem.ir/main.aspx?reader=1&amp;pid=61901&amp;lid=0&amp;mid=28127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سیدعلی خامنه ای،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واحد همسان سازی سایت ادمین امام خامنه ای،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آیت اللّه سیستانی، توضیح المسائل جامع، م</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140012190022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واحد همسان سازی سایت ادمین امام خامنه ای،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140012190022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الخمس م</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سید علی خامنه ای،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اجوبه الاستفتائات، س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مورد دوم؛ سیدعلی سیستانی،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ناصر مکارم شیرازی، توضیح المسائل، م</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م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سید علی سیستانی، 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الخمس ، 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سیدعلی خامنه ای ،استفتائات س</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علی خامنه ای، سایت ادمین، سوالات سامانه جامع خمس سوال شماره </w:t>
      </w:r>
      <w:r>
        <w:rPr>
          <w:rFonts w:eastAsia="IRNazanin" w:cs="IRNazanin"/>
          <w:b w:val="false"/>
          <w:bCs w:val="false"/>
          <w:i w:val="false"/>
          <w:iCs w:val="false"/>
          <w:color w:val="333333"/>
          <w:sz w:val="20"/>
          <w:szCs w:val="20"/>
        </w:rPr>
        <w:t>533087</w:t>
      </w:r>
      <w:r>
        <w:rPr>
          <w:rFonts w:ascii="IRNazanin" w:hAnsi="IRNazanin" w:eastAsia="IRNazanin"/>
          <w:b w:val="false"/>
          <w:b w:val="false"/>
          <w:bCs w:val="false"/>
          <w:i w:val="false"/>
          <w:i w:val="false"/>
          <w:iCs w:val="false"/>
          <w:color w:val="333333"/>
          <w:sz w:val="20"/>
          <w:sz w:val="20"/>
          <w:szCs w:val="20"/>
          <w:rtl w:val="true"/>
        </w:rPr>
        <w:t xml:space="preserve">؛ آیت اللّه سیستانی، برداشت از 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 استفاده از 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 همچنین کتاب استفتائات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 از سایت به شمارۀ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9406170027</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سایت ادمین،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خراسان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برداشت اولویت از کتاب استفتائات آیت اللّه سیستانی، س</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برداشت از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 استفاده از 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سایت مکارم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جلسات استفتاء، استفتاء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دفتر تهران، برداشت از استفتاء خصوصی از سایت آیت اللّه مکارم،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140103260031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علیکم اگر کسی منزلی را اجاره کند و اجاره را تا پایان مدت یکجا بپردازد، آیا خمس اجاره هایی که مربوط به سال بعد است را باید بپردازد؟ 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آنچه پرداخت شده خمس ندارد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1364527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خصوصی از سایت آیت اللّه مکارم،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140103260031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اگر کسی منزلی را اجاره کند و اجاره را تا پایان مدت یکجا بپردازد، آیا خمس اجاره هایی که مربوط به سال بعد است را باید بپردازد؟ پاسخ در فرض مذکور آنچه پرداخت شده خمس ندارد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محمودی، مناسک حج ؛ محشی،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https://makarem.ir/main.aspx?typeinfo=21&amp;lid=0&amp;catid=44811&amp;mid=255583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ثبت نام از طریق قرارداد سرمایه گذاری وکالتی و به صورت شرعی بوده، حکم سود حاصل از آن در جلد دوم توضیح المسائل جامع،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البته اگر سود مذکور مشمول شرایطی که در مسأله فوق ذکر شده گردد، پرداخت خمس آن واجب نیست؛</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مناسک حج؛ محشی، چ</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 شفاهی از دفتر آیت اللّه 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فرزند ایشان حاج محسن آقای وحید خراسانی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سوالات سامانه جامع خمس سوال شماره </w:t>
      </w:r>
      <w:r>
        <w:rPr>
          <w:rFonts w:eastAsia="IRNazanin" w:cs="IRNazanin"/>
          <w:b w:val="false"/>
          <w:bCs w:val="false"/>
          <w:i w:val="false"/>
          <w:iCs w:val="false"/>
          <w:color w:val="333333"/>
          <w:sz w:val="20"/>
          <w:szCs w:val="20"/>
        </w:rPr>
        <w:t>1080202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مناسک حج؛ محشی، چ</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 شفاهی از دفتر آیت اللّه 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فرزند ایشان حاج محسن آقای وحید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1364527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برداشت از استفتاء خصوصی از سایت آیت اللّه مکارم،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140103260031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اگر کسی منزلی را اجاره کند و اجاره را تا پایان مدت یکجا بپردازد، آیا خمس اجاره هایی که مربوط به سال بعد است را باید بپردازد؟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آنچه پرداخت شده خمس ندارد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فرد لحاظ نماید قیمت سفر مذکور که مثلاً شش ماه بعد از سال خمسی انجام می شود به نرخ روز پرداخت خمس چقدر ارزش دارد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سیدعلی خامنه ای،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مورد دوم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https://makarem.ir/main.aspx?typeinfo=21&amp;lid=0&amp;catid=44811&amp;mid=255552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سید علی سیستانی، احکام خمس، 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سید علی خامنه ای، توضیح المسائل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مورد دوم؛ سیدمحمدحسن بنی هاشمی خمینی، توضیح المسائل مراجع، اقتباس از ذیل م</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خمس امام خامنه ای، م</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https://makarem.ir/main.aspx?typeinfo=21&amp;lid=0&amp;catid=44811&amp;mid=255554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خمس معظم له، 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امام خامنه ای ،استفتائات، س</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 سایت ادمین؛ سوالات سامانه جامع خمس سوال شماره ، </w:t>
      </w:r>
      <w:r>
        <w:rPr>
          <w:rFonts w:eastAsia="IRNazanin" w:cs="IRNazanin"/>
          <w:b w:val="false"/>
          <w:bCs w:val="false"/>
          <w:i w:val="false"/>
          <w:iCs w:val="false"/>
          <w:color w:val="333333"/>
          <w:sz w:val="20"/>
          <w:szCs w:val="20"/>
        </w:rPr>
        <w:t>490635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ظاهراً باید برای هر جهیزیه اجازۀ خاص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سیدعلی سیستانی، 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https://makarem.ir/main.aspx?typeinfo=21&amp;lid=0&amp;catid=44811&amp;mid=255552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استفتائات چند روز را به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تفسیر کرده اند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سید محمد حسن بنی هاشمی خمینی، توضیح المسائل مراجع، اقتباس از ذیل م</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توضیح المسائل، ملحقات، 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اجوبه الاستفتائات،س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سید روح اللّه خمینی، توضیح المسائل، م</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سیدروح اللّه خمینی، تحریر الوسیله،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المسائل فتوا آمده است ولی در تحریرالوسیله احتیاط دارند که تحریر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،استفتائات، 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الخمس، فصل فى ما يجب فيه الخمس، السابع، تحریر الوسیله، کتاب الخمس، الخامس، 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خامنه ای، اجوبه الاستفتائات، س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https://makarem.ir/main.aspx?typeinfo=21&amp;lid=0&amp;catid=44810&amp;mid=255542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موجود در واحد پاسخ به سؤالات جامعة الزهراء قم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العروة الوثقى مع التعليقات، كتاب الخمس، 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الوسیله ، کتاب الخمس، 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الخمس، س</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امام خامنه ای، رساله خمس، م</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استفتا از سایت به شمارۀ </w:t>
      </w:r>
      <w:r>
        <w:rPr>
          <w:rFonts w:eastAsia="IRNazanin" w:cs="IRNazanin"/>
          <w:b w:val="false"/>
          <w:bCs w:val="false"/>
          <w:i w:val="false"/>
          <w:iCs w:val="false"/>
          <w:color w:val="333333"/>
          <w:sz w:val="20"/>
          <w:szCs w:val="20"/>
        </w:rPr>
        <w:t>581581</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م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استفتا از سایت به شمارۀ </w:t>
      </w:r>
      <w:r>
        <w:rPr>
          <w:rFonts w:eastAsia="IRNazanin" w:cs="IRNazanin"/>
          <w:b w:val="false"/>
          <w:bCs w:val="false"/>
          <w:i w:val="false"/>
          <w:iCs w:val="false"/>
          <w:color w:val="333333"/>
          <w:sz w:val="20"/>
          <w:szCs w:val="20"/>
        </w:rPr>
        <w:t>388229</w:t>
      </w:r>
      <w:r>
        <w:rPr>
          <w:rFonts w:ascii="IRNazanin" w:hAnsi="IRNazanin" w:eastAsia="IRNazanin"/>
          <w:b w:val="false"/>
          <w:b w:val="false"/>
          <w:bCs w:val="false"/>
          <w:i w:val="false"/>
          <w:i w:val="false"/>
          <w:iCs w:val="false"/>
          <w:color w:val="333333"/>
          <w:sz w:val="20"/>
          <w:sz w:val="20"/>
          <w:szCs w:val="20"/>
          <w:rtl w:val="true"/>
        </w:rPr>
        <w:t>؛ ناصر مکارم شیرازی، توضیح المسائل، م</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 استفتا از سایت به شمارۀ </w:t>
      </w:r>
      <w:r>
        <w:rPr>
          <w:rFonts w:eastAsia="IRNazanin" w:cs="IRNazanin"/>
          <w:b w:val="false"/>
          <w:bCs w:val="false"/>
          <w:i w:val="false"/>
          <w:iCs w:val="false"/>
          <w:color w:val="333333"/>
          <w:sz w:val="20"/>
          <w:szCs w:val="20"/>
        </w:rPr>
        <w:t>9406180021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خمینی، تحریر الوسیلۀ ، كتاب الخمس، 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سید علی سیستانی، 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توضیح المسائل مراجع، ذیل م</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امام خامنه ای، استفتاء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الخمس، م</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موارد مکلف باید به جای خمس 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سهمین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شرایطی را که برای پرداخت ربع در ذیل ذکر می شود قبول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شیء در اثنای سال آینده مؤنه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شیء در اثنای سال آینده تلف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مکلف بخواهد از درآمد و سود سال آینده خمس آن را بدهد، یا دین خود را به دفتر مرجع تقلیدش بابت دستگردان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یکی از این سه شرط حاصل نبود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تمام این موارد اجازه داده ایم فقط خمس بپردازند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https://makarem.ir/main.aspx?typeinfo=21&amp;lid=0&amp;catid=44818&amp;mid=255712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امام خامنه ای، سایت لیدر، جزوه خمس، مسأله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الرافد، 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حلول الحول على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https://makarem.ir/main.aspx?typeinfo=21&amp;lid=0&amp;catid=44816&amp;mid=255660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سیدروح اللّه خمینی، توضیح المسائل، م</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سیدروح اللّه خمینی، تحریر الوسیلۀ،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سیدعلی خامنه ای ،استفتائات، م</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قبل از سوال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المسائل فارسی ایشان به صورت فتوا آمده است؛ ولی در تحریر الوسیله و عروه الوثقی به صورت احتیاط واجب آمده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الوسيلة، كتاب الخمس،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 توضیح المسائل فارسی ایشان به شکل فتوا آمده است و در متن تحریر الوسیلۀ،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عروة الوثقی، 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است؛ سیدمحمدحسن بنی هاشمی خمینی، توضیح المسائل مراجع، م</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ادمین امام خامنه ای آثار حضرت آقا، احکام خمس، 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پاورقی م</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ترقی قیمت ناشی از تورم و کاهش ارزش پول حکم ویژه ای دارد که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بیان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العروة الوثقى مع التعليقات، كتاب الخمس، 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حضرت امام، توضیح المسائل، ملحقات 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رساله خمس امام خامنه ای، 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و پول فروش آن خمس ندارد، هر چند قیمت آن افزایش یافته باشد، مگر اینکه آن را سرمایه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معرض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 که در این صورت ارزش افزوده ی آن پس از فروش، بنابر احتیاط واجب از درآمد سال محسوب می شود و خمس آن باید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اترقی قیمت ناشی از تورم و کاهش ارزش پول حکم ویژه ای دارد که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بیان شده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ریال سایت لیدر امام خامنه ای سوال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https://www.leader.ir/fa/content/25552/www.leader.ir</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140105130019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1313092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30/09/1400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فصل فيما يجب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حسن بنی هاشمی خمینی، توضیح المسائل مراجع، م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امام خامنه ای، تحریر المسائل،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اقتباس از م</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دی ماه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الوسيلة، كتاب الخمس، 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سید 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خمس،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امام خامنه ای، اجوبه الاستفتائات، م</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جزوه خمس 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مستند دست خط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سیدعلی خامنه ای، استفتا از سایت به شماره </w:t>
      </w:r>
      <w:r>
        <w:rPr>
          <w:rFonts w:eastAsia="IRNazanin" w:cs="IRNazanin"/>
          <w:b w:val="false"/>
          <w:bCs w:val="false"/>
          <w:i w:val="false"/>
          <w:iCs w:val="false"/>
          <w:color w:val="333333"/>
          <w:sz w:val="20"/>
          <w:szCs w:val="20"/>
        </w:rPr>
        <w:t>581327</w:t>
      </w:r>
      <w:r>
        <w:rPr>
          <w:rFonts w:ascii="IRNazanin" w:hAnsi="IRNazanin" w:eastAsia="IRNazanin"/>
          <w:b w:val="false"/>
          <w:b w:val="false"/>
          <w:bCs w:val="false"/>
          <w:i w:val="false"/>
          <w:i w:val="false"/>
          <w:iCs w:val="false"/>
          <w:color w:val="333333"/>
          <w:sz w:val="20"/>
          <w:sz w:val="20"/>
          <w:szCs w:val="20"/>
          <w:rtl w:val="true"/>
        </w:rPr>
        <w:t>؛ سیدعلی سیستانی،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https://makarem.ir/main.aspx?typeinfo=21&amp;lid=0&amp;catid=44803&amp;mid=255444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کمترین مقدار سرمایه ای است که فرد برای امور زندگی خود و خانواده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با آبرو و شانشان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نیازمند است؛ طوری که با کمتر از آن مقدار، اداره امور زندگی مناسب با شأن خود و خانواده اش، غیر ممکن یا همراه با سختی طاقت فرسا که معمولاً تحمل نمی شود می باشد و یا مجبور می شود به کسبی که شایستۀ شأن او نیست مشغول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سید علی خامنه ای، اجوبه الاستفتائات، س</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سید علی سیستانی، 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العروة الوثقى مع التعليقات، كتاب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سیدعلی سیستانی، توضیح المسائل 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سیدعلی خامنه ای، استفتای خصوصی به شمارۀ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کد پیگیری </w:t>
      </w:r>
      <w:r>
        <w:rPr>
          <w:rFonts w:eastAsia="IRNazanin" w:cs="IRNazanin"/>
          <w:b w:val="false"/>
          <w:bCs w:val="false"/>
          <w:i w:val="false"/>
          <w:iCs w:val="false"/>
          <w:color w:val="333333"/>
          <w:sz w:val="20"/>
          <w:szCs w:val="20"/>
        </w:rPr>
        <w:t>563103379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عبارت 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امكن بيعها و اخذ قیمتها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پذیرفتۀ همۀ حاشیه نگاران است، ملاک محاسبه، همان قیمتی است که در بازار ممکن است به آن قیمت فروخته و پول آن گرفته شود، این حکم با نظر امام خامنه ای و آیت اللّه سیستانی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طلا به ارزش مالی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که مخمس یا در حکم مخمس است را سرمایۀ کار خود قرار داده است؛ اگر این فرد بخواهد از محاسبۀ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کند، قصد کند سود و زیان در سکه های طلا را بر اساس تعداد یا وزن لحاظ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سرمایۀ او در انتهای سال خمسی بعد تغییر نکرده و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سکۀ طلا باشد ولی این سکه ها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ارزش گذاری شود، لازم نیست خمس ترقی قیمت مذکور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تعداد سکه های طلای فرد مذکور در انتهای سال خمسی بعد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افزایش یافته باشد، ولی قیمت این تعداد سکه طلا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یا کمتر باشد، باید خمس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سکه اضافه شده را بپردازد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تبدیل مال التجاره و سرمایۀ کسب به طلا یا ارز خارجی معین در ابتدای امر، کافی است که فرد سرمایۀ خویش را بر اساس طلا یا آن ارز معین ارزش گذاری نماید و مجموع سرمایۀ مذکور را به شخص دیگری در ازای همان مقدار معین طلا یا ارز در ذمه وی مصالحه کند و طرف مقابل مصالحه را قبول نماید تا مصالحه کننده آن مقدار از طلا یا ارز را به عنوان عوض مصالحه، از شخص مورد مصالحه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شرعاً طلبکار گردد، هر چند پس از اجرای صیغۀ مصالحه و انتقال شرعی اموال به مُتصالح، با رضایت و توافق طرفین مجدداً با اجرای صیغۀ مصالحه، همان اموال را از وی به ازای مقدار عوضی که در مصالحه اول معین شده مالک گردد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1025110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06/07/1398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وارد کنندۀ کالایی را در نظر بگیرید که کل سرمایه کسبش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 و وجه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تبدیل به درهم امارات، معادل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 احتساب هر درهم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مخمس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هم اکنون قصد جدی می نماید که مبنای محاسبۀ سرمایه کسبش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سال آینده در حالی که هر درهم امارات معادل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بوده و ارزش مال التجاره اش نیز بر حسب درهم،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گردیده است، ایشان تنها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امارات معادل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سود برده است که باید خمس آن را بپردازد، هر چند مال التجارۀ وی سر سال بر حسب تومان،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ارزش داشته باشد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امام خامنه ای، رساله خمس 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استفتاء خصوصی از نماینده معظم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1206822</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سید محمدحسن بنی هاشمی خمینی، توضیح المسائل مراجع،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امام خامنه ای، رساله خمس 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استفتاء خصوصی از نماینده معظم له، ش </w:t>
      </w:r>
      <w:r>
        <w:rPr>
          <w:rFonts w:eastAsia="IRNazanin" w:cs="IRNazanin"/>
          <w:b w:val="false"/>
          <w:bCs w:val="false"/>
          <w:i w:val="false"/>
          <w:iCs w:val="false"/>
          <w:color w:val="333333"/>
          <w:sz w:val="20"/>
          <w:szCs w:val="20"/>
        </w:rPr>
        <w:t>1206822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العروة الوثقى مع التعليقات، كتاب الخمس، فصل فيما يجب الخمس، 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سید علی سیستانی، 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رساله خمس 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استفتاء خصوصی از نماینده معظم له، ش </w:t>
      </w:r>
      <w:r>
        <w:rPr>
          <w:rFonts w:eastAsia="IRNazanin" w:cs="IRNazanin"/>
          <w:b w:val="false"/>
          <w:bCs w:val="false"/>
          <w:i w:val="false"/>
          <w:iCs w:val="false"/>
          <w:color w:val="333333"/>
          <w:sz w:val="20"/>
          <w:szCs w:val="20"/>
        </w:rPr>
        <w:t>1206822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اگر عذری نداشته باشد، مرتکب گناه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مواردی که در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الخمس، م</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امام خامنه ای، رساله خمس 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استفتاء خصوصی از نماینده معظم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م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امام خامنه ای، رساله خمس 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استفتاء خصوصی از نماینده معظم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1206822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1328456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17/11/1400</w:t>
      </w:r>
      <w:r>
        <w:rPr>
          <w:rFonts w:ascii="IRNazanin" w:hAnsi="IRNazanin" w:eastAsia="IRNazanin"/>
          <w:b w:val="false"/>
          <w:b w:val="false"/>
          <w:bCs w:val="false"/>
          <w:i w:val="false"/>
          <w:i w:val="false"/>
          <w:iCs w:val="false"/>
          <w:color w:val="333333"/>
          <w:sz w:val="20"/>
          <w:sz w:val="20"/>
          <w:szCs w:val="20"/>
          <w:rtl w:val="true"/>
        </w:rPr>
        <w:t>؛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تحریر الوسیله،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استفتائات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و سوالات سامانه جامع خمس سوال شماره </w:t>
      </w:r>
      <w:r>
        <w:rPr>
          <w:rFonts w:eastAsia="IRNazanin" w:cs="IRNazanin"/>
          <w:b w:val="false"/>
          <w:bCs w:val="false"/>
          <w:i w:val="false"/>
          <w:iCs w:val="false"/>
          <w:color w:val="333333"/>
          <w:sz w:val="20"/>
          <w:szCs w:val="20"/>
        </w:rPr>
        <w:t>1202376</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https://makarem.ir/main.aspx?typeinfo=21&amp;lid=0&amp;catid=44818&amp;mid=255703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امام خامنه ای،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م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م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در موردی است که زمین مذکور مؤونۀ خریدار محسوب نمی 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اقاله و سایر تصرفات نسبت به زمین مذکور که به آن خمس تعلّق گرفته، در صورتی که خریدار خمس آن را نپردازد، در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برداشت از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تحریر الوسیله 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کتاب الخمس، برداشت از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امام خامنه ای، سایت ادمین همسان سازی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140104300014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واحد همسان سازی سایت ادمین امام خامنه ای حفظه اللّه، ارسالی آبان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140104300018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مسئله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شرکت های سهامی عام و چه شرکت های سهامی خاص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سهام متشکل از داراییهای مختلف است، قسمتی از این داراییها میتواند سهم مشاع فرد از سرمایه در گردش شرکت سهامی باشد که سهامدار به شرکت وکالت یا اذن در انجام فعالیت اقتصادی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سهام، حکم سرمایه و مال التجاره را دارد که حکم آن در مسأله قبل بیان شد؛ البته از آنجا که مقدار این 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نامعلوم است و دریافت آن نیز از وکیل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متولیان شرکت سهامی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فروش محصولات شرکت سهامی تا موعد پرداخت سود سالانه سهام ممکن نیست، سهامدار می تواند برای آنکه تصرف وکیل از طرف وی در مالی که متعلق خمس است جایز باشد، از حاکم شرع یا نماینده وی اجازه بگیرد؛ شایان ذکر است، احکام مربوط به تصرف وکیل در مال سهامداری که عقیده به خمس ندارد یا خمس بده نیست، در توضیح المسائل جامع،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ترقی قیمت مذکور ناشی از تورم و کاهش ارزش پول باشد، حکم ویژه ای دارد که در توضیح المسائل جامع،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فرد میتواند برای اینکه تصرف وکیل از طرف وی، در مالی که متعلق خمس است، جایز باشد، از حاکم شرع یا نمایندۀ وی اجازه بگیرد و احکام مربوط به تصرف وکیل در مال سهامداری که عقیده به خمس ندارد یا خمس بده نیست در توضیح المسائل جامع،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 پرداخت خمس، چنانچه در سال آینده سود مخمس انباشته شده صرف در مؤونۀ تحصیل ارباح و به دست آوردن درآمد گردد، حسب قاعدۀ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رعایت شرایط ویژه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جبران از ارباح همان سال می باشد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مورد استثنایی که در توضیح المسائل جامع مبحث خمس سرمایۀ کسب،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در این مورد، اصل عدم تحقق ربح جاری می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در چنین موردی، اصل عدم تحقق ربح و درآمد جاری می 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بانک خصوصی بوده و فرد وکالت شرعی نداده، سود واریز شده به حسابش را مالک نمیشود و تصرف در آن، در صورتی جایز است که اطمینان داشته باشد مالکان واقعی سود با فرض باطل بودن قرارداد نیز راضی به تصرف وی در سود مذکور هستند و در این فرض، اگر فرد با آن سود کالایی بخرد، کالا را مالک شده و چنانچه کالای مذکور صرف در مؤونه نشود، در انتهای سال خمسی باید خمس آن را بپردازد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آن منوط به اجازه از حاکم شرع میباشد و اجازه به صورتی که در متن مسأله ذکر گردید به عموم داده شده است؛ البته لازم است مال در مصارف حلال هزینه شود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توضیح المسائل جامع، م</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1322345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19/01/1401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الوسيلة، كتاب الخمس 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سیدروح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خمس،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امام خامنه ای، اجوبه الاستفتائات، م</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جزوه خمس 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مستند دست خط،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https://makarem.ir/main.aspx?typeinfo=21&amp;lid=0&amp;catid=44803&amp;mid=255444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سالها کامیونی فراهم کرده ام که با آن کار می کنم و نتوانسته ام خمس آن را پرداخت کنم اکنون به دلیل قوانین جاری مجبورم آن را تعویض کنم و مدل بالاتر بخرم که به نوبه ی خود هزینه ای را می طلبد، با توجه به اینکه درآمد ماشین جوابگوی هزینه زندگی ام، پرداخت اقساط و پرداخت خمس نیست نمی توانم خمس آن را بپردازم، آیا پرداخت خمس ماشین بر من واجب است؟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پرداخت خمس قیمت ماشین نتوانید ماشین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درآمد حاصل از آن برای تأمین هزینه های زندگی کافی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بخرید، خمس ماشین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کمترین مقدار سرمایه ای است که فرد برای امور زندگی خود و خانواده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با آبرو و شانشان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نیازمند است؛ طوری که با کمتر از آن مقدار، اداره امور زندگی مناسب با شأن خود و خانواده اش، غیر ممکن یا همراه با سختی طاقت فرسا که معمولاً تحمل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یا مجبور می شود به کسبی که شایستۀ شأن او نیست مشغول شود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التعليقات، كتاب الخمس، اقتباس از 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اقتباس از م</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بنده دستگاهی را ساخته ام که با استفاده از آن کسب و کار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محاسبه خمس دستگاه باید کدام مورد را در نظر بگیرم؟ هزینه ساخت با احتساب اجرت کارگر سازنده یا هزینه ساخت بدون احتساب اجرت کارگر یا هزینه ای که این دستگاه در بازار می ارزد؟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ارزش قابل فروش در اولین سررسید سال خمسی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رساله ارسالی از دفتر امام خامنه ای،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پاسخهای آماده، حاج آقای رضایی نامه شماره </w:t>
      </w:r>
      <w:r>
        <w:rPr>
          <w:rFonts w:eastAsia="IRNazanin" w:cs="IRNazanin"/>
          <w:b w:val="false"/>
          <w:bCs w:val="false"/>
          <w:i w:val="false"/>
          <w:iCs w:val="false"/>
          <w:color w:val="333333"/>
          <w:sz w:val="20"/>
          <w:szCs w:val="20"/>
        </w:rPr>
        <w:t>508126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توضیح المسائل، م</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اجازۀ حاکم شرع، مقصود این است که به قیمت فعلی محاسبه می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سیدعلی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توضیح المسائل، م</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کتاب 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سیدعلی خامنه ای ،سایت استفتائات جدید، 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https://makarem.ir/main.aspx?typeinfo=21&amp;lid=0&amp;catid=44803&amp;mid=255460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خمس ،م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سید علی خامنه ای، سایت، استفتائات جدید، 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استفتاء خصوصی،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140104300031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کتاب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سایت امام خامنه ای، سوالات سامانه جامع خمس سوال شماره </w:t>
      </w:r>
      <w:r>
        <w:rPr>
          <w:rFonts w:eastAsia="IRNazanin" w:cs="IRNazanin"/>
          <w:b w:val="false"/>
          <w:bCs w:val="false"/>
          <w:i w:val="false"/>
          <w:iCs w:val="false"/>
          <w:color w:val="333333"/>
          <w:sz w:val="20"/>
          <w:szCs w:val="20"/>
        </w:rPr>
        <w:t>1144586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24/06/1399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کتاب الخمس،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استفتاء خصوصی،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140104300031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 را با پول مخمس یا در حکم مخمس خریداری نموده باشد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جلسات پژوهشی، استفتاء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w:t>
      </w:r>
      <w:r>
        <w:rPr>
          <w:rFonts w:eastAsia="IRNazanin" w:cs="IRNazanin"/>
          <w:b w:val="false"/>
          <w:bCs w:val="false"/>
          <w:i w:val="false"/>
          <w:iCs w:val="false"/>
          <w:color w:val="333333"/>
          <w:sz w:val="20"/>
          <w:szCs w:val="20"/>
        </w:rPr>
        <w:t>1393107</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جلسات پژوهشی، استفتاء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کد </w:t>
      </w:r>
      <w:r>
        <w:rPr>
          <w:rFonts w:eastAsia="IRNazanin" w:cs="IRNazanin"/>
          <w:b w:val="false"/>
          <w:bCs w:val="false"/>
          <w:i w:val="false"/>
          <w:iCs w:val="false"/>
          <w:color w:val="333333"/>
          <w:sz w:val="20"/>
          <w:szCs w:val="20"/>
        </w:rPr>
        <w:t>1393104</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ارسالی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ادمین امام خامنه ای، سوالات سامانه جامع خمس سوال شماره </w:t>
      </w:r>
      <w:r>
        <w:rPr>
          <w:rFonts w:eastAsia="IRNazanin" w:cs="IRNazanin"/>
          <w:b w:val="false"/>
          <w:bCs w:val="false"/>
          <w:i w:val="false"/>
          <w:iCs w:val="false"/>
          <w:color w:val="333333"/>
          <w:sz w:val="20"/>
          <w:szCs w:val="20"/>
        </w:rPr>
        <w:t>1313092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30/09/1400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دی ماه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الوسیلۀ، کتاب الغصب، اقتباس از 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توضيح المسائل مراجع، م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تحرير الوسيله فيما يتعلق فيه الخمس، 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توضیح المسائل، م</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 سایت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 کسب و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می شود و توضیحاتی که در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خمس ابزار کسب و کار بیان شد، در این مورد نیز جاری می 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اگر بر فرض میخواست در همین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انتهای سال خمسی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را بفروشد، به علت اینکه منافع باغ در اختیار دیگری است، باغ به قیمت کمتری به فروش می رفت؛ پس به هر حال هر چند نخواهد آن را بفروشد، اما باغ هم اکنون افت قیمت پیدا کرده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استفتا به شمارۀ </w:t>
      </w:r>
      <w:r>
        <w:rPr>
          <w:rFonts w:eastAsia="IRNazanin" w:cs="IRNazanin"/>
          <w:b w:val="false"/>
          <w:bCs w:val="false"/>
          <w:i w:val="false"/>
          <w:iCs w:val="false"/>
          <w:color w:val="333333"/>
          <w:sz w:val="20"/>
          <w:szCs w:val="20"/>
        </w:rPr>
        <w:t>581324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581578</w:t>
      </w:r>
      <w:r>
        <w:rPr>
          <w:rFonts w:ascii="IRNazanin" w:hAnsi="IRNazanin" w:eastAsia="IRNazanin"/>
          <w:b w:val="false"/>
          <w:b w:val="false"/>
          <w:bCs w:val="false"/>
          <w:i w:val="false"/>
          <w:i w:val="false"/>
          <w:iCs w:val="false"/>
          <w:color w:val="333333"/>
          <w:sz w:val="20"/>
          <w:sz w:val="20"/>
          <w:szCs w:val="20"/>
          <w:rtl w:val="true"/>
        </w:rPr>
        <w:t>؛ آیت اللّه سیستانی، کتاب استفتائات، س</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آیت اللّه مکارم، استفتاء خصوصی،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140104300031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پیک 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https://makarem.ir/main.aspx?typeinfo=21&amp;lid=0&amp;catid=44815&amp;mid=255622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 ای ،سایت استفتائات خمس، س</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سید علی سیستانی، کتاب استفتائات، س</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استفا از سایت به شمارۀ </w:t>
      </w:r>
      <w:r>
        <w:rPr>
          <w:rFonts w:eastAsia="IRNazanin" w:cs="IRNazanin"/>
          <w:b w:val="false"/>
          <w:bCs w:val="false"/>
          <w:i w:val="false"/>
          <w:iCs w:val="false"/>
          <w:color w:val="333333"/>
          <w:sz w:val="20"/>
          <w:szCs w:val="20"/>
        </w:rPr>
        <w:t>9406180019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شخصی وسیله نقلیه ای، مورد نیاز و در حد شان خریداری کند و گاهی با آن کار هم می کند، آیا در سر سال خمسی پرداخت خمس آن بالنسبۀ واجب است؟ یا چون مونه محسوب می شود خمس ندارد؟ اگر به انگیزه و قصد مؤونه خریده، متعلق خمس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جلسه پژوهشی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احکام خمس، س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سید علی خامنه ای، سایت، احکام خمس، 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https://makarem.ir/main.aspx?typeinfo=21&amp;lid=0&amp;catid=44815&amp;mid=255621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نزدیک حسب آنچه می خواهد خریداری شود عرفا متفاوت است مثل گوشی همراه یا وسیله نقلیه یا منزل از چهار پنج روز برای اول، دو سه هفته برای دوم و دو سه ماه برای سوم، ممکن است عرفا بگویند در شرف خریدن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م</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سیدمحمدحسن بنی هاشمی خمینی، توضیح المسائل مراجع، م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سایت ادمین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777374</w:t>
      </w:r>
      <w:r>
        <w:rPr>
          <w:rFonts w:ascii="IRNazanin" w:hAnsi="IRNazanin" w:eastAsia="IRNazanin"/>
          <w:b w:val="false"/>
          <w:b w:val="false"/>
          <w:bCs w:val="false"/>
          <w:i w:val="false"/>
          <w:i w:val="false"/>
          <w:iCs w:val="false"/>
          <w:color w:val="333333"/>
          <w:sz w:val="20"/>
          <w:sz w:val="20"/>
          <w:szCs w:val="20"/>
          <w:rtl w:val="true"/>
        </w:rPr>
        <w:t>؛ تاریخ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ملحقات احکام ،خمس، 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1372958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توضیح المسائل 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استفتاء خصوصی،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140104300031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صورت نیز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ثابت شدن خمس در ما به التفاوتی که جهت تورم ایجاد شده، محل اشکال است و می توان در آن به مجتهد جامع الشرایط دیگر با رعایت الأعلم فالأعلم مراجعه نمود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حضرت امام خمینی، استفتائات، بخش اول، احکام خمس، 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قبل از سوال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آیت اللّه سیستانی، 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استفتائات، س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توضیح المسائل،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استفتائات امام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از دفتر معظم له، سال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ناصر مکارم شیرازی، توضیح المسائل، م</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صندوق پس انداز قانون تسری، صندوق تامین آتیه،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مبالغی که تحت عنوان صندوق پس انداز، قانون تسری، صندوق تامین آتیه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حقوق و مزایا کسر و در پایان مدت خدمت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بازنشستگی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یکجا پرداخت می شود، متعلق خمس است؟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کاهش قیمت که هنگام محاسبۀ خمس کسر می شود، گاهی به این جهت است که محصول و منافع آن تا چند سال در اختیار دیگری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ممکن است به دلیل استهلاک هایی باشد که مثلا در اجاره باغی در طول این چند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محصول در اختیار خریدار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باغ وارد می شود و جزء مؤونۀ تحصیل درآمد محسوب می گردد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فردی که قصد دارد خانه یا مغازه خود را اجاره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آنچه در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باشد برای درآمد حاصل از اجاره منزل یا مغازه، سالی جداگانه قرار دهد، می تواند اقدام به این امر نموده و مدت قرارداد اجاره خویش را هم یک ساله قرار داده و در صورت تمایل، سال به سال تمدید نماید؛ در نتیجه، شروع سال خمسی وی نسبت به اجاره دادن خانه یا مغازه، آغاز زمان قرارداد اجاره است و اجاره بهایی را که هر ماه دریافت می کند، جزء درآمد همان سال به حساب می آید و پرداخت فوری خمس آن لازم نیست؛ البته اگر اجاره بهای مذکور تا انتهای سال خمسی باقی بماند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لحاظ توضیحی که در متن مسأله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خمسش داده شود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كتاب الخمس،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1079807</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https://makarem.ir/main.aspx?typeinfo=21&amp;lid=0&amp;catid=44811&amp;mid=255565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مبالغی که بانک به صورت قرض با شرط پرداخت سود یا کارمزد یا دیرکرد یا انسداد حساب یا سایر شروط ربوی پرداخت می کند هر چند دریافت آن با این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مشروط به موارد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و باطل است اما از آنجا که اموال بانکهای دولتی در کشورهای اسلامی در حکم مجهول المالک بوده و تصرف در آن بستگی به اجازه حاکم شرع دارد، چنانچه فرد شروط ربوی را قلبا به طور جدی قبول نکند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در اسناد بانکی آنها را به طور صوری امضا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واریز مبلغ برای تصرف در آن از حاکم شرع اجازه بگیرد اشکال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خمس، س</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سیدمحمدحسن بنی هاشمی خمینی، توضیح المسائل مراجع، مسائل متفرقه مطابق با فتاوای حضرت امام، احکام خمس، 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سید علی خامنه ای، اجوبۀ الاستفتات، س</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سید علی سیستانی، منهاج الصالحين، م</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https://makarem.ir/main.aspx?typeinfo=21&amp;lid=0&amp;catid=12&amp;mid=255426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که در انتهای سال خمسی، طلب یا طلب هایی از مردم دارد که درآمد محسوب می 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طلب وی با مطالبه نمودن از بدهکار، قابل وصول است، باید خمس آن را بدهد، هرچند به جهت ارفاق یا سبب دیگر آن را مطالبه ننماید؛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حسن بنی هاشمی خمینی، توضیح المسائل مراجع، مسائل متفرقه، مطابق با فتاوای حضرت امام، احکام خمس، س</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سید علی خامنه ای، ،سایت ،احکام خمس، س</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برداشت از توضیح المسائل، 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 معظم 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سیدعلی خامنه ای، سایت ادمین، سوالات سامانه جامع خمس سوال شماره </w:t>
      </w:r>
      <w:r>
        <w:rPr>
          <w:rFonts w:eastAsia="IRNazanin" w:cs="IRNazanin"/>
          <w:b w:val="false"/>
          <w:bCs w:val="false"/>
          <w:i w:val="false"/>
          <w:iCs w:val="false"/>
          <w:color w:val="333333"/>
          <w:sz w:val="20"/>
          <w:szCs w:val="20"/>
        </w:rPr>
        <w:t>533087</w:t>
      </w:r>
      <w:r>
        <w:rPr>
          <w:rFonts w:ascii="IRNazanin" w:hAnsi="IRNazanin" w:eastAsia="IRNazanin"/>
          <w:b w:val="false"/>
          <w:b w:val="false"/>
          <w:bCs w:val="false"/>
          <w:i w:val="false"/>
          <w:i w:val="false"/>
          <w:iCs w:val="false"/>
          <w:color w:val="333333"/>
          <w:sz w:val="20"/>
          <w:sz w:val="20"/>
          <w:szCs w:val="20"/>
          <w:rtl w:val="true"/>
        </w:rPr>
        <w:t xml:space="preserve">؛ آیت اللّه سیستانی، برداشت از توضيح المسائل جامع، مسئله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کتاب استفتائات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استفتا از سایت به شمارۀ </w:t>
      </w:r>
      <w:r>
        <w:rPr>
          <w:rFonts w:eastAsia="IRNazanin" w:cs="IRNazanin"/>
          <w:b w:val="false"/>
          <w:bCs w:val="false"/>
          <w:i w:val="false"/>
          <w:iCs w:val="false"/>
          <w:color w:val="333333"/>
          <w:sz w:val="20"/>
          <w:szCs w:val="20"/>
        </w:rPr>
        <w:t>9406170027</w:t>
      </w:r>
      <w:r>
        <w:rPr>
          <w:rFonts w:ascii="IRNazanin" w:hAnsi="IRNazanin" w:eastAsia="IRNazanin"/>
          <w:b w:val="false"/>
          <w:b w:val="false"/>
          <w:bCs w:val="false"/>
          <w:i w:val="false"/>
          <w:i w:val="false"/>
          <w:iCs w:val="false"/>
          <w:color w:val="333333"/>
          <w:sz w:val="20"/>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تحرير الوسيله، فيما يجب فيه الخمس، استفاده از 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آیت اللّه سیستانی، منهاج الصالحین، م</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که در انتهای سال خمسی، طلب یا طلب هایی از مردم دارد که درآمد محسوب می 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طلب وی با مطالبه نمودن از بدهکار، قابل وصول است، باید خمس آن را بدهد، هرچند به جهت ارفاق یا سبب دیگر آن را مطالبه ننماید؛</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استفتائات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 ای، اجوبه الاستفتائات، س</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سید علی سیستانی، منهاج الصالحین، م</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https://makarem.ir/main.aspx?typeinfo=21&amp;lid=0&amp;catid=44816&amp;mid=255651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کسی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میلیون ریال طلبکار است، چنانچه ارزش نقدی طلب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هزار ریال برآورد شود، وی باید خمس آن را که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ریال می شود، پرداخت کند سال آینده که وی طلب را وصول کند، مبلغ اضافه بر ارزش نقدی 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 درآمد سال جدید است که فعلاً خمس ندارد و اگر تا انتهای سال جدید باقی بماند و در مئونه مصرف نشود، باید خمس آن را نیز پرداخت کند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خمس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توضیح المسائل جامع، م</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https://makarem.ir/main.aspx?typeinfo=21&amp;lid=0&amp;catid=44811&amp;mid=255576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با استفاده از تحریرالوسیله کتاب الخمس ،م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خمس، س</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توضیح المسائل مراجع، مسائل متفرقه، مطابق با فتاوای حضرت امام، احکام خمس، 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سید علی خامنه ای، با استفاده اجوبه الاستفتات، س</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https://makarem.ir/main.aspx?typeinfo=21&amp;lid=0&amp;catid=12&amp;mid=255426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استفتاء خصوصی، کد رهگیری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140108190010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استفتاء خصوصی از حجت الاسلام کریمی آیت اللّه سیستانی، استفاده از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احکام خمس، جزوه ارسالی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مؤونه تحصیل درآمد که به آن مؤونه کسب و کار یا هزینه های کسب و کار نیز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تمامی مصارف و هزینه هایی است که انسان در راه کسب درآمد انجام میدهد و در مقابل آن بدلی وجود ندارد و در حکم مال تلف شده می باشد؛ مانند هزینه آب و برق و گاز و تلفن، اجرت شاگرد، باربر، دلال، نویسنده و پاسبان، اجاره مغازه، مالیات و سائر مخارجی که مصرف شده و در حکم تلف محسوب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 تقلید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کتاب الخمس، م</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كتاب الخمس، 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سیدروح اللّه خمینی، تحریر الوسيلة، كتاب الخمس، 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اجوبه الاستفتائات س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بین بدهی ناشی از قرض، معامله نسیه، اجرت کار و مانند آن نیست، مثل اینکه مبلغی را قرض گرفته و صرف هزینۀ ازدواجش یا نفقات روزانه اش نماید یا با آن، هزینه حمل و نقل کالای تجاریش را بپردازد یا اثاثیۀ مورد احتیاج و در حد شأن منزلش را با مال قرضی یا به صورت نسیه تهیه کرده باشد یا بابت حقوق کارگرانی که برایش کار کرده اند به آنان بدهکار شود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بدهی مربوط به سالهای قبل باشد، در صورتی که 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سررسید سال خمسی پرداخت کند خمس تعلق نمی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خامنه ای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بر اساس این شرط اگر زمان تحقق مؤونه، مربوط به سال خمسی قبل باشد، باید زمان حصول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که از پرداخت خمس آن معاف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همان سال گذشته باشد و چنانچه وقت تحقق مؤونه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سال قبل می باشد، زمان حصول درآمد هم مربوط به همان دو سال قبل باشد؛ مثلاً اگر فرد شاغلی دو سال قبل ازدواج نموده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به عنوان مهریه به همسرش بدهکار باشد و در همان سال، بابت کاری که برای دیگران انجام داده،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طلبکار باشد و طلبکاری مذکور را در سال جاری وصول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مذکور جزء درآمد دو سال قبل محسوب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چنانچه ایشان تا انتهای سال جاری مهریه همسرش را پرداخت نکرده و طلبکاری مذکور هم موجود باشد، از پرداخت خمس آن فعلاً معاف خواهد بود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هزینه سفر ،مهمانی، معالجۀ مریضی، مهریه ازدواج یا کالاهای مصرفی که بین سال مصرف می شود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منزل مسکونی یا وسیله نقلیه یا اثاثیه منزل که در سالهای بعد هم مورد استفاده شخصی و خانوادگی قرار می گیرد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 شاغل، مبلغ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به صورت رأسی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قرض گرفته باشد و آن را جهت خرید منزل مسکونی که مؤونه او محسوب می شود، صرف نموده باشد، چنانچه درآمد او در انتهای سال خمسی اول مبلغ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باشد، لازم نیست خمس آن را بپردازد، ولی اگر درآمد وی در انتهای سال خمسی اول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باشد، پرداخت خمس مبلغ مذکور لازم نیست و باقیمانده بدهی را میتواند از درآمد سال بعد کسر نماید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سیدعلی خامنه ای، اجوبه الاستفتائات، س</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ناصر مکارم شیرازی، توضیح المسائل، م</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هزینه های پرداختی کسب و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شخص آن را بدهکار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درآمد پایان سال قابل کسر و استثناء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هزینه هایی که موعد پرداخت آن نرسیده ولی بر ذمه مکلف است نیز قابل کسر از درآمد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خامنه ای، جزوه ارسالی دفتر معظم له ،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قبل از سوال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کسی منزل مسکونی خویش را به مبلغ یک میلیارد تومان خریده است ولی در سال اول موجودی درآمد پایان سالش به حدی نبوده که بتواند همه این مبلغ را کسر کند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يستثنى من أرباح السنة ما كان ديناً للمؤونة فى سنة سابقة إلا إذا لم يكن قد استثنى له بمقداره من أرباحها وكان ما تعلّق به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كدار السكنى والسيارة الشخصية وأثاث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مستخدماً فى المؤونة فى السنة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اللّه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مساله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 از العروه الوثقى، كتاب الخمس، م</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سیدروح اللّه خمینی، تحریر الوسيلة، كتاب الخمس، 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اجوبه الاستفتائات س</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مال خودش موجود است یا مثلاً با آن کالایی خریداری کرده و آن کالا موجود 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ذکر شد، آخر سال در مورد غیر شاغل نسبت به هر درآمد پس از گذشتن دوازده ماه از زمان تحقق آن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مورد مذکور کالا آذوقه، زمین، ملک و مانند آن باشد، باید خمس آن به قیمت فعلی پرداخت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العروه الوثقی، کتاب الخمس، 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اجوبه الاستفتائات، س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https://makarem.ir/main.aspx?typeinfo=21&amp;lid=0&amp;catid=44816&amp;mid=255648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فصل في الخمس، 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استفاده از 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تحریر الوسیله، استفاده از 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استفاده از خط پایانی مسئله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قرارداد دو طرفهای است که به دو صورت منعقد می 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توضیح المسائل، م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سید علی خامنه ای، اجوبه الاستفتاءات، س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سیستم مدیریت سایت دفتر رهبر معظم انقلاب، سؤالات نمایندگی ها، شماره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556888</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،سایت ،استفتائات، امور بانکی، جریمۀ دیرکرد، دریافت جریمه و خسارت تأخیر توسط بانک؛ ناصر مکارم شیرازی، 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ربا و بانکداری اسلامی،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استفاده از 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خمس،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استفاده از خط پایانی مسئله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https://makarem.ir/main.aspx?typeinfo=21&amp;lid=0&amp;catid=44816&amp;mid=255650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https://makarem.ir/main.aspx?typeinfo=21&amp;lid=0&amp;catid=44816&amp;mid=255649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بابت خمس سال قبل بدهکار است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نیز بابت خمس امسال باید پرداخت نماید و در مجموع، در صورت توانایی مالی باید مبالغ مذکور را فوراً بپردازد و در صورت عدم توانایی مالی جهت جایز بودن تصرف در سرمایه مذکور، باید خمس درآمد امسال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میلیون و پانصد هزار 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حاکم شرع یا نمایندۀ وی دستگردان یا مصالحه نماید یا با شرایطی که در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اجازه برای تأخیر در پرداخت خمس بگیرد؛ ولی نسبت به بدهی خمسی سال گذشته، احتیاج به مصالحه یا دستگردان دوباره نیست و وی موظف است حسب تمکن مالی مبالغ مذکور را بپردازد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خامنه ای، اجوبة الاستفتاءات، س و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xml:space="preserve">؛ استفتاء شخصی از سایت امام خامنه 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Leader.ir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Istifta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ptfPtGELuYc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http://www.makarem.ir/main.aspx?typeinfo=21&amp;lid=0&amp;catid=40214&amp;mid=251126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شرایط هم شرایط اعمال قاعده کسر است که در مباحث گذشته ذکر شده است و هم شرایط محاسبه تورم، چرا که اگر در ضمن قرارداد و داد و ستد شرط عدم محاسبه تورم باشد یا بنای طرفین بر محاسبه آن نباشد مانند مبلغ قرض ضمن اجاره دیگر دین محسوب نمی 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طلبکار طلبش را مطالبه نکرده و بدهی مذکور با کاهش ارزش مواجهه شده در صورتی که این تفاوت بسیار زیاد باشد به طوری که در نظر عرف پرداخت همان مبلغ سابق اداء دین محسوب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اینکه دهها برابر کاهش ارزش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 باید بدهی را مطابق تورم متوسط اجناس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بدهکار در زمانی که شرعاً حق ادای بدهی خود را دارد، در صدد ادای دین برآمده، ولی طلبکار بدون عذر شرعی از دریافت آن امتناع کرده و پس از آن کاهش فوق العاده ارزش پول رخ داده باشد، پرداخت همان مبلغ سابق کافی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توضیح المسائل، م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سیدروح اللّه خمینی،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سید علی خامنه ای، اجوبه الاستفتاءات، س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سیستم مدیریت سایت دفتر رهبر معظم انقلاب، سؤالات نمایندگی ها،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556888</w:t>
      </w:r>
      <w:r>
        <w:rPr>
          <w:rFonts w:ascii="IRNazanin" w:hAnsi="IRNazanin" w:eastAsia="IRNazanin"/>
          <w:b w:val="false"/>
          <w:b w:val="false"/>
          <w:bCs w:val="false"/>
          <w:i w:val="false"/>
          <w:i w:val="false"/>
          <w:iCs w:val="false"/>
          <w:color w:val="333333"/>
          <w:sz w:val="20"/>
          <w:sz w:val="20"/>
          <w:szCs w:val="20"/>
          <w:rtl w:val="true"/>
        </w:rPr>
        <w:t>؛ ناصر مکارم شیرازی ،سایت، استفتائات، ،اموربانکی، جریمه دیرکرد، دریافت جریمه و خسارت تأخیر توسط بانک؛ 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ربا و بانکداری اسلامی،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هزینه هایی است که ما به ازاء خارجی ندارد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خمس، س</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سیدعلی خامنه ای، اجوبه الاستفتائات،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سایت ادمین امام خامنه ای، سوالات سامانه جامع خمس سوال شماره </w:t>
      </w:r>
      <w:r>
        <w:rPr>
          <w:rFonts w:eastAsia="IRNazanin" w:cs="IRNazanin"/>
          <w:b w:val="false"/>
          <w:bCs w:val="false"/>
          <w:i w:val="false"/>
          <w:iCs w:val="false"/>
          <w:color w:val="333333"/>
          <w:sz w:val="20"/>
          <w:szCs w:val="20"/>
        </w:rPr>
        <w:t>1329970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21/11/1400</w:t>
      </w:r>
      <w:r>
        <w:rPr>
          <w:rFonts w:ascii="IRNazanin" w:hAnsi="IRNazanin" w:eastAsia="IRNazanin"/>
          <w:b w:val="false"/>
          <w:b w:val="false"/>
          <w:bCs w:val="false"/>
          <w:i w:val="false"/>
          <w:i w:val="false"/>
          <w:iCs w:val="false"/>
          <w:color w:val="333333"/>
          <w:sz w:val="20"/>
          <w:sz w:val="20"/>
          <w:szCs w:val="20"/>
          <w:rtl w:val="true"/>
        </w:rPr>
        <w:t xml:space="preserve">، سیدعلی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ناصر مکارم شیرازی، توضیح المسائل، م</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صورت طلبکاری از دیگران باشد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مال سالگشت، درآمدی است که یک سال از زمان مالکیت آن گذشته و لازم است خمس آن پرداخت 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غیر شاغلی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پول مخمس دارد، چنانچه آن را در مؤونۀ زندگی خانوادگی صرف کند و درآمد بین سالش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باشد، در صورتی می تواند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از آن را جایگزین پول مخمس صرف شده نماید و از پرداخت خمس آن معاف شود که درآمد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جایگزین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هنگام مصرف پول مخمس قدیم موجود و در ملکیت وی بوده باشد؛ اما اگر زمانی که پول مخمس قدیم را مصرف نموده، درآمدی نداشته است و پس از 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درآمد به دست آورده، چیزی از درآمد جدید را نمیتواند جایگزین پول مخمس مصرف شده نماید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سایت ادمین امام خامنه ای، سوالات سامانه جامع خمس سوال شماره </w:t>
      </w:r>
      <w:r>
        <w:rPr>
          <w:rFonts w:eastAsia="IRNazanin" w:cs="IRNazanin"/>
          <w:b w:val="false"/>
          <w:bCs w:val="false"/>
          <w:i w:val="false"/>
          <w:iCs w:val="false"/>
          <w:color w:val="333333"/>
          <w:sz w:val="20"/>
          <w:szCs w:val="20"/>
        </w:rPr>
        <w:t>1329970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21/11/1400</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معظم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https://makarem.ir/main.aspx?typeinfo=21&amp;lid=0&amp;catid=44816&amp;mid=255643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چنانچه به آن شیء نیاز دارد و از مؤونه محسوب می شود، می تواند آن را با درآمد بین سال تهیه یا تعمیر نماید و در این صورت به درآمد مذکور خمس تعلق نمی گیرد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فصل في الخمس، م</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م</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قبل از س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توضیح المسال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م</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كتاب الخمس، م</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تحریر الوسیلۀ، کتاب الخمس،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زمستان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حضرت امام، توضیح المسائل، م</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https://makarem.ir/main.aspx?typeinfo=21&amp;lid=0&amp;mid=255640&amp;catid=44816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معیوب شدنی است که موجب افت قیمت مال التجاره می شود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رساله امام، مسائلی که در مورد موضوعات گوناگون از امام استفتا شده بحث خمس م</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سوالات سامانه جامع خمس سوال شماره </w:t>
      </w:r>
      <w:r>
        <w:rPr>
          <w:rFonts w:eastAsia="IRNazanin" w:cs="IRNazanin"/>
          <w:b w:val="false"/>
          <w:bCs w:val="false"/>
          <w:i w:val="false"/>
          <w:iCs w:val="false"/>
          <w:color w:val="333333"/>
          <w:sz w:val="20"/>
          <w:szCs w:val="20"/>
        </w:rPr>
        <w:t>06/11/11901551399</w:t>
      </w:r>
      <w:r>
        <w:rPr>
          <w:rFonts w:ascii="IRNazanin" w:hAnsi="IRNazanin" w:eastAsia="IRNazanin"/>
          <w:b w:val="false"/>
          <w:b w:val="false"/>
          <w:bCs w:val="false"/>
          <w:i w:val="false"/>
          <w:i w:val="false"/>
          <w:iCs w:val="false"/>
          <w:color w:val="333333"/>
          <w:sz w:val="20"/>
          <w:sz w:val="20"/>
          <w:szCs w:val="20"/>
          <w:rtl w:val="true"/>
        </w:rPr>
        <w:t xml:space="preserve">؛ سید علی سیستانی، 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https://makarem.ir/main.aspx?typeinfo=21&amp;lid=0&amp;mid=255640&amp;catid=44816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امام خامنه ای، جزوه ارسالی از تهران، پاییز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https://makarem.ir/main.aspx?typeinfo=21&amp;lid=0&amp;catid=44816&amp;mid=255639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آیت اللّه سیستانی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حاشیه عروه قائل به احتیاط به مصالحه هستند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العروة الوثقى مع التعليقات، كتاب الخمس، فصل فيما يجب فيه الخمس ، 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دروس خارج معظم له درس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جوائز السلطان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 آرشیو سؤالات پژوهشی، اموال پیدا شده و مجهول المالک، مظالم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جا مانده در تاکسی، کد استفتاء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w:t>
      </w:r>
      <w:r>
        <w:rPr>
          <w:rFonts w:eastAsia="IRNazanin" w:cs="IRNazanin"/>
          <w:b w:val="false"/>
          <w:bCs w:val="false"/>
          <w:i w:val="false"/>
          <w:iCs w:val="false"/>
          <w:color w:val="333333"/>
          <w:sz w:val="20"/>
          <w:szCs w:val="20"/>
        </w:rPr>
        <w:t>1167015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ارسالی دفتر معظم له، دی ماه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21183</Words>
  <Characters>78360</Characters>
  <CharactersWithSpaces>98619</CharactersWithSpaces>
  <Paragraphs>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2026-08-27T13:02:38Z</dcterms:created>
  <dc:creator>ghaemiyeh.com</dc:creator>
  <dc:description/>
  <dc:language>en-US</dc:language>
  <cp:lastModifiedBy/>
  <dcterms:modified xsi:type="dcterms:W3CDTF">2026-08-27T16:32:48Z</dcterms:modified>
  <cp:revision>1</cp:revision>
  <dc:subject/>
  <dc:title>احکام خمس</dc:title>
</cp:coreProperties>
</file>

<file path=docProps/custom.xml><?xml version="1.0" encoding="utf-8"?>
<Properties xmlns="http://schemas.openxmlformats.org/officeDocument/2006/custom-properties" xmlns:vt="http://schemas.openxmlformats.org/officeDocument/2006/docPropsVTypes"/>
</file>