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وقتی که حج تموم شد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77880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7882_1051229030">
            <w:r>
              <w:rPr>
                <w:webHidden/>
                <w:rStyle w:val="IndexLink"/>
                <w:rtl w:val="true"/>
              </w:rPr>
              <w:t>مسلمونای امّت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7884_1051229030">
            <w:r>
              <w:rPr>
                <w:webHidden/>
                <w:rStyle w:val="IndexLink"/>
                <w:rtl w:val="true"/>
              </w:rPr>
              <w:t>علی برادرِ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7886_1051229030">
            <w:r>
              <w:rPr>
                <w:webHidden/>
                <w:rStyle w:val="IndexLink"/>
                <w:rtl w:val="true"/>
              </w:rPr>
              <w:t>مسابقه فرهنگی وقتی که حج تموم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264_54001"/>
      <w:bookmarkStart w:id="1" w:name="pg7264_5400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264_54001"/>
      <w:bookmarkStart w:id="3" w:name="__RefHeading___Toc477880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609024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5304581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حج تموم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فائزه قیومی؛ تصویرگرساره محمدپور؛ ویراستار زینب سادات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اسلامی،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Muslim pilgrims and pilgrimages - 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Ghadir -- 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1/051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قیومی، فائزه ،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محمدپور، ساره،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حسینی، زینب سادات،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حج تموم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فائزه قیومی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ساره محمد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سادات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 المسلمین جواد محدثی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استدیو بارمان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حرم مطهر ، صحن جامع رضوی ضلع غربی بعد از باب الهادی علیه السلام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32002569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صندوق پستی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91735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77882_1051229030"/>
      <w:bookmarkStart w:id="6" w:name="_Toc2"/>
      <w:bookmarkEnd w:id="5"/>
      <w:r>
        <w:rPr>
          <w:rtl w:val="true"/>
        </w:rPr>
        <w:t>مسلمونای امّت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مسلمونای امّت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بعدِ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واسه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حج تموم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مکّه بر می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یه بیابون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می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میونِ اون بیابون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می دید ، کویر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یه برکه ای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اسم 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اومد فرشته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پیام رو بده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مَردمِت ، مصطفی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اومد فرشته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 باید بدونی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آخَرتِ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جا می رسونی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جهاز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سکویِ خوبی ساختند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، مثل یه منبر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وقت ، پیمبر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خدا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روی اون 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رو هم صدا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امام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تر از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وقت خطبه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اومد بالای منبر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رهبر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رهبر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دلسوز امّتم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، رهگشایم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امام علی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آوُرد بالا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اون رو شناختند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، روی منبر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قبول دارید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مولایتان من هستم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امّت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سرپرستم؟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پیمبرِ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ما تو هستی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خلق ، رهنمایی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مسلمان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به حکم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 آنچه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خدای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مردِ پاک و پُر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خوبم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، او رهبر است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بدی ، او بَری ست</w:t>
      </w:r>
      <w:r>
        <w:rPr>
          <w:rStyle w:val="FootnoteAnchor"/>
          <w:rtl w:val="true"/>
        </w:rPr>
        <w:footnoteReference w:id="3"/>
      </w:r>
      <w:bookmarkStart w:id="7" w:name="pg7264_54009"/>
    </w:p>
    <w:p>
      <w:pPr>
        <w:pStyle w:val="Heading2"/>
        <w:numPr>
          <w:ilvl w:val="1"/>
          <w:numId w:val="1"/>
        </w:numPr>
        <w:rPr/>
      </w:pPr>
      <w:bookmarkStart w:id="8" w:name="__RefHeading___Toc477884_1051229030"/>
      <w:bookmarkStart w:id="9" w:name="_Toc3"/>
      <w:bookmarkEnd w:id="7"/>
      <w:bookmarkEnd w:id="8"/>
      <w:r>
        <w:rPr>
          <w:rtl w:val="true"/>
        </w:rPr>
        <w:t>علی برادرِ من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برادرِ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یاورِ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، ای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جانشین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شهر علم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دروازه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کلّ دنیاست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شبیه یک آسمان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کوچه و شهری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جایی رسیدید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مرد و به هر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بگید هر چه که دیدید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اهل بیتم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اند بی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شنیدیم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 علی ،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شد ای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حکم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یک دل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دینتان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خدایتان را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خدایتان پسندید </w:t>
      </w:r>
      <w:bookmarkStart w:id="10" w:name="pg7264_54012"/>
    </w:p>
    <w:p>
      <w:pPr>
        <w:pStyle w:val="Heading2"/>
        <w:numPr>
          <w:ilvl w:val="1"/>
          <w:numId w:val="1"/>
        </w:numPr>
        <w:rPr/>
      </w:pPr>
      <w:bookmarkStart w:id="11" w:name="__RefHeading___Toc477886_1051229030"/>
      <w:bookmarkStart w:id="12" w:name="_Toc4"/>
      <w:bookmarkEnd w:id="10"/>
      <w:bookmarkEnd w:id="11"/>
      <w:r>
        <w:rPr>
          <w:rtl w:val="true"/>
        </w:rPr>
        <w:t>مسابقه فرهنگی وقتی که حج تموم شد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توضیحات شرکت در مسابقه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 های زیر میتوانید در مسابقه فرهنگی شرکت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پاسخ، به سامانه پیامکی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کار، کافی است نام مسابقه و شماره گزینه صحیح پرسش را به همراه نام و نام خانوادگی خود به سامانه پیامکی </w:t>
      </w:r>
      <w:r>
        <w:rPr>
          <w:rFonts w:eastAsia="IRNazanin" w:cs="IRNazanin"/>
          <w:color w:val="111111"/>
          <w:sz w:val="28"/>
          <w:szCs w:val="28"/>
          <w:lang w:bidi="fa-IR"/>
        </w:rPr>
        <w:t>3000802222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حج تموم شد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براتی زاده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بخش مسابقات پرتال جامع آستان قدس رضوی به 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www.razavi.aqr.ir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مهلت شرکت در مسابقه، یک ماه پس از دریافت کتاب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قرعه کشی از بین پاسخهای صحیح و به صورت روزانه انجام می شود و برای برندگان پیامک ارسال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32002569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دوامانت گرانبهای 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مسلمانان کدام اند؟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نمازواهل بیت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اهل بیت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و امامت معصومان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جهاز، وسیله ای است که پشت شترها می گذارند تا بتوانند راحت روی آن ها سوار 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بری است ، یعنی دور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image" Target="media/image2.jpeg"/><Relationship Id="rId21" Type="http://schemas.openxmlformats.org/officeDocument/2006/relationships/image" Target="media/image2.jpeg"/><Relationship Id="rId22" Type="http://schemas.openxmlformats.org/officeDocument/2006/relationships/footer" Target="footer13.xml"/><Relationship Id="rId23" Type="http://schemas.openxmlformats.org/officeDocument/2006/relationships/footnotes" Target="footnotes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</Pages>
  <Words>736</Words>
  <Characters>2895</Characters>
  <CharactersWithSpaces>3483</CharactersWithSpaces>
  <Paragraphs>167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2026-08-27T08:42:32Z</dcterms:created>
  <dc:creator>ghaemiyeh.com</dc:creator>
  <dc:description/>
  <dc:language>en-US</dc:language>
  <cp:lastModifiedBy/>
  <dcterms:modified xsi:type="dcterms:W3CDTF">2026-08-27T12:12:34Z</dcterms:modified>
  <cp:revision>1</cp:revision>
  <dc:subject/>
  <dc:title>وقتی که حج تموم شد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