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15.jpeg" ContentType="image/jpeg"/>
  <Override PartName="/word/media/image20.jpeg" ContentType="image/jpeg"/>
  <Override PartName="/word/media/image70.jpeg" ContentType="image/jpeg"/>
  <Override PartName="/word/media/image43.jpeg" ContentType="image/jpeg"/>
  <Override PartName="/word/media/image65.jpeg" ContentType="image/jpeg"/>
  <Override PartName="/word/media/image8.jpeg" ContentType="image/jpeg"/>
  <Override PartName="/word/media/image39.jpeg" ContentType="image/jpeg"/>
  <Override PartName="/word/media/image21.jpeg" ContentType="image/jpeg"/>
  <Override PartName="/word/media/image69.jpeg" ContentType="image/jpeg"/>
  <Override PartName="/word/media/image68.jpeg" ContentType="image/jpeg"/>
  <Override PartName="/word/media/image67.jpeg" ContentType="image/jpeg"/>
  <Override PartName="/word/media/image66.jpeg" ContentType="image/jpeg"/>
  <Override PartName="/word/media/image9.jpeg" ContentType="image/jpeg"/>
  <Override PartName="/word/media/image22.jpeg" ContentType="image/jpeg"/>
  <Override PartName="/word/media/image64.jpeg" ContentType="image/jpeg"/>
  <Override PartName="/word/media/image7.jpeg" ContentType="image/jpeg"/>
  <Override PartName="/word/media/image38.jpeg" ContentType="image/jpeg"/>
  <Override PartName="/word/media/image19.jpeg" ContentType="image/jpeg"/>
  <Override PartName="/word/media/image63.jpeg" ContentType="image/jpeg"/>
  <Override PartName="/word/media/image6.jpeg" ContentType="image/jpeg"/>
  <Override PartName="/word/media/image18.jpeg" ContentType="image/jpeg"/>
  <Override PartName="/word/media/image62.jpeg" ContentType="image/jpeg"/>
  <Override PartName="/word/media/image5.jpeg" ContentType="image/jpeg"/>
  <Override PartName="/word/media/image17.jpeg" ContentType="image/jpeg"/>
  <Override PartName="/word/media/image16.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10.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4.jpeg" ContentType="image/jpeg"/>
  <Override PartName="/word/media/image45.jpeg" ContentType="image/jpeg"/>
  <Override PartName="/word/media/image4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کربلاء المجلد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72871_232077687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572873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572875_2320776876">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3572877_2320776876">
            <w:r>
              <w:rPr>
                <w:webHidden/>
                <w:rStyle w:val="IndexLink"/>
                <w:rtl w:val="true"/>
              </w:rPr>
              <w:t>تمهید</w:t>
            </w:r>
            <w:r>
              <w:rPr>
                <w:rStyle w:val="IndexLink"/>
                <w:rtl w:val="true"/>
              </w:rPr>
              <w:tab/>
            </w:r>
            <w:r>
              <w:rPr>
                <w:rStyle w:val="IndexLink"/>
              </w:rPr>
              <w:t>14</w:t>
            </w:r>
          </w:hyperlink>
        </w:p>
        <w:p>
          <w:pPr>
            <w:pStyle w:val="Contents2"/>
            <w:tabs>
              <w:tab w:val="clear" w:pos="8743"/>
              <w:tab w:val="right" w:pos="9026" w:leader="dot"/>
            </w:tabs>
            <w:rPr/>
          </w:pPr>
          <w:hyperlink w:anchor="__RefHeading___Toc3572879_2320776876">
            <w:r>
              <w:rPr>
                <w:webHidden/>
                <w:rStyle w:val="IndexLink"/>
                <w:rtl w:val="true"/>
              </w:rPr>
              <w:t>تقديم</w:t>
            </w:r>
            <w:r>
              <w:rPr>
                <w:rStyle w:val="IndexLink"/>
                <w:rtl w:val="true"/>
              </w:rPr>
              <w:tab/>
            </w:r>
            <w:r>
              <w:rPr>
                <w:rStyle w:val="IndexLink"/>
              </w:rPr>
              <w:t>18</w:t>
            </w:r>
          </w:hyperlink>
        </w:p>
        <w:p>
          <w:pPr>
            <w:pStyle w:val="Contents2"/>
            <w:tabs>
              <w:tab w:val="clear" w:pos="8743"/>
              <w:tab w:val="right" w:pos="9026" w:leader="dot"/>
            </w:tabs>
            <w:rPr/>
          </w:pPr>
          <w:hyperlink w:anchor="__RefHeading___Toc3572881_2320776876">
            <w:r>
              <w:rPr>
                <w:webHidden/>
                <w:rStyle w:val="IndexLink"/>
                <w:rtl w:val="true"/>
              </w:rPr>
              <w:t>مقدمة الجزء الأول</w:t>
            </w:r>
            <w:r>
              <w:rPr>
                <w:rStyle w:val="IndexLink"/>
                <w:rtl w:val="true"/>
              </w:rPr>
              <w:tab/>
            </w:r>
            <w:r>
              <w:rPr>
                <w:rStyle w:val="IndexLink"/>
              </w:rPr>
              <w:t>24</w:t>
            </w:r>
          </w:hyperlink>
        </w:p>
        <w:p>
          <w:pPr>
            <w:pStyle w:val="Contents2"/>
            <w:tabs>
              <w:tab w:val="clear" w:pos="8743"/>
              <w:tab w:val="right" w:pos="9026" w:leader="dot"/>
            </w:tabs>
            <w:rPr/>
          </w:pPr>
          <w:hyperlink w:anchor="__RefHeading___Toc3572883_2320776876">
            <w:r>
              <w:rPr>
                <w:webHidden/>
                <w:rStyle w:val="IndexLink"/>
                <w:rtl w:val="true"/>
              </w:rPr>
              <w:t>كربلاء قديماً</w:t>
            </w:r>
            <w:r>
              <w:rPr>
                <w:rStyle w:val="IndexLink"/>
                <w:rtl w:val="true"/>
              </w:rPr>
              <w:tab/>
            </w:r>
            <w:r>
              <w:rPr>
                <w:rStyle w:val="IndexLink"/>
              </w:rPr>
              <w:t>28</w:t>
            </w:r>
          </w:hyperlink>
        </w:p>
        <w:p>
          <w:pPr>
            <w:pStyle w:val="Contents2"/>
            <w:tabs>
              <w:tab w:val="clear" w:pos="8743"/>
              <w:tab w:val="right" w:pos="9026" w:leader="dot"/>
            </w:tabs>
            <w:rPr/>
          </w:pPr>
          <w:hyperlink w:anchor="__RefHeading___Toc3572885_2320776876">
            <w:r>
              <w:rPr>
                <w:webHidden/>
                <w:rStyle w:val="IndexLink"/>
                <w:rtl w:val="true"/>
              </w:rPr>
              <w:t>الأنباط وتنوخ سكان أرض كربلاء وطفّها الأوائل</w:t>
            </w:r>
            <w:r>
              <w:rPr>
                <w:rStyle w:val="IndexLink"/>
                <w:rtl w:val="true"/>
              </w:rPr>
              <w:tab/>
            </w:r>
            <w:r>
              <w:rPr>
                <w:rStyle w:val="IndexLink"/>
              </w:rPr>
              <w:t>44</w:t>
            </w:r>
          </w:hyperlink>
        </w:p>
        <w:p>
          <w:pPr>
            <w:pStyle w:val="Contents2"/>
            <w:tabs>
              <w:tab w:val="clear" w:pos="8743"/>
              <w:tab w:val="right" w:pos="9026" w:leader="dot"/>
            </w:tabs>
            <w:rPr/>
          </w:pPr>
          <w:hyperlink w:anchor="__RefHeading___Toc3572887_2320776876">
            <w:r>
              <w:rPr>
                <w:webHidden/>
                <w:rStyle w:val="IndexLink"/>
                <w:rtl w:val="true"/>
              </w:rPr>
              <w:t>قدسية كربلاء</w:t>
            </w:r>
            <w:r>
              <w:rPr>
                <w:rStyle w:val="IndexLink"/>
                <w:rtl w:val="true"/>
              </w:rPr>
              <w:tab/>
            </w:r>
            <w:r>
              <w:rPr>
                <w:rStyle w:val="IndexLink"/>
              </w:rPr>
              <w:t>57</w:t>
            </w:r>
          </w:hyperlink>
        </w:p>
        <w:p>
          <w:pPr>
            <w:pStyle w:val="Contents2"/>
            <w:tabs>
              <w:tab w:val="clear" w:pos="8743"/>
              <w:tab w:val="right" w:pos="9026" w:leader="dot"/>
            </w:tabs>
            <w:rPr/>
          </w:pPr>
          <w:hyperlink w:anchor="__RefHeading___Toc3572889_2320776876">
            <w:r>
              <w:rPr>
                <w:webHidden/>
                <w:rStyle w:val="IndexLink"/>
                <w:rtl w:val="true"/>
              </w:rPr>
              <w:t>موقع كربلاء في التقسيمات الإدارية القديمة</w:t>
            </w:r>
            <w:r>
              <w:rPr>
                <w:rStyle w:val="IndexLink"/>
                <w:rtl w:val="true"/>
              </w:rPr>
              <w:tab/>
            </w:r>
            <w:r>
              <w:rPr>
                <w:rStyle w:val="IndexLink"/>
              </w:rPr>
              <w:t>66</w:t>
            </w:r>
          </w:hyperlink>
        </w:p>
        <w:p>
          <w:pPr>
            <w:pStyle w:val="Contents3"/>
            <w:tabs>
              <w:tab w:val="clear" w:pos="8459"/>
              <w:tab w:val="right" w:pos="9026" w:leader="dot"/>
            </w:tabs>
            <w:rPr/>
          </w:pPr>
          <w:hyperlink w:anchor="__RefHeading___Toc3572891_2320776876">
            <w:r>
              <w:rPr>
                <w:webHidden/>
                <w:rStyle w:val="IndexLink"/>
                <w:rtl w:val="true"/>
              </w:rPr>
              <w:t>موقع کربلافی تقسیمات الاداریة القدیمیة</w:t>
            </w:r>
            <w:r>
              <w:rPr>
                <w:rStyle w:val="IndexLink"/>
                <w:rtl w:val="true"/>
              </w:rPr>
              <w:tab/>
            </w:r>
            <w:r>
              <w:rPr>
                <w:rStyle w:val="IndexLink"/>
              </w:rPr>
              <w:t>66</w:t>
            </w:r>
          </w:hyperlink>
        </w:p>
        <w:p>
          <w:pPr>
            <w:pStyle w:val="Contents2"/>
            <w:tabs>
              <w:tab w:val="clear" w:pos="8743"/>
              <w:tab w:val="right" w:pos="9026" w:leader="dot"/>
            </w:tabs>
            <w:rPr/>
          </w:pPr>
          <w:hyperlink w:anchor="__RefHeading___Toc3572893_2320776876">
            <w:r>
              <w:rPr>
                <w:webHidden/>
                <w:rStyle w:val="IndexLink"/>
                <w:rtl w:val="true"/>
              </w:rPr>
              <w:t>المدن القديمة القريبة من أرض كربلاء</w:t>
            </w:r>
            <w:r>
              <w:rPr>
                <w:rStyle w:val="IndexLink"/>
                <w:rtl w:val="true"/>
              </w:rPr>
              <w:tab/>
            </w:r>
            <w:r>
              <w:rPr>
                <w:rStyle w:val="IndexLink"/>
              </w:rPr>
              <w:t>68</w:t>
            </w:r>
          </w:hyperlink>
        </w:p>
        <w:p>
          <w:pPr>
            <w:pStyle w:val="Contents3"/>
            <w:tabs>
              <w:tab w:val="clear" w:pos="8459"/>
              <w:tab w:val="right" w:pos="9026" w:leader="dot"/>
            </w:tabs>
            <w:rPr/>
          </w:pPr>
          <w:hyperlink w:anchor="__RefHeading___Toc3572895_2320776876">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3572897_2320776876">
            <w:r>
              <w:rPr>
                <w:webHidden/>
                <w:rStyle w:val="IndexLink"/>
                <w:rtl w:val="true"/>
              </w:rPr>
              <w:t xml:space="preserve">طسوج النهرين </w:t>
            </w:r>
            <w:r>
              <w:rPr>
                <w:rStyle w:val="IndexLink"/>
                <w:rtl w:val="true"/>
              </w:rPr>
              <w:t>(</w:t>
            </w:r>
            <w:r>
              <w:rPr>
                <w:rStyle w:val="IndexLink"/>
                <w:rtl w:val="true"/>
              </w:rPr>
              <w:t>مدينة</w:t>
            </w:r>
            <w:r>
              <w:rPr>
                <w:rStyle w:val="IndexLink"/>
                <w:rtl w:val="true"/>
              </w:rPr>
              <w:t xml:space="preserve">) </w:t>
            </w:r>
            <w:r>
              <w:rPr>
                <w:rStyle w:val="IndexLink"/>
                <w:rtl w:val="true"/>
              </w:rPr>
              <w:t>النهرين</w:t>
            </w:r>
            <w:r>
              <w:rPr>
                <w:rStyle w:val="IndexLink"/>
                <w:rtl w:val="true"/>
              </w:rPr>
              <w:t>)</w:t>
              <w:tab/>
            </w:r>
            <w:r>
              <w:rPr>
                <w:rStyle w:val="IndexLink"/>
              </w:rPr>
              <w:t>68</w:t>
            </w:r>
          </w:hyperlink>
        </w:p>
        <w:p>
          <w:pPr>
            <w:pStyle w:val="Contents3"/>
            <w:tabs>
              <w:tab w:val="clear" w:pos="8459"/>
              <w:tab w:val="right" w:pos="9026" w:leader="dot"/>
            </w:tabs>
            <w:rPr/>
          </w:pPr>
          <w:hyperlink w:anchor="__RefHeading___Toc3572899_2320776876">
            <w:r>
              <w:rPr>
                <w:webHidden/>
                <w:rStyle w:val="IndexLink"/>
                <w:rtl w:val="true"/>
              </w:rPr>
              <w:t xml:space="preserve">بارسيبا </w:t>
            </w:r>
            <w:r>
              <w:rPr>
                <w:rStyle w:val="IndexLink"/>
                <w:rtl w:val="true"/>
              </w:rPr>
              <w:t>(</w:t>
            </w:r>
            <w:r>
              <w:rPr>
                <w:rStyle w:val="IndexLink"/>
                <w:rtl w:val="true"/>
              </w:rPr>
              <w:t>برس</w:t>
            </w:r>
            <w:r>
              <w:rPr>
                <w:rStyle w:val="IndexLink"/>
                <w:rtl w:val="true"/>
              </w:rPr>
              <w:t>)</w:t>
              <w:tab/>
            </w:r>
            <w:r>
              <w:rPr>
                <w:rStyle w:val="IndexLink"/>
              </w:rPr>
              <w:t>73</w:t>
            </w:r>
          </w:hyperlink>
        </w:p>
        <w:p>
          <w:pPr>
            <w:pStyle w:val="Contents3"/>
            <w:tabs>
              <w:tab w:val="clear" w:pos="8459"/>
              <w:tab w:val="right" w:pos="9026" w:leader="dot"/>
            </w:tabs>
            <w:rPr/>
          </w:pPr>
          <w:hyperlink w:anchor="__RefHeading___Toc3572901_2320776876">
            <w:r>
              <w:rPr>
                <w:webHidden/>
                <w:rStyle w:val="IndexLink"/>
                <w:rtl w:val="true"/>
              </w:rPr>
              <w:t>کوثی</w:t>
            </w:r>
            <w:r>
              <w:rPr>
                <w:rStyle w:val="IndexLink"/>
                <w:rtl w:val="true"/>
              </w:rPr>
              <w:tab/>
            </w:r>
            <w:r>
              <w:rPr>
                <w:rStyle w:val="IndexLink"/>
              </w:rPr>
              <w:t>77</w:t>
            </w:r>
          </w:hyperlink>
        </w:p>
        <w:p>
          <w:pPr>
            <w:pStyle w:val="Contents3"/>
            <w:tabs>
              <w:tab w:val="clear" w:pos="8459"/>
              <w:tab w:val="right" w:pos="9026" w:leader="dot"/>
            </w:tabs>
            <w:rPr/>
          </w:pPr>
          <w:hyperlink w:anchor="__RefHeading___Toc3572903_2320776876">
            <w:r>
              <w:rPr>
                <w:webHidden/>
                <w:rStyle w:val="IndexLink"/>
                <w:rtl w:val="true"/>
              </w:rPr>
              <w:t>سورا</w:t>
            </w:r>
            <w:r>
              <w:rPr>
                <w:rStyle w:val="IndexLink"/>
                <w:rtl w:val="true"/>
              </w:rPr>
              <w:tab/>
            </w:r>
            <w:r>
              <w:rPr>
                <w:rStyle w:val="IndexLink"/>
              </w:rPr>
              <w:t>81</w:t>
            </w:r>
          </w:hyperlink>
        </w:p>
        <w:p>
          <w:pPr>
            <w:pStyle w:val="Contents3"/>
            <w:tabs>
              <w:tab w:val="clear" w:pos="8459"/>
              <w:tab w:val="right" w:pos="9026" w:leader="dot"/>
            </w:tabs>
            <w:rPr/>
          </w:pPr>
          <w:hyperlink w:anchor="__RefHeading___Toc3572905_2320776876">
            <w:r>
              <w:rPr>
                <w:webHidden/>
                <w:rStyle w:val="IndexLink"/>
                <w:rtl w:val="true"/>
              </w:rPr>
              <w:t>باروسما</w:t>
            </w:r>
            <w:r>
              <w:rPr>
                <w:rStyle w:val="IndexLink"/>
                <w:rtl w:val="true"/>
              </w:rPr>
              <w:tab/>
            </w:r>
            <w:r>
              <w:rPr>
                <w:rStyle w:val="IndexLink"/>
              </w:rPr>
              <w:t>88</w:t>
            </w:r>
          </w:hyperlink>
        </w:p>
        <w:p>
          <w:pPr>
            <w:pStyle w:val="Contents3"/>
            <w:tabs>
              <w:tab w:val="clear" w:pos="8459"/>
              <w:tab w:val="right" w:pos="9026" w:leader="dot"/>
            </w:tabs>
            <w:rPr/>
          </w:pPr>
          <w:hyperlink w:anchor="__RefHeading___Toc3572907_2320776876">
            <w:r>
              <w:rPr>
                <w:webHidden/>
                <w:rStyle w:val="IndexLink"/>
                <w:rtl w:val="true"/>
              </w:rPr>
              <w:t xml:space="preserve">بلدة </w:t>
            </w:r>
            <w:r>
              <w:rPr>
                <w:rStyle w:val="IndexLink"/>
                <w:rtl w:val="true"/>
              </w:rPr>
              <w:t>(</w:t>
            </w:r>
            <w:r>
              <w:rPr>
                <w:rStyle w:val="IndexLink"/>
                <w:rtl w:val="true"/>
              </w:rPr>
              <w:t>الحكماء</w:t>
            </w:r>
            <w:r>
              <w:rPr>
                <w:rStyle w:val="IndexLink"/>
                <w:rtl w:val="true"/>
              </w:rPr>
              <w:t>)</w:t>
              <w:tab/>
            </w:r>
            <w:r>
              <w:rPr>
                <w:rStyle w:val="IndexLink"/>
              </w:rPr>
              <w:t>90</w:t>
            </w:r>
          </w:hyperlink>
        </w:p>
        <w:p>
          <w:pPr>
            <w:pStyle w:val="Contents3"/>
            <w:tabs>
              <w:tab w:val="clear" w:pos="8459"/>
              <w:tab w:val="right" w:pos="9026" w:leader="dot"/>
            </w:tabs>
            <w:rPr/>
          </w:pPr>
          <w:hyperlink w:anchor="__RefHeading___Toc3572909_2320776876">
            <w:r>
              <w:rPr>
                <w:webHidden/>
                <w:rStyle w:val="IndexLink"/>
                <w:rtl w:val="true"/>
              </w:rPr>
              <w:t>بانيقيا</w:t>
            </w:r>
            <w:r>
              <w:rPr>
                <w:rStyle w:val="IndexLink"/>
                <w:rtl w:val="true"/>
              </w:rPr>
              <w:tab/>
            </w:r>
            <w:r>
              <w:rPr>
                <w:rStyle w:val="IndexLink"/>
              </w:rPr>
              <w:t>92</w:t>
            </w:r>
          </w:hyperlink>
        </w:p>
        <w:p>
          <w:pPr>
            <w:pStyle w:val="Contents2"/>
            <w:tabs>
              <w:tab w:val="clear" w:pos="8743"/>
              <w:tab w:val="right" w:pos="9026" w:leader="dot"/>
            </w:tabs>
            <w:rPr/>
          </w:pPr>
          <w:hyperlink w:anchor="__RefHeading___Toc3572911_2320776876">
            <w:r>
              <w:rPr>
                <w:webHidden/>
                <w:rStyle w:val="IndexLink"/>
                <w:rtl w:val="true"/>
              </w:rPr>
              <w:t>المدن والحواضر المحيطة بكربلاء</w:t>
            </w:r>
            <w:r>
              <w:rPr>
                <w:rStyle w:val="IndexLink"/>
                <w:rtl w:val="true"/>
              </w:rPr>
              <w:tab/>
            </w:r>
            <w:r>
              <w:rPr>
                <w:rStyle w:val="IndexLink"/>
              </w:rPr>
              <w:t>97</w:t>
            </w:r>
          </w:hyperlink>
        </w:p>
        <w:p>
          <w:pPr>
            <w:pStyle w:val="Contents3"/>
            <w:tabs>
              <w:tab w:val="clear" w:pos="8459"/>
              <w:tab w:val="right" w:pos="9026" w:leader="dot"/>
            </w:tabs>
            <w:rPr/>
          </w:pPr>
          <w:hyperlink w:anchor="__RefHeading___Toc3572913_2320776876">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3572915_2320776876">
            <w:r>
              <w:rPr>
                <w:webHidden/>
                <w:rStyle w:val="IndexLink"/>
                <w:rtl w:val="true"/>
              </w:rPr>
              <w:t>بابل</w:t>
            </w:r>
            <w:r>
              <w:rPr>
                <w:rStyle w:val="IndexLink"/>
                <w:rtl w:val="true"/>
              </w:rPr>
              <w:tab/>
            </w:r>
            <w:r>
              <w:rPr>
                <w:rStyle w:val="IndexLink"/>
              </w:rPr>
              <w:t>98</w:t>
            </w:r>
          </w:hyperlink>
        </w:p>
        <w:p>
          <w:pPr>
            <w:pStyle w:val="Contents3"/>
            <w:tabs>
              <w:tab w:val="clear" w:pos="8459"/>
              <w:tab w:val="right" w:pos="9026" w:leader="dot"/>
            </w:tabs>
            <w:rPr/>
          </w:pPr>
          <w:hyperlink w:anchor="__RefHeading___Toc3572917_2320776876">
            <w:r>
              <w:rPr>
                <w:webHidden/>
                <w:rStyle w:val="IndexLink"/>
                <w:rtl w:val="true"/>
              </w:rPr>
              <w:t>عين التمر</w:t>
            </w:r>
            <w:r>
              <w:rPr>
                <w:rStyle w:val="IndexLink"/>
                <w:rtl w:val="true"/>
              </w:rPr>
              <w:tab/>
            </w:r>
            <w:r>
              <w:rPr>
                <w:rStyle w:val="IndexLink"/>
              </w:rPr>
              <w:t>101</w:t>
            </w:r>
          </w:hyperlink>
        </w:p>
        <w:p>
          <w:pPr>
            <w:pStyle w:val="Contents3"/>
            <w:tabs>
              <w:tab w:val="clear" w:pos="8459"/>
              <w:tab w:val="right" w:pos="9026" w:leader="dot"/>
            </w:tabs>
            <w:rPr/>
          </w:pPr>
          <w:hyperlink w:anchor="__RefHeading___Toc3572919_2320776876">
            <w:r>
              <w:rPr>
                <w:webHidden/>
                <w:rStyle w:val="IndexLink"/>
                <w:rtl w:val="true"/>
              </w:rPr>
              <w:t>الحیرة</w:t>
            </w:r>
            <w:r>
              <w:rPr>
                <w:rStyle w:val="IndexLink"/>
                <w:rtl w:val="true"/>
              </w:rPr>
              <w:tab/>
            </w:r>
            <w:r>
              <w:rPr>
                <w:rStyle w:val="IndexLink"/>
              </w:rPr>
              <w:t>105</w:t>
            </w:r>
          </w:hyperlink>
        </w:p>
        <w:p>
          <w:pPr>
            <w:pStyle w:val="Contents3"/>
            <w:tabs>
              <w:tab w:val="clear" w:pos="8459"/>
              <w:tab w:val="right" w:pos="9026" w:leader="dot"/>
            </w:tabs>
            <w:rPr/>
          </w:pPr>
          <w:hyperlink w:anchor="__RefHeading___Toc3572921_2320776876">
            <w:r>
              <w:rPr>
                <w:webHidden/>
                <w:rStyle w:val="IndexLink"/>
                <w:rtl w:val="true"/>
              </w:rPr>
              <w:t>الكوفة</w:t>
            </w:r>
            <w:r>
              <w:rPr>
                <w:rStyle w:val="IndexLink"/>
                <w:rtl w:val="true"/>
              </w:rPr>
              <w:tab/>
            </w:r>
            <w:r>
              <w:rPr>
                <w:rStyle w:val="IndexLink"/>
              </w:rPr>
              <w:t>113</w:t>
            </w:r>
          </w:hyperlink>
        </w:p>
        <w:p>
          <w:pPr>
            <w:pStyle w:val="Contents3"/>
            <w:tabs>
              <w:tab w:val="clear" w:pos="8459"/>
              <w:tab w:val="right" w:pos="9026" w:leader="dot"/>
            </w:tabs>
            <w:rPr/>
          </w:pPr>
          <w:hyperlink w:anchor="__RefHeading___Toc3572923_2320776876">
            <w:r>
              <w:rPr>
                <w:webHidden/>
                <w:rStyle w:val="IndexLink"/>
                <w:rtl w:val="true"/>
              </w:rPr>
              <w:t>الأنبار</w:t>
            </w:r>
            <w:r>
              <w:rPr>
                <w:rStyle w:val="IndexLink"/>
                <w:rtl w:val="true"/>
              </w:rPr>
              <w:tab/>
            </w:r>
            <w:r>
              <w:rPr>
                <w:rStyle w:val="IndexLink"/>
              </w:rPr>
              <w:t>117</w:t>
            </w:r>
          </w:hyperlink>
        </w:p>
        <w:p>
          <w:pPr>
            <w:pStyle w:val="Contents3"/>
            <w:tabs>
              <w:tab w:val="clear" w:pos="8459"/>
              <w:tab w:val="right" w:pos="9026" w:leader="dot"/>
            </w:tabs>
            <w:rPr/>
          </w:pPr>
          <w:hyperlink w:anchor="__RefHeading___Toc3572925_2320776876">
            <w:r>
              <w:rPr>
                <w:webHidden/>
                <w:rStyle w:val="IndexLink"/>
                <w:rtl w:val="true"/>
              </w:rPr>
              <w:t>المدائن</w:t>
            </w:r>
            <w:r>
              <w:rPr>
                <w:rStyle w:val="IndexLink"/>
                <w:rtl w:val="true"/>
              </w:rPr>
              <w:tab/>
            </w:r>
            <w:r>
              <w:rPr>
                <w:rStyle w:val="IndexLink"/>
              </w:rPr>
              <w:t>121</w:t>
            </w:r>
          </w:hyperlink>
        </w:p>
        <w:p>
          <w:pPr>
            <w:pStyle w:val="Contents2"/>
            <w:tabs>
              <w:tab w:val="clear" w:pos="8743"/>
              <w:tab w:val="right" w:pos="9026" w:leader="dot"/>
            </w:tabs>
            <w:rPr/>
          </w:pPr>
          <w:hyperlink w:anchor="__RefHeading___Toc3572927_2320776876">
            <w:r>
              <w:rPr>
                <w:webHidden/>
                <w:rStyle w:val="IndexLink"/>
                <w:rtl w:val="true"/>
              </w:rPr>
              <w:t>القرى القديمة المحيطة بكربلاء</w:t>
            </w:r>
            <w:r>
              <w:rPr>
                <w:rStyle w:val="IndexLink"/>
                <w:rtl w:val="true"/>
              </w:rPr>
              <w:tab/>
            </w:r>
            <w:r>
              <w:rPr>
                <w:rStyle w:val="IndexLink"/>
              </w:rPr>
              <w:t>124</w:t>
            </w:r>
          </w:hyperlink>
        </w:p>
        <w:p>
          <w:pPr>
            <w:pStyle w:val="Contents3"/>
            <w:tabs>
              <w:tab w:val="clear" w:pos="8459"/>
              <w:tab w:val="right" w:pos="9026" w:leader="dot"/>
            </w:tabs>
            <w:rPr/>
          </w:pPr>
          <w:hyperlink w:anchor="__RefHeading___Toc3572929_2320776876">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3572931_2320776876">
            <w:r>
              <w:rPr>
                <w:webHidden/>
                <w:rStyle w:val="IndexLink"/>
                <w:rtl w:val="true"/>
              </w:rPr>
              <w:t>الغاضرية</w:t>
            </w:r>
            <w:r>
              <w:rPr>
                <w:rStyle w:val="IndexLink"/>
                <w:rtl w:val="true"/>
              </w:rPr>
              <w:tab/>
            </w:r>
            <w:r>
              <w:rPr>
                <w:rStyle w:val="IndexLink"/>
              </w:rPr>
              <w:t>125</w:t>
            </w:r>
          </w:hyperlink>
        </w:p>
        <w:p>
          <w:pPr>
            <w:pStyle w:val="Contents3"/>
            <w:tabs>
              <w:tab w:val="clear" w:pos="8459"/>
              <w:tab w:val="right" w:pos="9026" w:leader="dot"/>
            </w:tabs>
            <w:rPr/>
          </w:pPr>
          <w:hyperlink w:anchor="__RefHeading___Toc3572933_2320776876">
            <w:r>
              <w:rPr>
                <w:webHidden/>
                <w:rStyle w:val="IndexLink"/>
                <w:rtl w:val="true"/>
              </w:rPr>
              <w:t>نينوى</w:t>
            </w:r>
            <w:r>
              <w:rPr>
                <w:rStyle w:val="IndexLink"/>
                <w:rtl w:val="true"/>
              </w:rPr>
              <w:tab/>
            </w:r>
            <w:r>
              <w:rPr>
                <w:rStyle w:val="IndexLink"/>
              </w:rPr>
              <w:t>127</w:t>
            </w:r>
          </w:hyperlink>
        </w:p>
        <w:p>
          <w:pPr>
            <w:pStyle w:val="Contents3"/>
            <w:tabs>
              <w:tab w:val="clear" w:pos="8459"/>
              <w:tab w:val="right" w:pos="9026" w:leader="dot"/>
            </w:tabs>
            <w:rPr/>
          </w:pPr>
          <w:hyperlink w:anchor="__RefHeading___Toc3572935_2320776876">
            <w:r>
              <w:rPr>
                <w:webHidden/>
                <w:rStyle w:val="IndexLink"/>
                <w:rtl w:val="true"/>
              </w:rPr>
              <w:t>النواويس</w:t>
            </w:r>
            <w:r>
              <w:rPr>
                <w:rStyle w:val="IndexLink"/>
                <w:rtl w:val="true"/>
              </w:rPr>
              <w:tab/>
            </w:r>
            <w:r>
              <w:rPr>
                <w:rStyle w:val="IndexLink"/>
              </w:rPr>
              <w:t>131</w:t>
            </w:r>
          </w:hyperlink>
        </w:p>
        <w:p>
          <w:pPr>
            <w:pStyle w:val="Contents3"/>
            <w:tabs>
              <w:tab w:val="clear" w:pos="8459"/>
              <w:tab w:val="right" w:pos="9026" w:leader="dot"/>
            </w:tabs>
            <w:rPr/>
          </w:pPr>
          <w:hyperlink w:anchor="__RefHeading___Toc3572937_2320776876">
            <w:r>
              <w:rPr>
                <w:webHidden/>
                <w:rStyle w:val="IndexLink"/>
                <w:rtl w:val="true"/>
              </w:rPr>
              <w:t>شُفِيّة</w:t>
            </w:r>
            <w:r>
              <w:rPr>
                <w:rStyle w:val="IndexLink"/>
                <w:rtl w:val="true"/>
              </w:rPr>
              <w:tab/>
            </w:r>
            <w:r>
              <w:rPr>
                <w:rStyle w:val="IndexLink"/>
              </w:rPr>
              <w:t>133</w:t>
            </w:r>
          </w:hyperlink>
        </w:p>
        <w:p>
          <w:pPr>
            <w:pStyle w:val="Contents3"/>
            <w:tabs>
              <w:tab w:val="clear" w:pos="8459"/>
              <w:tab w:val="right" w:pos="9026" w:leader="dot"/>
            </w:tabs>
            <w:rPr/>
          </w:pPr>
          <w:hyperlink w:anchor="__RefHeading___Toc3572939_2320776876">
            <w:r>
              <w:rPr>
                <w:webHidden/>
                <w:rStyle w:val="IndexLink"/>
                <w:rtl w:val="true"/>
              </w:rPr>
              <w:t>العقر</w:t>
            </w:r>
            <w:r>
              <w:rPr>
                <w:rStyle w:val="IndexLink"/>
                <w:rtl w:val="true"/>
              </w:rPr>
              <w:tab/>
            </w:r>
            <w:r>
              <w:rPr>
                <w:rStyle w:val="IndexLink"/>
              </w:rPr>
              <w:t>139</w:t>
            </w:r>
          </w:hyperlink>
        </w:p>
        <w:p>
          <w:pPr>
            <w:pStyle w:val="Contents2"/>
            <w:tabs>
              <w:tab w:val="clear" w:pos="8743"/>
              <w:tab w:val="right" w:pos="9026" w:leader="dot"/>
            </w:tabs>
            <w:rPr/>
          </w:pPr>
          <w:hyperlink w:anchor="__RefHeading___Toc3572941_2320776876">
            <w:r>
              <w:rPr>
                <w:webHidden/>
                <w:rStyle w:val="IndexLink"/>
                <w:rtl w:val="true"/>
              </w:rPr>
              <w:t>المواقع الأثرية والأديرة والكنائس في كربلاء</w:t>
            </w:r>
            <w:r>
              <w:rPr>
                <w:rStyle w:val="IndexLink"/>
                <w:rtl w:val="true"/>
              </w:rPr>
              <w:tab/>
            </w:r>
            <w:r>
              <w:rPr>
                <w:rStyle w:val="IndexLink"/>
              </w:rPr>
              <w:t>143</w:t>
            </w:r>
          </w:hyperlink>
        </w:p>
        <w:p>
          <w:pPr>
            <w:pStyle w:val="Contents3"/>
            <w:tabs>
              <w:tab w:val="clear" w:pos="8459"/>
              <w:tab w:val="right" w:pos="9026" w:leader="dot"/>
            </w:tabs>
            <w:rPr/>
          </w:pPr>
          <w:hyperlink w:anchor="__RefHeading___Toc3572943_2320776876">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3572945_2320776876">
            <w:r>
              <w:rPr>
                <w:webHidden/>
                <w:rStyle w:val="IndexLink"/>
                <w:rtl w:val="true"/>
              </w:rPr>
              <w:t>حصن الأخيضر</w:t>
            </w:r>
            <w:r>
              <w:rPr>
                <w:rStyle w:val="IndexLink"/>
                <w:rtl w:val="true"/>
              </w:rPr>
              <w:tab/>
            </w:r>
            <w:r>
              <w:rPr>
                <w:rStyle w:val="IndexLink"/>
              </w:rPr>
              <w:t>143</w:t>
            </w:r>
          </w:hyperlink>
        </w:p>
        <w:p>
          <w:pPr>
            <w:pStyle w:val="Contents3"/>
            <w:tabs>
              <w:tab w:val="clear" w:pos="8459"/>
              <w:tab w:val="right" w:pos="9026" w:leader="dot"/>
            </w:tabs>
            <w:rPr/>
          </w:pPr>
          <w:hyperlink w:anchor="__RefHeading___Toc3572947_2320776876">
            <w:r>
              <w:rPr>
                <w:webHidden/>
                <w:rStyle w:val="IndexLink"/>
                <w:rtl w:val="true"/>
              </w:rPr>
              <w:t>كهوف الطار</w:t>
            </w:r>
            <w:r>
              <w:rPr>
                <w:rStyle w:val="IndexLink"/>
                <w:rtl w:val="true"/>
              </w:rPr>
              <w:tab/>
            </w:r>
            <w:r>
              <w:rPr>
                <w:rStyle w:val="IndexLink"/>
              </w:rPr>
              <w:t>154</w:t>
            </w:r>
          </w:hyperlink>
        </w:p>
        <w:p>
          <w:pPr>
            <w:pStyle w:val="Contents3"/>
            <w:tabs>
              <w:tab w:val="clear" w:pos="8459"/>
              <w:tab w:val="right" w:pos="9026" w:leader="dot"/>
            </w:tabs>
            <w:rPr/>
          </w:pPr>
          <w:hyperlink w:anchor="__RefHeading___Toc3572949_2320776876">
            <w:r>
              <w:rPr>
                <w:webHidden/>
                <w:rStyle w:val="IndexLink"/>
                <w:rtl w:val="true"/>
              </w:rPr>
              <w:t>خان العطشان</w:t>
            </w:r>
            <w:r>
              <w:rPr>
                <w:rStyle w:val="IndexLink"/>
                <w:rtl w:val="true"/>
              </w:rPr>
              <w:tab/>
            </w:r>
            <w:r>
              <w:rPr>
                <w:rStyle w:val="IndexLink"/>
              </w:rPr>
              <w:t>158</w:t>
            </w:r>
          </w:hyperlink>
        </w:p>
        <w:p>
          <w:pPr>
            <w:pStyle w:val="Contents3"/>
            <w:tabs>
              <w:tab w:val="clear" w:pos="8459"/>
              <w:tab w:val="right" w:pos="9026" w:leader="dot"/>
            </w:tabs>
            <w:rPr/>
          </w:pPr>
          <w:hyperlink w:anchor="__RefHeading___Toc3572951_2320776876">
            <w:r>
              <w:rPr>
                <w:webHidden/>
                <w:rStyle w:val="IndexLink"/>
                <w:rtl w:val="true"/>
              </w:rPr>
              <w:t>منارة الموجدة</w:t>
            </w:r>
            <w:r>
              <w:rPr>
                <w:rStyle w:val="IndexLink"/>
                <w:rtl w:val="true"/>
              </w:rPr>
              <w:tab/>
            </w:r>
            <w:r>
              <w:rPr>
                <w:rStyle w:val="IndexLink"/>
              </w:rPr>
              <w:t>161</w:t>
            </w:r>
          </w:hyperlink>
        </w:p>
        <w:p>
          <w:pPr>
            <w:pStyle w:val="Contents3"/>
            <w:tabs>
              <w:tab w:val="clear" w:pos="8459"/>
              <w:tab w:val="right" w:pos="9026" w:leader="dot"/>
            </w:tabs>
            <w:rPr/>
          </w:pPr>
          <w:hyperlink w:anchor="__RefHeading___Toc3572953_2320776876">
            <w:r>
              <w:rPr>
                <w:webHidden/>
                <w:rStyle w:val="IndexLink"/>
                <w:rtl w:val="true"/>
              </w:rPr>
              <w:t xml:space="preserve">كنيسة القصير </w:t>
            </w:r>
            <w:r>
              <w:rPr>
                <w:rStyle w:val="IndexLink"/>
                <w:rtl w:val="true"/>
              </w:rPr>
              <w:t>(</w:t>
            </w:r>
            <w:r>
              <w:rPr>
                <w:rStyle w:val="IndexLink"/>
                <w:rtl w:val="true"/>
              </w:rPr>
              <w:t>الكصير</w:t>
            </w:r>
            <w:r>
              <w:rPr>
                <w:rStyle w:val="IndexLink"/>
                <w:rtl w:val="true"/>
              </w:rPr>
              <w:t>)</w:t>
              <w:tab/>
            </w:r>
            <w:r>
              <w:rPr>
                <w:rStyle w:val="IndexLink"/>
              </w:rPr>
              <w:t>164</w:t>
            </w:r>
          </w:hyperlink>
        </w:p>
        <w:p>
          <w:pPr>
            <w:pStyle w:val="Contents3"/>
            <w:tabs>
              <w:tab w:val="clear" w:pos="8459"/>
              <w:tab w:val="right" w:pos="9026" w:leader="dot"/>
            </w:tabs>
            <w:rPr/>
          </w:pPr>
          <w:hyperlink w:anchor="__RefHeading___Toc3572955_2320776876">
            <w:r>
              <w:rPr>
                <w:webHidden/>
                <w:rStyle w:val="IndexLink"/>
                <w:rtl w:val="true"/>
              </w:rPr>
              <w:t>دير الأغور</w:t>
            </w:r>
            <w:r>
              <w:rPr>
                <w:rStyle w:val="IndexLink"/>
                <w:rtl w:val="true"/>
              </w:rPr>
              <w:tab/>
            </w:r>
            <w:r>
              <w:rPr>
                <w:rStyle w:val="IndexLink"/>
              </w:rPr>
              <w:t>167</w:t>
            </w:r>
          </w:hyperlink>
        </w:p>
        <w:p>
          <w:pPr>
            <w:pStyle w:val="Contents3"/>
            <w:tabs>
              <w:tab w:val="clear" w:pos="8459"/>
              <w:tab w:val="right" w:pos="9026" w:leader="dot"/>
            </w:tabs>
            <w:rPr/>
          </w:pPr>
          <w:hyperlink w:anchor="__RefHeading___Toc3572957_2320776876">
            <w:r>
              <w:rPr>
                <w:webHidden/>
                <w:rStyle w:val="IndexLink"/>
                <w:rtl w:val="true"/>
              </w:rPr>
              <w:t>دير الجماجم</w:t>
            </w:r>
            <w:r>
              <w:rPr>
                <w:rStyle w:val="IndexLink"/>
                <w:rtl w:val="true"/>
              </w:rPr>
              <w:tab/>
            </w:r>
            <w:r>
              <w:rPr>
                <w:rStyle w:val="IndexLink"/>
              </w:rPr>
              <w:t>170</w:t>
            </w:r>
          </w:hyperlink>
        </w:p>
        <w:p>
          <w:pPr>
            <w:pStyle w:val="Contents3"/>
            <w:tabs>
              <w:tab w:val="clear" w:pos="8459"/>
              <w:tab w:val="right" w:pos="9026" w:leader="dot"/>
            </w:tabs>
            <w:rPr/>
          </w:pPr>
          <w:hyperlink w:anchor="__RefHeading___Toc3572959_2320776876">
            <w:r>
              <w:rPr>
                <w:webHidden/>
                <w:rStyle w:val="IndexLink"/>
                <w:rtl w:val="true"/>
              </w:rPr>
              <w:t>دير قُرَة</w:t>
            </w:r>
            <w:r>
              <w:rPr>
                <w:rStyle w:val="IndexLink"/>
                <w:rtl w:val="true"/>
              </w:rPr>
              <w:tab/>
            </w:r>
            <w:r>
              <w:rPr>
                <w:rStyle w:val="IndexLink"/>
              </w:rPr>
              <w:t>173</w:t>
            </w:r>
          </w:hyperlink>
        </w:p>
        <w:p>
          <w:pPr>
            <w:pStyle w:val="Contents3"/>
            <w:tabs>
              <w:tab w:val="clear" w:pos="8459"/>
              <w:tab w:val="right" w:pos="9026" w:leader="dot"/>
            </w:tabs>
            <w:rPr/>
          </w:pPr>
          <w:hyperlink w:anchor="__RefHeading___Toc3572961_2320776876">
            <w:r>
              <w:rPr>
                <w:webHidden/>
                <w:rStyle w:val="IndexLink"/>
                <w:rtl w:val="true"/>
              </w:rPr>
              <w:t>دير عبد الرحمن</w:t>
            </w:r>
            <w:r>
              <w:rPr>
                <w:rStyle w:val="IndexLink"/>
                <w:rtl w:val="true"/>
              </w:rPr>
              <w:tab/>
            </w:r>
            <w:r>
              <w:rPr>
                <w:rStyle w:val="IndexLink"/>
              </w:rPr>
              <w:t>174</w:t>
            </w:r>
          </w:hyperlink>
        </w:p>
        <w:p>
          <w:pPr>
            <w:pStyle w:val="Contents2"/>
            <w:tabs>
              <w:tab w:val="clear" w:pos="8743"/>
              <w:tab w:val="right" w:pos="9026" w:leader="dot"/>
            </w:tabs>
            <w:rPr/>
          </w:pPr>
          <w:hyperlink w:anchor="__RefHeading___Toc3572963_2320776876">
            <w:r>
              <w:rPr>
                <w:webHidden/>
                <w:rStyle w:val="IndexLink"/>
                <w:rtl w:val="true"/>
              </w:rPr>
              <w:t>الخانات منازل الزائرين</w:t>
            </w:r>
            <w:r>
              <w:rPr>
                <w:rStyle w:val="IndexLink"/>
                <w:rtl w:val="true"/>
              </w:rPr>
              <w:tab/>
            </w:r>
            <w:r>
              <w:rPr>
                <w:rStyle w:val="IndexLink"/>
              </w:rPr>
              <w:t>177</w:t>
            </w:r>
          </w:hyperlink>
        </w:p>
        <w:p>
          <w:pPr>
            <w:pStyle w:val="Contents3"/>
            <w:tabs>
              <w:tab w:val="clear" w:pos="8459"/>
              <w:tab w:val="right" w:pos="9026" w:leader="dot"/>
            </w:tabs>
            <w:rPr/>
          </w:pPr>
          <w:hyperlink w:anchor="__RefHeading___Toc3572965_2320776876">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3572967_2320776876">
            <w:r>
              <w:rPr>
                <w:webHidden/>
                <w:rStyle w:val="IndexLink"/>
                <w:rtl w:val="true"/>
              </w:rPr>
              <w:t xml:space="preserve">خان النخيلة </w:t>
            </w:r>
            <w:r>
              <w:rPr>
                <w:rStyle w:val="IndexLink"/>
                <w:rtl w:val="true"/>
              </w:rPr>
              <w:t>(</w:t>
            </w:r>
            <w:r>
              <w:rPr>
                <w:rStyle w:val="IndexLink"/>
                <w:rtl w:val="true"/>
              </w:rPr>
              <w:t>خان الربع</w:t>
            </w:r>
            <w:r>
              <w:rPr>
                <w:rStyle w:val="IndexLink"/>
                <w:rtl w:val="true"/>
              </w:rPr>
              <w:t>)</w:t>
              <w:tab/>
            </w:r>
            <w:r>
              <w:rPr>
                <w:rStyle w:val="IndexLink"/>
              </w:rPr>
              <w:t>179</w:t>
            </w:r>
          </w:hyperlink>
        </w:p>
        <w:p>
          <w:pPr>
            <w:pStyle w:val="Contents3"/>
            <w:tabs>
              <w:tab w:val="clear" w:pos="8459"/>
              <w:tab w:val="right" w:pos="9026" w:leader="dot"/>
            </w:tabs>
            <w:rPr/>
          </w:pPr>
          <w:hyperlink w:anchor="__RefHeading___Toc3572969_2320776876">
            <w:r>
              <w:rPr>
                <w:webHidden/>
                <w:rStyle w:val="IndexLink"/>
                <w:rtl w:val="true"/>
              </w:rPr>
              <w:t xml:space="preserve">خان الحماد </w:t>
            </w:r>
            <w:r>
              <w:rPr>
                <w:rStyle w:val="IndexLink"/>
                <w:rtl w:val="true"/>
              </w:rPr>
              <w:t>(</w:t>
            </w:r>
            <w:r>
              <w:rPr>
                <w:rStyle w:val="IndexLink"/>
                <w:rtl w:val="true"/>
              </w:rPr>
              <w:t>خان</w:t>
            </w:r>
            <w:r>
              <w:rPr>
                <w:rStyle w:val="IndexLink"/>
                <w:rtl w:val="true"/>
              </w:rPr>
              <w:t>) (</w:t>
            </w:r>
            <w:r>
              <w:rPr>
                <w:rStyle w:val="IndexLink"/>
                <w:rtl w:val="true"/>
              </w:rPr>
              <w:t>النص</w:t>
            </w:r>
            <w:r>
              <w:rPr>
                <w:rStyle w:val="IndexLink"/>
                <w:rtl w:val="true"/>
              </w:rPr>
              <w:t>)</w:t>
              <w:tab/>
            </w:r>
            <w:r>
              <w:rPr>
                <w:rStyle w:val="IndexLink"/>
              </w:rPr>
              <w:t>181</w:t>
            </w:r>
          </w:hyperlink>
        </w:p>
        <w:p>
          <w:pPr>
            <w:pStyle w:val="Contents3"/>
            <w:tabs>
              <w:tab w:val="clear" w:pos="8459"/>
              <w:tab w:val="right" w:pos="9026" w:leader="dot"/>
            </w:tabs>
            <w:rPr/>
          </w:pPr>
          <w:hyperlink w:anchor="__RefHeading___Toc3572971_2320776876">
            <w:r>
              <w:rPr>
                <w:webHidden/>
                <w:rStyle w:val="IndexLink"/>
                <w:rtl w:val="true"/>
              </w:rPr>
              <w:t>خان المصلّى</w:t>
            </w:r>
            <w:r>
              <w:rPr>
                <w:rStyle w:val="IndexLink"/>
                <w:rtl w:val="true"/>
              </w:rPr>
              <w:tab/>
            </w:r>
            <w:r>
              <w:rPr>
                <w:rStyle w:val="IndexLink"/>
              </w:rPr>
              <w:t>184</w:t>
            </w:r>
          </w:hyperlink>
        </w:p>
        <w:p>
          <w:pPr>
            <w:pStyle w:val="Contents3"/>
            <w:tabs>
              <w:tab w:val="clear" w:pos="8459"/>
              <w:tab w:val="right" w:pos="9026" w:leader="dot"/>
            </w:tabs>
            <w:rPr/>
          </w:pPr>
          <w:hyperlink w:anchor="__RefHeading___Toc3572973_2320776876">
            <w:r>
              <w:rPr>
                <w:webHidden/>
                <w:rStyle w:val="IndexLink"/>
                <w:rtl w:val="true"/>
              </w:rPr>
              <w:t>خان العطيشي</w:t>
            </w:r>
            <w:r>
              <w:rPr>
                <w:rStyle w:val="IndexLink"/>
                <w:rtl w:val="true"/>
              </w:rPr>
              <w:tab/>
            </w:r>
            <w:r>
              <w:rPr>
                <w:rStyle w:val="IndexLink"/>
              </w:rPr>
              <w:t>187</w:t>
            </w:r>
          </w:hyperlink>
        </w:p>
        <w:p>
          <w:pPr>
            <w:pStyle w:val="Contents3"/>
            <w:tabs>
              <w:tab w:val="clear" w:pos="8459"/>
              <w:tab w:val="right" w:pos="9026" w:leader="dot"/>
            </w:tabs>
            <w:rPr/>
          </w:pPr>
          <w:hyperlink w:anchor="__RefHeading___Toc3572975_2320776876">
            <w:r>
              <w:rPr>
                <w:webHidden/>
                <w:rStyle w:val="IndexLink"/>
                <w:rtl w:val="true"/>
              </w:rPr>
              <w:t>القنطرة البيضاء</w:t>
            </w:r>
            <w:r>
              <w:rPr>
                <w:rStyle w:val="IndexLink"/>
                <w:rtl w:val="true"/>
              </w:rPr>
              <w:tab/>
            </w:r>
            <w:r>
              <w:rPr>
                <w:rStyle w:val="IndexLink"/>
              </w:rPr>
              <w:t>188</w:t>
            </w:r>
          </w:hyperlink>
        </w:p>
        <w:p>
          <w:pPr>
            <w:pStyle w:val="Contents2"/>
            <w:tabs>
              <w:tab w:val="clear" w:pos="8743"/>
              <w:tab w:val="right" w:pos="9026" w:leader="dot"/>
            </w:tabs>
            <w:rPr/>
          </w:pPr>
          <w:hyperlink w:anchor="__RefHeading___Toc3572977_2320776876">
            <w:r>
              <w:rPr>
                <w:webHidden/>
                <w:rStyle w:val="IndexLink"/>
                <w:rtl w:val="true"/>
              </w:rPr>
              <w:t>الطف</w:t>
            </w:r>
            <w:r>
              <w:rPr>
                <w:rStyle w:val="IndexLink"/>
                <w:rtl w:val="true"/>
              </w:rPr>
              <w:tab/>
            </w:r>
            <w:r>
              <w:rPr>
                <w:rStyle w:val="IndexLink"/>
              </w:rPr>
              <w:t>193</w:t>
            </w:r>
          </w:hyperlink>
        </w:p>
        <w:p>
          <w:pPr>
            <w:pStyle w:val="Contents2"/>
            <w:tabs>
              <w:tab w:val="clear" w:pos="8743"/>
              <w:tab w:val="right" w:pos="9026" w:leader="dot"/>
            </w:tabs>
            <w:rPr/>
          </w:pPr>
          <w:hyperlink w:anchor="__RefHeading___Toc3572979_2320776876">
            <w:r>
              <w:rPr>
                <w:webHidden/>
                <w:rStyle w:val="IndexLink"/>
                <w:rtl w:val="true"/>
              </w:rPr>
              <w:t>الحائر والحير</w:t>
            </w:r>
            <w:r>
              <w:rPr>
                <w:rStyle w:val="IndexLink"/>
                <w:rtl w:val="true"/>
              </w:rPr>
              <w:tab/>
            </w:r>
            <w:r>
              <w:rPr>
                <w:rStyle w:val="IndexLink"/>
              </w:rPr>
              <w:t>205</w:t>
            </w:r>
          </w:hyperlink>
        </w:p>
        <w:p>
          <w:pPr>
            <w:pStyle w:val="Contents2"/>
            <w:tabs>
              <w:tab w:val="clear" w:pos="8743"/>
              <w:tab w:val="right" w:pos="9026" w:leader="dot"/>
            </w:tabs>
            <w:rPr/>
          </w:pPr>
          <w:hyperlink w:anchor="__RefHeading___Toc3572981_2320776876">
            <w:r>
              <w:rPr>
                <w:webHidden/>
                <w:rStyle w:val="IndexLink"/>
                <w:rtl w:val="true"/>
              </w:rPr>
              <w:t>تسمية كربلاء</w:t>
            </w:r>
            <w:r>
              <w:rPr>
                <w:rStyle w:val="IndexLink"/>
                <w:rtl w:val="true"/>
              </w:rPr>
              <w:tab/>
            </w:r>
            <w:r>
              <w:rPr>
                <w:rStyle w:val="IndexLink"/>
              </w:rPr>
              <w:t>209</w:t>
            </w:r>
          </w:hyperlink>
        </w:p>
        <w:p>
          <w:pPr>
            <w:pStyle w:val="Contents2"/>
            <w:tabs>
              <w:tab w:val="clear" w:pos="8743"/>
              <w:tab w:val="right" w:pos="9026" w:leader="dot"/>
            </w:tabs>
            <w:rPr/>
          </w:pPr>
          <w:hyperlink w:anchor="__RefHeading___Toc3572983_2320776876">
            <w:r>
              <w:rPr>
                <w:webHidden/>
                <w:rStyle w:val="IndexLink"/>
                <w:rtl w:val="true"/>
              </w:rPr>
              <w:t>جغرافية كربلاء</w:t>
            </w:r>
            <w:r>
              <w:rPr>
                <w:rStyle w:val="IndexLink"/>
                <w:rtl w:val="true"/>
              </w:rPr>
              <w:tab/>
            </w:r>
            <w:r>
              <w:rPr>
                <w:rStyle w:val="IndexLink"/>
              </w:rPr>
              <w:t>216</w:t>
            </w:r>
          </w:hyperlink>
        </w:p>
        <w:p>
          <w:pPr>
            <w:pStyle w:val="Contents2"/>
            <w:tabs>
              <w:tab w:val="clear" w:pos="8743"/>
              <w:tab w:val="right" w:pos="9026" w:leader="dot"/>
            </w:tabs>
            <w:rPr/>
          </w:pPr>
          <w:hyperlink w:anchor="__RefHeading___Toc3572985_2320776876">
            <w:r>
              <w:rPr>
                <w:webHidden/>
                <w:rStyle w:val="IndexLink"/>
                <w:rtl w:val="true"/>
              </w:rPr>
              <w:t xml:space="preserve">جغرافية مدينة كربلاء الحالية </w:t>
            </w:r>
            <w:r>
              <w:rPr>
                <w:rStyle w:val="IndexLink"/>
                <w:rtl w:val="true"/>
              </w:rPr>
              <w:t>(</w:t>
            </w:r>
            <w:r>
              <w:rPr>
                <w:rStyle w:val="IndexLink"/>
                <w:rtl w:val="true"/>
              </w:rPr>
              <w:t>المدينة القديمة</w:t>
            </w:r>
            <w:r>
              <w:rPr>
                <w:rStyle w:val="IndexLink"/>
                <w:rtl w:val="true"/>
              </w:rPr>
              <w:t>)</w:t>
              <w:tab/>
            </w:r>
            <w:r>
              <w:rPr>
                <w:rStyle w:val="IndexLink"/>
              </w:rPr>
              <w:t>220</w:t>
            </w:r>
          </w:hyperlink>
        </w:p>
        <w:p>
          <w:pPr>
            <w:pStyle w:val="Contents2"/>
            <w:tabs>
              <w:tab w:val="clear" w:pos="8743"/>
              <w:tab w:val="right" w:pos="9026" w:leader="dot"/>
            </w:tabs>
            <w:rPr/>
          </w:pPr>
          <w:hyperlink w:anchor="__RefHeading___Toc3572987_2320776876">
            <w:r>
              <w:rPr>
                <w:webHidden/>
                <w:rStyle w:val="IndexLink"/>
                <w:rtl w:val="true"/>
              </w:rPr>
              <w:t>سور كربلاء</w:t>
            </w:r>
            <w:r>
              <w:rPr>
                <w:rStyle w:val="IndexLink"/>
                <w:rtl w:val="true"/>
              </w:rPr>
              <w:tab/>
            </w:r>
            <w:r>
              <w:rPr>
                <w:rStyle w:val="IndexLink"/>
              </w:rPr>
              <w:t>243</w:t>
            </w:r>
          </w:hyperlink>
        </w:p>
        <w:p>
          <w:pPr>
            <w:pStyle w:val="Contents2"/>
            <w:tabs>
              <w:tab w:val="clear" w:pos="8743"/>
              <w:tab w:val="right" w:pos="9026" w:leader="dot"/>
            </w:tabs>
            <w:rPr/>
          </w:pPr>
          <w:hyperlink w:anchor="__RefHeading___Toc3572989_2320776876">
            <w:r>
              <w:rPr>
                <w:webHidden/>
                <w:rStyle w:val="IndexLink"/>
                <w:rtl w:val="true"/>
              </w:rPr>
              <w:t>أنهار كربلاء</w:t>
            </w:r>
            <w:r>
              <w:rPr>
                <w:rStyle w:val="IndexLink"/>
                <w:rtl w:val="true"/>
              </w:rPr>
              <w:tab/>
            </w:r>
            <w:r>
              <w:rPr>
                <w:rStyle w:val="IndexLink"/>
              </w:rPr>
              <w:t>257</w:t>
            </w:r>
          </w:hyperlink>
        </w:p>
        <w:p>
          <w:pPr>
            <w:pStyle w:val="Contents3"/>
            <w:tabs>
              <w:tab w:val="clear" w:pos="8459"/>
              <w:tab w:val="right" w:pos="9026" w:leader="dot"/>
            </w:tabs>
            <w:rPr/>
          </w:pPr>
          <w:hyperlink w:anchor="__RefHeading___Toc3572991_2320776876">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3572993_2320776876">
            <w:r>
              <w:rPr>
                <w:webHidden/>
                <w:rStyle w:val="IndexLink"/>
                <w:rtl w:val="true"/>
              </w:rPr>
              <w:t>أنهار جنّة عدن</w:t>
            </w:r>
            <w:r>
              <w:rPr>
                <w:rStyle w:val="IndexLink"/>
                <w:rtl w:val="true"/>
              </w:rPr>
              <w:tab/>
            </w:r>
            <w:r>
              <w:rPr>
                <w:rStyle w:val="IndexLink"/>
              </w:rPr>
              <w:t>259</w:t>
            </w:r>
          </w:hyperlink>
        </w:p>
        <w:p>
          <w:pPr>
            <w:pStyle w:val="Contents3"/>
            <w:tabs>
              <w:tab w:val="clear" w:pos="8459"/>
              <w:tab w:val="right" w:pos="9026" w:leader="dot"/>
            </w:tabs>
            <w:rPr/>
          </w:pPr>
          <w:hyperlink w:anchor="__RefHeading___Toc3572995_2320776876">
            <w:r>
              <w:rPr>
                <w:webHidden/>
                <w:rStyle w:val="IndexLink"/>
                <w:rtl w:val="true"/>
              </w:rPr>
              <w:t>منطقة جنّة عدن وتفرعات الأنهار من بعدها</w:t>
            </w:r>
            <w:r>
              <w:rPr>
                <w:rStyle w:val="IndexLink"/>
                <w:rtl w:val="true"/>
              </w:rPr>
              <w:tab/>
            </w:r>
            <w:r>
              <w:rPr>
                <w:rStyle w:val="IndexLink"/>
              </w:rPr>
              <w:t>260</w:t>
            </w:r>
          </w:hyperlink>
        </w:p>
        <w:p>
          <w:pPr>
            <w:pStyle w:val="Contents2"/>
            <w:tabs>
              <w:tab w:val="clear" w:pos="8743"/>
              <w:tab w:val="right" w:pos="9026" w:leader="dot"/>
            </w:tabs>
            <w:rPr/>
          </w:pPr>
          <w:hyperlink w:anchor="__RefHeading___Toc3572997_2320776876">
            <w:r>
              <w:rPr>
                <w:webHidden/>
                <w:rStyle w:val="IndexLink"/>
                <w:rtl w:val="true"/>
              </w:rPr>
              <w:t>الوضع الاجتماعي لمدينة كربلاء</w:t>
            </w:r>
            <w:r>
              <w:rPr>
                <w:rStyle w:val="IndexLink"/>
                <w:rtl w:val="true"/>
              </w:rPr>
              <w:tab/>
            </w:r>
            <w:r>
              <w:rPr>
                <w:rStyle w:val="IndexLink"/>
              </w:rPr>
              <w:t>308</w:t>
            </w:r>
          </w:hyperlink>
        </w:p>
        <w:p>
          <w:pPr>
            <w:pStyle w:val="Contents2"/>
            <w:tabs>
              <w:tab w:val="clear" w:pos="8743"/>
              <w:tab w:val="right" w:pos="9026" w:leader="dot"/>
            </w:tabs>
            <w:rPr/>
          </w:pPr>
          <w:hyperlink w:anchor="__RefHeading___Toc3572999_2320776876">
            <w:r>
              <w:rPr>
                <w:webHidden/>
                <w:rStyle w:val="IndexLink"/>
                <w:rtl w:val="true"/>
              </w:rPr>
              <w:t>نبذة تاريخية عن هجرة القبائل العربية</w:t>
            </w:r>
            <w:r>
              <w:rPr>
                <w:rStyle w:val="IndexLink"/>
                <w:rtl w:val="true"/>
              </w:rPr>
              <w:tab/>
            </w:r>
            <w:r>
              <w:rPr>
                <w:rStyle w:val="IndexLink"/>
              </w:rPr>
              <w:t>325</w:t>
            </w:r>
          </w:hyperlink>
        </w:p>
        <w:p>
          <w:pPr>
            <w:pStyle w:val="Contents2"/>
            <w:tabs>
              <w:tab w:val="clear" w:pos="8743"/>
              <w:tab w:val="right" w:pos="9026" w:leader="dot"/>
            </w:tabs>
            <w:rPr/>
          </w:pPr>
          <w:hyperlink w:anchor="__RefHeading___Toc3573001_2320776876">
            <w:r>
              <w:rPr>
                <w:webHidden/>
                <w:rStyle w:val="IndexLink"/>
                <w:rtl w:val="true"/>
              </w:rPr>
              <w:t>مراحل تأسيس مدينة كربلاء</w:t>
            </w:r>
            <w:r>
              <w:rPr>
                <w:rStyle w:val="IndexLink"/>
                <w:rtl w:val="true"/>
              </w:rPr>
              <w:tab/>
            </w:r>
            <w:r>
              <w:rPr>
                <w:rStyle w:val="IndexLink"/>
              </w:rPr>
              <w:t>360</w:t>
            </w:r>
          </w:hyperlink>
        </w:p>
        <w:p>
          <w:pPr>
            <w:pStyle w:val="Contents3"/>
            <w:tabs>
              <w:tab w:val="clear" w:pos="8459"/>
              <w:tab w:val="right" w:pos="9026" w:leader="dot"/>
            </w:tabs>
            <w:rPr/>
          </w:pPr>
          <w:hyperlink w:anchor="__RefHeading___Toc3573003_2320776876">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3573005_2320776876">
            <w:r>
              <w:rPr>
                <w:webHidden/>
                <w:rStyle w:val="IndexLink"/>
                <w:rtl w:val="true"/>
              </w:rPr>
              <w:t>أثر الحضارات القديمة في وادي الرافدين على موقع كربلاء</w:t>
            </w:r>
            <w:r>
              <w:rPr>
                <w:rStyle w:val="IndexLink"/>
                <w:rtl w:val="true"/>
              </w:rPr>
              <w:tab/>
            </w:r>
            <w:r>
              <w:rPr>
                <w:rStyle w:val="IndexLink"/>
              </w:rPr>
              <w:t>360</w:t>
            </w:r>
          </w:hyperlink>
        </w:p>
        <w:p>
          <w:pPr>
            <w:pStyle w:val="Contents3"/>
            <w:tabs>
              <w:tab w:val="clear" w:pos="8459"/>
              <w:tab w:val="right" w:pos="9026" w:leader="dot"/>
            </w:tabs>
            <w:rPr/>
          </w:pPr>
          <w:hyperlink w:anchor="__RefHeading___Toc3573007_2320776876">
            <w:r>
              <w:rPr>
                <w:webHidden/>
                <w:rStyle w:val="IndexLink"/>
                <w:rtl w:val="true"/>
              </w:rPr>
              <w:t>العامل الجغرافي</w:t>
            </w:r>
            <w:r>
              <w:rPr>
                <w:rStyle w:val="IndexLink"/>
                <w:rtl w:val="true"/>
              </w:rPr>
              <w:tab/>
            </w:r>
            <w:r>
              <w:rPr>
                <w:rStyle w:val="IndexLink"/>
              </w:rPr>
              <w:t>362</w:t>
            </w:r>
          </w:hyperlink>
        </w:p>
        <w:p>
          <w:pPr>
            <w:pStyle w:val="Contents2"/>
            <w:tabs>
              <w:tab w:val="clear" w:pos="8743"/>
              <w:tab w:val="right" w:pos="9026" w:leader="dot"/>
            </w:tabs>
            <w:rPr/>
          </w:pPr>
          <w:hyperlink w:anchor="__RefHeading___Toc3573009_2320776876">
            <w:r>
              <w:rPr>
                <w:webHidden/>
                <w:rStyle w:val="IndexLink"/>
                <w:rtl w:val="true"/>
              </w:rPr>
              <w:t>العامل الديني والطقوس الإجتماعية</w:t>
            </w:r>
            <w:r>
              <w:rPr>
                <w:rStyle w:val="IndexLink"/>
                <w:rtl w:val="true"/>
              </w:rPr>
              <w:tab/>
            </w:r>
            <w:r>
              <w:rPr>
                <w:rStyle w:val="IndexLink"/>
              </w:rPr>
              <w:t>363</w:t>
            </w:r>
          </w:hyperlink>
        </w:p>
        <w:p>
          <w:pPr>
            <w:pStyle w:val="Contents2"/>
            <w:tabs>
              <w:tab w:val="clear" w:pos="8743"/>
              <w:tab w:val="right" w:pos="9026" w:leader="dot"/>
            </w:tabs>
            <w:rPr/>
          </w:pPr>
          <w:hyperlink w:anchor="__RefHeading___Toc3573011_2320776876">
            <w:r>
              <w:rPr>
                <w:webHidden/>
                <w:rStyle w:val="IndexLink"/>
                <w:rtl w:val="true"/>
              </w:rPr>
              <w:t>الرياض المقدسة والمراقد والمقامات في كربلاء</w:t>
            </w:r>
            <w:r>
              <w:rPr>
                <w:rStyle w:val="IndexLink"/>
                <w:rtl w:val="true"/>
              </w:rPr>
              <w:tab/>
            </w:r>
            <w:r>
              <w:rPr>
                <w:rStyle w:val="IndexLink"/>
              </w:rPr>
              <w:t>380</w:t>
            </w:r>
          </w:hyperlink>
        </w:p>
        <w:p>
          <w:pPr>
            <w:pStyle w:val="Contents2"/>
            <w:tabs>
              <w:tab w:val="clear" w:pos="8743"/>
              <w:tab w:val="right" w:pos="9026" w:leader="dot"/>
            </w:tabs>
            <w:rPr/>
          </w:pPr>
          <w:hyperlink w:anchor="__RefHeading___Toc3573013_2320776876">
            <w:r>
              <w:rPr>
                <w:webHidden/>
                <w:rStyle w:val="IndexLink"/>
                <w:rtl w:val="true"/>
              </w:rPr>
              <w:t>المصادر</w:t>
            </w:r>
            <w:r>
              <w:rPr>
                <w:rStyle w:val="IndexLink"/>
                <w:rtl w:val="true"/>
              </w:rPr>
              <w:tab/>
            </w:r>
            <w:r>
              <w:rPr>
                <w:rStyle w:val="IndexLink"/>
              </w:rPr>
              <w:t>431</w:t>
            </w:r>
          </w:hyperlink>
        </w:p>
        <w:p>
          <w:pPr>
            <w:pStyle w:val="Contents2"/>
            <w:tabs>
              <w:tab w:val="clear" w:pos="8743"/>
              <w:tab w:val="right" w:pos="9026" w:leader="dot"/>
            </w:tabs>
            <w:rPr/>
          </w:pPr>
          <w:hyperlink w:anchor="__RefHeading___Toc3573015_2320776876">
            <w:r>
              <w:rPr>
                <w:webHidden/>
                <w:rStyle w:val="IndexLink"/>
                <w:rtl w:val="true"/>
              </w:rPr>
              <w:t>انتهى الجزء الأول</w:t>
            </w:r>
            <w:r>
              <w:rPr>
                <w:rStyle w:val="IndexLink"/>
                <w:rtl w:val="true"/>
              </w:rPr>
              <w:tab/>
            </w:r>
            <w:r>
              <w:rPr>
                <w:rStyle w:val="IndexLink"/>
              </w:rPr>
              <w:t>441</w:t>
            </w:r>
          </w:hyperlink>
        </w:p>
        <w:p>
          <w:pPr>
            <w:pStyle w:val="Contents2"/>
            <w:tabs>
              <w:tab w:val="clear" w:pos="8743"/>
              <w:tab w:val="right" w:pos="9026" w:leader="dot"/>
            </w:tabs>
            <w:rPr/>
          </w:pPr>
          <w:hyperlink w:anchor="__RefHeading___Toc3573017_2320776876">
            <w:r>
              <w:rPr>
                <w:webHidden/>
                <w:rStyle w:val="IndexLink"/>
                <w:rtl w:val="true"/>
              </w:rPr>
              <w:t>المحتويات</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32_227065"/>
      <w:bookmarkStart w:id="1" w:name="pg20132_227065"/>
      <w:bookmarkEnd w:id="1"/>
    </w:p>
    <w:p>
      <w:pPr>
        <w:pStyle w:val="Heading2"/>
        <w:numPr>
          <w:ilvl w:val="1"/>
          <w:numId w:val="1"/>
        </w:numPr>
        <w:rPr/>
      </w:pPr>
      <w:bookmarkStart w:id="2" w:name="pg20132_227065"/>
      <w:bookmarkStart w:id="3" w:name="__RefHeading___Toc3572871_232077687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 xml:space="preserve">كربلاه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عبدالصَّاحِب ناصر آل نَصِر اللّه</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شريفي گرم درة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72873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معلومات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عبد الصاحب ناصر آل نصرالله</w:t>
      </w:r>
    </w:p>
    <w:p>
      <w:pPr>
        <w:pStyle w:val="BookText"/>
        <w:rPr/>
      </w:pPr>
      <w:r>
        <w:rPr>
          <w:rFonts w:ascii="Amiri" w:hAnsi="Amiri" w:eastAsia="Amiri" w:cs="Amiri"/>
          <w:color w:val="111111"/>
          <w:sz w:val="28"/>
          <w:sz w:val="28"/>
          <w:szCs w:val="28"/>
          <w:rtl w:val="true"/>
          <w:lang w:bidi="ar-SA"/>
        </w:rPr>
        <w:t xml:space="preserve">الكتاب يتحدث عن تاريخ مدينة كربلاء منذ القدم وقبل الإسلام بقرون طويلة حتى 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والجزء الأول منه يبحث عن قدم كربلاء وقدسيتها والأقوام التي كانت تسكن أراضي الطف، وفيه أيضاً تسمية كربلاء وجغرافيتها وأنهارها والمدن القديمة جداً القريبة منها والحواضر القديمة المحيطة بها وقرى كربلاء القديمة، ومن ثم دراسة عن القبائل العربية التي سكنتها قبل الإسلام، والمواقع الأثرية في أرض كربلاء ومن ثم بحث المراقد الدينية والمقامات بشكل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الجزء الثاني يتم بحث كربلاء في ظل الدول الحاكمة حسب التسلسل الزمني للأحداث من زمن سومر وأكد حتى الثلث الأول من الجزء السابع من الكتاب،</w:t>
      </w:r>
    </w:p>
    <w:p>
      <w:pPr>
        <w:pStyle w:val="BookText"/>
        <w:rPr/>
      </w:pPr>
      <w:r>
        <w:rPr>
          <w:rFonts w:ascii="Amiri" w:hAnsi="Amiri" w:eastAsia="Amiri" w:cs="Amiri"/>
          <w:color w:val="111111"/>
          <w:sz w:val="28"/>
          <w:sz w:val="28"/>
          <w:szCs w:val="28"/>
          <w:rtl w:val="true"/>
          <w:lang w:bidi="ar-SA"/>
        </w:rPr>
        <w:t>وفي الجزء السابع أيضاً دراسة شاملة عن تواريخ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عمارة الروضة الحسينية، وتاريخ الحوزة العلمية والمدارس الدينية في كربلاء، وتاريخ الحركة الوطنية والسياسية والأحزاب في كربلاء، وتاريخ الحركة الأدبية والثقافية في كربلاء، وتاريخ الحركة الفنيّة في كربلاء، وتاريخ الحركة الرياضية والكشفية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الجزء الثامن منه فيتكون من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هو أطلس للصور القديمة بالأبيض والأسود، ويتبه مجموعة من الصور الحديثة الملونة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هو الفهارس المقسمة إلى عدة أقسام وحسب الحروف الأبجدية، والفهارس الخمسة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 والبقاع والمناطق، الأقوام والدول، الأنهار والبحار والبحيرات والأهوار، الأديان والمذاهب والفِرق، ثم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يحتوي على كم كبير من الخرائط والوثائق والصور التي تدعم البحث في جميع أجزاءه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هذا الكتاب يحتوي على مواضيع مهمة جداً تخص كربلاء لم يتطرق إليها أحد سابقاً، كما أنه يضم تصحيح الكثير من الأخطاء التي وردت في كتب من أرّخ وكَتَبَ عن كربلاء، وتمت مناقشتها بشكل علمي بعيداً عن النقد الجارح أو الإنتقاص من مؤلفيها، وكان الغرض تصحيح الأخطاء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عبارة عن مجلد بثمانية أجزاء، عدد صفحاته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ملزمة، وفيه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فيها صور ملونة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فيه صور ملونة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ملزمة ونصف</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ملزمة</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ملزمة</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ملزمة</w:t>
      </w:r>
      <w:r>
        <w:rPr>
          <w:rFonts w:eastAsia="Amiri" w:cs="Amiri" w:ascii="Amiri" w:hAnsi="Amiri"/>
          <w:color w:val="111111"/>
          <w:sz w:val="28"/>
          <w:szCs w:val="28"/>
          <w:rtl w:val="true"/>
          <w:lang w:bidi="ar-SA"/>
        </w:rPr>
        <w:t>. =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فيها صور ملونة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الثامن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ملزمة فيها صور ملونة</w:t>
      </w:r>
    </w:p>
    <w:p>
      <w:pPr>
        <w:pStyle w:val="BookText"/>
        <w:rPr/>
      </w:pPr>
      <w:r>
        <w:rPr>
          <w:rFonts w:ascii="Amiri" w:hAnsi="Amiri" w:eastAsia="Amiri" w:cs="Amiri"/>
          <w:color w:val="111111"/>
          <w:sz w:val="28"/>
          <w:sz w:val="28"/>
          <w:szCs w:val="28"/>
          <w:rtl w:val="true"/>
          <w:lang w:bidi="ar-SA"/>
        </w:rPr>
        <w:t xml:space="preserve">مجموع ملازم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ملزمة، فيها ما يقرب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تحوي على صور ملونة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منضد ومُخرج بشكل ممتاز، ومصحح لغوياً، وفي الجزء الثامن منه يقتصر على أطلس صور عادية قديمة بدون ألوان، وتليها صور ملونة حديثة، وبعد أطلس الصور تأتي الفهارس التي تم إعدادها بشكل دقيق جداً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تنضيد الكتاب حسب الملازم وتم حساب الملازم التي فيها الصور الملونة بشكل دقيق وكامل ومحسوب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إعداد وتصميم الغلاف والكعب أيضاً بتصميم فني ومذهّب</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كَرْبَلاء </w:t>
      </w:r>
    </w:p>
    <w:p>
      <w:pPr>
        <w:pStyle w:val="BookText"/>
        <w:rPr/>
      </w:pPr>
      <w:r>
        <w:rPr>
          <w:rFonts w:ascii="Amiri" w:hAnsi="Amiri" w:eastAsia="Amiri" w:cs="Amiri"/>
          <w:color w:val="111111"/>
          <w:sz w:val="28"/>
          <w:sz w:val="28"/>
          <w:szCs w:val="28"/>
          <w:rtl w:val="true"/>
          <w:lang w:bidi="ar-SA"/>
        </w:rPr>
        <w:t>جميع الحقوق محفوفة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نشر أي جزء من هذا الكتاب أو اختزان مادته بطريقة الاسترجاع، أو نقله على أي نحو، أو بأي طريقة سواء كانت إلكترونية أو ميكانيكة، أو بالتصوير، أو بالتسجيل أو خلاف ذلك، إلّا من بعد موافقة كتابية من المؤلف ومقدماً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كَرْبَلاء</w:t>
      </w:r>
    </w:p>
    <w:p>
      <w:pPr>
        <w:pStyle w:val="BookText"/>
        <w:rPr/>
      </w:pPr>
      <w:r>
        <w:rPr>
          <w:rFonts w:ascii="Amiri" w:hAnsi="Amiri" w:eastAsia="Amiri" w:cs="Amiri"/>
          <w:color w:val="111111"/>
          <w:sz w:val="28"/>
          <w:sz w:val="28"/>
          <w:szCs w:val="28"/>
          <w:rtl w:val="true"/>
          <w:lang w:bidi="ar-SA"/>
        </w:rPr>
        <w:t xml:space="preserve">كربلاه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والقداسة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عبدالصَّاحِب ناصر آل نَصِر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bookmarkStart w:id="7" w:name="pg20132_227071"/>
    </w:p>
    <w:p>
      <w:pPr>
        <w:pStyle w:val="Heading2"/>
        <w:numPr>
          <w:ilvl w:val="1"/>
          <w:numId w:val="1"/>
        </w:numPr>
        <w:rPr/>
      </w:pPr>
      <w:bookmarkStart w:id="8" w:name="__RefHeading___Toc3572875_2320776876"/>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 xml:space="preserve">إلى رهط آل محمد الذين كانت أرض كربلاء محط رحالهم ومهرَاق دمائهم، يتقدمهم أبو الأحرار وسيد الشهداء سبط الرسول الكريم وريحانته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وَعَلَى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وشبل أسد اللّه الغالب أمير المؤمنين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وبضعة البتول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الشهيد الثائر الخالد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بيته وصحبه الكرام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هذا الجهد المتواضع، راجي شفاعتهم يوم لا ينفع مال ولا بنون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0" w:name="pg20132_227073"/>
    </w:p>
    <w:p>
      <w:pPr>
        <w:pStyle w:val="Heading2"/>
        <w:numPr>
          <w:ilvl w:val="1"/>
          <w:numId w:val="1"/>
        </w:numPr>
        <w:rPr/>
      </w:pPr>
      <w:bookmarkStart w:id="11" w:name="__RefHeading___Toc3572877_2320776876"/>
      <w:bookmarkStart w:id="12" w:name="_Toc4"/>
      <w:bookmarkEnd w:id="10"/>
      <w:bookmarkEnd w:id="11"/>
      <w:r>
        <w:rPr>
          <w:rtl w:val="true"/>
        </w:rPr>
        <w:t>تمهید</w:t>
      </w:r>
      <w:bookmarkEnd w:id="12"/>
    </w:p>
    <w:p>
      <w:pPr>
        <w:pStyle w:val="BookText"/>
        <w:rPr/>
      </w:pPr>
      <w:r>
        <w:rPr>
          <w:rFonts w:ascii="Amiri" w:hAnsi="Amiri" w:eastAsia="Amiri" w:cs="Amiri"/>
          <w:color w:val="111111"/>
          <w:sz w:val="28"/>
          <w:sz w:val="28"/>
          <w:szCs w:val="28"/>
          <w:rtl w:val="true"/>
          <w:lang w:bidi="ar-SA"/>
        </w:rPr>
        <w:t xml:space="preserve">قليلة هي المدن التي خلدها التاريخ، إذا ما تم القياس على مئات المدن والحواض التي بنيت واشتهرت على بقاع المعمورة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مدينة شهيرة في العالم لها مواصفاتها، وقد تختلف عن غيرها من حيث الموقع والمضمون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من مدن ذاع صيتها وأفُل نجمها واضمحلت وبقيت أثراً يشار إليه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حياة فيها إلّا شيءٌ من عبق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وبضعة آثار لبنايات كانت قائمة وأصبحت أطلالاً تحكي ماضيها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المدن التي ما زالت تنبض بالحياة، تدلل على أصالة تاريخها وأهميته، وهي مستمرة بالانطلاق والتقدم على الرغم من ما يصيبها من غوائل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تنمو وتتجدد وتحكي تاريخا مفعما يشبه الأساطير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وكربلاء هي من هذا النوع من الحواضر ، فمنذ أن كانت أرضاً قبل عدة آلاف من السنين تحمل بين حناياها أحداثًا ووقائع ارتبطت بمسببات عديدة، لعل أكثرها أهمية هي التي تحددت بمعتقدات روحية، وارتبطت بإرادات سماوية، وتجلّت فيها أهواء السمو والرقي، ودليلنا هو ما عُرف عن قدسيتها واختيارها من قبل الأقوام والسلالات الغائرة في عمق التاريخ التي سكنتها، وشيّدت فيها معابدها وأديرَتها وكنائسها، بل حتى مقابر أقوامها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لها أن يطلق عليها بيت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الأسماء التي نوديت بها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وأصبحت في مجمل هذه الأرض المنتشرة على أعتاب البادية الغربية من سهل الرافدين، والتي هي كربلاء على امتداد طفّها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بقعة فيها متميزة وفي غاية الغرابة من حيث تكوينها الجغرافي لأن تشيّد عليها وبالذات في البقعة المشار إليها، مدينة استقتْ اسمها وأهميتها من وحي السماء، وكانت اختياراً إلهيّا لأن تراق عليها دماء لثقل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لتتجدد فيها القدسية، بل ولتستمر بالحياة إلى ما شاء اللّه سبحانه وتعالى لتحكي تاريخاً حافلاً معطراً بعبق الرسالة السماوية التي ختم بها اللّه جلّ جلاله جميع 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هذه البقعة المباركة من ضمن البقاع المقدسة التي لا ينفكُ عنها المؤمنون بالزيارة والذكرى، ولا يستغنون عن إتيانها كلما إشتاقوا إلى نسيم الحرية والنضال من أجل ديمومة واستمرار نهج الرسالة المحمدية، و استلهام دروس الثورة ضد الظلم والاستبداد والتعسف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والمدينة التي احتضنت رفات الإمام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وأصحابه البررة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لتبقى مناراً وإشعاعاً ساطعًا يهدي طلاب التحرر والحقّ أن يسيروا على دربها بما سطّرته من مواقف ومبادئ الإمام الحسين الشهيد سبط الرسول وريحانته وسيد شباب أهل الجنة وسفينة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الرغم من تاريخ أرض كربلاء الطويل، إلّا أن ما حدث في يوم عاشوراء من محرم الحرام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بعد أن نزلها الإمام الحسين وسقط فيها شهيدًا في ملحمة البطولة والفداء، وهو يقف مع أهل بيته وثلّة من أصحابه أمام الظلم والباطل باذلين الأنفس من أجل إعلاء كلمة الحق، ومن أجل تقويم مسيرة الإسلام وإعادتها إلى النهج الرسالي للنبي الأعظم عليه الصلاة والسلام، بعد أن واجهت تلك المسيرة الإخفاق والانحراف عن خط الرسالة التي جاءت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إحدى الشواهد العظيمة، وسميت بأرض الفداء إعلاء لشأنها، وانتصب مشهدا الإمام الحسين وأخيه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 في ربوعها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رَوَت دماء الشهداء هذه الأرض المختارة لتكون التضحيات وكل العذابات التي قدّمها الإمام الحسين ومن معه من أجل إصلاح الأمة وتقويمها، وأن تكون هذه الوقفة للإمام العظيم نبراساً للبشرية جمعاء، ودرسا بليغاً لا يمكن أن يقوم به إلّا من كان متميّزاً بين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ليصبح بعدها الإمام الحسين رمزًا للمبدئية والثورية، وصوتا مدويًا عبر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توافد الناس على قبر الإمام الشهيد واستقرار البعض في العيش والسكن بجوار مرقده الشريف، تمصّرت هذه الأرض وأصبحت قصبة يدبُّ فيها النشاط و تزدهر البقعة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الحسين، وعلى أولاد الحسين وعلى 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أرض كربلاء الطاهرة وعلى من سكن فيها ومن دفن في ثراها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خاتم النبيين وآل بيته الطيبين</w:t>
      </w:r>
    </w:p>
    <w:p>
      <w:pPr>
        <w:pStyle w:val="BookText"/>
        <w:rPr/>
      </w:pPr>
      <w:r>
        <w:rPr>
          <w:rFonts w:ascii="Amiri" w:hAnsi="Amiri" w:eastAsia="Amiri" w:cs="Amiri"/>
          <w:color w:val="111111"/>
          <w:sz w:val="28"/>
          <w:sz w:val="28"/>
          <w:szCs w:val="28"/>
          <w:rtl w:val="true"/>
          <w:lang w:bidi="ar-SA"/>
        </w:rPr>
        <w:t>الطاهرين وأصحابه الغر الميامين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3" w:name="pg20132_227077"/>
    </w:p>
    <w:p>
      <w:pPr>
        <w:pStyle w:val="Heading2"/>
        <w:numPr>
          <w:ilvl w:val="1"/>
          <w:numId w:val="1"/>
        </w:numPr>
        <w:rPr/>
      </w:pPr>
      <w:bookmarkStart w:id="14" w:name="__RefHeading___Toc3572879_2320776876"/>
      <w:bookmarkStart w:id="15" w:name="_Toc5"/>
      <w:bookmarkEnd w:id="13"/>
      <w:bookmarkEnd w:id="14"/>
      <w:r>
        <w:rPr>
          <w:rtl w:val="true"/>
        </w:rPr>
        <w:t>تقديم</w:t>
      </w:r>
      <w:bookmarkEnd w:id="15"/>
    </w:p>
    <w:p>
      <w:pPr>
        <w:pStyle w:val="BookText"/>
        <w:rPr/>
      </w:pPr>
      <w:r>
        <w:rPr>
          <w:rFonts w:ascii="Amiri" w:hAnsi="Amiri" w:eastAsia="Amiri" w:cs="Amiri"/>
          <w:color w:val="111111"/>
          <w:sz w:val="28"/>
          <w:sz w:val="28"/>
          <w:szCs w:val="28"/>
          <w:rtl w:val="true"/>
          <w:lang w:bidi="ar-SA"/>
        </w:rPr>
        <w:t>كُتِبَ الكثير عن مدينة كربلاء المقدسة لأهميتها، وكتب التاريخ مليئة بأحداث هذه المدينة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كَتَب عن تاريخها انتهج نهجاً يختلف عن غيره، وغابت في الكثير من هذه الكتب صفة الشمولية حول سرد الوقائع والأحداث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أن نشترك مع من سبقنا ممن ولج في تسطير تاريخ هذه المدينة المقدسة ولكن بإسلوب يختلف عن الذي كُتب سابقا، وقطعاً لن يكون هو الأحسن والأكمل، ولو أننا نرغب بأن يشمل بحثنا كل ما يتعلق بكربلاء كأرض واسم ومدينة، ولكنه سيكون نمطًا جديدًا في نوعية سرد وشرح تاريخ هذه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بحثنا التاريخي هذا مفصلاً على شكل خطوات تتابعية لدراسة موقع الأرض وطبيعتها الجغرافية والمكانية، وكل ما يتعلق بها من حوادث وأشكال الاستغلال لها كأرض من النواحي القدسية والروحية وكذلك النواحي العسكرية على ضوء تفكير الدول التي كانت سائدة في العراق القديم عبر الحقب السحيقة من الزمن، بالاضافة إلى أهميتها التعبوية من النواحي السكانية والإقتصادية وغيرها من الأمور التي كانت تستوجب الإهتمام بها للضرورات والأسباب التي كانت سائدة في المنطقة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لزاماً علينا أن نتوجه إلى سرد تاريخي للدول والحكومات التي سيطرت وحكمت العراق القديم التي تقع أرض كربلاء ضمن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 هذه الدول والحكومات على أرض كربلاء بعد أن نشأت حواضر كبيرة ومدن وقرى كان لها تأثيرها الواضح على أرض كربلاء إلى أن أصبحت مدينة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وستكون خطوات البحث في هذا الكتاب على الشكل التالي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الدول والحكومات التي نشأت في أرض الرافدين، وتكونت خلالها الحضارات العظيمة التي طغت إشعاعاتها على البشرية، لكون أرض الرافدين والتي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العراق الحالي، هي منبت وأصل الحضارات القديمة وان هذه الأرض كانت أرض الأنبياء ومهد الرسالات، وأساس العلوم التي اعتمدت أصل تعلّم البشرية للكتابة فقد أوجدت فيها الحروف لأول مرة في التاريخ والدائرة التي على ضوئها تم إختراع الكثير من الأشياء،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لتبدأ بعده الأرقام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فيها أول القوانين التي سُنّت لتحكم تعامل البشر في جميع نواحي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كامل عن المدن والحواضر التي تحيط بأرض كربلاء في دائرة حول 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الحالي بما لا يزيد عن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كم في محيطها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نقلل محيط الدائرة عن المركز المشار إليه لنذكر القرى القديمة التي كانت قائمة منذ القدم وتحيط بمركز كربلاء الذي أصبح فيما بعد هو مركز المدينة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هذه القرى هي الأساس في التشكيل السكاني للمدينة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تأثير هذه القرى والمدن بشكل مباشر على الأحداث التي وقعت في كربلاء حتى قبل نشوئها كمدينة أو حاضرة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تسمية كربلاء، والولوج في دراسة مفصلة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يتعلق في ذلك لغويًا وتاريخيًا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دراسة جغرافية أرض كربلاء بشكل شامل ومفصَّل، ومن ثَمَّ جغرافية البقعة من مجموع الأرض التي أصبحت فيما بعد تجمعاً ثم قريةً ثم مدينة فحاضرة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ذاتها البقعة التي اختارها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للنزول بها، وفيها حدثت واقعة الطف ومن ثَمَّ كانت هی مثوى الأجداث الطاهرة والتي بسببها أنشئت المدينة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سيتم أيضاً دراسة الواقع الاجتماعي والتشكيل السكاني الذي تكوّن منه المجتمع الكربلائي من خلال ذكر الأقوام الأولى التي سكنت أرض كربلاء، وخاصة من القبائل العربية التي هاجرت أصلاً من مناطق شبه الجزيرة العربية قبل ظهور الإسلام وبعده ولا يغيب عنا إثناء الدراسة ذكر الهجرات التي قام بها البعض من غير العرب واتخذوا كربلاء سكنًا لهم وخاصة في زمن الدول التي سيطرت على العراق ضمن تاريخه الطويل وإبتداءً من القرن الرابع الهجري وما تلاه، مع ذكر الأسباب والدوافع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تأثير هؤلاء على المجتمع الكربلائي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سنقسّم تاريخ الأرض والمدينة حسب الحقب التاريخية، ومن ثَمَّ تاريخ المدينة منذ أن تمصّرت وأصبحت مدينة وحاضرة منذ العصر العباسي وأثناء حكم الدويلات التي حكمت العراق بوجود الخليفة العباسي من البويهيين والسلاجقة، وبعدهم المغول والتتار والجلائريين ومن ثَمَّ حكم تيمورلنك و دولتي الخروف الأسود والخروف الأبيض، والدولة الصفوية، وكذلك أثناء سيطرة الدولة العثمانية في زمن نزاعها المستمر مع الدولة الصفوية التي سيطرت في فترات متقطعة على العراق، ومن ثَمَّ استقرار السيطرة العثمانية وفترة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حكموا العراق عندما إستقلّوا عن حكم السلطان العثماني إلى أن تمّت السيطرة عليهم وإلغاء دورهم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فترة سقوط الحكم العثماني في العراق بالإحتلال الإنكَليزي الذي بدأ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واكتمل بإحتلال بغداد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تفصيلي لأحداث الفترة الواقعة مابين الإحتلال لحين تأسيس الحكم الوطني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خاصة قبل ثورة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العراقية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وأثنائها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السنوات اللاحقة والتطور في الواقع العلمي والسياسي والإجتماعي في فترات الحكم المختلفة التي مّرت على</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العراق والتي شهدت كربلاء خلالها الكثير من الحوادث والأمور التي لابد أن تذكر تسجيلاً لتاريخها المفعم بالحيوية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ولزاما للبحث سنشرح بشكل تفصيلي وموثق في موضوع عمارة الروضة الحسينية المقدسة، وجميع ما يتعلق بها والمراقد الأخرى من جانب الإعمار والتوسع والترميم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ونعتبر هذا الجانب في الدراسة من أهم جوانب البحث، لأن أساس نشوء وتكوين المدينة جاء بسبب وجود قبر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ثرى كربلاء وأهل بيته وصحبه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تحدث واقعة الطف ربما لم تكن هناك مدينة باسم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سيجد القارئ ضمن المتن شرحاً تفصيليًا للحوادث المهمة التي جرت في كربلاء وهي وقائع كبيرة كان لأهل المدينة دورٌ عظيم فيها، شكّل ذلك إرت كبير يطرب إليه ويفتخر به أبناؤها الحاليون على الرغم ممّا رافقه من مآسي وآلام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سيشمل البحث أيضاً دراسة عن أنهار كربلاء ، وبناء أسوارها، وطبيعة تخطيط المدينة القديمة وحاراتها وطبيعة العمران المتميز بها، والعادات والتقاليد والشعائر السائدة فيها، والعديد من الرحّالة الذين زاروها وكتبوا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دراسة محيطها الزراعي الذي شكّل فيما بعد أساس إقتصادها المتميز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أيضاً ومن ضمن السرد التاريخي للمدينة سيتم ذكر الواقع العلمي والديني، والخلافات الفقهية التي نشأت فيها مع ذكر الفرق التي تأسست في كربلاء وشرحها ، وكذلك ذكر مؤسسيها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المتصدين في الواجهة الدينية والعلمية من علماء ومفكرين من الذين كانت لهم أدوار مهمة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الواقع الثقافي والأدبي والسياسي ونشوء الحركات السياسية، وذكر الأحداث التي رافقتها والنزاعات التي وقعت بسببها، وآثارها في مجتمع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القبائل والعشائر والبيوتات الكربلائية التي تكون منها النسيج المجتمعي من سكان المدينة العلويين وغير العلويين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سيتضمن البحث بعض الرسومات التوضيحية التي يحتاجها البحث وهي تقريبية لواقع البحث مع بعض الخرائط القديمة، وصوراً للمدينة والمراقد فيها قديمًا وحديثًا، وصوراً لبعض الأنشطة التي اقيمت فيها تعميما للفائدة والإمتاع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نأمل أن يحظى هذا الجهد بإهتمام القارئ الكريم، وأن يكون هذا البحث متواصلاً مع كُل ما كتب عن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وندعو الباري سبحانه وتعالى التوفيق والسداد،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6" w:name="pg20132_227083"/>
    </w:p>
    <w:p>
      <w:pPr>
        <w:pStyle w:val="Heading2"/>
        <w:numPr>
          <w:ilvl w:val="1"/>
          <w:numId w:val="1"/>
        </w:numPr>
        <w:rPr/>
      </w:pPr>
      <w:bookmarkStart w:id="17" w:name="__RefHeading___Toc3572881_2320776876"/>
      <w:bookmarkStart w:id="18" w:name="_Toc6"/>
      <w:bookmarkEnd w:id="16"/>
      <w:bookmarkEnd w:id="17"/>
      <w:r>
        <w:rPr>
          <w:rtl w:val="true"/>
        </w:rPr>
        <w:t>مقدمة الجزء الأول</w:t>
      </w:r>
      <w:bookmarkEnd w:id="18"/>
    </w:p>
    <w:p>
      <w:pPr>
        <w:pStyle w:val="BookText"/>
        <w:rPr/>
      </w:pPr>
      <w:r>
        <w:rPr>
          <w:rFonts w:ascii="Amiri" w:hAnsi="Amiri" w:eastAsia="Amiri" w:cs="Amiri"/>
          <w:color w:val="111111"/>
          <w:sz w:val="28"/>
          <w:sz w:val="28"/>
          <w:szCs w:val="28"/>
          <w:rtl w:val="true"/>
          <w:lang w:bidi="ar-SA"/>
        </w:rPr>
        <w:t>الكتاب يشمل عدة أجزاء، وسنقوم بتقسيم أجزاء الكتاب حسب الفترات الزمنية التي مرّت بها كربلاء في تاريخها، وستكون مواضيع الجزء الأول عن المعلومات العامة التي تخص كربلاء كأرض ثم عندما أصبحت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الأول بأكمله سيكون المدخل لاستعراض تاريخ المدينة الكامل من خلال بحث موضوع قِدَم أرض كربلاء منذ حضارات فجر التاريخ الأولى في بلاد وادي الرافدين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شرح وافٍ عن سكان أرض كربلاء وطفّها الأوائل وهم الأنباط وتنوخ،</w:t>
      </w:r>
    </w:p>
    <w:p>
      <w:pPr>
        <w:pStyle w:val="BookText"/>
        <w:rPr/>
      </w:pPr>
      <w:r>
        <w:rPr>
          <w:rFonts w:ascii="Amiri" w:hAnsi="Amiri" w:eastAsia="Amiri" w:cs="Amiri"/>
          <w:color w:val="111111"/>
          <w:sz w:val="28"/>
          <w:sz w:val="28"/>
          <w:szCs w:val="28"/>
          <w:rtl w:val="true"/>
          <w:lang w:bidi="ar-SA"/>
        </w:rPr>
        <w:t>ودورهم ونزولهم في الأنحاء ودولهم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يتم التطرّق إلى موضوع قدسيّة كربلاء، والبحث في الإثباتات التي تؤكد هذه القدسية منذ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نقوم بذكر موقع كربلاء في التقسيمات الإدارية التي تشكلت في العراق منذ بداية العهد الساساني، لغرض التعرف على موقعها من خلال تلك التقسيمات وإرتباطها الإداري بالمواقع المشهورة في بلاد الرافدين وتوضيح قربها من المدن والحواضر القديمة في وسط أرض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 ذلك شرح المدن القديمة القريبة من أرض كربلاء والتي وردت في التقسيمات الإدارية للتعرف على صلة العلاقة بين الأرض وهذه المدن والمواقع</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بعد شرح تلك المدن القديمة سنقوم بوضع أرض كربلاء بين دائرة يكون فيها موضع المدينة التي تأسست فيما بعد على أنها المركز ونقوم بذكر الحواضر المحيطة بها والتي هي أقدم منها تأسيساً بمسافات لا تزيد عن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على محيطها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نقوم بتصغير الدائرة إلى محيط تبتعد نقاطه ما يقارب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لنذكر في هذه الدائرة القرى القديمة والمهمة التي تحيط بالموضع الذي نزل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النواة لتأسيس مدينة كربلاء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نذكر المواقع الأثرية والأديرة والكنائس والمعابد في كربلاء، والتي تدل دلالة واضحة على أهمية الأرض ضمن طف الفرات والتي تسمّى بأرض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كربلاء كانت جزءاً من أرض الطف فلابد من التطرّق إلى موضوع الطف وشرحه وبيان موقعه وتسميته والمواطن التي 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نفس المنوال سنقوم بالتطرق إلى بحث موضوع الحائر والحير وسبب تسميته وأثره البالغ في التسمية، ودراسة الجانب الجغرافي والتاريخي الذي بموجبه تم إطلاق هذه التسمية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سنقوم بشرح وافٍ عن تسمية كربلاء، ثم عن جغرافيتها كأرض قديمة، وبعدها نصف الأرض أو الموضع الذي أصبح يُعرف فيما بعد بموقع المدينة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يتم شرح ووصف المدينة القديمة لابد من التطرّق إلى سور المدينة أو عدد أسوارها بعد أن أصبحت حاضرة لها موقع مهم واهمية بالغة لدى الناس والزائرين والحكومات التي توالت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الجزء من الكتاب جهدنا في موضوع مهم جدا هو البحث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ونعتبره من المواضيع المهمة في هذا الجزء، وذلك لكثرة الأخطاء التي وقع بها مؤرخو المدينة الذين كتبوا عن أنهار كربلاء، وقد توسعنا في هذا البحث لأهميته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التاريخية من جهة ولتصحيح الأخطاء التي وقع بها البعض لنعطي الصورة الكاملة للقارئ الكريم مشفوعة بالمصادر المعتبرة والمقبولة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أثبتنا الوضع الاجتماعي العام لمدينة كربلاء في بحث خاص يبتعد عن التعنصر والتعصب، ومن بعده قمنا بدارسة وشرح النبذة التاريخية عن هجرة القبائل العربية لمدينة كربلاء، كما تم ذكر تلك القبائل والعشائر بشكل موجز بما يتلائم والبحث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تطرقنا إلى مراحل تأسيس مدينة كربلاء، منذ بناء أول بناية على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وحتى الوقت الحاضر، وتطلب هذا البحث الإيجاز بذكر المراحل المهمة التي مرّت على المدينة، على أن يجد القارئ الكريم تفاصيل إضافية عن توسع وتطور كربلاء من خلال متابعته لشرحنا لتاريخ كربلاء وفق الحقب الزمنية التي شملتها أجزاء هذا الكتاب، وسوف يأخذ القارئ تصوراته من وصفنا للأحداث وكذلك لما كتبه المؤرخون والرحالون الذين زاروها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كربلاء هي من المدن الدينية المقدسة، وتأسيسها كان يعتمد على الجانب الديني لدى المسلمين، فوجدنا من الضروري بحث الرياض المقدسة فيها وخاصة الروضة الحسينية المقدسة والروضة العباسية المقدسة بشكل موجز لأن التفاصيل يجدها القارئ الكريم في الكتب والمؤلفات التي إختصت بهذا النوع من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سنقوم بشرح وذكر المراقد والمقامات والشواخص المشهورة في مدينة كربلاء، وقد قمنا بذكرها بإيجاز كان الغرض منه التعرف عليها كمواقع مهمة يؤمها الزائرون والوافدون للمدينة المقدسة، مع إدراكنا أن التعمق في شرحها يتطلب كتابا منفصل عنها، وقد أدى ذلك بعض الكتاب جزاهم الله خيرًا وكتبوا عنها بالتفصيل، ولم نرغب بتكرار ما كتبوه، فقد ذكرناها جميعاً للضرورة التاريخية التي تدخل في صميم بحثنا التاريخي عن مدينة كربلاء</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وجهدنا في هذا الجزء من الكتاب وللتوضيح فقمنا بوضع بعض المخططات والخرائط والصور القديمة والحديثة، لتكون عوامل مساعدة للإيضاح والتصوّر الذي يحتاجه القارئ الكريم وهو يتابع هذا الجزء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الجزء من الكتاب بحثنا بعض الأمور التي تُطرح لأول مرّة في البحث عن تاريخ كربلاء، وفي نفس الوقت اعتمدنا على أسلوب التحليل العلمي لبعض الأمور التي تتطلب ذلك وجدناها من الضرورة بمكان أن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التحليلات والشروح اعتمدناها من خلال دراسة معمّقة قد لا يتجرأ البعض من ذكرها لأسباب معيّنة لا مجال لشرحها الآن، وقد تصدّينا لها لنذكر الحقيقة التي فاتت على البعض والذين تعصّبوا على عدم ذكرها، لأمور نعرفها ، أو لعدم إلمامهم ودراستهم وتعمّقهم في سبر أغوار تاريخ هذه المدينة العريقة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الجزء من الكتاب سوف يحتوي إبتداءً من جزئه الثاني على موضوع كربلاء والدول الحاكمة، وفيه وفي الأجزاء التي تليه كل ما يتعلق بتاريخ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من اللّه التوفيق بشفاعة من بنيت المدينة باسمه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يلقى بحثنا هذا القبول لدى القارئ الكريم وأن يتقبل منا العذر إذا كنا قد نسينا أو أخطأنا فالكمال اللّه سبحانه وتعالى، والحمد للّه رب العالمين</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9" w:name="pg20132_227087"/>
    </w:p>
    <w:p>
      <w:pPr>
        <w:pStyle w:val="Heading2"/>
        <w:numPr>
          <w:ilvl w:val="1"/>
          <w:numId w:val="1"/>
        </w:numPr>
        <w:rPr/>
      </w:pPr>
      <w:bookmarkStart w:id="20" w:name="__RefHeading___Toc3572883_2320776876"/>
      <w:bookmarkStart w:id="21" w:name="_Toc7"/>
      <w:bookmarkEnd w:id="19"/>
      <w:bookmarkEnd w:id="20"/>
      <w:r>
        <w:rPr>
          <w:rtl w:val="true"/>
        </w:rPr>
        <w:t>كربلاء قديماً</w:t>
      </w:r>
      <w:bookmarkEnd w:id="21"/>
    </w:p>
    <w:p>
      <w:pPr>
        <w:pStyle w:val="BookText"/>
        <w:rPr/>
      </w:pPr>
      <w:r>
        <w:rPr>
          <w:rFonts w:ascii="Amiri" w:hAnsi="Amiri" w:eastAsia="Amiri" w:cs="Amiri"/>
          <w:color w:val="111111"/>
          <w:sz w:val="28"/>
          <w:sz w:val="28"/>
          <w:szCs w:val="28"/>
          <w:rtl w:val="true"/>
          <w:lang w:bidi="ar-SA"/>
        </w:rPr>
        <w:t xml:space="preserve">بداية بحثنا لابد أن نعرف بأن أرض كربلاء لها جانب كبير من القداسة والأهمية الروحية للذين كانوا يتواجدون عليها أو القريبين منها ، فأرض كربلاء تمتد غرب الفرات الحالي وعندما كان الفرات القديم يجري في مجراه المعروف قديما والمحاذي إلى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وفي منخفض الرزازة قبل أن يُغيّر مجراه بسبب عوامل الطبيعة والتربة وحالة الجريان فيه، فإن الفرات عندما غيّر مجراه أصبحت الأرض التي بين مجراه القديم والمجرى الذي هو عليه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وقطعا فإن هذه التسمية جاءت متأخرة زمنيًا عن أصل تسمياتها القديمة المقاربة جدًا لهذا الاسم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نحدد الموقع التاريخي للأرض لابد أن نعرف لماذا إنحنى الفرات إلى ما هو عليه بالمسافة المعروفة بين مجراه الحالي ومجراه القديم، فتعليل ذلك جاء من كون المنطقة بين المجريين كانت على شكل هضبة ترتفع على ما جاورها وتمتد من ظاهر الأنبار إلى نواحي الحيرة، فإبتعاد مجرى النهر كان بسبب وجود هذه الهضبة أو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 هو الموضع المشرف على ما جاوره، وعندما أُطلق اسم كربلاء على أرض الطف فهو توكيد لما أورده ياقوت الحموي في 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الطف لأنه مشرف على العراق من أطفّ على الشيء بمعنى أطلّ، والطف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الفرات أي الشاطئ، والطف ارض من ضاحية الكوفة في طريق البريّة فيها كان مقتل الحسين بن علي</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كربلاء التي قتل فيها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رادف اسمها اسم الطف</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فموقع طف كربلاء يمتد من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يشمل كل المواقع الموجودة في هذه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سنذكرها ضمن سياق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البحث عن تغيير الفرات لمجراه القديم نتيجة الهبوط التكتوني المستمر في السهل الرسوبي، فإن الدكتور أحمد سوسة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الخبير الجيولوجي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راول ميجل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أجرى تحريات جيولجية في منخفض الثرثار وبحيرة الحبانية وبحيرة أبي دبس وبحر النجف واستخلص من تحرياته هذه ما يؤيد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الهبوط التكتوني المستمر في السهل الرسوبي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الدكتور أحمد 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ويستنتج من دراسته أنه كان في الأزمنة القديمة مجرى واسع لمصرف طويل يبدأ من غربي دجلة فيمتد عبر منخفض الثرثار إلى الفرات فبحيرة الحبانية ومن ثَمَّ يتصل بمنخفضات المجرة وبحيرة أبي دبس سالكا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يتصل بمنخفضات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المعروفة ببحر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هذا الخبير أن التحركات التكتونية الأخيرة التي حدثت في هذه المنطقة والتي أدت إلى تغيير وجهها بإنفصال المنخفضات بعضها عن بعض وارتفاع ضفافها دليل على استمرار التحركات التكتونية العمومية في السهول الدلتاوية الهابطة</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وجاء في كتاب مقدمة في تاريخ الحضارات القديمة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اثبتت التحريات الجيولوجية، أن نهر الفرات كان يتصل في عصور ما قبل التاريخ البعيدة بمنخفض الحبانية وأبي دبس وبحر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هذه المنخفضات كانت متصلة بعضها ببعض، مكونة واديًا طويلاً متصلاً من الشمال إلى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حركات تكتونية جزّات ذلك الوادي المتصل إلى أجزاء منفصلة الحبانية وأبي دبس وبحر النجف</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وعلماء الجيولوجيا يؤكدون بأن الحركات الجيولوجية التي حدثت في المنطقة المذكورة، أدّت إلى تغيير وجهها بإنفصال المنخفضات بعضها عن بعض وبالتالي فقد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 ارتفاع في ضفاف هذه المنخفضات، وهذا الأمر ممكن الحدوث قديما خاصة في السهول الدلتاوية الهابطة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مجرى نهر الفرات القديم قد تغيّر إتجاه تدفق المياه فيه نحو الشرق نازلاً إلى السهل الرسوبي الغريني حيث تتمكن مياهه أن تزيح أجزاء كثيرة من حوافي شواطئه الغرينية، ويتحدد فيها مجراه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نتيجة لذلك فإن ضفاف النهر ذي المياه العذبة تشكل تجمعات سكانية، وهذا ما ظهر على ضفاف نهر الفرات القديم عند كهوف الطار ، والبائنة آثارها لحد الآن، والتي تُظهر بأنها كانت منازل للبشر تمتد من نهاية بحيرة الرزازة الحالية، وتتجه شمالاً إلى أن تصل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الفرات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وكهوف الطار تقع ضمن أرض كربلاء القديمة أو ما تسمى بطف الفرات، وهذه الكهوف التي تبعد عن مدينة كربلاء الحالية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أقدم استيطان بشري في أرض كربلاء لحين تغيّر مجرى الفرات القديم الذي اتجه صوب الشرق متجاوزاً هضبة الطف المرتفعة على ما جاورها من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مجرى الفرات القديم وبإتجاه الشرق، كانت أرض كربلاء تنخفض نحو سواد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 الرسوبي الغريني في الفرات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المنطقة المحصورة بين منخفضات المياه العذبة وفيها مجرى الفرات القديم، وبين الأراضي الخصبة في شرق مجرى الفرات، وذلك يعني أن المنطقة بمجملها كانت صالحة لتواجد الناس فيها منذ القدم لحين الإنشغال بالرعي ومن ثَمَّ الزراعة وحسب التطور البشري في الأزمنة ومن هذا التطور فإن الإنسان تمكن الإنتقال بسكنه من مرحلة استخدام الكهوف إلى مرحلة إنشاء القرى والتجمعات السكانية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نستنتج بأن أرض كربلاء القديمة كانت مسكونة من البشر منذ الأزمنة القديمة، لوفرة المياه والعيون فيها، وتربتها الصالحة للرعي والزراعة شجعت أقواماً عديدة للاستقرار بها، كما أن موقعها المحادد للبادية الغربية بإتجاه الشام وشبه الجزيرة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العربية، نجدها كانت الطريق أو حلقة الوصل لنزوح أقوام عدة من الغرب أو من الجزيرة العربية نحوها ونحو السهل الرسوبي الخصب الذي سمّي فيما بعد بأرض السواد لكثرة الخضرة فيه وخاصة من أشجار 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فالموقع الجغرافي والبيئي المتميّز لهذه الأرض أعطاها أهمية خاصة منذ أقدم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الأرض تنتمي إلى حضارة الأقوام الساميّة في العراق، وخاصة عندما تأسست مملكة بابل وذلك لقربها الشديد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المؤرخون وعلماء الحضارات عندما يتحدثون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الشعوب السامية التي استوطنت الصحراء الغربية، حيث كان نزوحهم من جزيرة العرب </w:t>
      </w:r>
      <w:r>
        <w:rPr>
          <w:rStyle w:val="FootnoteAnchor"/>
          <w:rtl w:val="true"/>
        </w:rPr>
        <w:footnoteReference w:id="5"/>
      </w:r>
      <w:r>
        <w:rPr>
          <w:rFonts w:ascii="Amiri" w:hAnsi="Amiri" w:eastAsia="Amiri" w:cs="Amiri"/>
          <w:color w:val="111111"/>
          <w:sz w:val="28"/>
          <w:sz w:val="28"/>
          <w:szCs w:val="28"/>
          <w:rtl w:val="true"/>
          <w:lang w:bidi="ar-SA"/>
        </w:rPr>
        <w:t xml:space="preserve">واستقروا في وادي الرافدين كان استقرارهم في بداية الأمر على ضفة الفرات الغربية في البقعة الممتدة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أقرب مؤئل خصيب من مواطنهم باعتبارها مجاورة لبادية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انحدروا جنوباً حتى اتصلوا بتخوم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سومر</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وتمركزوا في المنطقة التي يقترب فيها نهري دجلة والفرات اليوم إقترابًا شديدًا من بعضهما وتماماً في المناطق المحيطة بمدينتي بابل وكيش الساميتين، المنطقة التي تشكل اليوم منظومة جداول الصقلاوبة وأبي غريب واليوسفية واللطيفية والإسكندرية والمسيب، وقد امتدت مزارعهم إلى حد مدينة كيش الكائنة على بعد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شرقي مدينة بابل </w:t>
      </w:r>
      <w:r>
        <w:rPr>
          <w:rStyle w:val="FootnoteAnchor"/>
          <w:rtl w:val="true"/>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خضّم صراع طويل بين سومر وأكد تمكن سرجون الأكدي من توحيد مملكتي وأكد وأسس أول إمبراطورية في تاريخ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نفوذ الأكديين في وسط العراق شمل المناطق المنوّه عنها أعلاه، فذلك يؤكد بأن أرض كربلاء الواقعة جنوب وشرق الفرات القديم، ومن خلال تفرع الأنهار من الفرات ونزول جريانها بإتجاه الجنوب، والتي شملت بعض مجاريها أرض طف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هذه الأرض كانت موطن لأقوام بشرية عديدة اشتغلت بالرعي ثم الزراعة، وأسست لها مدنّا وقرى وتجمعات سكانية انتشرت على ضفاف الأنهار المارة بأرض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 قول الباحثين بأن هناك أربعة أنهار تتفرع من فم الفرات عند منطقة سمّيت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حولها وهذه الأنهار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فيشون وجيحون وحدقال والفرات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وثلاثة من هذه الأنهار كانت تخترق أرض كربلاء القديمة أو تمر بمحاذاتها، فذلك تأكيد آخر على أن هذه الأرض كانت مسكونة من البشر في أزمنة ما قبل التاريخ، ولنقل تحديدًا في الألف الرابع والألف الثالث قبل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قدماء الساميين الذين سكنوا أرض العراق تمكنوا من ممارسة خبرتهم القديمة عندما كانوا في جزيرة العرب قبل أن تجدب أرضها وتنتهي أنهارها التي دعتهم للهجرة،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الأراضي والتي سمّيت عند الباحثين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النهرية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القائمة على الزراعة التي تعتمد على الري الدائم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 الإروائية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أرض كربلاء كانت تنتشر فيها مجاري الأنهار ، فأراضيها خصبة وصالحة للزراعة، وتعتمد على الثقافة الإروائية، فباتت معروفة ويسكنها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أرض كربلاء جسرًا للهجرات السامية ومن ثُمَّ العربية بين الشام والجزيرة العربية وبين سواد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الفاصل بين السهل الخصب وبين البادية الغربية التي طالما توغلت منها الأقوام والجيوش التي ترنو إلى السيطرة على أرض وادي الرافدين الغنية والرائعة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أول مركز استيطاني سامي، كما أصبحت بعد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مئات السنين أول مركز استيطاني عربي نتيجة هجرة الكثير من القبائل العربية إلى أرض العراق من مناطق شبه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الأرض ملتقى الطرق البريّة الرئيسية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الحاضرة الموغلة في القدم،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تأسيسها ومن ثَمَّ في أيام حكم المناذرة في القرنين الخامس والسادس الميلادي، بإتجاه بقية البلدان والمدن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موقعها قرب مجرى الفرات، ووجودها داخل منطقة مناخية معتدلة، وتتوسط العراق فهي لا في أقصى جنوبه ولا في أقصى شماله ، ولكثرة مياهها ووفرة العيون فيها وخصوبة أرضها فكانت مصدر جذب للسكن والاستقرار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وأتخذت هضبتها مدافن لإنتشار المعابد فيها، كما ظهرت وإلى الان آثار مجموعة الأديرة والكنائس وكذلك المقابر التي اعتمدها الأقوام القدماء لقدسيتها، وظهر جليّا ذلك من مجموعة أسمائها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الآلهة – سور الإله وغيرها مما سنذكره في أصل تسميتها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يستدل مما تقدم بأن كربلاء كانت على مرّ العصور أرضا مقدسة لدى ديانات مختلفة وعند أقوام متعددة، ولذلك كانت تنتشر فيها معابد كثيرة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ما تميزت به هذه الأرض هو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شقّه الملك الساساني سابور من الأنبار إلى الإبلّة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 الحالية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كاظمة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الكويت الحالية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نواحيها، وهو على شكل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على الخندق مسالح وهي مراصد بإتجاه البادية لصد هجمات الأعداء الذين كان إتجاههم دائما من الغرب أي من بلاد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المسالح عبارة عن تجمعات للجند وفيها مخازن للمؤن والذخيرة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قبل ظهور الإسلام بما يقارب القرنين من الزمان ويزيد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أرض كربلاء سمّيت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طسج 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لوقوعها بين خندق سابور ونهر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بالاکوباس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الهندية الحالي</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ونعتقد بأن أهميتها ازدادت في فترة العهد الساساني، حيث كان الأكاسرة الساسانيون يولونها إهتمامهم ويعتبرونها بوابة مملكتهم من جهة الغرب، فطوّروا المدن في نواحيها فاشتهرت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وأطلالها الحالية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ناحية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شرق كربلاء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أطلالها قرب هور السيب في منطقتي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فريحة والحافظ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جدًا من مدينة كربلاء الحالية وهي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في شمال العراق والتي كانت عاصمة الآشوريين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ذاته نهر العلقمي في بعض ممراته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نينوى عامرة في العصور القديمة سكنها الساميون من قبل وغالبًا ما كان يطلق على أرض كربلاء اسم نينوى قديما لإشتهار نينوى في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كربلاء كانت قديا معبدا للكلدانيين في مدينة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كما وجدت لفظة كربلاء في المنحوتات الأثرية البابلية التي عثر عليها الباحثون الآثاريون فقيل أنها منحوتة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تعني مجموعة قرى بابلية قديمة أشهرها وأكبرها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الأدلة على قدم كربلاء أو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الأنحاء هو وجود أطلال وتلال آثارية لا تزال قائمة إلى الآن تنتشر في محيط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حكم الساسانيون العراق وتحديدًا في عهد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ذو الأكتاف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 الملوك الساسانيين، الذي إعتلى العرش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فقد قسّموا العراق 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سمّي 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هذه الوحدات الإدارية بدورها إلى وحدات أصغر سمّي كل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مفهومنا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الأراضي الواقعة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غرب كربلاء الحالية بمسافة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وبين نهر الفرات الحالي، هي الولاية العاشرة، وقد قسّمت إلى ست وحدات إدارية سميت إحداها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طسج النهرين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وسبب هذه التسمية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لوقوعها بين خندق سابور ونهر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وسيتم شرح ذلك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أسفرت التنقيبات الأثرية عن إكتشاف آثار ومواقع كثيرة على أرض كربلاء أقدمها مجموعة كهوف ومغارات إصطناعية تقع على الكتف الأيمن لوادي الطار الذي كان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الفرات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توجد بحيرة الرزازة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عددها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تقريباً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تلك البيوت ويصل إلى 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وتبعد هذه الآثار عن مدينة كربلاء الحالية قرابة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إلى الجنوب الغربي منها، وموقعها في منتصف الطريق بين كربلاء وقصر الأخيضر بامتداد الهضبة الصحراوية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الإنسان بنحتها وحفرها في حدود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وربما أستخدمت لأغراض دفاعية بادئ الأمر، ثم أتخذت قبوراً فيما بعد من قبل الأقوام التي سكنت قرب تلك المناطق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كانت أرض كربلاء سابقاً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أسماء اطلقت عليها قبل العهد الساساني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ضمن مجالات إهتمام الساسانيين بها هو وجود بيوت ومعابد للمجوس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ديانة الساسانيين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يطلقون على الأرض بلغتهم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بار سور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المكان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أرض كربلاء أقدم كنيسة في الشرق هي 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بالقرب من قصر الأخيضر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أرض بادية قريبة من الريف فيها عدة عيون جارية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القطقطانة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الرهيمة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وذواتها، وهي عيون كانت للموكلين بالمسالح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والقصور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وراء خندق سابور الذي حفره بينه وبين العرب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ذكر ذلك فإن هذه المناطق الواقعة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طريق الحجاز فهي من ضمن أرض الطف وكربلاء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بأن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ببعض هذه المنازل عند قدومه من مكة متوجها إلى الكوفة التي منع من الوصول إليها وأُجبر على التوجه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جوانب قدسيتها ما وصلنا من حديث 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أخبر أصحابه عن مقتل سبطه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المؤمنين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وبيده قبضة من تراب وأعطاني إياها وقال لي ضعيها في قارورة ومتى وجدتها قد إمتلأت دما عبيطا فأعلمي بأن ولدي الحسين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التراب من أرض يقال لها كربلاء أعطانيه حبيبي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أم سلمة أول من علم بمقتل الحسين وهي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الاختيار الرباني للأرض هو أكبر دليل على قدسيتها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جانب ما تقدم فإن كربلاء ظلّت مزدهرة ومحتفظة بمكانتها في العصور الغابرة، وخصوصاً في عهود التنوخيين واللخميين والمناذرة يوم كانت الحيرة عاصمة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ولتميّز موقعها الذي جعلها منطقة جذب لبعض القبائل والجماعات والقوافل التي كانت تتجوّل في القسم الشرقي من شبه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 منها مركز التجمع سكاني قبل ظهور الإسلام بفترة 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سيتم ذكر ذلك تفصيلاً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العراق قديما تحت حكم السومريين والأكديين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 السومري سكن القسم الأسفل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 شنعار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جنوب العراق، وأسسوا مدنهم الكبرى في جنوب العراق مثل أور وأرك وأريدو ولجش وغيرها وسميت مناطقهم بأرض سومر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ليسوا من الساميين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والقبائل السامية كانت تنزل بادية العراق وهم رحالة ويحتلون البلاد 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والواقعة في الشمال من سومر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القبائل السامية المتواجدة في أكد والذين سموا بالأكديين أخذوا ينظرون إلى الخصب والنماء في أرض الرافدين شمال سومر فقد أقاموا مدنًا كبيرة مثل بورسيبا وكيش ونفّر واجادة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يتجاور في سهل شنعار شعبان متنافران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الأكدي الذي تمكن من التغلب على السومريين وبسط نفوذه على جميع سهل شنعار، وانتقلوا من حياة البداوة إلى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دب الضعف فيهم لاسترخائهم للدعة والراحة فتمكن حينها السومريون من استرداد ملكهم واستعادة استقلالهم عندها رأى الأكديون حسن السياسة في أن يتوحد الشعبان الأكدي والسومري بدلاً من أن يعرّضوا أنفسهم لخطر الفناء نتيجة الحروب والصراعات المستمرة بينهما، فتوحدا وعندها تأسست 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 وسومر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العيلاميون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يسكنون جبال ،خوزستان، وينظرون إلى السومريين بعين الحسد فقد حملوا عليهم بعد قتال سالت فيه الدماء ودخلوا عاصمتهم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وأخذوا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الملك السومري أسيراً إلى عاصمتهم شوش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ثم استولوا على ما تبقّى من مملكة أور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الأحداث في القسم الجنوبي من أرض شنعار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السومريون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كانت هناك حوادث أخرى في القسم الشمالي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الأكديون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 الفرات وتقدموا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وقتها مدينة صغيرة واتخذوها قاعدة لهم وذلك في سنة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والعموريون ويقال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القبائل السامية التي كانت بجوار البحر المتوسط منذ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العموريون يناوئون من جاورهم من 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 وسومر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استطاعوا الاستيلاء على مُلكِهم وأن يؤسسوا مملكة عظيمة سميت بالمملكة البابلية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نفس الوقت كان العيلاميون لا يزالوا يسيطرون على جنوب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شنعار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ويحاددون البابليين الذين أسسوا دولتهم في بابل، وكان من المتوقع أن يتطاحن البابليون ،والعيلاميون ودارت بالفعل معارك طاحنة بينهما مدة من الزمن إلى أن جاء الملك البابلي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سادس ملوك الدولة البابلية، وحمل على العيلاميين ودخل عاصمتهم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وأخضع لنفوذه جميع بلادهم، واتخذ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لملكه عام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بعد أن عمرّها ووسّعها وجعلها أحدوثة زمانه حتى دعيت البلاد كلها باسمها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ملك عرفه تاريخ تلك 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شرّع الشرائع وهذّب القوانين، وحفر الأنهر وشق الترع وشيّد الأبنية والمعابد وخلّد التاريخ جميع أعماله وهي شامخة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الدقة والتنظيم، مصلحا ومهابا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وافته المنية أخذ شأن البابليين يتضاءل، وتضعف قواهم حتى هجم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الجبليون على سهل شنعار وأوقعوا فيه نهباً وسلباً وخربوا كل شيء من أبنية ومدارس وترع</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وقناطر على الأنهر وجعلوا الأرض خرابا بعد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حكم البابليين، وكان ذلك في عهد أحد أحفاد حمورابي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شمشو دتانا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الحثيون ليسوا من الجنس السامي فقد هاجروا من بلاد الأناضول وسلكوا الفرات واستولوا على بابل ومكثوا فيها قرن من الزمان، ثم انسحبوا إلى بلادهم التي نزحوا منها، وكان بينهم قوم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نزحوا إلى العراق من الشمال الشرقي وقُويَ أمرهم وأسسوا دولة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كوريكادو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ودام حكمهم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العالم المتمدن إذ ذاك تحت سيطرة مملكتين عظيمتين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الحثية في بلاد الأناضول وشمالي سورية، والمملكة المصرية في سقي النيل وجنوبي سورية ولهذا لم يكن للدولة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شأن كشأنها</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أمّا الدولتين الأشورية والكلدانية، فكان لهما شأن آخر في السيطرة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فالآشوريون قوم ساميون نزلوا شمالي العراق مع نزول الأكديين أرض شنعار، وكانوا على إتصال بالسومريين، ودخلوا تحت حكم ملوك بابل الأشداء مثل سرجون وحمورابي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اشتدّ ساعدهم أغاروا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وبسطوا نفوذهم على قسم من بلادهم، وهجموا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واستولوا عليها وتوسعت حدود دولتهم لتشمل ربوع سوريا والبلاد الفينيقية الواقعة على ساحل البحر المتوسط، وأصبحت حدود مملكتهم من أرمينية شمالاً إلى الخليج العربي جنوبًاً وضفاف البحر المتوسط غرباً وبلاد ماذي شرقا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وبلغت ذروة قوّتهم في زمن مليكيهم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وسرعان ما تفشّت فيها الاضطرابات والثورات وبدأ الضعف يدبُّ فيها، وبدأت تميل إلى الانهيار، فقد كانت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إحدى القبائل السامية الرحالة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تزحف ببطء نحو سواحل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شهدت ضعف الآشوريين فقد بدأ الكلدو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الكلدانيون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يزحفون نحو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فاحتلوه، وهاجموا مملكة آشور وأضعفوها، وعمّروا بابل بعد أن هدمها سنحاريب الملك الآشوري وأجرى الماء عليها، وأعاد الكلدان إليها رونقها واتخذوها قاعدة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الملك الكلداني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نبوبولاصر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ملك الماذيّين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أخسار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وهاجما ملك الآشوريين في شمال العراق وشمال سورية، فأخذ الماذيون القسم الشمالي، وأخذ الكلدانيون القسم الجنوبي، وعندها انقرضت الدولة الآشورية عام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وبدأ نجم الدولة الكلدانية يتألق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اتخذ الكلدانيون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لهم، وأسسوا دولة بابل الجديدة، وكان من أعظم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نبوخذ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أربعين سنة للفترة من عام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حارب المصريين ، وأجلى اليهود من القدس ودمرها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للكلدانيين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البابليين وخاصة في زمن نبوخذنصر أعمال فائقة وخاصة في مجال الفلك والظواهر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وبدأ الانحلال يدبُّ في هذه المملكة نتيجة تدخل الكهنة في شؤون المملكة، وبان الضعف فيها، فإنقضّ عليها الماذيون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أحلاف 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وجعلوها خبرًا بعد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والماذيون هم من الشعب الآري وكانوا يسكنون البلاد المسماة حاليا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أذربايجان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شركاء الكلدان في إقتسام مملكة آشور، وحينها كانت فارس خاضعة للماذيين الذين تربطهم بالفرس رابطة 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الفارسي يطمح بالتخلص من سيطرة الماذيين، ويروم تأسيس إمبراطورية فارسية كبرى، وعندما وجد الماذيين منشغلين بجيوشهم في الغرب، ثار عليهم واحتل ملكهم ووحد الشعبين الماذي والفارسي تحت رايته وأعلن نفسه ملكا وسمی دولته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الكيانيين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أخذ يتوسع ويتقدم في سيطرته على من يجاوره، فقد وجّه نظره على الكلدانيين واستطاع أن يقوّض ملكهم ويقضي على نفوذهم وذلك عام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فقد انتهى الساميون وراياتهم في العراق، وارتفعت رايات الشعب الآري الغريب عن هذا البلد، ومنذ ذلك الوقت دبَّ الانحطاط في وحدة العراق السياسية والجغرافية، وأصبح البلد ولاية تحت سيطرة أجنبية فارسية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الكيانية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المجوسية التي كانت على دين زرادشت ويؤدي العراق الأتاوة لتلك الدولة كما تؤديها الولايات الخاضعة لنفوذها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ظهر الإسكندر المقدوني والمسمى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الإسكندرالكبير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تابعة إلى البلاد اليونانية المتكونة من عدة ممالك لكل منها ملكها وحكومتها وحضارتها، وكان فيليب ملك مقدونيا ووالد الإسكندر يريد توحيد هذه الممالك ويجعلها كتلة واحدة، فأخذ يستولي على الواحدة بعد الأخرى، وتم إغتياله فخلفه ابنه الإسكندر الكبير الذي كانت خطته فتح جزيرة العرب كلها وجعل العالم تحت إمرته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فحرر آسيا الغربية من الفرس ودحر جيش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الكيانيين وحفيد کورش في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ثم توجّه إلى بابل فدخلها وطارد فلول جيش الفرس وقتل دارا ملكهم وبذلك قضى على تلك الدولة الفارسية وأصبح العراق تحت حكم الإسكندر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الإسكندر المقدوني وهو شاب في الثالثة والثلاثين من عمره قبل أن يُحقق أحلامه، ولم يخلفه أحد من أسرته حيث كان له طفل في بطن أمّه عند وفاته، وأخ معتوه لا يصلح للحكم، فطمع قوّاده البارزون وكانوا ثلاثة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بطليموس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أنطيغونس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فإستمرت بينهم المعارك على الحكم وقتل انطيغونس وأتفق أعوانه بمقدونية وبلاد اليونان وأخذ بطليموس مصر وفلسطين، وكان نصیب سلوقس معظم ما كان يعرف بمملكة الفرس في آسيا، وكان العراق 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كل من هؤلاء القادة دولة مستقلة ضمن المناطق التي أخذوها بعد التقسيم، ومن هنا نشأت الدولة السلوقية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تأسست الدولة السلوقية، وأنشأت لها عاصمة على الضفة اليمنى من نهر دجلة في وسط العراق تبعد عن بغداد الحالية زهاء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تضاهي بابل على الرغم من قربها منها، واشتدّ الاعمار فيها والتوسع حواليها ولكن القدر لم يمهل هذه الدولة طويلاً فقد تم القضاء عليها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من رعاياها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والفرثيون،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اليوم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قضى الفرثيون بزعامة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الدولة السلوقية التي كانوا من أتباعها بعد أن استغلوا ضعف السلوقيين نتيجة حروبهم المتواصلة مع الرومان، وكان ذلك عام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يرق للفرثيين الارشاقيين إتخاذ سلوقية عاصمة لهم، ولا بابل التي خربتها الحروب، فابتنوا لهم مدينة جديدة في الجهة المقابلة السلوقية وعلى ضفة نهر دجلة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وقسّموا دولتهم الجديدة إلى عدة دويلات تخضع إلى العرش الفرثي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 الفرس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م يقودهم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أردشير بن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وسيطروا على جميع بلاد فارس، وكان الفرثيون حينها منشغلين بحروبهم الدامية مع الرومان والتي استمرت زمنًا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الفرس إلى العراق سنة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م ودحروا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الملوك الفرثيين في موقعة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وسقطت بذلك الدولة الفرثية الارشاقية التي حكمت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وبهذا الاحتلال فقد بقي العراق تحت نير الفرس الساسانيين حتى سنة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البلاد في عهد الساسانيين الجديد وإزدهرت وتقدمت في نواحي كثيرة، وأقيم في طيسفون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 كسرى الماثل للعيان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مات أردشير خلفه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أشهر ملوكهم سابور الثاني وقباذ الأول وكسرى الأول أنو شروان وكسرى أبرويز</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كانت بينهم وبين الدولة الرومانية حروب طاحنة نتيجة استيلاء الساسانيين على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فجمع هرقل جيشه عند تسلمه عرش القياصرة، وإتجه صوب الساسانيين يحاربهم في عقر دارهم ووصل إلى النهروان، فاضطربت أحوال الساسانيين وخلعوا كسرى أبرويز عام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م ونادوا بابنه شيرويه قباذ الثاني ملكا عليهم، وهو الذي صالح هرقل على أن تبقى الحدود بين الدولتين على ما كانت عليه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وكسرى أبرويز هو الذي تلقى دعوة الرسول الكريم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 إلى الإسلام، وقد إستخف بالدعوة، في حين كانت الدولة الساسانية سائرة نحو الانحطاط لاختلالها وتساقط ملوكها، إلى أن بدأت حملة العرب المسلمين على العراق سنة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م وتم لهم النصر سنة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م في واقعة القادسية التي دحرت عرش الفرس الساسانيين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الدول والحكومات التي تأسست منذ فجر التاريخ في العراق، كانت أغلبها في حالة صراع مع دول الغرب وخاصة المتمركزة في الأراضي السورية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أرض كربلاء كانت تقع على طف البادية الغربية من العراق، فقد شهدت هذه الأرض تحركات الجيوش المغيرة والمدافعة، لإطلالتها على البادية من جهة، وقربها من بابل العاصمة المشهورة التي إتخذتها العديد من تلك الدول القديمة في العراق عاصمة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بقية العواصم مثل أور وأكد وسلوقية وطيسفون، كانت في وسط وجنوب العراق، فمرور الجيوش وسرايا الاستطلاع والمصدّات كانت تمتد بين الفرات إلى الابلة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 تماس بين البادية الغربية وسهل العراق الأخضر، فكانت أرض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مسرحا لتلك العمليات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فأنشئت على طول هذا الخط القرى والمستودعات والمراصد والمسالح والخنادق وكلها كانت لإغراض 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نصيب أرض كربلاء منها كبيرا فإن هذه الأرض كانت لها أهميتها السوقية والإستراتيجية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22" w:name="pg20132_227103"/>
    </w:p>
    <w:p>
      <w:pPr>
        <w:pStyle w:val="Heading2"/>
        <w:numPr>
          <w:ilvl w:val="1"/>
          <w:numId w:val="1"/>
        </w:numPr>
        <w:rPr/>
      </w:pPr>
      <w:bookmarkStart w:id="23" w:name="__RefHeading___Toc3572885_2320776876"/>
      <w:bookmarkStart w:id="24" w:name="_Toc8"/>
      <w:bookmarkEnd w:id="22"/>
      <w:bookmarkEnd w:id="23"/>
      <w:r>
        <w:rPr>
          <w:rtl w:val="true"/>
        </w:rPr>
        <w:t>الأنباط وتنوخ سكان أرض كربلاء وطفّها الأوائل</w:t>
      </w:r>
      <w:bookmarkEnd w:id="24"/>
    </w:p>
    <w:p>
      <w:pPr>
        <w:pStyle w:val="BookText"/>
        <w:rPr/>
      </w:pPr>
      <w:r>
        <w:rPr>
          <w:rFonts w:ascii="Amiri" w:hAnsi="Amiri" w:eastAsia="Amiri" w:cs="Amiri"/>
          <w:color w:val="111111"/>
          <w:sz w:val="28"/>
          <w:sz w:val="28"/>
          <w:szCs w:val="28"/>
          <w:rtl w:val="true"/>
          <w:lang w:bidi="ar-SA"/>
        </w:rPr>
        <w:t>النبط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النبط هو الماء الذي ينبط من قعر البئر إذا حُفرت، وقد نبط ماؤها</w:t>
      </w:r>
    </w:p>
    <w:p>
      <w:pPr>
        <w:pStyle w:val="BookText"/>
        <w:rPr/>
      </w:pPr>
      <w:r>
        <w:rPr>
          <w:rFonts w:ascii="Amiri" w:hAnsi="Amiri" w:eastAsia="Amiri" w:cs="Amiri"/>
          <w:color w:val="111111"/>
          <w:sz w:val="28"/>
          <w:sz w:val="28"/>
          <w:szCs w:val="28"/>
          <w:rtl w:val="true"/>
          <w:lang w:bidi="ar-SA"/>
        </w:rPr>
        <w:t>ينبط نبطًا ونبوطًا، وقد أنبطنا الماء، أي إستنبطناه، ويعني إنتهينا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والنبط ما يُحتلب من الجبل كأنه عرق يخرج من اعراض الصخر، والنبط هو البياض الذي يكون تحت إبط الفرس، وكل دابة أو بهيمة، والنبط والنبيط، من يُنسب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نبطي، وهم قوم ينزلون سواد العراق، والجمع أنباط </w:t>
      </w:r>
      <w:r>
        <w:rPr>
          <w:rStyle w:val="FootnoteAnchor"/>
          <w:rtl w:val="true"/>
        </w:rPr>
        <w:footnoteReference w:id="13"/>
      </w:r>
      <w:r>
        <w:rPr>
          <w:rFonts w:ascii="Amiri" w:hAnsi="Amiri" w:eastAsia="Amiri" w:cs="Amiri"/>
          <w:color w:val="111111"/>
          <w:sz w:val="28"/>
          <w:sz w:val="28"/>
          <w:szCs w:val="28"/>
          <w:rtl w:val="true"/>
          <w:lang w:bidi="ar-SA"/>
        </w:rPr>
        <w:t xml:space="preserve">يصف ذو الرمّة </w:t>
      </w:r>
      <w:r>
        <w:rPr>
          <w:rStyle w:val="FootnoteAnchor"/>
          <w:rtl w:val="true"/>
        </w:rPr>
        <w:footnoteReference w:id="14"/>
      </w:r>
      <w:r>
        <w:rPr>
          <w:rFonts w:ascii="Amiri" w:hAnsi="Amiri" w:eastAsia="Amiri" w:cs="Amiri"/>
          <w:color w:val="111111"/>
          <w:sz w:val="28"/>
          <w:sz w:val="28"/>
          <w:szCs w:val="28"/>
          <w:rtl w:val="true"/>
          <w:lang w:bidi="ar-SA"/>
        </w:rPr>
        <w:t>الصبح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كلون الحصان الأنبط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تمايل عنه الجبل واللون أشقرا وقد سمّي النبط نبطاً لاستنباطهم ما يخرج من الأرض، وقيل سُمّوا نبطَا لاستخراجهم الماء،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أنبط فلان بئره من غضراء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إستخرج ماء بئره من أرض سهلة طيّبة التربة عذبة الماء </w:t>
      </w:r>
      <w:r>
        <w:rPr>
          <w:rStyle w:val="FootnoteAnchor"/>
          <w:rtl w:val="true"/>
        </w:rPr>
        <w:footnoteReference w:id="1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والنبط هم سكان سواد العراق ولهم فيها مملكة عظيمة، وهم سكان سورستان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سمّوا بالسريانيين والكيانيين، وكان ملكهم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أنهم ملوك الطوائف لبني ساسان، ولعلهم ملوكًا للطوائف في وقت متأخر </w:t>
      </w:r>
      <w:r>
        <w:rPr>
          <w:rStyle w:val="FootnoteAnchor"/>
          <w:rtl w:val="true"/>
        </w:rPr>
        <w:footnoteReference w:id="17"/>
      </w:r>
      <w:r>
        <w:rPr>
          <w:rFonts w:ascii="Amiri" w:hAnsi="Amiri" w:eastAsia="Amiri" w:cs="Amiri"/>
          <w:color w:val="111111"/>
          <w:sz w:val="28"/>
          <w:sz w:val="28"/>
          <w:szCs w:val="28"/>
          <w:rtl w:val="true"/>
          <w:lang w:bidi="ar-SA"/>
        </w:rPr>
        <w:t xml:space="preserve">ذكر المؤرخون بأن النبط هم أولاد نبيط بن ماش </w:t>
      </w:r>
      <w:r>
        <w:rPr>
          <w:rStyle w:val="FootnoteAnchor"/>
          <w:rtl w:val="true"/>
        </w:rPr>
        <w:footnoteReference w:id="18"/>
      </w:r>
      <w:r>
        <w:rPr>
          <w:rFonts w:ascii="IRNazanin" w:hAnsi="IRNazanin" w:eastAsia="IRNazanin"/>
          <w:color w:val="111111"/>
          <w:sz w:val="28"/>
          <w:sz w:val="28"/>
          <w:szCs w:val="28"/>
          <w:rtl w:val="true"/>
          <w:lang w:bidi="fa-IR"/>
        </w:rPr>
        <w:t xml:space="preserve">بن أرفخشد </w:t>
      </w:r>
      <w:r>
        <w:rPr>
          <w:rStyle w:val="FootnoteAnchor"/>
          <w:rtl w:val="true"/>
        </w:rPr>
        <w:footnoteReference w:id="19"/>
      </w:r>
      <w:r>
        <w:rPr>
          <w:rFonts w:ascii="Amiri" w:hAnsi="Amiri" w:eastAsia="Amiri" w:cs="Amiri"/>
          <w:color w:val="111111"/>
          <w:sz w:val="28"/>
          <w:sz w:val="28"/>
          <w:szCs w:val="28"/>
          <w:rtl w:val="true"/>
          <w:lang w:bidi="ar-SA"/>
        </w:rPr>
        <w:t xml:space="preserve">بن سام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عنهم المسعودي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الأنباط هم من ولد ماش بن ارم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البعض أنهم كانوا امتدادًا للعرب العمالقة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جاء في تاريخ اليعقوبي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قام بعد عابر فالغ </w:t>
      </w:r>
      <w:r>
        <w:rPr>
          <w:rStyle w:val="FootnoteAnchor"/>
          <w:rtl w:val="true"/>
        </w:rPr>
        <w:footnoteReference w:id="21"/>
      </w:r>
      <w:r>
        <w:rPr>
          <w:rFonts w:ascii="Amiri" w:hAnsi="Amiri" w:eastAsia="Amiri" w:cs="Amiri"/>
          <w:color w:val="111111"/>
          <w:sz w:val="28"/>
          <w:sz w:val="28"/>
          <w:szCs w:val="28"/>
          <w:rtl w:val="true"/>
          <w:lang w:bidi="ar-SA"/>
        </w:rPr>
        <w:t xml:space="preserve">ابنه يدعو الناس إلى طاعة اللّه تعالى، فكان في زمانه إجتماع ولد نوح ببابل، وذلك أنّ ماش بن إرم بن سام بن نوح صار إلى أرض بابل، فولد نمرود الجبار </w:t>
      </w:r>
      <w:r>
        <w:rPr>
          <w:rStyle w:val="FootnoteAnchor"/>
          <w:rtl w:val="true"/>
        </w:rPr>
        <w:footnoteReference w:id="22"/>
      </w:r>
      <w:r>
        <w:rPr>
          <w:rFonts w:ascii="Amiri" w:hAnsi="Amiri" w:eastAsia="Amiri" w:cs="Amiri"/>
          <w:color w:val="111111"/>
          <w:sz w:val="28"/>
          <w:sz w:val="28"/>
          <w:szCs w:val="28"/>
          <w:rtl w:val="true"/>
          <w:lang w:bidi="ar-SA"/>
        </w:rPr>
        <w:t>ونبيط وهو أبو النبط، وهو أوّل من إستنبط الأنهار، وغرس الأشجار وعمّر الأرض، وكان لسانهم جميعا السريانّي،</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لسان آدم، فلمّا اجتمعوا ببابل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لنبنيّن بنيانًا أسفله الأرض وأعلاه السماء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ذلك يتبيّن أن نبيط هو أخ لنمرود الجبار وهما ولدي ماش بن إرم بن سام بن نوح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فإن آباء النبط كانوا يدعون إلى طاعة اللّه وهم أهل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تاريخ الطبري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والنبط بنو نبيط بن ماش بن ارم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الجزيرة والعال من ولد ماش بن ارم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وعمليق – وهو عريب – وطسم وأميم بنو لوذ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وعمليق أبو العمالقة، ومنهم البربر وهم بنو ثميلا بن مارب بن فاران بن عمرو بن عمليق بن لوذ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عمليق أوّل من تكلم بالعربية حين ظَعنوا ببابل، فكان يقال لهم ولجرهم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العاربة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وثمود وجديس إبنا عابر بن إرم بن سام بن نوح، وعاد وعبيل إبنا عوص بن إرم بن سام بن نوح، والروم بنو لنطى بن يونان بن يافث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ونمرود بن کوش بن کنعان بن حام بن نوح، وهو صاحب ،بابل، وهو صاحب إبراهيم الخليل الرحمن صلّى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لعاد في دهر هم عادُ إرَم ، فلمّا هلكت عاد قيل لثمود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فلمّا هلكت ثمود قيل لسائر بني إرَم إرمان فهم النبط، فكل هؤلاء كان على الإسلام </w:t>
      </w:r>
      <w:r>
        <w:rPr>
          <w:rStyle w:val="FootnoteAnchor"/>
          <w:rtl w:val="true"/>
        </w:rPr>
        <w:footnoteReference w:id="2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ببابل ملَكَهُم نمرود بن کوش بن کنعان بن حام بن نوح </w:t>
      </w:r>
      <w:r>
        <w:rPr>
          <w:rFonts w:eastAsia="IRNazanin" w:cs="IRNazanin"/>
          <w:color w:val="111111"/>
          <w:sz w:val="28"/>
          <w:szCs w:val="28"/>
          <w:rtl w:val="true"/>
          <w:lang w:bidi="fa-IR"/>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 النبط ينتسبون إلى نبيط بن هانب بن أميم بن لاوذ بن سام بن نوح، وأغلب المؤرخين يتفقون على أنهم من ولد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إختلط الأمر عند بعض كتاب تواريخ الأمم بمملكة النبط، وهذا ما يؤكده الطبري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 النبط من ولاة الإزدهاق بيوراسب، إلّا أن مملكة بابل وحكم النمرود كان قبل بيوراسب بأربعمائة سنة، وبعد وفاة النمرود حكم بابل رجل من نسله يقال له نبط بن قعود ثم ابنه داوص بن نبط، ثم ابنه لباش بن داوص بن نبط ثم لولده نمرود بن لباش، حتى أيام الملك الضحاك، ولما ملك أفريدون الساساني فارس وبابل قتل الملك النبطي نمرود بن لباش بمساعدة ملك ساسان آنئذ بيوراسب </w:t>
      </w:r>
      <w:r>
        <w:rPr>
          <w:rStyle w:val="FootnoteAnchor"/>
          <w:rtl w:val="true"/>
        </w:rPr>
        <w:footnoteReference w:id="26"/>
      </w:r>
      <w:r>
        <w:rPr>
          <w:rFonts w:ascii="Amiri" w:hAnsi="Amiri" w:eastAsia="Amiri" w:cs="Amiri"/>
          <w:color w:val="111111"/>
          <w:sz w:val="28"/>
          <w:sz w:val="28"/>
          <w:szCs w:val="28"/>
          <w:rtl w:val="true"/>
          <w:lang w:bidi="ar-SA"/>
        </w:rPr>
        <w:t>جاء في التنبيه والإشراف للمسعودي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والعراق أشرف المواضع التي إختارها ملوك الأمم من النهاردة وهم ملوك السريانيين الذين تسميهم العرب النط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المسعودي في موضوع إقليم إيرانشهر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والنبط تذكر هذا الإقليم لها ملكته في سالف الدهر ، وأن ملوكهم النهاردة منهم نمرود إبراهيم الخليل، والنمرود سمة ملوكهم وان الفرس كانت بفارس والماهات وغيرها من بلاد الفهلويين، وأن هذا الصقع مضاف إليهم، وإنما هو بلد إريان مهر، معنى ذلك بلد السباع لأن السباع تدعى بالنبطية أريان أحدها أريا فشبهوا بالسباع لشدة بأسهم وشجاعتهم وعظم ملكهم وكثرة جنودهم، فلما غلبت الفرس عليهم لما كان بينهم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التخرب والحروب وإختلاف الكلمة وتباين الممالك، ودامت أيامهم وإتصل ملكهم، دخلوا في جملتهم وتعززوا بهم وإنتسبوا إليهم، ثم جاء الإسلام فمضى على ذلك اكثرهم وأنفوا من النبطية لزوال العز الذي كان فيهم، وإنتمى جُلّهم إلى ملوك الفرس حتى قال بعض المتأخرين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دهرُ ويحك كم ذا 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 علا وكريم سقط</w:t>
      </w:r>
    </w:p>
    <w:p>
      <w:pPr>
        <w:pStyle w:val="BookText"/>
        <w:rPr/>
      </w:pPr>
      <w:r>
        <w:rPr>
          <w:rFonts w:ascii="Amiri" w:hAnsi="Amiri" w:eastAsia="Amiri" w:cs="Amiri"/>
          <w:color w:val="111111"/>
          <w:sz w:val="28"/>
          <w:sz w:val="28"/>
          <w:szCs w:val="28"/>
          <w:rtl w:val="true"/>
          <w:lang w:bidi="ar-SA"/>
        </w:rPr>
        <w:t xml:space="preserve">وعير يخلد في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 بلا علف يرتبط</w:t>
      </w:r>
    </w:p>
    <w:p>
      <w:pPr>
        <w:pStyle w:val="BookText"/>
        <w:rPr/>
      </w:pPr>
      <w:r>
        <w:rPr>
          <w:rFonts w:ascii="IRNazanin" w:hAnsi="IRNazanin" w:eastAsia="IRNazanin"/>
          <w:color w:val="111111"/>
          <w:sz w:val="28"/>
          <w:sz w:val="28"/>
          <w:szCs w:val="28"/>
          <w:rtl w:val="true"/>
          <w:lang w:bidi="fa-IR"/>
        </w:rPr>
        <w:t xml:space="preserve">وأهل القرى كلهم يدعون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بکسرى قباذ فأين النبط </w:t>
      </w:r>
      <w:r>
        <w:rPr>
          <w:rStyle w:val="FootnoteAnchor"/>
          <w:rtl w:val="true"/>
        </w:rPr>
        <w:footnoteReference w:id="28"/>
      </w:r>
      <w:r>
        <w:rPr>
          <w:rFonts w:ascii="Amiri" w:hAnsi="Amiri" w:eastAsia="Amiri" w:cs="Amiri"/>
          <w:color w:val="111111"/>
          <w:sz w:val="28"/>
          <w:sz w:val="28"/>
          <w:szCs w:val="28"/>
          <w:rtl w:val="true"/>
          <w:lang w:bidi="ar-SA"/>
        </w:rPr>
        <w:t>أمّا ابن حجر العسقلاني فيقول في كتابه فتح الباري بأن النبط هم قوم من العرب عندما تحدث في رواية سفيان عن نبط أهل الشام وفيه فصّل الأنباط كا يلي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قوم من العرب دخلوا في العجم والروم، فاختلفت أنسابهم وفسدت ألسنتهم، فالنبط الذين إختلطوا بالعجم نزلوا البطائح بين العراقين، والنبط الذين إختلطوا بالروم ينزلون في بوادي الشام ويقال لهم النبط بفتحتين والنبيط بفتح أوّله وكسر ثانيه وزيادة تحتانية، والأنباط سمّوا بذلك لمعرفتهم بأنباط الماء أي استخراجه لكثرة معالجتهم الفلاحة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ومن حديث المسعودي في التنبيه والإشراف وابن حجر في فتح الباري يتأكد بأن الأنباط هم سكان العراق وخاصة وسط السواد، وكانت لهم علاقة بالأقوام الفارسية، بل سيطروا على قسم من أقاليم ،فارس، وكان امتدادهم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 يُطلق في العصر الإسلامي على الكوفة والبصرة وفي وقت سبق الإسلام كانت الأرض التي بين الحيرة والإبلّة، بينما كان تمركزهم الأول عند هجرتهم الأولى من شبه الجزيرة العربية في أرض بابل وما حولها والتي كان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النمرود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حيث كانت لهم حضارة عظيمة إمتدت لعدّة قرون قبل أن يكون تجمعهم الأخير في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وبالتحديد في شرق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أزمان معينة عندما كانوا في العراق كانت علاقتهم ببلاد فارس وثيقة ومن ثَمَّ جرت بينهما حروب، وفي نهايات أيامهم عند تأسيس دويلاتهم في الأنبار والحيرة حيث أطلق على بعضهم بالأردوانيين أيام ملوك الطوائف، وعن حضارتهم يقول ابن خلدون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أعظم الحضارات في العراق ومصر والشام لإتصال الملوك النبط بفارس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النبط كانوا ملوكًا في العراق قبل الفرس، وعن ذلك تأكيد من ياقوت الحموي حيث نقل عن ابن الفقيه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الأكاسرة بين المدائن التي على عقبة همذان و قصر شيرين مقبرة آل ساسان وعقرقوف كانت مقبرة الكيانييّن، وهم أمة من النبط كانوا ملوكا بالعراق قبل الفرس</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يقول الدكتور أحمد 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الموجات السامية المتأخرة التي نزحت من الجزيرة العربية موجة الأنباط أو النبط، وهم قبائل بدوية من عرب شمال الجزيرة إنتشرت منذ القرن السادس قبل الميلاد في البادية التي في شرق المملكة الأردنية حاليا وإحتلت المناطق التي كانت تحت سيطرة الكنعانيين والآراميين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جاء في كتاب تاريخ الخليج وشرق الجزيرة العربية عن النبط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النبط أي ينبط الماء من قعر البئر ، وسموا بالنبط لاستنباطهم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 البحرين نبط وهم الذين أجلوا منها بالأصالة، وقد كانوا عرباً ومنهم أخذ الشعر النبطي المتداول على الألسن في تلك المنطقة،ويرى البعض أنهم ربماكانوا امتدادًا للعرب العمالقة </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 في تاريخ بغداد للخطيب البغدادي عن النبط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بعض مَنْ تقدم من العلماء بأخبار الأوائل، أن ملك الأردوان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النبط – كان في السواد قبل ملك ،فارس، وأن النبط هم الذين إستنبطوا الأرض وعمروا السواد وحفروا الأنهار العظام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الهيثم بن عدي عن عبد الله بن عياش المنتوف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حد مُلك النبط الأنبار إلى عانات كسكر، إلى ما والاها من كور دجلة إلى جوخى وما حول ذلك من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سُرّة الدنيا في أيدي النبط، واعتبر ذلك أنّ الفرات ودجلة ينصبان من الشام والجزيرة، ولا ينتفع بهما حتى يأتيا بلادهم فيفجرونهما في كل موضع، ثم يسوقون بقيتهما إلى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ملكهم ألف سنة، وإنّما سموا نبطًا لأنهم أنبطوا الأرض وحفروا الأنهار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الصراة العظمى، ونهر أبّا، ونهر سورا، ونهر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 الصراة العظمى فيروز حشنش وحفر نهر أبًا أبا بن الصامغان، وحفر الملك نهرأفقورشه </w:t>
      </w:r>
      <w:r>
        <w:rPr>
          <w:rStyle w:val="FootnoteAnchor"/>
          <w:rtl w:val="true"/>
        </w:rPr>
        <w:footnoteReference w:id="33"/>
      </w:r>
      <w:r>
        <w:rPr>
          <w:rFonts w:ascii="Amiri" w:hAnsi="Amiri" w:eastAsia="Amiri" w:cs="Amiri"/>
          <w:color w:val="111111"/>
          <w:sz w:val="28"/>
          <w:sz w:val="28"/>
          <w:szCs w:val="28"/>
          <w:rtl w:val="true"/>
          <w:lang w:bidi="ar-SA"/>
        </w:rPr>
        <w:t>وكان آخر ملوك النبط، ملك 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وليّت فارس فحفروا الأنهار الصغار، كوثا والصراة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حفروا النهروان </w:t>
      </w:r>
      <w:r>
        <w:rPr>
          <w:rFonts w:eastAsia="Amiri" w:cs="Amiri" w:ascii="Amiri" w:hAnsi="Amiri"/>
          <w:color w:val="111111"/>
          <w:sz w:val="28"/>
          <w:szCs w:val="28"/>
          <w:rtl w:val="true"/>
          <w:lang w:bidi="ar-SA"/>
        </w:rPr>
        <w:t xml:space="preserve">... )) </w:t>
      </w:r>
      <w:r>
        <w:rPr>
          <w:rStyle w:val="FootnoteAnchor"/>
          <w:rtl w:val="true"/>
        </w:rPr>
        <w:footnoteReference w:id="34"/>
      </w:r>
      <w:r>
        <w:rPr>
          <w:rFonts w:ascii="Amiri" w:hAnsi="Amiri" w:eastAsia="Amiri" w:cs="Amiri"/>
          <w:color w:val="111111"/>
          <w:sz w:val="28"/>
          <w:sz w:val="28"/>
          <w:szCs w:val="28"/>
          <w:rtl w:val="true"/>
          <w:lang w:bidi="ar-SA"/>
        </w:rPr>
        <w:t xml:space="preserve">كان النبط يسكنون في برس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من بابل قبل هجرتهم خارج أرض العراق بعد قتل النمرود حيث كانوا يؤازرونه وقد تشردوا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ياقوت عن بعض المحدثين وهو عبيدة السلماني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سائلاً عن نسبنا فإننا نبط من كوثى، وروي عن ابن الأعرابي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الناس في قول علي عليه السلام، نحن من كوثى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كوثى السواد التي ولد بها إبراهيم الخليل </w:t>
      </w:r>
      <w:r>
        <w:rPr>
          <w:rStyle w:val="FootnoteAnchor"/>
          <w:rtl w:val="true"/>
        </w:rPr>
        <w:footnoteReference w:id="35"/>
      </w:r>
      <w:r>
        <w:rPr>
          <w:rFonts w:ascii="Amiri" w:hAnsi="Amiri" w:eastAsia="Amiri" w:cs="Amiri"/>
          <w:color w:val="111111"/>
          <w:sz w:val="28"/>
          <w:sz w:val="28"/>
          <w:szCs w:val="28"/>
          <w:rtl w:val="true"/>
          <w:lang w:bidi="ar-SA"/>
        </w:rPr>
        <w:t>،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 كوثى</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مكّة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لعن اللّه منزلاً بطن كوثى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ورماه بالفقر والإمعار</w:t>
      </w:r>
    </w:p>
    <w:p>
      <w:pPr>
        <w:pStyle w:val="BookText"/>
        <w:rPr/>
      </w:pPr>
      <w:r>
        <w:rPr>
          <w:rFonts w:ascii="Amiri" w:hAnsi="Amiri" w:eastAsia="Amiri" w:cs="Amiri"/>
          <w:color w:val="111111"/>
          <w:sz w:val="28"/>
          <w:sz w:val="28"/>
          <w:szCs w:val="28"/>
          <w:rtl w:val="true"/>
          <w:lang w:bidi="ar-SA"/>
        </w:rPr>
        <w:t xml:space="preserve">لستُ كوثى العراق أعني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كوثة الدار دار عبد الدار</w:t>
      </w:r>
    </w:p>
    <w:p>
      <w:pPr>
        <w:pStyle w:val="BookText"/>
        <w:rPr/>
      </w:pPr>
      <w:r>
        <w:rPr>
          <w:rFonts w:ascii="Amiri" w:hAnsi="Amiri" w:eastAsia="Amiri" w:cs="Amiri"/>
          <w:color w:val="111111"/>
          <w:sz w:val="28"/>
          <w:sz w:val="28"/>
          <w:szCs w:val="28"/>
          <w:rtl w:val="true"/>
          <w:lang w:bidi="ar-SA"/>
        </w:rPr>
        <w:t>، وذلك أن محلة بني عبد الدار يقال لها كوثى فأراد أننا مكّيون من أم القرى مكة، قال أبو منصور والقول هو الأول لقول علي عليه السلام، فإننا نبط من كوثى، ولو أراد كوثى مكة لما قال نبط، وكوثى العراق هي سُرّة السواد، وأراد عليه السلام أن أبانا إبراهيم عليه السلام كان من نبط كوثى وان نسبنا ينتهي إليه، ونحو ذلك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قريش حي من النبط من أهل كوثى والأصل آدم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بعد كل ما تقدّم ولغرض إثبات أن الأنباط كانوا هم سكان وسط العراق ووسطه الغربي، يمكن أن نذكر المدن التي كانت حواضر للأنباط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باللغة النبطية النهر ، والنبط هم أهل بابل وقد كانت أعظم مدنهم، وفيها كان ملكهم الذي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طغت هذه اللفظة على النبط حيث كانوا يسمّون بالإردوانيين في أيام ملوك الطوائف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الأنباط أهل حضارة وبنيان فكانت بابل إعجوبة الدنيا، وبعض المؤرخين يذكرون بأن نوح عليه السلام هو الذي بناها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ابن خلدون أن ملوك بابل فهم النبط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ملوكهم سوريان بن نبيط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ابن خلدون عن المسعودي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نبيط بن ماش، ملك أرض بابل بولاية من فالغ ، فلما مات فالغ أظهر بدعة الصابئة وإنتحلها بعده ابنه كنعان ويلقّب بالنمرود وملك بعده ابنه كوش وهو نمرود إبراهيم الخليل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ويذكر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خلدون ثم توالت ملوك النهاردة ببابل وكان منهم بختنصر على ما ذهب إليه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ملوكهم بعد النمرود ستا </w:t>
      </w:r>
      <w:r>
        <w:rPr>
          <w:rStyle w:val="FootnoteAnchor"/>
          <w:rtl w:val="true"/>
        </w:rPr>
        <w:footnoteReference w:id="37"/>
      </w:r>
      <w:r>
        <w:rPr>
          <w:rFonts w:ascii="Amiri" w:hAnsi="Amiri" w:eastAsia="Amiri" w:cs="Amiri"/>
          <w:color w:val="111111"/>
          <w:sz w:val="28"/>
          <w:sz w:val="28"/>
          <w:szCs w:val="28"/>
          <w:rtl w:val="true"/>
          <w:lang w:bidi="ar-SA"/>
        </w:rPr>
        <w:t xml:space="preserve">وأربعين أو نحوها في ألف وأربعمائة من السنين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ولم تزل بابل قائمة حتى تسلط عليها ملك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فهدم سورها وقتل آخر ملوكها وذل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وسيتم شرحها بالتفصيل لاحقّا باعتبارها إحدى الحواضر المحيطة بأرض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کوثى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ياقوت الحموي في معجمه وكوثى العراق كوثيان، كوثى الطريق والآخر كوثى رَبّى وبها مشهد إبراهيم الخليل عليه السلام، وبها مولده، وهما من أرض بابل، وبها طرح إبراهيم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وسيتم شرحها بالتفصيل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كوثى حتى مجيء الدولة العباسية، إنتسب إليها الكثير من العلماء والمحدثين منهم مقاتل بن حيان النبطي، وزياد بن أبي حسان النبطي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أَمْغِيْشَيَا كانت مصرًا كالحيرة، أي أنها مدينة وليست 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 على الفرات، ويذكر ياقوت الحموي في 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موضع كان بالعراق كانت فيه وقعة بين المسلمين، وأميرهم خالد بن الوليد، وبين الفرس، فلمّا ملكها المسلمون أمر خالد بهدمها</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وأمغيشيا هي من مدن الأنباط القديمة بل من حواضرهم المعروفة التي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من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تقع في نفس مكان الحيرة التي بناها بختنصر النبطي الأصل، ففي أيام الملك الساساني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النبط، وفي إحدى معاركهم قام الأردوان بتجميع العرب في القيع ليحارب بهم الفرس، بعد ذلك</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تهدمت المدينة، ثم بناها العرب مرة أخرى وسميت الحيرة وسكنتها قبائل مذحج وحمير وطي وكلب وتميم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المدينة النبطية قرب النجف وتمتد على شاطئ الفرات بمسافة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 فهي كانت تمتد من الكفل الحالية إلى الكوفة الحالية تقريباً، وقد نزل بها إبراهيم الخليل عليه السلام عند مهاجرته من برس نمرود وإشترى أرض النجف من أهل بانيقيا </w:t>
      </w:r>
      <w:r>
        <w:rPr>
          <w:rStyle w:val="FootnoteAnchor"/>
          <w:rtl w:val="true"/>
        </w:rPr>
        <w:footnoteReference w:id="40"/>
      </w:r>
      <w:r>
        <w:rPr>
          <w:rFonts w:ascii="IRNazanin" w:hAnsi="IRNazanin" w:eastAsia="IRNazanin"/>
          <w:color w:val="111111"/>
          <w:sz w:val="28"/>
          <w:sz w:val="28"/>
          <w:szCs w:val="28"/>
          <w:rtl w:val="true"/>
          <w:lang w:bidi="fa-IR"/>
        </w:rPr>
        <w:t>گشگر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كورة واسعة يقول عنها ياقوت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وقصبتها اليوم واسط القصبة التي بين الكوفة والبصرة، وكانت قصبتها قبل أن يمصّر الحجاج واسطاً خسرو سابور، ويقال إنّ حدّ كورة كسكر من الجانب الشرقي في آخر سقي النهروان إلى أن تصب دجلة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نواحيها المبارك، وعبدسي، والمذار ، ونغيا، وميسان، ودستميسان، وآجام البريد، فلمّا مصرت العرب الأمصار فرّقتها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 كسكر بكسكر بن طهمورث الملك الذي هو أصل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كسكر بلد الشعير بلغة أهل هراة</w:t>
      </w:r>
      <w:r>
        <w:rPr>
          <w:rFonts w:eastAsia="IRNazanin" w:cs="IRNazanin"/>
          <w:color w:val="111111"/>
          <w:sz w:val="28"/>
          <w:szCs w:val="28"/>
          <w:rtl w:val="true"/>
          <w:lang w:bidi="fa-IR"/>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وقد ذكرها الخطيب البغدادي في تاريخ بغداد بأنها كانت سّرُة الدنيا في أيدي النبط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زَندورد جاء في معجم ما استعجم بأنّ زندورد هو منزل من منازل الأنباط بالسواد</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وهي من توابع كسكر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الموقع قريب جدا من واسط قبل أن تمصرّ من قبل الحجاج بن يوسف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زندورد أخذت سميّة أم زياد ابن أبيه وبيعت في مكة، وكانت من البغايا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الشاعر ابن مفرّغ يهجو عبيد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تبيّن هل بيثرب زندورد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آبائك النبط العلاج</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الحيرة والأنبار وسورا القريبة جدًا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مدن للأنباط وسيتم شرحها لاحقاً على أنهما من الحواضر المحيطة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حواضر الأنباط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قيل بأن النبي إبراهيم الخليل ولد فيها، وتقع في جنوب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الكثير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ديانات النبط فكانت متعددة بين الحنيفية الموحدين اللّه تعالى، والصابئة والوثنية وخاصة في زمن نمرود واليهودية عندما حصل السبي البابلي وتأثرهم باليهود الذين سكنوا بابل والمدن والقرى المحيطة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جاء الإسلام أمنوا به وأصبحوا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ويحدثنا التاريخ عن ديانة الأنباط كانت تتبع لتأثيرات الملوك والدول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 سائر ولد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معجم ما استعجم جاء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وَلَدُ معد بن عدنان ومن كان معهم من أولاد أدَد أبي عدنان ابن أدَد، بعد خروج قضاعة من تهامة في بلادهم وديارهم وأقسامهم، التي صارت لهم، ما شاء اللّه أن يقيموا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قاتلتْ مُضَرُ وربيعة إبنا نزار، ولد قنص بن معدّ، فاخرجوهم من مساكنهم ومراعيهم وغلبوهم على ما كان بأيديهم، فإنحاز ولد سنام بن معد إلى ما يليهم من البلاد، وتفرقت طوائف من أولاد قنص بن معد في العرب وبلادها، وظعَنَ أكثرهم مع الحيقار بن الحيق، أحد بني عم بن قنص بن معد، في آثار مالك بن زهير بن عمرو بن فهم ومن كان معه من قضاعة حتى قدموا عليهم البَحْرَيْن فأقاموا بها معهم، وتنخوا بها مع جماعتهم، ثم طعنوا منها إلى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العراق، يطلبون الريف والمتسع والمعاش، فوجدوا النبط الأرمانيين وهم ملوك الطوائف، فأجمع الأرمانيون والأردوانيون على تلك القبائل من ولد معد، فقتلوهم ودفعوهم عن بلادهم، فإرتفعوا عن سواد ،العراق، فصاروا أشلا ، فهم أشلاء قنص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طائفة منهم بناحية الأنبار والحيرة وسكنوها ، ومنهم ملوك آل نصر بن ربيعة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 عمرو بن الحارث بن شموذ بن مالك بن عَمم بن قنص بن معد، رهط النعمان بن المنذر ابن إمرئ القيس بن عمرو بن إمرئ القيس بن عمرو بن عدي بن نصر بن ربيعة، ملِكِ العرب بالعراق</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نستنتج أن النبط الأرمانيون والأردوانيون كانوا ينتشرون بين الأنبار والحيرة، وأرض كربلاء تقع بين الحيرة والأنبار ذلك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أن القبائل العربية التي نزلت سواد العراق في ابتداء هجرتها سكنت المنطقة ذاتها بعد أن أصبحوا أشلاء لحين تأسيس دولتهم في الحيرة وهذه القبائل سكنت طف الفرات الممتدة من الأنبار إلى الحيرة فكان نصيب أرض كربلاء من أشلائهم كبير، وتبيّبن ذلك من استيطان القبائل العربية في قرى الطف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نينوى والغاضرية والنواويس والعقر وكذلك عين التمر وأطرافها الممتدة إلى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الحموي في 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 أردشير إلى الأردوان ملك النبط وقد اختلفوا عليه وشاغَبَهُ ملك من ملوك النبط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فإستعان كل واحد منهما بمن يليه من العرب ليقاتل بهم الآخر، فبنى الأردوان حيرًا فأنزله من أعانه من العرب فسمّي ذلك الحير الحيرة كما تسمّى القيعة من القاع، وأنزل بابا من أعانه من الأعراب الأنبار وخندق عليهم خندقاً، وكان بخت نصر حيث نادى العرب قد جمع من كان في بلاده من العرب بها فسمَّتها النبط أنبار العرب كما تسمّى أنبار الطعام إذا جمع إليه الطعام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يقول 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كثير من تنوخ الأنبار والحيرة إلى طف الفرات وغربيه إلا انهم كانوا بادية يسكنون المظالّ وخيم الشعر ولا ينزلون بيوت المدر، وكانت منازلهم فيما بين الأنبار والحيرة، فكانوا يسمّون عرب الضاحية،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فكان أول من ملك منهم في زمن ملوك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بهم الأنباط مالك بن فهم أبو جذيمة الأبرش، وكان منزله مما يلي الأنبار </w:t>
      </w:r>
      <w:r>
        <w:rPr>
          <w:rFonts w:eastAsia="Amiri" w:cs="Amiri" w:ascii="Amiri" w:hAnsi="Amiri"/>
          <w:color w:val="111111"/>
          <w:sz w:val="28"/>
          <w:szCs w:val="28"/>
          <w:rtl w:val="true"/>
          <w:lang w:bidi="ar-SA"/>
        </w:rPr>
        <w:t xml:space="preserve">... )).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ما تقدّم عن سكان أرض كربلاء الأوائل كان بإختصار شديد على الرغم من أنه يستحق بحثًا مطولاً لأهميته التاريخية، ونعتقد في ما ورد الكفاية لإيصال المضمون إلى القارئ الكريم عن الأقوام التي كانت تسكن أرض طف كربلاء، فإنّ الأنباط تواجدوا في المناطق التي ذكرناها لأكثر من ألف وأربعمائة سنة، وتلك المناطق من مدن وقرى كانت قريبة جدًا من أرض كربلاء بل هي ذاتها جزء من أرض السواد التي توطنها الأنباط الذين ضعفت قوتهم وإنصاعوا لحكم الساسانيين عندما إستولوا على سواد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 كربلاء كانت تحت سيطرة ملوك الطوائف النبط، وسكان ذلك أن أرض الطف الممتدة من الأنبار إلى الحيرة وموقع كربلاء</w:t>
      </w:r>
    </w:p>
    <w:p>
      <w:pPr>
        <w:pStyle w:val="BookText"/>
        <w:rPr/>
      </w:pPr>
      <w:r>
        <w:rPr>
          <w:rFonts w:ascii="Amiri" w:hAnsi="Amiri" w:eastAsia="Amiri" w:cs="Amiri"/>
          <w:color w:val="111111"/>
          <w:sz w:val="28"/>
          <w:sz w:val="28"/>
          <w:szCs w:val="28"/>
          <w:rtl w:val="true"/>
          <w:lang w:bidi="ar-SA"/>
        </w:rPr>
        <w:t>قراها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ضمنها كانت مسكونة من قبل الأنباط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السواد إنتقل الأنباط وأسسوا دولتهم في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مناطق شرق الأردن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القبائل العربية وخاصة تنوخ فهي التي إتخذت أرض طف الفرات سكّنا لها وشكّلت النسيج الأول من القبائل العربية التي هاجرت من شبه الجزيرة العربية، وإلتحقت بها قبائل أخرى كان لها تاريخ حافل في المنطقة إلى أن جاء الفتح الإسلامي للعراق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25" w:name="pg20132_227116"/>
    </w:p>
    <w:p>
      <w:pPr>
        <w:pStyle w:val="Heading2"/>
        <w:numPr>
          <w:ilvl w:val="1"/>
          <w:numId w:val="1"/>
        </w:numPr>
        <w:rPr/>
      </w:pPr>
      <w:bookmarkStart w:id="26" w:name="__RefHeading___Toc3572887_2320776876"/>
      <w:bookmarkStart w:id="27" w:name="_Toc9"/>
      <w:bookmarkEnd w:id="25"/>
      <w:bookmarkEnd w:id="26"/>
      <w:r>
        <w:rPr>
          <w:rtl w:val="true"/>
        </w:rPr>
        <w:t>قدسية كربلاء</w:t>
      </w:r>
      <w:bookmarkEnd w:id="27"/>
    </w:p>
    <w:p>
      <w:pPr>
        <w:pStyle w:val="BookText"/>
        <w:rPr/>
      </w:pPr>
      <w:r>
        <w:rPr>
          <w:rFonts w:ascii="Amiri" w:hAnsi="Amiri" w:eastAsia="Amiri" w:cs="Amiri"/>
          <w:color w:val="111111"/>
          <w:sz w:val="28"/>
          <w:sz w:val="28"/>
          <w:szCs w:val="28"/>
          <w:rtl w:val="true"/>
          <w:lang w:bidi="ar-SA"/>
        </w:rPr>
        <w:t>يذكر الباحثون وعلماء التاريخ والحضارات بأنّ أرض كربلاء كانت لها صفة القداسة منذ أزمان بعيدة موغلة في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ذلك من خلال الأسماء القديمة التي كانت تطلق عليها أو تُدعى بها، وما إنتشار المعابد والأديرة والكنائس والمدافن فيها إلّا دليل لا يقبل الشك بأن للأرض جانب كبير من القدسية لدى الأقوام التي سكنتها قديمًا وحتى التي كانت تسكن على مقربة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المستشرق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خطط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كربلاء كانت معبدا للكلدانيين في مدينة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كما يتبيّن لنا جانب قدسيتها من خلال أسمائها القديمة، حيث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 الإله أو قرب الإله على ما يذكر العلامة الأب أنستانس الكرملي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الأسماء الآرامية لها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بلغة الآراميين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الإله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وبيل أحد آلهتهم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عليها الاسم الآرامي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سفر دانيال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ضمن إهتمام الفرس الساسانيين بهاهو وجود بيوت ومعابد للمجوس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ديانةالساسانيين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يطلقون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بار سور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المكان المقدس</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وكثيرًا ما كانت تنتشر معابد المجوس عبدة النار والتي يوقدون نيرانهم في أرجائها المختلفة لغرض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والبعض من الذين يريدون أن يؤكدوا بأنّ اسم كربلاء فارسي، يذكرون بأنّ قدسيتها جعلت الفرس الساسانيين يطلقون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في ذلك رأي مخالف سنبيّنه لاحقّا في فصل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أرض كربلاء أستخدمت كمقابر للأقوام السالفة، ولم يتخذ القدماء مقابرهم إلّا في مناطق يعتقدون بقدسيتها، فكانت على سبيل المثال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جدا من كربلاء مدافن لهم، بل هي سمّيت بهذا الاسم لأن الناووس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يوضع فيه الميت وجمعها نواويس وأصبحت من قرى كربلاء المشهورة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أرض كربلاء وطفّها وجدت أقدم كنيسة مسيحية في الشرق هي 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بالقرب من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الأخيضر، وما إنتشار الأديرة في تخومها مثل دير الأعور ودير الجماجم ودير قرّة ودير عبد الرحمن وغيرها، إلّا تأكيدًا على قدسية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كتبته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إيزابيل بنيامين مما آشوري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قتيل شاطئ الفرات في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إحدى حلقات التواصل الاجتماعي على الإنترنيت وهي سيدة تختص بالدراسة الكهنوتية للكتاب المقدس عند المسيحية، مبيّنة فيه استفسارها عند علماء المسيحية من البطارقة والقساوسة المتضلعين بعلوم اللاهوت والكهنوتية في الكتاب المقدس، عن اسم ذلك القتيل والمكان الذي يُذبح فيه لأنها وجدت نصّاً في سفر ارمياء الإصحاح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يذكر النبوءة التالية وهي تحكي عن المستقبل البعيد حيث كان إرمياء النبي صحيح مائة بالمائة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الوصف مهيباً رهيباً كأنك ترى ذلك المصروع والجيوش التي إلتفت حوله، والنص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أسرجو الخيل، وإصعدوا أيها الفرسان، وانتصبوا بالخوذ، أصقلوا الرماح،</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والبسوا الدروع، لماذا أراهم مرتعبين ومدبرين إلى الوراء، وقد تحطمت أبطالهم وفرّوا هاربين في الشمال بجانب نهر الفرات حيث عثروا وسقطوا لأن للسيد رب الجنود ذبيحة عند شط الفرات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تقول النبوءة عن أسباب ذهاب هذا السيد إلى ذلك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ليردّ سلطته إلى كركميش ليحارب عند الفرات في الصحراء العظيمة التي يقال لها رعاوي عند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السيدة إيزابيل بأنها رجعت إلى معجم الكتاب المقدس وجدت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كركميش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كربلاء،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الصحراء الواسعة التي تمتد من حدود بابل إلى عرعر والتي يسميها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بالقرب من مدفن مقدس لأهل الكتاب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النواويس</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وتقول السيدة إيزابيل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أتفكر في نص غريب موجود في الكتاب المقدس لكوني عراقية ونهر الفرات يمر في البلد الذي أسكنه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هذا النص الكثير من قساوستنا وأساتذتنا وراجعت التفاسير والمراجع الخاصة بتفسير الكتاب ولكن يبدو أن الجميع تواطأ على السكوت حتى إلتقيت بقداسة الأنبا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البطريارك الماروني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صبيح بولس بيروتي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النص الذي يذكر بأنّ هناك ذبيح على شاطئ الفرات، فمن يكون؟ فنظر إلىّ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مسيحية وباحثة في علم اللاهوت وأنّ هذا من ضمن دراستك ما أجبتك على سؤالك، ولكني سأجيب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شاطئ النبوءة يمتد طولاً على امتداد نهر الفرات من منابعه وحتى مصبّه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إستطعت أن أحصر منطقة الحدث في صحراء تقع في العراق بالقرب من بابل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بحثت أيضاً عن تفسير هذه النبوءة فوجدت أنه من تاريخ نزول هذه النبوءة وحتى يومنا هذا لم تتحقق هذه النبوءة إلّا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المكان ومن هو الذبيح؟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النبوءة تتحدث عن شخص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سید عظیم مقدس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سألت قداسة الأب بطرس دنخا كبير الأساقفة عن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كانوا في جنوب العراق يقلبون الهاء حاء،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المذبوح بشاطئ الفرات، وهي نبوءة تتعلق بابن نبي مقدس جدًا وهو سيكون سيدا في السماء</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356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الخارطة المرفقة مع مقال السيدة إيزابيل بنيامين وفيها تحديد الموقع كركميش وهي كربلاء على ما جاء في معجم الكتاب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تقول إيزابيل بنيامين من هذه النقطة بحثت وتعمقت لعلّي أحظى بإطلالة وإجابة شافية كافية وافية مع أن النص واضح لأنه يشير إلى معركة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مصيرية كبيرة بجانب شط الفرات في أرض يقال لها كركميش من أجل إرجاع خلافة مغتصبة لأن النص يقول بأنّ هذا السيد ذهب ليردّ سلطته </w:t>
      </w:r>
      <w:r>
        <w:rPr>
          <w:rStyle w:val="FootnoteAnchor"/>
          <w:rtl w:val="true"/>
        </w:rPr>
        <w:footnoteReference w:id="49"/>
      </w:r>
      <w:r>
        <w:rPr>
          <w:rFonts w:ascii="Amiri" w:hAnsi="Amiri" w:eastAsia="Amiri" w:cs="Amiri"/>
          <w:color w:val="111111"/>
          <w:sz w:val="28"/>
          <w:sz w:val="28"/>
          <w:szCs w:val="28"/>
          <w:rtl w:val="true"/>
          <w:lang w:bidi="ar-SA"/>
        </w:rPr>
        <w:t xml:space="preserve">وتقول أيضاً بأنها وضعت فرضيات تدل على هذه الواقعة ولكنها ليست من داخل الحدث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أنها ليست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تؤكد بأنّ هذا الشيء موجود على شكل نبوءة ولم يستطع أحد أن يغيّرها أو يتلاعب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كتابتها من آلاف السنين فإن هذه النبوءة لم تتحقق إلا في الإسلام من حيث المكان والشخص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والملفت للنظر والذي يؤكد مكان الحادث وقدسيته وتحديدًا في الأرض التي إستُشهد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ثراها، حيث كانت توجد بقربها دور للعبادة لأهل الكتاب، وتحيطها المقابر في قرية النواويس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أنطوان يوسف فرغاني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أكثر أهل الكتاب دفنوا في هذا المكان لأنهم كانوا ينتظرون ذلك السيد المذبوح عليه مراحم الرب وبركاته لينصروه لأنه مقدس جدًا، ولكن قدومه تأخر وماتوا وهم ينتظرونه، ولذلك لم يُقتل مع هذا المقدس عند نهر الفرات سوى نصارى إثنين </w:t>
      </w:r>
      <w:r>
        <w:rPr>
          <w:rStyle w:val="FootnoteAnchor"/>
          <w:rtl w:val="true"/>
        </w:rPr>
        <w:footnoteReference w:id="50"/>
      </w:r>
      <w:r>
        <w:rPr>
          <w:rFonts w:ascii="Amiri" w:hAnsi="Amiri" w:eastAsia="Amiri" w:cs="Amiri"/>
          <w:color w:val="111111"/>
          <w:sz w:val="28"/>
          <w:sz w:val="28"/>
          <w:szCs w:val="28"/>
          <w:rtl w:val="true"/>
          <w:lang w:bidi="ar-SA"/>
        </w:rPr>
        <w:t xml:space="preserve">يُقال أنهما إعتنقا دين هذا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أوردناه سابقاً يُعتبر مؤشر مهم لتأكيد قدسية أرض كربلاء قبل نزول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بزمن طويل، وحسب ما جاء في الكتاب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سبق تلك النبوءة هو ما ورد في التوراة، وعليه كان علماء اليهود يؤكدون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في أرض كربلاء بجانب شاطئ الفرات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ورد في تاريخ دمشق لابن عساكر رواية على شكل نبوءة أيضا لدى اليهود بأن على أرض كربلاء يُقتل ابن نبي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سليمان بن أحمد، أنبأنا محمد بن محمد التمار البصري، أنبأنا محمد بن كثير العبدي، أنبأنا سليمان بن كثير، عن حصين بن عبد الرحمن عن العلاء بن أبي عائشة ، عن أبيه ، عن رأس الجالوت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نسمع أنه يُقتل بكر بلا ابن نبي فكنت إذا دخلتها ركضت فرسي حتى أجوز عنها، فلما قتل حسين جعلتُ أسير بعد ذلك على هيئتي</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ورأس الجالوت، ترجمة للعبارة الآرامية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ريشي جالوتا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حرفيا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رئيس الطائفة اليهودية في بلاد الرافدين فهو منصب يتولاه شخص من نسل النبي داود عليه السلام ويقال له ابن نبي وكان هذا المنصب موجودًا قبل الإسلام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مرور رأس الجالوت في أرض كربلاء كان بسبب تواجد اليهود في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مدن وقرى شاطئ الفرات مثل بابل والكفل وبارسيبا وسورا والنواويس ونِينَوى وباروسا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معابدهم منتشرة في المنطقة وما زالت آثارها في عين التمر مثل البردويل وكَصر شمعون والدراوشة، وفي الكفل حيث مرقد النبي ذي 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توطّن اليهود هذه المناطق منذ السبي البابلي الأول لليهود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تناقلها السلف عن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نخلات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الحائر الذي دفن فيه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الرغم من كثرة الخلاف عن صحة نخلات باعتبار أن السيد المسيح عليه السلام ولد تحت تلك النخلات وكُنَّ ثلاث، حيث قال تعالى في محكم كتابه المجيد في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وَهُزِّى إِلَيْكِ بِجِذْعِ النَّخْلَةِ تُساقِطْ عَليكِ رُطَبًا جَنِيًّا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والخلاف هو أن الكثير يؤكد ولادة السيد المسيح في بيت لحم في فلسطين، أمّا الذين يذكرون بأن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الحائر لأن النخل لا يُزرع في بيت لحم من ناحية والأخرى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فَحَمَلَتْهُ فَانتَبَذَتْ بِهِ مَكَانًا قَصِيَّا فَأَجَاءهَا المُخَاضُ إِلَى جِذْعِ النَّخْلَةِ قَالَتْ يَا لَيْتَنِي مِتُّ قَبْلَ هَذَا وَكُنتُ نَسْيًا مَّنسِيًّا </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فهي ذهبت إلى مكان قصيّ والبعد في تعليلهم ليس بشيء أمام قدرة اللّه سبحانه عندما أرسل إلى مريم بنت عمران روحه وتمثّل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 سويا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فاللّه قادر على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فمسائل القرب والبعد وطي المسافات وبرمش البصر هي من قدرة الباري عز وجل، كما في موضوع عرش بلقيس عندما طلبه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المفيد ذكره في هذا الموضوع أن هناك لوحة منحوتة من المرمر تمثل نخلتين وتسمّى نخلات ،مریم كانت موجودة في أعلى الجدار المقابل لجهة الرأس الشريف في الحرم الحسيني المقدس، وعلى جانبيها عمودان دائریان قصيران من الرخام، وموضعها على شكل محراب وكانت قائمة لعشرات السنين إلى أن أزيلت سنة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أن هذه المنحوتة كانت على الصخرة التي ذُبح عليها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ويربط العلماء الشيعة بين مكان ولادة السيد المسيح ومقتل الإمام الحسين كتأكيد الروح السامية والقدسية التي يتمتعان بها مقدّرة من الباري سبحانه لجلال شأنهما وعلو منزلتهما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أحد علماء الدين المعاصرين وهو العلامة السيد مرتضى القزويني بأنه شاهد الصخرة التي تسمى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نخلات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ما يقارب الستين عاما موجودة في موضع القبر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تاريخ وضعها في الجدار المقابل للرأس الشريف فهناك عدة آراء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وضعت عندما تم بناء الحرم الحسيني في القرن الثامن الهجري بأمر من السلطان أويس الجلائري وأكمله من بعده ولداه حسين ثم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يؤكد البعض أنها وضعت في أيام ناصر الدین شاه عندما زار كربلاء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ولدى الشيعة روايات منقولة عن الإمامين جعفر الصادق وموسى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تؤكد 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قرب نهر الفرات وفي الروايات إشارة إلى النخلة أيضاً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بحار الأنوار للعلامة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ابن الوليد عن الصفار عن أحمد بن محمد عن القاسم بن يحيى عن جده الحسن بن راشد عن يحيى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بالحيرة فركبت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فلمّا صرنا حيال قرية فوق المآصر،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حين قرب من حين قرب من الشط وصار على شفير الفرات ثم نزل فصلى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أين ولد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الذي أنا جالس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أين كانت النخلة،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فمدَّ يده خلفه فقال في هذا المكان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القرار وما الماء المعين،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الفرات،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الربوة،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فأشار بيده عن 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الجبل إلى النجف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ويروي الشيخ الكليني في الأصول من الكافي بحديث مطوّل جرى بين نصراني والإمام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 ما يخص مريم واليوم الذي وضعت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اليوم الذي ولدت فيه مريم فهو يوم الثلاثاء، لأربع ساعات ونصف من النهار ، والنهر الذي ولدت عليه مريم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هو الفرات وعليه شجر النخل والكرم وليس يساوي بالفرات شيء للكروم والنخيل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أما عن قدسية أرض كربلاء ومباركتها فالأحاديث تطول، ومنها ما روى الشيخ الطوسي في كتابه تهذيب الأحكام بسنده إلى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والرواية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علي بن مهزبار عن أبيه عن جده علي بن مهزبار عن الحسين بن سعيد عن علي بن الحكم عن مخرمة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شاطئ الوادي الأيمن الذي ذكره اللّه تعالى في القرآن هو الفرات والبقعة المباركة هي كربلاء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ومن الأدلة الدامغة على قدسية كربلاء هي الأحاديث المنقولة عن النبي عليه الصلاة والسلام التي يذكر فيها بأن ولده الحسين يُقتل بأرض كربلاء وقد أخبره الأمين جبرائيل، وسيجدها القارئ في موضوع كربلاء في حياة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ويكفيها قدسية وما أعظمها عندما تضم بين حناياها رفاة سيد الشهداء وآل بيته وصحبه الكرام، وتتعطر أرضها بعبق النبوة والرسالة من خلال الدماء الزكية التي الطف، وقدسيتها عظمت عندما أصبحت ملاذا لطلّاب الحرية سالت عليها يوم يزورها القاصي والداني من كل بقاع المعمورة ليرتشفوا من معين الشهادة المبادئ النبيلة وليتعرفوا على مستوى التضحيات العظيمة التي لم يستطع بذلها غير العظماء من البشر، ولما كان الحسين الشهيد ابن النبي وريحانته منارا للبشرية أصبحت كربلاء به منار القداسة، فترابها يسجد المؤمنون عليه تبركًا، ويتضرعون بشفاعة ذبيح كربلاء السيد المقدس إلى الباري عز وجل مناصرين رافعين راية المبادئ الرسالية الخلاقة التي نهض من أجلها سيد شباب أهل الجنة المذكور في الكتب السماوية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في السماء</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28" w:name="pg20132_227125"/>
    </w:p>
    <w:p>
      <w:pPr>
        <w:pStyle w:val="Heading2"/>
        <w:numPr>
          <w:ilvl w:val="1"/>
          <w:numId w:val="1"/>
        </w:numPr>
        <w:rPr/>
      </w:pPr>
      <w:bookmarkStart w:id="29" w:name="__RefHeading___Toc3572889_2320776876"/>
      <w:bookmarkStart w:id="30" w:name="_Toc10"/>
      <w:bookmarkEnd w:id="28"/>
      <w:bookmarkEnd w:id="29"/>
      <w:r>
        <w:rPr>
          <w:rtl w:val="true"/>
        </w:rPr>
        <w:t>موقع كربلاء في التقسيمات الإدارية القديمة</w:t>
      </w:r>
      <w:bookmarkEnd w:id="30"/>
    </w:p>
    <w:p>
      <w:pPr>
        <w:pStyle w:val="Heading3"/>
        <w:numPr>
          <w:ilvl w:val="2"/>
          <w:numId w:val="1"/>
        </w:numPr>
        <w:rPr/>
      </w:pPr>
      <w:bookmarkStart w:id="31" w:name="__RefHeading___Toc3572891_2320776876"/>
      <w:bookmarkStart w:id="32" w:name="_Toc11"/>
      <w:bookmarkEnd w:id="31"/>
      <w:r>
        <w:rPr>
          <w:rtl w:val="true"/>
        </w:rPr>
        <w:t>موقع کربلافی تقسیمات الاداریة القدیمیة</w:t>
      </w:r>
      <w:bookmarkEnd w:id="32"/>
    </w:p>
    <w:p>
      <w:pPr>
        <w:pStyle w:val="BookText"/>
        <w:rPr/>
      </w:pPr>
      <w:r>
        <w:rPr>
          <w:rFonts w:ascii="Amiri" w:hAnsi="Amiri" w:eastAsia="Amiri" w:cs="Amiri"/>
          <w:color w:val="111111"/>
          <w:sz w:val="28"/>
          <w:sz w:val="28"/>
          <w:szCs w:val="28"/>
          <w:rtl w:val="true"/>
          <w:lang w:bidi="ar-SA"/>
        </w:rPr>
        <w:t xml:space="preserve">أرض كربلاء الواقعة في طف الفرات والمحاطة منذ القدم بقرى وبلدات ومدن وحواضر قديمة سنأتي على ذكرها جميعاً، كانت ضمن التقسيمات الإدارية القديمة للعراق والتي وضعها الحكم الساساني وإستمرت بعد الفتح الإسلامي للعراق سنة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فموقع كربلاء كان يتوسط مناطق الأنبار والفالوجة وباروسما والنهرين وبابل وكوثى وسورا وعين التمر وقد إستمرت التقسيمات الإدارية تلك لغرض تنظيم استيفاء الجزية وتوزيع الخراج، وغيرها من الضرورات العسكرية والدفاعية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قسّم الساسانيون أرض العراق إلى إثنتي عشرة كورة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w:t>
      </w:r>
    </w:p>
    <w:p>
      <w:pPr>
        <w:pStyle w:val="BookText"/>
        <w:rPr/>
      </w:pPr>
      <w:r>
        <w:rPr>
          <w:rFonts w:ascii="IRNazanin" w:hAnsi="IRNazanin" w:eastAsia="IRNazanin"/>
          <w:color w:val="111111"/>
          <w:sz w:val="28"/>
          <w:sz w:val="28"/>
          <w:szCs w:val="28"/>
          <w:rtl w:val="true"/>
          <w:lang w:bidi="fa-IR"/>
        </w:rPr>
        <w:t xml:space="preserve">إستان ينقسم إلى مناطق أصغر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طساسیج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طسوج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فموقع كربلاء يقع في حدود إستانين هما إستان بهقباذ الأعلى وإستان بهقباذ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ونذكر إدناه التقسيمات الإدارية للعراق في تلك الفترة وكما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إستان شاذ فيروز ويتكون من خمسة طساسيج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قباذ الجبل، تامرا، اربل،خانقين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إستان شاذ هرمز ويتكون من سبعة طساسيج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بزر جسابور، نهر بوق، كلواذي ونهر بين الجازر المدينة العتيقة، راذان الأعلى، راذان السفلى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إستان شاذ قباذ ويتكون من ثمانية طساسيج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ريستقباذ، مهروذ، سلسل، جلولا وجلتا ،الذيبين البذيجين براز الروز الدسكرة والرساتيق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إستان بازيجان خسرو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ويتكون من ستة طساسيج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النهروان الأعلى، النهروان الأوسط، النهروان الأسفل، اسكاف بني الجنيد وجرجايا، بادرايا، باكسايا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إستان شاذ شابور ويتكون من أربعة طساسيج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الزندورد، الثرثور، الإستان، الجوازر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إستان شاذ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ويتكون من أربعة طساسيج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اردسير، ميسان، دستیمسان الابله ابزقباد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إستان العال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ويتكون من أربعة طساسيج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 سابور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الأنبار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،مسکن، قطربل بادوريا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إستان اردشير بابكان ويتكون من خمسة طساسيج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بهرسير، الرومقان، کوئی، نهر دقیط، نهر جوبر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إستان به دوما 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ويتكون من ثلاثة طساسيج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الزاب الأعلى، الزاب الأوسط، الزاب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إستان بهقباذ الأعلى ويتكون من ستة طساسيج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بابل، خطرانية، الفلوجة العليا، الفلوجة السفلى النهرين، عين 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استان بهقباذ الأوسط ويتكون من أربعة طساسيج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الجبة والبداة، سورا وبرسيما نهر الملك، باروسيا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إستان بهقباذ الأسفل ويتكون من خمسة طساسيج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بادقلا، السيلحین، نسترد رود مستان هرمز جرد وفي سياق البحث سيتم ذكر كثير من أسماء المواقع التي جاءت في التقسيمات الإدارية اعلاه لصلتها الوثيقة بأرض كربلاء قبل أن تصبح مدينة ويتم تمصيرها، مما يؤكد تأثير موقعها بين تلك المواقع ضمن الحقب الزمنية المتوالية، أكانت في العهد الساساني أو ما بعد الفتح الإسلامي للعراق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33" w:name="pg20132_227127"/>
    </w:p>
    <w:p>
      <w:pPr>
        <w:pStyle w:val="Heading2"/>
        <w:numPr>
          <w:ilvl w:val="1"/>
          <w:numId w:val="1"/>
        </w:numPr>
        <w:rPr/>
      </w:pPr>
      <w:bookmarkStart w:id="34" w:name="__RefHeading___Toc3572893_2320776876"/>
      <w:bookmarkStart w:id="35" w:name="_Toc12"/>
      <w:bookmarkEnd w:id="33"/>
      <w:bookmarkEnd w:id="34"/>
      <w:r>
        <w:rPr>
          <w:rtl w:val="true"/>
        </w:rPr>
        <w:t>المدن القديمة القريبة من أرض كربلاء</w:t>
      </w:r>
      <w:bookmarkEnd w:id="35"/>
    </w:p>
    <w:p>
      <w:pPr>
        <w:pStyle w:val="Heading3"/>
        <w:numPr>
          <w:ilvl w:val="2"/>
          <w:numId w:val="1"/>
        </w:numPr>
        <w:rPr/>
      </w:pPr>
      <w:bookmarkStart w:id="36" w:name="__RefHeading___Toc3572895_2320776876"/>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وجدت في حقب تاريخية سحيقة مدن قريبة جدًا من أرض كربلاء أو أرض طف الفرات، فأخذت الأرض تسمّى باسم هذه المدن، وكان لهذه المدن تأثير كبير على واقع المنطقة</w:t>
      </w:r>
    </w:p>
    <w:p>
      <w:pPr>
        <w:pStyle w:val="BookText"/>
        <w:rPr/>
      </w:pPr>
      <w:r>
        <w:rPr>
          <w:rFonts w:ascii="IRNazanin" w:hAnsi="IRNazanin" w:eastAsia="IRNazanin"/>
          <w:color w:val="111111"/>
          <w:sz w:val="28"/>
          <w:sz w:val="28"/>
          <w:szCs w:val="28"/>
          <w:rtl w:val="true"/>
          <w:lang w:bidi="fa-IR"/>
        </w:rPr>
        <w:t>برمتها ومن هذه المدن</w:t>
      </w:r>
      <w:r>
        <w:rPr>
          <w:rFonts w:eastAsia="IRNazanin" w:cs="IRNazanin"/>
          <w:color w:val="111111"/>
          <w:sz w:val="28"/>
          <w:szCs w:val="28"/>
          <w:rtl w:val="true"/>
          <w:lang w:bidi="fa-IR"/>
        </w:rPr>
        <w:t>:</w:t>
      </w:r>
    </w:p>
    <w:p>
      <w:pPr>
        <w:pStyle w:val="Heading3"/>
        <w:numPr>
          <w:ilvl w:val="2"/>
          <w:numId w:val="1"/>
        </w:numPr>
        <w:rPr/>
      </w:pPr>
      <w:bookmarkStart w:id="38" w:name="__RefHeading___Toc3572897_2320776876"/>
      <w:bookmarkStart w:id="39" w:name="_Toc14"/>
      <w:bookmarkEnd w:id="38"/>
      <w:r>
        <w:rPr>
          <w:rtl w:val="true"/>
        </w:rPr>
        <w:t xml:space="preserve">طسوج النهرين </w:t>
      </w:r>
      <w:r>
        <w:rPr>
          <w:rtl w:val="true"/>
        </w:rPr>
        <w:t>(</w:t>
      </w:r>
      <w:r>
        <w:rPr>
          <w:rtl w:val="true"/>
        </w:rPr>
        <w:t>مدينة</w:t>
      </w:r>
      <w:r>
        <w:rPr>
          <w:rtl w:val="true"/>
        </w:rPr>
        <w:t xml:space="preserve">) </w:t>
      </w:r>
      <w:r>
        <w:rPr>
          <w:rtl w:val="true"/>
        </w:rPr>
        <w:t>النهرين</w:t>
      </w:r>
      <w:r>
        <w:rPr>
          <w:rtl w:val="true"/>
        </w:rPr>
        <w:t>)</w:t>
      </w:r>
      <w:bookmarkEnd w:id="39"/>
    </w:p>
    <w:p>
      <w:pPr>
        <w:pStyle w:val="BookText"/>
        <w:rPr/>
      </w:pPr>
      <w:r>
        <w:rPr>
          <w:rFonts w:ascii="Amiri" w:hAnsi="Amiri" w:eastAsia="Amiri" w:cs="Amiri"/>
          <w:color w:val="111111"/>
          <w:sz w:val="28"/>
          <w:sz w:val="28"/>
          <w:szCs w:val="28"/>
          <w:rtl w:val="true"/>
          <w:lang w:bidi="ar-SA"/>
        </w:rPr>
        <w:t>طسوج النهرين أو مدينة النهرين كانت تطلق على أراضي كربلاء وخاصة الشمالية منها في العهد الساساني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بالنهرين لوقوعها بين نهرين، وقد اختلف المؤرخون عن هذين النهرين وننقل بعض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قائل يذكر النهرين بأنها الفرات القديم الذي يمر في شرقها، وهو الآن نهر الهندية الحالي الذي يقال بأن الإسكندر المقدوني هو الذي حفره أو وسعه ليتفادى قوة الفيضان وأُعتبر الفرع الثاني للفرات بعد نهر الحلة الحالي الذي كان يمر بمدينة بابل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بعض المؤرخين بأن الإسكندر أطلق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بالاكوباس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النهر الثاني فهو نهر يتفرع من الفرات بالقرب من الفلوجة فيما أعتبر في ذلك الوقت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ما يتفرع منه، وقال البعض أن النهر الثاني هو نهر الملك نار ملخا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نهر نينوى الذي سمي على اسم المدينة التي يمر بها، ومن قائل يذكر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النهر 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التوراة والذي سمي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العصر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يقول هو خندق سابور الذي تم حفره من الأنبار إلى الإبلة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وكاظمة، ليكون حاجزًا توضع عليه المسالح والمراصد نحو البادية لصد الهجمات من الغرب على الساسانيين، وقد أجري فيه الماء وتكوّنت بقربه المزارع والبساتين </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كانت التقسيمات الإدارية في العهد الساساني خصوصاً تشمل تسميات مختلفة، فقد عرفت التقسيمات في العراق بأنه قسّم إلى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إستان يشمل عدة طساسیج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طسوج يتبع له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فمنطقة النهرين سمّيت بطسوج النهرين وأُتبِعَت إلى الإستان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والمسمّى إستان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البهقباذ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الطسوج كان يشمل أراضي شمال وجنوب أرض كربلاء، عليه فقد أطلق البعض تسمية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الأرض قبل تمصير كربلاء الحالية، ولم نتأكد من وجود مدينة بذاتها في المنطقة تسمى مدينة النهرين لها موقع ثابت وآثار تدل على وجودها غير التسمية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عند الحديث عن وقائع السنة الثانية عشرة من الهجرة، عندما كان خالد بن الوليد يتولى قيادة الفتوحات الأولى في العراق، فقد جاء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خالد بن الوليد عمّاله ومسالحه، فبعث عبد اللّه بن وثيمة النَّضري، فنزل في أعلى العمل بالفلاليج على المنعة وقبض الجزية، وجرير بن عبد اللّه على بانقيا وبَسَما، وبشير بن الخصاصيّة على النَّهْرَيْن فنزل الكويفة ببانبورا، وسويد بن مقرن المزنيّ إلى نِستَر ، فنزل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تسمّى عَقْر سوَيْد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كانوا عّمال الخَراجِ زمن خالد بن الوليد</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تاريخ دمشق أفرد مؤلفه الحافظ علي بن الحسن الشافعي المعروف بابن عساكر ترجمة ريحانة رسول اللّه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الترجمة حققها الشيخ محمد باقر المحمودي في كتاب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عساكر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وأنبأنا ابن سعد، أنبأنا عبيد اللّه بن موسى، أنبأنا إسرائيل عن أبي إسحاق، عن هانئ ابن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 الحسين بن علي قتلاً وإنّي لأعرف تربة الأرض التي يُقتل بها، يُقتل بقرية قريب من النهرين </w:t>
      </w:r>
      <w:r>
        <w:rPr>
          <w:rStyle w:val="FootnoteAnchor"/>
          <w:rtl w:val="true"/>
        </w:rPr>
        <w:footnoteReference w:id="58"/>
      </w:r>
      <w:r>
        <w:rPr>
          <w:rFonts w:ascii="Amiri" w:hAnsi="Amiri" w:eastAsia="Amiri" w:cs="Amiri"/>
          <w:color w:val="111111"/>
          <w:sz w:val="28"/>
          <w:sz w:val="28"/>
          <w:szCs w:val="28"/>
          <w:rtl w:val="true"/>
          <w:lang w:bidi="ar-SA"/>
        </w:rPr>
        <w:t>وعلى نفس الرواية ذُكرت النهرين 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الطبقات الكبرى لابن سعد في الحديث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في المعجم الكبير للطبراني في الحديث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أنبأنا عبد اللّه بن الحكم بن أبي زياد، وأحمد بن يحيى الصوفي،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عبيد اللّه بن موسى عن إسرائيل، عن أبي إسحاق، عن هانئ بن هانئ، عن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ليقتلّن الحسين قتلا، وإني لأعرف التربة التي يقتل فيها قريباً من النهرين </w:t>
      </w:r>
      <w:r>
        <w:rPr>
          <w:rStyle w:val="FootnoteAnchor"/>
          <w:rtl w:val="true"/>
        </w:rPr>
        <w:footnoteReference w:id="59"/>
      </w:r>
      <w:r>
        <w:rPr>
          <w:rFonts w:ascii="Amiri" w:hAnsi="Amiri" w:eastAsia="Amiri" w:cs="Amiri"/>
          <w:color w:val="111111"/>
          <w:sz w:val="28"/>
          <w:sz w:val="28"/>
          <w:szCs w:val="28"/>
          <w:rtl w:val="true"/>
          <w:lang w:bidi="ar-SA"/>
        </w:rPr>
        <w:t>ذلك يدل دلالة كبيرة أن النهرين موقع معروف بدليل الروايات التي ذكرته،</w:t>
      </w:r>
    </w:p>
    <w:p>
      <w:pPr>
        <w:pStyle w:val="BookText"/>
        <w:rPr/>
      </w:pPr>
      <w:r>
        <w:rPr>
          <w:rFonts w:ascii="Amiri" w:hAnsi="Amiri" w:eastAsia="Amiri" w:cs="Amiri"/>
          <w:color w:val="111111"/>
          <w:sz w:val="28"/>
          <w:sz w:val="28"/>
          <w:szCs w:val="28"/>
          <w:rtl w:val="true"/>
          <w:lang w:bidi="ar-SA"/>
        </w:rPr>
        <w:t xml:space="preserve">وهذا الموقع هو قريب جدًا من الموضع الذي قتل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ابن كثير في البداية والنهاية وهو يتحدث عن واقعة الطف واستشهاد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العاشر من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وتحدّث عن شمر بن ذي الجوشن قاتل الحسين، فذكر نهري كربلاء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روى من طريق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أحمد حدثني عمي فضيل بن الزبير عن عبد الرحيم بن ميمون عن محمد بن عمرو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الحسين بنهري كربلاء، فنظر إلى شمر بن ذي الجوشن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أنظر إلى كلب أبقع يلغ في دماء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أبرص </w:t>
      </w:r>
      <w:r>
        <w:rPr>
          <w:rStyle w:val="FootnoteAnchor"/>
          <w:rtl w:val="true"/>
        </w:rPr>
        <w:footnoteReference w:id="60"/>
      </w:r>
      <w:r>
        <w:rPr>
          <w:rFonts w:ascii="Amiri" w:hAnsi="Amiri" w:eastAsia="Amiri" w:cs="Amiri"/>
          <w:color w:val="111111"/>
          <w:sz w:val="28"/>
          <w:sz w:val="28"/>
          <w:szCs w:val="28"/>
          <w:rtl w:val="true"/>
          <w:lang w:bidi="ar-SA"/>
        </w:rPr>
        <w:t xml:space="preserve">بقيت تسمية النهرين تطلق على أرض كربلاء، ففي الربع الأول من القرن الثاني الهجري، وردت في كتب التاريخ عندما أستشهد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ابنه يحيى أراد النزول بالنهرين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مقاتل الطالبيين ذكر للنهرين في حادثة ذهاب يحيى بن زيد بن علي</w:t>
      </w:r>
    </w:p>
    <w:p>
      <w:pPr>
        <w:pStyle w:val="BookText"/>
        <w:rPr/>
      </w:pPr>
      <w:r>
        <w:rPr>
          <w:rFonts w:ascii="Amiri" w:hAnsi="Amiri" w:eastAsia="Amiri" w:cs="Amiri"/>
          <w:color w:val="111111"/>
          <w:sz w:val="28"/>
          <w:sz w:val="28"/>
          <w:szCs w:val="28"/>
          <w:rtl w:val="true"/>
          <w:lang w:bidi="ar-SA"/>
        </w:rPr>
        <w:t>من جبانة السبيع إلى نينوى إحدى قرى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أبيه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 بن علي لمّا قتل، ودفنه يحيى ابنه، رجع وأقام بجبانة السبيع، وتفرق الناس عنه، فلم يبق معه إلّا عشرة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 بن ثابت فقلت له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النهرين، ومعه أبو الصبار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النهرين فقاتل ها هنا حتى نقتل قال أريد نهري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فالنجاء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معه، فلمّا جاوزنا الأبيات سمعنا الأذان فخرجنا مسرعين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إستقبلني قوم إستطعمتهم فيعطوني الأرغفة فأطعمه إيّاها وأصحابي حتى أتينا نينوى، فدعوت سابقا فخرج من منزله ودخله يحيى</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وهذا دليل على إحدى تسميات كربلاء التي كانت معروفة قديمًا بالنهرين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وحادثة يحيى بن زيد تلك وقعت سنة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مناقب ابن شهر اشوب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الحسين قتيلا يوم عاشوراء بطف كربلاء بين نينوى والغاضرية من قرى النهرين</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ويذكر صاحب المقاتل إتفاق أبي السرايا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محمد بن إبراهيم </w:t>
      </w:r>
      <w:r>
        <w:rPr>
          <w:rStyle w:val="FootnoteAnchor"/>
          <w:rtl w:val="true"/>
        </w:rPr>
        <w:footnoteReference w:id="64"/>
      </w:r>
      <w:r>
        <w:rPr>
          <w:rFonts w:ascii="Amiri" w:hAnsi="Amiri" w:eastAsia="Amiri" w:cs="Amiri"/>
          <w:color w:val="111111"/>
          <w:sz w:val="28"/>
          <w:sz w:val="28"/>
          <w:szCs w:val="28"/>
          <w:rtl w:val="true"/>
          <w:lang w:bidi="ar-SA"/>
        </w:rPr>
        <w:t>على الخروج ضد العباسيين أيام المأمون العباسي، والإتفاق بينهما على موعد محدد يلتقون به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أبي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السرايا لموعده على طريق البر حتى ورد عين التمر في فوارس معه، جريدة </w:t>
      </w:r>
      <w:r>
        <w:rPr>
          <w:rStyle w:val="FootnoteAnchor"/>
          <w:rtl w:val="true"/>
        </w:rPr>
        <w:footnoteReference w:id="65"/>
      </w:r>
      <w:r>
        <w:rPr>
          <w:rFonts w:ascii="Amiri" w:hAnsi="Amiri" w:eastAsia="Amiri" w:cs="Amiri"/>
          <w:color w:val="111111"/>
          <w:sz w:val="28"/>
          <w:sz w:val="28"/>
          <w:szCs w:val="28"/>
          <w:rtl w:val="true"/>
          <w:lang w:bidi="ar-SA"/>
        </w:rPr>
        <w:t xml:space="preserve">لا راجل فيهم، وأخذ على النهرين حتى ورد إلى نينوى فجاء قبر الحسين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وجاء في تاريخ الطبري عند ذكره حوادث سنة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ابتداء أمر القرامطة الإسماعيليين ذكر الموضع يقال له النهرين وكما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الأخبار بحركة قوم يُعرفون بالقرامطة بسواد الكوفة، فكان ابتداء أمرهم قدوم رجل من ناحية خوزستان إلى سَوَاد الكوفة، ومقامه بموضع منه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النهرين، يُظهر الزهد والتقشف، ويَسُفُ الخوص، ويأكل من كسبه، ويُكثر الصلاة فأقام على ذلك مدّة </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40" w:name="pg20132_227132"/>
    </w:p>
    <w:p>
      <w:pPr>
        <w:pStyle w:val="BookText"/>
        <w:rPr/>
      </w:pPr>
      <w:bookmarkEnd w:id="40"/>
      <w:r>
        <w:rPr>
          <w:rFonts w:ascii="Amiri" w:hAnsi="Amiri" w:eastAsia="Amiri" w:cs="Amiri"/>
          <w:color w:val="111111"/>
          <w:sz w:val="28"/>
          <w:sz w:val="28"/>
          <w:szCs w:val="28"/>
          <w:rtl w:val="true"/>
          <w:lang w:bidi="ar-SA"/>
        </w:rPr>
        <w:t xml:space="preserve">هذه بعض المصادر التي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موضع من المواضع القريبة جدا من كربلاء، فهذه التسمية إستمرت تطلق على المنطقة التي تقع فيها كربلاء إلى القرن الرابع الهجري تقريباً، ويعدها البعض إحدى تسميات كربلاء</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3572899_2320776876"/>
      <w:bookmarkStart w:id="42" w:name="_Toc15"/>
      <w:bookmarkEnd w:id="41"/>
      <w:r>
        <w:rPr>
          <w:rtl w:val="true"/>
        </w:rPr>
        <w:t xml:space="preserve">بارسيبا </w:t>
      </w:r>
      <w:r>
        <w:rPr>
          <w:rtl w:val="true"/>
        </w:rPr>
        <w:t>(</w:t>
      </w:r>
      <w:r>
        <w:rPr>
          <w:rtl w:val="true"/>
        </w:rPr>
        <w:t>برس</w:t>
      </w:r>
      <w:r>
        <w:rPr>
          <w:rtl w:val="true"/>
        </w:rPr>
        <w:t>)</w:t>
      </w:r>
      <w:bookmarkEnd w:id="42"/>
    </w:p>
    <w:p>
      <w:pPr>
        <w:pStyle w:val="BookText"/>
        <w:rPr/>
      </w:pPr>
      <w:r>
        <w:rPr>
          <w:rFonts w:ascii="Amiri" w:hAnsi="Amiri" w:eastAsia="Amiri" w:cs="Amiri"/>
          <w:color w:val="111111"/>
          <w:sz w:val="28"/>
          <w:sz w:val="28"/>
          <w:szCs w:val="28"/>
          <w:rtl w:val="true"/>
          <w:lang w:bidi="ar-SA"/>
        </w:rPr>
        <w:t xml:space="preserve">هي من المدن البابلية القديمة، وكان يطلق عليها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تسمّى برسي وبرسيب وبورسيبا وبارسبا وبارسيبا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هذه المدينة في الجنوب الغربي من مدينة الحلة الحالية، فهي من ضواحي مدينة بابل التاريخية وأطلالها وبقايا برجها الشاهق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برس نمرود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محرّف على ما يُعتقد عن الاسم البابلي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ياقوت الحموي في معجم البلدان في مادة 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تبعد عن مدينة الحلة أكثر من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تجاور مدينة بابل بل كانت من ضواحيها، وسُمّيت في المصادر القديمة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ويحدد البعض موقعها غرب مدينة الكفل الحالية، أو في شمالها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ضمن أراضي قضاء الهندية الحالي في الجزء القريب من حدود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تحوّل اسمها في العصر الساساني إلى طسوج السيبين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لإنخفاض أرضها وإنغمار أراضيها إثناء الفيضان، علما بأن السيب الأعلى هو مسطح مائي جنوب غرب مدينة بابل القديمة والسيب الأدنى يقع بالقرب من مدينة كربلاء الحالية، ويسمى هور السيب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هور فريحة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مقاطعة فريحة الحالية، وهو ظاهر للعيان حاليا ويقع شرق مدينة كربلاء بحدود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على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الهندية، ولطالما كان بزايز للبساتين والأراضي الزراعية المحيطة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تاريخ الكوفة للبراقي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رستاق من نواحي الكوفة من طسوج سورا من السيب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ويذكر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السيب هو مجرى الماء كالنهر،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وهو في سواد الكوفة، وهما سيبان الأعلى والأسفل من طسوج سورا عند قصر بن هبيرة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يذكر الدكتور أحمد سوسة عنها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بالسومرية فيرجح أن معناه قرن البحر أو سيف البحر، مما يدل على أن المدينة كانت تقع في العصور القديمة قرب منطقة الأهوار اشتهرت المدينة في كونها مركز عبادة الإله البابلي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عبده العراقيون القدماء، وعدّوه إله الحكمة والمعرفة وجعلوه ابن مردوخ إله بابل الشهير وسمي معبده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بالاسم السومري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البيت المكين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بطوطة أن مولد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ذكر محاولة النمرود لحرق إبراهيم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الجهة الشمالية الشرقية من البرج تل مرتفع يقوم عليه مزار حديث يعزى إلى كونه مقام إبراهيم الخليل أو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معظم إزدهار المدينة في عهد المملكة البابلية المتأخرة المعروفة بالسلالة الكلدانية لاسيما في عهد الملك الكلداني نبو بولاسر وخاصة في عهد ابنه نبوخذ نصر</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كانت هذه المدينة ذات نشاط ولها مكانتها في العصور القديمة، كما كانت قريبة من طرق المواصلات الغربية نحو الجزيرة وبلاد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العهود التالية العهد البابلي الأخير، والعهد الفارسي الأخميني، وفي عهد الإسكندر المقدوني الذي إحتل أرض الرافدين، والعهد السلوقي الذي أسسه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قادة الإسكندر حيث كان نصيبه بعد موت الإسكندر المناطق التي كانت بيد الأخمينيين ومنها العراق، والعهد الفارسي الفرثي، والعهد الساساني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 في أحد هوامش كتاب رحلات إلى العراق 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 إلى الجنوب من الحلة، وأخربتها اليوم بقية هيكل إله العلم والأدب البابلي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موقع المدينة الأثرية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تجاور بابل كضاحية من ضواحيها وقد ذكرت في المصادر القديمة كبابل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سومري ويرجح أن يكون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كانت في الأزمنة على البحر الممتد إليها، وكانت المدينة آهلة بالسكان حتى العهد الإسلامي </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ويؤكد السر واليس بيدج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بارسيبا، وهذا التل هو أثر لزقورة سمیت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برسي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بارسيبا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ومدينة كوثى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سنتحدث عنها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مقرّين لنمرود الذي أمر بإحراق نبي اللّه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البعض أن حادثة الحرق حدثت في 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يذكر أنها في کوثى، وفي كل الأحوال أن المدينتين قريبتان من بعضهما، وكانتا تحت حكم نمرود وهما قريبتان من بابل، فبرس في جنوب بابل الغربي ، وكوثى في شمالها الشرقي ولا يبعدان عن بابل إلا كيلومترات 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مقتطفات مما ذكره السر واليس بدج في رحلته الأولى سنة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 حيث ورد مانصّه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أخربة تل برسي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بقايا برج بناه نمرود الملك الشهير، والملك هذا، على ما جاء في النقول الإسلامية، هو الذي عاصر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ويذهب المؤرخون العرب إلى أن نمرود هو ابن كنعان أو ابن ماش حفيد سام، وإنه بنى حصن بابل وجسرها، وأن حكمه على ما روي إمتد ها، وأن حكمه على ما روي إمتد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أيام نمرود عبادة النجوم والنار بين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 المنجمون عن طريق كشف الطالع السنة التي يولد فيها إبراهيم وإنه سيقض عقيدتهم من الأساس، لذلك حذّروا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نمرود، فأمر بقتل كل مولود جديد، لكن إبراهيم نجا إذ أخفي في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الملك جبرائيل إبراهيم الدين الحنيف وكلأه برحمته ورعايته، ونزّهه من الإثم والخطيئة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ان حاور إبراهيم الملك نمرود بشأن دينه وسفّه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من نمرود إلا أن يأمر برمي إبراهيم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كورة طابوق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نار متقّدة، لكن الإله أمر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يانار كوني بردًا وسلاماً على إبراهيم ويذهب اليهود جازمين إلى أن جبريل هو الذي نجاه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نمرود أمر وهو مُحنَق مُغضب من أن النار لم تستطع أن تنوش إبراهيم، أن يحبس في قصره،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إستطاع أن يهرب منه بوسيلة عجيبة، فاستُطير عقل نمرود خوفًا وملئ رعباً وعمد إلى قتل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الماشية تضحية للإله وزلفى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أن نمرود هو الذي بنى البرج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ليرقاه عسى أن يستطيع إلى 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وليعرف من هو ؟ وما منبت دوحته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وحدثت بين أتباع إبراهيم وأتباع نمرود معركة، فتبلبلت ألسنة الكافرين وتشوهت أذهانهم ودمّر اللّه البرج إذ إلتهمته ألسنة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نمرود فلقد اطبق عليه يأس مميت، وتضعضع حاله وإنتكث أمره، ودام ذلك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ان نفذت بعوضة من انفه أو أذنه، فلقي بسببها حتفه، وكانت أشنع ميتة على يد أضعف خلق اللّه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القرآن الكريم عن البعوضة التي هي أضعف خلق اللّه قد تسببت في موت هذا الطاغية، وذكرت في مروج الذهب للمسعودي، والكامل في التاريخ لابن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الكثير من المستكشفين الأجانب 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برج نمرود المسمّى برسي نمرود بأنه كان يعلو بمقدار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أو أقل بقليل وله جدار عُلوّه يقارب الأربعين قدماً تقريباً، ويقال بأن البرج كان مؤلفًا من سبعة طوابق وكل طابق كان ملونًا بلون خاص بالكوكب الذي بني له، وكان مزججاً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43" w:name="pg20132_227136"/>
    </w:p>
    <w:p>
      <w:pPr>
        <w:pStyle w:val="BookText"/>
        <w:rPr/>
      </w:pPr>
      <w:bookmarkEnd w:id="43"/>
      <w:r>
        <w:rPr>
          <w:rFonts w:ascii="Amiri" w:hAnsi="Amiri" w:eastAsia="Amiri" w:cs="Amiri"/>
          <w:color w:val="111111"/>
          <w:sz w:val="28"/>
          <w:sz w:val="28"/>
          <w:szCs w:val="28"/>
          <w:rtl w:val="true"/>
          <w:lang w:bidi="ar-SA"/>
        </w:rPr>
        <w:t xml:space="preserve">أما الآثاري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رولنصن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فحص الأخربة سنة </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م فذكر التل بالأرقام علوّه وطوابقه ووصفه بشكل كامل والمهم في شرحه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باني البرس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نبوخذ نصّر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هو الذي أعاد بناءه، حيث وجدت إسطوانتان تامتان لهذا الملك أبّان التنقيبات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هذه المدينة أيام الفتوحات العربية الإسلامية في العراق في بداية العقد الثاني من القرن الهجري الأول، إذ جاء في أخبار الفتوح أن جيش الإسلام إشتبك مع جيش الفرس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مأهولة بالسكان في العهد الإسلامي، كما كانت أحد مقرّات تواجد القبائل العربية النازحة من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العصر العباسي كانت قرية اشتهرت بنوع من الثياب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 البرسية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إندرست بسبب تغيير مجرى النهر عنها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572901_2320776876"/>
      <w:bookmarkStart w:id="45" w:name="_Toc16"/>
      <w:bookmarkEnd w:id="44"/>
      <w:r>
        <w:rPr>
          <w:rtl w:val="true"/>
        </w:rPr>
        <w:t>کوثی</w:t>
      </w:r>
      <w:bookmarkEnd w:id="45"/>
    </w:p>
    <w:p>
      <w:pPr>
        <w:pStyle w:val="BookText"/>
        <w:rPr/>
      </w:pPr>
      <w:r>
        <w:rPr>
          <w:rFonts w:ascii="IRNazanin" w:hAnsi="IRNazanin" w:eastAsia="IRNazanin"/>
          <w:color w:val="111111"/>
          <w:sz w:val="28"/>
          <w:sz w:val="28"/>
          <w:szCs w:val="28"/>
          <w:rtl w:val="true"/>
          <w:lang w:bidi="fa-IR"/>
        </w:rPr>
        <w:t>کوثى من المدن القديمة التي تقع على مسافة غير بعيدة عن طف كربلاء، وكان لها إتصال وثيق بأرض كربلاء والمدن والقرى المحيطة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الشمال الشرقي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وتقع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التل يمتد على شكل ثلاث روابي كما وصفها الآثاريون عند التنقيب عليها، ويُعتقد ان هذه الروابي هي التي كانت تتألف منها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شُيّدت كوثى على قناة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يسمى في العهود القديمة بقناة أو نهر کوٹی </w:t>
      </w:r>
      <w:r>
        <w:rPr>
          <w:rStyle w:val="FootnoteAnchor"/>
          <w:rtl w:val="true"/>
        </w:rPr>
        <w:footnoteReference w:id="72"/>
      </w:r>
      <w:r>
        <w:rPr>
          <w:rFonts w:ascii="Amiri" w:hAnsi="Amiri" w:eastAsia="Amiri" w:cs="Amiri"/>
          <w:color w:val="111111"/>
          <w:sz w:val="28"/>
          <w:sz w:val="28"/>
          <w:szCs w:val="28"/>
          <w:rtl w:val="true"/>
          <w:lang w:bidi="ar-SA"/>
        </w:rPr>
        <w:t>، وسماها الآثاريون بعد جفافها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والقناة تتفرع من الفرات جنوبي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وتصب في نهر دجلة جنوبي طيسفون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كوثى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عاصمة نمرود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وكوثى مدينة عريقة في القدم ورد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كمدينة ذات خطر من مدن أرض بابل، وكانت من المراكز الدينية العظيمة، إذ هي مقر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النار، وفي المدونات الإسلامية قيل ان إبراهيم الخليل ولد فيها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يقول السر واليس بدج في رحلته إلى العراق ما نصّه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كوثى عاصمة نمرود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رابيات هي بقايا مدينة قديمة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ملك آشور قد جاء ببعض أهلها لسكنى مدن سومر بدلاً من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الملوك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وبالنظر إلى ما جاء في المدوّنات الإسلامية كانت كوثى إحدى عواصم نمرود، وهو من بني بجوارها برجاً مشيّداً حاوره فيه إبراهيم، على ما قيل، ورماه بعبادة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نمرود إلّا أن ألقى إبراهيم في 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الطابوق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يزال الأهلون حتى اليوم يزعمون أن الطابوق المتراكم على التلال بكثرة هائلة ووفارة طائلة هو من بقايا كور نمرود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كان الأمر،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البابلي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بنى، أو أعاد بناء، معبد الإله نركال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ما ورد اسمها في الكتابات المسمارية في الأحايين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فلا ندحة عن أن تكون المدينة قديمة جدّا، وذات خطر عظيم ان في خزانة كتبها رواية تتصل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على وفق ما دونه الآشوريون في نينوى خلال القرن السابع قبل الميلاد، ولقد وجدوها حرية بالنقل والحفظ في خزانة الملك آشور بانيبال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القرن العاشر للميلاد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زاهرة مزدهرة، ويقول أبو الفدا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تقويم البلدان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 كان فيها في القرن الرابع عشر </w:t>
      </w:r>
      <w:r>
        <w:rPr>
          <w:rStyle w:val="FootnoteAnchor"/>
          <w:rtl w:val="true"/>
        </w:rPr>
        <w:footnoteReference w:id="74"/>
      </w:r>
      <w:r>
        <w:rPr>
          <w:rFonts w:ascii="IRNazanin" w:hAnsi="IRNazanin" w:eastAsia="IRNazanin"/>
          <w:color w:val="111111"/>
          <w:sz w:val="28"/>
          <w:sz w:val="28"/>
          <w:szCs w:val="28"/>
          <w:rtl w:val="true"/>
          <w:lang w:bidi="fa-IR"/>
        </w:rPr>
        <w:t xml:space="preserve">سوق ومسجد و محراب </w:t>
      </w:r>
      <w:r>
        <w:rPr>
          <w:rFonts w:eastAsia="IRNazanin" w:cs="IRNazanin"/>
          <w:color w:val="111111"/>
          <w:sz w:val="28"/>
          <w:szCs w:val="28"/>
          <w:rtl w:val="true"/>
          <w:lang w:bidi="fa-IR"/>
        </w:rPr>
        <w:t>»</w:t>
      </w:r>
      <w:r>
        <w:rPr>
          <w:rStyle w:val="FootnoteAnchor"/>
          <w:rtl w:val="true"/>
        </w:rPr>
        <w:footnoteReference w:id="7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ويذكر ياقوت الحموي كوثى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وكوثى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بسواد العراق في</w:t>
      </w:r>
    </w:p>
    <w:p>
      <w:pPr>
        <w:pStyle w:val="BookText"/>
        <w:rPr/>
      </w:pPr>
      <w:r>
        <w:rPr>
          <w:rFonts w:ascii="Amiri" w:hAnsi="Amiri" w:eastAsia="Amiri" w:cs="Amiri"/>
          <w:color w:val="111111"/>
          <w:sz w:val="28"/>
          <w:sz w:val="28"/>
          <w:szCs w:val="28"/>
          <w:rtl w:val="true"/>
          <w:lang w:bidi="ar-SA"/>
        </w:rPr>
        <w:t>أرض بابل وبمكة وهو منزل بني عبد الدار خاصّةً ولذلك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منزلاً بطنَ كوثى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ورماه بالفقر والإمعار</w:t>
      </w:r>
    </w:p>
    <w:p>
      <w:pPr>
        <w:pStyle w:val="BookText"/>
        <w:rPr/>
      </w:pPr>
      <w:r>
        <w:rPr>
          <w:rFonts w:ascii="Amiri" w:hAnsi="Amiri" w:eastAsia="Amiri" w:cs="Amiri"/>
          <w:color w:val="111111"/>
          <w:sz w:val="28"/>
          <w:sz w:val="28"/>
          <w:szCs w:val="28"/>
          <w:rtl w:val="true"/>
          <w:lang w:bidi="ar-SA"/>
        </w:rPr>
        <w:t xml:space="preserve">لستُ كوثى العراق أعني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كوثة الدار دار عبد الدار</w:t>
      </w:r>
    </w:p>
    <w:p>
      <w:pPr>
        <w:pStyle w:val="BookText"/>
        <w:rPr/>
      </w:pPr>
      <w:r>
        <w:rPr>
          <w:rFonts w:ascii="Amiri" w:hAnsi="Amiri" w:eastAsia="Amiri" w:cs="Amiri"/>
          <w:color w:val="111111"/>
          <w:sz w:val="28"/>
          <w:sz w:val="28"/>
          <w:szCs w:val="28"/>
          <w:rtl w:val="true"/>
          <w:lang w:bidi="ar-SA"/>
        </w:rPr>
        <w:t xml:space="preserve">وكوثى العراق كوثيان أحدهما كوثى الطريق والآخر كوثى رَبّى وبها مشهد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وبها مولده وهما من أرض بابل، وبها طرح إبراهيم في النار، وهما ناحيتان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جاء في الروض المعطار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بالعراق إلى جانب بابل، فيها ولد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المكان الذي فيه كان حبسه والبيت الذي كان محبوسًا فيه، ويقال بها طرح إبراهيم الخليل في النار ، وبها تلول رماد عالية قد لزق بعضه ببعض يقال إنه رماد نار النمرود بن كنعان الذي طرح فيها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إنقضى أمر القادسية قدّم سعد بن أبي وقاص عنه زهرة بن حويّة ثم أتبعه الجند، فلقي بأطراف كوثى جمعاً من جموع العجم مقدمهم شهريار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قتله ودخل المسلمون كوثا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زُهرة بكوثا حتى قدم سعد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سعد بكوثا أياماً، وأتى المكان الذي حبس فيه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بكوثا والبيت الذي كان فيه محبوسًاً فنظر إليه وصلّى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إبراهيم وعلى أنبياء الله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الأَيَّامُ نُدَاوِها بَيْنَ النَّاسِ</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وأن المسلمين لما دخلوا المدائن وناداهم رسول كسرى هل إلى الصلح من سبيل، أجابه رجل من المسلمين بلسانهم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نأكل عسل افرندين بأترج كوثا </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افرندين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بالعراق بناحية المدائن،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والأترج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شجر يعلو، ناعم الأغصان والورق والثمر، وثمره كالليمون الكبار، وهو ذهبي اللون، ذكيُّ الرائحة، حامض الماء، حسب ما جاء في المعجم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معجم المعاني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أتْرُجَّةُ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من فصيلة البرتقاليات، يُعطي ثمارًا أكبر من الليمون لا يُؤكلُ، يُصنع من قشرهِ مُربَّى، عصيره حامضٌ يعرف بالكَبَّد وتفّاح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المعنى فإن کوٹى كانت مشهورة بنوع من الشجر من رحيقه يُنتج عسل مشهور في ذلك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زُهرة بن الحرّية الذي كان في مقدمة جيش سعد بن أبي وقاص وهو الذي</w:t>
      </w:r>
    </w:p>
    <w:p>
      <w:pPr>
        <w:pStyle w:val="BookText"/>
        <w:rPr/>
      </w:pPr>
      <w:r>
        <w:rPr>
          <w:rFonts w:ascii="Amiri" w:hAnsi="Amiri" w:eastAsia="Amiri" w:cs="Amiri"/>
          <w:color w:val="111111"/>
          <w:sz w:val="28"/>
          <w:sz w:val="28"/>
          <w:szCs w:val="28"/>
          <w:rtl w:val="true"/>
          <w:lang w:bidi="ar-SA"/>
        </w:rPr>
        <w:t>دخل كوثى وفتحها بعد الانتهاء من أيّام القادسية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لقينا بکوثی شهریار نقودُه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كوثى والأسنّة جائرَة</w:t>
      </w:r>
    </w:p>
    <w:p>
      <w:pPr>
        <w:pStyle w:val="BookText"/>
        <w:rPr/>
      </w:pPr>
      <w:r>
        <w:rPr>
          <w:rFonts w:ascii="Amiri" w:hAnsi="Amiri" w:eastAsia="Amiri" w:cs="Amiri"/>
          <w:color w:val="111111"/>
          <w:sz w:val="28"/>
          <w:sz w:val="28"/>
          <w:szCs w:val="28"/>
          <w:rtl w:val="true"/>
          <w:lang w:bidi="ar-SA"/>
        </w:rPr>
        <w:t xml:space="preserve">وليس بها إلّا النساء وفَلّهم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رُحنا والعناهيج حاضرة</w:t>
      </w:r>
    </w:p>
    <w:p>
      <w:pPr>
        <w:pStyle w:val="BookText"/>
        <w:rPr/>
      </w:pPr>
      <w:r>
        <w:rPr>
          <w:rFonts w:ascii="Amiri" w:hAnsi="Amiri" w:eastAsia="Amiri" w:cs="Amiri"/>
          <w:color w:val="111111"/>
          <w:sz w:val="28"/>
          <w:sz w:val="28"/>
          <w:szCs w:val="28"/>
          <w:rtl w:val="true"/>
          <w:lang w:bidi="ar-SA"/>
        </w:rPr>
        <w:t xml:space="preserve">أتيناهُم في عقر كوثى بجمعنا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لنا عينٌا على القوم ناظرة</w:t>
      </w:r>
    </w:p>
    <w:p>
      <w:pPr>
        <w:pStyle w:val="BookText"/>
        <w:rPr/>
      </w:pPr>
      <w:r>
        <w:rPr>
          <w:rFonts w:ascii="Amiri" w:hAnsi="Amiri" w:eastAsia="Amiri" w:cs="Amiri"/>
          <w:color w:val="111111"/>
          <w:sz w:val="28"/>
          <w:sz w:val="28"/>
          <w:szCs w:val="28"/>
          <w:rtl w:val="true"/>
          <w:lang w:bidi="ar-SA"/>
        </w:rPr>
        <w:t>وقد أوردنا في موضوع الأنباط أن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سأله رجل عن أصل قريش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نبط من كوثى، ولو أراد كوثى مكّة لما قال 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وكوثى العراق هي سُرّة السواد، وأراد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أبانا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نبط كوثى وأنّ نسبنا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وكوثى من مدن الأنباط قديما كما تم ذكره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إذ نذكر قرب هذه المدينة من أرض كربلاء كونها إحدى مناطق بابل القديمة من ناحية، ومن ناحية أخرى للتأكيد على أن أرض كربلاء وطفها قد عُرفت بالقداسة والجوانب الروحية في العصور الغابرة ، فمن خلال وجود نبي اللّه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منها، وإحتمال ولادته بقربها وصرح نمرود وما كان في موضوع سبي بني إسرائيل فيما بعد، وما ذكرناه عن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قليل، لهو دليل قاطع للصلة التاريخية بين أرض كربلاء وقرى طفّها بهذه المدن القريبة جدا منها والتأثيرات المتواصلة التي كانت تعمّها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bookmarkStart w:id="46" w:name="pg20132_227140"/>
    </w:p>
    <w:p>
      <w:pPr>
        <w:pStyle w:val="Heading3"/>
        <w:numPr>
          <w:ilvl w:val="2"/>
          <w:numId w:val="1"/>
        </w:numPr>
        <w:rPr/>
      </w:pPr>
      <w:bookmarkStart w:id="47" w:name="__RefHeading___Toc3572903_2320776876"/>
      <w:bookmarkStart w:id="48" w:name="_Toc17"/>
      <w:bookmarkEnd w:id="46"/>
      <w:bookmarkEnd w:id="47"/>
      <w:r>
        <w:rPr>
          <w:rtl w:val="true"/>
        </w:rPr>
        <w:t>سورا</w:t>
      </w:r>
      <w:bookmarkEnd w:id="48"/>
    </w:p>
    <w:p>
      <w:pPr>
        <w:pStyle w:val="BookText"/>
        <w:rPr/>
      </w:pPr>
      <w:r>
        <w:rPr>
          <w:rFonts w:ascii="Amiri" w:hAnsi="Amiri" w:eastAsia="Amiri" w:cs="Amiri"/>
          <w:color w:val="111111"/>
          <w:sz w:val="28"/>
          <w:sz w:val="28"/>
          <w:szCs w:val="28"/>
          <w:rtl w:val="true"/>
          <w:lang w:bidi="ar-SA"/>
        </w:rPr>
        <w:t>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إحدى التسميات المشهورة لكربلاء أو لأرضها منذ القدم، والتسمية هذه التي أطلقت على كربلاء كإحدى التسميات لم يأتِ من فراغ، فهناك مدينة عامرة قديمة كانت قريبة من أرض كربلاء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الأرض تسميتها من هذه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الروض المعطار في خبر الأقطار للجغرافي السبتي المغربي الشيخ الفقيه محمد بن عبد المنعم الحميري وهو من رجال القرن الثامن الهجري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بناحية السواد حسنة متوسطة القدر ذات سور وأسواق، وبها عمارة كافية ونخيل وأشجار وبساتين وفواكه جمة وزراعات واسعة، ومنها ينصبّ الفرات فيما يحاذي قصر ابن هبيرة، وبها قبر الحسين بن علي رضي اللّه عنهما، وله مشهد عظيم السنة</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وما ذكره الحميري في الروض المعطار أعلاه يدل دلالة في أوقات من واضحة على قدم تسمية كربلاء بسورا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معجم البلدان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وزن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بالعراق من أرض بابل، وهي مدينة السرياليين قريبة من الحلة المزيدية، نزل بها عبيد اللّه بن الحر الجعفي وقال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ويوماً بسوراء التي عند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أخو عجل بذي لجب بجر</w:t>
      </w:r>
    </w:p>
    <w:p>
      <w:pPr>
        <w:pStyle w:val="BookText"/>
        <w:rPr/>
      </w:pPr>
      <w:r>
        <w:rPr>
          <w:rFonts w:ascii="Amiri" w:hAnsi="Amiri" w:eastAsia="Amiri" w:cs="Amiri"/>
          <w:color w:val="111111"/>
          <w:sz w:val="28"/>
          <w:sz w:val="28"/>
          <w:szCs w:val="28"/>
          <w:rtl w:val="true"/>
          <w:lang w:bidi="ar-SA"/>
        </w:rPr>
        <w:t xml:space="preserve">نثرنا إليهم بالسيوف فأبدروا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لثام المساعي والضرايب والنجر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تتبعنا موقعها في عدة مصادر تاريخية، فهي مدينة تقع في الجنوب الشرقي من مدينة كربلاء الحالية، ولا تبعد عنها أكثر 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تقريباً، وهي من المدن البابلية القديمة، وكانت تقع على مجرى الفرات أو أحد فروعه الكبيرة، بل إنها كانت ميناء مهم على النهر يستخدم للنقل وشحن البضائع، وكانت حلقة وصل بين مدن عديدة، فبذلك بلغت أهميتها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العديد من المصادر التاريخية ذكرت هذه المدينة حيث وقعت فيها وبقربها حوادث عديدة، فإن مدينة سورا كانت تقع على 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امتداد لنهر نينوى الذي يمر بمحاذاة أرض كربلاء، وهو أحد فروع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البعض أن نهر كري 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جريانه يصل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الملك</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وهذا إعتقاد خاطئ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والمؤكد أن مدينة سورا تقع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المتفرع من عمود الفرات ويتجه جنوباً سائرا بين نهر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 الهندية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نهر نينوى، وسيتم الحديث عنه مفصلاً عند شرح أنهار كربلاء، وذكرته المصادر التاريخية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سورا في حوادث سنة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وجّه يزيد بن عبد الملك أخاه مسلمة وابن أخيه العباس بن الوليد بن عبد الملك 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قتل ابن المهلب وأخواه محمد وحبيب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العقر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وهي من قرى كربلاء وقريبة جدا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فالمعركة دارت قرب خان النخيلة والذي يسمّيه العامة بخان الربع حاليا الذي يبعد عن مدينة كربلاء الحالية قرابة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جاء في تاريخ الطبري عن أحداث سنة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هشام، عن أبي مخنِف أن مُعاذ بن سعيد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بن المهلب إستخلف على واسط حين أراد الشخوص عنها للقاء مسلمة بن عبد الملك والعباس ابنه معاوية، وجعل عنده بيت المال والخزائن والأسراء، وقدم بين يديه أخاه عبد الملك، ثم سار حتى مرَّ بفم النيل، ثم سار حتى نزل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مسلمة يسير على شاطئ الفرات حتى نزل الأنبار، ثم عقد عليها الجسر ، فعبر من قبل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فارط، ثم أقبل حتى نزل على يزيد بن المهلب، وقد قدّم يزيد أخاه نحو الكوفة فإستقبله العباس بن الوليد بسورا، فإصطفّوا، ثم إقتتل القوم </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وجميع المصادر تؤكد بأن ابن المهلب قتل في العقر، وهي قريبة عن سورا، فيعني ذلك أن سورا من نواحي كربلاء والقريبة منها وجميعها تابعة لولاية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أمر ابن هبيرة وقحطبة بن شبيب في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ابن هبيرة مع الأمويين، بينما قحطبة فكان من دعاة العباسيين ومن أعوانهم، فتوجه قحطبة لقتال ابن هبيرة ومعه إبناه حميد 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عبر قحطبة الفرات، وسار على شاطئ الفرات، إرتحل ابن هبيرة من معسكره بارض الفلوجة، وإستعمل على مقدمته حوثرة بن سهيل، وأمره بالمسير إلى الكوفة، والفريقان يسيران على شاطئ الفرات، ابن هبيرة بين الفرات وسورا وقحطبة في غربيّه مما يلي البر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وفي مكان آخر ذكر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قحطبة لما صار بحذاء ابن هبيرة من الجانب الغربي من الفرات، وبينهما الفرات ،قدّم الحسن ابنه على مقدمته، ثم أمر عبد اللّه الطائي ومسعود بن علاج وأسد بن المرزبان وأصحابهم بالعبور على خيولهم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الفرات، فعبروا بعد العصر، فطُعِنَ أول فارس لقيهم من أصحاب ابن هبيرة، فولوا منهزمين حتى بلغت هزيمتهم جسر سورا حتى إعترضهم سويد </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كما جاء ذكر سورا في تاريخ الطبري عند ذكر ابن قحطبة بعد مقتل أبيه وتولّيه الأمر بعده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 القوّاد على الحسن بن قحطبة فولوه الأمر وبايعوه، فقام بالأمر وتولاه، وأمر بإحصاء ما في معسكر ابن هبيرة، ووكل بذلك رجلّا من أهل خراسان يكنى أبا النضر في مائتي فارس، وأمر بحمل الغنائم في السفن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إرتحل الحسن بالجنود حتى نزل كربلاء، ثم إرتحل ونزل سورا، ثم نزل بعدها دير الأعور </w:t>
      </w:r>
      <w:r>
        <w:rPr>
          <w:rStyle w:val="FootnoteAnchor"/>
          <w:rtl w:val="true"/>
        </w:rPr>
        <w:footnoteReference w:id="86"/>
      </w:r>
      <w:r>
        <w:rPr>
          <w:rFonts w:ascii="Amiri" w:hAnsi="Amiri" w:eastAsia="Amiri" w:cs="Amiri"/>
          <w:color w:val="111111"/>
          <w:sz w:val="28"/>
          <w:sz w:val="28"/>
          <w:szCs w:val="28"/>
          <w:rtl w:val="true"/>
          <w:lang w:bidi="ar-SA"/>
        </w:rPr>
        <w:t xml:space="preserve">، ثم سار منه فنزل العباسية </w:t>
      </w:r>
      <w:r>
        <w:rPr>
          <w:rFonts w:eastAsia="Amiri" w:cs="Amiri" w:ascii="Amiri" w:hAnsi="Amiri"/>
          <w:color w:val="111111"/>
          <w:sz w:val="28"/>
          <w:szCs w:val="28"/>
          <w:rtl w:val="true"/>
          <w:lang w:bidi="ar-SA"/>
        </w:rPr>
        <w:t>... ) /</w:t>
      </w:r>
      <w:r>
        <w:rPr>
          <w:rStyle w:val="FootnoteAnchor"/>
          <w:rtl w:val="true"/>
        </w:rPr>
        <w:footnoteReference w:id="87"/>
      </w:r>
      <w:r>
        <w:rPr>
          <w:rFonts w:ascii="Amiri" w:hAnsi="Amiri" w:eastAsia="Amiri" w:cs="Amiri"/>
          <w:color w:val="111111"/>
          <w:sz w:val="28"/>
          <w:sz w:val="28"/>
          <w:szCs w:val="28"/>
          <w:rtl w:val="true"/>
          <w:lang w:bidi="ar-SA"/>
        </w:rPr>
        <w:t xml:space="preserve">على ما ذكره الطبري عن مسير الحسن بن قحطبة، فإنه نزل كربلاء ثم نزل سورا ثم نزل دير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 أو خان الحماد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العباسية وهي قريبة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يعني أن سورا تقع بين كربلاء وبين دير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بذلك تقع على مقربة من خان النخيلة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الربع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بمسافة قليلة شرق هذا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المنطقة تسكنها الآن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والتي تقع مضاربها على آثار نهر 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وإنها على مقربة من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أطلالها الآن في ذات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الدكتور أحمد سوسة مدينة سورا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بابلية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تقع بجوار الحلة على صدر شط النيل المتفرع من الفرات الذي كان يعرف قديما بنهر 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المراكز الرئيسية الهامة التي تجمّع فيها اليهود بعد السبي البابلي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الأكبر للطائفة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انشئت فيها سنة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مدرسة دينية يهودية كبرى ساهمت مع المدارس الدينية اليهودية الأخرى في العراق في إخراج التلموذ ، وبقيت مدرستها مزدهرة زهاء تسعة قرون حتى تم إغلاقها، هي والمدارس الأخرى في خلافة القادر بأمر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فإنتقل عندئذ المركز اللاهوتي إلى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من أحبار سورا الرابي آشي الذي تسلّم منصب رئيس مدرسة سورا مدة تزيد على خمسين سنة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على ما ورد أعلاه فإن الدكتور أحمد سوسة قد اختلف عن المصادر التي ذكرناها والتي تؤكد قرب سورا من كربلاء، لأنه عيّن موقع سورا على نهر النيل المتفرع من الفرات الذي سمّي فيما بعد بنهر الحلة والذي أعتبر فيما بعد المجرى الثاني للفرات بعد أن تفرع نهر الهندية التي أصبح المجرى الأكبر للفرات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ومنطقة النيل تقع شمالي شرق مدينة بابل القديمة، والنيل الآن من النواحي التابعة للحلة وتقع في شمالها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مدينة سورا معروفة منذ القدم على قربها من جهة البادية الغربية، أي أنها تعتبر مدينة فاصلة بين السهل الرسوبي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والبادية، حيث كان يسكنها النبط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الأقوام السامية العربية الذين إنتشروا في قرى الطف قديما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الموجات السامية المتأخرة التي نزحت من الجزيرة العربية موجة الأنباط أو النبط، وهم قبائل بدوية من عرب شمال الجزيرة إنتشرت منذ القرن السادس قبل الميلاد في البادية التي في شرق المملكة الأردنية حاليًا وإحتلت المناطق التي كانت تحت سيطرة الكنعانيين والآراميين </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جاء في كتاب تاريخ الخليج وشرق الجزيرة العربية عن النبط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النبط أي ينبط الماء من قعر البئر، وسموا بالنبط لاستنباطهم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البحرين نبط وهم الذين أجلوا منها بالأصالة، وقد كانوا عرباً ومنهم أخذ الشعر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النبطي المتداول على الألسن في تلك المنطقة، ويرى البعض أنهم ربما كانوا امتدادًا للعرب العمالقة</w:t>
      </w:r>
      <w:r>
        <w:rPr>
          <w:rFonts w:eastAsia="Amiri" w:cs="Amiri" w:ascii="Amiri" w:hAnsi="Amiri"/>
          <w:color w:val="111111"/>
          <w:sz w:val="28"/>
          <w:szCs w:val="28"/>
          <w:rtl w:val="true"/>
          <w:lang w:bidi="ar-SA"/>
        </w:rPr>
        <w:t>»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كانت سورا مقر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الرئيس الأكبر للطائفة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ذكر رأس الجالوت فقد ذكرنا سابقا في موضوع قدسية كربلاء، أنه كان يأتي أرض كربلاء راكبًا فرسه وعندما يمّربها يسرع لمعرفته بأن ابن نبيّ يقتل فيها كما ورد عندهم في التوراة، ويعد نفسه من سلالة النبي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ابن نبيّ، ولما قتل الحسين أخذ يبطئ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تنقل راس الجالوت في تلك المناطق القريبة من أرض كربلاء ومقرّه في سورا لدليل واضح على قرب سورا من كربلاء ولا يفصلها عائق مائي كبيركالفرات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النبط يسكنون في برس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من سورا قبل هجرتهم خارج أرض العراق بعد قتل النمرود حيث كانوا يؤازرونه وقد تشرّدوا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اليهود سكنوا هذه المناطق الواقعة غرب وجنوب مدينة بابل القديمة بعد السبي الأول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 والثاني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تمردوا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 خذ 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التقسيمات الإدارية الساسانية حيث قسمّت المناطق إلى إستانات وطسوج ورساتيق فكانت مدينة سورا لها طسج ومناطق تابعة لها سمّي بطسوج سورا ضمن الإستان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يضم طسوج الجبة والبداة وطسوج سورا وطسوج بريسما وباروسما وطسوج نهر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ذالک يعني أن أرض كربلاء كانت ضمن طسوج سورا في ذلك الوقت، لأن نينوى كانت ضمن هذا الطسج ، وأرض كربلاء كانت تسمّى باسم مدينة أو قرية نينوى القديمة التي تقع آثارها في الشمال الشرقي من مدينة كربلاء الحالية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التقسيمات الإدارية اللاحقة في بداية القرن الثالث الهجري عندما قسّم العراق إلى ست ولايات منها ولاية الكوفة ، وأعمالها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 وعين التمر، وسورا، والنيل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طسج سورا يتبع لولاية الكوفة ومن ضمنه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مدينة سورا العديد من الأديرة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قراقر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وإستوطنت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سورا وما حولها من الضواحي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إياد حي من معد من العدنانية، وهم بنو إياد بن نزار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إياد في سواد الحيرة، وكانت لهم حروب مع الفرس إنتصروا فيها وخاصة في معركة دير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 محمد بن السائب الكلبي أن اسم دير الجماجم جاء عندما قتل مالك بن الرماح بن محرز الإيادي قوماً من الفرس ونصب جماجمهم عند الدير، فسمي بدير الجماجم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كتاب تاريخ الكوفة جاء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دير الجماجم لإياد، وكانت بينهم وبین بهراء بن عمر بن الحاف بن قضاعة وبين بني القين بن جسر بن شيع اللّه بن وبرة بن ثعلب بن حلوان بن عمران بن الحاف حرب فقتل فيها من إياد خلق عظيم، فلما إنقضت الواقعة دفنوا موتاهم عند الدير، وكان الناس بعد ذلك يحفرون فخرجت جماجم كثيرة فسمي بدير الجماجم وهذه رواية الشرقي بن القطامي</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من ذلك يتوضح لنا بأن قبيلة إياد العدنانية قد نزلت أرض كربلاء قبل الإسلام وإنتشرت في أراضي طف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الجوزي في المنتظم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تحدث عن دبيس بن صدقة المزيدي وأول من نبغ منهم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أول من نبغ من بيته مزيد فجعل إليه أبو محمد المهلبي وزير معز الدولة أبي الحسين بن بويه حماية سورا وسوادها </w:t>
      </w:r>
      <w:r>
        <w:rPr>
          <w:rFonts w:eastAsia="Amiri" w:cs="Amiri" w:ascii="Amiri" w:hAnsi="Amiri"/>
          <w:color w:val="111111"/>
          <w:sz w:val="28"/>
          <w:szCs w:val="28"/>
          <w:rtl w:val="true"/>
          <w:lang w:bidi="ar-SA"/>
        </w:rPr>
        <w:t>...) .</w:t>
      </w:r>
      <w:r>
        <w:rPr>
          <w:rStyle w:val="FootnoteAnchor"/>
          <w:rtl w:val="true"/>
        </w:rPr>
        <w:footnoteReference w:id="9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49" w:name="pg20132_227147"/>
    </w:p>
    <w:p>
      <w:pPr>
        <w:pStyle w:val="Heading3"/>
        <w:numPr>
          <w:ilvl w:val="2"/>
          <w:numId w:val="1"/>
        </w:numPr>
        <w:rPr/>
      </w:pPr>
      <w:bookmarkStart w:id="50" w:name="__RefHeading___Toc3572905_2320776876"/>
      <w:bookmarkStart w:id="51" w:name="_Toc18"/>
      <w:bookmarkEnd w:id="49"/>
      <w:bookmarkEnd w:id="50"/>
      <w:r>
        <w:rPr>
          <w:rtl w:val="true"/>
        </w:rPr>
        <w:t>باروسما</w:t>
      </w:r>
      <w:bookmarkEnd w:id="51"/>
    </w:p>
    <w:p>
      <w:pPr>
        <w:pStyle w:val="BookText"/>
        <w:rPr/>
      </w:pPr>
      <w:r>
        <w:rPr>
          <w:rFonts w:ascii="Amiri" w:hAnsi="Amiri" w:eastAsia="Amiri" w:cs="Amiri"/>
          <w:color w:val="111111"/>
          <w:sz w:val="28"/>
          <w:sz w:val="28"/>
          <w:szCs w:val="28"/>
          <w:rtl w:val="true"/>
          <w:lang w:bidi="ar-SA"/>
        </w:rPr>
        <w:t xml:space="preserve">باروسما مدينة قديمة تضم عدة قرى ،وموقعها شمال مدينة كربلاء الحالية بمسافة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اطلالها حاليا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ناحية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وآثارها واضحة للعيان حاليا على شكل تلال وهي ملاصقة لإعدادية زراعة كربلاء، وقامت مديرية الآثار العامة بتسييج المنطقة معتبرة إياها من المناطق الآثارية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أنها بنيت في زمن الأموريين، وأن سكانها كانوا من الأموريين والآراميين والأنباط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تؤكد مصادر أخرى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في العهد الساساني وتحديدًا في القرن الثالث الميلادي في زمن سابور بن أردشير بن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الساسانيون يهتمون بها لموقعها المهم ، وكانت إحدى مسالحهم في الغرب على أطراف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كانت تقع على خندق سابور الذي حفره من الأنبار حتى الإبلة وكاظمة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تاريخ الطبري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سلمة،عن ابن إسحاق، عن صالح بن كيسان، أن أبا بكر كتب إلى خالد بن الوليد يأمره أن يسير إلى العراق، مضى خالد يريد العراق، حتى نزل بقريّات من السواد يقال لها بانقيا، وباروشها، وأليس، فصالحه أهلها، وكان الذي صالحه عليها ابن صلوبا، وذلك في سنة إثنتي عشرة، فقبل منهم خالد الجزية وكتب لهم كتابا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خالد بن الوليد لابن صلوبا السّواديّ – ومنزله بشاطئ الفرات – إنك آمن بأمان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حقن دمه بإعطاء الجزية وقد أعطيت عن نفسك وعن أهل خرجك وجزيرتك ومن كان في قريتك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بانقيا وباروسما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درهم، فقبلتها منك، ورضي من معي من المسلمين بها منك ولك ذمّة اللّه وذمّة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وذمّة المسلمين على ذلك، وشهد هشام بن الوليد </w:t>
      </w:r>
      <w:r>
        <w:rPr>
          <w:rFonts w:eastAsia="Amiri" w:cs="Amiri" w:ascii="Amiri" w:hAnsi="Amiri"/>
          <w:color w:val="111111"/>
          <w:sz w:val="28"/>
          <w:szCs w:val="28"/>
          <w:rtl w:val="true"/>
          <w:lang w:bidi="ar-SA"/>
        </w:rPr>
        <w:t>)) .</w:t>
      </w:r>
      <w:r>
        <w:rPr>
          <w:rStyle w:val="FootnoteAnchor"/>
          <w:rtl w:val="true"/>
        </w:rPr>
        <w:footnoteReference w:id="9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أن باروسما كانت تقع على مجرى نهر نينوى وفيما بعد على نهر كري سعدة ثم العلقمي، وأنها تقع شمال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تمتد بأراضي واسعة 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مقاطعة أبو زرنت وقسم من أم غراغر وتلول إمام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البداية والنهاية لابن كثير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بلاد العراق التي فتحها خالد بن الوليد، نقضت العهود والذمم والمواثيق التي كانوا أعطوها لخالدًا سوى أهل بانقيا وبرسما وأهل أليس، ثم عاد الجميع بعد وقعة القادسية وإدّعوا أن الفرس أجبروهم على نقض العهود وأخذوا منهم الخراج</w:t>
      </w:r>
      <w:r>
        <w:rPr>
          <w:rFonts w:eastAsia="Amiri" w:cs="Amiri" w:ascii="Amiri" w:hAnsi="Amiri"/>
          <w:color w:val="111111"/>
          <w:sz w:val="28"/>
          <w:szCs w:val="28"/>
          <w:rtl w:val="true"/>
          <w:lang w:bidi="ar-SA"/>
        </w:rPr>
        <w:t>) .</w:t>
      </w:r>
      <w:r>
        <w:rPr>
          <w:rStyle w:val="FootnoteAnchor"/>
          <w:rtl w:val="true"/>
        </w:rPr>
        <w:footnoteReference w:id="94"/>
      </w:r>
      <w:r>
        <w:rPr>
          <w:rFonts w:ascii="Amiri" w:hAnsi="Amiri" w:eastAsia="Amiri" w:cs="Amiri"/>
          <w:color w:val="111111"/>
          <w:sz w:val="28"/>
          <w:sz w:val="28"/>
          <w:szCs w:val="28"/>
          <w:rtl w:val="true"/>
          <w:lang w:bidi="ar-SA"/>
        </w:rPr>
        <w:t xml:space="preserve">جاء في كتاب خطط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طسوج النهرين في التقسيمات الإدارية في العصر الساساني هي طسوج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 طساسيج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البهقباذ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الطسج يشمل طسوج نهر الملك وطسوج سورا وطسوج الجبة والبداة، من الإستان الحادي عشر </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علما بأن هذه الطساسيج التي ذكرناها تشمل الأراضي الشرقية لمدينة كربلاء الحالية من الشمال إلى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فتح العراق في معركة القادسية، أصبحت أرض كربلاء والمدن والقرى المحيطة بها تحت حكم الدولة الإسلامية، إستمرت التقسيمات التي كانت في العهد الساساني على حالها إلى العصر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وتغيرت أسماء الطسوج ومنها طسوج النهرين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تسمى طسوج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فتم تسميتها بطسوج السيبين والوقوف، وضُمّت إلى مدينة 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أصبحت ضمن التقسيمات الإدارية التابعة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 إليها أيضا طسوج عين التمر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52" w:name="pg20132_227149"/>
    </w:p>
    <w:p>
      <w:pPr>
        <w:pStyle w:val="BookText"/>
        <w:rPr/>
      </w:pPr>
      <w:bookmarkEnd w:id="52"/>
      <w:r>
        <w:rPr>
          <w:rFonts w:ascii="Amiri" w:hAnsi="Amiri" w:eastAsia="Amiri" w:cs="Amiri"/>
          <w:color w:val="111111"/>
          <w:sz w:val="28"/>
          <w:sz w:val="28"/>
          <w:szCs w:val="28"/>
          <w:rtl w:val="true"/>
          <w:lang w:bidi="ar-SA"/>
        </w:rPr>
        <w:t xml:space="preserve">وإثناء هجرة القبائل العربية من شبه جزيرة العرب نحو العراق، فقد هاجرت قبيلة بني أسد إلى أرض كربلاء، وإستقر قسم من أفراد القبيلة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إلى الجنوب الغربي منها في منطقة الغاضريات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أصبحت في أواخر العهد الساساني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إلى طسوج باروسما، والغاضرية تقع شمال مدينة كربلاء الحالية بمسافة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وسمّيت أراضيها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تسمية الغاضريات نسبة إلى إحدى بطون قبيلة بني اسد وهو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غاضرة بن مالك بن عمرو بن دودان بن أسد بن خزيمة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572907_2320776876"/>
      <w:bookmarkStart w:id="54" w:name="_Toc19"/>
      <w:bookmarkEnd w:id="53"/>
      <w:r>
        <w:rPr>
          <w:rtl w:val="true"/>
        </w:rPr>
        <w:t xml:space="preserve">بلدة </w:t>
      </w:r>
      <w:r>
        <w:rPr>
          <w:rtl w:val="true"/>
        </w:rPr>
        <w:t>(</w:t>
      </w:r>
      <w:r>
        <w:rPr>
          <w:rtl w:val="true"/>
        </w:rPr>
        <w:t>الحكماء</w:t>
      </w:r>
      <w:r>
        <w:rPr>
          <w:rtl w:val="true"/>
        </w:rPr>
        <w:t>)</w:t>
      </w:r>
      <w:bookmarkEnd w:id="54"/>
    </w:p>
    <w:p>
      <w:pPr>
        <w:pStyle w:val="BookText"/>
        <w:rPr/>
      </w:pPr>
      <w:r>
        <w:rPr>
          <w:rFonts w:ascii="Amiri" w:hAnsi="Amiri" w:eastAsia="Amiri" w:cs="Amiri"/>
          <w:color w:val="111111"/>
          <w:sz w:val="28"/>
          <w:sz w:val="28"/>
          <w:szCs w:val="28"/>
          <w:rtl w:val="true"/>
          <w:lang w:bidi="ar-SA"/>
        </w:rPr>
        <w:t xml:space="preserve">هي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أسسها اليهود حوالي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وموقعها غرب مدينة كربلاء الحالية بحدود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وتقع في المنخفض الذي يشرف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بإتجاه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أنها كانت تقع على الضفاف الغربية لنهر الفرات القديم الذي كان يمر بالمنطقة في المنخفضات المعروفة قبل الحركات التكتونية في الأرض وتكوّن ضفاف للمنخفضات، ومن ثَمَّ أدت إلى تحويل مجرى الفرات بإتجاه الأراضي الغرينية، وتغيير مجراه نهائياً خلف الهضبة التي يحدها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هذه المدينة قد بقيت تستقي من أحد روافد الفرات الصغيرة والتي تتكون نتيجة مواسم الفيضانات التي تعم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أطلالها معروفة لحين إنغمارها بمياه بحيرة الرزازة، وكانت تحيط بها بساتين النخيل الموجودة في المنخفض لغاية منتصف القرن العشرين الميلادي، حيث بدأت مياه هور أبي دبس بالإنسلال إلى منخفض الرزازة، وإندمجت الرزازة بهور أبي دبس وبحر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ما نقص منسوب مياه بحيرة الرزازة ولا تتغذى بفائض بحيرة الحبانية، تظهر آثار المدينة واضحة وجلية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وعندما أقامها اليهود أصبحت مقراً لحكماءهم وقضاتهم، وكانت تسمّى في بعض الأحيان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اليهود يُبجّلون القضاة العبرانيين الذين ظهروا بصيغة الأبطال المخلّصين الذين ينقذون شعبهم من الأعداء والمحن الخطرة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العبرانيون قد وضعوا هؤلاء القضاة بمصافي الأساطير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هذه البلدة السيد حسن النجفي في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معجم المصطلحات والأعلام في العراق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دير السوا في سواد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والسوا هو العدل، وكانوا يأتونه فيتناصفون فيه ويحلفون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مدينة تعود إلى عصور ما قبل الإسلام وبقيت إلى القرن الثاني للهجرة معروفة بشكل جلي، وكان يحيط بها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السنوات الأخيرة عندما تناقصت مياه نهر الفرات، فلا فائض منه يدخل إلى الحبانية ومنها إلى هور أبي دبس ثم بحيرة الرزازة، فقد إنخفضت مناسيب المياه في بحيرة الرزازة بشكل كبير، نتيجة عدم ضخ المياه الفائضة إليها، إضافة إلى عمليّة التبخر، فبدأت آثار هذه البلدة تبدأ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وقت قريب أعلنت دائرة آثار كربلاء عن إكتشاف هذه المدينة تحت بحيرة الرزازة، وأن آثارها متكاملة تعود إلى عصور ما قبل الإسلام يطلق عليها في العصر الإسلامي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مغمورة تحت مياه بحيرة الرزازة، وبعد إنخفاض مناسيب المياه تمكنت لجان الآثار من العثور عليها مع بعض القطع الآثارية التي تعود إلى العهد الآرامي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وتحتوي على سور وتلال آثارية مهمة جدا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55" w:name="pg20132_227151"/>
    </w:p>
    <w:p>
      <w:pPr>
        <w:pStyle w:val="Heading3"/>
        <w:numPr>
          <w:ilvl w:val="2"/>
          <w:numId w:val="1"/>
        </w:numPr>
        <w:rPr/>
      </w:pPr>
      <w:bookmarkStart w:id="56" w:name="__RefHeading___Toc3572909_2320776876"/>
      <w:bookmarkStart w:id="57" w:name="_Toc20"/>
      <w:bookmarkEnd w:id="55"/>
      <w:bookmarkEnd w:id="56"/>
      <w:r>
        <w:rPr>
          <w:rtl w:val="true"/>
        </w:rPr>
        <w:t>بانيقيا</w:t>
      </w:r>
      <w:bookmarkEnd w:id="57"/>
    </w:p>
    <w:p>
      <w:pPr>
        <w:pStyle w:val="BookText"/>
        <w:rPr/>
      </w:pPr>
      <w:r>
        <w:rPr>
          <w:rFonts w:ascii="Amiri" w:hAnsi="Amiri" w:eastAsia="Amiri" w:cs="Amiri"/>
          <w:color w:val="111111"/>
          <w:sz w:val="28"/>
          <w:sz w:val="28"/>
          <w:szCs w:val="28"/>
          <w:rtl w:val="true"/>
          <w:lang w:bidi="ar-SA"/>
        </w:rPr>
        <w:t xml:space="preserve">بانيقيا من مدن الفرات والقريبة من كوثى وبرس وسورا، وهي ذاتها امتداد 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إلى النجف حيث تمتد لمسافة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طولاً على شاطئ الفرات على ما أورده ياقوت الحموي في معجم البلدان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وبانيقيا من مدن الأنباط الذين كانوا يسكنون الفرات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بلغة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أو الغنيمات، وسمّيت بانقيا على ذلك، فأكثر المدن والقرى قديما كانت تبدأ أسماؤها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أبو أو أبي أو أبا أو أم، مثل بانبورا وبامورد، وبالوجوزان وبالوان وباكلبا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باقطايا وباقرحا وباقدرا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الأخريات من قرى بغداد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اسم بانقيا هو أم الغنم أو أبي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وبانقيا مدينة قديمة تلي النجف وتقع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قديما مقابر لليهود، فاليهود ينقلون موتاهم إليها، والكفل الحالية القريبة جدا من بانقيا وطالماكانت تسمّى بها تضم مقابر اليهود وفيها قبر نبي الله ذي الكفل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بانقيا موجودة قبل بناء الكوفة بعدة قرون، وكانت النجف أرض قديمة معروفة بإطلالتها كهضبة على البحر تمتد مسافات حتى تهبط أرضها نواحي الشرق والشمال حتى تصل شاطئ نهر الفرات الذي يبعد عنها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في الشمال الشرقي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المؤرخون ومنهم ابن أعثم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بانقيا في عدة مواضع منها عندما بات فيها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ذكرها إثناء فتوحات خالد بن الوليد في العراق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خالد بن الوليد العراق بعث بشير بن سعد أبا النعمان بن بشير الأنصاري إلى بانقيا فخرج عليه فرُّخْبَنْداذ في جيش فهزمهم بشير وقتل فرخبنداذ ، وإنصرف بشير و به جراحة فمات بعين التمر، ثم بعث خالد جرير بن عبد الله إلى بانقيا فخرج إليه يُصْبُهري بن صَلُّوبا فإعتذر إليه وصالحه على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ألف درهم وطيلسان،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من أهل السواد عهدٌ إلّا لأهل الحيرة وأُلْيَسُ وبانقيا، 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بَيعُ أرض دون الجبل إلّا أرض بني صلوبا وأرض الحيرة </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والروايات التي تخص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بانيقيا والتي ذكرها مجموعة من المؤرخين تدل على أن بانقيا هي لیست النجف الحالية كما يعتقد البعض وإنما هي قريبة منها ، لأن إبراهيم الخليل جاء من بابل إلى بانقيا وكان معه ابن أخيه لوط وبات فيها ليلة ضيفًا عند شيخ من بانقيا، ويذكر الحادثة ياقوت الحموي في معجم البلدان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من بابل على حمار له ومعه ابن أخيه لوط يَسُوقُ غَنَّا ويحملُ دَلْوا على عاتقه حتى نَزَلَ بانقيا، وكان طولها إثني عشر فرسخا، وكانوا يُزَلْزَلون في كل ليلة فلمّا بات إبراهيم عندهم لم يُزَلزَلوا، فقال لهم شيخ بات عنده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دُفِعَ عنكم إلّا بشيخ بات عندي فإنّي رأيته كثير الصلاة، فجاؤوه وعرضوا عليه المقام عندهم وبذلوا له البذول،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خرجت مهاجرا إلى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حتى أتى النجف، فلما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رأى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ادراجه أي من حيث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ذلك أنه رجع إلى بانقيا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فتباشروا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إستبشروا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وظنّوا انه رغب فيما بذلوا 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تلك الأرض؟ يعني النجف،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فتبيعونها؟ قالوا هي لك فواللّه ما تُنبِتُ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أكره أن آخذها إلّا شراءً، فدفع إليهم غنيمات كُنَّ معه بها </w:t>
      </w:r>
      <w:r>
        <w:rPr>
          <w:rFonts w:eastAsia="IRNazanin" w:cs="IRNazanin"/>
          <w:color w:val="111111"/>
          <w:sz w:val="28"/>
          <w:szCs w:val="28"/>
          <w:rtl w:val="true"/>
          <w:lang w:bidi="fa-IR"/>
        </w:rPr>
        <w:t>... » .</w:t>
      </w:r>
      <w:r>
        <w:rPr>
          <w:rStyle w:val="FootnoteAnchor"/>
          <w:rtl w:val="true"/>
        </w:rPr>
        <w:footnoteReference w:id="98"/>
      </w:r>
      <w:r>
        <w:rPr>
          <w:rFonts w:ascii="Amiri" w:hAnsi="Amiri" w:eastAsia="Amiri" w:cs="Amiri"/>
          <w:color w:val="111111"/>
          <w:sz w:val="28"/>
          <w:sz w:val="28"/>
          <w:szCs w:val="28"/>
          <w:rtl w:val="true"/>
          <w:lang w:bidi="ar-SA"/>
        </w:rPr>
        <w:t>من ذلك نستشف بأن الخليل عليه السلام إشترى أرض النجف من أهل بانقيا حيث كانت تعود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أيضاً في معجم البلدان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إسحق بن بشير أبو حذيفة فيما قرأته بخط أبي عامر العبدري بإسناده إلى الشعبي أنّ خالد بن الوليد سار من الحيرة حتى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نزل بصلوبا صاحب بانقيا وسمَّيا على ألف درهم وزن ستة، وكتب لهم كتابا فهو عندهم إلى اليوم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بانقيا على شاطئ الفرات قاتلوه ليلة حتى الصباح، فقال في ذلك ضرار بن الأزور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ببانِقْيا، ومَن يلقَ مثل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ببانقيا من الحرب </w:t>
      </w:r>
      <w:r>
        <w:rPr>
          <w:rStyle w:val="FootnoteAnchor"/>
          <w:rtl w:val="true"/>
        </w:rPr>
        <w:footnoteReference w:id="99"/>
      </w:r>
      <w:r>
        <w:rPr>
          <w:rFonts w:ascii="Amiri" w:hAnsi="Amiri" w:eastAsia="Amiri" w:cs="Amiri"/>
          <w:color w:val="111111"/>
          <w:sz w:val="28"/>
          <w:sz w:val="28"/>
          <w:szCs w:val="28"/>
          <w:rtl w:val="true"/>
          <w:lang w:bidi="ar-SA"/>
        </w:rPr>
        <w:t>يأرقِ</w:t>
      </w:r>
    </w:p>
    <w:p>
      <w:pPr>
        <w:pStyle w:val="BookText"/>
        <w:rPr/>
      </w:pPr>
      <w:r>
        <w:rPr>
          <w:rFonts w:ascii="Amiri" w:hAnsi="Amiri" w:eastAsia="Amiri" w:cs="Amiri"/>
          <w:color w:val="111111"/>
          <w:sz w:val="28"/>
          <w:sz w:val="28"/>
          <w:szCs w:val="28"/>
          <w:rtl w:val="true"/>
          <w:lang w:bidi="ar-SA"/>
        </w:rPr>
        <w:t xml:space="preserve">فلمّا رأوا أنّه لا طاقة لهم بحربه طلبوا إليه الصلح فصالحهم وكتب لهم كتابا </w:t>
      </w:r>
      <w:r>
        <w:rPr>
          <w:rStyle w:val="FootnoteAnchor"/>
          <w:rtl w:val="true"/>
        </w:rPr>
        <w:footnoteReference w:id="100"/>
      </w:r>
      <w:r>
        <w:rPr>
          <w:rFonts w:ascii="Amiri" w:hAnsi="Amiri" w:eastAsia="Amiri" w:cs="Amiri"/>
          <w:color w:val="111111"/>
          <w:sz w:val="28"/>
          <w:sz w:val="28"/>
          <w:szCs w:val="28"/>
          <w:rtl w:val="true"/>
          <w:lang w:bidi="ar-SA"/>
        </w:rPr>
        <w:t xml:space="preserve">وجاء في الروض المعطار في خبر الأقطار لمحمد الحميري ما يشابه قول ياقوت الحموي عدا بعض الإختلاف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بالنجف دون الكوفة وكان إبراهيم الخليل ولوط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بها يريدان بيت المقدس مهاجرين وكانت تزلزل في كل ليلة وكانت ضخمة، فلما باتا بها لم تزلزل في تلك الليلة، فمشى بعضهم إلى بعض تعجّبا من عافيتهم في ليلتهم فقال صاحب منزل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عنكم إلّا شيخ يبات عندي كان يصلّي ليله ويبكي، فإجتمعوا إليه فسألوه المقام عندهم على أن يجمعوا له أموالهم فيكون أكثرهم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بذلك وإنما أمرت بالهجرة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النجف فلما رآه رجع أدراجه فقال لمن تلك الأرض بعد النجف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فتبيعونها؟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فواللّه ما تنبت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إلّا أن يكون شراء، فدفع إليهم غنيمات كنّ معه، والغنم يقال لها بالنبطية نقيا </w:t>
      </w:r>
      <w:r>
        <w:rPr>
          <w:rFonts w:eastAsia="Amiri" w:cs="Amiri" w:ascii="Amiri" w:hAnsi="Amiri"/>
          <w:color w:val="111111"/>
          <w:sz w:val="28"/>
          <w:szCs w:val="28"/>
          <w:rtl w:val="true"/>
          <w:lang w:bidi="ar-SA"/>
        </w:rPr>
        <w:t>) .</w:t>
      </w:r>
      <w:r>
        <w:rPr>
          <w:rStyle w:val="FootnoteAnchor"/>
          <w:rtl w:val="true"/>
        </w:rPr>
        <w:footnoteReference w:id="101"/>
      </w:r>
      <w:r>
        <w:rPr>
          <w:rFonts w:ascii="Amiri" w:hAnsi="Amiri" w:eastAsia="Amiri" w:cs="Amiri"/>
          <w:color w:val="111111"/>
          <w:sz w:val="28"/>
          <w:sz w:val="28"/>
          <w:szCs w:val="28"/>
          <w:rtl w:val="true"/>
          <w:lang w:bidi="ar-SA"/>
        </w:rPr>
        <w:t xml:space="preserve">وكان فيها تجمع للفرس أيام الساسانيين، وقبل الفتح الإسلامي للعراق كانت بانيقيا ضمن مسرح الحركات التي قادها خالد بن الوليد عام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وسيتم ذكر بانيقيا ضمن الحديث عن كربلاء في عصر الراشدين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ذكر بانقيا في فتوح البلدان للبلاذري وكما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خالد بن الوليد بشير بن سعد أبا النعمان بن بشير الأنصاري إلى بانقيا فلقيته خيل الأعاجم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عليها فرخبنداذ فرشقوا من معه بالسهام، وحمل عليهم فهزمهم، وقتل فرخبنداذ، ثم إنصرف و به جراحة انتقضت به وهو بعين التمر فمات منها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خالد الفلاليج منصرفه من بانقيا وبها جمع للعجم، فتفرقوا ولم يلق كيدا فرجع إلى الحيرة </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كما ذكر الطبري في تاريخه عن حوادث السنة الثانية عشرة من الهجرة بانقيا عندما تحدث عن فتوحات خالد بن الوليد في العراق حيث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فمضى خالد يريد العراق، حتى نزل بقُرَيّات من السواد، يقال لها بانقيا وباروسما وأليس فصالحه اهلها </w:t>
      </w:r>
      <w:r>
        <w:rPr>
          <w:rFonts w:eastAsia="Amiri" w:cs="Amiri" w:ascii="Amiri" w:hAnsi="Amiri"/>
          <w:color w:val="111111"/>
          <w:sz w:val="28"/>
          <w:szCs w:val="28"/>
          <w:rtl w:val="true"/>
          <w:lang w:bidi="ar-SA"/>
        </w:rPr>
        <w:t>... ))</w:t>
      </w:r>
      <w:r>
        <w:rPr>
          <w:rStyle w:val="FootnoteAnchor"/>
          <w:rtl w:val="true"/>
        </w:rPr>
        <w:footnoteReference w:id="104"/>
      </w:r>
      <w:r>
        <w:rPr>
          <w:rFonts w:ascii="Amiri" w:hAnsi="Amiri" w:eastAsia="Amiri" w:cs="Amiri"/>
          <w:color w:val="111111"/>
          <w:sz w:val="28"/>
          <w:sz w:val="28"/>
          <w:szCs w:val="28"/>
          <w:rtl w:val="true"/>
          <w:lang w:bidi="ar-SA"/>
        </w:rPr>
        <w:t>وذكرت بانقيا في كُتب التاريخ الأخرى، وفيما نقلناه من إيجاز عنها نعتبره كافٍ بالتعريف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الرأي القائل بأن بانقيا هي النجف الحالية فنقول بأن أرض النجف كانت معروفة ولم تمصّر وإنما كانت فيها قرى أو بالقرب منها وأصبحت حواضر مثل الحيرة والكوفة وقبلهما بانقيا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وبانقيا تقع عل الطرف الشمالي الشرقي من ارض النجف كما بينا سابقا، وأنها تقع على شاطئ الفرات وتمتد لمسافة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 والفرسخ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بانقيا كانت تمتد أرضها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النجف واسعة وتمتد هلى شكل هضبة تشرف على بحرها عند أعلى مرتفعاتها وهما الجبلان المعروفان لحد الآن من ناحية الغرب والجنوب الغربي، وتبدأ الأرض بالإنحدار بإتجاه الحيرة والكوفة والطف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النجف واسعة ومترامية الأطراف وفيها قرى وقصور قديمة وأديرة معروفة قبل أن تبنى الكوفة، وعندما يؤكد البعض أن بانيقيا هي النجف ذاتها الآن، يبتعد عن الموضوعية ولكن إذا قال إنها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ضمن أرض النجف الواسعة فسوف يقترب من الحقيقة، لأن الحيرة وتوابعها، وبانيقيا وتوابعها وبعدهما الكوفة وتوابعها تدخل جميعاً ضمن أرض النجف، لأن النجف عُرفت بأنها أقدم تاريخياً من الحواضر التي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جاء في كتاب معجم ما استعجم عن بانقيا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بانقيا أرض بالنجف دون الكوفة </w:t>
      </w:r>
      <w:r>
        <w:rPr>
          <w:rStyle w:val="FootnoteAnchor"/>
          <w:rtl w:val="true"/>
        </w:rPr>
        <w:footnoteReference w:id="105"/>
      </w:r>
      <w:r>
        <w:rPr>
          <w:rFonts w:ascii="IRNazanin" w:hAnsi="IRNazanin" w:eastAsia="IRNazanin"/>
          <w:color w:val="111111"/>
          <w:sz w:val="28"/>
          <w:sz w:val="28"/>
          <w:szCs w:val="28"/>
          <w:rtl w:val="true"/>
          <w:lang w:bidi="fa-IR"/>
        </w:rPr>
        <w:t xml:space="preserve">وعندما لم تمصّر النجف حينها فقد إمتلكها أهل بانيقيا عندما أصبحت مدينة، فتبعت لبانيقيا، والنجف كانت بعيدة عن نهر الفرات حينها، ولا يُنبت فيها شيء فوهبها أهل بانقيا إلى إبراهيم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النصوص الواردة أن إبراهيم بات في بانقيا وذهب إلى النجف وعاد إلى بانقيا وإشتراها من أهلها، يعني ذلك أن النجف هي لیست بانقيا </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وما ذكرنا لبانيقيا إلّا كونها من المدن والقرى التي كانت قريبة من أرض الطف الممتدة من الأنبار إلى الحيرة ولها علاقة وثيقة بأرض كربلاء وحوادثها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الفتح الإسلامي للعراق كانت بانيقيا ضمن مسرح الحركات التي قادها خالد بن الوليد عام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وسيتم ذكر بانيقيا ضمن الحديث عن كربلاء في عصر الراشدين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58" w:name="pg20132_227156"/>
    </w:p>
    <w:p>
      <w:pPr>
        <w:pStyle w:val="Heading2"/>
        <w:numPr>
          <w:ilvl w:val="1"/>
          <w:numId w:val="1"/>
        </w:numPr>
        <w:rPr/>
      </w:pPr>
      <w:bookmarkStart w:id="59" w:name="__RefHeading___Toc3572911_2320776876"/>
      <w:bookmarkStart w:id="60" w:name="_Toc21"/>
      <w:bookmarkEnd w:id="58"/>
      <w:bookmarkEnd w:id="59"/>
      <w:r>
        <w:rPr>
          <w:rtl w:val="true"/>
        </w:rPr>
        <w:t>المدن والحواضر المحيطة بكربلاء</w:t>
      </w:r>
      <w:bookmarkEnd w:id="60"/>
    </w:p>
    <w:p>
      <w:pPr>
        <w:pStyle w:val="Heading3"/>
        <w:numPr>
          <w:ilvl w:val="2"/>
          <w:numId w:val="1"/>
        </w:numPr>
        <w:rPr/>
      </w:pPr>
      <w:bookmarkStart w:id="61" w:name="__RefHeading___Toc3572913_2320776876"/>
      <w:bookmarkStart w:id="62" w:name="_Toc22"/>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كانت تحيط بأرض كربلاء عدة مدن وحواضر كانت مراكز استيطانية مهمة وقد تأسست في حقب زمنية موغلة بالقدم لها أهميتها البالغة وغالبًا ما كانت عواصم لدول وحضارات قديمة، أو مدن تقاطع لمواصلات أو تجمعات عسكرية تطورت إلى مدن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969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9"/>
                        <a:stretch/>
                      </pic:blipFill>
                      <pic:spPr>
                        <a:xfrm>
                          <a:off x="0" y="0"/>
                          <a:ext cx="5334120" cy="5969160"/>
                        </a:xfrm>
                        <a:prstGeom prst="rect">
                          <a:avLst/>
                        </a:prstGeom>
                        <a:ln w="0">
                          <a:noFill/>
                        </a:ln>
                      </pic:spPr>
                    </pic:pic>
                  </a:graphicData>
                </a:graphic>
              </wp:inline>
            </w:drawing>
          </mc:Choice>
          <mc:Fallback>
            <w:pict>
              <v:shape id="shape_0" stroked="f" o:allowincell="f" style="position:absolute;margin-left:0pt;margin-top:-470.05pt;width:419.95pt;height:46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63" w:name="pg20132_227157"/>
    </w:p>
    <w:p>
      <w:pPr>
        <w:pStyle w:val="BookText"/>
        <w:rPr/>
      </w:pPr>
      <w:bookmarkEnd w:id="63"/>
      <w:r>
        <w:rPr>
          <w:rFonts w:ascii="Amiri" w:hAnsi="Amiri" w:eastAsia="Amiri" w:cs="Amiri"/>
          <w:color w:val="111111"/>
          <w:sz w:val="28"/>
          <w:sz w:val="28"/>
          <w:szCs w:val="28"/>
          <w:rtl w:val="true"/>
          <w:lang w:bidi="ar-SA"/>
        </w:rPr>
        <w:t xml:space="preserve">وقد إرتأينا شرحها لصلتها الوثيقة ببحثنا عن كربلاء، وقد أخذنا محيطا لمركز أرض كربلاء وهو مركز المدينة القديمة الحالي، وعلى امتداد مسافة تقارب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الإتجاهات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وإعتمدنا شكلاً دائريًا يمثل محيط المركز لنذكر المدن الواقعة قرب هذا المحيط، ثم نقلل المسافة بمحيط أقرب للمركز لنذكر القرى القديمة المحيطة بمركز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قدوم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واستشهاده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 محرم الحرام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والشكل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ما نحاول أن نثبته في هذا المدخل</w:t>
      </w:r>
    </w:p>
    <w:p>
      <w:pPr>
        <w:pStyle w:val="Heading3"/>
        <w:numPr>
          <w:ilvl w:val="2"/>
          <w:numId w:val="1"/>
        </w:numPr>
        <w:rPr/>
      </w:pPr>
      <w:bookmarkStart w:id="64" w:name="__RefHeading___Toc3572915_2320776876"/>
      <w:bookmarkStart w:id="65" w:name="_Toc23"/>
      <w:bookmarkEnd w:id="64"/>
      <w:r>
        <w:rPr>
          <w:rtl w:val="true"/>
        </w:rPr>
        <w:t>بابل</w:t>
      </w:r>
      <w:bookmarkEnd w:id="65"/>
    </w:p>
    <w:p>
      <w:pPr>
        <w:pStyle w:val="BookText"/>
        <w:rPr/>
      </w:pPr>
      <w:r>
        <w:rPr>
          <w:rFonts w:ascii="Amiri" w:hAnsi="Amiri" w:eastAsia="Amiri" w:cs="Amiri"/>
          <w:color w:val="111111"/>
          <w:sz w:val="28"/>
          <w:sz w:val="28"/>
          <w:szCs w:val="28"/>
          <w:rtl w:val="true"/>
          <w:lang w:bidi="ar-SA"/>
        </w:rPr>
        <w:t xml:space="preserve">تأسست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مملكة أكد وسومر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وجنوب العراق وهذه المناطق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شنعار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هذه المملكة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وكانت تجاورها 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العيلاميون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سميت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العيلاميون على مملكة أكد وسومر جارتهم بشدّة، وبعد قتال سالت فيه أنهار من الدماء واستولوا عليها ودخلوا عاصمتها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ظهرت إحدى القبائل السامية التي كانت بجوار البحر المتوسط منذ أقدم العهود، وهذه القبائل هم العموريون ويقال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تهبط سقي الفرات وتتبسط في تقدمها حتى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يومئذ صغيرة جدا، فإتخذتها قاعدة لها حوالي عام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أخذت تناوئ من جاورها من مملكة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أكد وسومر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سيطر عليها العيلاميون حتى استولت على ما تبقى من ملكهم وأسست مملكة عظيمة دعيت بالمملكة البابلية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المتوقع أن يتطاحن البابليون والعيلاميون على السيادة والنفوذ، وأن تدور بين الفريقين حروب طاحنة ليستقل كل منهما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فقد بقيت المعارك سجالاً مدة من الزمن إلى أن إعتلى أريكة عرش الحكم البابلي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حمورابي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سادس ملوك الدولة البابلية الذي حَمَل على العيلاميين وجدّ في مطاردتهم ودخل</w:t>
      </w:r>
    </w:p>
    <w:p>
      <w:pPr>
        <w:pStyle w:val="BookText"/>
        <w:rPr/>
      </w:pPr>
      <w:r>
        <w:rPr>
          <w:rFonts w:ascii="Amiri" w:hAnsi="Amiri" w:eastAsia="Amiri" w:cs="Amiri"/>
          <w:color w:val="111111"/>
          <w:sz w:val="28"/>
          <w:sz w:val="28"/>
          <w:szCs w:val="28"/>
          <w:rtl w:val="true"/>
          <w:lang w:bidi="ar-SA"/>
        </w:rPr>
        <w:t xml:space="preserve">في عاصمتهم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وأخضع لنفوذه جميع بلادهم، وإتخذ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لملكه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عمّرها وجعلها أحدوثة زمانه حتى دُعيت البلاد كلها باسمها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تقع أطلال مدينة بابل على نحو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جنوب بغداد وعلى نهر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نُقب فيها قبل الحرب العالمية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هناك ما يدل على استيطان موقع بابل في عصور ماقبل التاريخ بنحو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قبل الميلاد، إلّا أن أقدم إشارة تاريخية إلى المدينة باسمها المعروف جاءت من عهد السلالة الأكدية بحدود سنة </w:t>
      </w: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المدينة كذلك في أخبار سلالة أور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بناها البابليون القدماء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باب الإله، وكتبوا اسمها هذا بالعلامات التي إستعاروها من اسمها السومري، وهي كاندنكرا </w:t>
      </w:r>
      <w:r>
        <w:rPr>
          <w:rFonts w:eastAsia="Times New Roman" w:cs="Times New Roman" w:ascii="Times New Roman" w:hAnsi="Times New Roman"/>
          <w:color w:val="111111"/>
          <w:sz w:val="28"/>
          <w:szCs w:val="28"/>
          <w:lang w:val="en-US" w:bidi="en-US"/>
        </w:rPr>
        <w:t>ka – dingira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بالمعنى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واستخرج اليهود من هذا الاسم المركّب من كلمتين بابليتين كلمة واحدة،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وفسّروها بمعنى الاضطراب والتفرقة والشقاق، ومن ذلك جاء الفعل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الدكتور أحمد سوسة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بابيلو الشهيرة القديمة ورد ذكرها في التوراة، تقع أطلالها على مسافة خمسة كيلومترات من شمالي مدينة الحلة الحالية، كانت بلدة صغيرة لم تشتهر بعد كان يقطنها بعض الأعراب الغربيين وبقايا الأكديين الذين كانت عاصمتهم أكد القريبة من منطقة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تأسست المملكة البابلية الأولى سنة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إتخذها ملوك سلالة بابل الأولى عاصمة للإمبراطورية التي اشتهر بها الملك حمورابي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فقدت مكانتها السياسية بعد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استيلاء الحيثيين على بلاد بابل فخربوها وكان ذلك في سنة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إستعادت بابل مكانتها في عهد السلالة البابلية الرابعة التي طردت العيلاميين ووحدت أكثر المدن تحت إمرتها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من ملوكها نبوخذنصر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اضمحلّت في العهد الآشوري إلّا أنها عادت للمرة الثالثة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شأنها في هذه الفترة التي كان أشهر ملوكها نبوخذنصر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سقطت بيد كورش الفارسي سنة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في العهد الفارسي محطا كبيرًا للتجارة حتى ظهر الإسكندر من الغرب وقهر دارا ملك الفرس في واقعة كوكة ملة سنة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الإسكندر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اضمحلت بابل نهائيا عندما شيّد سلوقس عاصمته الجديدة فحلّت سلوقية محل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آثار بابل باب عشتار ونقوشه، وبرج بابل الشهير ذي الطبقات السبع، وأسد بابل الذي وجد في القصر الرئيس لنبوخذنصر الثاني، والجنائن المعلقة والشارع المقدّس المؤدي إلى هيكل الإله مردوخ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هياكل بابل</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صارت بابل عاصمة للدولة البابلية واشتهرت في أيام حمورابي سادس ملوكها، كذلك في أيام نبوخذ نصر الكلداني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البلدانيون العرب ومؤرخوهم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الناس يعرفون أطلالها به حتى اليوم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ورد ذكر بابل في القرآن الكريم في الآية الكريمة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كَفَرَ سُلَيْمَانُ وَلَكِنَّ الشَّيْاطِينَ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عَلَى الْمَلَكَيْنِ بِبَابِلَ هَارُوتَ وَمَارُوتَ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بدأت المملكة البابلية بالانحطاط، بحيث إنه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ملوك السلالة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توفق الآراميون من احتلال قسم منها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66" w:name="pg20132_227160"/>
    </w:p>
    <w:p>
      <w:pPr>
        <w:pStyle w:val="BookText"/>
        <w:rPr/>
      </w:pPr>
      <w:bookmarkEnd w:id="66"/>
      <w:r>
        <w:rPr>
          <w:rFonts w:ascii="Amiri" w:hAnsi="Amiri" w:eastAsia="Amiri" w:cs="Amiri"/>
          <w:color w:val="111111"/>
          <w:sz w:val="28"/>
          <w:sz w:val="28"/>
          <w:szCs w:val="28"/>
          <w:rtl w:val="true"/>
          <w:lang w:bidi="ar-SA"/>
        </w:rPr>
        <w:t xml:space="preserve">تقع مدينة بابل المشهورة على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شرق كربلاء، وعندما كانت بابل حاضرة فقد تناثرت حولها المدن والقصبات والقرى الصغيرة التابعة لها، والتي تتصل بها على غرار بقية الحواضر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يتم لاحقا ذكر جميع القرى والقصبات التابعة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والواقعة على أرض كربلاء ضمن سياق البحث للتوكيد على موقع كربلاء الحقيقي وأساس تسميتها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3572917_2320776876"/>
      <w:bookmarkStart w:id="68" w:name="_Toc24"/>
      <w:bookmarkEnd w:id="67"/>
      <w:r>
        <w:rPr>
          <w:rtl w:val="true"/>
        </w:rPr>
        <w:t>عين التمر</w:t>
      </w:r>
      <w:bookmarkEnd w:id="68"/>
    </w:p>
    <w:p>
      <w:pPr>
        <w:pStyle w:val="BookText"/>
        <w:rPr/>
      </w:pPr>
      <w:r>
        <w:rPr>
          <w:rFonts w:ascii="Amiri" w:hAnsi="Amiri" w:eastAsia="Amiri" w:cs="Amiri"/>
          <w:color w:val="111111"/>
          <w:sz w:val="28"/>
          <w:sz w:val="28"/>
          <w:szCs w:val="28"/>
          <w:rtl w:val="true"/>
          <w:lang w:bidi="ar-SA"/>
        </w:rPr>
        <w:t>عين التمر مدينة وحاضرة موغلة في القدم وهي عبارة عن واحات خضراء جميلة جدا وسط الصحراء تكثر فيها عيون الماء، كانت ولاتزال على أطراف البادية الغربية من العراق، وتقع على مسافة تقارب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غرب كربلاء، وبينها وبين بابل القديمة مئة وعشرون كيلومترا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الحموي في عين التمر </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بلدة قريبة من الأنبار غربي الكوفة، بقربها موقع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يجلب القسب </w:t>
      </w:r>
      <w:r>
        <w:rPr>
          <w:rStyle w:val="FootnoteAnchor"/>
          <w:rtl w:val="true"/>
        </w:rPr>
        <w:footnoteReference w:id="112"/>
      </w:r>
      <w:r>
        <w:rPr>
          <w:rFonts w:ascii="Amiri" w:hAnsi="Amiri" w:eastAsia="Amiri" w:cs="Amiri"/>
          <w:color w:val="111111"/>
          <w:sz w:val="28"/>
          <w:sz w:val="28"/>
          <w:szCs w:val="28"/>
          <w:rtl w:val="true"/>
          <w:lang w:bidi="ar-SA"/>
        </w:rPr>
        <w:t xml:space="preserve">والتمر إلى سائر البلاد وهو بها كثير جدا، وهي على طرف البرية، وهي قديمة افتتحها المسلمون في أيام أبي بكر على يد خالد بن الوليد في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التمر تمتد 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إلى حصن الأخيضر، الشاهد للعيان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 عليها حقب زمنية متنوعة منذ سنوات قبل الميلاد، حيث زحف منها ومن أعالي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أسقطوا ماكان لمملكة أكد وسومر، وإتخاذهم بابل عاصمة لهم وأسسوا المملكة البابلية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عين التمر حاضرة ومركز التقاء القوافل من الشام إلى العراق وفارس وحتى إلى مناطق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أن سابور الثاني الملقب بذي الأكتاف الذي حكم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الميلادية حاصر مدينة الحضر بين دجلة والفرات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الموصل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الآثار وافتتحها وسبى النضيرة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ملكها وأخرب المدينة واحتمل النضيرة وأعرس بها بعين التمر</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وكان اختياره لعين التمر دليل على أن فيها بنيانا ملوكيا يصلح أن يكون موضعا للعرس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يذكر ياقوت الحموي أن الذي إحتل الحضر هو سابور بن أردشير المعروف بسابور الجنود الذي حكم من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لاسابور ذو الأكتاف وهو سابوربن هرمز </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ويؤكد العلامة الدكتور مصطفى جواد على ما أيدته التواريخ الأخرى وعضّده علم الآثار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 بن أردشير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فتح الحضر وأخرجها، وهو الذي سبی ابنة ملكها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وأعرس بها بعين التمر</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xml:space="preserve">كما يؤكد الدكتور مصطفى جواد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 الأخيضر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تاريخه إلى القرن الثالث 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عين التمر يقول لسترنج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وعين التمر هي في جنوب هيت من البادية، قال فيها المقدسي أنها بلدة حصينة، ويخرج من عين التمر نهر يمرّ بأرضها ويصب في الفرات أسفل من مدينة هيت ومنها يحمل القسب والتمر إلى سائر البلاد ومن موضع يقال له شفاثا بقربها على أن موضع هذين غير معروف</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توجد الآن في عين التمر آثار تدل على قدمها، ففيها كنائس يهودية ونصرانية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تقطعت الآن أوصالها إلى عدة مناطق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واحة كثيرة النخل تقع في أقصى الشمال الغربي من عين التمر، يليها أرض على شكل هضبة جرّدت من النخيل والزرع لإنعدام المياه العذبة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الهضبة تشرف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 أبي دبس وامتداده فيما حتى بحيرة الرزازة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هذه الهضبة يقع مرقد السيد أحمد شمس الدين بن أبي الفائز محمد، وهو جد السادة آل فائز في كربلاء والملقب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ناظر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هو أحمد أبو هاشم لأن الذي يتمتع بشرف السيادة عادة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نذكره لاحقا في بحثنا عن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 هذه الهضبة بثمانية كيلومترات جنوبا بلدة تتوزع في أنحائها عيون الماء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أوشثاثا وكانت سابقا متصلة بعين التمر وهي جزء منها، والتي تسمى الآن بقضاء عين التمر، وبقربها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الأخيضر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الآن على طريق شفاثا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وشفاثا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واحة خضراء جميلة ومشهورة بتمرها ورمّانها وزيتونها وعيون الماء المعدنية فيها، وتسمية شفانا الآن بعين التمر أو بالعكس أخذت هذا الالتصاق والتقارب منذ القدم وهي اليوم قضاءً يتبع إلى محافظة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الرحالية أصبحت ناحية تابعة لمحافظة كربلاء عند صدور قانون المحافظات، ومن ثَمَّ ارتبطت إداريا بمحافظة الانبار هي وناحية النخيب بعد تعديل حدود</w:t>
      </w:r>
    </w:p>
    <w:p>
      <w:pPr>
        <w:pStyle w:val="BookText"/>
        <w:rPr/>
      </w:pPr>
      <w:r>
        <w:rPr>
          <w:rFonts w:ascii="IRNazanin" w:hAnsi="IRNazanin" w:eastAsia="IRNazanin"/>
          <w:color w:val="111111"/>
          <w:sz w:val="28"/>
          <w:sz w:val="28"/>
          <w:szCs w:val="28"/>
          <w:rtl w:val="true"/>
          <w:lang w:bidi="fa-IR"/>
        </w:rPr>
        <w:t xml:space="preserve">المحافظات </w:t>
      </w:r>
      <w:r>
        <w:rPr>
          <w:rFonts w:eastAsia="IRNazanin" w:cs="IRNazanin"/>
          <w:color w:val="111111"/>
          <w:sz w:val="28"/>
          <w:szCs w:val="28"/>
          <w:rtl w:val="true"/>
          <w:lang w:bidi="fa-IR"/>
        </w:rPr>
        <w:t>.</w:t>
      </w:r>
      <w:r>
        <w:rPr>
          <w:rStyle w:val="FootnoteAnchor"/>
          <w:rtl w:val="true"/>
        </w:rPr>
        <w:footnoteReference w:id="11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الآثار القديمة القريبة في عين التمر وكذلك القريبة منها والتي تعود إلى ما قبل الإسلام وفي بداية عصوره الأولى هو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البردويل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جابر الأخمي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رجال الدين المسيحيين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زقورة مستوطنة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وبقربها أقدم كنيسة مسيحية في الشرق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كنيسة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بين عين التمر وقصر الأخيضر ، والكنيسة سريانية تعود إلى القرن الخامس الميلادي، ولاتزال آثارها باقية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كهوف الطار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الموجدة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أنشأت في زمن الأنباط وكان يوضع عليها النار لاستدلال القوافل، وبقربها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 العطشان الأثري، وبالقرب من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مركز لمستوطنة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وان الملك أُكيدر بنى صرح الاكيدر على دومة الجندل وكان نصرانيا، ويعرف الآن بقصر الأخيضر </w:t>
      </w:r>
      <w:r>
        <w:rPr>
          <w:rStyle w:val="FootnoteAnchor"/>
          <w:rtl w:val="true"/>
        </w:rPr>
        <w:footnoteReference w:id="118"/>
      </w:r>
      <w:r>
        <w:rPr>
          <w:rFonts w:ascii="Amiri" w:hAnsi="Amiri" w:eastAsia="Amiri" w:cs="Amiri"/>
          <w:color w:val="111111"/>
          <w:sz w:val="28"/>
          <w:sz w:val="28"/>
          <w:szCs w:val="28"/>
          <w:rtl w:val="true"/>
          <w:lang w:bidi="ar-SA"/>
        </w:rPr>
        <w:t xml:space="preserve">وعين التمر سكنتها قبل الإسلام قبائل عربية معروفة، وكان رئيس عين التمر في أيام النعمان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بن قبيصة، الذي كانت له علاقات وطيدة ملك الحيرة، وكان ينوب عن الملك في الحيرة عندما يغادرها النعمان إلى بعض شؤونه، وخاصة عندما يستدعى إلى بلاط كسرى لمّا كانت الحيرة وملكها تبعاً إلى سيطرة الفرس الساسانيين على غير 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علي الشرقي في كتابه عين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زمن كسرى فكان إياس ملكًا عليها </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وفي خلافة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مالك بن كعب الرحبي عامله عليها، وقرضة بن كعب الأنصاري كاتب عين التمر وجابي خراجها </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وسيتم ذكر تفصیل آخر عن عين التمر والحوادث والوقائع التي جرت فيها أيام الفتوحات العربية الأولى في سنة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السياق الزمني لبحثنا هذا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69" w:name="pg20132_227164"/>
    </w:p>
    <w:p>
      <w:pPr>
        <w:pStyle w:val="Heading3"/>
        <w:numPr>
          <w:ilvl w:val="2"/>
          <w:numId w:val="1"/>
        </w:numPr>
        <w:rPr/>
      </w:pPr>
      <w:bookmarkStart w:id="70" w:name="__RefHeading___Toc3572919_2320776876"/>
      <w:bookmarkStart w:id="71" w:name="_Toc25"/>
      <w:bookmarkEnd w:id="69"/>
      <w:bookmarkEnd w:id="70"/>
      <w:r>
        <w:rPr>
          <w:rtl w:val="true"/>
        </w:rPr>
        <w:t>الحیرة</w:t>
      </w:r>
      <w:bookmarkEnd w:id="71"/>
    </w:p>
    <w:p>
      <w:pPr>
        <w:pStyle w:val="BookText"/>
        <w:rPr/>
      </w:pPr>
      <w:r>
        <w:rPr>
          <w:rFonts w:ascii="Amiri" w:hAnsi="Amiri" w:eastAsia="Amiri" w:cs="Amiri"/>
          <w:color w:val="111111"/>
          <w:sz w:val="28"/>
          <w:sz w:val="28"/>
          <w:szCs w:val="28"/>
          <w:rtl w:val="true"/>
          <w:lang w:bidi="ar-SA"/>
        </w:rPr>
        <w:t xml:space="preserve">جاء في معجم البلدان لياقوت الحموي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الحِيرَةُ مدينة كانت على ثلاثة اميال من الكوفة على موضع يقال له النجف ،زعموا أن بحر فارس كان يتصل به، وبالحيرة الخورنق بقرب منها مما يلي الشرق على نحو ميل، والسدير في وسط البرية التي بينها وبين الشام، كانت مسكن ملوك العرب في الجاهلية من زمن نصر ثم من لحم النعمان وآبائه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الحيرة لأن تبعا الأكبر لما قصد خراسان خلّف ضعفة جنده بذلك الموضع وقال لهم حيّروا به أي أقيموا به</w:t>
      </w:r>
      <w:r>
        <w:rPr>
          <w:rFonts w:eastAsia="Amiri" w:cs="Amiri" w:ascii="Amiri" w:hAnsi="Amiri"/>
          <w:color w:val="111111"/>
          <w:sz w:val="28"/>
          <w:szCs w:val="28"/>
          <w:rtl w:val="true"/>
          <w:lang w:bidi="ar-SA"/>
        </w:rPr>
        <w:t>...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يطول الحديث عن هذه المدينة التي أصبحت حاضرة في بعض الأزمنة، والمتتبع لمعرفتها ومعرفة نشأتها بالتفصيل يمكنه الرجوع إلى مصادر تهتم بنشأتها أو باللخميين ملوكها، وما يهمنا في بحثنا هو أن الحيرة أُنشئت في البداية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يتجمع به المقاتلون للتوجه إلى معركة ما، فيبنى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لينزل به المتجمعون ويتخندقون فيه ويجعلونه نقطة انطلاق، والذي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وحصنه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ملوك بابل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ابتنى أهل الحير في موضعه وسمّوا هذا الموضع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مبنيا أصلاً وتم توسيعه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قبائل اليمن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الاردوانيين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الطوائف، فأنزلوهم الحيرة التي كان قد بناها بختنصّر كما بنى الأنبار، وأقاموا يدينون للعجم إلى أن قدمها تبّع أبو كرب مخلّف بها من لم يكن له نهضة، فإنضموا إلى الحيرة واختلطوا بهم، فصار في الحيرة من جميع القبائل من مذحج وحمير وطيء وكلب وتميم وغيرهم</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قبيلة عربية عمّرت منطقة الحيرة على الفرات، وكان منهم الملك النعمان بن المنذر وأمّه تدعى السماء حيث لقّبت بذلك لجمالها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تنوخ اللخمي القحطاني اليمني وبين الملك النعمان ثمانية أجداد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تنوخ وعوف وكندة ومذحج وسعد ولحي وتميم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تنوخ هم بني تميم اللّه بن أسد بن وبرة بن تغلب بن حلوان ابن عمران بن الحافي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تنوخ تدين بالنصرانية قبل الإسلام، شأنهم شأن إياد وربيعة وتغلب والنمر وعبد القيس وغسان وبنو الحارث بن كعب بنجران وطيء، وكثير من كلب وكل سكان الحيرة من تميم ولخم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اليعقوبي </w:t>
      </w:r>
      <w:r>
        <w:rPr>
          <w:rStyle w:val="FootnoteAnchor"/>
          <w:rtl w:val="true"/>
        </w:rPr>
        <w:footnoteReference w:id="123"/>
      </w:r>
      <w:r>
        <w:rPr>
          <w:rFonts w:ascii="Amiri" w:hAnsi="Amiri" w:eastAsia="Amiri" w:cs="Amiri"/>
          <w:color w:val="111111"/>
          <w:sz w:val="28"/>
          <w:sz w:val="28"/>
          <w:szCs w:val="28"/>
          <w:rtl w:val="true"/>
          <w:lang w:bidi="ar-SA"/>
        </w:rPr>
        <w:t xml:space="preserve">هذه القبائل وغيرها الكثير ممن كانت مسيحية الأصل ورجال الدين المسيحي الذين خرجوا منها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ويمكن تصنيف سكان الحيرة في زمن أردشير إلى فئات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التنوخيون وهم عرب إنتموا إلى قبائل عديدة قبل أن ينصهروا ليؤلفوا القبيلة التي حملت اسمهم، ويؤسسوا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لفظة تعني المسيحيين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الرب أو عباد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سكان الحيرة الذين إنتموا إلى قبائل متعددة، منها تميم ولخم وأزد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عليهم اسم العباد لكي يميّزوا عن الوثنيين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من قبائل عربية متنوعة قصدوا الحيرة لأكثر من سبب، ربما أهمها البحث عن مورد رزق في منطقة اشتهر بخصب أرضها </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والذين كانوا ينزلون الحيرة من العرب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الضاحية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من إتخذها ملكًا له في زمن ملوك الطوائف هو مالك بن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جذيمة 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ابنه جذيمة الأبرش الذي كانت دار مملكته الحيرة والأنبار وهيت وعين التمر وأطراف البَر إلى القطقطانة وما وراء ذلك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جاء في مطالع السعود عن ملوك الحيرة ما يلي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أولهم مالك بن فهم بن عمرو بن دوس ابن الأزد، مَلَك العرب بالعراق عشرين سنة، ثم ابنه جذيمة ابن مالك الأبرش، والوضاح كان ملكه ستين سنة، ثم عمرو بن عدي بن نصر بن ربيعة اللخمي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نصرا هو الساطرون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هذا هو ابن أخت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أمرؤ القيس بن عمرو بن عدي،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الحارث بن عمرو، وأنه الذي يدعى تُحرقّا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النعمان بن امرئ القيس، وهو النعمان الأكبر الذي بنى الخَوَرنَق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والخورنق كَفَدَوكس قصر للنعمان الأكبر ، معرّب خورنكاه أي موضع الأكل، إنتهى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المنذر بن أمرئ القيس وهو المنذر الأكبر بن ماء السماء أخو النعمان الأكبر ، ثم المنذر بن المنذر وهو الأصغر ، ثم أخوه عمرو بن المنذر، وهو عمرو بن هند، وسُمي مُحرِّقًا لأنه حَرَّق بني تميم،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حَرَّق نخل اليمامة، ثم النعمان بن المنذر صاحب النابغة الذبياني، وهو آخر ملوك لخم، ثم ولّي بعده إياس بن قبيصة الطائي ثمانية أشهر وإضطرب مُلكُ ،فارس، وكانت ملوك الحيرة من تحت أيديهم، وأتى اللّه بالإسلام فعَزّ أهله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 ) </w:t>
      </w:r>
      <w:r>
        <w:rPr>
          <w:rStyle w:val="FootnoteAnchor"/>
          <w:rtl w:val="true"/>
        </w:rPr>
        <w:footnoteReference w:id="127"/>
      </w:r>
      <w:r>
        <w:rPr>
          <w:rFonts w:ascii="Amiri" w:hAnsi="Amiri" w:eastAsia="Amiri" w:cs="Amiri"/>
          <w:color w:val="111111"/>
          <w:sz w:val="28"/>
          <w:sz w:val="28"/>
          <w:szCs w:val="28"/>
          <w:rtl w:val="true"/>
          <w:lang w:bidi="ar-SA"/>
        </w:rPr>
        <w:t>والحيرة من أشهر مدن العراق العربية قبل الفتح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وأطلالها اليوم معروفة في جنوب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أرجع بعضهم اسمها إلى أصل آرمي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الحمى أو الملجأ </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وتذكر الدكتورة سعاد ماهر محمد في دراستها عن النجف ومشهد الإمام علي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البدو تفد إلى تلك المنطقة لابتياع حاجياتهم، كما يفد عليها جماعات من مدن العراق والجزيرة، وأصبح سكانها في القرن الثالث الميلادي خليطا من العرب ولما قامت دولة آل ساسان في فارس سنة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م حاولت طرد هؤلاء العرب من تخوم دولتهم، ولكنها لم تستطع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 من حسن السياسة الانتفاع بهم فأسست إمارة الحيرة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م وعينت عدي بن نصر اللخمي أميرًا عليها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بحث بعض المؤرخين تحليل اسمها ، فقال أحدهم أنها سميّت كذلك الحيرة أو الضلال، وزعم آخرون أنها سمّيت الحيرة من الحور، أي شدة البياض وذلك لبياض أبنيتها، والحقيقة أن اسمها سرياني معناه الحصن أو المعقل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العلاقة بين دولة فارس وإمارة الحيرة قائمة على أساس أن يقدّم عرب الحيرة الطاعة لملك فارس وهو يولّي عليهم أميرًا من بينهم، وعليهم أن يصدّوا كل من يحاول الإغارة على بلاد فارس من نواحيها، وفي مقابل ذلك يُعفَوْن من الأتاوة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ساعدت إمارة الحيرة دولة فارس في حروبها التي شنتها على الدولة الرومانية الشرقية، وفي نشر نفوذها في بلاد البحرين وإحتلال بلاد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ملوك الفرس من الساسانيين عدلوا منذ أواخر القرن السادس الميلادي وأوائل القرن السابع عن سياسة استخدام عرب الحيرة في أغراضهم الحربية والسياسية، كما عمدوا إلى إزالة استقلال هذه المملكة وصاروا يتدخلون في تولية أمرائها وفي سياستها الداخلية، وكان من أثر ذلك أن ضعفت الإمارة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ووقعت الحروب بين قبيلة بكر التي إحتمى بها النعمان بن المنذر وبين الفرس ومن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إنضم إليهم من عرب الحيرة ودارت الدائرة فيها على الفرس في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أول انتصار للعرب على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الحيرة هي حاضرة في الجاهلية وأصبحت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 المناذرة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اللخميين وكان آخر ملوكها النعمان بن المنذر بن ماء السماء الذي غدر به كسرى الفرس ثم إغتاله في بلاطه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فتحها خالد بن الوليد في زمن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كبيرة ، يقطعها نهر الفرات إلى نصفين، وفيها شواهد شامخة إلى اليوم، ومن قصورها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الخورنق والسدير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القصور العديدة التي كانت تنتشر في الحيرة تدل على سعتها كمدينة لأن مواقع هذه القصور لا تشمل بقعة المدينة المعنية فقط، وقد ذُكرت هذه القصور ومواقعها لدى ياقوت الحموي في معجم البلدان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وكذلك ذكرها ابن الأثير في الكامل، كما ذكرها البلاذري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الدكتور مصطفى جواد بعضاً منها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الأبيض – حيث يقول ياقوت هو من قصور الحيرة ، كما عُرف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يقول 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القصر الأبيض هو جابر بن شمعون، أسقف الحيرة وأحد بني أوس بن 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قصر – العذيب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قصور الحيرة التي بناها امرؤ القيس بن النعمان بقرب الفرات للنزهة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بأن الذي بناه هو النعمان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وقصر بني مقاتل الذي كان النزل الأخير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وصوله إلى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قصور أخرى مثل قصر الفرس والقصور الحمر وقصر ابن مازن وقصر الطين وقصر بني بقيلة وغيرها </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وفي بحث خاص بالحيرة نورده لزيادة المعلومات ولو أن بعض ماورد فيه قد ذكرناه في إختصارنا لشرح الحيرة وملوكها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كحاضرة قريبة عن أرض كربلاء وكما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المناذرة سلالة عربية حكمت العراق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حدثت ثمة هجرات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بعد خراب سد مأرب في اليمن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 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ذلك في أواخر القرن الأول قبل الميلاد وهجرة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بنو لخم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وإتخاذهم الحيرة عاصمة لهم، ومن مدنهم في العراق النجف وعاقولا وعين التمر والنعمانية وأبلة والأنبار وهيت وعانة وبقة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كوّن المناذرة مملكة عظيمة من أقوى ممالك العراق العربي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المملكة امتداد للممالك العربية العراقية التي سبقتها مثل مملكة ميسان ومملكة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إمتد سلطان مملكة المناذرة من العراق ومشارف الشام شمالاً حتى عُمان جنوباً متضمنة البحرين وهجر وساحل الخليج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إستمرت مملكة الحيرة من سنة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إحتل الفرس تلك المملكة فأصبحت شبه مستقلة وتابعة للفرس مع مع ذلك أكملت الحيرة إزدهارها وقوتها، وكان لها دور مهم بين الممالك العربية، فلها صلات مع الحضر وتدمر والأنباط والقريشيين، فإن الآله الموجوده في هذه الممالك هي نفسها كانت موجودة في الحيرة مثل اللات وهبل والعزى، فكان جذيمة الأبرش له علاقات مع زنوبيا ملكة تدمر وكذلك مع ملوك الحضر، بل إن بعض المؤرخين يذكرون بأن حكام الحضر هم من بنو لخم، وقد إكتشف الآثاريون نصا كتب بالخط النبطي ينص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جذيمة ملك تنوخ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الحيرة كان يتفاخر المناذرة بوجود أشهر سوق من أسواق العرب كان يقام فيها كما في دومة الجندل، يتبادل فيه تجار المناذرة البضائع الفارسية التي تُجلب مع بقية التجار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كانوا ينظمون في الحيرة مهرجانات في الأدب والخطابة والتباري في الشعر، مشابها لما كان يُقام بسوق عكاظ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وملوك المناذرة كانوا يطلقون على أنفسهم ملوك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نُقش على قبر إمرؤ القيس الأول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قبر إمرؤ القيس بن عمرو ملك العرب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الملك إنجازات منها إنشاء أسطول بحري في البحرين كان يهاجم به فارس مدن تتبع لفارس حتى يصل به إلى نجران بين اليمن والحجاز على البحر الأحمر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ضوء الخط العربي الذي كتب على قبره فيُعتقد بأن الحيرة هي مهد الخط العربي كما يؤكد البلاذري ذلك حيث ينسب الخط العربي إلى الحيرة والأنبار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ساند المناذرة الفرس في حروبهم ومنها إشتراك المنذر بن قابوس مع الجيش الفارسي ضد الرومان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كالينيكوم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الرها في تركيا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يروي ابن قتيبة الحرب الشهيرة بين الغساسنة والمناذرة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قرب مدينة بصرى جنوب سوريا الحالية وهي عاصمة الغساسنة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70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5"/>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منمنمة من القرن الخامس عشر تمثل تصوير بناء قصر الخورنق في الحيرة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72" w:name="pg20132_227171"/>
    </w:p>
    <w:p>
      <w:pPr>
        <w:pStyle w:val="BookText"/>
        <w:rPr/>
      </w:pPr>
      <w:bookmarkEnd w:id="72"/>
      <w:r>
        <w:rPr>
          <w:rFonts w:ascii="Amiri" w:hAnsi="Amiri" w:eastAsia="Amiri" w:cs="Amiri"/>
          <w:color w:val="111111"/>
          <w:sz w:val="28"/>
          <w:sz w:val="28"/>
          <w:szCs w:val="28"/>
          <w:rtl w:val="true"/>
          <w:lang w:bidi="ar-SA"/>
        </w:rPr>
        <w:t>إزدهرت كنيسة المشرق في بلاد المناذرة وكان للأرثدوكس أسقفيتان عربيتان هما أسقفية عاقولا وأسقفية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بأن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بفتح الحيرة عند حفر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خاض المناذرة حروباً مع الحميريين للسيطرة على الجزيرة العربية، وكانت الحروب سجالاً بينهما، والعداء المستفحل بين الغساسنة والمناذرة كان يستخدمه الفرس والرومان المصالحهما، وعلى الرغم من وقوف المناذرة بشكل دائم مع الفرس إلا أن نهاية آخر ملوكهم وهو النعمان بن المنذر كانت على أيديهم حيث غدروا به، ونتيجة لذلك حدثت معركة ذي قار التي كانت أول إنتصار للعرب على الفرس الساسانيين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القصور التي جاء ذكرها في هذا البحث المختصر كما ذكرنا قسمّا منها من قبل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الأبيض وقصر بليلة وقصر العدسيين الكلبيين، وقصر الزوراء وقصر بني مازن وقصر الخورنق وقصر سنداد وقصر مقاتل وقصر الصنبر وقصر شمعون في عانه وقصر البرذويل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السدير الذي توهم البعض أنه قصر الأخيضر قرب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وأصبحت الحيرة الآن قضاءً تابعاً لمحافظة النجف باسم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وتبعد الحيرة عن موقع كربلاء أو أراضيها بمسافة تقارب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على جنوبها الشرقي، كما أنها تبعد عن الكوفة بمسافة لا تزيد عن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شرقا</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572921_2320776876"/>
      <w:bookmarkStart w:id="74" w:name="_Toc26"/>
      <w:bookmarkEnd w:id="73"/>
      <w:r>
        <w:rPr>
          <w:rtl w:val="true"/>
        </w:rPr>
        <w:t>الكوفة</w:t>
      </w:r>
      <w:bookmarkEnd w:id="74"/>
    </w:p>
    <w:p>
      <w:pPr>
        <w:pStyle w:val="BookText"/>
        <w:rPr/>
      </w:pPr>
      <w:r>
        <w:rPr>
          <w:rFonts w:ascii="Amiri" w:hAnsi="Amiri" w:eastAsia="Amiri" w:cs="Amiri"/>
          <w:color w:val="111111"/>
          <w:sz w:val="28"/>
          <w:sz w:val="28"/>
          <w:szCs w:val="28"/>
          <w:rtl w:val="true"/>
          <w:lang w:bidi="ar-SA"/>
        </w:rPr>
        <w:t xml:space="preserve">هي ثاني مدينة مصرت في الإسلام بعد الفتح الإسلامي للعراق، وتم إنشاء الكوفة لتكون دارًا لتجمع المسلمين بدل المدائن عاصمة الفرس الساسانيين التي سقطت وعموم أرض العراق عند فتح المسلمين للعراق في معركة القادسية التي انتهت بكل وقائعها سنة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وقد بناها سعد بن أبي وقاص الذي قاد جيوش</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المسلمين في معركة القادسية،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الخليفة عمر بن الخطاب، بعد أن ثبت له أن بيئة المدائن قد أثّرت في صحة جند العرب، إذ كتب عمر إلى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العرب لا يوافقهم الّا ما وافق إبلهم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قواده أن يرتادوا موضعاً لا يفصله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ولا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هو رأي عمر إلى قواده ومنهم سعد، وقد أمره أن يتخذ للمسلمين دار هجرة وقيروانا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دلّ سعدًا على موقع الكوفة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المسيح بن بقيلة الغساني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وكان يقال لأرضها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سعد تخطيطها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الهياج عمرو بن مالك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مصّرها العرب عُرفت بالكوفة من التكوّف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بأسماء عديدة منها كوفة الجند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أُسست لتكون قاعدة عسكرية يتجمع فيها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عربي وقيل سرياني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الكوفة بالكوفة لاستدارتها، وقيل بسبب اجتماع الناس بها، وقيل لكونها كانت رملة حمراء ولاختلاط ترابها بالحصى، والكوفان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الدغل من القصب والخشب</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قال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الكوفة لاستدارتها ، أخذ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كوفانا وكوفانا بضمّ الكاف وفتحها، للرميلة المستديرة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سميت الكوفة لاجتماع الناس بها،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تكوّف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كوفة بموضعها من الأرض وذلك أن كل رملة يخالطها حصباء تسمّى كوفة </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تقع الكوفة على الجهة اليسرى من نهر الفرات لتكون مفتوحة على البادية والحجاز، لا يفصلها عائق، ويعد موقعها مهما من جميع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من المدن الجليلة وكان يفصلها عن النجف مسجدها الشهير، ومنذ أن كانت الكوفة هي الإطلالة القديمة في العراق بعد فتحه، فقد صارت عاصمته ودار إمارته حتى ابتنى</w:t>
      </w:r>
    </w:p>
    <w:p>
      <w:pPr>
        <w:pStyle w:val="BookText"/>
        <w:rPr/>
      </w:pPr>
      <w:r>
        <w:rPr>
          <w:rFonts w:ascii="Amiri" w:hAnsi="Amiri" w:eastAsia="Amiri" w:cs="Amiri"/>
          <w:color w:val="111111"/>
          <w:sz w:val="28"/>
          <w:sz w:val="28"/>
          <w:szCs w:val="28"/>
          <w:rtl w:val="true"/>
          <w:lang w:bidi="ar-SA"/>
        </w:rPr>
        <w:t>الحجاج مدينة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تمصّرت الكوفة قُسّمت إلى أربعة أقسام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ما أختُط فيها مسجدها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اكتمال بنائه كان يتّسع إلى أربعة آلاف إنسان، وبني بجانب المسجد باتجاه القبلة دار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السكن فيها بعد انهيار الحكم الساساني في العراق، فكانت أولا منزل العرب وحدهم ، وغالبيتهم عناصر متحضرة من اليمن وحضرموت، ثم نزلها الموالي من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بقايا جند الساسانيين الذين أُسروا في معارك فتوحات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وأخلاط من أبناء المدن المجاورة، كالسريان والنبط والنصارى، وكذلك اليهود الذين أتوا إليها من اليمن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وأصبح فيها من الدور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دار ،للعرب،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دار لغير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رجب من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عاصمة للخلافة، وفيها تواجد شيعته وأنصاره ومحبيه فأصبحت مركزاً زاهرًا للعلم والحضارة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وأجرى الإمام بعض التنقلات بين القبائل في حاراتها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باب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عسكر الإمام علي عندما خرج إلى صفين، وفي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رمضان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استشهد فيها الإمام علي وهو واقف في المحراب يؤم المسلمين في صلاة الصبح بعد أن ضربه المجرم الخارجي عبد الرحمن ابن ملجم المرادي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قدم الكوفة مسلم بن عقيل بن أبي طالب سفيرا للإمام الحسين، وفيها إستشهد مسلم فيها رضوان اللّه عليه على يد عبيد اللّه بن زياد، عامل يزيد بن معاوية بن أبي سفيان على الكوفة بعد خيانة الكوفيين وغدرهم به </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أول من تولّى إمارة الكوفة هو سعد بن أبي وقاص الزهري، ثم الصحابي عمّار بن ياسر، ثم أبو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تعاقب الولاة عليها بعد أن جعلها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للخلافة الإسلامية وإنتخب بها الإمام الحسن خليفة للمسلمين وبقي كذلك ستة أشهر ثم صار الأمر لمعاوية بن أبي سفيان، فإنتقلت حاضرة الدولة الإسلامية إلى دمشق، وظلّت كذلك حتى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م حين سقطت الدولة الأموية وقامت الدولة العباسية </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في العصر العباسي نزل الكوفة أول خلفاء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بقربها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الهاشمية حبس المنصور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المثنى بن الحسن المجتبى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المسعودي عند ذكره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جماعة من خلفاء بني العباس كالسفاح والمنصور والرشيد وغيرهم ينزلونها ويطلبون المقام بها لطيب هوائها وصفاء جوها وصحة تربتها وقرب الخورنق والنجف منها </w:t>
      </w:r>
      <w:r>
        <w:rPr>
          <w:rFonts w:eastAsia="Amiri" w:cs="Amiri" w:ascii="Amiri" w:hAnsi="Amiri"/>
          <w:color w:val="111111"/>
          <w:sz w:val="28"/>
          <w:szCs w:val="28"/>
          <w:rtl w:val="true"/>
          <w:lang w:bidi="ar-SA"/>
        </w:rPr>
        <w:t>)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جاء في كتاب خطط الكوفة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بنيت الكوفة أيام الخليفة عمر بن الخطاب سنة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الغرض من تمصيرها أن تكون حامية عسكرية ثم تطورت إلى بناء حتى أصبحت مدينة، وظلت تزدهر حتى القرن الرابع الهجري حاضرة لإحدى الكور العراقية الست تتبعها الأعمال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75" w:name="pg20132_227175"/>
    </w:p>
    <w:p>
      <w:pPr>
        <w:pStyle w:val="BookText"/>
        <w:rPr/>
      </w:pPr>
      <w:bookmarkEnd w:id="75"/>
      <w:r>
        <w:rPr>
          <w:rFonts w:ascii="Amiri" w:hAnsi="Amiri" w:eastAsia="Amiri" w:cs="Amiri"/>
          <w:color w:val="111111"/>
          <w:sz w:val="28"/>
          <w:sz w:val="28"/>
          <w:szCs w:val="28"/>
          <w:rtl w:val="true"/>
          <w:lang w:bidi="ar-SA"/>
        </w:rPr>
        <w:t xml:space="preserve">تبعد الكوفة عن أرض واقعة الطف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حاضرة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بمسافة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جنوبا على خط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وللكوفة كمدينة علاقة وثيقة بأحداث كربلاء واستشهاد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وسيتم التطرق إليها لاحقا، فالكوفة حاضرة مهمة كان لها تأثير كبير على تكوين وإنشاء كربلاء، ومنها قام أول المبادرين لبناء قبر الإمام الحسين، ومنها إرتحل الكثير من سكانها إلى كربلاء وإتخذوها سكنا لهم</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572923_2320776876"/>
      <w:bookmarkStart w:id="77" w:name="_Toc27"/>
      <w:bookmarkEnd w:id="76"/>
      <w:r>
        <w:rPr>
          <w:rtl w:val="true"/>
        </w:rPr>
        <w:t>الأنبار</w:t>
      </w:r>
      <w:bookmarkEnd w:id="77"/>
    </w:p>
    <w:p>
      <w:pPr>
        <w:pStyle w:val="BookText"/>
        <w:rPr/>
      </w:pPr>
      <w:r>
        <w:rPr>
          <w:rFonts w:ascii="Amiri" w:hAnsi="Amiri" w:eastAsia="Amiri" w:cs="Amiri"/>
          <w:color w:val="111111"/>
          <w:sz w:val="28"/>
          <w:sz w:val="28"/>
          <w:szCs w:val="28"/>
          <w:rtl w:val="true"/>
          <w:lang w:bidi="ar-SA"/>
        </w:rPr>
        <w:t>تأسست الأنبار قبل الإسلام وسكنها العرب عند بداية نزولهم أرض العراق مثلما نزلوا الحيرة، وتقع الانبار على نهر الفرات، وتُعد من مناطق أعالي الفرات وفي الطريق الذي يسلكه الصاعد إلى الشام باتجاه مسار نهر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تاريخ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حُدّثت عن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بدء نزول العرب أرض العراق وثبوتهم فيها، وإتخاذهم الحيرة والأنبار منزلاً – فيما ذكر لنا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عزّوجل أوحى إلى برخيا بن أحنيا بن زر بابل بن شلتيل من ولد يهوذا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قال الشرقيّ وشلتيل أوّل من اتخذ الطفشيل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بختنصّر وأمره أن يغزو العرب الذين لا أغلاق لبيوتهم ولا أبواب، ويطأ بلادهم بالجنود، فيقتل مقاتلتهم ويستبيح أموالهم وأعلِمه كفرهم بي، وإتخاذهم الآلهة دوني، وتكذيبهم انبيائي ورُسلي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فأقبل برخيا بن نجران حتى قدم على بختنصَّر ببابل – وهو نبوخذ نصّر فعرّبته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بما أوحى اللّه إليه وقصّ عليه ما أمره ،به وذلك في زمان معد بن عدنان قال فوثب بختنصّر على مَنْ كان في بلاده من تجّار العرب، وكانوا يقدمون عليهم بالتجارات والبياعات، ويمتارون من عندهم الحبّ والتمر والثياب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مَنْ ظفر به منهم، فبنى لهم حيرا على النجف وحصّنه، ثم ضمَّهم فيه ووكَّل بهم حرسًاً وحفظة، ثم نادى في الناس بالغزو،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فتأهبوا لذلك وإنتشر الخبر فيمن يليهم من العرب، فخرجت إليهم طوائف مسالمين مستأمنين، فإستشار بختنصّر فيهم ،برخيا ، فقال إن خروجهم إليك من بلادهم قبل نهوضك إليهم رجوع منهم عمّا كانوا عليه، فاقبل منهم، فأحسن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فأنزلهم بختنصر السواد على شاطئ الفرات، فابتنوا موضع عسكرهم بعد، فسمَّوه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وخلّى عن أهل الخير، فإتخذوها منزلاً حياة بختنصّر، فلمّا مات إنضموا إلى أهل الأنبار، وبقي ذلك الخير خرابا</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ذلك يعني أن العرب هم أول من سكن الأنبار بعد أن بنوها عندما أنزلهم بختنصّر على شاطئ الفرات، كما أنزل العرب في الخير الذي جمع العرب فيه في النجف وكان الأساس لمدينة الحيرة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 الأنبار كانت من أجمل مدن العراق على يسار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اليوم أطلال</w:t>
      </w:r>
    </w:p>
    <w:p>
      <w:pPr>
        <w:pStyle w:val="BookText"/>
        <w:rPr/>
      </w:pPr>
      <w:r>
        <w:rPr>
          <w:rFonts w:ascii="Amiri" w:hAnsi="Amiri" w:eastAsia="Amiri" w:cs="Amiri"/>
          <w:color w:val="111111"/>
          <w:sz w:val="28"/>
          <w:sz w:val="28"/>
          <w:szCs w:val="28"/>
          <w:rtl w:val="true"/>
          <w:lang w:bidi="ar-SA"/>
        </w:rPr>
        <w:t xml:space="preserve">واسعة فوق الفلوجة بشيء يسير، بينها وبين ضفة الفرات مزار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لفظة الانبار جمع نبر، مشتق من اللغة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الفارسية القديمة هم بارا، وفي الفارسية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الآرمية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همبر</w:t>
      </w:r>
      <w:r>
        <w:rPr>
          <w:rFonts w:eastAsia="Amiri" w:cs="Amiri" w:ascii="Amiri" w:hAnsi="Amiri"/>
          <w:color w:val="111111"/>
          <w:sz w:val="28"/>
          <w:szCs w:val="28"/>
          <w:rtl w:val="true"/>
          <w:lang w:bidi="ar-SA"/>
        </w:rPr>
        <w:t>)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أنشأها بختنصر وقيل سابور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بزرج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بيروز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فيروز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عند المؤرخين الرومان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بيري سابورانس </w:t>
      </w:r>
      <w:r>
        <w:rPr>
          <w:rFonts w:eastAsia="Times New Roman" w:cs="Times New Roman" w:ascii="Times New Roman" w:hAnsi="Times New Roman"/>
          <w:color w:val="111111"/>
          <w:sz w:val="28"/>
          <w:szCs w:val="28"/>
          <w:lang w:val="en-US" w:bidi="en-US"/>
        </w:rPr>
        <w:t>pirisaboras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وذكرها أمياس مرشلينس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بيري سابورا </w:t>
      </w:r>
      <w:r>
        <w:rPr>
          <w:rFonts w:eastAsia="Times New Roman" w:cs="Times New Roman" w:ascii="Times New Roman" w:hAnsi="Times New Roman"/>
          <w:color w:val="111111"/>
          <w:sz w:val="28"/>
          <w:szCs w:val="28"/>
          <w:lang w:val="en-US" w:bidi="en-US"/>
        </w:rPr>
        <w:t>pirisabora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وقد أحرقها الرومان بعد حصارهم لها 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م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الإمبراطور الروماني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قيل أن هذه المدينة إنما سميت بالأنبار، لأنه كان يجمع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والقت والتبن، وكانت الأكاسرة ترزق أصحابها فيها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رواية أن الساسانيين اختاروا هذه المدينة الحصينة لإقامة الصنعة والأنابير، لأنها تتوسط أخصب أقاليم الدولة، كما أنها ترتبط بعاصمتهم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قناة مائية صالحة للملاحة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عن الأنبار يقول كي لسترنج في كتابه بلدان الخلافة الشرقية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أما الأنبار،وهي على يسار الفرات، فقد كانت من مدن العراق العظيمة ايام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ويرتقى زمنها إلى ما قبل الفتح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سماها الفرس فيروز 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وباليونانية بير يسابور </w:t>
      </w:r>
      <w:r>
        <w:rPr>
          <w:rFonts w:eastAsia="Times New Roman" w:cs="Times New Roman" w:ascii="Times New Roman" w:hAnsi="Times New Roman"/>
          <w:color w:val="111111"/>
          <w:sz w:val="28"/>
          <w:szCs w:val="28"/>
          <w:lang w:val="en-US" w:bidi="en-US"/>
        </w:rPr>
        <w:t>Perisabor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وكان أول من عمرها شابور وصار اسم فيروز سابور يطلق في أيام العرب على الطسوج الذي يكتنفها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ان هذه المدينة إنما سميت بالأنبار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يجع بها أنابير الحنطة والشعير والقتّ والتبن وكانت الأكاسرة ترزق اصحابها منها ثم جددها أبو العباس السفاح وبنى بها قصورًا وأقام بها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بها أخوه المنصور حينًا من الزمن ثُمَّ إنتقل منها إلى بغداد عاصمة بني العباس الجديدة التي أخذ المنصور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المستوفي، أن اليهود الذين سباهم نبو خذنصر من بيت المقدس إلى بابل كانوا حبسوا في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 دور أسوارها كان في المئة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آلاف خطوة </w:t>
      </w:r>
      <w:r>
        <w:rPr>
          <w:rFonts w:eastAsia="Amiri" w:cs="Amiri" w:ascii="Amiri" w:hAnsi="Amiri"/>
          <w:color w:val="111111"/>
          <w:sz w:val="28"/>
          <w:szCs w:val="28"/>
          <w:rtl w:val="true"/>
          <w:lang w:bidi="ar-SA"/>
        </w:rPr>
        <w:t>))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للأنبار مواضع تابعة 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عانة الحالية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بين الانبار وعين التمر، حيث ذكر الطبري في تاريخه في حوادث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خالد بن الوليد في عمل عياض بن غنم ليقضي ما بينه وبينه ولإغاثته، فسلك الفلوجة حتى نزلبكربلاء،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الخطيب البغدادي في تاريخ بغداد بسنده إلى أبي سعيد التيمي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أقبلت من الانبار مع علي نريد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وفي موضع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أقبلنا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الأنبار أصبحت عاصمة للعباسيين بعد أن هجر أبو العباس السفاح أول خلفاء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بناها قرب الكوفة، جدد أبو العباس السفاح الأنبار وبنى بها قصورا بعد أن إتخذها عاصمة لملكه، وأقام بها إلى أن مات ودفن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تولى الخلافة أبو جعفر المنصور بعده أقام بها فترة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المنصور وهو بالانبار أن يؤسس مدينة جديدة يتخذها عاصمة لملكه وتصبح بعد ذلك عاصمة للخلافة العباسية فقد بنى بغداد القريبة من الانبار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الانبار بعد إنتقاله إلى بغداد تفقد أهميتها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أفولها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وأهمية الأنبار كونها تقع عند مخرج أول نهر كبير صالح لسير السفن يتفرع من الفرات إلى دجلة ويصب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جنوبي المدينة المدورة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مدينة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الغربي من بغداد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تاريخ حضارة وادي الرافدين أنها مدينة عراقية قديمة تقع أطلالها اليوم على ضفة نهر الفرات اليسرى على بعد حوالي ستة كيلومترات إلى الجنوب من صدر جدول الصقلاوية الحالي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حوالي ثمانية كيلومترات إلى الشمال من مدينة الفلوجة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بناها سابور الثاني الساساني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سابور الأول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تدعی فیروز شاه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جاء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لحمد اللّه المستوفى المتوفى سنة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مؤسس الأنبار هو الملك مهراب قایانیان وقد جعلها معتقلاً لأسرى اليهود الذين سباهم بختنصر لذلك سمّيت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جدد بناءها سابور الثاني، وجعلها السفاح</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bookmarkStart w:id="78" w:name="pg20132_227179"/>
    </w:p>
    <w:p>
      <w:pPr>
        <w:pStyle w:val="BookText"/>
        <w:rPr/>
      </w:pPr>
      <w:bookmarkEnd w:id="78"/>
      <w:r>
        <w:rPr>
          <w:rFonts w:ascii="Amiri" w:hAnsi="Amiri" w:eastAsia="Amiri" w:cs="Amiri"/>
          <w:color w:val="111111"/>
          <w:sz w:val="28"/>
          <w:sz w:val="28"/>
          <w:szCs w:val="28"/>
          <w:rtl w:val="true"/>
          <w:lang w:bidi="ar-SA"/>
        </w:rPr>
        <w:t xml:space="preserve">كرسي مملكته، وقد أطلق اميان مرقلان على المدينة اسم بيريسا بوراس وذلك عند وصفه حملة جوليان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وصف سورها المزدوج المنيع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والأنبار كحاضرة كانت موجودة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فهناك صلة وثيقة بينهما تتحدمع بقية الحواضر بالمنطقة، والأنبار القديمة تبعد عن مدينة كربلاء الحالية ومركزها القديم الذي فيه مرقد الإمام الحسين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 مستقيم ولا مانع يحجزهما، والمنطقة مفتوحة بينهما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572925_2320776876"/>
      <w:bookmarkStart w:id="80" w:name="_Toc28"/>
      <w:bookmarkEnd w:id="79"/>
      <w:r>
        <w:rPr>
          <w:rtl w:val="true"/>
        </w:rPr>
        <w:t>المدائن</w:t>
      </w:r>
      <w:bookmarkEnd w:id="80"/>
    </w:p>
    <w:p>
      <w:pPr>
        <w:pStyle w:val="BookText"/>
        <w:rPr/>
      </w:pPr>
      <w:r>
        <w:rPr>
          <w:rFonts w:ascii="Amiri" w:hAnsi="Amiri" w:eastAsia="Amiri" w:cs="Amiri"/>
          <w:color w:val="111111"/>
          <w:sz w:val="28"/>
          <w:sz w:val="28"/>
          <w:szCs w:val="28"/>
          <w:rtl w:val="true"/>
          <w:lang w:bidi="ar-SA"/>
        </w:rPr>
        <w:t xml:space="preserve">على الرغم من أن المدائن كمدينة تبعد عن كربلاء أكثر من الحواضر التي ذكرناها سابقا، ولكن ارتأينا ذكرها لعلاقتها الوثيقة في بعض مواطن بحثنا عن كربلاء والأحداث التي مرت به قبل استشهاد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تأسست الدولة السلوقية في 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وأنشأت عاصمة لها على الضفة اليمنى من نهر دجلة وسميت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يبعد نحو ثلاثين كيلومترا عن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جنوبا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فأصبحت تضاهي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الثروة والعمران والنفوذ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وعاجل هذه الدولة القدر عام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فانقرضت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بلاد فرثية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وسموا كذلك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الارشاقيين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استولى على آخر مخلفات السلوقيين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يرق للفرثيين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أرشاقيون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سلوقية عاصمة لهم، ولم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دمرتها الحروب خليقة بأن تكون عاصمة لهم، فابتنوا مدينة ضخمة جديدة على نهر دجلة قبالة سلوقية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طيسفون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في أرض طاق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 حكمهم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فانقرضت دولتهم على أيدي الساسانيين عام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ياقوت الحموي في معجم البلدان أن يزدجرد بن مهبندار الكسروي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أفكر كثيرًا في نزول الأكاسرة بين أرض الفرات ودجلة فوقفت على أنهم توسطوا مصبّ الفرات في دجلة، هذا وإن الإسكندر لما سار في الأرض ودانت له الأمم وبنى المدن العظام في المشرق والمغرب رجع إلى المدائن وبنى فيها مدينة وسوّرها وهي إلى هذا الوقت موجودة الأثر وأقام بها راغباً عن بقاع الأرض جميعاً وعن بلاده ووطنه حتى مات قال يزدجرد أمّا أنو شروان بن قباذ وكان من أجل ملوك فارس حزماً ورأياً وعقلاً وأدباً، فإنه بنى المدائن وأقام بها هو ومن كان بعده من ملوك بني ساسان إلى أيام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سير الفرس أنّ أوّل من إختطّ مدينة في هذا الموضع أردشير بن بابك،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ملك البلاد سار حتى نزل في هذا الموضع فاستحسنه فإختطّ به 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سُمّيت المدائن لأن زاب الملك الذي بعد موسى عليه السلام إبتناها بعد ثلاثين سنة من ملكه وحفر الزوابي وكوّرَها وجعل المدينة العظمى المدينة العتيقة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وفي شرحه 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الدكتور أحمد سوسة كان لها شأن عظيم في هذه البطاح مدة طويلة فأصبحت مركزًا كبيرًا للحضارة الإغريقية في الشرق وخلفت بابل بوصفها مركزا للتجارة بين الشرق والغرب إحتلها الفرثيون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فأبقوا عليها لكنهم إتخذوا طيسفون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الضفة المقابلة مشتى لهم وأعقبهم الساسانيون فإتخذوها عاصمتهم الشتوية، وبقيت كذلك زهاء ثلاثة قرون حتى تم استيلاء العرب عليها بعد إنتصارهم على الفرس في معركة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بقايا عمارة الفرس في طيسفون الإيوان الكبير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حتى اليوم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ظلّ الساسانيون يحكمون فارس والعراق ومناطق أخرى، وبقيت عاصمتهم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 العراق خاضعاً للفرس الساسانيين حتى عام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طيسفون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كسرى أبرويز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 إلى الإسلام فاستخف بهذه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 المسلمون والعرب من سباتهم وبقوة الإيمان برسالة الإسلام، فكانت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هدّت عرش الأكاسرة وقضت على دولتهم الساسانية عام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وأُتْبعَتْ المدائن إلى الدولة الإسلامية، ومنها إندفعت جحافل المسلمين لتطهير أرض العراق والتقدم شرقاً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المدائن حاضرة عظيمة وإتخذ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موقعا بقربها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مقرا له ولتتجمع فيه الجيوش لمحاربة معاوية بن أبي سفيان، وفيها تم خذلانه ووصل الأمر إلى سحب فراشه من تحته وسرقة دابته، ونتيجة لهذا الخذلان فقد إتجهت الأمور إلى تغييرات كبيرة في طبيعة الحكم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المدائن شمال شرق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بمسافة تقارب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81" w:name="pg20132_227182"/>
    </w:p>
    <w:p>
      <w:pPr>
        <w:pStyle w:val="Heading2"/>
        <w:numPr>
          <w:ilvl w:val="1"/>
          <w:numId w:val="1"/>
        </w:numPr>
        <w:rPr/>
      </w:pPr>
      <w:bookmarkStart w:id="82" w:name="__RefHeading___Toc3572927_2320776876"/>
      <w:bookmarkStart w:id="83" w:name="_Toc29"/>
      <w:bookmarkEnd w:id="81"/>
      <w:bookmarkEnd w:id="82"/>
      <w:r>
        <w:rPr>
          <w:rtl w:val="true"/>
        </w:rPr>
        <w:t>القرى القديمة المحيطة بكربلاء</w:t>
      </w:r>
      <w:bookmarkEnd w:id="83"/>
    </w:p>
    <w:p>
      <w:pPr>
        <w:pStyle w:val="Heading3"/>
        <w:numPr>
          <w:ilvl w:val="2"/>
          <w:numId w:val="1"/>
        </w:numPr>
        <w:rPr/>
      </w:pPr>
      <w:bookmarkStart w:id="84" w:name="__RefHeading___Toc3572929_2320776876"/>
      <w:bookmarkStart w:id="85" w:name="_Toc30"/>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فيما يلي مجموعة القرى القديمة التي كانت تحيط بموقع كربلاء الذي نزل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هذه القرى موغلة في القدم، ولها تأثيرها الكبير على المدينة فيما بعد وخاصة من الناحية السكانية، وتقع بمحيط يبعد عن مركز المدينة الحالي بمسافات تتراوح 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وهي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816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9"/>
                        <a:stretch/>
                      </pic:blipFill>
                      <pic:spPr>
                        <a:xfrm>
                          <a:off x="0" y="0"/>
                          <a:ext cx="5334120" cy="5816520"/>
                        </a:xfrm>
                        <a:prstGeom prst="rect">
                          <a:avLst/>
                        </a:prstGeom>
                        <a:ln w="0">
                          <a:noFill/>
                        </a:ln>
                      </pic:spPr>
                    </pic:pic>
                  </a:graphicData>
                </a:graphic>
              </wp:inline>
            </w:drawing>
          </mc:Choice>
          <mc:Fallback>
            <w:pict>
              <v:shape id="shape_0" stroked="f" o:allowincell="f" style="position:absolute;margin-left:0pt;margin-top:-458.05pt;width:419.95pt;height:457.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86" w:name="pg20132_227183"/>
    </w:p>
    <w:p>
      <w:pPr>
        <w:pStyle w:val="Heading3"/>
        <w:numPr>
          <w:ilvl w:val="2"/>
          <w:numId w:val="1"/>
        </w:numPr>
        <w:rPr/>
      </w:pPr>
      <w:bookmarkStart w:id="87" w:name="__RefHeading___Toc3572931_2320776876"/>
      <w:bookmarkStart w:id="88" w:name="_Toc31"/>
      <w:bookmarkEnd w:id="86"/>
      <w:bookmarkEnd w:id="87"/>
      <w:r>
        <w:rPr>
          <w:rtl w:val="true"/>
        </w:rPr>
        <w:t>الغاضرية</w:t>
      </w:r>
      <w:bookmarkEnd w:id="88"/>
    </w:p>
    <w:p>
      <w:pPr>
        <w:pStyle w:val="BookText"/>
        <w:rPr/>
      </w:pPr>
      <w:r>
        <w:rPr>
          <w:rFonts w:ascii="Amiri" w:hAnsi="Amiri" w:eastAsia="Amiri" w:cs="Amiri"/>
          <w:color w:val="111111"/>
          <w:sz w:val="28"/>
          <w:sz w:val="28"/>
          <w:szCs w:val="28"/>
          <w:rtl w:val="true"/>
          <w:lang w:bidi="ar-SA"/>
        </w:rPr>
        <w:t xml:space="preserve">الغاضرية، قرية تُنسب إلى غاضرة من بني أسد، وذكرها ياقوت الحموي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منسوبة إلى غاضرة من بني أسد وهي قرية من نواحي الكوفة قريبة من كربلاء</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جاء في موسوعة العتبات المقدسة تعقيباً على قول ياقوت الحموي أعلاه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الوصف يدل على أن الغاضرية أنشئت بعد إنتقال قبيلة بني أسد إلى العراق في صدر الإسلام فليست الغاضرية قديمة التاريخ جاهلية</w:t>
      </w:r>
      <w:r>
        <w:rPr>
          <w:rFonts w:eastAsia="Amiri" w:cs="Amiri" w:ascii="Amiri" w:hAnsi="Amiri"/>
          <w:color w:val="111111"/>
          <w:sz w:val="28"/>
          <w:szCs w:val="28"/>
          <w:rtl w:val="true"/>
          <w:lang w:bidi="ar-SA"/>
        </w:rPr>
        <w:t>)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نختلف معماجاء في موسوعة العتبات بالنص أعلاه، فقد تكون التسمية إسلامية، ولكنها كانت موجودة قبل الإسلام وربما كان لها اسم آخر غير الغاضرية، والمصادر تؤكد بأن قبيلة بني أسد كانت قد سكنتها في بداية إرتحالها إلى العراق في نهاية القرن الخامس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قدمها أن بداية هجرة القبائل من الجزيرة العربية كان قبل الإسلام، وقبيلة بني أسد من أوائل القبائل التي نزحت إلى أرض السواد وإستقرت في مناطق الفرات الأسفل والأوسط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العثور على العديد من اللقى الآثارية مثل الأواني الخزفية والقلل المشابهة للتي وجدت في آثار مناطق عين التمر، وكانت قرى الطف منها الغاضرية ذات صلة وثيقة بالحواضر القديمة ومنها عين التمر القديمة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والغاضرية تقع شمال مدينة كربلاء الحالية وتبعد عنها بمسافة تقدر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 من القصبة 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كثيرًا عن الإمام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يأتي لزيارة قبر جده الإمام الحسين كان ينزل في الغاضرية دون سواها، ونزوله فيها بسبب وجود مسلحة لبني أمية قرب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الصادق أصحابه بالتقدم إلى موضع القبر الشريف مساءً كي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يراهم الموكلين في المسلحة فينتظرون إلى أن يجنُّ الليل فيقدمون على القبر، وسبب وجود المسلحة هو منع الناس من التوافد على القبر وهي سياسة إتبعها الأمويون ردحا طويلاً من الزمن وخاصة في زمن هشام بن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الآن مقام يزار ويبعد عن قبر الحسين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بمقام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بأن الإمام الصادق كان ينزل في هذا المكان وينتظر إلى أن يحل الظلام فيتوجه إلى القبر، لأن الموقع يقع جنوب الغاضرية مسافة فرسخ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والغاضرية مكان معلوم وفيه الماء ويسكنه قوم من بني أسد، وفي الأزمنة اللاحقة خاصة في أيام الدولة العباسية وبعد بناء بغداد كان طريق كربلاء – بغداد يمر بأطرافها وبقي الطريق سالكا ومعلوماً إلى أن حدد طريق كربلاء – المسيب – بغداد المحاذي لنهر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القديم الذي كان يمر بأطراف الغاضرية لازال الأهالي يسمونه بطريق عون القديم، الذي يمر بين المزارع والبساتين في منطقة الهيابي ثم الحر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القرن الرابع عشر الهجري وبداية القرن الخامس عشر الهجري أصبحت أطلال هذه القرية تجمعاً لمواقع صنع الطابوق والآجر، حيث جُرفت من أرضها المرتفعة التربة لصنع تلك المواد، ونتيجة لذلك فقد إنخفضت أراضيها، وكانت هذه المنطقة ولوقت قريب موقعاً 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كُوَرالفحم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يُجمع الحطب وأخشاب الأشجار وتحرق بطريقة خاصة لإنتاج الفحم واستعماله وقودًا لأهل المدينة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89" w:name="pg20132_227185"/>
    </w:p>
    <w:p>
      <w:pPr>
        <w:pStyle w:val="Heading3"/>
        <w:numPr>
          <w:ilvl w:val="2"/>
          <w:numId w:val="1"/>
        </w:numPr>
        <w:rPr/>
      </w:pPr>
      <w:bookmarkStart w:id="90" w:name="__RefHeading___Toc3572933_2320776876"/>
      <w:bookmarkStart w:id="91" w:name="_Toc32"/>
      <w:bookmarkEnd w:id="89"/>
      <w:bookmarkEnd w:id="90"/>
      <w:r>
        <w:rPr>
          <w:rtl w:val="true"/>
        </w:rPr>
        <w:t>نينوى</w:t>
      </w:r>
      <w:bookmarkEnd w:id="91"/>
    </w:p>
    <w:p>
      <w:pPr>
        <w:pStyle w:val="BookText"/>
        <w:rPr/>
      </w:pPr>
      <w:r>
        <w:rPr>
          <w:rFonts w:ascii="Amiri" w:hAnsi="Amiri" w:eastAsia="Amiri" w:cs="Amiri"/>
          <w:color w:val="111111"/>
          <w:sz w:val="28"/>
          <w:sz w:val="28"/>
          <w:szCs w:val="28"/>
          <w:rtl w:val="true"/>
          <w:lang w:bidi="ar-SA"/>
        </w:rPr>
        <w:t xml:space="preserve">نينوى من الأسماء الآشورية، ذكرها ياقوت الحموي في كتابين 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نينوى بكسر أوله وسكون ثانيه، وفتح النون والواو، بوزن طيطوى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وبسواد الكوفة ناحية يقال لها نينوى منها كربلاء التي قتل بها الحسين رضي اللّه عنه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وفي كتابه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المشترك وضعاً والمفترق صقعا – قال ياقوت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وياء ساكنة ونون أخرى مفتوحة وواو وألف ممالة، نينوى بلد قديم كان مقابل مدينة الموصل، خرّب، وبقي من آثاره شيء وبه كان قوم يونس وجرجس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ونينوى كورة كانت بأرض بابل منها كربلاء التي قتل بها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جاء في كتاب مراصد الإطلاع على أسماء الأمكنة والبقاع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وبسواد الكوفة ناحية يقال لها نينوى، منها كربلاء التي قتل فيها الحسين رضي اللّه عنه </w:t>
      </w:r>
      <w:r>
        <w:rPr>
          <w:rFonts w:eastAsia="Amiri" w:cs="Amiri" w:ascii="Amiri" w:hAnsi="Amiri"/>
          <w:color w:val="111111"/>
          <w:sz w:val="28"/>
          <w:szCs w:val="28"/>
          <w:rtl w:val="true"/>
          <w:lang w:bidi="ar-SA"/>
        </w:rPr>
        <w:t xml:space="preserve">... )) </w:t>
      </w:r>
      <w:r>
        <w:rPr>
          <w:rStyle w:val="FootnoteAnchor"/>
          <w:rtl w:val="true"/>
        </w:rPr>
        <w:footnoteReference w:id="152"/>
      </w:r>
      <w:r>
        <w:rPr>
          <w:rFonts w:ascii="Amiri" w:hAnsi="Amiri" w:eastAsia="Amiri" w:cs="Amiri"/>
          <w:color w:val="111111"/>
          <w:sz w:val="28"/>
          <w:sz w:val="28"/>
          <w:szCs w:val="28"/>
          <w:rtl w:val="true"/>
          <w:lang w:bidi="ar-SA"/>
        </w:rPr>
        <w:t>وعلى ذلك هناك مدينتان باسم نينوى هما نينوى العليا التي كانت إحدى عواصم الآشوريين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ونينوى السفلى هي موضوع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الدكتور مصطفى جواد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نينوى السفلي سميت إما لمعارضتها وإما لإدامة ذكراها على عادة الناس في تسمية البلدة التي ينشئونها بعد المهاجرة من بلادهم والجلاء عنها، يسمونها باسم بلدتهم التي هاجروا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معروف قديما وحديثًا وهو من أجمل ضروب الوفاء وإن كان لغير الأحياء </w:t>
      </w:r>
      <w:r>
        <w:rPr>
          <w:rStyle w:val="FootnoteAnchor"/>
          <w:rtl w:val="true"/>
        </w:rPr>
        <w:footnoteReference w:id="153"/>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عندما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فيردهوفر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أسترابون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الأخير ذكر نينوى ثانية غير نينوى الشمالية ويُعتقد بأن نينوى الثانية هذه هي موضوع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وأسترابون هذا جغرافي يوناني ولد في أواسط القرن الأول قبل الميلاد، أي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ذلك بكتاب في وصف ما بين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آشورية وبابل وكلدية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نينوى هذه في الشمال الشرقي من بقعة كربلاء أو قصبتها بمسافة تصل إلى ثمانية كيلومترات، وموقعها على وجه الدقة يكون مقارب لمقاطعة اليوسفية وبالطريق الرابط بين طريق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وطريق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وهذا الطريق الرابط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أرض شبه مرتفعة على ما جاورها من أراضي وتمتد أطلالها الحالية إلى منطقة الأبيتر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الابراهيمية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أنها كانت تقع على نهر العلقمي المتفرع من الفرات والذي يصل إلى محاذاة أرض واقعة الطف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بن حمّاد أبي القاسم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مفاده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كوفيا وسكن سورا وانتقل إلى نينوى قرية على العلقمي إلى جنب الحائر – على صاحبه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وجيها فيهم سمع الكتب وصنّف كتابه الجامع في أنواع الشرائع كتاب الخمس كتاب الدعاء، كتاب الرجال، كتاب من روى عن الصادق وكتاب الفرائض كتاب الدلائل، كتاب ذم من خالق الحق وأهله، كتاب فضل العلم والعلماء، كتاب الثلاث والأربع، كتاب النوادر وهو كتاب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الحسين بن عبد اللّه قال حدّثنا أحمد بن جعفر بن سفيان عن حميد بكتبه، قال أبو الفضل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أجازنا سنة عشر وثلثمائة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حاتم لقيته سنّة ست وثلاثمائة وسمعت منه كتاب الرجال قراءة وأجاز لنا كتبه ومات حميد سنة عشر وثلاثمائة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من أهل نينوى قرية جنب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التصانيف، روى في الاصول أكثرها، له كتب كثيرة على عدد كتب الاصول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وذكره الشيخ عبد اللّه الماقمقاني في كتابه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النينوي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بنونين مفتوحتين بينهما ياء مثناة من تحت ساكنة وبعدها واو وياء نسبة إلى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كربلاء أو هي هي</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زمن هشام بن عبد الملك الأموي قتل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ابنه يحيى نحو كربلاء، فنزل بنينوى على سابق مولى بشر ابن عبد الملك بن بشر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ذكرنا ذلك بشيء من الاطالة لنؤكد وجود هذه القرية وقد أتخذت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أعلاه يشير إلى أنه كانت نينوى تضم علماء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الآن نجد في المنطقة التي أشرنا إليها، أرض قفراء بين بساتين عامرة، ويلاحظ على هذه الأرض ارتفاعها عمّا جاورها من أراضي زراعية وتطل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 السيب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دلالة على أنها كانت معدة للسكن في أزمنة سالفة، كما نلاحظ اليوم وجود شواهد لقبور علماء ما زالت قائمة لحد الآن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نوح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في الابراهيمية – المنطقة القريبة جدا من تحديدنا لموقع نينوى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فقرية نينوى من القرى الموغلة بالقدم، سكنتها أقوام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وتبعت نينوى إلى بابل عندما كانت الأخيرة عاصمة الدولة البابلية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قرون عديدة بعد الهجرة النبوية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المؤرخون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محط رحال بعض القبائل العربية النازحة من شبه الجزيرة العربية قبل الإسلام، وتحديدًا في الثلث الأخير من القرن الخامس الميلادي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موقع نينوى على مجرى نهر قديم ينحدر من الفرات إلى الجنوب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نینوی ، ولأن 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المدن على ضفافه، وهي أول مدينة يمر بها بعد تفرعه من الفرات، فسمي النهر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وهو ذاته في بعض مجاريه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 سعدة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نهر العلقمي أخذ بعض ممراته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جمهرة أنساب العرب للأندلسي </w:t>
      </w:r>
      <w:r>
        <w:rPr>
          <w:rStyle w:val="FootnoteAnchor"/>
          <w:rtl w:val="true"/>
        </w:rPr>
        <w:footnoteReference w:id="157"/>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بطون الأزد التي هاجرت وإستقرّت على نهر الملك هم بنو الهنو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الأزد بن الغوث بن نبت بن مالك بن زيد مناة بن كهلان بن سبأ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الهنو بن الأزد هم سكان نهر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الأندلسي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الهجرات العربية التي إستوطنت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جمل</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التابع إلى السيب الأعلى </w:t>
      </w:r>
      <w:r>
        <w:rPr>
          <w:rStyle w:val="FootnoteAnchor"/>
          <w:rtl w:val="true"/>
        </w:rPr>
        <w:footnoteReference w:id="159"/>
      </w:r>
      <w:r>
        <w:rPr>
          <w:rFonts w:ascii="Amiri" w:hAnsi="Amiri" w:eastAsia="Amiri" w:cs="Amiri"/>
          <w:color w:val="111111"/>
          <w:sz w:val="28"/>
          <w:sz w:val="28"/>
          <w:szCs w:val="28"/>
          <w:rtl w:val="true"/>
          <w:lang w:bidi="ar-SA"/>
        </w:rPr>
        <w:t xml:space="preserve">ومدينة نينوى وكربلاء القديمة بطون يحابر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أدد بن زيد بن يشجب بن عريب بن زيد بن كهلان بن سبأ، وذلك قبل الإسلام حيث إستوطنوا في نينوى وتل جمل </w:t>
      </w:r>
      <w:r>
        <w:rPr>
          <w:rFonts w:eastAsia="Amiri" w:cs="Amiri" w:ascii="Amiri" w:hAnsi="Amiri"/>
          <w:color w:val="111111"/>
          <w:sz w:val="28"/>
          <w:szCs w:val="28"/>
          <w:rtl w:val="true"/>
          <w:lang w:bidi="ar-SA"/>
        </w:rPr>
        <w:t>..)) .</w:t>
      </w:r>
      <w:r>
        <w:rPr>
          <w:rStyle w:val="FootnoteAnchor"/>
          <w:rtl w:val="true"/>
        </w:rPr>
        <w:footnoteReference w:id="160"/>
      </w:r>
      <w:r>
        <w:rPr>
          <w:rFonts w:ascii="Amiri" w:hAnsi="Amiri" w:eastAsia="Amiri" w:cs="Amiri"/>
          <w:color w:val="111111"/>
          <w:sz w:val="28"/>
          <w:sz w:val="28"/>
          <w:szCs w:val="28"/>
          <w:rtl w:val="true"/>
          <w:lang w:bidi="ar-SA"/>
        </w:rPr>
        <w:t xml:space="preserve">وذُكرت نينوى في خلافة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روايات عندما أخبر القوم بأن ولده الحسين يُقتل في أرض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القريبة من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اللَّهُ عَلَيْهِ وَعَلَى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جاء في تاريخ دمشق للحافظ ابن عساكر في باب ترجمة ريحانة رسول اللّه الإمام الحسين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نجيّ عن أبيه أنه سافر مع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مطهرته – فلمّا حاذوا نينوى – وهو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92" w:name="pg20132_227189"/>
    </w:p>
    <w:p>
      <w:pPr>
        <w:pStyle w:val="BookText"/>
        <w:rPr/>
      </w:pPr>
      <w:bookmarkEnd w:id="92"/>
      <w:r>
        <w:rPr>
          <w:rFonts w:ascii="Amiri" w:hAnsi="Amiri" w:eastAsia="Amiri" w:cs="Amiri"/>
          <w:color w:val="111111"/>
          <w:sz w:val="28"/>
          <w:sz w:val="28"/>
          <w:szCs w:val="28"/>
          <w:rtl w:val="true"/>
          <w:lang w:bidi="ar-SA"/>
        </w:rPr>
        <w:t>منطلق إلى صفّين – نادى عليّ صبررًا أبا عبد الله بشط الفرات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إلى آخر الرواية، ويقصد بأبي عبد الله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ما ورد نجد نینوی مشهورة ومعروفة قبل وصول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بقربها، فقد ذُكر بأن الإمام الحسين في مواضع نزوله عندما قدم من مكة إلى الكوفة وحين وصوله إلى موقع كربلاء أو بقربه، منع وبأمر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ينزل قرب ماء، فأخبر الحر بن يزيد الرياحي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رافق الإمام الحسين بمسيره وجعجعه عن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إلى الإمام، فطلب الإمام من الحر أن يتوجه إلى نينوى أو الغاضرية أو شفية من قرى المنطقة، فلم يوافق الحر لأن هذه القرى قريبة من الماء وذلك المنع بأمر من والي الكوفة 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الإمام الحسين أخيرا في كربلاء، فهذه القرية كانت معروفة لدى الإمام الحسين ولأصحابه المرافقين له في قدومه، مما يؤكد وجودها في ذلك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وتقع نينوى شرق الغاضرية بمسافة تقارب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يبعد موقع نينوى عن قصبة كربلاء القديمة التي تضم قبر الإمام الحسين بمسافة تقارب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 الشمال الشرقي منها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3572935_2320776876"/>
      <w:bookmarkStart w:id="94" w:name="_Toc33"/>
      <w:bookmarkEnd w:id="93"/>
      <w:r>
        <w:rPr>
          <w:rtl w:val="true"/>
        </w:rPr>
        <w:t>النواويس</w:t>
      </w:r>
      <w:bookmarkEnd w:id="94"/>
    </w:p>
    <w:p>
      <w:pPr>
        <w:pStyle w:val="BookText"/>
        <w:rPr/>
      </w:pPr>
      <w:r>
        <w:rPr>
          <w:rFonts w:ascii="Amiri" w:hAnsi="Amiri" w:eastAsia="Amiri" w:cs="Amiri"/>
          <w:color w:val="111111"/>
          <w:sz w:val="28"/>
          <w:sz w:val="28"/>
          <w:szCs w:val="28"/>
          <w:rtl w:val="true"/>
          <w:lang w:bidi="ar-SA"/>
        </w:rPr>
        <w:t>هي إحدى القرى القريبة من موقع كربلاء والتابعة إلى مدينة بابل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النواويس في الجهة الجنوبية الشرقية من عرصة كربلاء ويمر بها نهر العلقمي عند إنحداره من نهر الفرات بإتجاه نينوى ليقترب من موقع كربلاء، ويبدأ بالانحناء إتجاه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 النهر بالنواويس قبل انتهاءه واضمحلال عرض مجراه إلى أن يصب في مستنقع ومنخفض ينتشر بين أرض الطف ونهر الفرات، وماكان يطلق سابقاً على المنطقة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بزايز كري سعدة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وكري سعدة نهر معروف وقد طمر نهائيًا وكان يجري بإتجاه قرية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آثار مجراه ما زالت باينة للعيان في الوقت الحاضر ونشاهدها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الحيدرية حاليا وناحيتي الخيرات والجدول الغربي، وخاصة في مضارب عشائر جليحة وكريط وبني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فقرية النواويس تقع أيضاً على نهر العلقمي عندما تم حفره وإتخاذه مجرى كري سعدة في بعض ممراته، واسمها يدل على أنها كانت مدفّنا وفيها مقابر منتشرة في أطراف موقعها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والنواويس جمع ناووس، وهو ظرف من خزف أو من خشب، كان البابليون يضعون موتاهم فيها ويدفنوهم ، والنواويس مقبرة في كور بابل </w:t>
      </w:r>
      <w:r>
        <w:rPr>
          <w:rStyle w:val="FootnoteAnchor"/>
          <w:rtl w:val="true"/>
        </w:rPr>
        <w:footnoteReference w:id="161"/>
      </w:r>
      <w:r>
        <w:rPr>
          <w:rFonts w:ascii="Amiri" w:hAnsi="Amiri" w:eastAsia="Amiri" w:cs="Amiri"/>
          <w:color w:val="111111"/>
          <w:sz w:val="28"/>
          <w:sz w:val="28"/>
          <w:szCs w:val="28"/>
          <w:rtl w:val="true"/>
          <w:lang w:bidi="ar-SA"/>
        </w:rPr>
        <w:t>ورد في الكتاب المقدس بأن هناك شخص مقدس سوف يأتي وهو على حق ويقتل في معركة غير متكافئة وتم من خلال ذلك دعوة النصارى ليأتوا وينتظرونه وينصرونه، وكان الناس يأتون لإنتظار قدومه ويعيشون في المنطقة ويموتون ويوضعون في النواويس تعبيراً لتلبيتهم النداء الوارد في الكتاب المقدس، إلى أن سميّت القرية التي يتواجد بها هؤلاء بالنواويس، ولم يدرك قدوم المقدس سوى شخصين هما الشهيد وهب وأمه أم وهب الذين سقطا شهيدين يوم الطف وهم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إتجاه مقابر كربلاء كانت بإتجاه موقع النواويس وما نسميه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هذا المكان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مدفن أهل مدينة كربلاء، وما زالت شواهد المقبرة موجودة إلى الوقت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توسع مدينة كربلاء منع الدفن فيها وتم اختيار مقبرة لأهالي المدينة تقع خارجها باتجاه الجنوب وعلى حدود نهايات الأراضي الزراعية فيها فيما يلي نهر الهنيدية الذي يتفرع من نهر الحسينية ويدور حول المدينة في الأراضي المنخفضة من غربها وجنوبها ويسير بإتجاه الشرق ويصب بالنهاية في بزايز المستنقعات الموجودة قرب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95" w:name="pg20132_227191"/>
    </w:p>
    <w:p>
      <w:pPr>
        <w:pStyle w:val="BookText"/>
        <w:rPr/>
      </w:pPr>
      <w:bookmarkEnd w:id="95"/>
      <w:r>
        <w:rPr>
          <w:rFonts w:ascii="Amiri" w:hAnsi="Amiri" w:eastAsia="Amiri" w:cs="Amiri"/>
          <w:color w:val="111111"/>
          <w:sz w:val="28"/>
          <w:sz w:val="28"/>
          <w:szCs w:val="28"/>
          <w:rtl w:val="true"/>
          <w:lang w:bidi="ar-SA"/>
        </w:rPr>
        <w:t>أطلال قرية النواويس وبما يعرف بهور السلمانية، وما زالت العامة يطلقون على موقع هذه المقبرة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المقبرة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ونقول بأن قرية النواويس تقع على أرض مرتفعة أيضاً، ولكن تحيط بها مسطحات مائية تفصلها عن قرية نينوى، وما زالت هذه المسطحات المائية موجودة على شكل منخفضات أرضية تتجمع فيها زوائد مياه السقي وإحتمال فيضانات النهر، وتجمع مياه الأمطار في مواسم الشتاء، وتسمّى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هور السيب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وهور فريحة وهور السلمانية قرب منطقة البهادلية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موقع النواويس كما نعتقده كان التلال أو الأرض المرتفعة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والنواويس تبعد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موقع نينوى إلى الشمال من النواويس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والنواويس تبعد عن قصبة كربلاء القديمة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الجنوب الشرقي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خطبة الإمام الحسين عليه السلام المروية في الإرشاد للشيخ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بأوصالي تقطعها عسلان الفلوات بين النواويس وكربلاء</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3572937_2320776876"/>
      <w:bookmarkStart w:id="97" w:name="_Toc34"/>
      <w:bookmarkEnd w:id="96"/>
      <w:r>
        <w:rPr>
          <w:rtl w:val="true"/>
        </w:rPr>
        <w:t>شُفِيّة</w:t>
      </w:r>
      <w:bookmarkEnd w:id="97"/>
    </w:p>
    <w:p>
      <w:pPr>
        <w:pStyle w:val="BookText"/>
        <w:rPr/>
      </w:pPr>
      <w:r>
        <w:rPr>
          <w:rFonts w:ascii="Amiri" w:hAnsi="Amiri" w:eastAsia="Amiri" w:cs="Amiri"/>
          <w:color w:val="111111"/>
          <w:sz w:val="28"/>
          <w:sz w:val="28"/>
          <w:szCs w:val="28"/>
          <w:rtl w:val="true"/>
          <w:lang w:bidi="ar-SA"/>
        </w:rPr>
        <w:t>شفية بضم الشين وكسر الفاء، وقد اختلف الكثير على هذه التسمية، بل وحتى على موقع هذه القرية على الرغم من ذكرها في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معجم البلدان لياقوت الحموي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تصغير شفاء للذي يشفي من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بئر قديمة كانت بمكة،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وحفرت بنو أسد شُفَيَّة، فقال الحويرث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شُفَيَّةٍ كَصَوْبِ المُزْنِ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ماؤها بِطَرْق أَجن</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 عمّي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سُقيَّة، بالسين المهملة والقاف</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وكسر ثانيه، منسوبة إلى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ركيّة </w:t>
      </w:r>
      <w:r>
        <w:rPr>
          <w:rStyle w:val="FootnoteAnchor"/>
          <w:rtl w:val="true"/>
        </w:rPr>
        <w:footnoteReference w:id="162"/>
      </w:r>
      <w:r>
        <w:rPr>
          <w:rFonts w:ascii="Amiri" w:hAnsi="Amiri" w:eastAsia="Amiri" w:cs="Amiri"/>
          <w:color w:val="111111"/>
          <w:sz w:val="28"/>
          <w:sz w:val="28"/>
          <w:szCs w:val="28"/>
          <w:rtl w:val="true"/>
          <w:lang w:bidi="ar-SA"/>
        </w:rPr>
        <w:t>معروفة على بحيرة الأحساء وماء البحيرة زُعاف، قال الأزهري وسمعت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حمراء القيظ على ماء شفيّة، وهي ركية عذبة معروفة </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كما جاء في مراصد الإطلاع ما يتطابق قليلاً مع معجم البلدان لياقوت وكما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شُفيّة، تصغير شفاء، الذي يشفى من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حفرتها بنو أسد</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وجاء أيضاً في مراصد الإطلاع بتحريك لفظ الكلمة على نحو مغاير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شَفِيّة، بفتح أوّله وكسر ثانيه ركيّة معروفة على بحيرة الإحساء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المصدران أعلاه أن قرية شفيّة في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مصادر قديمة ذكرت وجود قرية شفيّة في أرض كربلاء وهي من ضمن قرى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تلك المصادر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عبيد اللّه بن زياد إلى الحر بن يزيد الرياحي، بأن يجعجع بالحسين ولا ينزله على ماء أو في حصن، وبعد أن قرأ الحر الكتاب ناوله إلى 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إنفاذ أمر الأمير عبيد اللّه بن زياد، فأنزل بهذا المكان، ولا تجعل للأمير علي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بنا قليلاً إلى هذه القرية التي هي منّا على غَلْوَة،</w:t>
      </w:r>
      <w:r>
        <w:rPr>
          <w:rStyle w:val="FootnoteAnchor"/>
          <w:rtl w:val="true"/>
        </w:rPr>
        <w:footnoteReference w:id="165"/>
      </w:r>
      <w:r>
        <w:rPr>
          <w:rFonts w:ascii="Amiri" w:hAnsi="Amiri" w:eastAsia="Amiri" w:cs="Amiri"/>
          <w:color w:val="111111"/>
          <w:sz w:val="28"/>
          <w:sz w:val="28"/>
          <w:szCs w:val="28"/>
          <w:rtl w:val="true"/>
          <w:lang w:bidi="ar-SA"/>
        </w:rPr>
        <w:t>وهي الغاضرية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هذه الأخرى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السَّقَبة</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فننزل في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67"/>
      </w:r>
      <w:r>
        <w:rPr>
          <w:rFonts w:ascii="Amiri" w:hAnsi="Amiri" w:eastAsia="Amiri" w:cs="Amiri"/>
          <w:color w:val="111111"/>
          <w:sz w:val="28"/>
          <w:sz w:val="28"/>
          <w:szCs w:val="28"/>
          <w:rtl w:val="true"/>
          <w:lang w:bidi="ar-SA"/>
        </w:rPr>
        <w:t xml:space="preserve">وجاءت كلمة السقبة بدل الشفيّة نتيجة الخطأ في نسخ المخطوط، حيث وردت في نُسخ أخرى صحيحة وهي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ورد في الهامش الثاني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شُفية في تاريخه كإحدى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يتحدّث عن رسول ابن زياد إلى الحر بما جاء بحديث أبي مخنف عبد الرحمن بن جندب عن عقبة بن سمعان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وأخذ الحر بن يزيد القوم بالنزول في ذلك المكان على غير ماء ولا في قرية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ننزل في 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هذه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الغاضرية – أو هذه الأخرى، يعنون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شُفَيّة</w:t>
      </w:r>
      <w:r>
        <w:rPr>
          <w:rFonts w:eastAsia="Amiri" w:cs="Amiri" w:ascii="Amiri" w:hAnsi="Amiri"/>
          <w:color w:val="111111"/>
          <w:sz w:val="28"/>
          <w:szCs w:val="28"/>
          <w:rtl w:val="true"/>
          <w:lang w:bidi="ar-SA"/>
        </w:rPr>
        <w:t>» .</w:t>
      </w:r>
      <w:r>
        <w:rPr>
          <w:rStyle w:val="FootnoteAnchor"/>
          <w:rtl w:val="true"/>
        </w:rPr>
        <w:footnoteReference w:id="168"/>
      </w:r>
      <w:r>
        <w:rPr>
          <w:rFonts w:ascii="Amiri" w:hAnsi="Amiri" w:eastAsia="Amiri" w:cs="Amiri"/>
          <w:color w:val="111111"/>
          <w:sz w:val="28"/>
          <w:sz w:val="28"/>
          <w:szCs w:val="28"/>
          <w:rtl w:val="true"/>
          <w:lang w:bidi="ar-SA"/>
        </w:rPr>
        <w:t xml:space="preserve">وذكر الطبري في تاريخه أيضاً عن أبي مخنف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عبد اللّه بن عاصم، عن الضحّاك بن عبد اللّه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أصحاب الحسين قد أصيبوا، وقد خُلص إليه وإلى أهل بيته فلم يبق معه غيرُ سُويد بن عمرو بن أبي المطاع الخَثْعَمي وبشير بن عمرو الحضرمي، قلت له يا ابن رسول اللّه قد علمت ما كان بيني وبينك،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عنك ما رأيتُ مقاتلاً، فإذا لم أر مقاتلاً فأنا في حلّ من الإنصراف،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وكيف لك بالنَّجاء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قَدرتَ على ذلك فأنتَ في 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على فرسي وقد كنت حيث رأيتُ خيلَ أصحابنا تُعقَر، أقبلتُ بها حتى أدخلتها فسطاطاً لأصحابنا بين البيوت، وأقبلت أقاتل معهم راجلا، فقتلت يومئذ بين يدي الحسين رجلين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وقطعت يد آخر، وقال لي الحسين يومئذ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تُشلل، لا يقطع اللّه يَدَك، جزاك اللّه خيرًا عن أهل بيتِ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إذن لي إستخرجتُ الفرس من الفسطاط، ثم إستويْتُ على متنها، ثم ضربتها حتى إذا قامت على السنابك رميتُ بها عُرْضَ القوم، فأفرجوا لي واتبعني منهم خمسة عشر رجلًا حتى إنتهيتُ إلى شُفَيَّة، قرية قريبة من شاطئ الفرات، فلما لحقوني عطفتُ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كذلك ما جاء في كتاب الكامل في التاريخ لابن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تحدّث عن مكان نزول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كربلاء ومنعه من النزول على ماء أو في حصن وكما يلي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يزالوا يتياسرون حتى إنتهوا إلى نينوى المكان الذي نزل به ،الحسين، فلما نزلوا إذا راكب مقبل من الكوفة فوقفوا ينتظرونه فسلّم على الحر ولم يسلّم على الحسين وأصحابه، ودفع إلى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الرياحي الذي كان يرافق الحسين ويمنعه عن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من ابن زياد فإذا فيه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فجعجع بالحسين حين يبلغك كتابي ويقدم عليك رسولي، فلا تنزله إلا بالعراء في غير حصن وعلى غير ماء، وقد أمرت رسولي أن يلزمك فلا يفارقك حتى يأتيني بإنفاذك أمري ،والسلام، فلمّا قرأ الكتاب قال لهم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الأمير يأمرني أن أجعجع بكم في المكان الذي يأتيني فيه كتابه وقد أمر رسوله أن لا يفارقني حتى أنفذ رأيه وأمره، واخذهم الحر بالنزول على غير ماء ولا في قرية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ننزل في نينوى أو الغاضرية أو شفيّة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أستطيع هذا الرجل قد بعث عينا عليّ </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وجاء ذكر قرية شُفَيّة في كتاب إبصار العين 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قرية عند كربلاء، وتضبط بضم الشين المعجمة والفاء المفتوحة والياء المثناة تحت المشددة والتاء آخر الكلمة، ولم أرَ من ذَكرَها في المعاجم </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ورد أعلاه أثبتناه لنؤكد وجود قرية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بالقرب من الأرض التي حدثت فيها واقعة الطف بكربلاء، فشفية هي إحدى القرى التي كانت موجودة قبل الواقعة شأنها شأن نينوى والغاضرية والعقر والنواويس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موقعها فقد اختلف عليه من كَتَبَ عن تاريخ كربلاء، فهناك آراء تقول باحتمال وقوعها على النهر المتفرع من الفرات الذي كان يمر بالقرب من كربلاء والذي سمّي فيما بعد بالعلقمي، متوسطة نينوى والنواويس، ومنهم من ذكر بأنها تقع قرب نهر الفرات عند تفرع النهر الذي يصل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ذكر بأنها تقع إلى الغرب من موقع كربلاء الحالي وتُشرف على البادية، كونها من أبعد قرى شاطيء الفرات بإتجاه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ذكر بأن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شفية، وشفيثة تصغير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أحد المواضع القريبة من عين التمر والتابعة لها، 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السيد هبة الدين الحسيني الشهرستاني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ننزل في هذه القرية – يعني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الغاضرية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أوهذه – يعني الشفيثة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إذا كانت كذلك فيصح القول بأنها تقع إلى الغرب من كربلاء مع إتجاه قليل إلى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الموقع الذي نتوقع صحته يدل دلالة واضحة على أنه كان مسكونا من خلال الآثار ومواضع البناء التي وجدت تحت أرضه المرتفعة والتي تعرف اليوم 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أطلالها شاهدة إلى وقت متأخر حتى بداية القرن الرابع عشرالهجري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القرن العشرين الميلادي وإلى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كتاب بغية النبلاء في تاريخ كربلاء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 اليوم على ما بلغني على بعد بعض أميال في القسم الشمالي الغربي من مدينة كربلاء بإتجاه ضريح الحر بن يزيد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الرياحي في أرض القرطة والكمالية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 وأطلال قيل أنها كربلاء الأصلية</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ونتوقع بأن قرية شفيّة هي موقع أراضي الكرطة والكمالية، وعلى 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ما أورده الدينوري والطبري وابن الأثير في كامله عندما ذكروا تسلسل القرى التي أراد الإمام الحسين وأصحابه النزول بها، فهذه القرى كانت على خط عرض واحد حسب تسلسل ورودها في الروايات من اليمين إلى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الشكل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الإمام مرّ بشفيه ثم الغاضرية ومنها إلى نينوى القرية التي جاء بها رسول ابن زياد إلى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بأن الإمام عندما وصل إلى العقر لم يشأ النزول بها وإستمر بالمسير متياسرا حتى دار حول هضبة كربلاء ذات التلال الثلاث إلى أن وصل إلى نينوى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النواويس قريبة من النهر وهي لا تبعد كثيرًا عن نينوى فتبعد عنها جنوباً بفرسخ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يشأ الحُر نزول الحسين قريباً من الماء أو في قرية وحصن فأخذ بالإبتعاد والرجوع في نفس طريق المسير إلى أن إختار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حدثت فيها المعركة ومن ثُمَّ أصبحت مثوى الأجداث الطاهرة وهي بقعة كربلاء</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نينوى كانت على النهر والغاضرية قريبة منه أمّا شفيّة فهي بعيدة عن النهر وفيها بئر أو آبار حفرها بنو أسد الذين كانوا يسكون تلك القرى، ولعل ما ورد في معجم البلدان وفي مراصد الإطلاع على أن شُفية بئر ماء لبني أسد كان المقصود بها المكان الذي كانت تقيم به هذه القبيلة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يبعد هذا الموقع عن مدينة كربلاء الحالية بمسافة تقارب ال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هذه القرية تكون غرب الغاضرية بمسافة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فهي على خط شبه مستقیم مع الغاضرية ونينوى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98" w:name="pg20132_227197"/>
    </w:p>
    <w:p>
      <w:pPr>
        <w:pStyle w:val="BookText"/>
        <w:rPr/>
      </w:pPr>
      <w:bookmarkEnd w:id="98"/>
      <w:r>
        <w:rPr>
          <w:rFonts w:ascii="IRNazanin" w:hAnsi="IRNazanin" w:eastAsia="IRNazanin"/>
          <w:color w:val="111111"/>
          <w:sz w:val="28"/>
          <w:sz w:val="28"/>
          <w:szCs w:val="28"/>
          <w:rtl w:val="true"/>
          <w:lang w:bidi="fa-IR"/>
        </w:rPr>
        <w:t>ومن</w:t>
      </w:r>
    </w:p>
    <w:p>
      <w:pPr>
        <w:pStyle w:val="BookText"/>
        <w:rPr/>
      </w:pPr>
      <w:r>
        <w:rPr>
          <w:rFonts w:ascii="Amiri" w:hAnsi="Amiri" w:eastAsia="Amiri" w:cs="Amiri"/>
          <w:color w:val="111111"/>
          <w:sz w:val="28"/>
          <w:sz w:val="28"/>
          <w:szCs w:val="28"/>
          <w:rtl w:val="true"/>
          <w:lang w:bidi="ar-SA"/>
        </w:rPr>
        <w:t xml:space="preserve">هذا الموضع تتفرع طرق منها ما يصل إلى الأنبار إذا تم التوجه شمالاً مع الوصول إلى الفرات والصعود إلى أعاليه، ومنها طريق إلى عين التمر يمر بالأخيضر ثم شفاثا </w:t>
      </w:r>
      <w:r>
        <w:rPr>
          <w:rStyle w:val="FootnoteAnchor"/>
          <w:rtl w:val="true"/>
        </w:rPr>
        <w:footnoteReference w:id="175"/>
      </w:r>
      <w:r>
        <w:rPr>
          <w:rFonts w:ascii="Amiri" w:hAnsi="Amiri" w:eastAsia="Amiri" w:cs="Amiri"/>
          <w:color w:val="111111"/>
          <w:sz w:val="28"/>
          <w:sz w:val="28"/>
          <w:szCs w:val="28"/>
          <w:rtl w:val="true"/>
          <w:lang w:bidi="ar-SA"/>
        </w:rPr>
        <w:t>للوصول إلى عين التمر وما تلاها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3572939_2320776876"/>
      <w:bookmarkStart w:id="100" w:name="_Toc35"/>
      <w:bookmarkEnd w:id="99"/>
      <w:r>
        <w:rPr>
          <w:rtl w:val="true"/>
        </w:rPr>
        <w:t>العقر</w:t>
      </w:r>
      <w:bookmarkEnd w:id="100"/>
    </w:p>
    <w:p>
      <w:pPr>
        <w:pStyle w:val="BookText"/>
        <w:rPr/>
      </w:pPr>
      <w:r>
        <w:rPr>
          <w:rFonts w:ascii="Amiri" w:hAnsi="Amiri" w:eastAsia="Amiri" w:cs="Amiri"/>
          <w:color w:val="111111"/>
          <w:sz w:val="28"/>
          <w:sz w:val="28"/>
          <w:szCs w:val="28"/>
          <w:rtl w:val="true"/>
          <w:lang w:bidi="ar-SA"/>
        </w:rPr>
        <w:t xml:space="preserve">من القرى القديمة الموجودة على امتداد أرض الطف الشاملة للمنطقة، كما ذكرنا في موضوع حديثنا عن الطف، وهي أيضا تتبع لبابل شأنها شأن بقية القرى والكُوَر ويتضح ذلك من قربها وموقعها الذي هو امتداد لبقية القرى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الحموي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والعقر بفتح أوله وسكون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مواضع منها عقر بابل قرب كربلاء من الكوفة </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وتحديد موقع العقر هو قبل الوصول إلى أرض كربلاء بما يقارب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للقادم من الكوفة إلى كربلاء، كانت قريبة من الماء وتطل على الصحراء الغربية، وقد زرنا موقعاً يقع على نهر كري 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اندثر حاليا وآثار مجراه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يقع نهاية مزارع ناحية الجدول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حاليا إلى قضاء الهندية – غربا باتجاه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مرتفعات من الأراضي غير مزروعة لعدم صعودالماء إليها، وفيها بعض الأطلال التي تكونت بمرور الزمن على شكل تلال قليلة الارتفاع، ويتحدث البعض من أهالي المنطقة بأنهم وجدوا بعض الأواني الفخارية، ويقول كبار السن في المنطقة بأنهم استغلوا بعض الأحجار المربعة الشكل ومن الآجر والتي عثروا عليها في بناء بعض دورهم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الطبري في تاريخه عن حوادث السنة الثانية عشرة من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بعث خالد بن الوليد عمّاله ومسالحه لقبض الجزية، فكان هؤلاء عمّال الخراج ومنهم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سُوَيْدَ بن مقرن المزنّي إلى نِستَر ، فنزل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تسمَّى عقر سويد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الطبري </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روي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قدومه من قصر بني مقاتل قبل نزوله أرض كربلاء تراءت له هذه القرية، فأشار إليها فقيل له اسمها العقر،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اسم هذه الأرض التي نحن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فأخبروه بأن اسمها كربلاء،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صحّت هذه الرواية، فيستنتج من ذلك أن كامل الأرض المسماة باسم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القرى المذكورة آنفا والتي سمّيت بقرى الطف هي كامل الأرض المسماة بكربلاء وليس فقط البقعة التي دارت بها المعركة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يصح كذلك إذا ما جئنا في الحديث عن تسمية كربلاء لاحقا، سنجد الصواب في الرأي أن شاء اللّه في حالة التأكيد بأن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تطورت إلى كربلاء هي القرى التي كانت تابعة إلى 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الطبري أيضاً قرية العَقْر في تاريخه بعد أن تحدّث عن رسالة ابن زياد للحرّ الرياحي بأن يمنع الحسين من النزول على ماء أو في حصن، فنقل كلام زهير بن القين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إلى هذه القرية حتى تنزلها فإنها حصينة وهي على شاطئ الفرات، فإن منعونا قاتلناهم، فقتالهم أهوَنُ علينا من قتال من يجيء من بعدهم،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قرية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العَقْر </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وعن العقر فقد ذكر ياقوت الحموي أيضا بأن مقتل يزيد بن المهلب ابن أبي صفرة كان في العقر سنة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ويزيدًا هذا كان واليا على خراسان بعد أبيه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مروان وولده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،وقدسجنه الحجاج بن يوسف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غيلة وهرب من سجنه وأعاده سليمان بن عبد الملك الذي اعتلى الخلافة الأموية بعد الوليد إلى ما كان عليه وجعله واليا على الكوفة، وفي خلافة يزيد بن عبد الملك كان يزيد بن المهلب قد خلع الطاعة على بني مروان، ودعا إلى نفسه، وأطاعه أهل البصرة والأحواز وفارس وواسط ، وخرج في مئة وعشرين ألفا، فندب له الخليفة الأموي يزيد بن عبد الملك أخاه مسلمة بن عبد الملك فواقعه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بابل، فأجلت الحرب عن قتل يزيد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المبرد في كامله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بنو حرب بالدين يوم كربلاء، وضحّى بنو مروان بالمروءة يوم العقر، فيوم كربلاء يوم الحسين بن علي بن أبي طالب وأصحابه، ويوم العَقْر يوم قُتِل يزيد بن المهلب وأصحابه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إشارة إلى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كربلاء فإن الأمويين تبرءوا من دينهم، وإشارة تضحية أحفاد مروان بن الحكم بالمروءة، على أساس أن يزيد بن المهلب كان يتصف كأبيه بالمروءة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أن نؤكد بأن ليس لآل المهلب علاقة بآل البيت عليهم السلام، حيث كانت نزعتهم وإتّباعهم للأمويين ومخالفين أيضا لآل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الأغاني خبرًا عن حفص الأموي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اختلف إلى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أتروّى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فواللّه إني لعنده يوماً إذ وقف عليه واقف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آل المهلب بالعقر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أجّل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آل أبي سفيان بالدين يوم الطف ،وضحى بنو مروان بالكرم يوم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إنتضحت عيناه باكيا </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وأكد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يهمنا هنا ليس قتل يزيد بن المهلب بن أبي صفرة، ولكن الذي يهمنا هو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نتحدث عنها كونها قائمة لحد ذلك الوقت، وأنها حقيقة ومعروفة أيضا من خلال ذكر موقع المعركة ، فهو من أدلة التوكيد على صحة موقعها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العقر كانت تقع أيضا على مسار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حفره من الأنبار إلى كاظمة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من كتب عن كربلاء بأن هناك قرى أخرى وبتسميات عديدة مثل عامورا وطّف الفرات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بأن هذه التسميات ليست لقرى، وإنما هي تسميات قديمة لأرض الطف أو أرض كربلاء شمولا، وهذه التسميات تدل على قدم هذه الأرض، وهذا ما سنتحدث عنه في موضوع تسمية كربلاء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101" w:name="pg20132_227201"/>
    </w:p>
    <w:p>
      <w:pPr>
        <w:pStyle w:val="Heading2"/>
        <w:numPr>
          <w:ilvl w:val="1"/>
          <w:numId w:val="1"/>
        </w:numPr>
        <w:rPr/>
      </w:pPr>
      <w:bookmarkStart w:id="102" w:name="__RefHeading___Toc3572941_2320776876"/>
      <w:bookmarkStart w:id="103" w:name="_Toc36"/>
      <w:bookmarkEnd w:id="101"/>
      <w:bookmarkEnd w:id="102"/>
      <w:r>
        <w:rPr>
          <w:rtl w:val="true"/>
        </w:rPr>
        <w:t>المواقع الأثرية والأديرة والكنائس في كربلاء</w:t>
      </w:r>
      <w:bookmarkEnd w:id="103"/>
    </w:p>
    <w:p>
      <w:pPr>
        <w:pStyle w:val="Heading3"/>
        <w:numPr>
          <w:ilvl w:val="2"/>
          <w:numId w:val="1"/>
        </w:numPr>
        <w:rPr/>
      </w:pPr>
      <w:bookmarkStart w:id="104" w:name="__RefHeading___Toc3572943_2320776876"/>
      <w:bookmarkStart w:id="105" w:name="_Toc37"/>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تنتشر في أرض كربلاء الكثير من المواقع الأثرية، وهذه المواقع تمتد إلى أزمنة قديمة لازال قسم منها ظاهرًا للعيان، والقسم الآخر عبارة عن تلال تشكل مواقع أثرية مؤشر عليها ولكنها لم تدخل ضمن البحث والاستكشاف عن ما موجود فيها من أشكال للآثار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إمتدت يد سراق الآثار إليها وتم العبث بمحتوياتها واللقط التي عُثر عليها من قبل البعض، ومن أعظم الصروح التاريخية القريبة من كربلاء والتي ما زالت تحكي تاريخاً باهراً، وقمة في الإبداع، ودلالة للإستراتيجية الكبيرة في العمق السَوْقي العسكري في ذلك الزمان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 الأخيضر</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572945_2320776876"/>
      <w:bookmarkStart w:id="107" w:name="_Toc38"/>
      <w:bookmarkEnd w:id="106"/>
      <w:r>
        <w:rPr>
          <w:rtl w:val="true"/>
        </w:rPr>
        <w:t>حصن الأخيضر</w:t>
      </w:r>
      <w:bookmarkEnd w:id="107"/>
    </w:p>
    <w:p>
      <w:pPr>
        <w:pStyle w:val="BookText"/>
        <w:rPr/>
      </w:pPr>
      <w:r>
        <w:rPr>
          <w:rFonts w:ascii="Amiri" w:hAnsi="Amiri" w:eastAsia="Amiri" w:cs="Amiri"/>
          <w:color w:val="111111"/>
          <w:sz w:val="28"/>
          <w:sz w:val="28"/>
          <w:szCs w:val="28"/>
          <w:rtl w:val="true"/>
          <w:lang w:bidi="ar-SA"/>
        </w:rPr>
        <w:t xml:space="preserve">يقع حصن الأخيضر في الصحراء الغربية من العراق، وعلى بعد مسافة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إلى الجنوب الغربي من مدينة كربلاء، وحوالي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مدينة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وبين قضاء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كم، فهو يقع في الجهة الجنوبية من عين التمر، وبالقرب منه يقع تقاطع طريق الحج البري الذاهب من كربلاء إلى النخيب ومن ثُمَّ إلى جديدة عرعر على الحدود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 الحدود السعودية قرابة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ولوقوعه في وسط البادية فله أهمية كبيرة لكونه كان قديما ملتقى الطرق التجارية التي تربط جنوب العراق والكوفة والحيرة من جهة، بمناطق أعالي الفرات ومن ثُمَّ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الشام من جهة أخرى، وكان أحد المنازل الرابطة للمتنقلين من البحر المتوسط في الشمال إلى الخليج العربي في الجنوب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المؤرخون على تاريخ هذا الحصن الشهير وتباينت الآراء حوله، فقد جاء على ألسنة الأعراب أن اسم الأخيضر مستمد من طبيعة المكان، حيث تقع أطلال الحصن أو القصر وسط منطقة رطبة تتكون فيها المستنقعات أيام هطول الأمطار فتنبت حوله الحشائش والرعاة كانوا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الباحثين ذكر بأنه كان يسمى بحصن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وسمّاه آخرون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الخفاجي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والتسمية هذه جاءت على إعتقاد أن الذي بناه سيّد بني خفاجة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الخفاجي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كانت قبيلته تسيطر على المنطقة في أيام حكمه وكانت لهم الراية قبل الإسلام وأن عامراً هذا وحسب المرويات أنه غادر قصره ليلتحق بمحبوبته وهي من بني هلال هام بها حبًا، وقد هاجرت مع قومها غرباً لطلب الكلأ ، وتستدل هذه الروايات على أشعار الخفاجة يروونها عن أمر عامر الخفاجي قالوها عند نزوحه عن الأخيضر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ان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البعض إلى إسماعيل بن يوسف بن الأخيضر الذي ولّي الكوفة للقرامطة عندما سيطروا عليها سنة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رأينا محض افتراء لأن الحصن كان موجودًا قبل عهده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تسميّته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دومة الجندل وفق ما سنذكره لاحقّا عن هذه التسمية</w:t>
      </w:r>
    </w:p>
    <w:p>
      <w:pPr>
        <w:pStyle w:val="BookText"/>
        <w:rPr/>
      </w:pPr>
      <w:r>
        <w:rPr>
          <w:rFonts w:ascii="Amiri" w:hAnsi="Amiri" w:eastAsia="Amiri" w:cs="Amiri"/>
          <w:color w:val="111111"/>
          <w:sz w:val="28"/>
          <w:sz w:val="28"/>
          <w:szCs w:val="28"/>
          <w:rtl w:val="true"/>
          <w:lang w:bidi="ar-SA"/>
        </w:rPr>
        <w:t>لدليل واضح على قدمه حتى على الذين أكدوا أنه شيّد في عصر المنصور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يذكر بأن هذا الحصن بني قبل الإسلام وتحديدًا في العصر الساساني، وبقي يُستغل كموقع عسكري في وسط الصحراء يحتوي على تحصينات غاية في القوة، وقد سكنه العسكر المكلفين بحماية حدود الدولة الساسانية من جهة الغرب ليكون موقع استطلاع متقدم، وخاصة إنه يقع على مقربة من منخفض مائي قديم جدا هو</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سمي فيما بعد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هور أبي 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يتكون منخفض الرزازة الحالي الذي هو امتداد لبحر الملح وهور أبي دبس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حظي هذا الحصن بإهتمام المختصين من رجال الآثار، فقد تباينت كتابتهم عنه عندما تناولت الأثر الغامض عن جوانبه التاريخية والفنية والمعمارية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الإختلاف في تحديد تاريخ بنائه يعود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أية كتابة على جدرانه أو أقسامه الداخلية تؤكد تاريخ بناءه مثل ما تعوّد العلماء الأخذ بذلك عن تحديد الفترة التاريخية التي يقام فيها أي صرح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وجود أية إشارات واضحة في كتب التاريخ عن تاريخ بنائه، وخاصة المدونات التاريخية العربية والقديمة والمؤلفات البلدانية، وإنما كانت نتائج عن دراسات يعبّر أصحابها عن آرائهم، ولكن لا أحد يؤكد تاريخا محددًا عدا إحتمالات واستنتاجات تدخل في الكثير منها إلى التضارب والإختلاف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أكد بعض الباحثين أنه إسلامي بدليل أن العناصر المعمارية لحصن الأخيضر تتماشى تماماً مع ما وصل إليه تطور الفن المعماري الإسلامي في تلك الحقبة من الزمن وهي الحقبة التي تنحصر بين بدء تشييد مدينة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م، وتشييد مدينة 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م وهي العاصمة الثانية للعباسيين، حيث وجد العلماء أن هناك تشابها كبيرًا بين طراز عمارة الحصن وأبنية سامراء الأثرية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إعتمد الفريق الذي يؤكد أنه من المواقع الإسلامية على وجود المسجد فيه وكذلك المحراب في إحدى الصالات الأمامية، كذلك عثور بعض اللقى النقدية التي تعود إلى سنة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2159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3"/>
                        <a:stretch/>
                      </pic:blipFill>
                      <pic:spPr>
                        <a:xfrm>
                          <a:off x="0" y="0"/>
                          <a:ext cx="5334120" cy="2158920"/>
                        </a:xfrm>
                        <a:prstGeom prst="rect">
                          <a:avLst/>
                        </a:prstGeom>
                        <a:ln w="0">
                          <a:noFill/>
                        </a:ln>
                      </pic:spPr>
                    </pic:pic>
                  </a:graphicData>
                </a:graphic>
              </wp:inline>
            </w:drawing>
          </mc:Choice>
          <mc:Fallback>
            <w:pict>
              <v:shape id="shape_0" stroked="f" o:allowincell="f" style="position:absolute;margin-left:0pt;margin-top:-170.05pt;width:419.95pt;height:16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قديمة لحصن الأخيضر عن بعد ألتقطت سنة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وذلك قبل الوصول إليه للقادم من عين التمر بإتجاه كربلاء، ولم يُعبّد حينها الطريق، وهو عبارة عن مسالك رملية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بأن الحصن ليس من العمارات الإسلامية، وهذا يعتمد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اللقى النقدية التي تعود للعصر العباسي ليس دليلاً قاطعاً على كونه قد شُيّد في العصر العباسي ويمكن أن تكود النقود المعدنية التي عُثر عليها تعود إلى مسافرين في ذلك العهد فقدت منهم عند سفرهم من وإلى الشام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المسجد والمحراب، يمكن أن يكون قد تم إنشاؤه في العهد الإسلامي، ضمن تعميرات إستوجبت إضافات له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والدليل على استحداث المسجد والمحراب كونهما ليس من أصل البناء هو طريقة بناء الأقواس والطيقان داخل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في العمارة الإسلامية أن القوس أو الطاق يجب أن يكون مدبب من الأعلى، بينما الأقواس الرومانية والساسانية وفي العهد المسيحي كانت الأقواس والطيقان تفتقد للتحديد من الوسط العلوي لها وإنما تكون شبه دائرية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فالملاحظ عن أقواس الحصن وطيقانه إنها غير مدببة إلّا القليل منها التي تشمل المسجد والمكان الذي فيه المحراب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عدنا إلى الحملات التي قام بها خالد بن الوليد في العراق أيام الخليفة أبو بكر الصديق وتحديدًا سنة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بأن المصادر الكثيرة ذكرت حصن الأخيضر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واستيلاء خالد عليه ذكرنا ذلك في هذا الجزء من كتابنا هذا وتحديدًا في موضوع كربلاء في عصر الخلفاء الراشدين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البعض يذكر بأن حصن الأخيضر أكتشف قبل أربعة قرون من قبل الرحالة الذين زاروه مثل الإيطالي بترو ديلا فاله سنة </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 xml:space="preserve">م، ثم تافرنيه سنة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م ، ودبليو بيوز سنة </w:t>
      </w:r>
      <w:r>
        <w:rPr>
          <w:rFonts w:eastAsia="Amiri" w:cs="Amiri" w:ascii="Amiri" w:hAnsi="Amiri"/>
          <w:color w:val="111111"/>
          <w:sz w:val="28"/>
          <w:szCs w:val="28"/>
          <w:lang w:bidi="ar-SA"/>
        </w:rPr>
        <w:t>1745</w:t>
      </w:r>
      <w:r>
        <w:rPr>
          <w:rFonts w:ascii="Amiri" w:hAnsi="Amiri" w:eastAsia="Amiri" w:cs="Amiri"/>
          <w:color w:val="111111"/>
          <w:sz w:val="28"/>
          <w:sz w:val="28"/>
          <w:szCs w:val="28"/>
          <w:rtl w:val="true"/>
          <w:lang w:bidi="ar-SA"/>
        </w:rPr>
        <w:t xml:space="preserve">م ، وجي روبرتس سنة </w:t>
      </w:r>
      <w:r>
        <w:rPr>
          <w:rFonts w:eastAsia="Amiri" w:cs="Amiri" w:ascii="Amiri" w:hAnsi="Amiri"/>
          <w:color w:val="111111"/>
          <w:sz w:val="28"/>
          <w:szCs w:val="28"/>
          <w:lang w:bidi="ar-SA"/>
        </w:rPr>
        <w:t>1748</w:t>
      </w:r>
      <w:r>
        <w:rPr>
          <w:rFonts w:ascii="Amiri" w:hAnsi="Amiri" w:eastAsia="Amiri" w:cs="Amiri"/>
          <w:color w:val="111111"/>
          <w:sz w:val="28"/>
          <w:sz w:val="28"/>
          <w:szCs w:val="28"/>
          <w:rtl w:val="true"/>
          <w:lang w:bidi="ar-SA"/>
        </w:rPr>
        <w:t xml:space="preserve">، والميجر جون تايلر سنة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إنه كان مجهولاً أو مدفونا تحت الرمال وتم إكتشافه، وإنما كان قائما ومعروفا، وهو محطة للقوافل بدليل وجود خان على مقربة منه هو خان العطشان وبينهما منارة الموجدة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الحصن موقعاً دفاعيًا فريدا إستعمله الكثير من الأمراء الذين أسسوا إمارات لهم، إذا ما علمنا أهمية حاضرة عين التمر في التاريخ، كما أن المنطقة التي يوجد فيها الحصن كانت منطقة تجمع القبائل العربية النازحة من الجزيرة العربية إلى بادية العراق ذات الماء والكلأ الوفير ، وما التجمعات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التي سوف نتحدث عنها في موضوع نزوح القبائل إلى أرض كربلاء، إلّا دليل على إنتشار بطون من القبائل بالقرب من الحصن، والمعروف أن بداية نزوح القبائل من الجزيرة العربية نحو بادية العراق كان في القرن الثالث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الحصن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دومة الجندل في شبه الجزيرة، وهذه التسمية وردت عند بعض المؤرخين الذين كتبوا عن تنقل العشائر إلى العراق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الحموي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صالح أكيدر على دومة وآمنه وقرر عليه وعلى أهله الجزية، وكان نصرانيا فأسلم أخوه حُرَيْث فأقره النبي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في يده ونقض أكيدر الصلح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فأجلاه عمر بن</w:t>
      </w:r>
    </w:p>
    <w:p>
      <w:pPr>
        <w:pStyle w:val="BookText"/>
        <w:rPr/>
      </w:pPr>
      <w:r>
        <w:rPr>
          <w:rFonts w:ascii="Amiri" w:hAnsi="Amiri" w:eastAsia="Amiri" w:cs="Amiri"/>
          <w:color w:val="111111"/>
          <w:sz w:val="28"/>
          <w:sz w:val="28"/>
          <w:szCs w:val="28"/>
          <w:rtl w:val="true"/>
          <w:lang w:bidi="ar-SA"/>
        </w:rPr>
        <w:t>الخطاب، من دومة فيمن أجلى من مخالفي دين الإسلام إلى الحيرة فنزل في موضع منها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قرب عين التمر وبَنَى به منازل وسماها دومة،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دوماء باسم حصنه بوادي القرى، فهو قائم يُعرف إلّا أنه خراب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لاحظ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ماسنيون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عند زيارته الأخيضر أن ريازته تشبه الريازة الساسانية، فإعتقد أنه قد يكون شُيّد من قِبل معمار فارسي قبل العهد الإسلامي في العراق لأجل أحد ملوك الحيرة من اللخميين، كما اعتقد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تغنّى به الشعراء هو الأخيضر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ديولافوا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رأي ماسينيون من حيث الأساس وإعتبر الأخيضر من المباني المشيّدة قبل الإسلام في أواخر القرن السادس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العلامة العراقي المرحوم الدكتور مصطفى جواد فيؤكد بأن حصن الأخيضر بُني قبل الإسلام وإنه كان مسلحة تتوسط دولتي المناذرة والغساسنة في وسط الصحراء، وهذا يعني أنه كان أشبه ما يكون بالقاعدة العسكرية وسط الصحراء، وعلى رأي الدكتور مصطفى جواد جرت دراسات اختلفت معه في رأيه هذا من قبل بعض الآثاريين في العراق نُشرت في مجلة سومر الشهيرة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 بيل فقد زارت الحصن سنة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 وأكّدت أنه من المباني الإسلامية عندما وجدت المسجد فيه، ورجّحت أن يكون دومة الحيرة التي شُيدت في عهد الأمويين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644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8"/>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منظر من داخل حصن الأخيضر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ويعقب العلامة محمد شكري الآلوسي على قول ياقوت الحموي في معجم البلدان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محرفة من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أمير من أمراء كندة أسلم في صدر الإسلام، فالقصر يجب أن يكون شيد من قبل الأمير المبحوث عنه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الواموسيل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موزيل </w:t>
      </w:r>
      <w:r>
        <w:rPr>
          <w:rStyle w:val="FootnoteAnchor"/>
          <w:rtl w:val="true"/>
        </w:rPr>
        <w:footnoteReference w:id="185"/>
      </w:r>
      <w:r>
        <w:rPr>
          <w:rFonts w:ascii="Amiri" w:hAnsi="Amiri" w:eastAsia="Amiri" w:cs="Amiri"/>
          <w:color w:val="111111"/>
          <w:sz w:val="28"/>
          <w:sz w:val="28"/>
          <w:szCs w:val="28"/>
          <w:rtl w:val="true"/>
          <w:lang w:bidi="ar-SA"/>
        </w:rPr>
        <w:t xml:space="preserve">فقد لاحظ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الأخيضر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ألقاب شخص معروف في التاريخ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يوسف الأخيضر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اليمامة على الكوفة من قبل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القرن الرابع الهجري العاشر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الأخيضر يجب أن يكون دار الهجرة التي أسست من قبل الحاكم المشار إليه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العالم الآثاري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سيتون لويد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إلتحق بدائرة الآثار العراقية سنة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وهو الذي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 ، وترجمه طه باقر وبشير فرنسيس، فقد ذكر ما يخص حصن الأخيضر في مجمل حديثه عن القصور في طرفي البادية، قرب الكوفة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القصور قد فحص حديثًا ودونت المعلومات الخاصة به للإطلاع إطلاعاً أفضل على أصول الفن الإسلامي الراقي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فالأخيضر مثلا وهو البناء المحصن العظيم الواقع في البادية إلى جنوب غربي كربلاء مما ينسب إلى هذا الدور أو إلى الدور العباسي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ما يسترعي الأنظار إلى هذا البناء من وجهة العمارة الإيوان الفارسي بأقواسه المؤطرة بالبشطاق وألواح زخارفه المستطيلة التي توجد دائما في جبهات البنايات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أطرافه تيجان أعمدة حجر متساقطة منقوشة بأوراق شوك الجمل الخاصة بالفن البيزنطي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هذا البناء بتمامه بما فيه من دعائم مدوّرة وأروقة معقودة ليس إغريقيا ولا فارسيًا بل لعله خطوة جبارة في تطور أسلوب خاص أنتج بعدئذٍ قصر الخليفة في سامراء وجامع ابن طولون في القاهرة </w:t>
      </w:r>
      <w:r>
        <w:rPr>
          <w:rFonts w:eastAsia="Amiri" w:cs="Amiri" w:ascii="Amiri" w:hAnsi="Amiri"/>
          <w:color w:val="111111"/>
          <w:sz w:val="28"/>
          <w:szCs w:val="28"/>
          <w:rtl w:val="true"/>
          <w:lang w:bidi="ar-SA"/>
        </w:rPr>
        <w:t>)) .</w:t>
      </w:r>
      <w:r>
        <w:rPr>
          <w:rStyle w:val="FootnoteAnchor"/>
          <w:rtl w:val="true"/>
        </w:rPr>
        <w:footnoteReference w:id="186"/>
      </w:r>
      <w:r>
        <w:rPr>
          <w:rFonts w:ascii="Amiri" w:hAnsi="Amiri" w:eastAsia="Amiri" w:cs="Amiri"/>
          <w:color w:val="111111"/>
          <w:sz w:val="28"/>
          <w:sz w:val="28"/>
          <w:szCs w:val="28"/>
          <w:rtl w:val="true"/>
          <w:lang w:bidi="ar-SA"/>
        </w:rPr>
        <w:t>المعروف لدى الغالبية أنه حصن بني قبل الإسلام ونحن نعتقد بذلك، وقد شكّلت لجنة إدارية في نهاية سبعينيات القرن العشرين كنت عضوا فيها لوضع فولدر خاص بمهرجان الأخيضر الذي دأبت محافظة كربلاء على إقامته سنويّا، وعقدت حوارات مطولة تمت مناقشة جميع الآراء التي تخص حصن الأخيضر وأسباب بنائه والحوادث التي حصلت فيه، وكذلك الجوانب الهندسية في تصميمه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قديمة وخارطة حصن الأخيضر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حصن الأخيضر فهو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مبر 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قدومه إلى كربلاء، وقد وقع في هذا الخطأ الكثير ممن بحث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فقصر بني مقاتل يقع جنوب قصر الأخيضر بمسافة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وبين خان العطشان مسافة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حصن الأخيضر بأنه بناء دفاعي ضخم شُيّد بالحجر والجص، والبعض من اجزائه بني بالآجر الذي يجلب من المنطقة القريبة من كربلاء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والحصن مستطيل الشكل، يحيط به سور طوله من الشمال إلى الجنوب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من الشرق إلى الغرب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ويبلغ ارتفاعه نحو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708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5"/>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حصن الأخيضر من الداخل وتظهر الباب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وللسور أربعة ابراج رئيسية تقع في زواياه الأربع قطر كل منها خمسة أمتار، وفي منتصف كل ضلع من أضلاع السور برج كبير يتوسطه 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عشرة أبراج في كل ضلع خمسة إلى يمين الداخل ومثلها إلى اليسار ، قطر كل برج من هذه الأبراج ثلاثة أمتار ونصف المتر، وبذلك يكون مجموع الأبراج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برج وآخر حنايا ارتفاعها نحو عشرة أمتار ونصف المتر، إلى مستوى المجاز الذي يقسم السور بعد الارتفاع إلى جدارين، أحدهما داخلي يطل على ساحات الحصن، وآخر خارجي فيه حنايا داخلية ومزاغل لرمي السهام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08" w:name="pg20132_227211"/>
    </w:p>
    <w:p>
      <w:pPr>
        <w:pStyle w:val="BookText"/>
        <w:rPr/>
      </w:pPr>
      <w:bookmarkEnd w:id="108"/>
      <w:r>
        <w:rPr>
          <w:rFonts w:ascii="Amiri" w:hAnsi="Amiri" w:eastAsia="Amiri" w:cs="Amiri"/>
          <w:color w:val="111111"/>
          <w:sz w:val="28"/>
          <w:sz w:val="28"/>
          <w:szCs w:val="28"/>
          <w:rtl w:val="true"/>
          <w:lang w:bidi="ar-SA"/>
        </w:rPr>
        <w:t>وتأكيدا لكون حصن الأخيضر أنه حصن ،دفاعي، فقد تم إكتشاف نفق من وسطه يتجه نحو الجنوب بمسافة تزيد عن ثلاثة كيلومترات، كان يستخدم هذا النفق السري عندما كان يتم حصار الحصن من قبل المهاجمين فيخرج المقاتلون من نهاية النفق ليلتفوا حول المهاجمين الذين يحاصرون الحصن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ويتكون الحصن في الداخل من البهو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قاعة مستطيلة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يساره سلّم يؤدي إلى الطابق العلوي الذي يضم مجموعة من الغرف للحرس والمعيّة، وفي القصر أيضاً القسم المركزي الذي يحيط به رواق كبير من جميع جهاته، أما الرحبة الكبرى فهي عبارة عن ساحة مستطيلة الشكل ،تفتح عليها أربعة أبواب، وفي الرحبة عدد من الطيقان وسلّمين أحدهما يؤدي إلى الطابق العلوي، والثاني يفضي إلى سرداب يقع تحت القاعة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تفاصيل محتوى الحصن يطول، ولكن يمكننا أن نقول بأنه يحوي على كل ما يحتاجه الساكنين داخله من حمامات ومجاري تصريف المياه وبئر عميق وغرف وصالات ومخازن وما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فحصن الإخضير بحق هو من الآثار العظيمة والتي لم تندثر بمرور الزمن وذلك لمتانة البناء والتحصين وكانت له أهمية كبيرة في الأزمان الغابرة، وظل هذا الحصن شامخا وسط الصحراء</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572947_2320776876"/>
      <w:bookmarkStart w:id="110" w:name="_Toc39"/>
      <w:bookmarkEnd w:id="109"/>
      <w:r>
        <w:rPr>
          <w:rtl w:val="true"/>
        </w:rPr>
        <w:t>كهوف الطار</w:t>
      </w:r>
      <w:bookmarkEnd w:id="110"/>
    </w:p>
    <w:p>
      <w:pPr>
        <w:pStyle w:val="BookText"/>
        <w:rPr/>
      </w:pPr>
      <w:r>
        <w:rPr>
          <w:rFonts w:ascii="Amiri" w:hAnsi="Amiri" w:eastAsia="Amiri" w:cs="Amiri"/>
          <w:color w:val="111111"/>
          <w:sz w:val="28"/>
          <w:sz w:val="28"/>
          <w:szCs w:val="28"/>
          <w:rtl w:val="true"/>
          <w:lang w:bidi="ar-SA"/>
        </w:rPr>
        <w:t xml:space="preserve">من أقدم المواقع الأثرية في أرض كربلاء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كهوف الطار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والطار هو طار السيد الشهير الواقع على الضفة الغربية من هضبة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الكهوف هي مغارات إصطناعية من عمل الإنسان وجدت في الأزمنة الغابرة على الكتف الأيمن لوادي الطار الذي كان يمر فيه نهر الفرات القديم، قبل أن تحدث الحركات التكتونية الجيولوجية في المنطقة التي تحركت الأرض عندها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وأحدثت حافات للمنخفضات في المنطقة، وجعلت نهر الفرات يغيّر إتجاهه نحو الأراضي الغرينية، بعد أن كان يمر بمحاذات منخفض بحر الملح وبحر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عددها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وتبعد حاليًا عن مدينة كربلاء بمسافة تقارب إل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إلى الجنوب الغربي منها، وموقعها في منتصف الطريق بين مدينة كربلاء وحصن الأخيضر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الكهوف قام الإنسان بنحتها وحفرها بحدود سنة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وقد تكون أستخدمت في البداية للأغراض الدفاعية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الآثاريون بأن هذه الكهوف كانت بيوت يسكنها الناس على ضفاف نهر الفرات القديم وتمتد حتى تصل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مدن أعالي الفرات ومنها كانت تتفرع أنهار جنة عدن السامية وهي فيشون الذي كان يمر بالقرب من هذه الكهوف، وجيحون الذي يمر في هضبة طف كربلاء وحداقل الذي يتفرع من الجهة اليسرى من الفرات ويصب في دجلة والفرع الرابع هو الفرات الحالي بمجراه الجديد بعد أن أخذ يجري في المناطق الغرينية بعد التحولات الجيولوجية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بعض الباحثين أن الفرات عندما غيّر مجراه فإن الناس هجروا منازلهم في</w:t>
      </w:r>
    </w:p>
    <w:p>
      <w:pPr>
        <w:pStyle w:val="BookText"/>
        <w:rPr/>
      </w:pPr>
      <w:r>
        <w:rPr>
          <w:rFonts w:ascii="Amiri" w:hAnsi="Amiri" w:eastAsia="Amiri" w:cs="Amiri"/>
          <w:color w:val="111111"/>
          <w:sz w:val="28"/>
          <w:sz w:val="28"/>
          <w:szCs w:val="28"/>
          <w:rtl w:val="true"/>
          <w:lang w:bidi="ar-SA"/>
        </w:rPr>
        <w:t xml:space="preserve">هذه الكهوف، وفي بعض المراحل الزمنية تم استخدامها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المرويات تم ذكر المنطقة التي تتواجد فيها هذه الكهوف في زمن خلافة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 بأنه عليه السلام مرّ بالمنطقة وهو في طريقه من الكوفة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إحتاج جيشه إلى الماء فإنبجست من قرب هذه الكهوف عينًا من الماء إستسقى منها الإمام وجيشه، وما زالت آثارها لحد الآن تقطر ماءً وتسمى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قطّارة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مزارا يؤمه الناس للتبرك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وكهوف الطار تطل اليوم في بعض اجزائها على بحيرة الرزازة التي تعتبر امتداد لهور أبي دبس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تأخذ مياهها من فائض بحيرة الحبانية وهور أبي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دبس، وكانت سابقا منخفض فيه مزارع للحبوب وفي بعض مناطقه زرعت أشجار النخيل، وقد طمرت جميعها في مياه البحيرة في منتصف القرن العشرين الميلادي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8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70"/>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لكهوف الطار على حافة منخفض الرزازة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140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72"/>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خارطة قديمة ونادرة توضح موقع كهوف الطار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111" w:name="pg20132_227214"/>
    </w:p>
    <w:p>
      <w:pPr>
        <w:pStyle w:val="Heading3"/>
        <w:numPr>
          <w:ilvl w:val="2"/>
          <w:numId w:val="1"/>
        </w:numPr>
        <w:rPr/>
      </w:pPr>
      <w:bookmarkStart w:id="112" w:name="__RefHeading___Toc3572949_2320776876"/>
      <w:bookmarkStart w:id="113" w:name="_Toc40"/>
      <w:bookmarkEnd w:id="111"/>
      <w:bookmarkEnd w:id="112"/>
      <w:r>
        <w:rPr>
          <w:rtl w:val="true"/>
        </w:rPr>
        <w:t>خان العطشان</w:t>
      </w:r>
      <w:bookmarkEnd w:id="113"/>
    </w:p>
    <w:p>
      <w:pPr>
        <w:pStyle w:val="BookText"/>
        <w:rPr/>
      </w:pPr>
      <w:r>
        <w:rPr>
          <w:rFonts w:ascii="Amiri" w:hAnsi="Amiri" w:eastAsia="Amiri" w:cs="Amiri"/>
          <w:color w:val="111111"/>
          <w:sz w:val="28"/>
          <w:sz w:val="28"/>
          <w:szCs w:val="28"/>
          <w:rtl w:val="true"/>
          <w:lang w:bidi="ar-SA"/>
        </w:rPr>
        <w:t xml:space="preserve">خان العطشان هو بناء قديم تُرى أطلاله في البادية غربي الفرات على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جنوب غربي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هو الذي وصفه الرحالة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تافرنييه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إلى العراق في القرن السابع عشر الميلادي وصفا مسهبا وأطلق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وبعد خمسة أيام من تركنا هذين الإعرابيين إكتشفنا قصرًا كبيرًا مشيّدًا كله بالآجر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إحتمال على أن البقعة كانت تزرع في الماضي وأن الآجر قد حرق بالتبن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القصر ثلاث رحاب واسعة في كل منها أبنية لطيفة ذات طابقين من الأقواس الواحد يعلو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البناية كانت لا تزال قائمة، فإننا لم نجد من يسكن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الأعراب الذين يجهلون الآثار القديمة لم يكن بوسعهم أن يخبرونا عمّن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وأمام باب هذا القصر بركة لها قناة قاعها مرصوف بالطابوق وكذلك عقاداتها التي تستوي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الأعراب أن هذه القناة كانت تأتي بالماء من الفرات، ولكن هذا بعيد الإحتمال </w:t>
      </w:r>
      <w:r>
        <w:rPr>
          <w:rStyle w:val="FootnoteAnchor"/>
          <w:rtl w:val="true"/>
        </w:rPr>
        <w:footnoteReference w:id="187"/>
      </w:r>
      <w:r>
        <w:rPr>
          <w:rFonts w:ascii="Amiri" w:hAnsi="Amiri" w:eastAsia="Amiri" w:cs="Amiri"/>
          <w:color w:val="111111"/>
          <w:sz w:val="28"/>
          <w:sz w:val="28"/>
          <w:szCs w:val="28"/>
          <w:rtl w:val="true"/>
          <w:lang w:bidi="ar-SA"/>
        </w:rPr>
        <w:t>بالنظر إلى أن الفرات يبعد عن هذه البقعة نيفا وعشرين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القصر، واصلنا سيرنا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وإنتهينا إلى بلدة صغيرة كانت تدعى سابقا الكوفة والآن تعرف بمشهد علي </w:t>
      </w:r>
      <w:r>
        <w:rPr>
          <w:rStyle w:val="FootnoteAnchor"/>
          <w:rtl w:val="true"/>
        </w:rPr>
        <w:footnoteReference w:id="188"/>
      </w:r>
      <w:r>
        <w:rPr>
          <w:rFonts w:ascii="Amiri" w:hAnsi="Amiri" w:eastAsia="Amiri" w:cs="Amiri"/>
          <w:color w:val="111111"/>
          <w:sz w:val="28"/>
          <w:sz w:val="28"/>
          <w:szCs w:val="28"/>
          <w:rtl w:val="true"/>
          <w:lang w:bidi="ar-SA"/>
        </w:rPr>
        <w:t xml:space="preserve">حيث إن عليا صهر النبي محمد يرقد هناك في جامع فسيح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حول الضريح أربعة شمعدانات مضاءة، وقناديل فوق الرأس مدلاة من السقف </w:t>
      </w:r>
      <w:r>
        <w:rPr>
          <w:rFonts w:eastAsia="Amiri" w:cs="Amiri" w:ascii="Amiri" w:hAnsi="Amiri"/>
          <w:color w:val="111111"/>
          <w:sz w:val="28"/>
          <w:szCs w:val="28"/>
          <w:rtl w:val="true"/>
          <w:lang w:bidi="ar-SA"/>
        </w:rPr>
        <w:t>)) .</w:t>
      </w:r>
      <w:r>
        <w:rPr>
          <w:rStyle w:val="FootnoteAnchor"/>
          <w:rtl w:val="true"/>
        </w:rPr>
        <w:footnoteReference w:id="18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شباط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غيرترود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المستشرقة والرحالة البريطانية المعروفة والتي أصبحت فيما بعد سكرتيرة دار الإعتماد البريطاني في بغداد، بادية كربلاء وبقيت في حصن الأخيضر عدة أيام وغادرته إلى بابل وسلكت طريق الشرق فمرّت بمنارة الموجدة ووصفتها، وبعد ذلك وصلت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باتت ليلتها بقربه، وقد رسمت خارطة له ولموقعه وهي تقول في إحدى رسائلها التي نُشرت فيما بعد في لندن سنة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م تقول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مررت بخرائب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في وسط سهل منبسط كانت تنتشر فيه قطعان بني حسن وخيامهم، لأن قسما منهم كان يخيم على مقربة من الخان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أثر جليل من الآثار القديمة، يعود تاريخ تشييده إلى القرن التاسع الميلادي، أي إلى عهد الخلافة العباسية في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المنظر رائعاً حينما حل الليل وخيّم الظلام فبانت نيران بني حسن منتشرة هنا وهناك في ذلك السهل الممرع الدال على جمال الربيع في البادية</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tl w:val="true"/>
        </w:rPr>
        <mc:AlternateContent>
          <mc:Choice Requires="wps">
            <w:drawing>
              <wp:inline distT="0" distB="0" distL="0" distR="0">
                <wp:extent cx="5334000" cy="3543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76"/>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وتقول المس بيل أنها عندما تركت الخان في اليوم التالي مرَّ ركبها بالمخيمات المتروكة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المتساقط قبل شهر من وصولها قد خلّف آثاره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شاهدت الكثير من جثث الأغنام والحمير منتشرة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بأن الوفر يعد شيئًا غير مألوف في تلك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واصلت سيرها وبعد ساعات من المسير تقول بأن برج بابل بان لها من بعيد، وإتضح أكثر فصار يبدو كأنه قائم في وسط بحر من النخيل المنتشر، وبعد قليل شاهدت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المحاط بالنخيل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ونعتقد بأنها شاهدت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 برس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برج بابل، لأن برج برس نمرود يقع بالقرب من الكفل ومن خان الحماد يمكن مشاهدته، ويفصل الكفل وخان الحماد نهر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الزيارة نتأكد من أن خان العطشان في البادية غرب خان الحماد القريب من النهر وريف الفرات الأوسط</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5179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79"/>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14" w:name="pg20132_227217"/>
    </w:p>
    <w:p>
      <w:pPr>
        <w:pStyle w:val="Heading3"/>
        <w:numPr>
          <w:ilvl w:val="2"/>
          <w:numId w:val="1"/>
        </w:numPr>
        <w:rPr/>
      </w:pPr>
      <w:bookmarkStart w:id="115" w:name="__RefHeading___Toc3572951_2320776876"/>
      <w:bookmarkStart w:id="116" w:name="_Toc41"/>
      <w:bookmarkEnd w:id="114"/>
      <w:bookmarkEnd w:id="115"/>
      <w:r>
        <w:rPr>
          <w:rtl w:val="true"/>
        </w:rPr>
        <w:t>منارة الموجدة</w:t>
      </w:r>
      <w:bookmarkEnd w:id="116"/>
    </w:p>
    <w:p>
      <w:pPr>
        <w:pStyle w:val="BookText"/>
        <w:rPr/>
      </w:pPr>
      <w:r>
        <w:rPr>
          <w:rFonts w:ascii="IRNazanin" w:hAnsi="IRNazanin" w:eastAsia="IRNazanin"/>
          <w:color w:val="111111"/>
          <w:sz w:val="28"/>
          <w:sz w:val="28"/>
          <w:szCs w:val="28"/>
          <w:rtl w:val="true"/>
          <w:lang w:bidi="fa-IR"/>
        </w:rPr>
        <w:t xml:space="preserve">من المواقع الأثرية التي ما زالت قائمة لحد الآن بالقرب من مدينة كربلاء هي منارة الموجدة تقع هذه المنارة في الجنوب الغربي من كربلاء بمسافة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والوصول إليها يكون على يسار طريق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التمر، وتبعد عن كهوف الطار حوالي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9751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82"/>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منارة الموجدة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هذه المنارة بالموجدة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تعني إيقاد النار في أعاليها ليلاً لإرشاد الضالّين في الصحراء المترامية الأطراف، وعند رؤيتهم للنار المستعرة والتي تُرى من مسافات بعيدة ليلاً يتجه إليها المسافرون والقوافل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تقع على هضبة عالية في منتصف الطريق بين خان العطشان الذي يبعد عنها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جنوبا، وبين حصن الأخيضر الذي يبعد عنها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شمالاً، وهي مرتّبة تاريخيًا مع هذين الصرحين فالواصل إليها أيقن بالوصول 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بأن تاريخ بنائها يعود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الفترة التي بني فيها خان العطشان لإرشاد القوافل والحجاج، وتأكيد ذلك هو من تشابه مواد البناء المتكوّن من الطابوق الفرشي والنورة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553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85"/>
                        <a:stretch/>
                      </pic:blipFill>
                      <pic:spPr>
                        <a:xfrm>
                          <a:off x="0" y="0"/>
                          <a:ext cx="5334120" cy="6553080"/>
                        </a:xfrm>
                        <a:prstGeom prst="rect">
                          <a:avLst/>
                        </a:prstGeom>
                        <a:ln w="0">
                          <a:noFill/>
                        </a:ln>
                      </pic:spPr>
                    </pic:pic>
                  </a:graphicData>
                </a:graphic>
              </wp:inline>
            </w:drawing>
          </mc:Choice>
          <mc:Fallback>
            <w:pict>
              <v:shape id="shape_0" stroked="f" o:allowincell="f" style="position:absolute;margin-left:0pt;margin-top:-516.05pt;width:419.95pt;height:515.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منارة الموجدة عن بعد، وتظهر أهميتها في أيامها لإرشاد القوافل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وصف المنارة فهي عبارة عن شكل إسطواني يقوم على قاعدة مربعة الشكل طول كل ضلع من أضلاعها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وقاعدتها مزينة بمنحنيات زخرفية تنتهي بعقود نصف دائرية من الأجر بواقع ثلاثة حنايا في كل 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القاعدة المربعة يبدأ الشكل الإسطواني حيث يمتد إلى أعلى المنارة، ولكنه مختلف في الزخارف الآجرية التي تزيّن كل قسم فالقسم الأول وعلى ارتفاع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117" w:name="pg20132_227219"/>
    </w:p>
    <w:p>
      <w:pPr>
        <w:pStyle w:val="BookText"/>
        <w:rPr/>
      </w:pPr>
      <w:bookmarkEnd w:id="117"/>
      <w:r>
        <w:rPr>
          <w:rFonts w:ascii="Amiri" w:hAnsi="Amiri" w:eastAsia="Amiri" w:cs="Amiri"/>
          <w:color w:val="111111"/>
          <w:sz w:val="28"/>
          <w:sz w:val="28"/>
          <w:szCs w:val="28"/>
          <w:rtl w:val="true"/>
          <w:lang w:bidi="ar-SA"/>
        </w:rPr>
        <w:t>يكون مصمتاً وخاليا من الزخارف ، ثم يبدأ الإفريز الزخرفي الثاني وهو على شكل كسرات متعاقبة وبارتفاع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ثم شريط زخر في ثالث من تداخل وخروج الطابوق، والتفنن في بناءه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قمة المنارة وهي على شكل حنيّات من الداخل وفيها مزاغل لرمي السهام تنتهي بعقود إسطوانية مشابهة لما موجود في قاعدة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 المنارة الحالي يبلغ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حيث توجد بعض الأجزاء المتساقطة من قمة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المنارة سلّم حلزوني دائري يبدأ الارتقاء إليه من القاعدة المربعة وصولاً إلى أعلى المنارة التي تُرى منه مناظر خلابة لامتداد الصحراء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 زارت المس بيل منارة الموجدة وهي في طريقها من حصن الأخيضر إلى بابل حيث قالت في إحدى رسائلها عن رحلتها تلك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وحينما غادرتُ موقع الأخيضر متجهة إلى بابل فبغداد مررت على مسيرة أربع ساعات منه بأول أثر من الآثار القديمة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برج مدوّر مشيّد بالآجر تشييدا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بأنه من الأبراج التي كانت مقامة الحراسة الطريق، يرجع تاريخه إلى القرن التاسع للميلاد</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3572953_2320776876"/>
      <w:bookmarkStart w:id="119" w:name="_Toc42"/>
      <w:bookmarkEnd w:id="118"/>
      <w:r>
        <w:rPr>
          <w:rtl w:val="true"/>
        </w:rPr>
        <w:t xml:space="preserve">كنيسة القصير </w:t>
      </w:r>
      <w:r>
        <w:rPr>
          <w:rtl w:val="true"/>
        </w:rPr>
        <w:t>(</w:t>
      </w:r>
      <w:r>
        <w:rPr>
          <w:rtl w:val="true"/>
        </w:rPr>
        <w:t>الكصير</w:t>
      </w:r>
      <w:r>
        <w:rPr>
          <w:rtl w:val="true"/>
        </w:rPr>
        <w:t>)</w:t>
      </w:r>
      <w:bookmarkEnd w:id="119"/>
    </w:p>
    <w:p>
      <w:pPr>
        <w:pStyle w:val="BookText"/>
        <w:rPr/>
      </w:pPr>
      <w:r>
        <w:rPr>
          <w:rFonts w:ascii="Amiri" w:hAnsi="Amiri" w:eastAsia="Amiri" w:cs="Amiri"/>
          <w:color w:val="111111"/>
          <w:sz w:val="28"/>
          <w:sz w:val="28"/>
          <w:szCs w:val="28"/>
          <w:rtl w:val="true"/>
          <w:lang w:bidi="ar-SA"/>
        </w:rPr>
        <w:t xml:space="preserve">كانت أرض كربلاء لها موقع ديني متميز من خلال وجود المعابد والكنائس والأديرة على أرضها منذ أزمان موغلة في القدم وحتى قبل وصول الإسلام إليها في العقد الثاني الهجري واشتهرت في أرضها معابد المجوس، وحَوَت بعض مناطقها مقابر للبابليين ومن ثَمَّ الساسانيين لإعتقادهم بقدسيتها، وما وجود قرية النواويس فيها إلّا أن تكون مقبرة تضم رفات أمواتهم الموضوعة في نواويس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صندوق حجري توضع فيه جثة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العصر المسيحي كانت مدينة عين التمر حاضرة كما هي الحيرة، وكان أغلب سكان هاتين الحاضرتين من النصارى، فقد أنشأوا الأديرة والكنائس، وكانت أكبر هذه الكنائس وأقدمها في الشرق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كنيسة القصير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تقع هذه الكنيسة الآن على يمين الطريق المؤدي إلى عين التمر من كربلاء، وبمسافة خمسة كيلومترات شمال حصن الأخيضر ، وبمسافة كيلومتر ونصف على يمين الطريق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هذه الكنيسة محتفظة بقسم من معالمها ويبدو أنها كانت مبنيّة على شبه مرتفع يقع على وادي تغمره المياه أيام هطول الأمطار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ولازال أثر طاق الكنيسة ماثل للعيان وعلى الجدار بعض النقوش، ويظهر للعيان محراب الكنيسة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مقربة منها آثار لمقابر تم العبث فيها ، ويلاحظ بالقرب منها بعض الأبنية المندثرة التي لم تلقى إهتماما ورعاية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749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89"/>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لآثار الكنيسة من الداخل ويظهر طاق الكنيسة والمحراب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20" w:name="pg20132_227221"/>
    </w:p>
    <w:p>
      <w:pPr>
        <w:pStyle w:val="BookText"/>
        <w:rPr/>
      </w:pPr>
      <w:bookmarkEnd w:id="120"/>
      <w:r>
        <w:rPr>
          <w:rtl w:val="true"/>
        </w:rPr>
        <mc:AlternateContent>
          <mc:Choice Requires="wps">
            <w:drawing>
              <wp:inline distT="0" distB="0" distL="0" distR="0">
                <wp:extent cx="5334000" cy="40513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2"/>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عن بعد لكنيسة القصير</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3572955_2320776876"/>
      <w:bookmarkStart w:id="122" w:name="_Toc43"/>
      <w:bookmarkEnd w:id="121"/>
      <w:r>
        <w:rPr>
          <w:rtl w:val="true"/>
        </w:rPr>
        <w:t>دير الأغور</w:t>
      </w:r>
      <w:bookmarkEnd w:id="122"/>
    </w:p>
    <w:p>
      <w:pPr>
        <w:pStyle w:val="BookText"/>
        <w:rPr/>
      </w:pPr>
      <w:r>
        <w:rPr>
          <w:rFonts w:ascii="Amiri" w:hAnsi="Amiri" w:eastAsia="Amiri" w:cs="Amiri"/>
          <w:color w:val="111111"/>
          <w:sz w:val="28"/>
          <w:sz w:val="28"/>
          <w:szCs w:val="28"/>
          <w:rtl w:val="true"/>
          <w:lang w:bidi="ar-SA"/>
        </w:rPr>
        <w:t xml:space="preserve">دير الأعور من الأديرة القديمة والمشهورة في أرض كربلاء، ومن الوقائع التاريخية والحوادث التي نقلتها كتب التاريخ المعتبرة، يتضح لنا بأن دير الأعور يقع شمال الكوفة وبالقرب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مقربة من نهر الفرات في الضفة المقابلة لمدينة برس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بارسيبا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دَيْرُ الأَعْوَرِ هو بظاهر الكوفة بناه رجل من إياد يقال له الأعور من بني حذافة بن زُهر بن إياد </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كما جاء في كتاب فتوح البلدان أن دیر الأعور لرجل من إياد من بني أمية بن حذافة، وكان يسمّى الأعور وفيه يقول أبو داود الإيادي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ودير يقول له الرائدون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أم دار الحذاقي دارا </w:t>
      </w:r>
      <w:r>
        <w:rPr>
          <w:rStyle w:val="FootnoteAnchor"/>
          <w:rtl w:val="true"/>
        </w:rPr>
        <w:footnoteReference w:id="1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وكانت قبيلة إياد تنتشر في ظاهر الكوفة قديا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إعتقد بعض المؤرخين بأن مثل ابن الفقيه في مختصر كتاب البلدان بأن دير الأعور هو ذاته دير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أنه يختلف عنه، ولكن تجمعهما النسبة إلى إياد، حيث كان الديران قد شهدا الكثير من الحوادث اثناء الحركات التي قام بها المسلمون في بداية فتح العراق ضد الفرس الساسانيين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أيام واقعة القادسية إتخذ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جيش الفرس دير الأعور مقرّا له ولجنوده وأقام به معسكرا أربعة أشهر، وأراد مطاولة العرب ليضجر وا، </w:t>
      </w:r>
      <w:r>
        <w:rPr>
          <w:rStyle w:val="FootnoteAnchor"/>
          <w:rtl w:val="true"/>
        </w:rPr>
        <w:footnoteReference w:id="193"/>
      </w:r>
      <w:r>
        <w:rPr>
          <w:rFonts w:ascii="Amiri" w:hAnsi="Amiri" w:eastAsia="Amiri" w:cs="Amiri"/>
          <w:color w:val="111111"/>
          <w:sz w:val="28"/>
          <w:sz w:val="28"/>
          <w:szCs w:val="28"/>
          <w:rtl w:val="true"/>
          <w:lang w:bidi="ar-SA"/>
        </w:rPr>
        <w:t xml:space="preserve">لا يقدم على المسلمين ولا يقاتلهم والمسلمون معسكرون بين العذيب والقادسية </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في تاريخ الطبري ذكر لدير الأعور في عدة مواقع، فعند تفصيل الحديث عن أحداث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الطبري عن خروج رستم ونزوله بدير الأعور، فخرج ونزل بحيال دير الأعور، ثم إنصبّ إلى الملطاط فعسكر مما يلي الفرات بحيال أهل النَّجَف بحيال الخورنق إلى الغَرِيَّيْن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مسير سليمان بن صرد الخزاعي في ثورة التوابين، حيث تجمّع أتباعه في النخيلة خارج الكوفة وسار بهم نحو كربلاء وبات ليلته في دير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الطبري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خرج سليمان وأصحابه من النخيلة دعا سليمان بن صرد حكيم بن منقذ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يبيتنّ رجل منكم دون دير الأعور، فبات الناس بدير الأعور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وكانت بين عبيد اللّه بن الحر الجعفي ومصعب بن الزبير حوادث ذكرتها كتب التاريخ كان دير الأعور مكانًا لتلك الحوادث منها أن عبيد اللّه بن الحر الجعفي تقدم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الكوفة أيام ابن الزبير فبعث مصعب بن الزبير إليه عمر بن عبيد اللّه بن معمر، فقاتله فخرج إلى دير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كتاب الفتوح لابن أعثم عن عودة عبيد اللّه بن الحر من تكريت بعد حادثة 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حتى نزل قريباً من الكوفة، وبلغ ذلك مصعب بن الزبير فدعا بحجار بن أبجر العجلي، فضمّ إليه خمسة آلاف فارس ووجه بهم نحو عبيد اللّه بن الحُر، فسارت الخيل من الكوفة حتى وافته بموضع يقال له دير الأعور، ودنا القوم بعضهم من بعض فإقتتلوا </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وجاء في تاريخ الطبري عن حوادث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يخص المعارك الطاحنة التي حدثت بين قحطبة وجيش الشام بقيادة حوثرة وابن هبيرة، ومقتل قحطبة ومبايعة جيشه لابنه حميد بن قحطبة، فقد نقل الطبري عن حديث عليّ بن ابن شهاب العبدي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صاحب علم قحطبة خيران أو يسار مولاه ، فقال له أعبر، وقال لصاحب رايته مسعود بن 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اعبر، وقال لصاحب شرطته عبد الحميد بن ربعيّ أبي غانم أحد بني نبهان من طيء اعبر يا أبا غانم، وأبشر بالغنيمة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جماعة حتى حتى عبر أربعمائة، فقاتلوا أصحاب حوثرة حتى نحَّوهم عن الشريعة، ولقوا محمد بن نباتة فقاتلوه، ورفعوا النيران وإنهزم أهل الشام، وفقدوا قحطبة فبايعوا حميد بن قحطبة على كُره منه، وجعلوا على الأثقال رجلا يقال له أبو نصر في مائتين، وسار محميد بن قحطبة حتى نزل كربلاء، ثم دير الأعور ثم العباسية</w:t>
      </w:r>
      <w:r>
        <w:rPr>
          <w:rFonts w:eastAsia="Amiri" w:cs="Amiri" w:ascii="Amiri" w:hAnsi="Amiri"/>
          <w:color w:val="111111"/>
          <w:sz w:val="28"/>
          <w:szCs w:val="28"/>
          <w:rtl w:val="true"/>
          <w:lang w:bidi="ar-SA"/>
        </w:rPr>
        <w:t>» .</w:t>
      </w:r>
      <w:r>
        <w:rPr>
          <w:rStyle w:val="FootnoteAnchor"/>
          <w:rtl w:val="true"/>
        </w:rPr>
        <w:footnoteReference w:id="198"/>
      </w:r>
      <w:r>
        <w:rPr>
          <w:rFonts w:ascii="Amiri" w:hAnsi="Amiri" w:eastAsia="Amiri" w:cs="Amiri"/>
          <w:color w:val="111111"/>
          <w:sz w:val="28"/>
          <w:sz w:val="28"/>
          <w:szCs w:val="28"/>
          <w:rtl w:val="true"/>
          <w:lang w:bidi="ar-SA"/>
        </w:rPr>
        <w:t xml:space="preserve">ذلك يتأكد بأن دير الأعور يقع قرب خان النص بين كربلاء والعباسية، وفي منتصف طريق كربلاء العباسية الحالي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الحماد الذي أصبح اليوم ناحية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تلال أثرية تقع بالقرب من معمل الطابوق الحديث، حيث يُعتقد إنها بقايا آثار هذا الدير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123" w:name="pg20132_227224"/>
    </w:p>
    <w:p>
      <w:pPr>
        <w:pStyle w:val="Heading3"/>
        <w:numPr>
          <w:ilvl w:val="2"/>
          <w:numId w:val="1"/>
        </w:numPr>
        <w:rPr/>
      </w:pPr>
      <w:bookmarkStart w:id="124" w:name="__RefHeading___Toc3572957_2320776876"/>
      <w:bookmarkStart w:id="125" w:name="_Toc44"/>
      <w:bookmarkEnd w:id="123"/>
      <w:bookmarkEnd w:id="124"/>
      <w:r>
        <w:rPr>
          <w:rtl w:val="true"/>
        </w:rPr>
        <w:t>دير الجماجم</w:t>
      </w:r>
      <w:bookmarkEnd w:id="125"/>
    </w:p>
    <w:p>
      <w:pPr>
        <w:pStyle w:val="BookText"/>
        <w:rPr/>
      </w:pPr>
      <w:r>
        <w:rPr>
          <w:rFonts w:ascii="Amiri" w:hAnsi="Amiri" w:eastAsia="Amiri" w:cs="Amiri"/>
          <w:color w:val="111111"/>
          <w:sz w:val="28"/>
          <w:sz w:val="28"/>
          <w:szCs w:val="28"/>
          <w:rtl w:val="true"/>
          <w:lang w:bidi="ar-SA"/>
        </w:rPr>
        <w:t>من الأديرة المشهورة في التاريخ ويقع على مسافة سبعة فراسخ شمالي الكوفة بالقرب من أرض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وبأزائه دير قرّة وقريب منه دير الأعور</w:t>
      </w:r>
      <w:r>
        <w:rPr>
          <w:rFonts w:eastAsia="Amiri" w:cs="Amiri" w:ascii="Amiri" w:hAnsi="Amiri"/>
          <w:color w:val="111111"/>
          <w:sz w:val="28"/>
          <w:szCs w:val="28"/>
          <w:rtl w:val="true"/>
          <w:lang w:bidi="ar-SA"/>
        </w:rPr>
        <w:t>» .</w:t>
      </w:r>
      <w:r>
        <w:rPr>
          <w:rStyle w:val="FootnoteAnchor"/>
          <w:rtl w:val="true"/>
        </w:rPr>
        <w:footnoteReference w:id="199"/>
      </w:r>
      <w:r>
        <w:rPr>
          <w:rFonts w:ascii="Amiri" w:hAnsi="Amiri" w:eastAsia="Amiri" w:cs="Amiri"/>
          <w:color w:val="111111"/>
          <w:sz w:val="28"/>
          <w:sz w:val="28"/>
          <w:szCs w:val="28"/>
          <w:rtl w:val="true"/>
          <w:lang w:bidi="ar-SA"/>
        </w:rPr>
        <w:t>جاء في الروض المعطار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الجماجم بظاهر الكوفة على شاطئ الفرات، قيل سمي دير الجماجم لأنه كان تعمل فيه أقداح الخشب، وقيل سمي دير الجماجم بوقعة كانت فيه دفنت جماجمهم فيه، وهي وقعة إياد على أعاجم الفرس على شاطئ الفرات الغربي بظاهر الكوفة على طريق البر الذي يسلك إلى البصرة، وبهذا الموضع كانت الوقيعة بين عبد الرحمن بن محمد بن الأشعث بن قيس الكِندي وبين الحجاج بن يوسف فإنه قد كان خلع عبد الملك ابن مروان سنة إثنتين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عبد الملك ابنه عبد اللّه في أهل الشام وأخاه محمد بن مروان في أهل الجزيرة، ومع عبد الرحمن خيار أهل الأرض من القرّاء خرجوا منكرين لأمر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الأصمعي كانت لابن الأشعث أربع وقعات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الأهواز ووقعة الزاوية ووقعة دير الجماجم ووقعة بدجيل </w:t>
      </w:r>
      <w:r>
        <w:rPr>
          <w:rStyle w:val="FootnoteAnchor"/>
          <w:rtl w:val="true"/>
        </w:rPr>
        <w:footnoteReference w:id="200"/>
      </w:r>
      <w:r>
        <w:rPr>
          <w:rFonts w:ascii="Amiri" w:hAnsi="Amiri" w:eastAsia="Amiri" w:cs="Amiri"/>
          <w:color w:val="111111"/>
          <w:sz w:val="28"/>
          <w:sz w:val="28"/>
          <w:szCs w:val="28"/>
          <w:rtl w:val="true"/>
          <w:lang w:bidi="ar-SA"/>
        </w:rPr>
        <w:t xml:space="preserve">ذكرته كتب التاريخ كثيرًا منها البداية والنهاية لابن كثير، ومروج الذهب للمسعودي والطبري في تاريخه وغيرها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وقد سمّي الدير بهذا الاسم حسب روايتين تاريخيتين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رواية الشرقي بن القطامي ذكرها البلاذري في فتوح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ودير الجماجم لإياد وكانت بينه وبين بني بهراء بن عمرو بن الحاف بن قضاعة، وبين بني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القين بن جسر بن شيع بن وبرة بن تغلب بن حلوان بن عمران بن الحاف حرب، فقتل فيها من أياد خلق، فلما انقضت الوقعة دفنوا قتلاهم عند الدير، وكان الناس بعد ذلك يحفرون فخرج جماجم فسمّي دير الجماجم</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محمد بن السائب الكلبي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بلادا </w:t>
      </w:r>
      <w:r>
        <w:rPr>
          <w:rStyle w:val="FootnoteAnchor"/>
          <w:rtl w:val="true"/>
        </w:rPr>
        <w:footnoteReference w:id="203"/>
      </w:r>
      <w:r>
        <w:rPr>
          <w:rFonts w:ascii="Amiri" w:hAnsi="Amiri" w:eastAsia="Amiri" w:cs="Amiri"/>
          <w:color w:val="111111"/>
          <w:sz w:val="28"/>
          <w:sz w:val="28"/>
          <w:szCs w:val="28"/>
          <w:rtl w:val="true"/>
          <w:lang w:bidi="ar-SA"/>
        </w:rPr>
        <w:t xml:space="preserve">الرّماح، وبعضهم يقول بلال الرّماح وهو أثْبَت، ابن محرز الإيادي قتل قوما من الفرس ونصب جماجمهم عند الدير فسمي بدير الجماجم </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جاء في كتاب الفرات الأوسط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الواموسيل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دير الجماجم وموقعه المجاور لكربلاء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هرب ابن الأشعث بعد إنحداره في نهاية عام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بالقرب من دير الجماجم، متجهّا نحو بلدة جعدة بن هبيرة في الفلوجة، حيث عبر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خويه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السلسلة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وأحدد موقع دير الجماجم بجوار كربلاء، وقرية بني جعدة إلى الشرق من المسيب الحالية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وكثيرًا ما إختلط لدى البعض بين دير الأعور ودير الجماجم حيث قالوا أنه دير واحد والحقيقة أنهما مختلفان في الموقع ومتقاربان في المنطقة، حيث المسافة بينهما لا تزيد عن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دير الجماجم كثيرًا في الشعر العربي، ففي حرب الحجاج وابن الأشعث حيث كانت من الوقائع المهمة قال الضحاك اليربوعي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يهلك الحجاج فالمصر مصرنا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فمثوانا بدير الجماجم</w:t>
      </w:r>
    </w:p>
    <w:p>
      <w:pPr>
        <w:pStyle w:val="BookText"/>
        <w:rPr/>
      </w:pPr>
      <w:r>
        <w:rPr>
          <w:rFonts w:ascii="Amiri" w:hAnsi="Amiri" w:eastAsia="Amiri" w:cs="Amiri"/>
          <w:color w:val="111111"/>
          <w:sz w:val="28"/>
          <w:sz w:val="28"/>
          <w:szCs w:val="28"/>
          <w:rtl w:val="true"/>
          <w:lang w:bidi="ar-SA"/>
        </w:rPr>
        <w:t xml:space="preserve">وأن تخرجوا سفيان </w:t>
      </w:r>
      <w:r>
        <w:rPr>
          <w:rStyle w:val="FootnoteAnchor"/>
          <w:rtl w:val="true"/>
        </w:rPr>
        <w:footnoteReference w:id="207"/>
      </w:r>
      <w:r>
        <w:rPr>
          <w:rFonts w:ascii="Amiri" w:hAnsi="Amiri" w:eastAsia="Amiri" w:cs="Amiri"/>
          <w:color w:val="111111"/>
          <w:sz w:val="28"/>
          <w:sz w:val="28"/>
          <w:szCs w:val="28"/>
          <w:rtl w:val="true"/>
          <w:lang w:bidi="ar-SA"/>
        </w:rPr>
        <w:t xml:space="preserve">تخرج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حازم في الخيل شعث المقادم</w:t>
      </w:r>
    </w:p>
    <w:p>
      <w:pPr>
        <w:pStyle w:val="BookText"/>
        <w:rPr/>
      </w:pPr>
      <w:r>
        <w:rPr>
          <w:rFonts w:ascii="IRNazanin" w:hAnsi="IRNazanin" w:eastAsia="IRNazanin"/>
          <w:color w:val="111111"/>
          <w:sz w:val="28"/>
          <w:sz w:val="28"/>
          <w:szCs w:val="28"/>
          <w:rtl w:val="true"/>
          <w:lang w:bidi="fa-IR"/>
        </w:rPr>
        <w:t xml:space="preserve">وإن تبرزوا للحرب تبرز سراتنا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مصالیت شوساً بالسيوف الصوارم</w:t>
      </w:r>
    </w:p>
    <w:p>
      <w:pPr>
        <w:pStyle w:val="BookText"/>
        <w:rPr/>
      </w:pPr>
      <w:r>
        <w:rPr>
          <w:rFonts w:ascii="Amiri" w:hAnsi="Amiri" w:eastAsia="Amiri" w:cs="Amiri"/>
          <w:color w:val="111111"/>
          <w:sz w:val="28"/>
          <w:sz w:val="28"/>
          <w:szCs w:val="28"/>
          <w:rtl w:val="true"/>
          <w:lang w:bidi="ar-SA"/>
        </w:rPr>
        <w:t>كما جاء في كتاب الأغاني شعراً لجرير يهجو به الفرزدق عندما طلب منه سليمان بن عبد الملك قتل أحد أسرى الروم، فقال جرير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حيُّ ربعَ المنزل المُتقادِم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حُلَّ مُذ حَلَّت به ام سالم</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تشهد الجَوْنَيْن والشَّعب ذا الغَضَى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وكَراتِ قيس يوم دير الجماجم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تُحرَّض يا بن القين قيساً ليجعلوا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لقومك يوماً مثل يوم الأراقم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بسيفِ أَبي رَغْوَانَ سيفِ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ولم تضرب بسيف ابن ظالم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
      </w:r>
      <w:r>
        <w:rPr>
          <w:rFonts w:ascii="Amiri" w:hAnsi="Amiri" w:eastAsia="Amiri" w:cs="Amiri"/>
          <w:color w:val="111111"/>
          <w:sz w:val="28"/>
          <w:sz w:val="28"/>
          <w:szCs w:val="28"/>
          <w:rtl w:val="true"/>
          <w:lang w:bidi="ar-SA"/>
        </w:rPr>
        <w:t xml:space="preserve">ضربت به عند الإمام فأرْعِشتُ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غيرُ صارم </w:t>
      </w:r>
      <w:r>
        <w:rPr>
          <w:rStyle w:val="FootnoteAnchor"/>
          <w:rtl w:val="true"/>
        </w:rPr>
        <w:footnoteReference w:id="211"/>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126" w:name="pg20132_227227"/>
    </w:p>
    <w:p>
      <w:pPr>
        <w:pStyle w:val="Heading3"/>
        <w:numPr>
          <w:ilvl w:val="2"/>
          <w:numId w:val="1"/>
        </w:numPr>
        <w:rPr/>
      </w:pPr>
      <w:bookmarkStart w:id="127" w:name="__RefHeading___Toc3572959_2320776876"/>
      <w:bookmarkStart w:id="128" w:name="_Toc45"/>
      <w:bookmarkEnd w:id="126"/>
      <w:bookmarkEnd w:id="127"/>
      <w:r>
        <w:rPr>
          <w:rtl w:val="true"/>
        </w:rPr>
        <w:t>دير قُرَة</w:t>
      </w:r>
      <w:bookmarkEnd w:id="128"/>
    </w:p>
    <w:p>
      <w:pPr>
        <w:pStyle w:val="BookText"/>
        <w:rPr/>
      </w:pPr>
      <w:r>
        <w:rPr>
          <w:rFonts w:ascii="Amiri" w:hAnsi="Amiri" w:eastAsia="Amiri" w:cs="Amiri"/>
          <w:color w:val="111111"/>
          <w:sz w:val="28"/>
          <w:sz w:val="28"/>
          <w:szCs w:val="28"/>
          <w:rtl w:val="true"/>
          <w:lang w:bidi="ar-SA"/>
        </w:rPr>
        <w:t>من الأديرة الواقعة في أرض كربلاء، وقد أثبت وجوده كثرة المصادر التاريخية التي ذكرته من خلال الأحداث والوقائع التي حدثت في أرض طف كربلاء وما جاورها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ذكر هذا الدير مع دير الجماجم لقرب أحدهما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البلاذري في فتوح البلدان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ودير قُرَّة أحد بني أميّة بن حذافة، وإليهم يُنسب دير السوا</w:t>
      </w:r>
      <w:r>
        <w:rPr>
          <w:rFonts w:eastAsia="Amiri" w:cs="Amiri" w:ascii="Amiri" w:hAnsi="Amiri"/>
          <w:color w:val="111111"/>
          <w:sz w:val="28"/>
          <w:szCs w:val="28"/>
          <w:rtl w:val="true"/>
          <w:lang w:bidi="ar-SA"/>
        </w:rPr>
        <w:t>) .</w:t>
      </w:r>
      <w:r>
        <w:rPr>
          <w:rStyle w:val="FootnoteAnchor"/>
          <w:rtl w:val="true"/>
        </w:rPr>
        <w:footnoteReference w:id="212"/>
      </w:r>
      <w:r>
        <w:rPr>
          <w:rFonts w:ascii="Amiri" w:hAnsi="Amiri" w:eastAsia="Amiri" w:cs="Amiri"/>
          <w:color w:val="111111"/>
          <w:sz w:val="28"/>
          <w:sz w:val="28"/>
          <w:szCs w:val="28"/>
          <w:rtl w:val="true"/>
          <w:lang w:bidi="ar-SA"/>
        </w:rPr>
        <w:t>جاء في معجم البلدان لياقوت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دير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بإزاء دير الجماجم، وفيه نزل الحجاج لما نزل ابن الأشعث بدير الجماجم، وقُرّة الذي نسب إليه رجل من لحم بناه على طرف من البر في أيام المنذر بن ماء السماء وهو ملاصق لطرف البرّ ودير الجماجم مما يلي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منسوب إلى قُرّة، وهو رجل من بني حذافة بن زُهر بن إياد، وكان ابن الأشعث إحتاز دير الجماجم لتأتيه الميرة من الكوفة، ولمّا نزل الحجاج بدير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 ما اسم هذا الموضع الذي نزل فيه ابن الأشعث؟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الجماجم،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تكثر فيه جماجمهم، وما هذا الذي نزلناه؟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قُرّة، قال يستقرُّ فيه أمرنا وتقرُّ فيه أعيننا، فكان الأمر كما قال</w:t>
      </w:r>
      <w:r>
        <w:rPr>
          <w:rFonts w:eastAsia="Amiri" w:cs="Amiri" w:ascii="Amiri" w:hAnsi="Amiri"/>
          <w:color w:val="111111"/>
          <w:sz w:val="28"/>
          <w:szCs w:val="28"/>
          <w:rtl w:val="true"/>
          <w:lang w:bidi="ar-SA"/>
        </w:rPr>
        <w:t>)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وذكر الطبري في تاريخه دير الجماجم ودير قرّه عند حديثه عن حرب الحجاج بن يوسف الثقفي مع عبد الرحمن بن محمد بن الأشعث بن قيس، التي دارت رحاها في طف كربلاء بين دير الجماجم الذي نزله ابن الأشعث، ودير قره الذي نزله الحجاج بن يوسف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إليه عبد الرحمن بن محمدبن الأشعث عبد الرحمن بن العباس في خيل عظيمة من خيل المصرين فمنعوه من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29" w:name="pg20132_227228"/>
    </w:p>
    <w:p>
      <w:pPr>
        <w:pStyle w:val="BookText"/>
        <w:rPr/>
      </w:pPr>
      <w:bookmarkEnd w:id="129"/>
      <w:r>
        <w:rPr>
          <w:rFonts w:ascii="Amiri" w:hAnsi="Amiri" w:eastAsia="Amiri" w:cs="Amiri"/>
          <w:color w:val="111111"/>
          <w:sz w:val="28"/>
          <w:sz w:val="28"/>
          <w:szCs w:val="28"/>
          <w:rtl w:val="true"/>
          <w:lang w:bidi="ar-SA"/>
        </w:rPr>
        <w:t>نزول القادسية، ثم سايروه حتى إرتفعوا على وادي السباع</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ثم تسايروا حتى نزل الحجاج دير قرّة، ونزل عبد الرحمن بن العباس دير الجماجم، ثم جاء ابن الأشعث فنزل بدير الجماجم والحجاج بدير قرّة، فكان الحجاج بعد ذلك يقول، أما كان عبد الرحمن يزجُر الطير حيث رآني نزلت دير قُرّة، ونزل دير الجماجم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وإجتمع أهل الكوفة وأهل البصرة وأهل الثغور والمسالح بدير الجماجم والقرّاء من أهل المصرَين، فاجتمعوا جميعاً على حرب الحجاج وقد كان الحجاج أراد أن يرتفع إلى هيت وناحية الجزيرة إرادة أن يقترب من الشام والجزيرة فيأتيه المدد من الشام من قريب، ويقترب من رفاعة سِعر الجزيرة، فلما مرّ بدير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المنزل بعد من أمير المؤمنين، وإن الفلاليج </w:t>
      </w:r>
      <w:r>
        <w:rPr>
          <w:rStyle w:val="FootnoteAnchor"/>
          <w:rtl w:val="true"/>
        </w:rPr>
        <w:footnoteReference w:id="215"/>
      </w:r>
      <w:r>
        <w:rPr>
          <w:rFonts w:ascii="Amiri" w:hAnsi="Amiri" w:eastAsia="Amiri" w:cs="Amiri"/>
          <w:color w:val="111111"/>
          <w:sz w:val="28"/>
          <w:sz w:val="28"/>
          <w:szCs w:val="28"/>
          <w:rtl w:val="true"/>
          <w:lang w:bidi="ar-SA"/>
        </w:rPr>
        <w:t xml:space="preserve">وعين التمر إلى جنبنا </w:t>
      </w:r>
      <w:r>
        <w:rPr>
          <w:rFonts w:eastAsia="Amiri" w:cs="Amiri" w:ascii="Amiri" w:hAnsi="Amiri"/>
          <w:color w:val="111111"/>
          <w:sz w:val="28"/>
          <w:szCs w:val="28"/>
          <w:rtl w:val="true"/>
          <w:lang w:bidi="ar-SA"/>
        </w:rPr>
        <w:t>...»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منذلك يتضح أن دير قرّة يقع شمال غرب مدينة كربلاء الحالية، وللتأكيد حول موضعه هذا نورد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 موسيل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رحلته إلى كربلاء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الشمال الغربي بساتين قُرّة، وإلى الجنوب بساتين الغاضرية </w:t>
      </w:r>
      <w:r>
        <w:rPr>
          <w:rFonts w:eastAsia="Amiri" w:cs="Amiri" w:ascii="Amiri" w:hAnsi="Amiri"/>
          <w:color w:val="111111"/>
          <w:sz w:val="28"/>
          <w:szCs w:val="28"/>
          <w:rtl w:val="true"/>
          <w:lang w:bidi="ar-SA"/>
        </w:rPr>
        <w:t>» .</w:t>
      </w:r>
      <w:r>
        <w:rPr>
          <w:rStyle w:val="FootnoteAnchor"/>
          <w:rtl w:val="true"/>
        </w:rPr>
        <w:footnoteReference w:id="217"/>
      </w:r>
    </w:p>
    <w:p>
      <w:pPr>
        <w:pStyle w:val="Heading3"/>
        <w:numPr>
          <w:ilvl w:val="2"/>
          <w:numId w:val="1"/>
        </w:numPr>
        <w:rPr/>
      </w:pPr>
      <w:bookmarkStart w:id="130" w:name="__RefHeading___Toc3572961_2320776876"/>
      <w:bookmarkStart w:id="131" w:name="_Toc46"/>
      <w:bookmarkEnd w:id="130"/>
      <w:r>
        <w:rPr>
          <w:rtl w:val="true"/>
        </w:rPr>
        <w:t>دير عبد الرحمن</w:t>
      </w:r>
      <w:bookmarkEnd w:id="131"/>
    </w:p>
    <w:p>
      <w:pPr>
        <w:pStyle w:val="BookText"/>
        <w:rPr/>
      </w:pPr>
      <w:r>
        <w:rPr>
          <w:rFonts w:ascii="Amiri" w:hAnsi="Amiri" w:eastAsia="Amiri" w:cs="Amiri"/>
          <w:color w:val="111111"/>
          <w:sz w:val="28"/>
          <w:sz w:val="28"/>
          <w:szCs w:val="28"/>
          <w:rtl w:val="true"/>
          <w:lang w:bidi="ar-SA"/>
        </w:rPr>
        <w:t xml:space="preserve">يقع دير عبد الرحمن غرب مرقد الحر بن يزيد الرياحي، وتحديدا قرب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السلّيب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تسمى حاليا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الرزازة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خرج بجيشه من النخيلة متوجها إلى صفين في الشام، مرّ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بهذا الدير ومنه توجه صاعدًا أعالي الفرات من هيت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أن بعض سرايا الجيش الذاهب إلى الشام نزلت به وليس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الطبري في تاريخه دير عبد الرحمن فيقول في موضوع إرسال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للقتال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الجسر فصلّى ركعتين بالقنطرة ثمَّ نزل دير عبد الرحمن ثُمَّ دير أبي موسى ثم أخذ على قرية شاهي ثم على أديارها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الطبري هذا الدير أيضاً عندما يتحدث عن إرسال المختار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للقتال،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المختار إلى قناطر رأس جالوت وهي إلى جنب دير عبد الرحمن يستنصرون فلما صار المختار بين قنطرة دير عبد الرحمن وقناطر رأس جالوت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تعيين موقع الدير، فمن الباحثين يؤكد وقوعه بالمكان الذي أوردناه أعلاه، والبعض الآخر يؤكد وقوعه شمال الكوفة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 الموضعين يقعان في أرض طف الفرات التي تقع أرض كربلاء من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فدير عبد الرحمن قريب من الأرض التي حدثت بها واقعة الطف والتي أنشأت مدينة كربلاء في ربوعها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أديرة 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يبعد عن النخيلة شمالاً بفرسخ، وغيره في المنطقة ولكننا لم نتمكن من تحديد مواقعها لقلة المصادر التي ذكرتها، والأديرة تؤكد قدسية الأرض قبل الإسلام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172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03"/>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خارطة المواقع الآثارية المهمة في أرض كربلاء</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32" w:name="pg20132_227231"/>
    </w:p>
    <w:p>
      <w:pPr>
        <w:pStyle w:val="Heading2"/>
        <w:numPr>
          <w:ilvl w:val="1"/>
          <w:numId w:val="1"/>
        </w:numPr>
        <w:rPr/>
      </w:pPr>
      <w:bookmarkStart w:id="133" w:name="__RefHeading___Toc3572963_2320776876"/>
      <w:bookmarkStart w:id="134" w:name="_Toc47"/>
      <w:bookmarkEnd w:id="132"/>
      <w:bookmarkEnd w:id="133"/>
      <w:r>
        <w:rPr>
          <w:rtl w:val="true"/>
        </w:rPr>
        <w:t>الخانات منازل الزائرين</w:t>
      </w:r>
      <w:bookmarkEnd w:id="134"/>
    </w:p>
    <w:p>
      <w:pPr>
        <w:pStyle w:val="Heading3"/>
        <w:numPr>
          <w:ilvl w:val="2"/>
          <w:numId w:val="1"/>
        </w:numPr>
        <w:rPr/>
      </w:pPr>
      <w:bookmarkStart w:id="135" w:name="__RefHeading___Toc3572965_2320776876"/>
      <w:bookmarkStart w:id="136" w:name="_Toc48"/>
      <w:bookmarkEnd w:id="135"/>
      <w:r>
        <w:rPr>
          <w:rtl w:val="true"/>
        </w:rPr>
        <w:t>اشارة</w:t>
      </w:r>
      <w:bookmarkEnd w:id="136"/>
    </w:p>
    <w:p>
      <w:pPr>
        <w:pStyle w:val="BookText"/>
        <w:rPr/>
      </w:pPr>
      <w:r>
        <w:rPr>
          <w:rtl w:val="true"/>
        </w:rPr>
        <mc:AlternateContent>
          <mc:Choice Requires="wps">
            <w:drawing>
              <wp:inline distT="0" distB="0" distL="0" distR="0">
                <wp:extent cx="5334000" cy="60579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06"/>
                        <a:stretch/>
                      </pic:blipFill>
                      <pic:spPr>
                        <a:xfrm>
                          <a:off x="0" y="0"/>
                          <a:ext cx="5334120" cy="6058080"/>
                        </a:xfrm>
                        <a:prstGeom prst="rect">
                          <a:avLst/>
                        </a:prstGeom>
                        <a:ln w="0">
                          <a:noFill/>
                        </a:ln>
                      </pic:spPr>
                    </pic:pic>
                  </a:graphicData>
                </a:graphic>
              </wp:inline>
            </w:drawing>
          </mc:Choice>
          <mc:Fallback>
            <w:pict>
              <v:shape id="shape_0" stroked="f" o:allowincell="f" style="position:absolute;margin-left:0pt;margin-top:-477.05pt;width:419.95pt;height:476.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مرّت على العراق في القرون المتأخرة حوادث جمّة نتيجة فقدان الأمن وعدم سيطرة الدولة الحاكمة على الطرق نتيجة كثرة حوادث العصيان ضد الدولة من قبل العشائر الثائرة، وعدم الاستقرار في مثل هذا الوضع فقد إستغل الشقاة وقطاع الطرق الحالة المتدنية وعدم سيطرة الحكومات على الكثير من المناطق، فباتت هذه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الحالة تقلق الزائرين المتطلعين لزيارة المراقد المقدسة خاصة في كربلاء والنجف من مخاطر الطريق حيث وجدت حالات سلب ونهب على الطرق التي يسلكونها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فإن الزائر يحتاج في طريقه إلى الراحة من وحشة الطريق وعناء السفر، وقد يتعرض الزائرون إلى خطر مواجهة الحيوانات المفترسة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الزائرين يتوقون لزيارة مشاهد أهل البيت ويأتون من أماكن بعيدة قاصدين زيارة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وزيارة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فلا يمنعهم حرّ أو برد، ويسيرون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كلّه باتت الحاجة لوجود منازل في طريق الزائرين والمسافرين وخاصّة بين مدينتي كربلاء والنجف وكما هو موجود بين بغداد والمدن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سعى بعض الولاة ببناء عدة منازل بين كربلاء والنجف، ومن ثُمَّ سعى بعض العلماء والخيّرون من الموسرين فيما بعد بتوسيع هذه الخانات أو بناء خانات أخرى قريبة جدا منها لتستوعب كثرة الزائرين وتأمين المأوى والمأكل والمشرب وبعض الخدمات الأخرى، وجعلوها وقفًا للإمام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وقبل أن يتم إنشاء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بين كربلاء والنجف والتي لا تزال آثارهما ظاهرة للعيان إلى يومنا هذا، كان هناك خان قديم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جذعان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أنه أول خان بني للزائرين بين كربلاء والنجف وموقعه أقرب إلى النجف من كربلاء ويقع على طرف البرية بعيدا نسبيًا عن مجرى الفرات أو أحد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على يمين الذاهب من كربلاء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بنيت الخانات الثلاثة فقد هجر خان جذعان ويشكّل اليوم رابية بعد أن إعتلته رمال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الرحالة الواموسيل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لهذا الخان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 في شرق خان المصلى قلعة درويش، وهو موقع غير بعيد عن خان جذعان وتكيل الذيب</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وفيما يلي شرحاً موثقاً للخانات الثلاثة بين كربلاء والنجف</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137" w:name="pg20132_227233"/>
    </w:p>
    <w:p>
      <w:pPr>
        <w:pStyle w:val="Heading3"/>
        <w:numPr>
          <w:ilvl w:val="2"/>
          <w:numId w:val="1"/>
        </w:numPr>
        <w:rPr/>
      </w:pPr>
      <w:bookmarkStart w:id="138" w:name="__RefHeading___Toc3572967_2320776876"/>
      <w:bookmarkStart w:id="139" w:name="_Toc49"/>
      <w:bookmarkEnd w:id="137"/>
      <w:bookmarkEnd w:id="138"/>
      <w:r>
        <w:rPr>
          <w:rtl w:val="true"/>
        </w:rPr>
        <w:t xml:space="preserve">خان النخيلة </w:t>
      </w:r>
      <w:r>
        <w:rPr>
          <w:rtl w:val="true"/>
        </w:rPr>
        <w:t>(</w:t>
      </w:r>
      <w:r>
        <w:rPr>
          <w:rtl w:val="true"/>
        </w:rPr>
        <w:t>خان الربع</w:t>
      </w:r>
      <w:r>
        <w:rPr>
          <w:rtl w:val="true"/>
        </w:rPr>
        <w:t>)</w:t>
      </w:r>
      <w:bookmarkEnd w:id="139"/>
    </w:p>
    <w:p>
      <w:pPr>
        <w:pStyle w:val="BookText"/>
        <w:rPr/>
      </w:pPr>
      <w:r>
        <w:rPr>
          <w:rFonts w:ascii="IRNazanin" w:hAnsi="IRNazanin" w:eastAsia="IRNazanin"/>
          <w:color w:val="111111"/>
          <w:sz w:val="28"/>
          <w:sz w:val="28"/>
          <w:szCs w:val="28"/>
          <w:rtl w:val="true"/>
          <w:lang w:bidi="fa-IR"/>
        </w:rPr>
        <w:t>خان النخيلة أو ما يسمى لدى العامة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خان يمّر به المسافر الخارج من كربلاء متوجهاً إلى النجف ويقع في الربع الأول من الطريق، وموقعه جنوب شرق مدينة كربلاء بمسافة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نزل كبير يرتاح فيه المسافرون بين كربلاء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والقادم من النجف عندما يصل إلى هذا الخان يتمكن من رؤية بساتين كربلاء وكذلك تظهر له بشكل جلي قبة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هذا الخان الواموسيل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عندما كان قادمًا النجف إلى كربلاء في رحلته الشهيرة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الساعة الثامنة ظهرت للعيان من ناحية الغرب أجراف سديرة صبيخان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وبجانب الخان الكبير توجد ثلاثة خانات أصغر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وراء خان ابن نخيلة تبدأ 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هور براز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وتقع إلى الشرق منه قرى التعبوري، الهنيدية، الزبيلية، والسليمانية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وتمتد إلى الغرب سهول جرداء متموجة، وتعرف بسهول المليحة والطفحات وإلى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الغربي ظهرت لنا الخطوط العامة السوداء لبساتين كربلاء، وتألقت القبة الذهبية لجامع سيدنا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19"/>
      </w:r>
      <w:r>
        <w:rPr>
          <w:rFonts w:ascii="Amiri" w:hAnsi="Amiri" w:eastAsia="Amiri" w:cs="Amiri"/>
          <w:color w:val="111111"/>
          <w:sz w:val="28"/>
          <w:sz w:val="28"/>
          <w:szCs w:val="28"/>
          <w:rtl w:val="true"/>
          <w:lang w:bidi="ar-SA"/>
        </w:rPr>
        <w:t xml:space="preserve">جاء في كتاب النجف الأشرف مدينة العلم والعمران، أن الذي شيّد خان أحد الهنود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ويقال بأن أسرة آل شمسة النجفية قامت بترميمه النخيلة هو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وخان النخيلة كان يتألف من ثلاثة خانات متجاورة فيما بينها، فقد ذكر تقرير عسكري أعدّته رئاسة الأركان البريطانية العامة سنة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 هذا الخان قبل إحتلال الإنكليز للعراق إثناء عمليات استطلاعهم الاستخباري لأغلب مناطق</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العراق جاء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فهناك خان النخيلة الذي يتألف من ثلاثة خانات وستة مقاهي وآبار عذبة للماء وعدد من الأكواخ البسيطة من دون أن يكون فيه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آثار هذا الخان بائنة للعيان لحد الآن على الرغم من أن الخان قد تعرض إلى أضرار كبيرة عندما إستخدمته إحدى الوحدات العسكرية ليكون مخزنًا لأكداس العتاد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وقد حدث إنفجار لأكداس العتاد نتيجة حرارة الجو وعدم استعمال الوسائل الصحيحة في الخزن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تعرض الخان لأضرار لم تحمد إليه الأيادي لترميمه باعتباره من الآثار المهمة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365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11"/>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جانب من خان النخيلة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وصف خان النخيلة فهو يشابه بقية الخانات تقريباً وفيه بوابة رئيسية تقع في منتصف السور الشرقي له، وعلى البوابة هناك آثار للعمارة الإسلامية، والمدخل على شكل طاق مقوّس وإلى جانبيه إيوانين مقوسين، وتعلو المدخل حجرة كبيرة ما زالت قائمة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140" w:name="pg20132_227235"/>
    </w:p>
    <w:p>
      <w:pPr>
        <w:pStyle w:val="Heading3"/>
        <w:numPr>
          <w:ilvl w:val="2"/>
          <w:numId w:val="1"/>
        </w:numPr>
        <w:rPr/>
      </w:pPr>
      <w:bookmarkStart w:id="141" w:name="__RefHeading___Toc3572969_2320776876"/>
      <w:bookmarkStart w:id="142" w:name="_Toc50"/>
      <w:bookmarkEnd w:id="140"/>
      <w:bookmarkEnd w:id="141"/>
      <w:r>
        <w:rPr>
          <w:rtl w:val="true"/>
        </w:rPr>
        <w:t xml:space="preserve">خان الحماد </w:t>
      </w:r>
      <w:r>
        <w:rPr>
          <w:rtl w:val="true"/>
        </w:rPr>
        <w:t>(</w:t>
      </w:r>
      <w:r>
        <w:rPr>
          <w:rtl w:val="true"/>
        </w:rPr>
        <w:t>خان</w:t>
      </w:r>
      <w:r>
        <w:rPr>
          <w:rtl w:val="true"/>
        </w:rPr>
        <w:t>) (</w:t>
      </w:r>
      <w:r>
        <w:rPr>
          <w:rtl w:val="true"/>
        </w:rPr>
        <w:t>النص</w:t>
      </w:r>
      <w:r>
        <w:rPr>
          <w:rtl w:val="true"/>
        </w:rPr>
        <w:t>)</w:t>
      </w:r>
      <w:bookmarkEnd w:id="142"/>
    </w:p>
    <w:p>
      <w:pPr>
        <w:pStyle w:val="BookText"/>
        <w:rPr/>
      </w:pPr>
      <w:r>
        <w:rPr>
          <w:rFonts w:ascii="Amiri" w:hAnsi="Amiri" w:eastAsia="Amiri" w:cs="Amiri"/>
          <w:color w:val="111111"/>
          <w:sz w:val="28"/>
          <w:sz w:val="28"/>
          <w:szCs w:val="28"/>
          <w:rtl w:val="true"/>
          <w:lang w:bidi="ar-SA"/>
        </w:rPr>
        <w:t>يقع هذا الخان في منتصف الطريق بين كربلاء والنجف، وهو خان كبير بنيت بالقرب منه عدة خانات لتستوعب المسافرين الذين يرتادون الطريق بين كربلاء والنجف، وأقيمت بالقرب منه المقاهي وأماكن الإستراحة وتقديم الطعام، وتكونت حوله بمرور الأيام قرية إستقر فيها سكان المناطق القريبة من الخان، وبمرور الزمن تحولت القرية إلى ناحية إدارية سميت بناحية الحيدرية وهي الآن تابعة إلى محافظة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فخان الحماد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أقدم الخانات بين كربلاء والنجف، وكان منزلاً مناسباً للزائرين وتتوفر فيه جميع مقومات الراحة والخدمات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البعض بأن هذا الخان كان قد بني في القرن السادس الهجري، ولكن التوثيق لبناء هذا الخان يعود إلى أن الوالي العثماني حسن باشا الجديد الذي تولى ولاية بغداد في صفر سنة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م، أنه الذي بنى هذا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أعمال الوالي حسن باشا الجديد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وأعاد تجديد الخانات الكائنة في شرقي بغداد وغربيها وذلك لإراحة الزوّار والمسافرين كما وشيّد خانًا ما بين النجف الأشرف وكربلاء وعيّن له بعض الحراس لمحافظته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ذكر الواموسيل في رحلته خان النص هذا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زبار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ورأينا على اليمين عددًا من أفران كُوَر الآجر المهدمة، حيث سبق أن أعدوا فيها آجر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زبّار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شاهدنا مقابل قرية الأجدع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مسافة غير بعيدة شمالاً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 زبّار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بناء واسع بأبراج نصف دائرية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وتحيط به من ناحية الشرق ثلاثة خانات صغيرة، وعدة مقاهي وأكواخ وبعض</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البيوت الخربة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الشمال الشرقي تراءت أشجار نخيل 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المنيضر، أم هلال، الخميسانية وأعيلة وكلها سوداء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البرس بصورة واضحة بين نخيل القريتين الأخيرتين، تمثل حين نظرنا إليها من هذا الجانب، هرما منتظم الشكل مع ملحقه </w:t>
      </w:r>
      <w:r>
        <w:rPr>
          <w:rFonts w:eastAsia="Amiri" w:cs="Amiri" w:ascii="Amiri" w:hAnsi="Amiri"/>
          <w:color w:val="111111"/>
          <w:sz w:val="28"/>
          <w:szCs w:val="28"/>
          <w:rtl w:val="true"/>
          <w:lang w:bidi="ar-SA"/>
        </w:rPr>
        <w:t>... ))</w:t>
      </w:r>
      <w:r>
        <w:rPr>
          <w:rStyle w:val="FootnoteAnchor"/>
          <w:rtl w:val="true"/>
        </w:rPr>
        <w:footnoteReference w:id="223"/>
      </w:r>
    </w:p>
    <w:p>
      <w:pPr>
        <w:pStyle w:val="BookText"/>
        <w:rPr/>
      </w:pPr>
      <w:r>
        <w:rPr>
          <w:rtl w:val="true"/>
        </w:rPr>
        <mc:AlternateContent>
          <mc:Choice Requires="wps">
            <w:drawing>
              <wp:inline distT="0" distB="0" distL="0" distR="0">
                <wp:extent cx="5334000" cy="3302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15"/>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خان الحماد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خان النص كان موجودًا قبل هذا التاريخ، فيمكن أن يكون الوالي حسن باشا قد أعاد بناءه أو بنى أكبر الخانات الموجودة في نفس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عدد الخانات المجاورة لخان الحماد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فالبعض يذكر أن بجانب الخان الرئيسي كانت هناك ثلاثة خانات كما ذكر الواموسيل، وجاء في التقرير العسكري البريطاني الذي ذكرناه سابقا النص التالي عن خان الحماد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منزل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خان الحماد يتألف من عشرة خانات ومائة بيت وعدد من الآبار التي يصلح ماؤها للشرب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الواقع الحالي يدل على أن هناك خمسة خانات كانت في المنطقة متجاورة فيما بينها، ونشير إلى بعض الأفاضل الذين بنوا بعضها، فقد جاء في أعيان الشيعة للسيد محسن الأمين </w:t>
      </w:r>
      <w:r>
        <w:rPr>
          <w:rStyle w:val="FootnoteAnchor"/>
          <w:rtl w:val="true"/>
        </w:rPr>
        <w:footnoteReference w:id="224"/>
      </w:r>
      <w:r>
        <w:rPr>
          <w:rFonts w:ascii="Amiri" w:hAnsi="Amiri" w:eastAsia="Amiri" w:cs="Amiri"/>
          <w:color w:val="111111"/>
          <w:sz w:val="28"/>
          <w:sz w:val="28"/>
          <w:szCs w:val="28"/>
          <w:rtl w:val="true"/>
          <w:lang w:bidi="ar-SA"/>
        </w:rPr>
        <w:t xml:space="preserve">عندما ترجم الشيخ مسلم بن عقيل الجصاني المتوفى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 xml:space="preserve">م ، حيث ذكر بعض أشعاره ومنها أن الشيخ مسلم أرّخ الخان الذي بناه المرحوم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م ، ويُعتقد بأن الخان الذي نُسب إلى السيد بحر العلوم هو أحد الخانات المجاورة لخان الحماد الأصلي كما جاء ضمن أحد أبيات القصيدة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أعيان الشيعة </w:t>
      </w:r>
      <w:r>
        <w:rPr>
          <w:rStyle w:val="FootnoteAnchor"/>
          <w:rtl w:val="true"/>
        </w:rPr>
        <w:footnoteReference w:id="225"/>
      </w:r>
      <w:r>
        <w:rPr>
          <w:rFonts w:ascii="Amiri" w:hAnsi="Amiri" w:eastAsia="Amiri" w:cs="Amiri"/>
          <w:color w:val="111111"/>
          <w:sz w:val="28"/>
          <w:sz w:val="28"/>
          <w:szCs w:val="28"/>
          <w:rtl w:val="true"/>
          <w:lang w:bidi="ar-SA"/>
        </w:rPr>
        <w:t xml:space="preserve">أيضا ذكر لخان الحماد عندما ذكر السيد الأمين قصة عن السيد مهدي الحلي المتوفى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م، أنه نزل الخان الذي بناه الحاج محمد صالح بن الحاج مصطفى كبّة البغدادي، وقال فيه شعرا واصفا الخان ومادحا الحاج محمد صالح 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العلامة الكبير المرحوم الشيخ مرتضى الأنصاري المتوفى سنة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1864</w:t>
      </w:r>
      <w:r>
        <w:rPr>
          <w:rFonts w:ascii="Amiri" w:hAnsi="Amiri" w:eastAsia="Amiri" w:cs="Amiri"/>
          <w:color w:val="111111"/>
          <w:sz w:val="28"/>
          <w:sz w:val="28"/>
          <w:szCs w:val="28"/>
          <w:rtl w:val="true"/>
          <w:lang w:bidi="ar-SA"/>
        </w:rPr>
        <w:t>م، بنى بجانب الخان الذي بناه محمد صالح كبّة خانًا آخر ويحيط بالإثنين سور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غير هؤلاء الأفاضل من قام ببناء الخانات الأخرى أو تجديدها وترميمها لتكون من حسنات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خان الحماد الرّحالة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 بيترز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xml:space="preserve">م، حيث جاء في موسوعة العتبات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كربلاء عن الرحالة بيترز وهو في طريقه من النجف إلى كربلاء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حوالي الظهر وصلت قافلة بيترز إلى خان الحماد، وكان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143" w:name="pg20132_227238"/>
    </w:p>
    <w:p>
      <w:pPr>
        <w:pStyle w:val="BookText"/>
        <w:rPr/>
      </w:pPr>
      <w:bookmarkEnd w:id="143"/>
      <w:r>
        <w:rPr>
          <w:rFonts w:ascii="Amiri" w:hAnsi="Amiri" w:eastAsia="Amiri" w:cs="Amiri"/>
          <w:color w:val="111111"/>
          <w:sz w:val="28"/>
          <w:sz w:val="28"/>
          <w:szCs w:val="28"/>
          <w:rtl w:val="true"/>
          <w:lang w:bidi="ar-SA"/>
        </w:rPr>
        <w:t xml:space="preserve">عبارة عن خمسة خانات في خان كبير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بوسعهم أن يشاهدوا من بعيد عبر أهوار الهندية بلدة الكفل </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جاء في كتاب بلاد الرافدين صور وخواطر لليدي دراور عن خان الحماد النص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السيارة عند خان الحماد، وهو منتصف الطريق تماما، إنه قرية ذات أسوار عالية وفيها بيوت ودكاكين وإسطبلات وأجنحة خاصة بالزوّار وهؤلاء يخشون أبناء العشائر كثيرًا ولعل هذه الملاجئ المحصّنة خير دريئة تقيهم أخطار مكان منعزل كهذا الطريق</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وفي خان الحماد حدثت واقعة بين أهالي كربلاء وبعض العشائر سميت بواقعة خان الحماد وكانت سنة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أمّا وصف الخان فهو مكوّن من مدخل كبير يؤدي إلى الخانات الخمسة، وتوجد في الخان باحة دائرية مسقوفة ومعقودة وفيه أواوين عديدة تصل إلى ثلاثين إيوانًا وفي داخل الخان الكبير أسوار للخانات في داخله، وحتى لا نطيل في الوصف فإن خان الحماد والخانات الأخرى في داخله مبنية على الطراز الإسلامي وفيها كل متطلبات وحاجات الزائرين والمسافرين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الخان هو الآن بعهدة مديرية الآثار العامة لكونه من المواقع الأثرية المهمة</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3572971_2320776876"/>
      <w:bookmarkStart w:id="145" w:name="_Toc51"/>
      <w:bookmarkEnd w:id="144"/>
      <w:r>
        <w:rPr>
          <w:rtl w:val="true"/>
        </w:rPr>
        <w:t>خان المصلّى</w:t>
      </w:r>
      <w:bookmarkEnd w:id="145"/>
    </w:p>
    <w:p>
      <w:pPr>
        <w:pStyle w:val="BookText"/>
        <w:rPr/>
      </w:pPr>
      <w:r>
        <w:rPr>
          <w:rFonts w:ascii="Amiri" w:hAnsi="Amiri" w:eastAsia="Amiri" w:cs="Amiri"/>
          <w:color w:val="111111"/>
          <w:sz w:val="28"/>
          <w:sz w:val="28"/>
          <w:szCs w:val="28"/>
          <w:rtl w:val="true"/>
          <w:lang w:bidi="ar-SA"/>
        </w:rPr>
        <w:t>هو ثالث خان يصله المسافر القادم من كربلاء إلى النجف، وأول خان يصله المسافر للإستراحة من النجف متوجها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عن النجف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والواصل إلى هذا الخان من كربلاء قبل أن تتوسع مدينة النجف وترتفع بناياتها،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يتمكن من مشاهدة قبة ضريح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المرقد يقع على ربوة في أعلى الهضبة التي شُيّدت عليها مدينة النجف حول المرقد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ويصف الواموسيل الذي وصل إلى هذا الخان في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بناء كبير مستطیل تحيط به جدران عالية من الآجر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ويدعم كل جدار في وسطه برج نصف دائري وينفتح الباب على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بنيت أروقة على امتداد جدران 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إلى الشرق ثلاثة خانات أصغر مساحة، وبعض المقاهي، وأبنية أخرى وقبر</w:t>
      </w:r>
      <w:r>
        <w:rPr>
          <w:rFonts w:eastAsia="IRNazanin" w:cs="IRNazanin"/>
          <w:color w:val="111111"/>
          <w:sz w:val="28"/>
          <w:szCs w:val="28"/>
          <w:rtl w:val="true"/>
          <w:lang w:bidi="fa-IR"/>
        </w:rPr>
        <w:t>» .</w:t>
      </w:r>
      <w:r>
        <w:rPr>
          <w:rStyle w:val="FootnoteAnchor"/>
          <w:rtl w:val="true"/>
        </w:rPr>
        <w:footnoteReference w:id="229"/>
      </w:r>
      <w:r>
        <w:rPr>
          <w:rFonts w:ascii="Amiri" w:hAnsi="Amiri" w:eastAsia="Amiri" w:cs="Amiri"/>
          <w:color w:val="111111"/>
          <w:sz w:val="28"/>
          <w:sz w:val="28"/>
          <w:szCs w:val="28"/>
          <w:rtl w:val="true"/>
          <w:lang w:bidi="ar-SA"/>
        </w:rPr>
        <w:t xml:space="preserve">خان المصلّى عبارة عن خانين الواحد تلو الآخر ويراه الناظر كأنه خان واحد، وعن تاريخ بناءه تعددت المصادر التي ذكرت ذلك ، فمن قائل يذكر بأن خان المصلّى بناه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 فتح علي القاجاري وهو الحاج محمد حسين خان الإصفهاني المتوفى سنة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 xml:space="preserve">م ، وقد جدد بناءه الحاج حسن مرزة </w:t>
      </w:r>
      <w:r>
        <w:rPr>
          <w:rStyle w:val="FootnoteAnchor"/>
          <w:rtl w:val="true"/>
        </w:rPr>
        <w:footnoteReference w:id="230"/>
      </w:r>
      <w:r>
        <w:rPr>
          <w:rFonts w:ascii="Amiri" w:hAnsi="Amiri" w:eastAsia="Amiri" w:cs="Amiri"/>
          <w:color w:val="111111"/>
          <w:sz w:val="28"/>
          <w:sz w:val="28"/>
          <w:szCs w:val="28"/>
          <w:rtl w:val="true"/>
          <w:lang w:bidi="ar-SA"/>
        </w:rPr>
        <w:t xml:space="preserve">ومن قائل يذكر بأن الوالي محمد نجيب باشا أمر بإنشاء هذا الخان بعد أن قدم من كربلاء إلى النجف بعد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في هذا المكان، وبعد انتهاء بناءه سمي بخان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كربلاء عن زيارة رئيس بعثة بنسلفانيا للتنقيب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بيترز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زار مدينة كربلاء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 قادما من النجف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طريقه من النجف إلى كربلاء مرّ بخان كان يجري بناؤه على نفقة رجل من المحسنين يدعى مرزا، وكان قد إنتقل مؤخرًا إلى دار البقاء فدفن في النجف</w:t>
      </w:r>
      <w:r>
        <w:rPr>
          <w:rFonts w:eastAsia="Amiri" w:cs="Amiri" w:ascii="Amiri" w:hAnsi="Amiri"/>
          <w:color w:val="111111"/>
          <w:sz w:val="28"/>
          <w:szCs w:val="28"/>
          <w:rtl w:val="true"/>
          <w:lang w:bidi="ar-SA"/>
        </w:rPr>
        <w:t>» .</w:t>
      </w:r>
      <w:r>
        <w:rPr>
          <w:rStyle w:val="FootnoteAnchor"/>
          <w:rtl w:val="true"/>
        </w:rPr>
        <w:footnoteReference w:id="231"/>
      </w:r>
      <w:r>
        <w:rPr>
          <w:rFonts w:ascii="IRNazanin" w:hAnsi="IRNazanin" w:eastAsia="IRNazanin"/>
          <w:color w:val="111111"/>
          <w:sz w:val="28"/>
          <w:sz w:val="28"/>
          <w:szCs w:val="28"/>
          <w:rtl w:val="true"/>
          <w:lang w:bidi="fa-IR"/>
        </w:rPr>
        <w:t xml:space="preserve">وفي نفس الصفحة يذكر جعفر الخليلي في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المرزا هو الحاج سليمان میرزا من آل ميرزا وهي أسرة نجفية عريقة تنتسب إلى بني أسد، وكانت له خيرات ومبرات كثيرة ومنها بناء هذا الخان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ونُقِل بأن السيد جعفر الحلي أشار إلى خان المصلّى باعتبار أن بانيه هو المرحوم الحاج حسن بن الحاج أحمد بن مرزة الأسدي، كما يذكر الأسدي في ثورة النجف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نظم السيد جعفر الحلي شعراً مؤرخاً تاريخ البناء وطالباً الدعاء للحاج حسن في آخر بيت من قصيدته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يازائر السبط مهما بثثت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حسين أذكر الحسنا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أن التاريخ هو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يمكن أن يكون المرحوم الحاج حسن هو الذي أكمل بناء أحد الخانين بعد وفاة الحاج سليمان ميرزا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2357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21"/>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خان المصلى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46" w:name="pg20132_227241"/>
    </w:p>
    <w:p>
      <w:pPr>
        <w:pStyle w:val="BookText"/>
        <w:rPr/>
      </w:pPr>
      <w:bookmarkEnd w:id="146"/>
      <w:r>
        <w:rPr>
          <w:rFonts w:ascii="Amiri" w:hAnsi="Amiri" w:eastAsia="Amiri" w:cs="Amiri"/>
          <w:color w:val="111111"/>
          <w:sz w:val="28"/>
          <w:sz w:val="28"/>
          <w:szCs w:val="28"/>
          <w:rtl w:val="true"/>
          <w:lang w:bidi="ar-SA"/>
        </w:rPr>
        <w:t>وقيل أن الخان كان يحتوي بجواره على ثلاثة خانات بل قيل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أثر لمثل هذا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بعد 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التاريخية تؤكد أن خان المصلّى كان موجودًا قبل هذه التواريخ التي ذكرناها بسنين طوال، وأقرب مثال على ذلك أن السلطان هو سلیمان القانوني عندما إحتل بغداد سنة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xml:space="preserve">م، توجه لزيارة مرقد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وصل إلى خان المصلّى شاهد القبة البيضاء للمشهد الشريف، فترجل من فرسه وسعى ماشياً إلى أن دخل المرقد الشريف، وقد ذكرنا الحادثة بالتفصيل في الجزء الثالث من كتابنا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الخانات الثلاثة التي كانت بين مدينتي كربلاء المقدسة والنجف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الخانات الأثرية من مدينة كربلاء بإتجاه ،بغداد، فهي كثيرة وما يهمنا في بحثنا هذا منها هو خان العطيشي فقط</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3572973_2320776876"/>
      <w:bookmarkStart w:id="148" w:name="_Toc52"/>
      <w:bookmarkEnd w:id="147"/>
      <w:r>
        <w:rPr>
          <w:rtl w:val="true"/>
        </w:rPr>
        <w:t>خان العطيشي</w:t>
      </w:r>
      <w:bookmarkEnd w:id="148"/>
    </w:p>
    <w:p>
      <w:pPr>
        <w:pStyle w:val="BookText"/>
        <w:rPr/>
      </w:pPr>
      <w:r>
        <w:rPr>
          <w:rFonts w:ascii="Amiri" w:hAnsi="Amiri" w:eastAsia="Amiri" w:cs="Amiri"/>
          <w:color w:val="111111"/>
          <w:sz w:val="28"/>
          <w:sz w:val="28"/>
          <w:szCs w:val="28"/>
          <w:rtl w:val="true"/>
          <w:lang w:bidi="ar-SA"/>
        </w:rPr>
        <w:t>نزل وخان قديم لإستراحة المسافرين المتنقلين بين كربلاء وبغداد، ويقع في منتصف الطريق بين المسيّب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خان كبير بوابته نحو الغرب ومحاط بسور من الآجر وفي زواياه أبراج نصف دائرية، وفيه عدة أو اوين للراحة والمبيت ومحل للطبخ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 هذه متأخرة جاءت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عطيش بن شبرم بن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بيده مشيخة قبيلة المسعود عند نزوحهم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في تهامة ونجد في شبه الجزيرة العربية، وكان نزوحهم سنة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xml:space="preserve">م نتيجة خلاف نشب بينهم وبين أحد أشراف مكة وهو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نمّي محمد بن الشريف بركات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المنتهي نسبه إلى الإمام الحسن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والشريف حسن أحد اجداد الشريف حسين بن علي قائد الثورة العربية في الحجاز</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149" w:name="pg20132_227242"/>
    </w:p>
    <w:p>
      <w:pPr>
        <w:pStyle w:val="BookText"/>
        <w:rPr/>
      </w:pPr>
      <w:bookmarkEnd w:id="149"/>
      <w:r>
        <w:rPr>
          <w:rFonts w:ascii="Amiri" w:hAnsi="Amiri" w:eastAsia="Amiri" w:cs="Amiri"/>
          <w:color w:val="111111"/>
          <w:sz w:val="28"/>
          <w:sz w:val="28"/>
          <w:szCs w:val="28"/>
          <w:rtl w:val="true"/>
          <w:lang w:bidi="ar-SA"/>
        </w:rPr>
        <w:t xml:space="preserve">وتبعهم الشريف حسن بجيش كبير وحدثت معركة ضارية قرب هذا الخان قتل فيها الشريف حسن، قتله الشيخ عطيش ونُقل جثمانه إلى مكة ودفن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الشيخ عطيش قُتل في نفس المعركة ودفن في الأرض التي دارت بها الواقعة، وسميت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العطيشي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الخان الذي كان قائما قبل هذه الحادثة بعدة قرون اسمه هذا على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عطيش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جدد بناء خان العطيشي أكثر من مرة وكان موضع إهتمام الحكومات المتعاقبة، كما أن موقعه يشرف على أطلال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المسافرون والزائرون القادمون من بغداد عن طريق المسيب يمرون ،به ومنه يغادرون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مرعز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الوصول إلى التل يتمكنون من مشاهدة قبة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فيقرأون زيارة وارث ويكرمون الكرواني الذي يقود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أقيمت قرية صغيرة بالقرب من خان العطيشي عبارة عن عدد من الدور والحوانيت لتلبية حاجات المسافرين، وتطورت هذه القرية وتوسعت إلى أن أصبحت الآن مركز لناحية الحسينية التابعة إلى محافظة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الخانات بأجمعها كانت محل رعاية الحكومات المتوالية لتأمين سفر الزائرين والمسافرين وكانت ترمم دائما وتُصرف عليها الأموال، كما ساهم في تعميرها وترميمها بعض الموسرين</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3572975_2320776876"/>
      <w:bookmarkStart w:id="151" w:name="_Toc53"/>
      <w:bookmarkEnd w:id="150"/>
      <w:r>
        <w:rPr>
          <w:rtl w:val="true"/>
        </w:rPr>
        <w:t>القنطرة البيضاء</w:t>
      </w:r>
      <w:bookmarkEnd w:id="151"/>
    </w:p>
    <w:p>
      <w:pPr>
        <w:pStyle w:val="BookText"/>
        <w:rPr/>
      </w:pPr>
      <w:r>
        <w:rPr>
          <w:rFonts w:ascii="Amiri" w:hAnsi="Amiri" w:eastAsia="Amiri" w:cs="Amiri"/>
          <w:color w:val="111111"/>
          <w:sz w:val="28"/>
          <w:sz w:val="28"/>
          <w:szCs w:val="28"/>
          <w:rtl w:val="true"/>
          <w:lang w:bidi="ar-SA"/>
        </w:rPr>
        <w:t xml:space="preserve">القنطرة البيضاء أو كما يسميها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الكنطرة البيضه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من أشهر القناطر التي شيّدت على نهر الحسينية، وتقع في الشمال الشرقي من مدينة كربلاء الحالية وبمسافة تقارب الست كيلومترات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صممت مشابهة للقناطر القديمة التي كانت مقامة على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 تشييد القنطرة البيضاء في أواخر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هي المعبر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الرئيسي على نهر الحسينية للوافدين إلى كربلاء من نواحي بغداد، فمنها يتم عبور نهر الحسينية والسير بمحاذاته حتى الوصول إلى قصبة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الطريق إلى كربلاء من بغداد يتم عن طريق عبور نهر الفرات من منطقة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طريق الزائرين يوازي نهر الحسينية من بدايته، لأن صدر نهر الحسينية يبعد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عبور الفرات بمسافة تقارب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فيسلكون طريق البرية حتى يصلوا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مرعز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غرب خان العطيشي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ناحية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خان العطيشي ومن ثَمَّ تل مرعز تكون منطقة الإستراحة الأولى للزائرين والوافدين حيث يقوموا بقراءة زيارة وارث ويكرمون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الرحلة مبتهجين بقرب وصولهم إلى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tl w:val="true"/>
        </w:rPr>
        <mc:AlternateContent>
          <mc:Choice Requires="wps">
            <w:drawing>
              <wp:inline distT="0" distB="0" distL="0" distR="0">
                <wp:extent cx="5334000" cy="3263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26"/>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القنطرة البيضاء على نهر الحسينية بعد ترميمها حديثاً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تل مرعز يتجهون إلى مدينة كربلاء وعندما يصلون نهر الحسينية يعبروه من</w:t>
      </w:r>
    </w:p>
    <w:p>
      <w:pPr>
        <w:pStyle w:val="BookText"/>
        <w:rPr/>
      </w:pPr>
      <w:r>
        <w:rPr>
          <w:rFonts w:ascii="Amiri" w:hAnsi="Amiri" w:eastAsia="Amiri" w:cs="Amiri"/>
          <w:color w:val="111111"/>
          <w:sz w:val="28"/>
          <w:sz w:val="28"/>
          <w:szCs w:val="28"/>
          <w:rtl w:val="true"/>
          <w:lang w:bidi="ar-SA"/>
        </w:rPr>
        <w:t>موقع القنطرة البيضاء الحالية ويستمرون بالسير بموازاة النهر حتى يصلوا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هذه القنطرة من الآجر، وترتفع عن مياه النهر في قمة ارتفاعه بمقدار أربعة أمتار ، كما بنيت عليها أربعة منائر حيث يتبارك بها الزائرون عند الوصول إليها وعبورهم النهر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القنطرة المرحوم السيد يونس بن جميل بن علم الدين بن طعمة الثاني بن شرف الدين بن طعمة الأول كمال الدين في سنة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عليها من إيرادات أملاكه الزراعية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أوقفها إلى ذريته من آل نصر اللّه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7084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29"/>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مقربة للقنطرة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تجديدها من قبل حفيده المرحوم السيد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كاظم بن نصر اللّه بن ناصر الدين بن يونس بن جميل بن علم الدين وذلك في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م من أموال بساتين يونس المعروفة، وقد أثبت ذلك عند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تحريره تجدید وقفية أملاك يونس في كربلاء وعين التمر بالوقفية المؤرخة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تاريخ تجديد البناء قد ثبّت على جانبها الأيمن وبقي ماثلا للعيان حتى العقد الرابع من القرن العشرين الميلادي عندما بدأ يصيبها الإهمال لعدم استخدامها والعبور عليها وذلك لإنشاء سد وقنطرة حديثة بالقرب منها على النهر لتسهيل تنظيم مياه النهر في بعض تفرعاته، وسير العربات والسيارات التي لم تتمكن من السير على القنطرة البيضاء المتكونة من سلالم إثناء إنشائها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صحة لما يقال بأن هذه القنطرة أقيمت على المكان الذي صلّى فيه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 في طريقه لمحاربة معاوية، لأن نهر الحسينية لم يكن موجودًا في ذلك التاريخ، كما أن الحادثة لم توثقها المصادر التاريخية المعتبرة، والمصادر تؤكد بأن الطريق الذي كان يسلكه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يتوجه إلى الشام بجيشه لمحاربة معاوية كان يبدأ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الكوفة وهو مكان تجمع الجيش، ومنها إلى طف كربلاء من البادية فدير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وموقعه بالقرب من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الحالية غرب مرقد الحر الحالي،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يصعد إلى الشام عن طريق الفرات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ما ورد في بعض المقالات بأن القنطرة البيضاء كانت بوابة كربلاء المائية نشك في صحته، لأن نهر الحسينية لم تشر المصادر التاريخية إليه بأنه كان ممراً للسفن المحملة بالبضائع إلى كربلاء، وذلك لعدم صلاحيته للملاحة النهرية من حيث السعة والعمق، وإنما كانت البضائع التي ترد إلى كربلاء تأتي عن طريق مينائي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نهر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وبالقرب من القنطرة البيضاء حدثت وقائع مشهورة سنذكرها عند الحديث عن وقائع وأحداث كربلاء حسب التسلسل الزمني للأحداث</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136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33"/>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للقنطرة البيضة في ستينيات القرن العشرين الميلادي</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152" w:name="pg20132_227247"/>
    </w:p>
    <w:p>
      <w:pPr>
        <w:pStyle w:val="Heading2"/>
        <w:numPr>
          <w:ilvl w:val="1"/>
          <w:numId w:val="1"/>
        </w:numPr>
        <w:rPr/>
      </w:pPr>
      <w:bookmarkStart w:id="153" w:name="__RefHeading___Toc3572977_2320776876"/>
      <w:bookmarkStart w:id="154" w:name="_Toc54"/>
      <w:bookmarkEnd w:id="152"/>
      <w:bookmarkEnd w:id="153"/>
      <w:r>
        <w:rPr>
          <w:rtl w:val="true"/>
        </w:rPr>
        <w:t>الطف</w:t>
      </w:r>
      <w:bookmarkEnd w:id="154"/>
    </w:p>
    <w:p>
      <w:pPr>
        <w:pStyle w:val="BookText"/>
        <w:rPr/>
      </w:pPr>
      <w:r>
        <w:rPr>
          <w:rFonts w:ascii="Amiri" w:hAnsi="Amiri" w:eastAsia="Amiri" w:cs="Amiri"/>
          <w:color w:val="111111"/>
          <w:sz w:val="28"/>
          <w:sz w:val="28"/>
          <w:szCs w:val="28"/>
          <w:rtl w:val="true"/>
          <w:lang w:bidi="ar-SA"/>
        </w:rPr>
        <w:t xml:space="preserve">من المواضع التي عرفها العرب قديما قرب كربلاء هو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ياقوت الحموي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الطف بالفتح والفاء المشددة وهو في اللغة ما أشرف من أرض العرب على ريف العراق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 الطف لأنه مشرف على العراق، من أطف على الشيء بمعنى أطلّ، والطف طف الفرات أي الشاطيء والطف أرض من ضاحية الكوفة على طريق البرية فيها مقتل الحسين بن على –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بادية قريبة من الريف فيها عدة عيون ماء جارية منها – الصيد والقطقطانة والرهيمة وعين جمل وذوابها وهي عيون كانت للموكلين بالمسالح التي كانت وراء خندق سابور الذي حفره بينه وبين العرب </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وقال ياقوت الحموي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وخندق سابور في برية الكوفة، حفره سابور بينه وبين العرب خوفا من شرّهم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هيت وعانات مضافة إلى طسوج الأنبار، فلما ملك أنوشروان </w:t>
      </w:r>
      <w:r>
        <w:rPr>
          <w:rStyle w:val="FootnoteAnchor"/>
          <w:rtl w:val="true"/>
        </w:rPr>
        <w:footnoteReference w:id="234"/>
      </w:r>
      <w:r>
        <w:rPr>
          <w:rFonts w:ascii="Amiri" w:hAnsi="Amiri" w:eastAsia="Amiri" w:cs="Amiri"/>
          <w:color w:val="111111"/>
          <w:sz w:val="28"/>
          <w:sz w:val="28"/>
          <w:szCs w:val="28"/>
          <w:rtl w:val="true"/>
          <w:lang w:bidi="ar-SA"/>
        </w:rPr>
        <w:t>بلغه أن طوائف من الأعراب يغيرون على ما يقرب من السواد إلى البادية فأمر بتجديد سور مدينة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سابور ذو الأكتاف بناها وجعلها مسلحة تحفظ ماقرب من البادية وأمر بحفر خندق من هيت يشقُ طفَّ البادية إلى كاظمة مما يلي البصرة وينفذ إلى البحر، وبنى عليه المناظر والجواسق ونظمه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بالمسالح ليكون ذلك مانعا لأهل البادية من السواد، فخرجت هیت وعانات بسبب ذلك الخندق من طسوج شاه فيروز، لأن عانات كانت قرّى مضمومة إلى هيت </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إذا تعدينا الحديث عن الجانب اللغوي لمعنى الطف وهو ما يشرف على ما يجاوره من الأرض، نجد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تُذكرلوجود عدة مواضع تأخذمعنى مشارفتها على ما حولها من أراضي ذكرالمسعودي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مروج الذهب عندما تحدث عن ملوك الطوائف بأرض العراق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محمد بن هشام الكلبي عن أبيه وغيره من علماء العرب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ملوك الدنيا الآسكيان ،ثم الأردوان، وهم ملوك النبيط، وكانوا ملوك الطوائف بأرض العراق مما يلي قصر بن هبيرة وسقي الفرات والجامعين وسورا وأحمد آباد والنرس إلى جنبا وتل فخار والطفوف وسائر ذلك القصع </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والطف اسم عام لأراضي تنحسر عنها مياه النهر وسميت حوالي نهر العلقمي البارزة من شواطئه طفا لذلك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فأرض الطف كانت معروفة سابقا لتميّزها عمّا جاورها من أراضي كواقع جغرافي ثابت، ولنا من الأسباب ما يمكن الاعتقاد بها وتصورها، ونعللها بمايلي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أخذنا البعد التاريخي لما حصل في المنطقة موضوع بحثنا، سنجد بأن التاريخ يذكر بأن الممالك والدول التي نشأت وتأسست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شنعار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الخصبة وكثيرة المياه والخيرات وخاصة في وسطه وجنوبه مما يشمل جزيرة العرب مثل السومريين والأكديين والعيلاميين والعموريين وبعدهم البابليين والآشوريين والكلدان والماذيين والفرس واليونان أصحاب الإسكندر الأكبر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وبعدهم الفرثيين وتلاهم الساسانيين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قيادة دولة الإسلام بعد سقوط عرش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مرّ من العصور التي بدأت بعدّة آلاف من السنين قبل مولد سيدنا المسيح عليه السلام ولحد عام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م المقابل لسنة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كانت هذه المنطقة التي نتحدث عنها هي في صلب الأحداث والحركات، وحتى المدن والعواصم التي أُسست في تلك الحقب الزمنية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 وأرك وأريدو ولجش وأكد وبابل وسلوقية وطيسفون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الكثير من المدن والقصبات التي جاءت في مواضع عديدة من بحثنا، تدل دلالة واضحة بأن هذه الأرض هي في غاية الأهمية وأنها قريبة على محيط هذه المدن والعواصم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يعني بأن هذه الأرض لم تكن غير معروفة، ومن خضم الأحداث التي وقعت وخاصة في بداية العمليات العسكرية التي سبقت فتح العراق والتحرك من الجزيرة إلى الشام، وإرتباط الشام سوقيًا واستراتيجيا بالعراق، ننظر الجانب الكبير من أهمية هذه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وخاصة في وسطه ثري بمياهه وزراعته وتواجد السكان فيه، وحيث ما وجد الماء وجدت الحياة، ومتى ما زادت الخيرات زادت الأطماع على التملك والسيطرة على القسم الغني من الأرض والتي سميت بأرض السواد لكثرة خضرتها واصطباغ كثافة الخضرة بالسواد لعموميتها على قول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مظلمة من كثرة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مجرى الفرات من الشمال إلى الجنوب منذ الأزل، فعلى مدى العصور نجد نهر الفرات قد غير مجراه ، وتغيّر موقه مخلّفاً مناطق خصبة تتفرع فيها الأنهار لتستمر في سقي ما تحوّل عنها مصدرها الأصلي في الإسقاء، وهنا تتميز الأرض على شكل سهل أو مرتفع أو على شكل هضاب ، فهذا التميز يعطيها أهميّة التفرد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بالتسمية وتبقى دائمة الذكر، ولم يلفّها النسيان باعتبارها دلالات في المنطقة، أكانت شاسعة أم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درسنا جغرافية منطقة الفرات الأوسط مثلا، وقارنّا بينها وبين أعالي الفرات أو أسفله ودرسنا ما يجاورها من أراضي البادية، فسوف نجد دلائل لا تقّل أهمية، مثل وفرة عيون الماء وتوزّعها في مناطق تشرف أيضا على البادية، فيما إذا ابتعدنا عن مصدر الري الرئيسي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تقل وتتنافر بالبعد كلما توغلنا في البادية، ولكن تبقى هذه العيون مصدرا لتثبيت السكان واستمراريتهم بالبقاء في سكنهم ومواضعهم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ندرس ونبحث في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كل تلك الأسباب كدلالة على أهمية المنطقة واشتهارها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ذكرنا سابقا بأن أول نزول العرب في أرض العراق كان في الحيرة والأنبار، وأصبحت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وعاصمة اللّخميّين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بطون العرب الأصيلة، واستمرت دولتهم وتطورت وظل تداول الملك فيها من أبناء ماء السماء فملكها المنذر وبعده النعمان وعلى الرغم من سيطرة الساسانيين على العراق كانت دولة المناذرة تابعة لنفوذهم، يقابل ذلك كان الغساسنة وهم عرب الشام ومن كندة وعاصمتهم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كان الشام بما فيه من دويلات يخضع لحكم الروم البيزنطينيين، وكان العداء والخلاف دائم بين الفرس الساسانيين ويمثلون إمبراطورية الشرق مع الروم البيزنطينيين الذين يمثلون إمبراطورية ،الغرب، فمن الطبيعي أن يمتد هذا الصراع المستمر إلى الجانب العربي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المناذرة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الغساسنة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نتحدث عن أرض الطف المشرفة على جانبي البادية وعلى مناطق الفرات الخصبة، وبما أن طرق الاتصال بين الشام والعراق كانت تمر عبر عين التمّر وكذلك الأنبار، فمنطقة بحثنا تتوسط الجانبين، من حيث التنقل أو المعارك وغيرها، مما استدعى ملوك الساسانيين أن يقيموا الخنادق والمسالح بعد الفرات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وعلى مشارف البادية، وكانت هذه المسالح والخنادق مجهزة بالسلاح والأشخاص كطلائع رصد وكمائن واستطلاع متقدم في مفهوم أيامنا هذه، وعلى هذا الأساس فقد أنشأت في هذه المسالح قرى عديدة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شفيثة أو شفية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سوف نتحدث عنها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القطقطانة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الرهيمة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أكثر هذه القرى والتي تسمى في بعض الأحيان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طسوج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على ضفاف أو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الجهة اليمنى على مجراه، والآثار التي وجدت بين الفرات والبادية بإتجاه عين التمر تؤكد ما ذهبنا إليه وتطوّرت القرى في مراحل معينة حتى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الكاف والواو المفتوحة،وعُرفت بعد ذلك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قرى بابل التي يُعتقد أنها إحدى تسميات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ذكر المسالح يذكر العلامة الدكتور مصطفى جواد في بحثه عن كربلاء قديما،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عيون كانت للموكلين بالمسالح التي كانت وراء خندق سابور الذي حفره بينه وبين العرب وغيرهم، وذلك أن سابور أقطعهم أرضا يعتملونها من غير أن يلزمهم خراجا، فلما كان يوم ذي قار وانتصار العرب في هذه المعركة على الفرس الساسانيين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الفتح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غلبت العرب على تلك العيون، وعندما قدم المسلمون الحيرة أخذوا ما تبقى من يد الأعاجم من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وأعراضها مجرى أعراض المدينة وقرى نجد</w:t>
      </w:r>
      <w:r>
        <w:rPr>
          <w:rFonts w:eastAsia="Amiri" w:cs="Amiri" w:ascii="Amiri" w:hAnsi="Amiri"/>
          <w:color w:val="111111"/>
          <w:sz w:val="28"/>
          <w:szCs w:val="28"/>
          <w:rtl w:val="true"/>
          <w:lang w:bidi="ar-SA"/>
        </w:rPr>
        <w:t>» .</w:t>
      </w:r>
      <w:r>
        <w:rPr>
          <w:rStyle w:val="FootnoteAnchor"/>
          <w:rtl w:val="true"/>
        </w:rPr>
        <w:footnoteReference w:id="238"/>
      </w:r>
      <w:r>
        <w:rPr>
          <w:rFonts w:ascii="Amiri" w:hAnsi="Amiri" w:eastAsia="Amiri" w:cs="Amiri"/>
          <w:color w:val="111111"/>
          <w:sz w:val="28"/>
          <w:sz w:val="28"/>
          <w:szCs w:val="28"/>
          <w:rtl w:val="true"/>
          <w:lang w:bidi="ar-SA"/>
        </w:rPr>
        <w:t>ماورد أعلاه يؤيد قولنا عن العيون والمسالح ، إضافة إلى أن القرى التي ذكرناها أعلاه كانت موجودة في الحقب الزمنية التي سبقت الإسلام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إتخاذ سابور المسالح كان بعد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م إذا كانت هذه في عهد سابور الأول ابن أردشير ، أو في زمن سابور الثاني الذي حكم الدولة الساسانية من عام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ذكر الطبري في تاريخه عند ذكر حوادث سنة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قسما منها سابقا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وخرج خالد بن الوليد في عمل عياض بن غنم ليقضي مابينه وبينه ولإغاثته، فسلك الفلوجة حتى نزل بكربلاء وعلى مسلحتها عاصم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خالد على كربلاء أياما شكا إليه عبد اللّه بن وثيمة الذباب،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فإني إنما أريد أن استفرغ المسالح التي أمر بها عياض فنسكنها العرب فتأمن جنود المسلمين أن يؤتوا من خلفهم وتجيئنا العرب آمنة غير متعنعنة وبذلك أمرنا الخليفة ورأيه يعدل نجدة الأمة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فذكر المسالح هنا تأكيد آخر لما ذهبنا إليه أعلاه، ولو أننا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الطف قاصدين ذلك لأننا سوف نأتي إلى ربط الاسمين والعلاقة بينهما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رجعنا إلى الأخبار المتواترة عن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موقع، وما ورد عن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استشهاد الإمام الحسين والأرض التي سيراق دمه الطاهر عليها تؤكد لنا ان الأرض هذه هي أرض معروفة قديمًا، وكذلك في عصر النبوة وإثناء الخلافة الراشدة إلى نهايتها، فلم تُذكر هذه الأرض إعتباطا باسمها والإشارة إلى موضعها من قِبَل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عنها الكثير من الصحابة، يدل دلالة واضحة على أن الأرض معروفة وليست غائبة عن أنظار العرب والمسلمين وذكرت تلك الروايات الأرض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أضف إلى ذلك ماورد بعد واقعة يوم عاشوراء من قصائد جاءت على لسان العشرات بل المئات من الشعراء يرثون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حدثت بها الواقعة الأليمة ومنهم من عاش في القرن الأول الهجري واستمروا بذكرها إلى يومنا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أحد 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لي بأن أفدي الحسين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بأرض الطف ذاك المحضرا</w:t>
      </w:r>
    </w:p>
    <w:p>
      <w:pPr>
        <w:pStyle w:val="BookText"/>
        <w:rPr/>
      </w:pPr>
      <w:r>
        <w:rPr>
          <w:rFonts w:ascii="Amiri" w:hAnsi="Amiri" w:eastAsia="Amiri" w:cs="Amiri"/>
          <w:color w:val="111111"/>
          <w:sz w:val="28"/>
          <w:sz w:val="28"/>
          <w:szCs w:val="28"/>
          <w:rtl w:val="true"/>
          <w:lang w:bidi="ar-SA"/>
        </w:rPr>
        <w:t>وهذا أبو دعبل الجمحي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قتلى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أذلّت رقاب المسلمين فذلّتِ</w:t>
      </w:r>
    </w:p>
    <w:p>
      <w:pPr>
        <w:pStyle w:val="BookText"/>
        <w:rPr/>
      </w:pPr>
      <w:r>
        <w:rPr>
          <w:rFonts w:ascii="Amiri" w:hAnsi="Amiri" w:eastAsia="Amiri" w:cs="Amiri"/>
          <w:color w:val="111111"/>
          <w:sz w:val="28"/>
          <w:sz w:val="28"/>
          <w:szCs w:val="28"/>
          <w:rtl w:val="true"/>
          <w:lang w:bidi="ar-SA"/>
        </w:rPr>
        <w:t xml:space="preserve">وكانوا غياثا ثم أضحوا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عظمت تلك الرزايا وجلّت</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تبیت سكارى من أمية نوّما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وبالطف قتلى لا ينام حميمها</w:t>
      </w:r>
    </w:p>
    <w:p>
      <w:pPr>
        <w:pStyle w:val="BookText"/>
        <w:rPr/>
      </w:pPr>
      <w:r>
        <w:rPr>
          <w:rFonts w:ascii="IRNazanin" w:hAnsi="IRNazanin" w:eastAsia="IRNazanin"/>
          <w:color w:val="111111"/>
          <w:sz w:val="28"/>
          <w:sz w:val="28"/>
          <w:szCs w:val="28"/>
          <w:rtl w:val="true"/>
          <w:lang w:bidi="fa-IR"/>
        </w:rPr>
        <w:t xml:space="preserve">وما أفسد الإسلام الاّ 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 نوکاها فدام نعيمها</w:t>
      </w:r>
    </w:p>
    <w:p>
      <w:pPr>
        <w:pStyle w:val="BookText"/>
        <w:rPr/>
      </w:pPr>
      <w:r>
        <w:rPr>
          <w:rFonts w:ascii="Amiri" w:hAnsi="Amiri" w:eastAsia="Amiri" w:cs="Amiri"/>
          <w:color w:val="111111"/>
          <w:sz w:val="28"/>
          <w:sz w:val="28"/>
          <w:szCs w:val="28"/>
          <w:rtl w:val="true"/>
          <w:lang w:bidi="ar-SA"/>
        </w:rPr>
        <w:t xml:space="preserve">وجاء في 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كربلاء ما يشابه أبيات الجمحي الأولى ولكنها منسوبة إلى سليمان بن قته عن زهر الآداب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على أبيات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عهدي بها يوم حلت</w:t>
      </w:r>
    </w:p>
    <w:p>
      <w:pPr>
        <w:pStyle w:val="BookText"/>
        <w:rPr/>
      </w:pPr>
      <w:r>
        <w:rPr>
          <w:rFonts w:ascii="Amiri" w:hAnsi="Amiri" w:eastAsia="Amiri" w:cs="Amiri"/>
          <w:color w:val="111111"/>
          <w:sz w:val="28"/>
          <w:sz w:val="28"/>
          <w:szCs w:val="28"/>
          <w:rtl w:val="true"/>
          <w:lang w:bidi="ar-SA"/>
        </w:rPr>
        <w:t xml:space="preserve">فلا يبعد اللّه الديار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أصبحت من أهلها قد تخلّت</w:t>
      </w:r>
    </w:p>
    <w:p>
      <w:pPr>
        <w:pStyle w:val="BookText"/>
        <w:rPr/>
      </w:pPr>
      <w:r>
        <w:rPr>
          <w:rFonts w:ascii="Amiri" w:hAnsi="Amiri" w:eastAsia="Amiri" w:cs="Amiri"/>
          <w:color w:val="111111"/>
          <w:sz w:val="28"/>
          <w:sz w:val="28"/>
          <w:szCs w:val="28"/>
          <w:rtl w:val="true"/>
          <w:lang w:bidi="ar-SA"/>
        </w:rPr>
        <w:t xml:space="preserve">وكانوا رجاء ثم صاروا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عظمت تلك الرزايا وجلّت</w:t>
      </w:r>
    </w:p>
    <w:p>
      <w:pPr>
        <w:pStyle w:val="BookText"/>
        <w:rPr/>
      </w:pPr>
      <w:r>
        <w:rPr>
          <w:rFonts w:ascii="Amiri" w:hAnsi="Amiri" w:eastAsia="Amiri" w:cs="Amiri"/>
          <w:color w:val="111111"/>
          <w:sz w:val="28"/>
          <w:sz w:val="28"/>
          <w:szCs w:val="28"/>
          <w:rtl w:val="true"/>
          <w:lang w:bidi="ar-SA"/>
        </w:rPr>
        <w:t xml:space="preserve">وان قتيل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المسلمين فذلّت</w:t>
      </w:r>
    </w:p>
    <w:p>
      <w:pPr>
        <w:pStyle w:val="BookText"/>
        <w:rPr/>
      </w:pPr>
      <w:r>
        <w:rPr>
          <w:rFonts w:ascii="Amiri" w:hAnsi="Amiri" w:eastAsia="Amiri" w:cs="Amiri"/>
          <w:color w:val="111111"/>
          <w:sz w:val="28"/>
          <w:sz w:val="28"/>
          <w:szCs w:val="28"/>
          <w:rtl w:val="true"/>
          <w:lang w:bidi="ar-SA"/>
        </w:rPr>
        <w:t xml:space="preserve">لو رجعنا إلى وراء مما تقدم من هذه الأبيات الشعرية وغيرها بزمن، لنرى ذكر أرض الطف في الشعر وتأييدا لرأينا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معركة الجسر التي سبقت معارك القادسية، حيث إستشهد أبو عبيد الثقفي وابنه جبر وأخوه الحكم، وسحب المثنى</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 حارثة الجيش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الأنبار، ذكر البلاذري في فتوح البلدان قول أبي محجن بن حبيب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 تسرت نحونا أم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مسراها فياف مجاهل</w:t>
      </w:r>
    </w:p>
    <w:p>
      <w:pPr>
        <w:pStyle w:val="BookText"/>
        <w:rPr/>
      </w:pPr>
      <w:r>
        <w:rPr>
          <w:rFonts w:ascii="Amiri" w:hAnsi="Amiri" w:eastAsia="Amiri" w:cs="Amiri"/>
          <w:color w:val="111111"/>
          <w:sz w:val="28"/>
          <w:sz w:val="28"/>
          <w:szCs w:val="28"/>
          <w:rtl w:val="true"/>
          <w:lang w:bidi="ar-SA"/>
        </w:rPr>
        <w:t xml:space="preserve">إلى فتية بالطف نيل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وغودر أفراس لهم ورواحل</w:t>
      </w:r>
    </w:p>
    <w:p>
      <w:pPr>
        <w:pStyle w:val="BookText"/>
        <w:rPr/>
      </w:pPr>
      <w:r>
        <w:rPr>
          <w:rFonts w:ascii="Amiri" w:hAnsi="Amiri" w:eastAsia="Amiri" w:cs="Amiri"/>
          <w:color w:val="111111"/>
          <w:sz w:val="28"/>
          <w:sz w:val="28"/>
          <w:szCs w:val="28"/>
          <w:rtl w:val="true"/>
          <w:lang w:bidi="ar-SA"/>
        </w:rPr>
        <w:t xml:space="preserve">مررت على الأنصار وسط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هل منكم اليوم راحل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ولما إنقضى أمر القادسية والمدائن وقع ما جلى عنه الأعاجم من أرض تلك العيون إلى المسلمين وأقطعوه فصارت عشرية أيضا، حيث يقول الشاعر الافيشر الأسدي في قصيدة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يذكرني هندا وجارتها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صوتُ حمامات على نيق</w:t>
      </w:r>
    </w:p>
    <w:p>
      <w:pPr>
        <w:pStyle w:val="BookText"/>
        <w:rPr/>
      </w:pPr>
      <w:r>
        <w:rPr>
          <w:rFonts w:ascii="Amiri" w:hAnsi="Amiri" w:eastAsia="Amiri" w:cs="Amiri"/>
          <w:color w:val="111111"/>
          <w:sz w:val="28"/>
          <w:sz w:val="28"/>
          <w:szCs w:val="28"/>
          <w:rtl w:val="true"/>
          <w:lang w:bidi="ar-SA"/>
        </w:rPr>
        <w:t xml:space="preserve">بنات ماء معا بيضٌ جاجئها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مناقرها صفرُ الحماليق</w:t>
      </w:r>
    </w:p>
    <w:p>
      <w:pPr>
        <w:pStyle w:val="BookText"/>
        <w:rPr/>
      </w:pPr>
      <w:r>
        <w:rPr>
          <w:rFonts w:ascii="Amiri" w:hAnsi="Amiri" w:eastAsia="Amiri" w:cs="Amiri"/>
          <w:color w:val="111111"/>
          <w:sz w:val="28"/>
          <w:sz w:val="28"/>
          <w:szCs w:val="28"/>
          <w:rtl w:val="true"/>
          <w:lang w:bidi="ar-SA"/>
        </w:rPr>
        <w:t xml:space="preserve">أيدي السقاة بهّن الدهر معملة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لونها رجع المخاريق</w:t>
      </w:r>
    </w:p>
    <w:p>
      <w:pPr>
        <w:pStyle w:val="BookText"/>
        <w:rPr/>
      </w:pPr>
      <w:r>
        <w:rPr>
          <w:rFonts w:ascii="Amiri" w:hAnsi="Amiri" w:eastAsia="Amiri" w:cs="Amiri"/>
          <w:color w:val="111111"/>
          <w:sz w:val="28"/>
          <w:sz w:val="28"/>
          <w:szCs w:val="28"/>
          <w:rtl w:val="true"/>
          <w:lang w:bidi="ar-SA"/>
        </w:rPr>
        <w:t xml:space="preserve">أفنى تلادي وما جمعتُ من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القواقيز أفواه الأباريق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ولابد أن نشير إلى أن الكثير من الشعراء القدامى وشعراء العصر الحديث قد ذكروا أيضاً الطف والطفوف ناسبينها للموضع والحادث الجلل الذي أستشهد فيه الإمام الحسين وأصحابه ومنهم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قصيدة لابن هانئ الأندلسي وهو أبو القاسم محمد بن هاني الأزدي الأندلسي المولود سنة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xml:space="preserve">م والمتوفى سنة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م يقول في بعض أبياتها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السيف سيف الصدق أما غِرارُهُ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فعَضْبٌ وأَمَّا مَتْنُهُ فَصَقيل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يشيع له الأفرند دمعاً 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 يوم الطف فهو يسيل </w:t>
      </w:r>
      <w:r>
        <w:rPr>
          <w:rStyle w:val="FootnoteAnchor"/>
          <w:rtl w:val="true"/>
        </w:rPr>
        <w:footnoteReference w:id="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السابق،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قصيدة أخرى له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بلوم من أميّة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جل أمر من ملام ولوم</w:t>
      </w:r>
    </w:p>
    <w:p>
      <w:pPr>
        <w:pStyle w:val="BookText"/>
        <w:rPr/>
      </w:pPr>
      <w:r>
        <w:rPr>
          <w:rFonts w:ascii="Amiri" w:hAnsi="Amiri" w:eastAsia="Amiri" w:cs="Amiri"/>
          <w:color w:val="111111"/>
          <w:sz w:val="28"/>
          <w:sz w:val="28"/>
          <w:szCs w:val="28"/>
          <w:rtl w:val="true"/>
          <w:lang w:bidi="ar-SA"/>
        </w:rPr>
        <w:t xml:space="preserve">أناس هم الداء الدفين الذي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رمم بالطف منكم وأعظم</w:t>
      </w:r>
    </w:p>
    <w:p>
      <w:pPr>
        <w:pStyle w:val="BookText"/>
        <w:rPr/>
      </w:pPr>
      <w:r>
        <w:rPr>
          <w:rFonts w:ascii="Amiri" w:hAnsi="Amiri" w:eastAsia="Amiri" w:cs="Amiri"/>
          <w:color w:val="111111"/>
          <w:sz w:val="28"/>
          <w:sz w:val="28"/>
          <w:szCs w:val="28"/>
          <w:rtl w:val="true"/>
          <w:lang w:bidi="ar-SA"/>
        </w:rPr>
        <w:t xml:space="preserve">هُمُ قدحوا تلك الزناد التي 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تُشَبَّ النارُ لم تَتَضَرّم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وهذا السيّد الشريف الرضي يقول في قصيدة له هذه بعض أبياتها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وقبر بالطفوف يضمّ شلوا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ظمأ إلى برد الشراب</w:t>
      </w:r>
    </w:p>
    <w:p>
      <w:pPr>
        <w:pStyle w:val="BookText"/>
        <w:rPr/>
      </w:pPr>
      <w:r>
        <w:rPr>
          <w:rFonts w:ascii="IRNazanin" w:hAnsi="IRNazanin" w:eastAsia="IRNazanin"/>
          <w:color w:val="111111"/>
          <w:sz w:val="28"/>
          <w:sz w:val="28"/>
          <w:szCs w:val="28"/>
          <w:rtl w:val="true"/>
          <w:lang w:bidi="fa-IR"/>
        </w:rPr>
        <w:t xml:space="preserve">وبغداد وسامّرا وطوسٍ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 الودق منخرق العباب</w:t>
      </w:r>
    </w:p>
    <w:p>
      <w:pPr>
        <w:pStyle w:val="BookText"/>
        <w:rPr/>
      </w:pPr>
      <w:r>
        <w:rPr>
          <w:rFonts w:ascii="Amiri" w:hAnsi="Amiri" w:eastAsia="Amiri" w:cs="Amiri"/>
          <w:color w:val="111111"/>
          <w:sz w:val="28"/>
          <w:sz w:val="28"/>
          <w:szCs w:val="28"/>
          <w:rtl w:val="true"/>
          <w:lang w:bidi="ar-SA"/>
        </w:rPr>
        <w:t>أمّا أبو فراس الحمداني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عصبةً شقيت من بعد ما 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ومعشراً هلكوا من بعد ما سلموا</w:t>
      </w:r>
    </w:p>
    <w:p>
      <w:pPr>
        <w:pStyle w:val="BookText"/>
        <w:rPr/>
      </w:pPr>
      <w:r>
        <w:rPr>
          <w:rFonts w:ascii="Amiri" w:hAnsi="Amiri" w:eastAsia="Amiri" w:cs="Amiri"/>
          <w:color w:val="111111"/>
          <w:sz w:val="28"/>
          <w:sz w:val="28"/>
          <w:szCs w:val="28"/>
          <w:rtl w:val="true"/>
          <w:lang w:bidi="ar-SA"/>
        </w:rPr>
        <w:t xml:space="preserve">لبئس ما لقيت منهم وإن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الطف تلك الأعظم الرممُ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شعر الملك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طلائع بن زريك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إخترنا الأبيات المتفرقة التالية يذكر فيها الطف من ديوان شعره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محمد هادي الأميني،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نفس من بعد الحسين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الطفّ هل أرضى بطول حياتي</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ذكرت من الحسين مصابه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ضاقت بي له سَعَةُ الفضا</w:t>
      </w:r>
    </w:p>
    <w:p>
      <w:pPr>
        <w:pStyle w:val="BookText"/>
        <w:rPr/>
      </w:pPr>
      <w:r>
        <w:rPr>
          <w:rFonts w:ascii="Amiri" w:hAnsi="Amiri" w:eastAsia="Amiri" w:cs="Amiri"/>
          <w:color w:val="111111"/>
          <w:sz w:val="28"/>
          <w:sz w:val="28"/>
          <w:szCs w:val="28"/>
          <w:rtl w:val="true"/>
          <w:lang w:bidi="ar-SA"/>
        </w:rPr>
        <w:t>وله بيت آخر في قصيدة أخرى يذكر الطف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لقتيل الطف مكتئب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راحتي لبني اللخناء لم تَطُلِ</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يابقعة بالطف 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ترابها دنيا ودين</w:t>
      </w:r>
    </w:p>
    <w:p>
      <w:pPr>
        <w:pStyle w:val="BookText"/>
        <w:rPr/>
      </w:pPr>
      <w:r>
        <w:rPr>
          <w:rFonts w:ascii="Amiri" w:hAnsi="Amiri" w:eastAsia="Amiri" w:cs="Amiri"/>
          <w:color w:val="111111"/>
          <w:sz w:val="28"/>
          <w:sz w:val="28"/>
          <w:szCs w:val="28"/>
          <w:rtl w:val="true"/>
          <w:lang w:bidi="ar-SA"/>
        </w:rPr>
        <w:t xml:space="preserve">اضحت كأصداف يصادف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 الدر الثمين</w:t>
      </w:r>
    </w:p>
    <w:p>
      <w:pPr>
        <w:pStyle w:val="BookText"/>
        <w:rPr/>
      </w:pPr>
      <w:r>
        <w:rPr>
          <w:rFonts w:ascii="Amiri" w:hAnsi="Amiri" w:eastAsia="Amiri" w:cs="Amiri"/>
          <w:color w:val="111111"/>
          <w:sz w:val="28"/>
          <w:sz w:val="28"/>
          <w:szCs w:val="28"/>
          <w:rtl w:val="true"/>
          <w:lang w:bidi="ar-SA"/>
        </w:rPr>
        <w:t>وجاء في معجم البلدان لياقوت الحموي في مادة شرحه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للطف في أبيات من قصيدة للوزير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الحسين بن علي أبو القاسم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الحاكم قتل أهله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مشتاقاً إلى الطف تائقاً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 فانظر عراض المقطّم</w:t>
      </w:r>
    </w:p>
    <w:p>
      <w:pPr>
        <w:pStyle w:val="BookText"/>
        <w:rPr/>
      </w:pPr>
      <w:r>
        <w:rPr>
          <w:rFonts w:ascii="Amiri" w:hAnsi="Amiri" w:eastAsia="Amiri" w:cs="Amiri"/>
          <w:color w:val="111111"/>
          <w:sz w:val="28"/>
          <w:sz w:val="28"/>
          <w:szCs w:val="28"/>
          <w:rtl w:val="true"/>
          <w:lang w:bidi="ar-SA"/>
        </w:rPr>
        <w:t xml:space="preserve">ترى من رجال المغربي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مضرّجة الأوساط والصدر بالدّم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أما سبط ابن التعاويذي وهو أبي الفتح محمد بن عبيد اللّه بن عبد اللّه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قصموا عُرى الإسلامِ 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وَبَدْءًا في الحسين وفي عَلي</w:t>
      </w:r>
    </w:p>
    <w:p>
      <w:pPr>
        <w:pStyle w:val="BookText"/>
        <w:rPr/>
      </w:pPr>
      <w:r>
        <w:rPr>
          <w:rFonts w:ascii="Amiri" w:hAnsi="Amiri" w:eastAsia="Amiri" w:cs="Amiri"/>
          <w:color w:val="111111"/>
          <w:sz w:val="28"/>
          <w:sz w:val="28"/>
          <w:szCs w:val="28"/>
          <w:rtl w:val="true"/>
          <w:lang w:bidi="ar-SA"/>
        </w:rPr>
        <w:t xml:space="preserve">ويوم الطف قام ليوم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الثأر من آل النبيّ </w:t>
      </w:r>
      <w:r>
        <w:rPr>
          <w:rStyle w:val="FootnoteAnchor"/>
          <w:rtl w:val="true"/>
        </w:rPr>
        <w:footnoteReference w:id="24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وجاء في مروج الذهب قول للكميت بن زيد الأسدي في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وقتيل بالطف غودر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أمةٍ وطغام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وهذا مهيار الديلمي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حسن إن أنكروا الحق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واللّه إنكار عارف</w:t>
      </w:r>
    </w:p>
    <w:p>
      <w:pPr>
        <w:pStyle w:val="BookText"/>
        <w:rPr/>
      </w:pPr>
      <w:r>
        <w:rPr>
          <w:rFonts w:ascii="Amiri" w:hAnsi="Amiri" w:eastAsia="Amiri" w:cs="Amiri"/>
          <w:color w:val="111111"/>
          <w:sz w:val="28"/>
          <w:sz w:val="28"/>
          <w:szCs w:val="28"/>
          <w:rtl w:val="true"/>
          <w:lang w:bidi="ar-SA"/>
        </w:rPr>
        <w:t xml:space="preserve">سلام على الإسلام بعدك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يسومونه بالجور خطة خاسف</w:t>
      </w:r>
    </w:p>
    <w:p>
      <w:pPr>
        <w:pStyle w:val="BookText"/>
        <w:rPr/>
      </w:pPr>
      <w:r>
        <w:rPr>
          <w:rFonts w:ascii="Amiri" w:hAnsi="Amiri" w:eastAsia="Amiri" w:cs="Amiri"/>
          <w:color w:val="111111"/>
          <w:sz w:val="28"/>
          <w:sz w:val="28"/>
          <w:szCs w:val="28"/>
          <w:rtl w:val="true"/>
          <w:lang w:bidi="ar-SA"/>
        </w:rPr>
        <w:t xml:space="preserve">وجدّدها بالطف بابنك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أباحوا لذاك القرف حكّة قارف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وأنظر إلى المرحوم عبد الباقي العمري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جرى بكربلاء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 حتى بلغ السيل الزبى</w:t>
      </w:r>
    </w:p>
    <w:p>
      <w:pPr>
        <w:pStyle w:val="BookText"/>
        <w:rPr/>
      </w:pPr>
      <w:r>
        <w:rPr>
          <w:rFonts w:ascii="IRNazanin" w:hAnsi="IRNazanin" w:eastAsia="IRNazanin"/>
          <w:color w:val="111111"/>
          <w:sz w:val="28"/>
          <w:sz w:val="28"/>
          <w:szCs w:val="28"/>
          <w:rtl w:val="true"/>
          <w:lang w:bidi="fa-IR"/>
        </w:rPr>
        <w:t xml:space="preserve">دمٌ کسا خدّ الطفوف رونقا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يلوح في توريده مشرّبا</w:t>
      </w:r>
    </w:p>
    <w:p>
      <w:pPr>
        <w:pStyle w:val="BookText"/>
        <w:rPr/>
      </w:pPr>
      <w:r>
        <w:rPr>
          <w:rFonts w:ascii="Amiri" w:hAnsi="Amiri" w:eastAsia="Amiri" w:cs="Amiri"/>
          <w:color w:val="111111"/>
          <w:sz w:val="28"/>
          <w:sz w:val="28"/>
          <w:szCs w:val="28"/>
          <w:rtl w:val="true"/>
          <w:lang w:bidi="ar-SA"/>
        </w:rPr>
        <w:t>شنّوا بنو حرب على ابن سلمهم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للحرب يوم الطف خيلا شزّبا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وجاء في لسان العرب عند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لشبرمة بن الطفيل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أباريق المدام عليهم أوزٌ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الطف عوج الحناجر</w:t>
      </w:r>
    </w:p>
    <w:p>
      <w:pPr>
        <w:pStyle w:val="BookText"/>
        <w:rPr/>
      </w:pPr>
      <w:r>
        <w:rPr>
          <w:rFonts w:ascii="Amiri" w:hAnsi="Amiri" w:eastAsia="Amiri" w:cs="Amiri"/>
          <w:color w:val="111111"/>
          <w:sz w:val="28"/>
          <w:sz w:val="28"/>
          <w:szCs w:val="28"/>
          <w:rtl w:val="true"/>
          <w:lang w:bidi="ar-SA"/>
        </w:rPr>
        <w:t xml:space="preserve">ومن القصائد الخالدات لشاعر العراق الأكبر محمد مهدي الجواهري يذكر فيها الطفوف وهذه 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فداء لمثواك من 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تنوّر بالأبلج الأروع</w:t>
      </w:r>
    </w:p>
    <w:p>
      <w:pPr>
        <w:pStyle w:val="BookText"/>
        <w:rPr/>
      </w:pPr>
      <w:r>
        <w:rPr>
          <w:rFonts w:ascii="Amiri" w:hAnsi="Amiri" w:eastAsia="Amiri" w:cs="Amiri"/>
          <w:color w:val="111111"/>
          <w:sz w:val="28"/>
          <w:sz w:val="28"/>
          <w:szCs w:val="28"/>
          <w:rtl w:val="true"/>
          <w:lang w:bidi="ar-SA"/>
        </w:rPr>
        <w:t xml:space="preserve">بأعبق من نفحات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ومن مسكها أضوع</w:t>
      </w:r>
    </w:p>
    <w:p>
      <w:pPr>
        <w:pStyle w:val="BookText"/>
        <w:rPr/>
      </w:pPr>
      <w:r>
        <w:rPr>
          <w:rFonts w:ascii="Amiri" w:hAnsi="Amiri" w:eastAsia="Amiri" w:cs="Amiri"/>
          <w:color w:val="111111"/>
          <w:sz w:val="28"/>
          <w:sz w:val="28"/>
          <w:szCs w:val="28"/>
          <w:rtl w:val="true"/>
          <w:lang w:bidi="ar-SA"/>
        </w:rPr>
        <w:t xml:space="preserve">ورعياً ليومك يوم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وسقيا لأرضك من مصرع </w:t>
      </w:r>
      <w:r>
        <w:rPr>
          <w:rStyle w:val="FootnoteAnchor"/>
          <w:rtl w:val="true"/>
        </w:rPr>
        <w:footnoteReference w:id="25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هذه مقتطفات مما ذكر فيها الطف والطفوف في الشعر من قبل الشعراء ولو شئنا الإطالة لتطلب ما يقتضي ذلك كتاب بمفرده لكثرة ما ذكر اسم الطف والطفوف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تقدم في موضوع الطف، يتوضح بأن أرض الطف معروفة تاريخيا وجغرافيا ولغويا، ونؤيد القول الذي يذكر بأن كافة القرى الواقعة على إطلالة الفرات من جانب والبادية من جانب آخر، يمكن تسميتها بقرى الطف إذا ما لاحظنا ان كافة أراضي القرى كانت مرتفعة عمّا جاورها من أراضي وكانت أساسا هي مسالح، حيث إن من الطبيعي وضع أو إنشاء المسالح في ما ارتفع من الأرض لكي لا تكون عرضة للغارات والمفاجآت كونها مواقع استطلاع ، وكذلك بعض هذه القرى كان أساسا يستغلّ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مدفن لأن الإنسان يختار الأرض المرتفعة لجعلها مدافن للموتى، مثل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وماظهر من آثار قرب أرض الطف على شكل قبور بالغة في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هذه القرى هي قريبة جدا بل وتحيط بأرض الواقعة التي أدّت إلى استشهاد الإمام الحسين وصحبه الأبرار وهي أرض كربلاء، فقد سميت الواقعة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فأرض الطف هي امتداد من كل الجوانب للبقعة التي سميت كربلاء قديمًا، ولتميّزها باعتبارها منطقة جغرافية فريدة من ناحية تضاريسها التي سوف نتطرق إليها لاحقا، معززة بخرائط توضح واقعها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نصل إلى أن أرض كربلاء أو موقعها بالذات هو جزء بل الجزء المهم من أرض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أن كربلاء ذكرت في التاريخ وسمّيت بأسماء كثيرة ومتقاربة مع اسمها اللغوي إلى أن استقر 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 الطف زادت أهميتها وازداد ذكرها بعد الواقعة الأليمة، وما زالت إلى</w:t>
      </w:r>
    </w:p>
    <w:p>
      <w:pPr>
        <w:pStyle w:val="BookText"/>
        <w:rPr/>
      </w:pPr>
      <w:r>
        <w:rPr>
          <w:rFonts w:ascii="Amiri" w:hAnsi="Amiri" w:eastAsia="Amiri" w:cs="Amiri"/>
          <w:color w:val="111111"/>
          <w:sz w:val="28"/>
          <w:sz w:val="28"/>
          <w:szCs w:val="28"/>
          <w:rtl w:val="true"/>
          <w:lang w:bidi="ar-SA"/>
        </w:rPr>
        <w:t>يومنا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وسيبقى الاسمان يعنيان موضعاً واحدًا وهذه الرابطة بين الاثنين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155" w:name="pg20132_227259"/>
    </w:p>
    <w:p>
      <w:pPr>
        <w:pStyle w:val="Heading2"/>
        <w:numPr>
          <w:ilvl w:val="1"/>
          <w:numId w:val="1"/>
        </w:numPr>
        <w:rPr/>
      </w:pPr>
      <w:bookmarkStart w:id="156" w:name="__RefHeading___Toc3572979_2320776876"/>
      <w:bookmarkStart w:id="157" w:name="_Toc55"/>
      <w:bookmarkEnd w:id="155"/>
      <w:bookmarkEnd w:id="156"/>
      <w:r>
        <w:rPr>
          <w:rtl w:val="true"/>
        </w:rPr>
        <w:t>الحائر والحير</w:t>
      </w:r>
      <w:bookmarkEnd w:id="157"/>
    </w:p>
    <w:p>
      <w:pPr>
        <w:pStyle w:val="BookText"/>
        <w:rPr/>
      </w:pPr>
      <w:r>
        <w:rPr>
          <w:rFonts w:ascii="Amiri" w:hAnsi="Amiri" w:eastAsia="Amiri" w:cs="Amiri"/>
          <w:color w:val="111111"/>
          <w:sz w:val="28"/>
          <w:sz w:val="28"/>
          <w:szCs w:val="28"/>
          <w:rtl w:val="true"/>
          <w:lang w:bidi="ar-SA"/>
        </w:rPr>
        <w:t>الحائر والحير</w:t>
      </w:r>
    </w:p>
    <w:p>
      <w:pPr>
        <w:pStyle w:val="BookText"/>
        <w:rPr/>
      </w:pPr>
      <w:r>
        <w:rPr>
          <w:rFonts w:ascii="Amiri" w:hAnsi="Amiri" w:eastAsia="Amiri" w:cs="Amiri"/>
          <w:color w:val="111111"/>
          <w:sz w:val="28"/>
          <w:sz w:val="28"/>
          <w:szCs w:val="28"/>
          <w:rtl w:val="true"/>
          <w:lang w:bidi="ar-SA"/>
        </w:rPr>
        <w:t>من المعلوم للجميع بأن الحائر يطلق على موقع أرض كربلاء تحديدا، ووصل الأمر إلى أن من سكن قصبة كربلاء بعد أن بدأت كمدينة نتيجة بناء مرقد الإمام الحسين على مثواه الشريف ومثوى أولاده وإخوته وأصحابه، كان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وتشرفا لمجاورته السكن قرب قبر الحسين، ولقب الحائري أصبح مرادفا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الكربلائي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المدينة التي يسكنها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أن النجف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أن نبحث عن مفهوم الحائر في نظرنا ليكون استكمالا لبحثنا الذي نحن بصدده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وسيكون لنا رأي نطرحه أمام القارئ والمتتبع نعتقده تحصيل حاصل لما درسناه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الحائر في اللغة هو اسم فاعل من حار، يحير، حيرا، من تحيّر الماء إذا اجتمع ودار، ومن تحيرت الأرض بالماء إذا امتلأت جمعه حوران وحيران على الأشهر، وهو الموضع المطمئن الوسط المرتفع الحروف كما وصفه اللغويون، أو هو محل منخفض تعلو جوانبه وأطرافه على شكل حوض ذي 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عمق وقعر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إليه الماء كلما نزلت الأمطار من السماء أو فاضت الزروع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المؤرخون الحائر أو الحير منسوبة إلى كربلاء، وفي معجم البلدان لياقوت الحموي عندما يذكر الحائر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الحائر قبر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ينسب الحير إذا ذكرت كربلاء 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يميّز القبر الشريف والحير اسما لمدينة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الحائر لم يُذكر كونه اسما على كربلاء فقط، وإنما كانت هناك مناطق أخرى يطلق عليها الحائر مثل حائر مكهم في اليمامة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 معروف فيها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حائر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يصّغر الحائر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تسمية من الحائر، لأن الخير ورد في عدة مواضع وفي حقب زمنية سبقت ظهور الإسلام 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أوردنا سابقا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بختنصّر</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كان قد بنى على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نمو سوق محلّي لتجار العرب الموجودين في بلاده، فحصنه ثم ضمهم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ذلك أن الحائر هو بمعنى مكان محوّط ، أو محل تعلو جوانبه وأطرافه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المدلول لشبه تام بين معنى الحائر وبين الاسم الذي سميت به الحيرة في أول عهدها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الطبري أيضاً في خبر غزو بختنصّر للعرب عن هشام بن محمد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بختنصر على مَنْ كان في بلاده من تجار العرب، وكانوا يقدمون عليهم بالتجارات والبياعات، ويمتارون من عندهم الحَبَّ والتمر والثياب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مَنْ ظفر به منهم، فبنى لهم حَيْرًا على النَّجَف وحصّنه، ثم ضمَّهم فيه ووكّل بهم حرسًا وحَفَظَة </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إذا عرفنا بأن الحير الذي أنشأه بختنصّر وأحاطه بالبناء وكان مرتفعا أصلا، وهو أصل مدينة الحيرة فإن التسمية جاءت على المسمّى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وحيرة الماء بين الجوانب والأطراف ورجوعه بهذا النحو من أقصاه إلى أدناه في مجتمعه هي التي منحته اسم الحائر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كربلاء أو بعض أجزاءها سميت بهذا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القديم لما كان من أرضها من المنخفضات التي يسيب إليها مسيل الأمطار</w:t>
      </w:r>
      <w:r>
        <w:rPr>
          <w:rFonts w:eastAsia="Amiri" w:cs="Amiri" w:ascii="Amiri" w:hAnsi="Amiri"/>
          <w:color w:val="111111"/>
          <w:sz w:val="28"/>
          <w:szCs w:val="28"/>
          <w:rtl w:val="true"/>
          <w:lang w:bidi="ar-SA"/>
        </w:rPr>
        <w:t>)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والنهر في شرقها الأسفل، فمن الصعوبة تصعيد الماء إلى موضع القبر الاّ إذا أمطرت السماء وامتلأت الأرض المحاطة بالتلال فيحير فيها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مع ذلك فإن جانب البقعة الشرقي ذاهب إلى الانحدار بإتجاه النهر المتفرع من الفرات والذي سمّي فيما بعد بالعلقمي، وحتى في هذه الحالة فإن الماء سينساب ولا يستقر لكي يحير في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فنذهب إلى مقولة الخير المحاط بموانع ويُستغل كموقع لمسلحة أو سوقا أو محلاً أمنا للتجمع كما في حَيْر النجف، إلا أن الفرق يظهر في أن حير كربلاء كان طبيعيا وحير النجف كان مصطنعا، وعلى هذا الأساس كان الموضع معروفا قبل الحيرة من خلال مسمياته الكثيرة التي سنذكرها في موضوع تسمية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نؤكد اعتقادنا بأن الموضع معروف و مشهور ومستغل سابقا، لأن له أصل جاء في روايات عديدة وحتى على لسان الرسول الكريم عندما أخبر بأن سبطه الحسين سيقتل في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نخلات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يروي البعض بأن السيد المسيح عليه السلام ولد تحت هذه النخلات التي يقولون أنها كانت موجودة في منطقة الحير التي أصبحت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فيما بعد مرقدًا للإمام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والمعلوم ان نخلات مريم كانت مرسومة في رواق الرأس في الحرم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الكثير من المؤرخين يؤكدون ولادة السيد المسيح في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ونميل إلى رأي نعتقد فيه جانب من الصحة إذا ما واصلنا بحثنا عن الحائر والحير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المؤرخين ذكروا هدم المتوكل لقبر الحسين وتخريب ماحوله من بيوت، فأمر بحرث الأرض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الحيوانات كلما كانت تصل إلى موضع القبر الشريف كانت تحير عنه وتدور ولا تطأ موضع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يهمنا في نهاية حديثنا عن الحائر والحير ، هو ان كربلاء سمّيت من بين أسمائها بالحائر والحير وشاطئ الفرات وطف الفرات، كما سمّيت بأسماء القرى المشهورة المجاورة لها مثل نينوى والغاضرية وغيرها وهذا ما نلاحظه في تسميات الفنادق والمحال التجارية والشركات الصناعية أو التجارية بمثل هذه الأسماء في مدينة كربلاء كدالة على أن الاسم يرتبط بالموقع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فإن الحائر أو الحير اسم عربي جاهلي كما سميت عين التمر من كلمتين عربيتين لا يشك فيهما وهي بالغة القدم وقربها من الحائر أو الحير يعطينا مجازا بأن التسمية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رجعنا في حديثنا عن الحيرة والانبار، وماذكرناه عن فترة ملوك الطوائف وتوافد القبائل العربية والسكن في الأراضي التي امتدت من الأنبار إلى الحيرة وأغلبها كان يطلق عليها أسماء عربية وقد سكن العرب بها قديمًا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158" w:name="pg20132_227263"/>
    </w:p>
    <w:p>
      <w:pPr>
        <w:pStyle w:val="Heading2"/>
        <w:numPr>
          <w:ilvl w:val="1"/>
          <w:numId w:val="1"/>
        </w:numPr>
        <w:rPr/>
      </w:pPr>
      <w:bookmarkStart w:id="159" w:name="__RefHeading___Toc3572981_2320776876"/>
      <w:bookmarkStart w:id="160" w:name="_Toc56"/>
      <w:bookmarkEnd w:id="158"/>
      <w:bookmarkEnd w:id="159"/>
      <w:r>
        <w:rPr>
          <w:rtl w:val="true"/>
        </w:rPr>
        <w:t>تسمية كربلاء</w:t>
      </w:r>
      <w:bookmarkEnd w:id="160"/>
    </w:p>
    <w:p>
      <w:pPr>
        <w:pStyle w:val="BookText"/>
        <w:rPr/>
      </w:pPr>
      <w:r>
        <w:rPr>
          <w:rFonts w:ascii="Amiri" w:hAnsi="Amiri" w:eastAsia="Amiri" w:cs="Amiri"/>
          <w:color w:val="111111"/>
          <w:sz w:val="28"/>
          <w:sz w:val="28"/>
          <w:szCs w:val="28"/>
          <w:rtl w:val="true"/>
          <w:lang w:bidi="ar-SA"/>
        </w:rPr>
        <w:t>تسمية كربلاء</w:t>
      </w:r>
    </w:p>
    <w:p>
      <w:pPr>
        <w:pStyle w:val="BookText"/>
        <w:rPr/>
      </w:pPr>
      <w:r>
        <w:rPr>
          <w:rFonts w:ascii="Amiri" w:hAnsi="Amiri" w:eastAsia="Amiri" w:cs="Amiri"/>
          <w:color w:val="111111"/>
          <w:sz w:val="28"/>
          <w:sz w:val="28"/>
          <w:szCs w:val="28"/>
          <w:rtl w:val="true"/>
          <w:lang w:bidi="ar-SA"/>
        </w:rPr>
        <w:t xml:space="preserve">اختلف المؤرخون حول تسمية كربلاء، فمنهم من اعتقد بأن التسمية جاءت من طبيعة الأرض أو جغرافيتها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يؤكد بأن التسميات التي ذكروها تعتمد على قدسيتها منذ القدم، وارتبطت بالجوانب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معجم البلدان، يقول ياقوت الحموي، أن التسمية جاءت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الكربلة</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ومعناها رخاوة القدمين، أي أن الأرض كانت رخوة، بمعنى أنها منقاة من الحصى والدغل، أو أن التسمية جاءت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والكربل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وسكون الراء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النبات يكثر في الأرض</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أن التسمية جاءت 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القرى التابعة لبابل على أساس أن الكورة تعني القرية الواحدة، والكُوَر مجموعة قرى، ذكر ذلك العلامة الدكتور مصطفى جواد في بحثه عن معنى كربلاء </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يقول الدكتور مصطفى جواد المؤرخ واللغوي العراقي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إن اسم كربلاء ليس عربيًا وأن محاولات ردّه إلى الإصول العربية ،غير صحيحة وتصطدم بعقبات تاريخية ولغوية، إذ إن موقعها خارج الجزيرة العربية، وإن في العراق كثير من البلدان ليست أسماؤها عربية كبغداد وبابل وبعقوبة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فصل جغرافية كربلاء القديمة في كتاب نهضة الحسين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كربلاء اسم قديم مأثور في حديث الحسين وأبيه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ومفسّر بالكرب والبلاء، وأن كربلاء منحوتة من كلمة كور بابل العربية، بمعنى مجموعة قرى بابلية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أما الأب أنستانس الكرملي، فيذكر بأن تسمية كربلاء جاءت 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 الإله </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كربلاء كانت معروفة قبل الإسلام ويعني ذلك أنها كانت معروفة قبل الفتح العربي الإسلامي للعراق، واعتماد الأب أنستانس الكرملي على هذه التسمية من خلال تأكيده على أن هذه البقاع سكنها الساميون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أو قرب،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الساميين تعني الإله أي قرب الإله أو حرم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اعتمدنا هذا الرأي حول التسمية فإن كربلاء هي من الأسماء السامية الآرامية أو البابلية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إحدى نواحي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المستشرقين في إشارتهم إلى اسم كربلاء مثل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أعدّ كتابًا بالألمانية عن كربلاء ومشهد الإمام الحسين عليه السلام،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والمستشرق البحاثة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لسترانج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الخلافة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يذكرون كربلاء والحائر الحسيني المقدس في مختلف العصور من خلال استنادهم إلى المصادر العربية في الدرجة الأولى، مثل كتابات البلاذري والمقدسي والاسطخري والطبري وياقوت الحموي والمستوفي وغيرهم، بالإضافة إلى ما كتبه الغربيون في تحقيقاتهم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الخلاصة التي تشير إلى كربلاء واسمها قد تكون لها صلة بالاسم الآرامي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دانيال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بالاسم الآشوري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كاربلاتو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اسم لباس من ألبسة الرأس،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سور الإله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هذا الاسم لم يكن متداولاً قبل الفتح الإسلامي للعراق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دراسة حديثة ظهرت على مواقع التواصل الاجتماعي لباحثة في اللاهوت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إيزابيل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ناقشت موضوع مقتل الحسين في كربلاء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قتيل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ذكرت أن اسم كربلاء القديم الوارد في الكتاب المقدس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كركميش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 شرح هذا الموضوع في فصل قدسية كربلاء في هذا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دراسة عن الآراميين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دوبونت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 أبونا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الدولة الآرامية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العاشر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بدأت المملكة البابلية بالانحطاط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ملك من السلالة البابلية الثامنة، توفق الآراميون من احتلال القسم الواقع من الفرات بقرب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كربلماتاني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وقطعوا بذلك طرق الاتصال بين بابل وبارسيبا</w:t>
      </w:r>
      <w:r>
        <w:rPr>
          <w:rFonts w:eastAsia="Amiri" w:cs="Amiri" w:ascii="Amiri" w:hAnsi="Amiri"/>
          <w:color w:val="111111"/>
          <w:sz w:val="28"/>
          <w:szCs w:val="28"/>
          <w:rtl w:val="true"/>
          <w:lang w:bidi="ar-SA"/>
        </w:rPr>
        <w:t>» .</w:t>
      </w:r>
      <w:r>
        <w:rPr>
          <w:rStyle w:val="FootnoteAnchor"/>
          <w:rtl w:val="true"/>
        </w:rPr>
        <w:footnoteReference w:id="258"/>
      </w:r>
      <w:r>
        <w:rPr>
          <w:rFonts w:ascii="Amiri" w:hAnsi="Amiri" w:eastAsia="Amiri" w:cs="Amiri"/>
          <w:color w:val="111111"/>
          <w:sz w:val="28"/>
          <w:sz w:val="28"/>
          <w:szCs w:val="28"/>
          <w:rtl w:val="true"/>
          <w:lang w:bidi="ar-SA"/>
        </w:rPr>
        <w:t xml:space="preserve">ومما ورد أعلاه نستنتج بأن أرض كربلاء في القرن العاشر قبل الميلاد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كربلماتاني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بارسيبا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تسمّى في كثير من الأحيان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تحادد أرض كربلاء أو طف البادية، بل البعض كان يطلق على جزء من أرض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بارسيبا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إحدى الفرضيات عن التسمية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البعض بأن إحدى التسميات لكربلاء كانت فارسية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نقله آغا بزرك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الذريعة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اسم 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العمل أو 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العالي أو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نعتقد بصحة هذه التسمية ونعتبرها مفتعلة ومقصودة للأسباب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اللغة الفارسية، المشهور أنها تقدم الصفة على الموصوف في كثير من الأحيان، فمثلاً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جماعة كانوا يصلّون أمام الرأس في الحرم الحسيني، أو على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أو فوق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يعني إذا كنا نريد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العالي أو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 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يتناقض أصلاً مع التسمية التي ذكرها صاحب الذريعة على أساس أن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بالا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التسمية منحازة حتى ولو صحت لغة التسمية، لأن الفرس الساسانيين حكموا العراق لحين الفتح الإسلامي، ولكن التسميات التي سبقتها هي الأصح والمعوّل عليها والمرجحة بالدقة والاستيعاب لأن الساميين وحضارة بابل هما أقدم من الساسانيين في حكمهم للمنطقة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كرب وبلاء التي ذكرناها سابقاً، أتت نتيجة حصول الفاجعة باستشهاد الإمام الحسين وصحبه وأهل بيته في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 الكلمة بأنها كانت غمّا وبلاءً على المسلمين ومحبي 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اسم كربلاء قد تداول كثيرا وفي عدة مناسبات منها ماذكره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سلمة رضوان اللّه عليها عندما أعطاها قبضة من ترابها وأخبرها بأن الحسين سيقتل بها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وذُكر بأن الإمام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عند مروره بأرضها قبل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عند عودته من صفين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كانت تُذكر قديما محذوفة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وان الهمزة أدخلت عليها</w:t>
      </w:r>
    </w:p>
    <w:p>
      <w:pPr>
        <w:pStyle w:val="BookText"/>
        <w:rPr/>
      </w:pPr>
      <w:r>
        <w:rPr>
          <w:rFonts w:ascii="Amiri" w:hAnsi="Amiri" w:eastAsia="Amiri" w:cs="Amiri"/>
          <w:color w:val="111111"/>
          <w:sz w:val="28"/>
          <w:sz w:val="28"/>
          <w:szCs w:val="28"/>
          <w:rtl w:val="true"/>
          <w:lang w:bidi="ar-SA"/>
        </w:rPr>
        <w:t>للضرورات منها الضرورة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زمن الخليفة أبي بكر الصديق، ذُكر أن خالد بن الوليد أقام في كربلاء أياما عام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للعام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م </w:t>
      </w:r>
      <w:r>
        <w:rPr>
          <w:rStyle w:val="FootnoteAnchor"/>
          <w:rtl w:val="true"/>
        </w:rPr>
        <w:footnoteReference w:id="260"/>
      </w:r>
      <w:r>
        <w:rPr>
          <w:rFonts w:ascii="Amiri" w:hAnsi="Amiri" w:eastAsia="Amiri" w:cs="Amiri"/>
          <w:color w:val="111111"/>
          <w:sz w:val="28"/>
          <w:sz w:val="28"/>
          <w:szCs w:val="28"/>
          <w:rtl w:val="true"/>
          <w:lang w:bidi="ar-SA"/>
        </w:rPr>
        <w:t xml:space="preserve">، عندما خرج لإغاثة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مسلحة كربلاء عاصم بن عمرو وقد شكا عبد اللّه بن وثيمة النصري إلى خالد، الذباب هناك، فقال له اصبر حتى نؤمن المسلمين في المسلحة، فقال رجل من أشجع أبيات من الشعر في ذلك منها بيت ذكر فيه كربلاء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حبست في كربلاء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العين </w:t>
      </w:r>
      <w:r>
        <w:rPr>
          <w:rStyle w:val="FootnoteAnchor"/>
          <w:rtl w:val="true"/>
        </w:rPr>
        <w:footnoteReference w:id="261"/>
      </w:r>
      <w:r>
        <w:rPr>
          <w:rFonts w:ascii="Amiri" w:hAnsi="Amiri" w:eastAsia="Amiri" w:cs="Amiri"/>
          <w:color w:val="111111"/>
          <w:sz w:val="28"/>
          <w:sz w:val="28"/>
          <w:szCs w:val="28"/>
          <w:rtl w:val="true"/>
          <w:lang w:bidi="ar-SA"/>
        </w:rPr>
        <w:t>حتى عاد غنّا سمينها</w:t>
      </w:r>
    </w:p>
    <w:p>
      <w:pPr>
        <w:pStyle w:val="BookText"/>
        <w:rPr/>
      </w:pPr>
      <w:r>
        <w:rPr>
          <w:rFonts w:ascii="Amiri" w:hAnsi="Amiri" w:eastAsia="Amiri" w:cs="Amiri"/>
          <w:color w:val="111111"/>
          <w:sz w:val="28"/>
          <w:sz w:val="28"/>
          <w:szCs w:val="28"/>
          <w:rtl w:val="true"/>
          <w:lang w:bidi="ar-SA"/>
        </w:rPr>
        <w:t xml:space="preserve">إذا رحلَت من منزل 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وإيه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إنني لأهينها</w:t>
      </w:r>
    </w:p>
    <w:p>
      <w:pPr>
        <w:pStyle w:val="BookText"/>
        <w:rPr/>
      </w:pPr>
      <w:r>
        <w:rPr>
          <w:rFonts w:ascii="Amiri" w:hAnsi="Amiri" w:eastAsia="Amiri" w:cs="Amiri"/>
          <w:color w:val="111111"/>
          <w:sz w:val="28"/>
          <w:sz w:val="28"/>
          <w:szCs w:val="28"/>
          <w:rtl w:val="true"/>
          <w:lang w:bidi="ar-SA"/>
        </w:rPr>
        <w:t xml:space="preserve">ويمنعها من ماء كل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رفاق من الذبان زرقٌ عيونها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ومن أقدم الشعراء الذين ذكروا كربلاء هو معن بن أوس المزني، وهو من مخضرمي الجاهلية والإسلام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تَوَهَّمْتُ رَبْعَا بِالمُعَبِّر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قَرتاه اليومَ إلّا تراوحا</w:t>
      </w:r>
    </w:p>
    <w:p>
      <w:pPr>
        <w:pStyle w:val="BookText"/>
        <w:rPr/>
      </w:pPr>
      <w:r>
        <w:rPr>
          <w:rFonts w:ascii="Amiri" w:hAnsi="Amiri" w:eastAsia="Amiri" w:cs="Amiri"/>
          <w:color w:val="111111"/>
          <w:sz w:val="28"/>
          <w:sz w:val="28"/>
          <w:szCs w:val="28"/>
          <w:rtl w:val="true"/>
          <w:lang w:bidi="ar-SA"/>
        </w:rPr>
        <w:t xml:space="preserve">أربت عليه رادة حضرميّة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ومرتجز كان فيه المصابحا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هي حلّت كَرْبَلاءَ فلعلعا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فجوز العذيب دونها فالنوابحا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وبانت نواها من نواك وطاوعت </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الشانئين الشامتات </w:t>
      </w:r>
      <w:r>
        <w:rPr>
          <w:rStyle w:val="FootnoteAnchor"/>
          <w:rtl w:val="true"/>
        </w:rPr>
        <w:footnoteReference w:id="266"/>
      </w:r>
      <w:r>
        <w:rPr>
          <w:rFonts w:ascii="Amiri" w:hAnsi="Amiri" w:eastAsia="Amiri" w:cs="Amiri"/>
          <w:color w:val="111111"/>
          <w:sz w:val="28"/>
          <w:sz w:val="28"/>
          <w:szCs w:val="28"/>
          <w:rtl w:val="true"/>
          <w:lang w:bidi="ar-SA"/>
        </w:rPr>
        <w:t>الكواشحا</w:t>
      </w:r>
    </w:p>
    <w:p>
      <w:pPr>
        <w:pStyle w:val="BookText"/>
        <w:rPr/>
      </w:pPr>
      <w:r>
        <w:rPr>
          <w:rFonts w:ascii="Amiri" w:hAnsi="Amiri" w:eastAsia="Amiri" w:cs="Amiri"/>
          <w:color w:val="111111"/>
          <w:sz w:val="28"/>
          <w:sz w:val="28"/>
          <w:szCs w:val="28"/>
          <w:rtl w:val="true"/>
          <w:lang w:bidi="ar-SA"/>
        </w:rPr>
        <w:t xml:space="preserve">فقولا لليلى هل تعوّض نادما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رجعة قال الطلاق ممازحا</w:t>
      </w:r>
    </w:p>
    <w:p>
      <w:pPr>
        <w:pStyle w:val="BookText"/>
        <w:rPr/>
      </w:pPr>
      <w:r>
        <w:rPr>
          <w:rFonts w:ascii="Amiri" w:hAnsi="Amiri" w:eastAsia="Amiri" w:cs="Amiri"/>
          <w:color w:val="111111"/>
          <w:sz w:val="28"/>
          <w:sz w:val="28"/>
          <w:szCs w:val="28"/>
          <w:rtl w:val="true"/>
          <w:lang w:bidi="ar-SA"/>
        </w:rPr>
        <w:t xml:space="preserve">فإن هي قالت لا فقولا لها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تتقين الجاريات الذوابحا </w:t>
      </w:r>
      <w:r>
        <w:rPr>
          <w:rStyle w:val="FootnoteAnchor"/>
          <w:rtl w:val="true"/>
        </w:rPr>
        <w:footnoteReference w:id="267"/>
      </w:r>
      <w:r>
        <w:rPr>
          <w:rFonts w:ascii="IRNazanin" w:hAnsi="IRNazanin" w:eastAsia="IRNazanin"/>
          <w:color w:val="111111"/>
          <w:sz w:val="28"/>
          <w:sz w:val="28"/>
          <w:szCs w:val="28"/>
          <w:rtl w:val="true"/>
          <w:lang w:bidi="fa-IR"/>
        </w:rPr>
        <w:t xml:space="preserve">وكربلاء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محصورة بموقع معركة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مدينة أو منطقة سكن عندما نزل بها الإمام الحسين، وإنما كانت القرى المحيطة بها مسكونة من قبل بعض القبائل العربية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الغالبية، وكذلك من تميم قضاعة، وبعض بطون العرب الأخرى مثل شيبان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أن نشير هنا بأن أرض كربلاء بما فيها من قرى وما يحيط بها من حواضر، كانت مساكن للعرب في الجاهلية، وعلى هذا الأساس سمّيت أكبر مدينة في هذا الصقع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وهاتان الكلمتان عربيتان خالصتان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ماذكر من أسماء كربلاء القديمة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عمارية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طسج 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فإن هذه التسميات قد تكون سميّت بها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كربلاء في أزمنة موغلة بالقدم، مثل ما سمّيت فيما بعد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شاطيء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الحائر أو الغاضرية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ذكر تسمية كربلاء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شاطئ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في تاريخ دمشق لابن عساكر في باب ترجمة ريحانة رسول اللّه الإمام الحسين رواية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أغْضَبك أحد؟ ما شأن عينيك تفيضان؟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أغضبني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جبرئيل قبل فحدثني أن الحسين يُقتل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ذكرها ابن عساكر في تاريخه عند ترجمته للإمام الحسين أيضا، أن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بشاطئ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ليحلنّ ها هنا ركب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 بهذا المكان فتقتلونهم، فويل لكم منهم وويل لهم منكم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وبالرجوع إلى تلك الروايات وأسانيدها يتبيّن أن رسول اللّه عندما ذكر شط الفرات عني بها كربلاء التي قتل بها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عندما أشارالإمام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بشاطئ الفرات بأن ركب من آل الرسول سوف يقتل هنا، فالمكان الذي سيُقتل به هذا الركب يسمّى شاطئ الفرات، فلذلك جاءت هذه التسمية على كربلاء التي أستشهد فيها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161" w:name="pg20132_227270"/>
    </w:p>
    <w:p>
      <w:pPr>
        <w:pStyle w:val="Heading2"/>
        <w:numPr>
          <w:ilvl w:val="1"/>
          <w:numId w:val="1"/>
        </w:numPr>
        <w:rPr/>
      </w:pPr>
      <w:bookmarkStart w:id="162" w:name="__RefHeading___Toc3572983_2320776876"/>
      <w:bookmarkStart w:id="163" w:name="_Toc57"/>
      <w:bookmarkEnd w:id="161"/>
      <w:bookmarkEnd w:id="162"/>
      <w:r>
        <w:rPr>
          <w:rtl w:val="true"/>
        </w:rPr>
        <w:t>جغرافية كربلاء</w:t>
      </w:r>
      <w:bookmarkEnd w:id="163"/>
    </w:p>
    <w:p>
      <w:pPr>
        <w:pStyle w:val="BookText"/>
        <w:rPr/>
      </w:pPr>
      <w:r>
        <w:rPr>
          <w:rFonts w:ascii="Amiri" w:hAnsi="Amiri" w:eastAsia="Amiri" w:cs="Amiri"/>
          <w:color w:val="111111"/>
          <w:sz w:val="28"/>
          <w:sz w:val="28"/>
          <w:szCs w:val="28"/>
          <w:rtl w:val="true"/>
          <w:lang w:bidi="ar-SA"/>
        </w:rPr>
        <w:t>أرض كربلاء جزء من طف الفرات، فهي على شكل هضبة طولية تمتد من مجرى الفرات جنوب الأنبار إلى الحيرة وكوَرِها مثل خفان والرهيمة والقطقطانة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ترتفع الهضبة من ناحية الغرب حيث يحدّها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على المنخفضات التي تجاوره من ناحية الغرب، وهذه المنخفضات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هور أبو دبس وبحر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والمنخفضات هذه إحتوت على كميات عالية من المياه وهي امتداد لمنخفض الثرثار والحبانية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تكونت هذه المنخفضات وإنفصلت عن بعضها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الحركات التكتونية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حدثت في أزمان بعيدة، تشكلت على إثرها ضفاف لهذه المنخفضات وإنفصلت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المؤرخين يؤكدون بأن ضفاف الطار الذي كان يمتد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بدايات بحر النجف، كان الضفة الشرقية لمجرى نهر الفرات القديم قبل أن يحوّل مجراه بعد الحركات التكتونية نحو السهل الرسوبي الغريني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والهضبة الطولية لكربلاء هي امتداد لطف الفرات تنخفض من ناحية الشرق، وتكون أرضها خصبة غزيرة المياه لوجود مجاري عدة أنهار فيها تتفرع من نهر الفرات وتتجه نحو الجنوب وتلتقي بالفرات مرة أخرى، أو تصب في بطائح وأهوار ومسطحات مائية قديمة شرق أرض كربلاء وجنوبها، ولازال قسم منها ظاهر للعيان ليومنا هذا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وهذه المنخفضات والمسطحات 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السيبين، الأعلى والأسفل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السيب الأسفل القريب جدًا من مدينة كربلاء الحالية، هور السيب وهور فريحة وهور اللايح وهور البهادلية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كانت منطقة المسطحات المائية هذه مراكز تجمع سكانيّة قديمة تقع بين أرض كربلاء وبابل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تتخلل الهضبة وديان ومنحنيات، وإنتشرت في الهضبة عيون ماء شجّعت الناس لأن يتجمع حولها من يريد الاستقرار والسكن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وشكل أرض كربلاء يكون قد تولّد 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قوة الالتواء الحاصلة من عوامل الدفع في الحركات التكتونية الجيولوجية التي حدثت في أرض العراق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فرضية أن أكثر مناطق العراق القديم في الوسط والجنوب كانت مغمورة بالمياه منذ آلاف السنين، وبعد التراكيب الجيولوجية في المنطقة ظهرت الترسبات من حجر الكلس وأحجار الجبس والصلصال والصخور التباشيرية وأحجار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حدثت التغيرات الجيولوجية قديما في المنطقة ظهرت الترسبات التي ذكرناها وقد إختصت بها الناحية الغربية من هضبة كربلاء المتاخمة للصحراء، حيث تكونت ضفاف المنخفضات، وتغيّر مجرى نهر الفرات القديم، ويلاحظ ان الأرض مشهورة إلى الآن بمقالع حجر الكلس وأحجار الجبس الذي يصنع منهما الآن مادتي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الإسمنت والجص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الصلصال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مناطق غرب كربلاء، بالإضافة إلى أجود أنواع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المستخدم للبناء ولكافة الأغراض التي يدخل الرمل بشكل رئيسي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يمكن تثبيت أرض الهضبة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هضبة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أدق بالحدود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الفرات شمالاً، ونهايات هضاب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غربا، ووادي الأبيض من الجنوب الغربي، ومن الجنوب خفان والرهيمة والقطقطانة وهي منازل تعود إلى الحيرة في باديتها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الشرق السهل الرسوبي للفرات الأوسط الذي يجري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نهر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بالاكوباس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سمّاه الإسكندر المقدوني، وهو نهر الهندية الحالي أكبر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فرعی الفرات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الحلة ونهر 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فتكون الكوَر التابعة لبابل وهي باروسا ونينوى وسورا والعقر ومسطحات السيبين هي داخل الحدود الشرقية لأرض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هضبة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فالهضبة هي منطقة مرتفعة نسبيًّا، ويكون سطحها متموجاً ينحدر بإتجاهين من الشرق ومن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الشرق يتجه نحو الأراضي السهلية التي تكثر فيها المسطحات المائية، وكذلك من الغرب حيث المنخفضات مثل بحر الملحه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 أبودبس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ولاحقاً بحيرة الرزازة، وبحر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والمنخفضات الغربية هي مجمعات تصريف مياه الوديان من البادية مثل وادي الشعيب والأبيض والعين وغيرها، بالإضافة إلى زوائد مياه نهر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المنطقتان تتميزان بالتصريف الداخلي المغلق، حيث تكونت المستنقعات في الشرق من أرض كربلاء نتيجة مرور وتصريف مياه الأنهار التي تمر بالمنطقة، وكذلك من ناحية الغرب حيث تصريف فائض الفرات وخاصة عند ارتفاع مناسيبه وإثناء الفيضانات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1341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61"/>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خارطة كربلاء الطبيعية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bookmarkStart w:id="164" w:name="pg20132_227273"/>
    </w:p>
    <w:p>
      <w:pPr>
        <w:pStyle w:val="Heading2"/>
        <w:numPr>
          <w:ilvl w:val="1"/>
          <w:numId w:val="1"/>
        </w:numPr>
        <w:rPr/>
      </w:pPr>
      <w:bookmarkStart w:id="165" w:name="__RefHeading___Toc3572985_2320776876"/>
      <w:bookmarkStart w:id="166" w:name="_Toc58"/>
      <w:bookmarkEnd w:id="164"/>
      <w:bookmarkEnd w:id="165"/>
      <w:r>
        <w:rPr>
          <w:rtl w:val="true"/>
        </w:rPr>
        <w:t xml:space="preserve">جغرافية مدينة كربلاء الحالية </w:t>
      </w:r>
      <w:r>
        <w:rPr>
          <w:rtl w:val="true"/>
        </w:rPr>
        <w:t>(</w:t>
      </w:r>
      <w:r>
        <w:rPr>
          <w:rtl w:val="true"/>
        </w:rPr>
        <w:t>المدينة القديمة</w:t>
      </w:r>
      <w:r>
        <w:rPr>
          <w:rtl w:val="true"/>
        </w:rPr>
        <w:t>)</w:t>
      </w:r>
      <w:bookmarkEnd w:id="166"/>
    </w:p>
    <w:p>
      <w:pPr>
        <w:pStyle w:val="BookText"/>
        <w:rPr/>
      </w:pPr>
      <w:r>
        <w:rPr>
          <w:rFonts w:ascii="Amiri" w:hAnsi="Amiri" w:eastAsia="Amiri" w:cs="Amiri"/>
          <w:color w:val="111111"/>
          <w:sz w:val="28"/>
          <w:sz w:val="28"/>
          <w:szCs w:val="28"/>
          <w:rtl w:val="true"/>
          <w:lang w:bidi="ar-SA"/>
        </w:rPr>
        <w:t xml:space="preserve">جغرافية مدينة كربلاء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تحتل مدينة كربلاء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المدينة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عمّا يجاورها من الأراضي، وتحيط بهذه الهضبة تلال مختلفة الارتفاع ثلاث جهات الشمالية والغربية والجنوبية، وأرض الهضبة تنحدر نحو الشرق نزولاً إلى أن تصل مستوى النهر الذي ينساب من الشمال على الجنوب مقتربا منها ومن ثُمَّ ينحرف نحو الجنوب الشرقي حيث كان يجري شرق المدينة القديمة قبل إنطماره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مستوى البحث الذي نقوم به، وما دُوّن سابقا، نجد من المفيد أن يكون بحثنا عن جغرافية كربلاء أو بالأصح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محددا بمسافة معينة، وقد لا نأخذ بها عموم المناطق التي تحدثنا عنها، ولو أردنا حصر الموضوع عن كربلاء التي أصبحت بعد استشهاد الإمام الحسين قصبة ومدينة وحاضرة، إرتأينا أن يكون عن منطقة محدودة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مربعة يكون مركزها موضع قبر الإمام الحسين وأخيه أبي الفضل العباس، ونفصل بحثا عن مربع بمسافة كيلومترين مربعين مركزه القبر الشريف للإمام الحسين، ليتوضح الأمر جليا ويصاحبه جانب من الدقة أكبر، وهذا المربع هو الذي اختاره الإمام الحسين لنزوله النهائي، والذي كان أيضا مسرحا للمعركة التي دارت يوم العاشر من محرم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ومركزا لمدينة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تتبعنا خط مسير الإمام الحسين من مكة إلى أن وصل إلى أرض كربلاء حيث كان مسيره في صحراء ينزل فيها الإمام بمنازل تتوفر فيها مصادر المياه، وفي نفس الوقت يمكنه أن يستقي الأخبار من الذين يلتقيهم في تلك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لوعند لقائه بالحر بن يزيد الرياحي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وملازمة الحر له بالمسير لإبعاده عن الكوفة أو الرجوع به من حيث أتى، إلى أن يأتي أمر ابن زياد، فاتخذ الإمام طريقا متعرجا فرضته عليه الظروف، وهذا الطريق كانت تتخلله تضاريس متنوعة يغلب عليها طابع الصحراء إلى أن وصل إلى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لم يسمح له بالنزول في إحدى القرى التي ذكرت سابقا، فقد إهتدى اختياره إلى منطقة أو أرض وضع فيها جميع حساباته من خلال ما يمتلكه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خبرة عسكرية ودراية تعبوية فائقة، فقد إختارها على مقربة من نهر على الرغم من أنه لم بالنزول على ماء، ولكن أخذ بنظر الاعتبار كل الاحتمالات ليتمكن من الوصول إلى مصدر المياه في حالة اضطراره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الأرض كانت محاطة بالتلال من جهات ثلاث، وهذه التلال مختلفة الارتفاع تتوسطها أرض مستوية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تنحدر شرقا باتجاه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وسط الأرض المحاطة بالتلال يمتد مرتفع على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أوطئ التلال المحيطة بها، يقسمها إلى نصفين ويكون امتداده من الشمال إلى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يكون مرقد الإمام الحسين الحالي كانت تحيطه المرتفعات من جوانبه الأربعة، كما سيتبين لنا من الشرح المفصل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الأرض موضوع البحث أي المربع الصغير وما يحيطه المربع الكبير الذي حددناه بعشرة كيلومترات مربعة، والذي تدخل فيه القرى التي ذكرناها تقريبا، فتكون جغرافية المربعين على الصورة التالية الموضحة بالشكل التقريبي عن طبيعة الارض</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3627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66"/>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وصف أرض كربلاء التي أصبحت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القديمة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الرغم من أن بعض الكتّاب أوردوا ذكرًا مقتضباً غير مُجمل عن طبيعة الأرض التي أصبحت فيما بعد مثوى الإمام الحسين وصحبه البررة وأهل بيته الكرام، وفي مقدمتهم قمر بني هاشم عظيم الطالبيين أبو الفضل العباس عليهم السلام، فلابد من تبیان تفصیل جغرافية المنطقة المحيطة بالمرقدين الشريفين، وهي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الأرض التي تمثل المدينة القديمة التي تأسست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أوردنا سابقا فإن المربع الأوسط من أصل الأرض الكاملة التي تشمل قرى الطف يكون في وسط المربع الأكبر الذي مساحته بحدود عشرة كيلومترات مربعة ، وفي وسط هذه الأرض توجد أرض مرتفعة تختلف بتضاريسها لا تتجاوز مساحتها الكيلومترين المربعة، والتي تشكل هضبة تنحدر شرقا باتجاه النهر المتفرع من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ويحيط بها من ثلاث جهات سلسلة مرتفعات على شكل تلال أو روابي ترتفع عن الأرض بارتفاعات متباينة تقدّر مابين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وهذه المرتفعات تفرز نفسها عن أراضي الهضبة ،والتلال أو الروابي متصلة فيما بينها من الجهات الشمالية والغربية والجنوبية، وتتخللها فتحات في بعض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وتحديدًا فإن هذه التلال تمتد من الشمال الشرقي للبقعة باتجاه الغرب وترتبط بتلين منحدرين من الشمال الغربي بإتجاه الجنوب، والتل العلوي المنحدر جنوباً أطول مسافة من التل الذي يليه ولكن الثاني أكثر ارتفاعا من الأعلى، وقد سمي التل الأسفل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الجنوب الغربي تمتد عدة تلال أو روابي باتجاه الجنوب الشرقي وتقل ارتفاعاتها كلما اتجهنا شرقا لتصل نهاياتها قرب النهر الذي سمّي فيما بعد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كامل المنطقة عبارة عن هضبة مرتفعة عمّا جاورها، تحيط بها على شكل الهلال تلال، ووسط الهضبة ينحدر شرقا باتجاه النهر، حيث إن الدخول إليها يكون من الشرق </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كما أن هناك تلاً أو رابية تتوسط الجهة الشمالية من أرض الحائر تتجه من الشمال إلى الجنوب الغربي من وسط الأرض المنحدرة نحو النهر وتكون ملتصقة بالتلال الشمالية، أي أن هذا التل وامتداده يقع تحديدا بين قبري الأمام الحسين وأخيه العباس، وكما موضح في 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ونعتقد بأن هذه المنطقة المحصورة بين التلال هي ذاتها التي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4737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70"/>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وجوانب الحائر كانت ولاتزال نواشر لا يعلوها الماء غير الجانب الشرقي مما يلي نهر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الفيضان يشكل فيه من المشرعة أحوارا وآجاما، ثم يعود طفًا أيام الفيضان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ويجد المنقبون في أعماق البيوت المحدقة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ارتفاعها القديم في أراضي جهات الشمال والغرب، ولا يجدون في الجهة الشرقية سوى تربة رخوة واطئة</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فالتلال والروابي من الناحية الشمالية تمتد غربا بمسافة تزيد قليلا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تقريبا وتلتقي بالتلال المتجهة جنوبا بمسافة تقارب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ومن ناحية التل الجنوبي تبدأ سلسلة التلال والروابي الأربعة متجهة إلى الشرق والجنوب الشرقي بمسافة تقدر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ويقل ارتفاعها في أقصى الجنوب الشرقي حيث تنحرف في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الشرق من هذه البقعة نازلاً بمجراه من الشمال الشرقي مقتربا من أرض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ينحرف إلى الجنوب الشرقي، ويبعد موقعه التخميني عن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بمسافة تقارب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صحة ما أوردناه، نناقش الأدلة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الإمام الحسين في جوف الليل إلى خارج الخيام يتفقد التلال والعقبات ،فتبعه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هلال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الحسين عما أخرجه،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أفزعني خروجك إلى جهة معسكر هذا الطاغي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أتفقد التلاع والروابي مخافة أن تكون مكمنا لهجوم الخيل يوم تحملون ويحملون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عليه السلام وهو قابض على يد نافع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وعد لاخلف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تسلك بين هذين الجبلين في جوف الليل وتنجو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نافع على قدميه يقبلهما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ثكلتني أمي، ان سيفي بألف سيف وفرسي مثله ، فواللّه الذي منّ بك عليّ، لافارقتك حتى يكلأ فرّي وجرّي</w:t>
      </w:r>
      <w:r>
        <w:rPr>
          <w:rFonts w:eastAsia="Amiri" w:cs="Amiri" w:ascii="Amiri" w:hAnsi="Amiri"/>
          <w:color w:val="111111"/>
          <w:sz w:val="28"/>
          <w:szCs w:val="28"/>
          <w:rtl w:val="true"/>
          <w:lang w:bidi="ar-SA"/>
        </w:rPr>
        <w:t>) .</w:t>
      </w:r>
      <w:r>
        <w:rPr>
          <w:rStyle w:val="FootnoteAnchor"/>
          <w:rtl w:val="true"/>
        </w:rPr>
        <w:footnoteReference w:id="271"/>
      </w:r>
      <w:r>
        <w:rPr>
          <w:rFonts w:ascii="Amiri" w:hAnsi="Amiri" w:eastAsia="Amiri" w:cs="Amiri"/>
          <w:color w:val="111111"/>
          <w:sz w:val="28"/>
          <w:sz w:val="28"/>
          <w:szCs w:val="28"/>
          <w:rtl w:val="true"/>
          <w:lang w:bidi="ar-SA"/>
        </w:rPr>
        <w:t xml:space="preserve">يستدل من كل ذلك بأن المنطقة كانت فيها شبه جبال متوسطة أو تلال أو روابي 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خروج الإمام لتفقد التلاع والروابي الا لوجودها الحقيقي، وقوله لنافع بأن يخيّره أو يطلب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يسلك بين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يسلم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القتل إذا حمى الوطيس، ونعدّ هذه الرواية التي تناقلها الكثير من المؤرخين، أحد الأدلة على ما نذهب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المعروف بأن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مكانا خاصا لنصب خيام أهل بيته وبيوت أصحابه، وكان هذا المكان شديد التحصين من ثلاث جهات، وكان داخل البقعة التي أشرنا إليها، وتحديدا بامتداد التلال الغربية من داخل الموقع، وأقرب ما تكون خيام أهل بيته في الزاوية الجنوبية الغربية من البقعة، وقريبة من التل المسمى حاليا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الخيام محمية من ثلاث جهات بتلال، وعلى شمال خيام أهل بيته نُصبت خيام الأصحاب، وأمر الحسين بحفر خندق وراء البيوت، ويُعتقد بأن الخندق كان في فتحات التلال لكي لا يُهاجم المخيم من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بأن الإمام الحسين أمر أصحابه أن يقاربوا البيوت بعضها ببعض ليستقبلوا القوم من وجه واحد، وأمر بحفر خندق وراء البيوت يوضع فيه الحطب ويلقى عليه النار إذا قاتلهم العدو لكي لا تقتحمه الخيل فيكون القتال من وجه واحد </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ونعد ذلك دليلا آخر لاختياره أرض المعركة على شكلها الذي يؤمن له ما يتطلبه الأمر، أما موضوع المخيم الحسيني الحالي فله حديث آخر سنتطرق إليه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والشكل التوضيحي التالي هو الذي نتصوره عن الحالة التي نحن بصددها ونعتقده أقرب إلى الحقيقة قدر الإمكان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2959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75"/>
                        <a:stretch/>
                      </pic:blipFill>
                      <pic:spPr>
                        <a:xfrm>
                          <a:off x="0" y="0"/>
                          <a:ext cx="5334120" cy="5295960"/>
                        </a:xfrm>
                        <a:prstGeom prst="rect">
                          <a:avLst/>
                        </a:prstGeom>
                        <a:ln w="0">
                          <a:noFill/>
                        </a:ln>
                      </pic:spPr>
                    </pic:pic>
                  </a:graphicData>
                </a:graphic>
              </wp:inline>
            </w:drawing>
          </mc:Choice>
          <mc:Fallback>
            <w:pict>
              <v:shape id="shape_0" stroked="f" o:allowincell="f" style="position:absolute;margin-left:0pt;margin-top:-417.05pt;width:419.95pt;height:416.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كتب التاريخ تذكر بأن المتوكل العباسي قام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بتهديم قبر الإمام الحسين والبيوت المجاورة له، وحُرثت الأرض ودرس كل شيء وأسيل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الأثير في كتابه الكامل في التاريخ، بأن المتوكل أمر بقلع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يدل على قبر الحسين من مسافات بعيدة، ومن الطبيعي يوضع هذا الميل أو الاشارة في مكان مرتفع جدا للدلالة، مما يؤكد بأن الميل وضع أحد المرتفعات القريبة من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ما صح عن ابن الأثير في موضوع الميل فإنه يؤكد على وجود مرتفعات في المنطقة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وموضع الخيام داخل الأرض المعنية صحيح لأن جميع روايات المقاتل كانت تذكر بأن جميع من كان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الأطفال والنساء كانوا يشاهدون النزال والقتال وهم قرب خيامهم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المخيم خارج هذه المنطقة، فكيف يشاهدوهم، وكون المخيم بعيدا يعرّضهم الخطر داهم من قبل العدو، وذلك لا يغيب عن ذهن الإمام الحسين لما يمتلكه من دراية وخبرة في شؤون القتال والتعبئة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فاختيار الإمام هذا الموقع لنصب الخيام يدل على الفكر التعبوي للقتال الذي يمتلكه حسب مقتضيات المعركة المقبلة وغير المتكافئة والتي يعلم بها مسبقا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مثوى الإمام الحسين وأخيه العباس عليهما السلام، وكافة الشهداء،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هذه التسمية لعدة استنتاجات منها ان المنطقة التي تشمل أرض كربلاء كانت تسمى الحائر أو الحير، فإن مساحة الحائر يجب أن تكون محدودة بطبيعة الأرض الجغرافية يوم حدوث الواقعة أو قبل ذلك حين استلزمت تسمية هذه البقعة بهذا الاسم، نظرا لانخفاض بعض أجزائها بين مرتفعات على شكل حوض ذي حور يسيب إليه مسيل ماء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الرأي يشترط وجود المرتفعات في الأرض التي يحير فيها الماء من عدة 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الحديث ثانية عن هدم القبر والبيوت المجاورة له بأمر من المتوكل العباسي وحرثت الأرض وأسيل الماء عليها، فتذكر الروايات بأن الماء حار بمحور القبر الشريف وحتى الحيوانات التي أريد منها أن تحرث الأرض فقد نفرت وحارت عندما وصلت إلى القبور الشريفة، واعتبرت معجزة لمكانة الإمام والشهداء وبذلك سميت المنطقة بالحائر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اعتقادنا الشديد بأن هذه المعجزة ممكنة الحدوث، لقدسية ومكانة الإمام الحسين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نؤكد أن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المناطق المرتفعة، وحيث إن المنطقة محاطة تقريبا من ثلاث جهات بتلال ووجود تل آخر في الوسط فإن سيل الماء يحير ويدور كما لو كان في آنية، وحتى مياه الأمطار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الحائر هنا دليل آخر على وجود المرتفعات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الإمام الصادق عليه السلام، كان يقول لأصحابه عند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جنّ الليل فتسللوا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قبر جدي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هذه المسالح؟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دأب الأمويون على منع زيارة قبر الحسين وخاصة في زمن هشام بن عبد الملك، حيث أمر بوضع المسالح في مناطق مرتفعة تشرف على موضع القبر الشريف والأراضي المحيطة به، والمسالح عبارة عن تجمع لرجال يحملون السلاح ما يعادل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أيامنا هذه ليمنعوا الزوّار من التوافد لزيارة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مواضع هذه المسالح قائمة على المرتفعات حتى لو لم تستخدم لأغراضها التي أنشأت من أجلها، لحين إلغائها من قبل الخيزران أم الرشيد العباسي عندما زارت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وصرفت الأموال لأعمار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رواتب للقوّام على 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ورد في رواية أخرى، أن أم موسى وهي أم المهدي العباسي هي التي زارت القبر الشريف </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مئات السنين نجد هناك تل مشهور قرب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معلوم ومرتفع وظاهر لحد الآن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الزينبية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اليوم سوق باسمه والكثير من الدور عليه، وفيه مقام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 تل الزينبية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وسمي هذا التل على اسم الحوراء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حيث كانت تقف عليه وتنادي أخاها وتشهد الواقعة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المرويات المؤكدة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والمنطقة التي يقع فيها التل تسمى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الحارات القديمة في كربلاء </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لهذه المحلة باب يؤدي إلى الصحن الحسيني الشريف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الزينبية</w:t>
      </w:r>
      <w:r>
        <w:rPr>
          <w:rFonts w:eastAsia="Amiri" w:cs="Amiri" w:ascii="Amiri" w:hAnsi="Amiri"/>
          <w:color w:val="111111"/>
          <w:sz w:val="28"/>
          <w:szCs w:val="28"/>
          <w:rtl w:val="true"/>
          <w:lang w:bidi="ar-SA"/>
        </w:rPr>
        <w:t>) .</w:t>
      </w:r>
      <w:r>
        <w:rPr>
          <w:rStyle w:val="FootnoteAnchor"/>
          <w:rtl w:val="true"/>
        </w:rPr>
        <w:footnoteReference w:id="275"/>
      </w:r>
      <w:r>
        <w:rPr>
          <w:rFonts w:ascii="Amiri" w:hAnsi="Amiri" w:eastAsia="Amiri" w:cs="Amiri"/>
          <w:color w:val="111111"/>
          <w:sz w:val="28"/>
          <w:sz w:val="28"/>
          <w:szCs w:val="28"/>
          <w:rtl w:val="true"/>
          <w:lang w:bidi="ar-SA"/>
        </w:rPr>
        <w:t>وهذا التل القائم إلى يومنا هذا دليل آخر لوجود المرتفعات بالمنطقة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الإثباتات في نظرنا هو ما نراه على الواقع الحاضر لمركز مدينة كربلاء، فإذا ما شككنا في كل هذه النظريات والمرويات التي أوردناها بمصادرها، فلا يمكننا أن نبتعد عن دراسة موقع مركز المدينة الحالي الذي يحيط بالروضتين المقدستين، الحسينية والعباسية، ولعلّ ساكن المدينة إذا ما تمعن فيما سوف نذكره، فسيدرك الحقيقة التي تكون قد أغفلت، أو لم تناقش سابقا عندما كتب البعض عن مدينة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المناطق أو محلات قصبة كربلاء وخاصة في القرن الثامن الهجري وما تلاه وكما أورده المؤرخون هي ثلاث محلات أو حارات، وهي كالآتي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محلة آل فائز ومحلة آل زحيك ومحلة آل عيسى، وكانت هذه المحلات تحيط بمرقدي الإمام الحسين وأخيه العباس عليهما السلام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كيف فات على السيد سلمان وهو المتتبع جيدا لآل فائز، والذي أتشرف أن أكون أنا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آل فائز لقبوا بهذا الاسم نسبة إلى جدّهم السيد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 محمد الذي كان حيا في نهاية القرن السابع الهجري، فإذا كان جدنا مولودا في القرن السابع الهجري فكيف جاءت التسمية في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السيد سلمان طعمة بأن آل زحيك هم أحفاد السيد زحيك وهو ابن حفيد السيد أبو محمد عبد الله الحائري، الذي كان نقيبا للطالبيين في العراق وكان يسكن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ونزح إلى حائر الحسين في القرن الخامس الهجري بعد أن دمج الخليفة العباسي آنذاك النقابتين العباسية والطالبية وأعطاها إلى شخص اختلف المؤرخون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نزوحه كان معه أولاده الأربعة، أبو الحرث محمد وعلي وأبو السعادات محمد والسيد النفيس والأخير ارتحل إلى المغرب العربي وأحفاده الآن يلقبون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وجود لآل زحيك في قصبة كربلاء قبل القرن الخامس الهجري، فكيف جاءت محلة آل زحيك في القرن الرابع الهجري؟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لذلك نؤكد بأن التسميات جاءت بعد القرن السابع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فإن المناطق التي تحيط بالروضتين المقدستين هي عبارة عن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محلات ولكل واحدة لها اسم خاص بها أخذ من أسماء أبواب القصبة التي كانت ضمن السور الذي يحيط بها وهذه المحلات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باب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باب السلالمة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باب الطاق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باب الخان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باب المخيم، ومنها خرجت محلة الزينبية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المحلات الجديدة التي شغلت مناطق المحلات القديمة الثلاث، كانت محاطة بسور المدينة </w:t>
      </w:r>
      <w:r>
        <w:rPr>
          <w:rStyle w:val="FootnoteAnchor"/>
          <w:rtl w:val="true"/>
        </w:rPr>
        <w:footnoteReference w:id="277"/>
      </w:r>
      <w:r>
        <w:rPr>
          <w:rFonts w:ascii="Amiri" w:hAnsi="Amiri" w:eastAsia="Amiri" w:cs="Amiri"/>
          <w:color w:val="111111"/>
          <w:sz w:val="28"/>
          <w:sz w:val="28"/>
          <w:szCs w:val="28"/>
          <w:rtl w:val="true"/>
          <w:lang w:bidi="ar-SA"/>
        </w:rPr>
        <w:t xml:space="preserve">الذي بقي قائما حتى العقدين الأول والثاني من القرن العشرين الميلادي، عدا ما فتح منه في جانب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أنشأت في زمن الوالي مدحت باشا، ويوجد الآن أثر لجزء منه وفي منطقة 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الزقاق الذي ينتهي بسوق المخيم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أي على الجهة اليمنى من نهاية السوق باتجاه المخيم الحسيني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 الآن إلى تفصيل المحلات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جغرافيا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طبيعة الأرض في هذه المناطق، فنجد بأن محلة باب الخان أراضيها تنحدر إلى الشرق عن مركز منطقة بين الحرمين، فكلما اتجهنا شرقا نرى شوارعها وأزقتها في انحدار، ولا يزال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منحدرا من باب صحن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خان الشرطة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المزال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وموقعه يسبق مدرسة العلقمي الابتدائية الآن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سيرة</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إتجهنا إلى محلة باب بغداد، فسيجد الباحث أو المتتبع كلما إتجه غرباً يجد الارتفاع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الداخل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صاحب الزمان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عكّد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يصعد سلالم عديدة وقمة الارتفاع تكون في المنطقة المحاددة إلى محلة باب السلامة والذي يأتي منها الفرد صاعدا سلالم عديدة من سوق علاوي باب السلالمة في زقاق معروف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العكد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يبدأ هبوطا حادا من ناحية الشمال إلى المنطقة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البركة، وكانت قديما تسمى بركة حبيب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شرقاً باتجاه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العكد العريض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ليلتقي بشارع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باب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المنطقة تعتبر أكثر ارتفاعا في الناحية الشمالية لمحيط الروضتين، ولفائدة المتتبع وخاصة للكربلائي الذي يعرف مناطق مدينته، نذكر أسماء أصحاب تلك الدور الذين كانوا يسكنونها في خمسينيات القرن العشرين الميلادي وما تلاها، وهم من أهل المدينة المعروفين، منهم دار الحاج جليل إبراهيم الأطرش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يقع على قمة المرتفع، ويقابله دار الشيخ رشيد قنديل، وفي الزقاق الذي يقابلهم كان دار الحاج أحمد القنبر ودار السيد محمد حسون نصر اللّه ودار السّيد جعفر آل طعمة، وفي الاتجاه النازل من هذه المنطقة إلى سوق باب السلالمة ، كان هناك دار الحاج جواد جدوع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 السيد حمادة القهواتي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ظرفاء المدينة المعروفين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إتجهنا إلى محلة باب الطاق، نلاحظ بأن الأرض تأخذ بالانحدار التدريجي نحو الغرب، ويبدأ الارتفاع إلى الجنوب مرة أخرى بصورة ملحوظة في منطقة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فالوصول الآن إلى سوق الزينبية من جميع الشوارع المحيطة بالمنطقة يتم عن طريق الصعود بسلالم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عديدة وهي الآن خمسة سلالم في بدايات الأزقة التي تدخل إلى السوق، وأعلاها سلالم الطريق المجاور لمقام تل الزينبية، وهذا التصوير للواقع يخص ناحية الغرب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من ناحية جنوب محيط الروضتين، فالملاحظ الآن وسابقا كان الوضع أكثر وضوحا، فإن الدخول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والزقاق المجاور له والذي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النعلجية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الزقاق الموازي إلى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ينتهي إلى 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أن يتم تنفيذ المرحلة الأولى من مشروع ما 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هناك سلالم في عدة إتجاهات، وكذلك دخول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وسوق الصفافير المطل على ساحة علي الأكبر، وجميع الأزقة الواقعة على شارع الإمام علي إبتداءً من ساحة علي الأكبر إلى ساحة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 الأزقة والأسواق على جانبي الشارع يدخل إليها الأهالي ويخرجون عن طريق الصعود والنزول على سلالم، مما يدل على أن جانبي الشارع هي مناطق مرتفعة، وقد ظهرت الارتفاعات للعيان عندما تم فتح شارع الإمام علي في الثلث الأول من القرن العشرين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شارع الإمام علي يبدأ بالهبوط والانحدار كلما اقتربنا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البلوش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السلالم التي ذكرناها ما زالت موجودة إلى يومنا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يصل المتتبع إلى الأزقة التي تلتقي بشارع قبلة العباس حاليا، فيكون النزول بشكل حاد إلى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توسع شارع قبلة العباس فإن الجانب الأيمن منه للمتجه إلى الجنوب كان مرتفعاً وإلى الستينيات من القرن العشرين كان هناك تل معلوم وظهر جليا بعد توسيع الشارع ،وخاصة خلف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 لباب قبلة العباس من جهة نهاية شارع علي الأكبر، وهذه العمارة بنيت في الستينيات وهدمت بعد توسیع منطقة ما بين الحرمين في المرحلة الأولى في تسعينيات القرن العشرين الميلادي، وعلى هذا التل كان يتواجد أحد ظرفاء المدينة وهو المرحوم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كريم العين وتعني كلمة كور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يبيع الطيّارات الورقية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يطول في التفاصيل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التل الواسع الذي يتوسط منطقة ما بين الحرمين، حيث كان إلى عام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هناك زقاق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عکَد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ويبدأ هذا الزقاق من الجهة المقابلة إلى باب الكرامة من الصحن الحسيني، والملاصق إلى الصحن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بمقابر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هّدم قبل منتصف القرن العشرين، وينتهي في ساحة علي الأكبر، فبدايته سلالم ونهايته كذلك، ومن ساحة علي الأكبر كانت هناك سلالم للصعود إلى 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الساعاتية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دليل على وجود رابية أو تل في وسط المنطقة، وهذا التل يقترب جدا من التلال الجنوبية ويرتبط بالتلال الشمالية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يقسم منطقة الحائر إلى قسمين، فالقسم الغربي كان تقريبا محاطا بتلال أو مرتفعات من جميع جهاته، وهو المكان الذي دفن فيه الإمام الحسين والذي كان قريبا من موقع الخيام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المكان الذي دفن فيه أبي الفضل العباس كان أصلا المعركة التي تمتد إلى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الشكل التوضيحي رقم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قبر العباس الحالي ومدفنه الشريف لم يكن قرب النهر حسب يدعيه البعض، لأنه من الاستحالة أن يكون النهر في هذه المنطقة المرتفعة، وإنما يبعد النهر عن القبر بمسافة تقارب ال</w:t>
      </w:r>
      <w:r>
        <w:rPr>
          <w:rFonts w:eastAsia="IRNazanin" w:cs="IRNazanin"/>
          <w:color w:val="111111"/>
          <w:sz w:val="28"/>
          <w:szCs w:val="28"/>
          <w:rtl w:val="true"/>
          <w:lang w:bidi="fa-IR"/>
        </w:rPr>
        <w:t>-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والمهم في الأمر فإن فتح الشوارع الجديدة، وتوسيع القديمة منها وعلى عدة مراحل، تم إزالة المرتفعات للوصول إلى حالة مستوية للشوارع في مركز المدينة، لكن بقيت شواهد الارتفاعات في المناطق المجاورة للشوارع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يلاحظ القارئ بأن منطقة الحرمين كانت محاطة بتلال أو مرتفعات لا يمكن تجاهلها، ونلاحظ بأن جميع المناطق التي استحدثت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فيما بعد والمحيطة بمركز المدينة تكون مناسيبها منخفضة إذا ما قورنت بالمركز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العباسيتان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الشرقية والغربية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ومنطقة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وتاريخ المدينة يحدثنا بأن هذه المناطق التي تقع خارج السور الجنوبي من المدينة القديمة كانت تغمرها المياه في الشتاء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وبستان 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وبستان سيرة ومنطقة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مقام المهدي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نهاية محلة باب السلالمة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ذكر محلة العباسية التي أنشأها الوالي مدحت باشا، فأرضها كانت تغرق دائما في مواسم الفيضان، وإثناء المعارك الأتراك كان مع الأهالي يقومون بفتح الأنهر الصغيرة المتفرعة من نهر الحسينية فيغرقون أراضي منطقة العباسية لعرقلة تقدم الجند الأتراك عند مهاجمتهم المدينة، وقد حدث ذلك عدة مرات في واقعة المناخور وداود باشا ونجيب باشا وحمزة 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وموقع السور الذي كان يلتف حول المدينة مقام على منحدرات الأراضي المرتفعة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سنتكلم عنه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آخر لما نذهب إليه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086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87"/>
                        <a:stretch/>
                      </pic:blipFill>
                      <pic:spPr>
                        <a:xfrm>
                          <a:off x="0" y="0"/>
                          <a:ext cx="5308560" cy="6985080"/>
                        </a:xfrm>
                        <a:prstGeom prst="rect">
                          <a:avLst/>
                        </a:prstGeom>
                        <a:ln w="0">
                          <a:noFill/>
                        </a:ln>
                      </pic:spPr>
                    </pic:pic>
                  </a:graphicData>
                </a:graphic>
              </wp:inline>
            </w:drawing>
          </mc:Choice>
          <mc:Fallback>
            <w:pict>
              <v:shape id="shape_0" stroked="f" o:allowincell="f" style="position:absolute;margin-left:0pt;margin-top:-550.05pt;width:417.95pt;height:549.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موقع السلالم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دراسة عميقة لواقع المنطقة والروضتين المقدستين، تأكد لنا بالمشاهدة الشخصية والواقع الملموس من خلال عملي لسنين طوال وتشرفي بسدانة الروضة الحسينية، وكفرضية علمية فإننا نؤكد بأن موضع قبر الإمام الحسين وقبر أبي الفضل العباس عليهما السلام يكونان بعمق يتراوح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عن مستوى أرضية الحرمين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يؤكد لنا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فلنأخذ الفرضيات التالية مع الشواهد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والمتداول والمؤكد بأن الأجساد الطاهرة التي دفنت في أرض المعركة، وهي بالتأكيد في المواضع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أقيم أول بناء وعلى شكل سقيفة على قبر الإمام الحسين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يتم التطرق لذلك لاحقا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بدأ محبوا آل البيت بالتوافد إلى المنطقة، وبناء دور لهم محيطة بالقبر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افترضنا السكن قد بدأ حول القبر منذ ما يقارب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أي ما يعادل ثلاثة عشر قرنا ونصف، ولو لاحظنا كما ذكر في التاريخ بأن المنطقة خرّبت عدة مرات وكان آخرها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تم بناء القصبة والقبور مجددا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وبعدما أصبحت القصبة مدينة ففي كل مرّة عندما يعاد البناء ومنها تعميرات العتبات، فإن البناء يرتفع عن سابقه وهذا طبيعي في أغلب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بأن عمارة المشهدين في كربلاء مرت بعدة أطوار إلى أن وصلت إلى وضعها الحالي وخاصة مرقد الإمام الحسين، فتكون عمارته الثامنة أو التاسعة في التاريخ كما سيتوضح لنا، أضف إلى الحالية هي ذلك فإنه على مدار السنوات والقرون العديدة، فكم مرة أعيدت عملية بناء الدور والأسواق المحيطة بالمرقدين، وإذا افترضنا بأن البناء عمر لا يتجاوز الخمسين عاما على أكثر تقدير، حسب طبيعة البناء ومواده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وشكله، ولو افترضنا بأن كل تجديد للبناء الخاص بالدور وغيرها من الأبنية يرتفع بمقدار نصف متر إلى متر واحد تقريبا عن أرضه، والناس دائما يميلون إلى رفع دورهم عما يجاورها ولأسباب عديدة منها الردم ومواده التي تسبق البناء، مما يضطر الشخص لأن يرفع بناءه، آخذين بنظر الاعتبار التطور الذي يحصل بشكل ونوعية البناء ومواده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مراحل متقدمة أخذ السكان ببناء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فللمتتبع أن يتصور مستوى الارتفاع الكلّي للمنطقة والتغييرالذي يحصل،فيقوم الوسط بالارتفاع والتلال والمرتفعات المحيطة بالحائر تصبح في حالة الضمور التدريجي إلى أن وصلت ما هي إليه الآن بعد أن تم التوسع في المنطقة المسكونة وشملت التلال وسفوحها من الجانبين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أن سرداب قبر الإمام الحسين قد تمّ ردمه قبل ما يقارب 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ولكن سرداب قبر العباس شاهد للعيان حاليا، وهذا دليل آخر يؤكد لما ذهبنا إليه، وكان ردم سرداب الحسين بسبب تجمع المياه فيه لإنخفاضه نتيجة ارتفاع المناطق حوله وتسرب المياه منها إلى المنخفض وسط المنطقة، كما يحدث الآن في سرداب العباس، والآن يشاهد الماء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يؤيد صحة رأينا هو ما جاء بقلم مؤلف کتاب تاريخ كربلاء وحائر الحسين السيد عبد الجواد الكليدار في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حيث ذكر الأمر بشكل مقتضب وغير موسع وكما يلي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لا يمكن البت فيه اليوم بصورة قطعية في أرض توالى عليها العمران والخراب والهدم والبنيان مرارا عديدة وبصورة متوالية على مر العصور والأعوام، فتساوت أجزاءها المختلفة تقريبا بأن علت بعض منخفضاتها، وتواطأت بعض المرتفعات فيها تدريجيا بحكم الضرورة الهندسية للوقت، فزال بذلك مع الأثر الباقي لمعالم التضاريس الأرضية التي كان يمكن بها تحدید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الحائر جغرافيا بالضبط أو ببعض التقريب، إذ لم يبق اليوم في كربلاء غير أثر ضئيل للتموجات الأرضية وهي على وشك الزوال نهائيا مع الزمن بصورة تدريجية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الحسينية الذي يتفرع من الفرات ويصل إلى كربلاء ويسقي بساتينها، نراه يدور حول القصبة القديمة لكربلاء، أي أسفل سفوح المرتفعات التي تحدثنا عنها، فهو ينساب من الشمال الشرقي ويستقيم نحو الغرب ثم ينحرف باتجاه الجنوب، فهو يتبع الأراضي المستوية والمنحدرة إلى أن يتفرع إلى فرعين، الأول يذهب إلى أقصى الغرب ويسمى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يستمر الآخر بالدوران حول القصبة القديمة ليصل إلى مسافة تقارب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غرب مرقد الإمام الحسين، ويدور إلى الجنوب الغربي ثم إلى أقصى الجنوب الشرقي ويصب في بزايز نهر كري سعدة القديم بعد أن يتضاءل مجراه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النهر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الهنيدية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أضيق من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وسكان مدينة كربلاء يعرفون ذلك جيدًا، وما زالا ينسابان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مركز القصبة أرض مرتفعة ويدور حولها نهر الحسينية، الذي كان اسمه قديما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أجرى هذا النهر منذ أكثر من خمسة قرون وأصلحه السلطان العثماني سليمان القانوني، ليروي أراضي كربلاء بعد أن شكت المنطقة من قلّة مياهها وهو غير نهر العلقمي الذي إندثر نهائيا منذ زمن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العلامة السيد هبة الدين الحسيني في كتابه نهضة الحسين، وهو من أبناء مدينة كربلاء وممن شاركوا في ثورة العشرين، ووزيراً في عشرينيات القرن الماضي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لهذا الحائر وهدة فسيحة محدودة بسلسلة تلال محدودة وربوات تبدأ من الشمال الشرقي متصلة بموضع باب السدرة في الشمال وهكذا إلى موضع الباب الزينبي من جهة الغرب، ثم تنزل إلى موضع الباب القبلي في جهة الجنوب وكانت هذه التلال المتقاربة تشكل للناظرين نصف دائرة مدخلها الجهة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في الصفحة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الكتاب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ويجد المنقبون في أعماق البيوت المحدقة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ارتفاعها القديم في أراضي جهات الشمال والغرب ولا يجدون في الجهة الشرقية سوى تربة رخوة واطئة، الأمر الذي يرشدنا إلى وضعية هذه البقعة وانها كانت في عصرها القديم واطئة من جهة الشرق ورابية من جهتي الشمال والغرب على شكل 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يذكر مناطق جنوب البقعة التي هي ظاهرة للعيان كمرتفعات إلى أيامنا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تأكيد آخر على ما نبحثه في موضوع شكل وطبيعة أرض بقعة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ما نتطرق إليه في هذا المجال هو إيماننا وتأكيدنا على قدرة الإمام الحسين من ناحية إلمامه التام ومعرفته العميقة بفنون الحرب والقتال واختيار الأرض، وهذا متأتي من عدة أسباب أولها تربيته في كنف الرسالة ونبع النبوة والبسالة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فهو نجل أشجع العرب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والتلميذ الذي أخذ من معلمه ووالده كل ما يحتاجه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مشاركته في غزوات وحروب كثيرة منها حرب الجمل وصفين والنهروان مع والده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الفتوحات التي سبقت خلافة والده، إضافة إلى ما كان يتمتع به من فطنة وحنكة وذكاء ومعرفة عسكرية ونظرة تعبوية بطولية وتكتيك عالي في فنون الحرب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فتمخض ذلك كله في اختياره لهذه البقعة من الأرض، وهو يعلم بأنه سوف يخوض قتالا على الرغم من أن موضوع التكافؤ كان مفقوداً في حينه، ولكنه كان يعرف بأن المواجهة واقعة، وأنه سوف يكون ذبيحا في محراب الشهادة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تحدثنا عن طبيعة المنطقة التي حدثت فيها واقعة كربلاء وأصبحت بعد ذلك مدافن لشهداء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نتوصل إلى حقيقة أن هذه البقعة المباركة كانت متميزة شكلاً ومضمونا عن الأراضي المحيطة بها والتي لا تشابهها بقعة بمسافة عشرات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الكيلومترات في جميع اتجاهاتها، فعندما يكون هذا الاختيار متميزا فهو لا يذهب بعيدا عن الاختيار الرباني لهذه الأرض التي أختيرت لتكون مشمولة بالقدسية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الأحاديث التي وردت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واحتفاظه بجزء من ترابها وقوله بأن جبرائيل الأمين أعطاه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أم سلمة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ذلك وجود للاختيار المتميز السماوي لعظمة الواقعة، وأن لا تكون هناك بقعة مشابهة لها أبدا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167" w:name="pg20132_227296"/>
    </w:p>
    <w:p>
      <w:pPr>
        <w:pStyle w:val="Heading2"/>
        <w:numPr>
          <w:ilvl w:val="1"/>
          <w:numId w:val="1"/>
        </w:numPr>
        <w:rPr/>
      </w:pPr>
      <w:bookmarkStart w:id="168" w:name="__RefHeading___Toc3572987_2320776876"/>
      <w:bookmarkStart w:id="169" w:name="_Toc59"/>
      <w:bookmarkEnd w:id="167"/>
      <w:bookmarkEnd w:id="168"/>
      <w:r>
        <w:rPr>
          <w:rtl w:val="true"/>
        </w:rPr>
        <w:t>سور كربلاء</w:t>
      </w:r>
      <w:bookmarkEnd w:id="169"/>
    </w:p>
    <w:p>
      <w:pPr>
        <w:pStyle w:val="BookText"/>
        <w:rPr/>
      </w:pPr>
      <w:r>
        <w:rPr>
          <w:rFonts w:ascii="Amiri" w:hAnsi="Amiri" w:eastAsia="Amiri" w:cs="Amiri"/>
          <w:color w:val="111111"/>
          <w:sz w:val="28"/>
          <w:sz w:val="28"/>
          <w:szCs w:val="28"/>
          <w:rtl w:val="true"/>
          <w:lang w:bidi="ar-SA"/>
        </w:rPr>
        <w:t>إن أول سور بني حول مدينة كربلاء كان في زمن البويهيين وبناه الحسن بن الفضل بن سهلان الرامهرمزي وزير سلطان الدولة البويهي في بداية القرن الخامس الهجري كما سيأتي تفصيله حسب التسلسل الزمني للبحث، ولابد من الحديث بشكل مفصل عن سور المدينة ومراحل بناءه وشكله وطوله ومراحل تجديده، وذلك لكثرة تباين الآراء والتواريخ عن الذين أمروا ببنائه والمشرفين عليه وتاريخ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المؤرخين من خلط بين سور المشهد وسور قصبة كربلاء، وسور المشهد هو الحائط الذي يحيط بالمرقد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زالت تسميته إلى الآن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صحن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سور القصبة أو القرية أو المدينة فيما بعد، فهو السور الذي يحيط بكامل القصبة أو المدينة والذي هو موضوع بحثنا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الأسوار حول المدن إتخذته الأقوام منذ زمن بعيد، والتاريخ يحدثنا عن شواهد ما زالت آثارها باقية لحد الآن من القلاع والحصون والأسوار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وتشيد الحصون في النواحي العسكرية للوقاية من غارات العدو، ومن أقدم الأقوام التي شيّدت الحصون والقلاع والأسوار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الفينيقيون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قاوموا من خلالها غزوات الآشوريين والفرس الساسانيين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إعتمدت المدن القديمة في وجودها وتطورها على وجود قواعد الحكم بها، إذ إن التطورات التاريخية فرضت باستمرار وجود نوع من السيطرة الضرورية لأن المدن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 كربلاء</w:t>
      </w:r>
    </w:p>
    <w:p>
      <w:pPr>
        <w:pStyle w:val="BookText"/>
        <w:rPr/>
      </w:pPr>
      <w:r>
        <w:rPr>
          <w:rFonts w:ascii="Amiri" w:hAnsi="Amiri" w:eastAsia="Amiri" w:cs="Amiri"/>
          <w:color w:val="111111"/>
          <w:sz w:val="28"/>
          <w:sz w:val="28"/>
          <w:szCs w:val="28"/>
          <w:rtl w:val="true"/>
          <w:lang w:bidi="ar-SA"/>
        </w:rPr>
        <w:t>القديمة قامت كلها لأسباب تتعلق بعوامل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الإدارة والحكم والسفر والتجارة، أو لأسباب دينية وعقيدية مثل مكة المكرمة والقدس الشريف والمدينة المنورة، وفي ظل بحثنا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المدن التي تم إنشاؤها لأسباب دينية وعقائدية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فالمدن على عكس القرى، فهي تتطلب في غالب الأحوال الحماية والحفظ والتحصين، ومن ذلك جاءت فكرة الأسوار والحصون والقلاع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الأسوار والحصون والقلاع تتخذ عدة أشكال، يتبع ذلك للطبعة المناطقية والجغرافية للمدن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بناؤها يعتمد على نوعية المواد المتوفرة في تلك المناطق، فالمناطق الجبلية تحصّن مدنها بنوع الأحجار والصخور المتوفرة، والمناطق الساحلية تستخدم مواد تتلائم مع طبيعة الأرض لضمان قوة منشآتها، وفي المناطق السهلية في الشرق تشيّد أسوار المدن من الطين أو الآجر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المفخور أو المشوي بالنار أو بحرارة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مدى العصور تطور بناء الحصون أو الأسوار، أمّا القلاع فطالما كانت تستخدم لأغراض عسكرية بحتة، وقد تكون القلعة ذاتها على شكل حصن مستقل للدفاع عن المواقع العسكرية، أو أن تبنى الحصون داخل المدن المسوّرة لتكون ثكنات للجند ، أو مقراً للحاكم وحاشيته، أو تستخدم كملجأ للأهالي في المناطق المعرضة بشكل دائم لهجمات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وقوة جميع تلك المنشآت تقوم على أساس المناعة والقوة ضد الأسلحة المستخدمة في كل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فتصمم في الحصون والأسوار الأبراج، ومزاغل الرمي، وكذلك الأبواب، وفي بعض الحالات ترادف عملية بناء الحصون والأسوار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تحفر من الداخل إلى الخارج لمباغتة العدو ومقدار مناعة الحصون والأسوار هي التي تحسم رد الهجوم، وتتطور بمرور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والمدن في الوقت الحاضر خرجت من أسر السور، وسيطرة القلاع والحصون إلى رحابة الانطلاق والاستمتاع بثمار التقدم الحضري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السكان في المدن يضطرها إلى التوسع خارج الأسوار التي تقوم بالاضمحلال شيئًا فشيئًا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تكن كربلاء في زمن الأمويين قرية أو قصبة وإنما كانت أرض مرتفعة على شكل هضبة تحيط بها تلال من الشمال والغرب والجنوب خلا الشرق حيث كانت الأرض تميل إلى الإنحدار بإتجاه النهر الذي كان يمر بقربها وهو أحد فروع نهر الفرات، وليس في هذه الأرض بعد يوم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العاشر من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 xml:space="preserve">م سوى بناء ذي سقيفة وضع على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عن تاريخ هذا البناء بين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قمم التلال وضع الأمويون المسالح لمنع الناس من إتيان وزيارة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سقوط الدولة الأموية ومجيء العباسيين سُمح للناس بالزيارة وتم تعمير القبر الشريف، وبُنيت بعض الدور من قبل سكان القرى المجاورة والدكاكين البسيطة لتلبية بعض حاجات زائري القبر الشريف، وتوسعت هذه القرية قليلاً من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يتوقف توسعها لكثرة النازحين إليها إلى أن أصبحت قرية كبيرة بل قصبة يدب فيها النشاط، وكثر فيها العمران خاصة عندما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العباسي سنة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ببناء عمارة جديدة على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أن أقدم المتوكل العباسي بهدم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مراحل كان آخرها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 بتهديم القبر وما حوله، ومنع الناس من الزيارة بغضاً لآل البيت عليهم السلام وحرث موضع القبر وأجرى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السنة تم قتل المتوكل العباسي وقد إشترك في قتله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العرش بعده، فشرع في أول حكمه بإعادة بناء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وسمح للناس بزيارة القبر الشريف، وتوالى الناس بالقدوم إلى كربلاء وإتخذ البعض من مجاورة قبر الحسين سكنا ومستقراً ، وبدأ النشاط يدبُّ في هذه البقعة الطاهرة، وكلما إزداد توافد الناس نجد القصبة تتجه نحو التوسع، والساكنون فيها أسسوا محلات لإيواء الزائرين، وأقاموا الأسواق لتلبية حاجات سكانها والزائرين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يصادف زيارة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ولشدة الزحام وكثرة الزائرين الذين ضاق بهم المرقد فقد سقطت سقيفة المرقد وتهدم البناء فأقدم الداعي الصغير محمد بن زيد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إعادة بناء المرقد في زمن المعتضد العباسي وإنتهى من بنائه سنة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قائل يذكر بأن بناء عمارة محمد بن زيد تم الانتهاء منها سنة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البناء الجديد عبارة عن قبة على المرقد وإيوانين وجعل له بأبين، كما بنى سورًا حول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السور حول المرقد وليس حول القصبة مثل ما يظن البعض، وسور المرقد هو سياجه الذي يحيط به ويفصله عن المساكن والأسواق، وعلى ذلك جاء في إرجوزة السماوي عن سقوط سقيفة المرقد وتصدي الداعي ابن زيد لإعادة البناء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وشاد قبّة لها بابان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حواليها سقيفتان</w:t>
      </w:r>
    </w:p>
    <w:p>
      <w:pPr>
        <w:pStyle w:val="BookText"/>
        <w:rPr/>
      </w:pPr>
      <w:r>
        <w:rPr>
          <w:rFonts w:ascii="Amiri" w:hAnsi="Amiri" w:eastAsia="Amiri" w:cs="Amiri"/>
          <w:color w:val="111111"/>
          <w:sz w:val="28"/>
          <w:sz w:val="28"/>
          <w:szCs w:val="28"/>
          <w:rtl w:val="true"/>
          <w:lang w:bidi="ar-SA"/>
        </w:rPr>
        <w:t xml:space="preserve">وعمّر السور بها والمسكنا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ونوّل الساكن ما قد أمكنا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وإستمر الحال وكربلاء في حالة توسع وإمتدت الأبنية والأسواق المحيطة بالمرقد الشريف حتى وصلت إلى سفوح المرتفعات المحيطة بها وخاصة في عهد البويهيين الذين حكموا العراق بوجود الدولة العباسية في عهدها الرابع، فقد كانوا الحكام الفعليين وليس للخليفة العباسي غير الاسم، وساهم البويهيون في حركات الإعمار داخل المدينة والمرقد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 بن محمد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إستفحل أمره في عين التمر بالهجوم والإغارة على كربلاء، ولم تكن كربلاء قد حصّنت بسور أو أية تحصينات أخرى عدا كونها تقع بين تلال ومرتفعات تحيط بها من ثلاث جهات كما أسلفنا، ولم يكن من الصعب إختراقها، وقد نهب المدينة والمرقد الشريف وقتل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وسَلب الكثير من أهلها، وكرّ راجعاً إلى عين التمر، عندها أمر السلطان البويهي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بتجهيز جيش للقضاء عليه وقد تم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الحادثة كان لزاماً على الدولة أن تجد طريقة لتحصين كربلاء، ودرء الأخطار عنها وخاصة وهي تقع على أطراف البادية الغربية فهي معرّضة للغزو في ظل تنامي تأسيس الإمارات في وسط وجنوب العراق وباديته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غارة ضبّة الأسدي ذكرت بعض المصادر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 الدولة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ببناء سور حول قصبة كربلاء في سنة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كتاب تاريخ كربلاء وحائر الحسين عن جملة أعمال عضد الدولة البويهي في كربلاء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وعصم مدينة كربلاء بالأسوار العالية فجعلها كحصن منيع</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وان كان ما نُقل عن عضد الدولة صحيحا فذلك عضد الدولة صحيحا فذلك يعني أن أول سور حول البلدة تم بناؤه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كل من كتب عن سور عضد الدولة هذا، لم يعتمد على مصادر تاريخية موثوقة وحتى الدكتور الكليدار في كتابه تاريخ كربلاء وحائر الحسين إعتمد على مصدرين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إرجوزة الشيخ السماوي الذي يذكر عضد الدولة وتعميراته للمرقد الحسيني حيث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وعصم البلدة بالأسوار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فحكت المعصم بالسوار</w:t>
      </w:r>
    </w:p>
    <w:p>
      <w:pPr>
        <w:pStyle w:val="BookText"/>
        <w:rPr/>
      </w:pPr>
      <w:r>
        <w:rPr>
          <w:rFonts w:ascii="Amiri" w:hAnsi="Amiri" w:eastAsia="Amiri" w:cs="Amiri"/>
          <w:color w:val="111111"/>
          <w:sz w:val="28"/>
          <w:sz w:val="28"/>
          <w:szCs w:val="28"/>
          <w:rtl w:val="true"/>
          <w:lang w:bidi="ar-SA"/>
        </w:rPr>
        <w:t xml:space="preserve">وساق للطف مياهاً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وإمتاز للضوء وقوفا جارية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وعند مراجعتنا لمجالي اللطف للشيخ السماوي لم نجد المصدر الذي إعتمد عليه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المصدر الثاني الذي إعتمده الكليدار هو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الدين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المصدر الذي إعتمد عليه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أيضاً، وبذلك فإننا نشك في سند هذه الرواية التي لم تذكرها كتب التاريخ المعتمدة مثلما كتبت عن بناء السور من قبل الرامهرمزي الذي سوف نذكره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قد يكون عضد الدولة قد جدد بناء سور المرقد وليس سورالقصبة بعد غارة ضبّة الأسدي فهذا الأمر يكون أقرب إلى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 أبا محمد الحسن بن الفضل بن سهلان الرامهرمزي الذي كان وزيرا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البويهي، هو الذي قام ببناء أول سور للمدينة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م ، وتم الانتهاء منه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م، وقد إتخذ قمم التلال المحيطة بقصبة مشهد الحسين حدودا له، وكان طوله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وفيه أربعة أبواب على جوانبه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المنتظم لابن الجوزي في حوادث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إحتراق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 من تلك السنة،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ربيع الآخر خلع على أبي محمد الحسن بن الفضل الرامهرمزي خلع الوزارة من قبل سلطان الدولة وهو الذي بنى سور الحائر بمشهد الحسين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ذكر بناء هذا السور ابن كثير في البداية والنهاية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الهرمزي وزير سلطان الدولة، وهو الذي بنى سور الحائر عند مشهد الحسين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كما أن السماوي وثق هذا السور في إرجوزته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وإحترق الساجُ عُقَيْبَ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عند عام سابع</w:t>
      </w:r>
    </w:p>
    <w:p>
      <w:pPr>
        <w:pStyle w:val="BookText"/>
        <w:rPr/>
      </w:pPr>
      <w:r>
        <w:rPr>
          <w:rFonts w:ascii="Amiri" w:hAnsi="Amiri" w:eastAsia="Amiri" w:cs="Amiri"/>
          <w:color w:val="111111"/>
          <w:sz w:val="28"/>
          <w:sz w:val="28"/>
          <w:szCs w:val="28"/>
          <w:rtl w:val="true"/>
          <w:lang w:bidi="ar-SA"/>
        </w:rPr>
        <w:t xml:space="preserve">فشيّد البناء سلطانُ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بُوَيْهِ وتناهى في العمل</w:t>
      </w:r>
    </w:p>
    <w:p>
      <w:pPr>
        <w:pStyle w:val="BookText"/>
        <w:rPr/>
      </w:pPr>
      <w:r>
        <w:rPr>
          <w:rFonts w:ascii="Amiri" w:hAnsi="Amiri" w:eastAsia="Amiri" w:cs="Amiri"/>
          <w:color w:val="111111"/>
          <w:sz w:val="28"/>
          <w:sz w:val="28"/>
          <w:szCs w:val="28"/>
          <w:rtl w:val="true"/>
          <w:lang w:bidi="ar-SA"/>
        </w:rPr>
        <w:t>وجعل البلدة ذات — 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وزيره القائم — بالأمور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بن الفضل من بعد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له من عملٍ ما أحسنة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وعند هذا السور الأول لنا وقفة عن حدوده وموقعه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قائل ذكر بأن السور هو سور حائر الحسین قاصدین به سور المرقد الشريف، أي أن المرقد أحيط بسور داخل قصبة كربلاء للحفاظ على المرقد، وجعله منشأة قائمة بحد ذاتها ومنعزلة عن تشعبات المدينة وفيه أبواب أربعة تفضي إلى أزقتها أو دروبها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لكننا نفنّد هذا الرأي لأن البويهيين عندما قاموا ببناء مقابر البويهيين وما سمّي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الصحن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الجهة الشمالية الشرقية من صحن الحسين، كان ملاصقا لحائط الصحن، ومنه كان يتم الدخول إلى صحن الحسين من جهة الشرق، وهو المدخل الحالي المسمى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نستنتج بأن المرقد الشريف كان يحيطه سور من جوانبه الأربعة، وعليه فإن السور الذي بناه الرامهرمزي هو سور للقصبة التي بدأت تتمصّر وتصبح لها مقومات المدينة، وأغلب الذين كتبوا عن كربلاء ذكروا بأن كربلاء تحضّرت وأصبحت مدينة في عهد البويهيين أي في الربع الأخير من القرن الرابع الهجري وبداية الخامس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نعتقد بأن السور الأول الذي بني حول كربلاء كان يتخذ مساره في قمم التلال والمرتفعات المحيطة بأرض الحائر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الجهة الشرقية منه القريبة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توجد فيها مرتفعات وإنما كانت تنساب نحو الشرق بإنحدار نحو النهر، وهذه المنطقة متمثلة اليوم بمحلة باب العلقمي أو محلة باب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المسار يتطابق مع قول البعض بأن طول السور المحيط بكربلاء حينها يزيد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وهي ما تعادل </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وهو ما ينطبق على المسافات التي أشرنا إليها،حيث تم الإستفادة من المرتفعات لإقامة السور،وكنا قد شرحنا ذلك بالتفصيل عن جغرافية المدينة القديمة في هذا الجزء من الكتاب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عبد الجواد الكليدار في تاريخ كربلاء وحائر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السور الذي بناه ابن سهلان للحائر في تلك السنة هو السور الذي ذكره ابن إدريس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تحديده الحائر في عام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جدد ابن سهلان السور الخارجي وأقام العمارة من جديد على القبر المطهر بأحسن من ذي قبل </w:t>
      </w:r>
      <w:r>
        <w:rPr>
          <w:rFonts w:eastAsia="Amiri" w:cs="Amiri" w:ascii="Amiri" w:hAnsi="Amiri"/>
          <w:color w:val="111111"/>
          <w:sz w:val="28"/>
          <w:szCs w:val="28"/>
          <w:rtl w:val="true"/>
          <w:lang w:bidi="ar-SA"/>
        </w:rPr>
        <w:t>...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أخطأ المرحوم الكليدار عندما ربط هذا السور بما ذكره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جاء في كتاب السرائر 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صلاة المسافر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الإتمام في أربعة مواطن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المسجد الحرام، وفي نفس مسجد المدينة، وفي مسجد الكوفة، والحائر على متضمنه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بالحائر ما دار سور المشهد والمسجد عليه دون مما دار سور البلد عليه، لأن ذلك هو الحائر حقيقة، لأن الحائر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المطمئن الذي يحار الماء فيه، قد ذكر ذلك شيخنا المفيد في الإرشاد في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من قتل معه من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والحائر محيط بهم إلّا العباس رحمة اللّه عليه فإنه قتل على المسناة، فتحقق ما قلناه والإحتياط أيضاً وطريقته يقتضي ما بيناه، لأنه مجمع عليه، وما عداه غير مجمع عليه </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وإذا رجعنا إلى ما قاله الدكتور عبد الجواد الكليدار في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فإنه يتنافى كليًا مع مقالة الشيخ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ابن إدريس يتحدث عن سور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السور الخارجي للمدينة، كما ذكر ابن إدريس في النص وجود سور للمرقد وسور للبلد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قول الكليدار بأن ابن سهلان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بناء السور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به ما قاله ابن إدريس عند تحديد الحائر فهو غير صحيح</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403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03"/>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حدود السور الأول الذي بناه الحسن بن الفضل بن سهلان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وبالتوسع الحاصل داخل المدينة بمرور الزمن وحاجة المدينة إلى أراضي للسكن تم تجاوز السور إلى ما بعده حيث سفوح ومنحدرات التلال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حصل في المناطق أو المحلات القديمة في مركز المدينة الحالي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باب السلالمة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باب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با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الزينبية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تجديد بناء السور بعد السور الأول كان في الحدود النهائية لهذه المحلات التي ذكرناها والتي شملت المحلات الثلاث المسماة قديا بمحلة آل فائز، ومحلة آل زحيك، ومحلة آل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فإن البناءوالتجديد للسور كان يتم في نفس موقعه الجديد، وفي كل مرّة كان يبنى فيها السور يتم تغيير شكله ومنشآته وإضافة أبواب جديدة له حسب متطلبات المرحلة والضرورات الدفاعية والتحصينات وما شابه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308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06"/>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خارطة مدينة كربلاء القديمة قبل إنشاء المحلة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الوالي مدحت باشا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تحدد سور المدينة بالإضافة إلى ما ذكرناه أعلاه، بطبيعة الأراضي حول المدينة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أقسامها الغربية والشمالية والشرقية كانت البساتين تنتهي إلى السور، أما القسم الجنوبي منها فقد كانت أرضه واطئة وتركبها المياه في أيام الأمطار أو الفيضانات بحيث تشكلت عنها مستنقعات كان لها تأثير في حوادث كربلاء على مدى الأزمان، هي ذات المنطقة التي تم ردمها وإنشاء محلة جديدة خارج سور المدينة الجديدة في زمن 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مدحت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اضمحلال وإندثار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يمر بأطراف المدينة الشرقية، وقيام السلطان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بحفر نهر جديد سمي بنهر السليمانية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الحسينية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مجراه يصل إلى القسم الشمالي للمدينة ثم ينساب نحو الغرب ثم يتجه نحو الجنوب الغربي، وفي وسط القسم الغربي ينقسم إلى فرعين، الأكبر منهما يتجه إلى الغرب حتى يصل بالقرب من مرقد الحر وهو ما سمي بنهر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والقسم الثاني وهو الأصغر فيتجه نحو الجنوب الغربي ويلتف حول المدينة إلى أن تصل بزايزه إلى البهادلية والزبيلية وهي من ضمن المنطقة الواقعة قدياً على هور 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الإلتفاف لمجرى نهر الحسينية وفرعيه، كان له تأثير على شكل وامتدادات سور المدينة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2895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09"/>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الشكل الخارجي للسور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كله فإن سور مدينة كربلاء كان من الضرورات الحتمية لمدينة تتعرض بشكل دائم لمختلف الحوادث، وعلى غرار أغلب المدن المهمة فإن بناء السور وتجديده و ترميمه بشكل دائم يقع ضمن إهتمامات الدول الحاكمة والأهالي في نفس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الأوقات تم إهمال ترميم وتحصين السور أو تجديد بناءه وذلك لظروف ومشاكل تلك العصور، وبالنتيجة تحملت المدينة العديد من النكبات نتيجة الغزوات التي طالتها ومنها على وجه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أسوار المدن ومنها سور مدينة كربلاء له فوائد عدا التحصين والمراقبة وصد الهجوم، فكانت الأبواب تفتح عند شروق الشمس وتغلق إثناء الغروب، ولايسمح لأحد بالدخول والخروج في غير هذه الأوقات وذلك للحفاظ على الأمن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المخربين والسرّاق والهاربين من العدالة وكذلك الشقاة وغيرهم من المتسللين، وكان يقف على الأبواب عندما تفتح أعداد من رجال حفظ الأمن وغيرهم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3594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12"/>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حدود السور الذي تم بناءه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غزوة الوهابيين حول مدينة كربلاء</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jpg243</w:t>
      </w:r>
    </w:p>
    <w:p>
      <w:pPr>
        <w:pStyle w:val="BookText"/>
        <w:rPr/>
      </w:pPr>
      <w:r>
        <w:rPr>
          <w:rFonts w:ascii="Amiri" w:hAnsi="Amiri" w:eastAsia="Amiri" w:cs="Amiri"/>
          <w:color w:val="111111"/>
          <w:sz w:val="28"/>
          <w:sz w:val="28"/>
          <w:szCs w:val="28"/>
          <w:rtl w:val="true"/>
          <w:lang w:bidi="ar-SA"/>
        </w:rPr>
        <w:t>أمّا عن أشكال وتواريخ بناء السور وتجديده والحوادث التي وقعت عليه فنقوم بذكرها ضمن البحث وحسب التسلسل الزمني لمواضيع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لابد من ذكر موجز عن بناء آخر سور للمدينة حيث تم البدء بإنشائه بعد غزوة الوهابيين عام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غزا الوهابيون كربلاء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م ، ودمرت المدينة ونهبت وكذلك العتبات المقدسة، وقتل الكثير من سكانها والمدافعين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شرح الواقعة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فأصبحت المدينة بحاجة ماسة إلى سور جديد ومنيع يحميها من الغزو لتهالك سورها القديم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الشاه القاجاري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محمد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راغبا في تذهيب قبة الروضة الحسينية، الا أنه توفى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 xml:space="preserve">م ، واعتلى العرش الإيراني بعده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علي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أن ينفّذ مشروع عمّه فأرسل كمية من الذهب إلى كربلاء لإكساء القبة كوجبة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عَلِم بغزوة الوهابيين أجّل إرسال الكمية المتبقية إلى أن كتب إليه المرحوم العلامة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يطلب منه إرسال بقية الذهب، وكذلك حاجة المدينة لرجال متمرسين ببناء الأسوار لإنشاء سور جديد حول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الشاه فتح علي قاجار بقية الكمية من الذهب بأمرة السردار محمد حسين خان الشيرواني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حاجب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شخص من قبائل البلوش ليقوموا ببناء السور، وليقيموا في كربلاء بعد ذلك وليجاوروا الحائر الحسيني ويكونوا من المدافعين عن المدينة وعتباتها المقدسة في حالة تعرضها إلى الهجوم أو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اختيار البلوش لخبرتهم المعمارية ولقوتهم وبأسهم الشديد </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ولكونهم متخصصين في بناء الأسوار والأبراج والقلاع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وإتخذ البلوش مساكنًا لهم في أزقتهم المعروفة اليوم بمنطقة البلوش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تجمعّهم هناك وقد استقروا نهائيًا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وساهموا في الأحداث التي جرت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 توفير الأموال لهم، وكان الصرف والإشراف من قبل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وابتدأ العمل في بناء السور سنة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 وتم انهاؤه بشكل سریع وبهيئة عالية من الجودة والمناعة، ووضعت في السور ستة أبواب وهي الأسماءالتي إتخذتها محلات كربلاء الحالية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وصمم هذا السور على نحو مختلف عن سابقه، فقد بني على شكل جدارين داخلي وخارجي، تفصل بينهما مسافة أربعة أمتار كممر بين الجدارين، والداخلي منهما يلتصق بالدور المحيطة به، وهو أقل ارتفاعاً من الجدار الخارجي للسور، وتم ربط الجدارين من الأعلى بممرات عديدة على شكل طيقان بين الجدارين عرض الممر الواحد متران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ورصفت الأرضية بين الجدارين بالأحجار المستوية، وهذه الأرضية كانت بمثابة الدرب الذي يحيط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والجدار الخارجي للسور كان ارتفاعه تسعة أمتار، ويحتوي على مزاغل للمراقبة والرمي، وعلى العديد من السلالم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آثار هذا السور باقية وواضحة في خمسينيات القرن العشرين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هذا السور بشكل تفصيلي تقريباً الرحالة الروسي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إيليا نيكولا بيرزين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زار كربلاء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بعد واقعة نجيب باشا بأشهر، حيث قال وهو يتحدث عن مشاهداته في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ويحيط بها سور من الطابوق المجفف بأشعة الشمس، ويتألف من صفّين، الصف العلوي يكون بمثابة مدارج ومشارف، وأمّا الصف السفلي فيتكون من أقسام خالية ومكشوفة يفصل بعضها عن البعض الآخر، وتكون هذه الفروع مأوى للفقراء الذين لا سكن لهم، كما هي الحال في بغداد تماما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وقد اندثر لتوسع المدينة بشكل كبير وبقي منه جزء في الزقاق الواقع على يمين نهاية سوق الزينبية للذاهب إلى المخيم الحسيني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607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16"/>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سور كربلاء كما رسمه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زار كربلاء سنة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170" w:name="pg20132_227310"/>
    </w:p>
    <w:p>
      <w:pPr>
        <w:pStyle w:val="Heading2"/>
        <w:numPr>
          <w:ilvl w:val="1"/>
          <w:numId w:val="1"/>
        </w:numPr>
        <w:rPr/>
      </w:pPr>
      <w:bookmarkStart w:id="171" w:name="__RefHeading___Toc3572989_2320776876"/>
      <w:bookmarkStart w:id="172" w:name="_Toc60"/>
      <w:bookmarkEnd w:id="170"/>
      <w:bookmarkEnd w:id="171"/>
      <w:r>
        <w:rPr>
          <w:rtl w:val="true"/>
        </w:rPr>
        <w:t>أنهار كربلاء</w:t>
      </w:r>
      <w:bookmarkEnd w:id="172"/>
    </w:p>
    <w:p>
      <w:pPr>
        <w:pStyle w:val="Heading3"/>
        <w:numPr>
          <w:ilvl w:val="2"/>
          <w:numId w:val="1"/>
        </w:numPr>
        <w:rPr/>
      </w:pPr>
      <w:bookmarkStart w:id="173" w:name="__RefHeading___Toc3572991_2320776876"/>
      <w:bookmarkStart w:id="174" w:name="_Toc61"/>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يحدثنا التاريخ من خلال العديد من المصادر التي بحثت في حضارة وادي الرافدين وخاصة في مجال الري والأنهار والسدود، بأن أرض كربلاء كانت مشمولة بذلك البحث لقرب مجرى نهر الفرات منها، كما أن عددًا من تفرعاته القديمة كانت تمر بها حصراً ومن حواليها من نواحي الغرب والشمال والشرق، وكانت هذه التفرعات تجري من الشمال إلى الجنوب وتتحد لتكوّن في بعضها مجرى واحد ومن ثُمَّ يعود إلى نهر الفرات فيما بعد، ويصب قسما منها في بعض البطائح والأهوار القريبة من أرض كربلاء وتحديدا في شرقها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هذه التفرعات هي التي أعطت لأرض كربلاء بعضا من قدسيتها إذا صحَّ ما قيل عن أنهار جنة عدن التي كانت تمر فيها وبقربها كما سنبحثه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أرض كربلاء قديما بخصوبتها، وذلك من خلال الأنهار التي تمر بها والعيون العذبة المتواجدة بكثرة في نواحيها مما شجّعَ الناس إلى التوطن فيها وبناء المعابد والأديرة والكنائس على ثراها وكذلك هجرة القبائل العربية فيما بعد إليها وإنشاء المدن والقرى والتجمعات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فنهر الفرات الخالد هو مصدر ريّها وسقيها، وطالما وجد الماء وجدت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لنهر الفرات حرمة مقدسة لدى السومريين والأكديين الذين سكنوا ضفافه وشيدوا حضارتهم القديمة فكان مصدر حياتهم وخيراتهم كما كان نهر النيل عند المصريين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ونهر الفرات عند السومريين والأكديين والبابليين مصدر الرخاء والحياة وهو خالق كل شيء حسب تعبيرهم آنذاك، فهو نهر المعابد المقدسة الذي أنعمت به الآلهة عليهم لتنعم البلاد بنعمة مياهه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والفرات هو أحد النهرين العظيمين اللذين يشقان بلاد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النهر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البابليون والآشوريون هذا النهر برات وبراتا، والعبرانيون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الفرس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السومريين فكانوا يطلقون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بورانونو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النهر الكبير وفي سفر التكوين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النهر الكبير نهر فراث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وعرفه اليونان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إيوفراتس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إنتقل إلى اللغات الأوربية فعرف فيها بهذه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على نهر الفرات القديم عدة تغيّرات في مجراه الأصلي، وبذلك التغيير في المجرى تأثرت تفرعاته المارّة بأرض كربلاء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وعمدت الأقوام السالفة بحفر أنهار جديدة أيضاً فيها لتلبي متطلبات الحياة حينذاك، وإستمر هذا الإهتمام يتوالى لغاية منتصف القرن الثالث عشر الهجري عندما إستقر في كربلاء شكل مجرى الأنهار فيها، كما سيتم تفصيل ذلك في هذا الباب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عن أنهار كربلاء يتطلب منا بحث لمجرى الفرات القديم وجميع تفرعاته من الأنهار القديمة التي ذكرها لنا التاريخ منذ العصور الغابرة حتى لو لم يمرُّ بعضها بأرض كربلاء ، وكذلك التي تمر بقربها وبها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لمناقشة ما ذكره البعض من أسماء أنهار يؤكد الباحثون أنها كانت تمر بأرض كربلاء والخلاف الكبير الحاصل بشأنها، ولغرض التوضيح فإن الضرورة تحتم علينا تثبيت خارطة لمنطقة بحثنا ويمكن أن نحددها من وسط أعالي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عانة وهيت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الشرق إلى المدائن وتكون الأرض التي أقيمت فيها مدينة بغداد من ضمنها، نزولاً إلى الجنوب الشرقي والغرب، حتى بابل والكوفة والحيرة إلى بحر النجف في الجنوب الغربي من أرض كربلاء، وعند ذلك ستكون أرض كربلاء وسط المنطقة التي سنبحثها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175" w:name="pg20132_227312"/>
    </w:p>
    <w:p>
      <w:pPr>
        <w:pStyle w:val="Heading3"/>
        <w:numPr>
          <w:ilvl w:val="2"/>
          <w:numId w:val="1"/>
        </w:numPr>
        <w:rPr/>
      </w:pPr>
      <w:bookmarkStart w:id="176" w:name="__RefHeading___Toc3572993_2320776876"/>
      <w:bookmarkStart w:id="177" w:name="_Toc62"/>
      <w:bookmarkEnd w:id="175"/>
      <w:bookmarkEnd w:id="176"/>
      <w:r>
        <w:rPr>
          <w:rtl w:val="true"/>
        </w:rPr>
        <w:t>أنهار جنّة عدن</w:t>
      </w:r>
      <w:bookmarkEnd w:id="177"/>
    </w:p>
    <w:p>
      <w:pPr>
        <w:pStyle w:val="BookText"/>
        <w:rPr/>
      </w:pPr>
      <w:r>
        <w:rPr>
          <w:rFonts w:ascii="IRNazanin" w:hAnsi="IRNazanin" w:eastAsia="IRNazanin"/>
          <w:color w:val="111111"/>
          <w:sz w:val="28"/>
          <w:sz w:val="28"/>
          <w:szCs w:val="28"/>
          <w:rtl w:val="true"/>
          <w:lang w:bidi="fa-IR"/>
        </w:rPr>
        <w:t xml:space="preserve">جاء في الكتب المقدسة موضوع جنة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وفكرة الفردوس ترجع إلىعهود قديمة، وخلص الباحثون أن هناك جنة عدن ساميّة وجنة سومرية، والجنّة السامية تعود إلى الأقوام الساميين وخاصة الذين كانوا في العراق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السومرية تعود إلى السومريين الذين سكنوا جنوب العراق وكانت لهم دولتهم قبل الألف الثالث للميلاد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بأن السومريين ليسوا من الساميين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الباحثون بأن جنة الساميين كانت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جنة السومريين كانت في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دلمون</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ويرجح أنها كانت في الجهة الجنوبية الغربية من بلاد فارس،</w:t>
      </w:r>
    </w:p>
    <w:p>
      <w:pPr>
        <w:pStyle w:val="BookText"/>
        <w:rPr/>
      </w:pPr>
      <w:r>
        <w:rPr>
          <w:rFonts w:ascii="Amiri" w:hAnsi="Amiri" w:eastAsia="Amiri" w:cs="Amiri"/>
          <w:color w:val="111111"/>
          <w:sz w:val="28"/>
          <w:sz w:val="28"/>
          <w:szCs w:val="28"/>
          <w:rtl w:val="true"/>
          <w:lang w:bidi="ar-SA"/>
        </w:rPr>
        <w:t>بينما يرجح البعض الآخر أنها كانت في الجهة الغربية من ساحل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السومريون يعتقدون أن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أرض الخلود وهي طاهرة ونظيفة ولا يوجد فيها مرض ولا موت وهي أرض معدّة للحياة ولكن ينقصها الماء العذب الذي يحتاجه الحيوان والنبات، فإن إلههم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الماء السومري أمر إله الشمس أن يملأها بالمياه العذبة النابعة من الأرض فتحوّلت دلمون إلى حديقة إلهيّة غناء مملوءة بالأثمار والمروج والرياض، فإكتفى السومريون بوصف فردوسهم الواقع في منطقة الغمر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مياه الأهوار دون التطرق إلى تفرعات الفرات لبعدها عنهم 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نلاحظ بأن قصة عدن السامية كيفها الساميون بحسب طبيعة البيئة التي إستقروا فيها على ضفاف نهر الفرات في أعلى الدلتا في 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عانه وهيت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،فحددوا جنتهم هناك حيث تبدأ تفرعات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الفرات</w:t>
      </w:r>
      <w:r>
        <w:rPr>
          <w:rFonts w:eastAsia="Amiri" w:cs="Amiri" w:ascii="Amiri" w:hAnsi="Amiri"/>
          <w:color w:val="111111"/>
          <w:sz w:val="28"/>
          <w:szCs w:val="28"/>
          <w:rtl w:val="true"/>
          <w:lang w:bidi="ar-SA"/>
        </w:rPr>
        <w:t>) .</w:t>
      </w:r>
      <w:r>
        <w:rPr>
          <w:rStyle w:val="FootnoteAnchor"/>
          <w:rtl w:val="true"/>
        </w:rPr>
        <w:footnoteReference w:id="29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78" w:name="pg20132_227313"/>
    </w:p>
    <w:p>
      <w:pPr>
        <w:pStyle w:val="Heading3"/>
        <w:numPr>
          <w:ilvl w:val="2"/>
          <w:numId w:val="1"/>
        </w:numPr>
        <w:rPr/>
      </w:pPr>
      <w:bookmarkStart w:id="179" w:name="__RefHeading___Toc3572995_2320776876"/>
      <w:bookmarkStart w:id="180" w:name="_Toc63"/>
      <w:bookmarkEnd w:id="178"/>
      <w:bookmarkEnd w:id="179"/>
      <w:r>
        <w:rPr>
          <w:rtl w:val="true"/>
        </w:rPr>
        <w:t>منطقة جنّة عدن وتفرعات الأنهار من بعدها</w:t>
      </w:r>
      <w:bookmarkEnd w:id="180"/>
    </w:p>
    <w:p>
      <w:pPr>
        <w:pStyle w:val="BookText"/>
        <w:rPr/>
      </w:pPr>
      <w:r>
        <w:rPr>
          <w:rFonts w:ascii="Amiri" w:hAnsi="Amiri" w:eastAsia="Amiri" w:cs="Amiri"/>
          <w:color w:val="111111"/>
          <w:sz w:val="28"/>
          <w:sz w:val="28"/>
          <w:szCs w:val="28"/>
          <w:rtl w:val="true"/>
          <w:lang w:bidi="ar-SA"/>
        </w:rPr>
        <w:t>جاء في التوراة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نهر يخرج من عدن فيسقي الجنّة، ومن ثَمَّ يتشعب فيصير أربعة 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أحدها فيشون وهو المحيط بجميع أرض الحويلة، حيث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تلك الأرض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المقل وحجر الجزع واسم النهر الثاني جيحون وهو المحيط بجميع أرض كوش واسم النهر الثالث حداقل، وهو الجاري شرقي آشور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والنهر الرابع هو الفرات</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أما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الأرض الواقعة غرب أرض كربلاء وطفّها بمحاذات البادية وهي التي تحيط بمنخفضات أبي دبس وبحر الملح، ويعتقد أنها تشمل كامل مناطق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حولها وتوابعها مثل واحة شثاثا ورأس العين والرحالية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اسمها على اسم الأقوام الذين سكنوها قديا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وحويلة هو أحد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حام بن نوح </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ويخلص السير وليام ويلكوكس </w:t>
      </w:r>
      <w:r>
        <w:rPr>
          <w:rStyle w:val="FootnoteAnchor"/>
          <w:rtl w:val="true"/>
        </w:rPr>
        <w:footnoteReference w:id="293"/>
      </w:r>
      <w:r>
        <w:rPr>
          <w:rFonts w:ascii="Amiri" w:hAnsi="Amiri" w:eastAsia="Amiri" w:cs="Amiri"/>
          <w:color w:val="111111"/>
          <w:sz w:val="28"/>
          <w:sz w:val="28"/>
          <w:szCs w:val="28"/>
          <w:rtl w:val="true"/>
          <w:lang w:bidi="ar-SA"/>
        </w:rPr>
        <w:t>إلى أن المنطقة المحصورة بين عانه وهيت على نهر الفرات هي موقع جنة عدن السامية التي نقلت أخبارها التوراة حيث جاءت أوصافها مطابقة لوضع منطقة عانه وهيت التي نزلها الساميون محدد موقع الجنّة في أعلى دلتا الفرات حيث تبدأ تفرعات نهر الفرات إذ وصف العهد القديم الجنة بذكره أن نهر الفرات بعد أن يسقي الجنّة يتفرع إلى أربعة فروع هي فيشون وجيحون وحداقل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والفرات، فيمثل الأول منخفضي الحبانية وأبي دبس والثاني نهر الهندية الحالي، والثالث مجرى الصقلاوية القديم، أما الرابع فهو نهر الفرات أي المجرى القديم المعروف بنهر کوٹی </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وعلى ما تقدم فإن نهر الفرات عندما يخرج 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عدن السامية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بين عانه وهيت يتفرع إلى أربعة تفرعات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فيشون</w:t>
      </w:r>
    </w:p>
    <w:p>
      <w:pPr>
        <w:pStyle w:val="BookText"/>
        <w:rPr/>
      </w:pPr>
      <w:r>
        <w:rPr>
          <w:rFonts w:ascii="Amiri" w:hAnsi="Amiri" w:eastAsia="Amiri" w:cs="Amiri"/>
          <w:color w:val="111111"/>
          <w:sz w:val="28"/>
          <w:sz w:val="28"/>
          <w:szCs w:val="28"/>
          <w:rtl w:val="true"/>
          <w:lang w:bidi="ar-SA"/>
        </w:rPr>
        <w:t xml:space="preserve">هو أول تفرعات نهر الفرات بعد خروجه من جنة عدن، يتفرّع مجراه من الجهة اليمنى لمجرى الفرات، فيمر بالحبانية الحالية ومن ثَمَّ في منخفض أبي دبس ويجري بمحاذات الطار 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وصولاً إلى منخفض بحر النجف ويعود ليصب في مجرى الفرات جنوب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النهر على ما يعتقده بعض الباحثين هو ذاته نهر الفرات القديم الذي إندثر نتيجة عوامل جيولوجية وخاصة الحركات التكتونية التي حدثت في المنطقة، وبسببها تشكلت ضفاف وحافات مرتفعة للمنخفضات المذكورة وإنفصل التواصل فيما بينها، وعلى إثر ذلك إندثر هذا النهر بعد أن حوّل مجراه مع الفرات الأصلي من منطقة تفرعه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نهر فيشون هذا وعلى ما ورد في البحث كان يحيط بأرض كربلاء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الغرب وبالتحديد من الشمال الغربي لهضبة كربلاء والطف إلى الجنوب ومن ثُمَّ جنوبها الشرقي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جيحون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هو ثاني فرع من تفرعات نهر الفرات بعد خروجه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يخرج من الجهة اليمنى من مجرى الفرات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الدكتور أحمد سوسة في كتابه تاريخ حضارة وادي الرافدين الصفحة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النهر هو ذاته نهر الهندية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يذكر آخرون أن نهر جيحون كان مجراه نحو أرض كربلاء، وعند إندثاره فقد 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خندقه على مجراه المندثر في أكثر مناطق الخندق وخاصة بين الأنبارمارّاٌ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العطيشي ،الحالية، إلى أن يصل إلى مدينة سورا بعد أن يخترق أرض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مناطق شرق المدينة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يسير موا يسير موازيا لنهر الفرات الرئيسي إلى نهاية مجراه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حدقال</w:t>
      </w:r>
    </w:p>
    <w:p>
      <w:pPr>
        <w:pStyle w:val="BookText"/>
        <w:rPr/>
      </w:pPr>
      <w:r>
        <w:rPr>
          <w:rFonts w:ascii="Amiri" w:hAnsi="Amiri" w:eastAsia="Amiri" w:cs="Amiri"/>
          <w:color w:val="111111"/>
          <w:sz w:val="28"/>
          <w:sz w:val="28"/>
          <w:szCs w:val="28"/>
          <w:rtl w:val="true"/>
          <w:lang w:bidi="ar-SA"/>
        </w:rPr>
        <w:t xml:space="preserve">هو النهر الثالث المتفرع من الجهة اليسرى لمجرى الفرات ويتجه شرقاً بعد أن يتجه الفرات نحوالجنوب، ويستمر نهر حدقال بالجريان حتى يصب في نهر دجلة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ويُذكر أن مجرى نهر حدقال القديم هو ذاته مجرى الصقلاوية الذي يتفرع من الفرات شمال الفلوجة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الفرات</w:t>
      </w:r>
    </w:p>
    <w:p>
      <w:pPr>
        <w:pStyle w:val="BookText"/>
        <w:rPr/>
      </w:pPr>
      <w:r>
        <w:rPr>
          <w:rFonts w:ascii="Amiri" w:hAnsi="Amiri" w:eastAsia="Amiri" w:cs="Amiri"/>
          <w:color w:val="111111"/>
          <w:sz w:val="28"/>
          <w:sz w:val="28"/>
          <w:szCs w:val="28"/>
          <w:rtl w:val="true"/>
          <w:lang w:bidi="ar-SA"/>
        </w:rPr>
        <w:t xml:space="preserve">هو المجرى الأصلي لنهر الفرات الذي يقترب وهو يتجه نحو الجنوب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وينحرف غرباً مارا ببابل ومن ثَمَّ يتفرع إلى عدة تفرعات تجري بإتجاه الجنوب حتى تلتقي فروعه مكونة النهر الأصلي بالقرب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يدخل في منطقة البطائح والأهوار حتى يلتقي بنهر دجلة ومن ثُمَّ يصبان في الخليج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صحّت هذه الأقوال عن تفرعات الفرات من منطقة التفرع عند خروج الفرات منطقة جنة عدن، فإن أرض كربلاء قد أحيطت بفرعين من فروعه وهما فيشون وجيحون، ويكون بعد ذلك نهر الفرات ليس بعيدا عن كربلاء كونه يجري في وسط مدينة بابل أو أنها على ضفافه ومن ثَمَّ يمر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بابل والجغرافيا تحدثنا عن قرب كربلاء من بابل ومن كوثا وكذلك من مدينتي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برسيبا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تعتبر المدينتان من 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 المنطقة القدماء، وتشمل أرض كربلاء مجاري وتفرعات الفرات وتفصلها بطائح وأهوار بابل ومنها السيبان الأعلى والأسفل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فإن أرض كربلاء كانت مستوطنة لتجمعات سكانية منتشرة فيها على شكل مدن وقرى كما ذكرناها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ورد عن أنهار جنة عدن يمكن أن يتحدد وجودها وجريانها في الألف الثالث قبل الميلاد وما 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نشرح المنطقة التي ذكرناها بداية الحديث عن أنهار كربلاء، فيحدثنا التاريخ أيضا عن أربعة أنهار تتفرع من الفرات وتصب في نهر دجلة، وهذه الأنهار الأربعة هي نهر عيسى نهر ،صرصر نهر الملك، ونهر كوثى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كوش</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5308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26"/>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خارطة ويلكوكس عن أنهار جنة عدن السامية</w:t>
      </w:r>
    </w:p>
    <w:p>
      <w:pPr>
        <w:pStyle w:val="BookText"/>
        <w:rPr/>
      </w:pPr>
      <w:r>
        <w:rPr>
          <w:rFonts w:ascii="Amiri" w:hAnsi="Amiri" w:eastAsia="Amiri" w:cs="Amiri"/>
          <w:color w:val="111111"/>
          <w:sz w:val="28"/>
          <w:sz w:val="28"/>
          <w:szCs w:val="28"/>
          <w:rtl w:val="true"/>
          <w:lang w:bidi="ar-SA"/>
        </w:rPr>
        <w:t>ذكرنا هذه الأنهار ولو أنها لا تجري جميعها في أرض كربلاء إلّا أن بعضها له تأثير وسبب لمجرى نهرين من أنهار كربلاء سوف يأتي الحديث عنها لاحقا وهما نهري نينوى والعلقمي، بعد أن نوجز بعض المعلومات عن هذه الأنهار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الدكتور أحمد سوسة عن مشاريع نهر الفرات في منطقة الدلتا في كتابه تاريخ حضارة وادي الرافدين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نهر الفرات في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يغذي بعد دخوله حدود الدلتا أربعة أنهر رئيسية كانت كلها تتفرع من ضفته اليسرى وتتجه بالتسلسل الواحد تلو الآخر نحو نهر دجلة، فتصب فيه بعد أن تمر بالمدن والقرى وتروي الأراضي الزراعية بين الفرات ودجلة في المنطقة التي تمتد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بين بغداد والكوت وبين الفلوجة والناصرية على نهر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وإتجاه هذه الأنهر من الفرات نحو دجلة فرضته طبيعة أراضي ما بين النهرين التي تنحدر من الفرات نحو نهر دجلة، وهذا هو نفس الإتجاه الذي كانت تسير فيه الأنهر القديمة مثل نهر ملكا ونہر كوش القديمين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الأنهر الأربعة هذه وهي أنهر عيسى وصرصر والملك وكوش على التوالي تسير متوازية مع بعضها في امتدادها نحو نهر دجلة ومدينة بغداد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المنصور المدورة</w:t>
      </w:r>
      <w:r>
        <w:rPr>
          <w:rFonts w:eastAsia="Amiri" w:cs="Amiri" w:ascii="Amiri" w:hAnsi="Amiri"/>
          <w:color w:val="111111"/>
          <w:sz w:val="28"/>
          <w:szCs w:val="28"/>
          <w:rtl w:val="true"/>
          <w:lang w:bidi="ar-SA"/>
        </w:rPr>
        <w:t>)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عيسى</w:t>
      </w:r>
    </w:p>
    <w:p>
      <w:pPr>
        <w:pStyle w:val="BookText"/>
        <w:rPr/>
      </w:pPr>
      <w:r>
        <w:rPr>
          <w:rFonts w:ascii="Amiri" w:hAnsi="Amiri" w:eastAsia="Amiri" w:cs="Amiri"/>
          <w:color w:val="111111"/>
          <w:sz w:val="28"/>
          <w:sz w:val="28"/>
          <w:szCs w:val="28"/>
          <w:rtl w:val="true"/>
          <w:lang w:bidi="ar-SA"/>
        </w:rPr>
        <w:t xml:space="preserve">هو أول الأنهار المتفرعة من الفرات وأعلاها، ويسير مجراه بإتجاه نهر دجلة، وهو ذاته مجرى الصقلاوية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الكرمة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بمنطقة عقرقوف ويتخذ مجراه قرب مصبه في دجلة مسار نهر الخر أو الوشاش الحالي الذي أصبح مبزلاً فترة طويلة من الزمن وعاد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 أسماء المناطق التي كان يمر بها سميت باسمه من مواقع وأنهار متفرعة منه مثل تل عيسى وشاخة ألبو عيسى والعيساوية، وهذه التسميات ما زالت تطلق على مناطق وتفرعات نهر الصقلاوية المصادر التاريخية تؤكد أن هذا النهر حُفر في عهد الفرس الساسانيين، وأعاد حفره الأمير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الخليفة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النهر هو الذي يصل الأنبار ببغداد في زمن العباسيين، وقبل مصبه في دجلة وضع عليه سدّ من حجر لتركب مياهه مناطق واسعة قرب بغداد، ومن السد يتفرع نهرين منه سُمّيا بالصراة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والبعض يسميه الصراط</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صرصر</w:t>
      </w:r>
    </w:p>
    <w:p>
      <w:pPr>
        <w:pStyle w:val="BookText"/>
        <w:rPr/>
      </w:pPr>
      <w:r>
        <w:rPr>
          <w:rFonts w:ascii="Amiri" w:hAnsi="Amiri" w:eastAsia="Amiri" w:cs="Amiri"/>
          <w:color w:val="111111"/>
          <w:sz w:val="28"/>
          <w:sz w:val="28"/>
          <w:szCs w:val="28"/>
          <w:rtl w:val="true"/>
          <w:lang w:bidi="ar-SA"/>
        </w:rPr>
        <w:t xml:space="preserve">هو ثاني فرع من الفرات بإتجاه الشرق نحو دجلة، وهذا الجدول يسير في إتجاه جدول أبو غريب الحالي، وقد ذكره ابن سرابيون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العاشر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مصبه في دجله قرب المدائن </w:t>
      </w:r>
      <w:r>
        <w:rPr>
          <w:rStyle w:val="FootnoteAnchor"/>
          <w:rtl w:val="true"/>
        </w:rPr>
        <w:footnoteReference w:id="297"/>
      </w:r>
      <w:r>
        <w:rPr>
          <w:rFonts w:ascii="Amiri" w:hAnsi="Amiri" w:eastAsia="Amiri" w:cs="Amiri"/>
          <w:color w:val="111111"/>
          <w:sz w:val="28"/>
          <w:sz w:val="28"/>
          <w:szCs w:val="28"/>
          <w:rtl w:val="true"/>
          <w:lang w:bidi="ar-SA"/>
        </w:rPr>
        <w:t>ومسار هذا النهر أسفل مسار نهر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الملك</w:t>
      </w:r>
    </w:p>
    <w:p>
      <w:pPr>
        <w:pStyle w:val="BookText"/>
        <w:rPr/>
      </w:pPr>
      <w:r>
        <w:rPr>
          <w:rFonts w:ascii="Amiri" w:hAnsi="Amiri" w:eastAsia="Amiri" w:cs="Amiri"/>
          <w:color w:val="111111"/>
          <w:sz w:val="28"/>
          <w:sz w:val="28"/>
          <w:szCs w:val="28"/>
          <w:rtl w:val="true"/>
          <w:lang w:bidi="ar-SA"/>
        </w:rPr>
        <w:t xml:space="preserve">هو النهر الثالث المتفرع من الفرات بإتجاه دجلة، ويعتقد الدكتور أحمد سوسة أن الملك كان يقتفي أثر نهر ملكا القديم، وكانت عليه مدينة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مدينة نهر الملك ويذكر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بغداد والكوفة مدينة أكبر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كوثى</w:t>
      </w:r>
    </w:p>
    <w:p>
      <w:pPr>
        <w:pStyle w:val="BookText"/>
        <w:rPr/>
      </w:pPr>
      <w:r>
        <w:rPr>
          <w:rFonts w:ascii="Amiri" w:hAnsi="Amiri" w:eastAsia="Amiri" w:cs="Amiri"/>
          <w:color w:val="111111"/>
          <w:sz w:val="28"/>
          <w:sz w:val="28"/>
          <w:szCs w:val="28"/>
          <w:rtl w:val="true"/>
          <w:lang w:bidi="ar-SA"/>
        </w:rPr>
        <w:t xml:space="preserve">جاء في تاريخ حضارة وادي الرافدين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نهر كوثى في العصر الإسلامي العربي أيضاً بحيث كان آخر الأنهار الأربعة الرئيسية التي كانت تأخذ من نهر الفرات وتنتهي عند نهر دجلة، وقد أجمع المؤرخون العرب على أن نهر كوثى كان في ذلك العصر يجري في جنوب نهر الملك يصب بدجلة جنوب مصب نهر الملك بقليل، وذلك بعد مروره بمدينة 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والأرجح أن نهر كوثى هذا كان يقتفي أثر النهر الذي كان قد حفر من الجانب الأيسر لنهر الفرات لإيصال المياه إلى مدينة كوثى وذلك بعد أن تحول مجرى نهر الفرات من إتجاه مدينة كوثى إلى إتجاه بابل، وقد ذكرابن رستة أن هناك جسرًا أقيم على نهر كوثى لتأمين مواصلة السير في طريق الحج الرئيسي بين بغداد والكوفة كما كانت عليه الحال في نهري صرصر والملك، وان هذا الجسر كان يقع على بعد أربعة أميال من جنوب جسر نهر الملك </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يؤكد الباحثون أن نهركوثى ينقسم مجراه إلى قسمين، الأعلى يذهب مباشرة إلى دجلة، والأسفل يسير نحو الجنوب بإتجاه بابل ويمر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المعلومات التي أوردها عدد من الرحالة أن الأنهار الثلاثة صرصر والملك وكوثى كانت عليهما جسور كبيرة لتُسَهّل تنقل الحجيج وخاصة على طريق الحج من بغداد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قصدنا الحديث عن هذه الأنهار الأربعة لأن البعض يعتقد بأن نهر الملك أو نهر نار ملخا أو نار ملكا هو ذاته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يمر بأرض كربلاء من تفرعه من الفرات نازلاً حتى سورا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فنهر نار ملكا هو غير نهر الملك الذي ذكرناه بمصادره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يتم التوضيح فيتوجب الحديث عن نهر ملكا القديم وفق ما ورد في تاريخ حضارة وادي الرافدين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ملكا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النهر الكبير الذي يأخذ مياهه من الضفة اليسرى لنهر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يغذي بحيرة نبوخذ نصّر </w:t>
      </w:r>
      <w:r>
        <w:rPr>
          <w:rStyle w:val="FootnoteAnchor"/>
          <w:rtl w:val="true"/>
        </w:rPr>
        <w:footnoteReference w:id="299"/>
      </w:r>
      <w:r>
        <w:rPr>
          <w:rFonts w:ascii="Amiri" w:hAnsi="Amiri" w:eastAsia="Amiri" w:cs="Amiri"/>
          <w:color w:val="111111"/>
          <w:sz w:val="28"/>
          <w:sz w:val="28"/>
          <w:szCs w:val="28"/>
          <w:rtl w:val="true"/>
          <w:lang w:bidi="ar-SA"/>
        </w:rPr>
        <w:t xml:space="preserve">فيتجه شرقاً نحو نهر دجلة بعد أن يمر بمدينة سيبار </w:t>
      </w:r>
      <w:r>
        <w:rPr>
          <w:rStyle w:val="FootnoteAnchor"/>
          <w:rtl w:val="true"/>
        </w:rPr>
        <w:footnoteReference w:id="300"/>
      </w:r>
      <w:r>
        <w:rPr>
          <w:rFonts w:ascii="Amiri" w:hAnsi="Amiri" w:eastAsia="Amiri" w:cs="Amiri"/>
          <w:color w:val="111111"/>
          <w:sz w:val="28"/>
          <w:sz w:val="28"/>
          <w:szCs w:val="28"/>
          <w:rtl w:val="true"/>
          <w:lang w:bidi="ar-SA"/>
        </w:rPr>
        <w:t>القديمة ثم يمتد في موازاة ضفة نهر دجلة اليمنى حتى يصل إلى نقطة مقابل بلدة الكوت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هيرودوتس من أقدم المؤرخين اليونانيين الذين أشاروا إلى هذا النهر فقال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هي الحال في مصر ففي كل أنحاء بابل ترع وجداول وإن أكبر هذه الجداول هو النهر الذي يسير بإتجاه شمس الشتاء والذي</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يمكن المرور به إلّا بالسفن، ويتفرع هذا الجدول من نهر الفرات ثم يصب في النهر المسمى دجلة الذي تقوم عليه مدينة نينوى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وهيرودوتس يقصد في وصفه هذا نهر ملكا القديم الذي يرجع إلى عصر الكلدانيين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فيما كتبه بوليبيوس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لنهر ملكا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زوكسيس حذر أنتيوخس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ونصحه بأن يبتعد عن ضفة اليمنى لتجنب نهر ملكا الذي لابد من عبوره فيما إذا سلك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سترابون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النهر أيضاً، كما أشار إليه إيسيدورس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الأول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بحوثه التاريخية فقال أنه ينبغي عبوره للوصول إلى سلوقية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بلينيوس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سمّاه ريجيوم وقال أن الآشوريين كانوا يطلقون عليه اسم نهر ملكا، وقد إعتبر بلينيوس مجرى نهر ملكا فرعًا لنهر الفرات إذ ذكر أن نهر الفرات ينقسم بالقرب من مدينة اكرانيس وهي مدينة كبيرة على نهر الفرات تخرّبت في عهد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شطرين، الشطر الذي يكون مجرى نهر ملكا شرقاً والشطر الآخر الذي يؤلف مجرى نهر بابل، وأضاف مؤيدا أن مجرى نهر ملكا كان يسحب معظم مياه نهر الفرات فيصبها بدجلة في حين أن مجرى نهر بابل وهو أصغر حجما كان يجري نحو بابل ومنها إلى الأهوار</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على صدر نهر ملكا سد على الفرات يسميه الأهلون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السكر أو الحبس وذلك لرفع مستوى الماء في نهر الفرات في موسم الصيهود، ولتأمين تموين صدر نهر ملكا بالمياه الكافية، ويُعتقد ان نهر ملكا هذا صار يعرف في العصور العربية الإسلامية باسم نهرالملك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نهر بالاكوباس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 الهندية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 الهندية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كان أصلاً مصرفًا لمياه الفيضان وأصبح فيما بعد المجرى الرئيسي للفرات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أصبح الفرات يتفرع إلى فرعين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كوثى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والفرع الثاني وهو الأكبر والذي سمّاه الإسكندر المقدوني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بالاكوباس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لدى البابليين عدا نهر ملكا عدة جداول واسعة تستخدم عند الحاجة كمصارف لصرف مياه فيضانات نهر الفرات منها 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ناربالوكات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نهر بالوكات، ثم سمي بالاكوباس في عهد الإسكندر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أعاد حفره ووسعه وكان مجرى هذا النهر يتشعب من الضفة اليمنى لنهر الفرات بعد مدينة المسيب الحالية فيسير في إتجاه شط الهندية الحالي ويصب في منطقة الأهوار الجنوبية، ولعب هذا المجرى دوراً كبيرا في حياة الفرات، إذ صار يؤدي وظيفة المصرف لمياه الفرات في موسم الفيضان وبالتالي تحوّل مجرى الفرات الرئيسي إليه، ويسمى اليوم بنهر الهندية، بينما بقي مجرى الفرات الأصلي يسمّى اليوم نهر الحلة ويمر بمدينة الديوانية إلى أن يلتقي المجريان عند السماوة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9215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34"/>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خارطة العراق لابن حوقل وفيها الأنهار الأربعة المذكورة أعلاه</w:t>
      </w:r>
    </w:p>
    <w:p>
      <w:pPr>
        <w:pStyle w:val="BookText"/>
        <w:rPr/>
      </w:pPr>
      <w:r>
        <w:rPr>
          <w:rFonts w:ascii="Amiri" w:hAnsi="Amiri" w:eastAsia="Amiri" w:cs="Amiri"/>
          <w:color w:val="111111"/>
          <w:sz w:val="28"/>
          <w:sz w:val="28"/>
          <w:szCs w:val="28"/>
          <w:rtl w:val="true"/>
          <w:lang w:bidi="ar-SA"/>
        </w:rPr>
        <w:t>فبالاكوباس هو شط الهندية الحالي الذي يصل إلى الكوفة ومنها يتفرع إلى عدة فروع وبعدها تتوحد جميع مجاريه لتصب في البطائح والأهوار ومنها يلتحم مع نهر دجلة حيث يصبان في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نهر بالاكوباس هو الحد الشرقي لأرض النهرين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طسوج النهرين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سقنا كل ما ورد عن الأنهار ليتم توضيح أمر مهم واحد، هو تحديد الأنهار التي كانت تمر بأرض كربلاء، وهذا التوضيح المفصل كنا نريد منه فصل الإختلاف في مسميات الأنهار وتداخلها لدى البعض ممن سبقونا مشكورين لتثبيت أنهار كربلاء ومناطق جريانها وتواريخ حفرها ومديات استخدامها ومن ثَمَّ مناطق مصباتها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فالحقيقة التي لا غبار عليها تتحدد في المضمونين التاليين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أنهار كربلاء هي مباشر أو من أحد تفرعاته من ضفته اليمنى 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ومناطق التفرعات على مدى الأزمنة كانت من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بالفلوجة والأنبار القديمة وجرف الصخر والمسيب وقصر ابن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ناحية سدة الهندية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أنهار كربلاء التي سنذكرها سواء المندثرة منها أو التي كانت تجري إلى وقت يصل إلى خمسة قرون من الآن ثم إندثرت، أو التي ما زالت مستمرة الجريان، فإنها لم تبق على مسارها وإنّما تغيّر مجراها طبقًا لعوامل الجغرافية أو لضرورات إستحكمت في مرحلة التغير من قبل الدول الحاكمة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الإندثار أو التغيير في المجرى أو استحداث التفرعات كان له السبب الأكبر في شكل وأنماط النشاطات على مختلف الأصعدة فيما يخص كربلاء وقراها القديمة وضواحيها فقط المتفرعة من الضفة اليمنى لمجرى نهر الفرات بشكل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وأنهار كربلاء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نهر سورا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الأنهار القديمة جدًا التي كانت تجري في أرض كربلاء، وسمّي بنهر سورا لمروره في مدينة سورا القديمة الواقعة في جنوب شرق مدينة كربلاء الحالية، وهذا النهر كان يتفرع من الجهة اليمنى من مجرى الفرات نازلاً نحو الجنوب في منطقة النهرين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تسميات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وموازياً إلى نهر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 حاليا وبالاكوباس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تاريخ حضارة وادي الرافدين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مسافة ستة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صدر نهر كوثى جنوباً كان مجرى الفرات ينقسم في نقطة تقع في جوار بلدة الإسكندرية الحالية قسمين قسم يدعى نهر سورا وهو أكبرهما يمتد شرقًا نحو نهر دجلة، وقسم يحمل اسم الفرات يجري جنوبا نحو الكوفة حيث</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يقع جسر الكوفة ثم ينتهي إلى البطائح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نهر سورا في القسم الأعلى من مجراه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فيتفرع منه في هذا القسم عدة فروع تسقي طسوج سورا وبريسما وباروسما ويمر بإزاء مدينة قصر ابن هبيرة بينهما أقل من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على النهر جسر وهو جسر سورا حيث تقع مدينة 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ابن هبيرة هذا نزله السفاح وإستتم تسقيف مقاصير فيه وزاد في بنائه وسماه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مسافة فرسخ غربي قصر ابن هبيرة كان يتفرع من نهر سورا الأعلى نهر يسمى أبو الرحا يمر بمدينة قصر ابن هبيرة ويعود ويصب في نهر سورى الأعلى نفسه تحت المدينة بفرسخ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أن يستمر النهر الرئيسي في جريه شرقًا مسافة ستة فراسخ يتفرع من جانبه الأيمن فرع يقال له نهر سورا الأسفل ينحدر جنوباً نحو بابل كانت فوهته قنطرة عظيمة يقال لها القامفان، وبعد أن يمر هذا الفرع بقرى ويتفرع منه أنهار كثيرة تسقي منطقة بابل بأسرها يصب في نهر البداة الذي يأخذ من الفرات في جوار الكوفة ويسقي سواد الكوفة الذي في شرق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مسافة ستة فراسخ على مجرى نهر سورا الأسفل يتفرع من جانبه الأيسر نهر يقال له الترس فيجري إلى الجنوب الشرقي وبعد أن يمر بقرى وضياع وتتفرع منه أنهار تسقي سواد الكوفة أو بعضه يصب في نهر البداة أيضاً شرقي مصب نهر سورا الأسفل في البداة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ابن سرابيون المجرى الذي ينتهي إلى الكوفة باسم نهر الفرات بينما يسميه المسعودي وقدامة العلقمي، فبعد أن يشير المسعودي إلى الأنهر الأربعة التي تصب في دجلة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جهتين قسم منهما يتوجه بسيره نحو الغرب يسمى سورا يمر بمدينة سورى إلى النيل والطفوف </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 كي لسترنج في كتابه بلدان الخلافة الشرقية عن نهر سورا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الطسوجان اللذان بين منقسم الفرات الأسفل، ونهر سورا إلى شرقهما وعمود الفرات إلى غربهما، يعرفان بطسوج الفلوجة العليا والسفلى، وفي أسفلهما يمر النهر بمدينة القنطرة وبفم نهر البداة ثم ينتهي إلى الكوفة في الجانب الغربي من الفرات تجاه الجسر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جنوب الكوفة كانت مياه هذا النهر تنصب في البطائح من فروع صغيرة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والنهر القديم سماه قدامة والمسعودي نهر العلقمي وهو على ما يظهر يطابق نهر الهندية الحالي الذي ينشطر اليوم من الفرات في أسفل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يمر بخرائب الكوفة القديمة ثم يلتقي بعمود الفرات الحالي بعد أن يجري بين أهوار البطائح التي كانت في العصر العباسي</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ونعتقد بأن نهر سورا وخاصة فرعه الأسفل وحسب ما ذكرته المصادر التاريخية فإنه كان يمر بمناطق تقع بين نهر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المجرى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سمي بالاكوباس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مناطق شرق كربلاء التي يمر بها نهر نينوى حصرا، وكان يمر بمجراه في السيبين الأعلى والأسفل إلى أن يصل إلى مدينة سورا التي تقع في الجنوب الشرقي من كربلاء بما يقرب من جنوب 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النخيلة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نينوى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نهر الفرات القديم يتجه نحو الشرق إثناء مروره بالدلتا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كوثا ونيبور، ولأسباب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الرواسب الغرينية المتراكمة في مجراه وكثرة الفيضانات أدت إلى تحول مجراه جهة نهر بابل غرباً الذي أصبح المجرى الرئيسي للفرات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 ملك لارسا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في سنة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فيضان عات خارق العادة أدّى إلى غرق منطقة سومر الجنوبية بأسرها وتحول مجرى الفرات إلى فرع بابل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التحول المجرى الفرات نحو بابل كان العامل المباشر في إنتقال الحضارة والعمران من المدن الجنوبية الواقعة على مجرى نهر كوثى إلى جهة المجرى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فلا غرابة في إتخاذ المملكة البابلية القديمة مدينة بابل عاصمة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مدينة بابل في الطور الأول من مجرى الفرات، أي عندما كان مجرى الفرات الرئيسي يسير في إتجاه نهر كوثى الشرقي، فإن بابل كانت تقع على الضفة اليمنى من نهر بابل حين كان هذا النهر فرعًا من مجرى الفرات القديم، فلمّا غيّر الفرات مجراه وإحتل فرع ،بابل، أصبحت المدينة في الضفة اليسرى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أصبح فرع بابل هو المجرى الرئيس للفرات كان هناك فرع يتشعب من ضفته اليمنى جنوب مدينة المسيب الحالية فيسير بإتجاه شط الهندية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لعب هذا الفرع دوراً هاماً في حياة الفرات إذ صار يؤدي وظيفة المصرف لمياه الفرات الزائدة موسم الفيضان وقد ورد اسمه في المدونات البابلية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ناربالوكات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بالاكوباس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الإسكندر المقدوني، كما بينا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حدث بعد إنقطاع الماء عن مجرى نهر كوثى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الفرات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فتدلنا الآثار التي يمكن تتبعها جنوبي جدول اليوسفية الحالي على أنه فتح مجرى جديد يأخذ من جنوب منطقة الإنقسام الأصلية بين نهر كوثى القديم بعد إجتيازه المنطقة الحصوية الواقعة شمال جدول الإسكندرية الحالي، ويقع هذا المأخذ الجديد على بعد حوالي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شمال بابل ويسميه الأهلون باسم حبل أبي دبس ويمكن تتبع آثاره وهو يمتد بمحاذاة المرتفعات الحصوية في تلك المنطقة من الشمال متجها نحو الجنوب الشرقي حتى إذا ما وصل إلى قرب خان الحصوة </w:t>
      </w:r>
      <w:r>
        <w:rPr>
          <w:rStyle w:val="FootnoteAnchor"/>
          <w:rtl w:val="true"/>
        </w:rPr>
        <w:footnoteReference w:id="306"/>
      </w:r>
      <w:r>
        <w:rPr>
          <w:rFonts w:ascii="Amiri" w:hAnsi="Amiri" w:eastAsia="Amiri" w:cs="Amiri"/>
          <w:color w:val="111111"/>
          <w:sz w:val="28"/>
          <w:sz w:val="28"/>
          <w:szCs w:val="28"/>
          <w:rtl w:val="true"/>
          <w:lang w:bidi="ar-SA"/>
        </w:rPr>
        <w:t>من ناحية الشرق إنشطر إلى فرعين الفرع الشرقي وهو يمتد في إتجاه نهر كوثى القديم والفرع الغربي يمتد في الإتجاه الجنوبي الغربي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يهمنا هنا هو الفرع الغربي الممتد في الإتجاه الجنوبي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الفرع هو الذي سمي فيما بعد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نهر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نتتبع مجراه يجب أن نعلم بأنه كان يتجه إلى الجنوب الغربي، وبداية مجراه تكون في الشمال الشرقي من أرض كربلاء حيث كان يمر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سدة الهندية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بإتجاه الجنوب ويمر بقرية أو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متجها قليلاً إلى الغرب ويعود مباشرة نحو الشرق متجهًا إلى مناطق السيبين الأعلى والأسفل مارا بمنطقة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فريحة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شرق مدينة كربلاء الحالية، حتى يتخذ 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فتحديد مجرى نهر نينوى يبتدأ من الشمال الشرقي من كربلاء حيث يمر بمقاطعة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العروق الحالية في ناحية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ثَمَّ مقاطعة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صمانة الحالية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متجهاً إلى الجنوب والجنوب الشرقي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زالت آثار مجراه تسمى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عرقوب 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أنشأت قرية نينوى في زمن الآشوريين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بغية النبلاء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نهر نينوى كان يتفرع من عمود الفرات ما يقارب الحصاصة وعقر بابل وموقعه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شمال سدة الهندية وجنوب قضاء المسيب من نهر سورى ثم يشق ضيعة أم العروق، ويجري جنوب كرود أبو 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وتقاطع مجراه باقيا ليومنا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عرقوب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المحتمل أن البابليين هم الذين حفروا نهر نينوى مع تشكيل قرية نينوى باسم عاصمة الآشوريين في أدوار حضارتهم ولعدم ورود ذكر هذا النهر حتى عرضاً، يخال لي توغل دثوره في مستهل أيام الشغب</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ذكر البعض أن نهر نينوى هو فرع من نهر سورا وهو عمود الفرات الغربي، ويتفرع من قرب الحصاصة ويذكرون أن موقع صدره جنوب المسيب الحالية وشمال سدة الهندية الحالية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 نهر نينوى هو أحد الأنهار التي كانت تجري من الشمال إلى الجنوب بما يحد شرق أرض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فمجراه غرب مجرى نهر سورا ويلتقي معه بعد جسر سورا ومن ثُمَّ يتحدان سوية مع نهر كري 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مساره، وينفصلان عنه قبل الكوفة حيث يتجه نهري سورا ونينوى نحو الشرق بإتجاه قناة التصريف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الهندية الحالي الذي أصبح فيما بعد المجرى الرئيسي للفرات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يؤكد البعض أن نهري سورا ونينوى يتحدان ويصلان إلى الكوفة بموازاة خندق 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تم حفر نهر العلقمي بعد ضمور نهر نينوى، نجد بأن نهر العلقمي الجديد يستغل بعض مجاري نهر نينوى فيتحد المجريان ويكونان مجرى واحد يتجه نحو الجنوب حتى يصل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ويرجح أن نهر نينوى حفره البابليون وتم الإهتمام به في زمن الآشوريين وخاصة عند تأسيسهم لبلدة نينوى التي أخذت اسمها من نينوى العليا عاصمة الآشوريين قرب الموصل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 أن نهر نينوى إندثر بعد فيضان عام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م أي أواخر العهد الساساني وحل محله بالأهمية نهر العلقمي الذي كان حينها قد إتخذ بعض ممراته وخاصة عند مروره بقرية نينوى</w:t>
      </w:r>
    </w:p>
    <w:p>
      <w:pPr>
        <w:pStyle w:val="BookText"/>
        <w:rPr/>
      </w:pPr>
      <w:r>
        <w:rPr>
          <w:rFonts w:ascii="Amiri" w:hAnsi="Amiri" w:eastAsia="Amiri" w:cs="Amiri"/>
          <w:color w:val="111111"/>
          <w:sz w:val="28"/>
          <w:sz w:val="28"/>
          <w:szCs w:val="28"/>
          <w:rtl w:val="true"/>
          <w:lang w:bidi="ar-SA"/>
        </w:rPr>
        <w:t xml:space="preserve">نهر كري 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 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بدأ الحكم الساساني في العراق سنة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واجه الساسانيون موجة من الحروب ضدهم من دول الغرب ومن ثَمَّ من القبائل العربية التي تواجدت غرب الفرات وعلى تخوم البادية، وهذه القبائل هي التي نزحت من الجزيرة العربية وقسم منها من بلاد الشام بعد هجرتها الأولى لها من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الجهة الغربية للدولة الساسانية كانت مناطق هجوم الروم وغيرهم على الساسانيين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زمن حكم سابور ذو الأكتاف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سابور بن هرمز بن نرسي بن بهرام الأول بن بهرام الثاني بن بهرام الثالث بن هرمز الأول بن سابور الأول بن أردشير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بابك، الذي حكم من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م وكان عاتيا متجبراً ومعاديًا للعرب بشكل كبير ، ودائما ما كان يغزو المناطق التي تتواجد فيها القبائل العربية في غرب دولته ما يحادد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غزا ملك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الساسانيين أعانه العرب على سابور، فسارعت قبائل العرب إلى سابور وهجمت على دار ملكه مما دعاه إلى الهرب، وفي حادث مجهول قتل فيه ملك الروم إليانوس وجاء بعده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يوبنياتوس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صالح سابور عندها حمل سابور على العرب وقام بمعاداتهم وكان إذا ظفر بأحد منهم يقوم بخلع كتفه فسمي بسابور ذو الأكتاف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سنوات حكمه التي دامت إثنتين وسبعين سنة، قام بحفر خندق منطقة من وسط أعالي الفرات مابين هيت والأنبار يمتد بإتجاه الجنوب موازيا لمجرى الفرات حتى يصل إلى الإبله وكاظمة </w:t>
      </w:r>
      <w:r>
        <w:rPr>
          <w:rStyle w:val="FootnoteAnchor"/>
          <w:rtl w:val="true"/>
        </w:rPr>
        <w:footnoteReference w:id="308"/>
      </w:r>
      <w:r>
        <w:rPr>
          <w:rFonts w:ascii="Amiri" w:hAnsi="Amiri" w:eastAsia="Amiri" w:cs="Amiri"/>
          <w:color w:val="111111"/>
          <w:sz w:val="28"/>
          <w:sz w:val="28"/>
          <w:szCs w:val="28"/>
          <w:rtl w:val="true"/>
          <w:lang w:bidi="ar-SA"/>
        </w:rPr>
        <w:t>وينتهي بمصب خور بوبيان في الخليج العربي بالقرب من أم قصر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وأجرى الماء في هذا الخندق، وكان الغرض من حفره والذي سمي بكتف سابور هو للأغراض العسكرية والدفاع حيث أنشأ على كتفه الأيسر وعلى امتداد طوله حتى الخليج العربي المسالح والمستودعات ومناطق الرصد والدفاع وثكنات لإسكان الجند، وكانت هذه المهمة الرئيسية للخندق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المهمة الثانية فقد أعتبر الخندق قناة إروائية تستفيد منها المناطق المحاذية للخندق لأغراض الري والزراعة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 سابور هذا الخندق ليكون الحد الفاصل بينه وبين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برصف الأحجار على كتفيه عند تفرعه من الفرات، كما إستفاد سابور من المجرى القديم 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التوراتي وهو من أنهار جنة عدن التي تحدثنا عنها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سابقا، وتم استخدام هذا المجرى القديم بعد حفره وتوسيعه إلى ما يقرب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شرق كربلاء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الخندق كان يمر من بدايته التي هي تفرع نهر جيحون بين هيت والأنبار من الضفة اليمنى لمجرى الفرات بإتجاه الجنوب ماراً بجنوب الفلوجة الحالية إلى أن يصل إلى مقاطعة الوند شمال كربلاء حتى مقاطعة أبو زرنت الحالية ويأخذ مجراه إلى الجنوب الغربي نحو بدعة أسود ثم أطراف الكمالية بإتجاه مقاطعة الحر الكبير الحالية وينحرف نحو الجنوب الشرقي في مناطق شرق مدينة كربلاء الحالية بإتجاه النخيلة ممتداً بأراضي خان الحماد الحالية المجاورة للصحراء بإتجاه الكوفة ومن ثَمَّ الأطراف الغربية للحيرة إلى أن يصل إلى الإبلة قرب البصرة الحالية ومن ثَمَّ كاظمة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على ساحل الخليج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إندثر هذا الخندق فقد جرت في بعض ممراته أنهار أستحدثت بعده مثل نهر كري سعدة الذي كان يجري ويلتحم بنهر نينوى القديم جنوب شرق كربلاء حتى يصلان إلى الكوفة، وكذلك نهر العلقمي الذي إستفاد مجراه من ممر هذا الخندق في بعض ممراته عندما تم 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خندق سابور فيما بعد بنهر كري سعدة من شمال كربلاء إلى أن يصل الكوفة، وما زالت آثار نهر كري سعدة واضحة للعيان وخاصة قرب مضارب عشيرة كريط الحالية أي غرب حدود ناحية الخيرات بإتجاه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الدكتور أحمد سوسة عن خندق سابور ونهر كري سعدة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من روايات المؤرخين ان هناك نهراً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من الضفة اليمنى لنهر الفرات من موضع بالقرب من هيت فيمتد على طول الحدود الغربية للعراق المحاددة للبادية وينتهي في البحر قرب مصب نهر بوبيان وهو مدخل مصب الفرات القديم الواقع على بعد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غربي شط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النهر يقتفي أثر نهر العلقمي في قسمه الجنوبي وقد أتخذ قاعدة للذود عن غزو العرب لتخوم العراق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بعض المؤرخين حفر هذا النهر العظيم إلى</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نبوخذنصر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نسبه البعض الآخر إلى أنوشيروان الذي حكم بين سنة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الميلادية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5245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45"/>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شكل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خندق سابور والشكل مطابق لما ورد في موسوعة العراق السياسية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الرزاق أسود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21717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48"/>
                        <a:stretch/>
                      </pic:blipFill>
                      <pic:spPr>
                        <a:xfrm>
                          <a:off x="0" y="0"/>
                          <a:ext cx="5334120" cy="2171880"/>
                        </a:xfrm>
                        <a:prstGeom prst="rect">
                          <a:avLst/>
                        </a:prstGeom>
                        <a:ln w="0">
                          <a:noFill/>
                        </a:ln>
                      </pic:spPr>
                    </pic:pic>
                  </a:graphicData>
                </a:graphic>
              </wp:inline>
            </w:drawing>
          </mc:Choice>
          <mc:Fallback>
            <w:pict>
              <v:shape id="shape_0" stroked="f" o:allowincell="f" style="position:absolute;margin-left:0pt;margin-top:-171.05pt;width:419.95pt;height:170.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القنطرة الأثرية الواقعة على نهر كري سعدة في الكوفة ويرجع عهدها إلى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ياقوت الحموي في معجم البلدان في وصف هذا النهر أو خندق سابور،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بريّة الكوفة، حفره سابور بينه وبين العرب خوفًا من شرّهم،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هيت وعانات مضافة إلى طسوج الأنبار، فلما ملك أنوشروان بلغه أن طوائف من الأعراب يغيرون على ما قرب من السواد إلى البادية فأمر بتجديد سور مدينة تعرف بالنَّسر كان سابور ذو الأكتاف بناها وجعلها مسلحة تحفظ ما قرب من البادية وأمر بحفر خندق من هيت يشقُ طفَّ البادية إلى كاظمة مما يلي البصرة وينفذ إلى البحر، وبنى عليه المناظر والجواسق ونظمه بالمسالح ليكون ذلك مانعا لأهل البادية من السواد، فخرجت هيت وعانات بسبب ذلك الخندق من طسوج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فيروز </w:t>
      </w:r>
      <w:r>
        <w:rPr>
          <w:rStyle w:val="FootnoteAnchor"/>
          <w:rtl w:val="true"/>
        </w:rPr>
        <w:footnoteReference w:id="309"/>
      </w:r>
      <w:r>
        <w:rPr>
          <w:rFonts w:ascii="Amiri" w:hAnsi="Amiri" w:eastAsia="Amiri" w:cs="Amiri"/>
          <w:color w:val="111111"/>
          <w:sz w:val="28"/>
          <w:sz w:val="28"/>
          <w:szCs w:val="28"/>
          <w:rtl w:val="true"/>
          <w:lang w:bidi="ar-SA"/>
        </w:rPr>
        <w:t>لأن عانات كانت قُرى مضمومة إلى هيت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وقد أيد الواموسيل العالم الجيكوسلوفاكي الذي قام بتتبعاته في العراق بين سنة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 أنه شاهد آثار نهر قديم يبدأ من نقطة تقع على بعد کیلومترات من جنوب هيت، وقد لاحظ أن ضفافه في هذا القسم مرصوفة بالأحجار بصورة محكمة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أشار سير وليم ويلكوكس في الخارطة التي نظمها لمقاطع نهر الفرات بين هيت والشامية إلى آثار لنهر قديم يأخذ من الضفة اليمنى لنهر الفرات في نقطة تقع على مسافة حوالي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جنوب مدينة هيت ويغلب الظن بأن تلك الآثار تعود إلى ذلك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البعض إلى أن هذا النهر المعروف باسم كري سعدة الذي لا تزال آثاره ظاهرة في معظم أقسامه من جهة غرب الفرات هو نفس النهر الذي نسب إلى نبوخذنصر ثم إلى أنوشروان، فقد كتب البلاذري في وصف نهر نسبه إلى سعد بن عمرو بن حرام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وحدثني أبو مسعود وغيره أن دهاقين الأنبار سألوا سعد بن أبي وقاص أن يحفر لهم نهرا كانوا سألوا عظيم الفرس حفره لهم، فكتب إلى سعد بن عمرو بن حرام يأمره بحفره لهم، فجمع الرجال لذلك فحفروه حتى إنتهوا إلى جبل لم يمكنه شقه فتركوه، فلما ولي الحجاج العراق جمع الفعلة من كل ناحية وقال لقوامه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قيمة ما يأكل رجل من الحفارين في اليوم فإن كان وزنه مثل وزن ما يقلع فلا تمتنعوا من الحفر فأنفقوا عليه حتى استتموه، فنسب ذلك الجبل إلى الحجاج، ونسب النهر إلى سعد بن عمرو بن حرام</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ويميل الدكتور الواموسيل إلى الإعتقاد بأن نهر محدود</w:t>
      </w:r>
      <w:r>
        <w:rPr>
          <w:rStyle w:val="FootnoteAnchor"/>
          <w:rtl w:val="true"/>
        </w:rPr>
        <w:footnoteReference w:id="312"/>
      </w:r>
      <w:r>
        <w:rPr>
          <w:rFonts w:ascii="Amiri" w:hAnsi="Amiri" w:eastAsia="Amiri" w:cs="Amiri"/>
          <w:color w:val="111111"/>
          <w:sz w:val="28"/>
          <w:sz w:val="28"/>
          <w:szCs w:val="28"/>
          <w:rtl w:val="true"/>
          <w:lang w:bidi="ar-SA"/>
        </w:rPr>
        <w:t xml:space="preserve">الذي ورد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يسير في نفس الإتجاه الذي يسير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يأخذ هذا النهر أي نهر محدود من الضفة اليمنى لنهر الفرات وذلك في موضع يقع جنوب هيت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البلاذري في وصف هذا النهر بنفس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سلّمنا بما ذهب إليه ياقوت من أن النهر يقع بالقرب من الأنبار وجب علينا التحري عن الموضع الذي كان يأخذ منه هذا النهر في المنطقة الواقعة شمال غربي الفلوجة وليس في المنطقة الواقعة جنوب 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نراه هو أن نهر محدود هذا لم</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يكن إلّا أحد الأنهر التي فتحت في زمن العرب على ضفتي نهر الفرات، ولعله كان يأخذ من الضفة اليمنى لنهر الفرات من أمام نهر الملك حيث نجد آثارا لسد قديم على نهر الفرات في ذلك المكان ، ثم يتصل بنهر كري سعدة في القسم الذي يمتد بين كربلاء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ويغلب الظن بأن نهر محدود هذا يقتفي أثر نهر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كي لسترنج خندق سابور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بلدان الخلافة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 الفتح الإسلامي، كان خندق 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الملك سابور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حفر هذا الخندق في المئة الرابعة للميلاد، وسابور ذو الأكتاف على ما أسماه العرب يبدأ هذا الخندق من هيت ويمتد جنوباً إلى الأبلة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البصرة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ينفذ على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الماء يجرى فيه أول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عليه المناظر والمسالح ليكون مانعاً لمن أراد السواد من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ومازالت ترى بعض أقسامه الجافة</w:t>
      </w:r>
      <w:r>
        <w:rPr>
          <w:rFonts w:eastAsia="Amiri" w:cs="Amiri" w:ascii="Amiri" w:hAnsi="Amiri"/>
          <w:color w:val="111111"/>
          <w:sz w:val="28"/>
          <w:szCs w:val="28"/>
          <w:rtl w:val="true"/>
          <w:lang w:bidi="ar-SA"/>
        </w:rPr>
        <w:t>»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جاء في كتاب وادي الفرات ومشروع بحيرة الحبانية للدكتور أحمدسوسة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خندق سابور فقد طمى على مرور الزمن بسبب الترسبات الغرينية أيضاً، ويذكر المؤرخون أن سعد بن أبي وقاص عندما فتح ارض العراق طلب منه دهاقين الأنبار أن يحفر لهم نهراً كان عظيم الفرس قد حفره، فأوعز ابن أبي وقاص إلى عامله سعد بن عمرو بن حرام أن يحفر هذا النهر، فقام الأخير بحفره من موضع يقرب من الأنبار مارا بإتجاه خندق سابور القديم، فوصل الحفر لهذا النهر إلى الجبل المعروف اليوم بجبل سعدة الواقع غربي الحبانية في طريق الرحالية – الرمادي – ثم لم يتمكن من شقه فترك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ولي العراق في عام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يوسف الثقفي فامر بفتح النهر المذكور فجمع الفعلة من كل ناحية وقال لقوامه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قيمة ما يأكل الرجل من الحفارين في اليوم، فإن كان وزنه مثل وزن ما يقلع فلا تمتنعوا عن الحفر فأنفقوا عليه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وإستتموه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فنسب ذلك الجبل إلى الحجاج ونسب النهر إلى سعد بن عمرو بن حرام فعرف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 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الاتجاه الذي كان النهر يسلكه فيذهب الدكتور أحمد سوسة إلى أن هذا النهر كان يسلك المنطقة الواقعة في الجهة الغربية من بحيرة الحبانية وهو طريق يمر بجبل سعدة ثم يتصل بوادي أبي فروخ الحالي فينحدر فيه إلى الجنوب الشرقي بإتجاه غدير المالح فيسلك بعد ذلك إتجاه وادي الغضاوي ثم يترك هور أبي دبس إلى جنوبه ويمتد حتى يصل أكتاف طف كربلاء من ناحية الغرب، ومن هناك يمتد بمحاذاة نهر سورا من جهة الغرب حتى يقرب من مدينة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حتى هور البطائح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تطورات على هذا النهر بغية إيصال الماء منه إلى مدينة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العلقمي</w:t>
      </w:r>
    </w:p>
    <w:p>
      <w:pPr>
        <w:pStyle w:val="BookText"/>
        <w:rPr/>
      </w:pPr>
      <w:r>
        <w:rPr>
          <w:rFonts w:ascii="Amiri" w:hAnsi="Amiri" w:eastAsia="Amiri" w:cs="Amiri"/>
          <w:color w:val="111111"/>
          <w:sz w:val="28"/>
          <w:sz w:val="28"/>
          <w:szCs w:val="28"/>
          <w:rtl w:val="true"/>
          <w:lang w:bidi="ar-SA"/>
        </w:rPr>
        <w:t>من أشهر أنهار كربلاء، والذي إستمر بالجريان في ربوعها قرابة ثمانية قرون، وكان يعتبر من الفروع الرئيسية والمهمة لنهر الفرات من جهة مجراه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غائلة الزمن عدة مرات وتم تصليحه وكريه وتوسيعه في حقب زمنية متعددة في العصور الإسلامية المختلفة، وفي زمن حكم الدول التي حكمت العراق وإلى منتصف القرن العاشر الهجري حيث اضمحل هذا النهر وسار نحو الإندثار لصعوبة جريان المياه به وعدم رعايته والإهتمام به من قبل الحكام حينها وذلك لإنشغالهم بالحروب والسلطة، مما أوجد ذلك حالة صعبة من نقص المياه للشرب وسقي المزارع والبساتين في مدينة كربلاء وضواحيها، ولجوء الساكنين والمزارعين حولها إلى حفر الآبار، وطالما كانت هذه الآبار قذرة أو مالحة أو ضحلة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إستدعى ذلك إلى حفر نهر جديد تصل مياهه من الفرات إلى كربلاء تحديدا وهو ما قام به السلطان العثماني سليمان القانوني حيث أمر بحفر نهر جديد تصل مياهه إلى كربلاء وسمي حينها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العمل من مبرات السلطان سليمان</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القانوني العظيمة، وسمي فيما بعد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يزال يروي أرض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وضواحيها لحد اليوم وهو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أخذ بعض ممرات مجرى نهر العلقمي المندثر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 العلقمي ارتبط بواقعة الطف في يوم عاشوراء حيث أستشهد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العاشر من محرم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عليه السلام قد منع من النزول والورود عنده وحيل بينه وبين النهر بأمر جلادي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قدوم الإمام الحسين إلى أرض كربلاء لم يكن هذا النهر معروفًا باسم نهر العلقمي، وقد تكون التسمية قد إستحدثت فيما بعد حسب ما سيتم الحديث عنه لاحقّا، وعندما كان المؤرخون يذكرون حادثة الطف يذكرون نهر الفرات أو شاطئ الفرات أو ماء</w:t>
      </w:r>
    </w:p>
    <w:p>
      <w:pPr>
        <w:pStyle w:val="BookText"/>
        <w:rPr/>
      </w:pPr>
      <w:r>
        <w:rPr>
          <w:rFonts w:ascii="Amiri" w:hAnsi="Amiri" w:eastAsia="Amiri" w:cs="Amiri"/>
          <w:color w:val="111111"/>
          <w:sz w:val="28"/>
          <w:sz w:val="28"/>
          <w:szCs w:val="28"/>
          <w:rtl w:val="true"/>
          <w:lang w:bidi="ar-SA"/>
        </w:rPr>
        <w:t xml:space="preserve">يوم الفرات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جاء في كتاب الأخبار الطوال للدينوري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الحسين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قليلا، ثم 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معه حتى أتوا كربلاء، فوقف الحر وأصحابه أمام الحسين ومنعوهم من المسير،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بهذا المكان، فالفرات منك قريب </w:t>
      </w:r>
      <w:r>
        <w:rPr>
          <w:rFonts w:eastAsia="Amiri" w:cs="Amiri" w:ascii="Amiri" w:hAnsi="Amiri"/>
          <w:color w:val="111111"/>
          <w:sz w:val="28"/>
          <w:szCs w:val="28"/>
          <w:rtl w:val="true"/>
          <w:lang w:bidi="ar-SA"/>
        </w:rPr>
        <w:t>...» .</w:t>
      </w:r>
      <w:r>
        <w:rPr>
          <w:rStyle w:val="FootnoteAnchor"/>
          <w:rtl w:val="true"/>
        </w:rPr>
        <w:footnoteReference w:id="315"/>
      </w:r>
      <w:r>
        <w:rPr>
          <w:rFonts w:ascii="IRNazanin" w:hAnsi="IRNazanin" w:eastAsia="IRNazanin"/>
          <w:color w:val="111111"/>
          <w:sz w:val="28"/>
          <w:sz w:val="28"/>
          <w:szCs w:val="28"/>
          <w:rtl w:val="true"/>
          <w:lang w:bidi="fa-IR"/>
        </w:rPr>
        <w:t>وليس من أحد ذكر لفظ العلقمي على النهر عند تدوينه الواقعة إلا المتأخرين من المؤرخين والكتاب، ولكن بعد مرور زمن طویل ارتبط اسم العلقمي بالمرويات التأبينية عن الواقعة الأليمة في عصور التدوين المتأخرة بعد واقعة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المؤرخون عند ذكر نهر العلقمي والإختلاف كان على اسمه وصدر تفرّعه ومناطق جريانه وأخيرًا نقطة مصبّه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أن الكثير من المؤرخين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العرب والذين سنذكرهم بالتفصيل، وكذلك المستشرقين والرّحالة وعلماء الري الأجانب الذين درسوا مشاريع الري في العراق وخاصة الفرات الأوسط ونهر الفرات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توافقا في الآراء عن تفرعه وممرات مجاريه وحتى تاريخ حفره، وإنما كانت جميعها إحتمالات واستنتاجات لاغير ، ولكن المهم والمتفق عليه هو وجود هذا النهر واستمراره بالجريان لحين إندثاره في بداية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نهر العلقمي من قبل مؤرخين عرب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والنويري وقدامة وابن خرداذبه وابن الأثير وابن كثير وابن سرابيون والبنداري وعماد الدين الإصفهاني وغيرهم كذلك من قِبَل العديد من المستشرقين وعلماء الري الأجانب، ومن علماء العراق في مجال الري وعلى الخصوص المرحوم الدكتور أحمد 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من الأجلاء الذين كتبوا عن مدينة كربلاء وعن تاريخها، والدكتور مصطفى جواد في موسوعة العتبات المقدسة وغيرهم، وسنذكر في هذا البحث جميع ماذكروه عن نهر العلقمي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يتم حفر نهر العلقمي وجريانه نحو طف كربلاء من الفرات، كانت أربعة أنهار في المنطقة التي تسمى في زمن الساسانيين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طسوج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كربلاء من ضمنها، وجميعها يتفرع من الضفة اليمنى من الفرات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تحدثنا عنه والذي يدخل في السيبين الأعلى والأسفل ويمر بمدينة سورا وينحرف جنوب شرق حتى يصب في الفرات الرئيسي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بالاکوباس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الحد الشرقي لأرض 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طسوج النهرين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نينوى وهو النهر الذي يتفرع من نهر الفرات ويسير غرب قصر ابن هبيرة مبتعداً بمسافات تزداد وتقل عن نهر سورا، ويدخل نهر نينوى في الشمال الشرقي من أرض كربلاء حتى يمر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نينوى ويتعرج وهو يتجه نحو الجنوب الغربي ومن ثَمَّ إلى الجنوب الشرقي ماراً بهور اللايح ومن ثُمَّ بمنطقة فريحة ويسير منحرفًا قليلاً نحو الجنوب الغربي فينزل جنوباً حتى يلتقي بنهر سورا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أصبح فيما بعد يسمى نهر 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خندق سابور ومجراه المائي هو الحد الغربي لأرض النهرين أو طسج النهرين أيام الساسانيين وبداية العصر الإسلامي وحتى القرن الثاني الهجري فيمر من الشمال الغربي لأرض كربلاء سائراً نحو الجنوب الغربي ثم إلى الجنوب الشرقي محاددًا إلى مدينة كربلاء الحالية، حتى يمر بالنخيلة ويخرج بعدها كري سعدة من ممر خندق سابور حتى يأخذ مجرى نهر نينوى وسورا إلى أن يصل أطراف الكوفة حسب ما يؤكده بعض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ان نهر الفرات المعني بقدوم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بقربه كان هو ذاته نهر كري سعدة، والذي تم الإستفادة من مجراه فيما بعد عندما تم حفر نهر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كان مجرى نهر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بالاكوباس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الهندية الحالي، شرق كربلاء هو بعيد عن أرض كربلاء نسبياً مما يجعل فتح فروع منه إلى كربلاء لا يفي بالغرض لأن مستوى تسطح الأرض الذي يميل إلى الإنخفاض ووجود البطائح والأهوار ثم تبدأ الأرض بالارتفاع مما يفشل فتح أي فرع من الفرات شرق كربلاء يتجه إليها نحو الغرب، كما أن أرض شمال كربلاء لن تستفيد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ولإندثار مجاري أنهر سورا ونينوى وكري سعدة أو صعوبة جريان الماء فيها لارتفاع مناسيب الطمى وإنعدام الإدامة المستمرة، توجب ذلك فتح مجرى جديد يفي بالغرض لإرواء كربلاء وضواحيها التي بدت عطشى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البدايات لحفر نهر العلقمي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حفر نهر يتفرع من قرب الأنبار من الضفة اليمنى من مجرى نهر الفرات يتجه نحو الجنوب ويمر بمناطق شمال غربي كربلاء ويتوغل إلى التقرب منها مستفيدًا فيما بعد من مجاري الأنهار المندثرة وسمي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أمَرَتْ بحفره زوجة الخليفة العباسي المهدي بن أبي جعفر 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وهي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الهادي وهارون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منتصف القرن الثاني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يصف ياقوت الحموي هذا النهر في معجمه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نهر بأرض العراق قرب الأنبار في جانب الديار الغربي منها، أَمَرَتْ بحفره الخيزران أمُّ الخلفاء وسمته الربان وكان وكيلها قد جعله أقسامًا وحدّ كل قسم ووكل بحفره قوماً فسمي المحدود لذلك</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كانت هناك قناة قديمة تتفرع من الفرات على شكل نهر ذكرها الكثير من المؤرخين وبعض من الأجانب المتتبعين لفروع نهر الفرات سميت القناة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المارساس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ويعتقد البعض أنها المجرى القديم لأحد أنهار جنة عدن وهو نهر فيشون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تكلمنا عنه وعن مجراه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هناك من يقول أن المارساس هو المجرى القديم لنهر جيحون التوراتي الذي كان يمر مجراه شمال غرب كربلاء ويتجه إلى جنوبها الشرقي، ويُستدل من ذلك أن نهر محدود هو القسم الأعلى من مجرى نهر العلقمي، وأن نهر المحدود حسب قول بعض الباحثين أخذ الجزء العلوي من آثار نهر المارساس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الجزء الأسفل من نهر المحدود تم حفر نهر لتصل مياهه إلى كربلاء ويستمر بالجريان إلى الكوفة، وعند حفر هذا النهر تمت الإستفادة من الممرات المندثرة للأنهار التي كانت تجري في المنطقة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وأغلب المؤرخين ذكروا بأن هذا النهر الذي يستمر بامتداد نهر محدود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تم حفره في أواخر القرن الثاني الهجري، وسمي بالعلقمي نسبة إلى الرجل الذي حفره وهو من بني علقمة، وعلقمة فخذ من بني دارم، وهم بطن من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تسكن أرض كربلاء قبل الإسلام، وجاء اسم هذا النهر على اسم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زرارة بن عدس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وادي الفرات ومشروع بحيرة الحبانية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نراه في هذا الصدد هو أن نهر محدود هذا لم يكن إلّا أحد الأنهر التي فتحت في زمن العرب على ضفتي نهر الفرات، ولعله كان يأخذ من الضفة اليمنى من الفرات أما نهر الملك حيث نجد آثارا لسد قديم على نهر الفرات في ذلك المكان، ثم يتصل بنهر كري سعدة القديم في القسم الذي يمتد بين كربلاء والكوفة، ويغلب على الظن أن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النهر نفسه الذي سمي باسم العلقمي والذي ذكره قدامة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يأخذ من جنوب الأنبار ثم يجري في الإتجاه الجنوبي الغربي فيمر بكربلاء ويصب في الفرات في منطقة الكوفة، وقد جاء ذكر العلقمي أيضاً في كتاب تواريخ السلجوقيين للإصفهاني حيث أيد في هذا المصدر أن جدول العلقمي كان يمر بالمشهدين أي كربلاء والنجف وقد أجري تطهيره وترميمه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ويرجح أن آثار النهر القديم التي نشاهدها غربي مدينة المسيب الحالية تمثل بقايا نهر العلقمي المذكور</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وقال النويري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الفرات بعد أن يمر بهيت ويتجاوز الأنبار ينقسم إلى قسمين، قسم يأخذ نحو الجنوب الغربي قليلاً وهو المسمى بالعلقمي – مارا بطف الفرات محاذيا أراضي الغاضريات </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جاء في كتاب دليل خارطة بغداد المفصل في خطط بغداد قديما وحديثا، والحديث فيه عن نهر عيسى الأعظم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ذكر النويري ان الفرات بعد أن يمر بهيت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ويتجاوز الأنبار، ينقسم قسمين قسم يأخذ نحو الجنوب قليلا وهو المسمى بالعلقمي والقسم الآخر يسمّى نهر عيسى منسوب لعيسى بن علي بن عبد الله بن عباس وهو يصب في دجلة </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وذكر المسعودي في التنبيه والإشراف وهو يتحدث عن نهر الفرات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يصب إليه من الأنهار العظام المشهورة الفرات ومخرجه من الإقليم السادس من ناحية قاليقلا وكانت من ثغور أرمينية من تحت جبل هنالك يدعى أفردخمش ويقطع بلاد الروم ويمر بالقرب من ملطية وسميساط وبالس والرقة والرحبة وهيت والأنبار ويأخذ منه نهر عيسى الذي ينتهي إلى مدينة السلام وكان يسمى نهر الرفيل والصراة ونهر صرصر وجميعها تصب إلى دجلة ثم ينقسم الفرات إلى جهتين قسم منهما يتوجه يسيرا نحو المغرب يسمى العلقمي يمر بالكوفة وغيرها والقسم الآخر يسمى سُوَرا يمر بمدينة سورا إلى النيل والطفوف ويسقي كثيرًا من أعمال السواد </w:t>
      </w:r>
      <w:r>
        <w:rPr>
          <w:rFonts w:eastAsia="Amiri" w:cs="Amiri" w:ascii="Amiri" w:hAnsi="Amiri"/>
          <w:color w:val="111111"/>
          <w:sz w:val="28"/>
          <w:szCs w:val="28"/>
          <w:rtl w:val="true"/>
          <w:lang w:bidi="ar-SA"/>
        </w:rPr>
        <w:t>» .</w:t>
      </w:r>
      <w:r>
        <w:rPr>
          <w:rStyle w:val="FootnoteAnchor"/>
          <w:rtl w:val="true"/>
        </w:rPr>
        <w:footnoteReference w:id="321"/>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وصناعة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لقدامة بن جعفر </w:t>
      </w:r>
      <w:r>
        <w:rPr>
          <w:rStyle w:val="FootnoteAnchor"/>
          <w:rtl w:val="true"/>
        </w:rPr>
        <w:footnoteReference w:id="322"/>
      </w:r>
      <w:r>
        <w:rPr>
          <w:rFonts w:ascii="Amiri" w:hAnsi="Amiri" w:eastAsia="Amiri" w:cs="Amiri"/>
          <w:color w:val="111111"/>
          <w:sz w:val="28"/>
          <w:sz w:val="28"/>
          <w:szCs w:val="28"/>
          <w:rtl w:val="true"/>
          <w:lang w:bidi="ar-SA"/>
        </w:rPr>
        <w:t xml:space="preserve">وهو يتحدث عن الإقليم السادس الذي فيه من الأنهار ستة وعشرين نهراً منها نهر الفرات، ويصفه من أول جريانه حتى دخوله العراق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يمرّ حتى يلتحف على عانة لأنها في وسطه ثم يمتد على سنته ثم يمّر بهيت والأنبار فيتجاوزهما، فينقسم قسمين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منهما، قسم يأخذ نحو المغرب قليلا المسمى بالعلقمي، إلى أن يصير إلى الكوفة، وقسم يستقيم ويسمى سورا حتى يمر بمدينة سورا إلى النيل، وما يتصل بها </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وجاء في كتاب المسالك والممالك لأبي القاسم عبيد اللّه بن عبد اللّه ابن خُرْدَاذْبه الذي نقل نبذ من كتاب الخراج وصنعة الكتابة لأبي الفرج قدامة بن جعفر بن قدامة، وهو ذات النص الذي ذكرناه عن قدامة بن جعفر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وجاء في كتاب نهاية الأرب وفنون الأدب للنويري وهو يتحدث عن مسار نهر الفرات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فيلتحف على عانات، ثم يمتد حتى يمر بهيت والأنبار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جاوزها إنقسم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يأخذ نحو الجنوب قليلا وهو المسمّى بالعلقم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إلى بلاد سورا وقصر ابن هبيرة والكوفة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كان نهر العلقمي قد إتخذ مجراه في بعض ممرات نهر نينوى، ونهر نينوى سمّي على اسم مدينة نينوى القديمة الواقعة شمال شرق كربلاء الحالية والتي كان يمر بها، والدليل على إتخاذ العلقمي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إندثاره هو ما يحدثنا التاريخ على أن قرية نينوى كانت تقع على نهر العلقمي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بحث للعلامة الدكتور مصطفى جواد في موسوعة العتبات المقدسة قسم كربلاء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جاء في ترجمة حميد بن زياد بن حماد أبي القاسم الدهقان أنه كان كوفيا وسكن سورا وإنتقل إلى نينوى قرية على العلقمي إلى جنب الحائر – على صاحبه السلام </w:t>
      </w:r>
      <w:r>
        <w:rPr>
          <w:rFonts w:eastAsia="Amiri" w:cs="Amiri" w:ascii="Amiri" w:hAnsi="Amiri"/>
          <w:color w:val="111111"/>
          <w:sz w:val="28"/>
          <w:szCs w:val="28"/>
          <w:rtl w:val="true"/>
          <w:lang w:bidi="ar-SA"/>
        </w:rPr>
        <w:t>- ...».</w:t>
      </w:r>
      <w:r>
        <w:rPr>
          <w:rStyle w:val="FootnoteAnchor"/>
          <w:rtl w:val="true"/>
        </w:rPr>
        <w:footnoteReference w:id="32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وجاء في كتاب وادي الفرات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نهر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اخذ مجرى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مارساس القديم الذي كان قد اضمحل فتم إحياؤه من قبل العرب </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ذُكر في كتاب بغية النبلاء النص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اطلقت على جملة الضياع التي أتخذت على النهرين، العلقمي ونهر نينوى في الدور الإسلامي من مبتدأ فوهة أو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هيت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الفلوجة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إنحدر مجراه لحدود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الفلوجة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ولحدود إتصاله بالكوفة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الفلوجة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الفلاليج الثلاثة، كل واحد منها في الدور الكسروي متما لإستان بهقباذات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بين نهري دجلة والفرات ،إستان بهقباذ الأعلى، ثم الأوسط، ثم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قسط هذا النهر من التفقد والعناية قد بلغ نصاب الكفاية، يتمايل بنشوة نظارة العمران وساكني حافتيه في هناء ورغد عيش حتى أن إنتكست الخلافة العباسية، وحل بكيانها الضعف والوهن</w:t>
      </w:r>
      <w:r>
        <w:rPr>
          <w:rFonts w:eastAsia="Amiri" w:cs="Amiri" w:ascii="Amiri" w:hAnsi="Amiri"/>
          <w:color w:val="111111"/>
          <w:sz w:val="28"/>
          <w:szCs w:val="28"/>
          <w:rtl w:val="true"/>
          <w:lang w:bidi="ar-SA"/>
        </w:rPr>
        <w:t>...»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وفي كتاب مدينة الحسين في السلسلة الثانية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النص التالي الذي نسبه المؤلف إلى كتاب الخراج لقدامة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قال قدامة يتفرع نهر العلقمي من نقطة تقع جنوب الأنبار ثم يجري في الإتجاه الغربي الجنوبي متبعا طريقه حتى يمر بكربلاء ويصب في نهر كوثى القديم في منطقة الكوفة، كان هذا النهر عامراً حتى أواسط القرن السابع الهجري أيام الوزير مؤيد الدين ابن العلقمي حيث أمر بسد النهر وتخريبه حسب ما يرويه مجد الدين المعروف بمجدي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 الوزير ابن العلقمي لما بلغه خطاب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الآن تجري وقد حُرم جدي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بسد النهر وتخريبه ومن أجله حصل خراب الكوفة لأن ضياعها كانت تسقى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من أين جاء المرحوم محمد حسن الكليدار مؤلف الكتاب بهذا النص حيث لم يرد في كتاب الخراج لقدامة بن جعفر، والذي ورد عن قدامة مختلف جدا عن ما ورد اعلاه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نعتقد بما 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مدعاة لسد النهر وحرمان ساكني ضفتيه والأراضي التي تسقي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إذا ذكر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فإنه لا يعطي الحق لأي إنسان بسد النهر وتخريبه لأن ذلك يخرج عن نطاق الشرع أصلاً </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وعلى كل ما ورد فالخلاصة أن نهر العلقمي هو نهر تم فتحه في نهاية القرن الثاني الهجري، وأخذ مجراه من جنوب الأنبار، وهو امتداد 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مجراه بإتجاه الجنوب الغربي حيث دخل في أرض كربلاء من شمالها الغربي، وإتخذ مجرى نهر كري سعدة الذي كان قد إتخذ من ممرات خندق سابور مجرى له، ومن ثُمَّ إنحرف نحو الجنوب الشرقي ليمر بالقرب من أطلال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ويستمر في إتجاه جنوبها حتى يمر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يتخذ عندها مجرى نهر نينوى القديم، ثم ينحدر نحو الجنوب الغربي حتى يمر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الغاضريات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شمال مدينة كربلاء الحالية، ومن ثَمَّ يتحول مجراه نحو الجنوب الشرقي منحدرا ومتخذا آثار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أخذ هو الآخر المجرى القديم لنهر نينوى عند الجهة الشرقية من مدينة كربلاء الحالية، ويستمر بالجريان جنوب شرق حتى يصل الكوفة ويصب في المجرى الرئيسي للفرات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الخلاصة التي قدمناها كانت نتيجة الدراسة حول نهر العلقمي التي تتبعناها في مختلف المصادر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 نهر العلقمي في كتاب بغية النبلاء، ونؤيد ما جاء فيه إلّا فيما يخص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سفح ضريح العباس عليه السلام إذ أستشهد على مسناته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وقرية شفية، حيث ذكر النص التالي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وآثار العلقمي الباقي منه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وقفت عليه – إذا إنتهى إلى شمال ضريح عون إتجه إلى الجنوب ،حتى يروي الغاضرية لبني الغاضرية لبني أسد – والغاضرية على ضفته الشرقية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وبمحاذاة الغاضرية شريعة الإمام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الشاطئ الغربي من العلقمي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وقنطرة الغاضرية تصل بينه وبين الشريعة ثم ينحرف إلى الشمال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فيقسم الشرقي من مدينة كربلا بسفح ضريح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أستشهد ما يلي مسناته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جاوزه إنعطف إلى الجنوب الشرقي من كربلاء مارا بقرية نینوى وهناك يتصل النهران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نينوى والعلقمي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فيرويان ما يليهما من ضياع وقرية شفيه فيتمايلان بين جنوب تارة وشرق أخرى، حتى إذا بلغا خان الحماد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منتصف الطريق بين كربلاء والغري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إتجها إلى الشرق تماماً وقطعا شط الهندية بجنوب برس أو حرقة – وأثرهما هناك مرئي ومشهود – حتى يسقيان شرقي الكوفة</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تلك إستمر نهر العلقمي بالجريان لثمانية قرون، وتم إصلاحه عدة مرات ضمن الفترة إلى أن إتجه نحو الضمور والإندثار نتيجة عوامل كثيرة منها الترسبات الغرينية التي منعت الماء من الجريان فيه بشكل طبيعي، وارتفاع صدره عن منطقة تفرعه من الفرات، وكذلك نتيجة الإهمال الذي أصابه من قبل الدول الحاكمة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الاصلاحات العديدة التي حدثت على نهر العلقمي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عضد الدولة البويهي إهتم بالنهر الذي كان يروي كربلاء وكان قد أصابه الإهمال فأمر بإصلاحه لإيصال الماء بيسر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عن أبي الحارث ألب أرسلان البساسيري الذي خطب بالعراق باسم الفاطميين بمصر، وكان على خلاف مع العباسيين في بغداد فقد قام بإصلاح نهر العلقمي وفاءً لنذر كان عليه وجاء في المنتظم لابن الجوزي في حوادث سنة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وفي بكرة الثلاثاء رابع هذا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البساسيري إلى زيارة المشهد بالكوفة على أن ينحدر من هناك إلى واسط وإستصحب معه غلة في زورق ليرتب العمال في حفر النهر المعروف بالعلقمي ويجريه إلى المشهد بالحائر وفاء بنذر كان عليه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وذكر الدكتور مصطفى جواد في 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كربلاء معتمدًا على ما ورد في زبدة النصرة ونخبة العصرة إختصار البنداري والأصل لعماد الدين الاصفهاني خاصاً بنهر العلقمي هو قوله في حوادث سنة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ووصل عماد الدين سرهنك ساوتكين إلى واسط ومنها إلى النيل في شهر رمضان وزار المشهدين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الشريفين وأطلق بهما للأشراف مالاً جزيلاً وأسقط خفارة الحاج وحفر العلقميّ وكان خرابا دهرا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جاء في تاريخ العراق بين إحتلالين عند ترجمة الجويني </w:t>
      </w:r>
      <w:r>
        <w:rPr>
          <w:rStyle w:val="FootnoteAnchor"/>
          <w:rtl w:val="true"/>
        </w:rPr>
        <w:footnoteReference w:id="333"/>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 الذهبي أن علاء الدين في ولايته على بغداد فقد عمّرما خرّبه المغول، وأزال عنهم ما نالهم، وأعاد إلى بغداد عماراتها، وراحتها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وسعى سعيًا بليغا لذلك وكذلك في تاريخ وصاف </w:t>
      </w:r>
      <w:r>
        <w:rPr>
          <w:rStyle w:val="FootnoteAnchor"/>
          <w:rtl w:val="true"/>
        </w:rPr>
        <w:footnoteReference w:id="334"/>
      </w:r>
      <w:r>
        <w:rPr>
          <w:rFonts w:ascii="Amiri" w:hAnsi="Amiri" w:eastAsia="Amiri" w:cs="Amiri"/>
          <w:color w:val="111111"/>
          <w:sz w:val="28"/>
          <w:sz w:val="28"/>
          <w:szCs w:val="28"/>
          <w:rtl w:val="true"/>
          <w:lang w:bidi="ar-SA"/>
        </w:rPr>
        <w:t>وعد من عماراته أنه أجرى نهراً من قصبة الأنبار إلى النجف الأشرف وصرف له مبالغ وافرة قدرها بمائة ألف دينار ذهباً فتأسست عمارات وقرى في جانبيه وعددها مائة وخمسون قرية فإنقلبت الأراضي القاحلة إلى مزارع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النهر المذكور هو المعروف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كرى سعدة</w:t>
      </w:r>
      <w:r>
        <w:rPr>
          <w:rFonts w:eastAsia="Amiri" w:cs="Amiri" w:ascii="Amiri" w:hAnsi="Amiri"/>
          <w:color w:val="111111"/>
          <w:sz w:val="28"/>
          <w:szCs w:val="28"/>
          <w:rtl w:val="true"/>
          <w:lang w:bidi="ar-SA"/>
        </w:rPr>
        <w:t>)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وعلى ما أورده مؤلف تاريخ العراق بين إحتلالين، فإن النهر المعني هو ليس نهر كري سعدة الذي إندثر منذ زمن وإنما هو نهر العلقمي الذي أخذ بعض ممرات نهر كري سعدة مجرى له وما قام به الجويني هو إصلاح لنهر العلقمي لاستمرار جريان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الماء به بعد أن أصابه الخراب وميله نحو الاندثار، وكان عمله هذا في الربع الأخير من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وينسب إلى السلطان محمود غازان بن آرغون بن تولي خان بن هولاكو حفر نهر العلقمي وإصلاحه وذلك في نهاية القرن السابع الهجري وسمّي على إثر ذلك بالنهر الغازاني، والمعروف أن السلطان غازان حفر ثلاثة أنهر سميت بالغازاني والغازاني الأعلى والغازاني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تاريخ ابن الطقطقي أن السلطان محمود غازان هو الذي أمر بكري نهر العلقمي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تسميته بنهر العلقمي فينسب البعض من المؤرخين ومنهم ابن الطقطقي فيذكر في ترجمة الوزير مؤيد الدين بن العلقمي </w:t>
      </w:r>
      <w:r>
        <w:rPr>
          <w:rStyle w:val="FootnoteAnchor"/>
          <w:rtl w:val="true"/>
        </w:rPr>
        <w:footnoteReference w:id="336"/>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أسدي أصلهم من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لجده العلقمي لأنه حفر النهر المسمّى بالعلقمي، وهو النهر الذي برز الأمر الشريف السلطاني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أمر السلطان غازان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بحفره وسمي بالغازاني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يؤكد البعض أن رجلاً من بني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هذا النهر وسمي بالعلقمي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يذكر بأن كثرة نبات العلقم على جرفيه كانت السبب بالتسمية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يذكر بأن عضد الدولة البويهي هو الذي أمر بحفر نهر العلقمي ووكل أمر الحفر إلى رجل اسمه علقمة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وجاء في هامش الصفحة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بغية النبلاء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قمر بني هاشم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لم يعرف السبب في التسمية – أي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في وجهها أن الحافر للنهر رجل اسمه علقمة بطن من تميم ثم من دارم جدهم علقمة بن زرارة ابن عدس لايعتمد عليه لعدم الشاهد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ذكر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العلقم حول حافتي النهر وهو كالقول بأن عضد الدولة أمر بحفر النهر ووكله إلى رجل اسمه علقمة فإنها دعاوى لا تعضدها قرينة على إنك عرفت أن التسمية كانت قبل عضد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رأينا أن جميع الذين ذكروا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الدين بن العلقمي هو الذي حفر نهر العلقمي، وقعوا في خطأ كبير لأن نهر العلقمي، تم حفره في نهاية القرن الثاني الهجري وهو استمرار للنهر الذي أمرت الخيزران بفتحه في منتصف القرن الثاني للهجرة وهو نهر 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الوزير ابن العلقمي كان حيا في منتصف القرن السابع الهجري، وقد يكون جده من رجال القرن السادس الهجري، فهناك بعد شاسع يبلغ أربعة قرون تقريباً بين حفر النهر وجد الوزير ووجوده في القرن السادس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والمتفق عليه هو أن رجل من بني علقمة بن زرارة بن عدس هو الذي حفره وسمي بالعلقمي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يذكر بأن هذا النهر المتفرع من الفرات كان على ضفتيه نبات العلقم أو يمر بأراضي يكثر فيها العلقم وأخذ الاسم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الحسينية</w:t>
      </w:r>
    </w:p>
    <w:p>
      <w:pPr>
        <w:pStyle w:val="BookText"/>
        <w:rPr/>
      </w:pPr>
      <w:r>
        <w:rPr>
          <w:rFonts w:ascii="Amiri" w:hAnsi="Amiri" w:eastAsia="Amiri" w:cs="Amiri"/>
          <w:color w:val="111111"/>
          <w:sz w:val="28"/>
          <w:sz w:val="28"/>
          <w:szCs w:val="28"/>
          <w:rtl w:val="true"/>
          <w:lang w:bidi="ar-SA"/>
        </w:rPr>
        <w:t>على الرغم من الإصلاحات التي جرت على نهر العلقمي لعدة قرون منذ حفره في نهاية القرن الثاني الهجري، فقد إستمر بالجريان لعدة قرون، وكان آخر إهتمام به في نهاية القرن السابع الهجري، وبدأ هذا النهر يصيبه الخراب والضمور لعدم الإهتمام به من قبل الحكومات التي توالت على الحكم في العراق التي إنشغلت بالحروب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النبلاء،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 بني هاشم للسيد عبد الرزاق المقرم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والصراعات، بعد أن كان هذا النهر يسقي المزارع والبساتين، وبسببه كان الإعمار يعمُّ مناطق شاسعة من تفرعه من الفرات إلى مصبّه وَيَرْوي أهل القرى والمدن التي يمر بها ومنها كربلاء والوافدين إليها من زوار المشاهد المقدسة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بعد ذلك يتجه إلى الإندثار وأصبحت المزارع والبساتين التي كان يرويها أرضاً بورا والقرى والمدن عطشى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ولجأ الناس إلى حفر الآبار التي كانت غير صالحة للري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زار الشاه الصفوي إسماعيل ووجد هذه الحالة المزرية أراد أن يُصلح النهر وأمر بذلك، لكن الأمر لم يتم ولم تنجح المساعي لأن الحلول التي وضعت للنهر كانت لا تتناسب مع حجم الخراب الذي أصاب النهر كان يحتاج إلى إمكانيات وإشراف دقيق من قبل مهندسين مختصين بمثل هذا العمل والحاجة إلى التغيير في مساره، لأن مجرى النهر أصبح أعلى من منطقة تفرعه ، ولِتَحَجّر الطمي الذي ركب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دخل السلطان سليمان القانوني </w:t>
      </w:r>
      <w:r>
        <w:rPr>
          <w:rStyle w:val="FootnoteAnchor"/>
          <w:rtl w:val="true"/>
        </w:rPr>
        <w:footnoteReference w:id="337"/>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م، وأنهى حكم الصفويين في العراق الذي كان يُحكم من قبل حاكم يتبع للشاه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طهماسب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وأخضع العراق للسيطرة العثمانية، وبعد بقاء السلطان سليمان أربعة أيام في بغداد توجه في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الأول </w:t>
      </w:r>
      <w:r>
        <w:rPr>
          <w:rFonts w:eastAsia="Amiri" w:cs="Amiri" w:ascii="Amiri" w:hAnsi="Amiri"/>
          <w:color w:val="111111"/>
          <w:sz w:val="28"/>
          <w:szCs w:val="28"/>
          <w:lang w:bidi="ar-SA"/>
        </w:rPr>
        <w:t>941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العتبات في كربلاء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زيارته إلى كربلاء وجد ما أصابها وضواحيها من دمار جرّاء شحة المياه، فأمر بحفر نهر كبير من عمود الفرات ليروي كربلاء، وأطلق على هذا النهر اسم الشريف 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نهر السليمانية نسبة إلى السلطان سليمان القانوني، وأستبدل الاسم بعد ذلك 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الحسينية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مؤلف كتاب كلشن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خلفا عن حفر السلطان سليمان القانوني لنهر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الثامن والعشرين من جمادي الأولى من السنة المذكورة سافر أيضاً إلى كربلاء والنجف الأشرف وحظي بالمثول بين يدي حضرة سيد الشهداء وأمر بشق نهر كبير من الفرات وأوصله إلى كربلا وجعلها كالفردوس الأمر الذي زاد في محصولاتها وأثمار أشجارها وأنعم على الخدمة والسكان كما أنعم على ساكني دار السلام، فكان الجميع ألسنة شكر وثناء للسلطان سليمان والمقدمه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ذكره المؤرخون أن المهندسين وذوي الخبرة كانوا قرروا بعدم إمكان وصول الماء إلى قصبة كربلاء من نهر الفرات، ولكن بكرامة الإمام الهمام ويُمن وإقبال السلطان جرى النهر وإنكشف كذب أقوال أولئك الذين قرروا إستحالة ذلك </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أما في كتاب أربعة قرون من تاريخ العراق الحديث جاء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عنايته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سليمان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يزور العتبات المقدسة في الفرات الأوسط، وأن يفعل هناك أكثر مما فعله الزائر الصفوي في العهد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مدينة كربلاء المقدسة حائرة في حائرها بين المحل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الفرات الفائض في الربيع يغمر الوهاد التي حول البلدة بأجمعها من دون أن تسلم منه العتبات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هبوط النهر كانت عشرات الألوف من الزوار يعتمدون على الري من آبار قذرة وشحيحة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 السليمانية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سدة ما تزال نافعة لوقاية البلدة من الفيضان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وسّع الترعة المعروفة بالحسينية وزاد في عمقها لكي تأتي الماء باستمرار، ولأجل أن تجعل الأراضي الخالية المغبرة حولها بساتين وحقول 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هذه الترعة تنساب من أرض كان الجميع يظنونها أعلى من النهر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فإستبشر الجميع للمعجزة وإقتسم الحسين الشهيد والسلطان التركي جميع الثناء والإعجاب</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ذكر الأستاذ عباس العزاوي في كتابه تاريخ العراق بين إحتلالين عن أعمال سلیمان القانوني أيام استقراره ببغداد ومنها عن نهر الحسينية في كربلاء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النهر من أعظم أعمال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يسمى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السليماني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أجراه إلى كربلاء فأحياها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يوفق السلاطين السابقون أيام غازان وغيره ومنهم الشاه إسماعيل، والشاه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وأعتقد أن السلطان كان يملك أكابر المهندسين، فتمكن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المشروع على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أن هندسته كانت فائقة تدل على خبرة ومقدرة ممن أحضرهم من المهندسين ولا شك أنه كان أقرب لاستخدام أعاظم المهندسين وهو من أعظم الملوك وليس لدينا ما يوضح الاعمال الهندسية ووصف خطورة المشروع والخطط التي قام بها رجاله ولا علمنا عن هؤلاء المهندسين والأعمال تنسب إلى السلطان وحده والنهر بوضعه شاهد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كربلاء قائمة بدوامه والعمارة المشهودة في كربلاء والحياة الزراعية والبساتين فيها قامت بسبب من هذا الأثر، فتجددت حياة اللواء </w:t>
      </w:r>
      <w:r>
        <w:rPr>
          <w:rStyle w:val="FootnoteAnchor"/>
          <w:rtl w:val="true"/>
        </w:rPr>
        <w:footnoteReference w:id="340"/>
      </w:r>
      <w:r>
        <w:rPr>
          <w:rFonts w:ascii="Amiri" w:hAnsi="Amiri" w:eastAsia="Amiri" w:cs="Amiri"/>
          <w:color w:val="111111"/>
          <w:sz w:val="28"/>
          <w:sz w:val="28"/>
          <w:szCs w:val="28"/>
          <w:rtl w:val="true"/>
          <w:lang w:bidi="ar-SA"/>
        </w:rPr>
        <w:t>وصار يُعد من أعظم المشاريع الإصلاحية بل كان حقيقة مشروعاً جليلاً في حياة البلد وما جاوره من بقاع تصل مياهه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مشروعه هذا بمدة طويلة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وإكتسبت شكلاً أعظم ونتائج مهمة خصوصا بعد إتخاذ الأبواب واستخدام لوازم العمارة والإرواء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الآن عمارة اللواء وقوام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حققه المؤرخون أن المهندسين كانوا يرون أن كربلاء في محل عالٍ، ونهر الفرات منخفض عنها فيستحيل إيصال الماء إليها، فكان إيصال الماء إليها يحتاج إلى خبرة هندسية كاملة فتمت في عهد السلطان </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نهر الحسينية يمكن أن نطلق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النهر يتفرع من الفرات شمال سدة الهندية الحالية ويستمر بالجريان متعرجاً نحو</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الجنوب والجنوب الغربي حتى يصل قرب قصبة كربلاء شمال المدينة القديمة وعلى بعد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من سورها فيتجه غرباً وهو يدور حولها، ويصل إلى غرب المدينة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الحالية في اطراف محلة باب السلالمة فينقسم إلى قسمين، الأول والأكبر يتجه إلى أقصى الغرب حتى يصل إلى مقربة من مرقد الحر بن يزيد الرياحي ويستمر حتى يمر بأطراف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 زوائده في منخفض بحيرة الرزازة التي هي امتداد لهور أبي دبس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يسمى هذا الفرع قديمًا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لإجتيازه مقاطعة الحيدرية، وفي سنة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تبرعات من أمير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نصير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المرحوم السيد كاظم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الشيخية ومن ثُمَّ الكشفية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فأنفق الأموال بإشرافه على كري وإصلاح هذا الفرع وأوكل السيد كاظم مهمة الإشراف إلى السيد مهدي السندي باعتباره ناظر أعماله وقد إنتهت المهمة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م وسمي هذا الفرع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الفرع الثاني وهو أصغر من الأول فيستمر بالجريان بإتجاه الجنوب الغربي للمدينة القديمة مقتربا من السور ويستمر حتى الجنوب الشرقي ويصل إلى مقاطعة البهادلية ويصب في هورها بعد أن يسقي البساتين والمزارع التي يمر بها، وسمّي هذا النهر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وحسب ما يذكر البعض أن التسمية جاءت نسبة إلى الوزير الهندي آصف الدولة الذي تبرع بحفره وإصلاحه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ونهر الحسينية من تفرعه من الفرات حتى يصل قصبة كربلاء ولمنطقة تفرعه إلى فرعين يكون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وفرع الرشدية من تفرعه إلى مرقد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الحر إلى مصبه في الرزازه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طول مجراه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نهر الهنيدية فيبلغ طوله من تفرعه إلى بزايزه أو ذنائبه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يتسائل البعض لماذا هذا النهر يمكن أن نطلق عليه بالمعجزة، لأن قصبة كربلاء والمناطق المحيطة بها هي أعلى مستوى من مجرى نهر الفرات، وأرض الطف كما بحثنا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عنها سابقاً سميت بالطف لارتفاعها عمّا جاورها من أراضي، كما أن جميع الأنهر التي كانت تنساب نحو أرض كربلاء أصابها الإندثار لصعوبة إصلاحها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ناحية أخرى وحسب ما ينقله علماء الري والكثير من المهندسين المختصين بأن كمية المياه التي تدخل في مجراه تكفي لربع مساحة الأراضي والبساتين التي يرويها هذا النهر، ومن هنا فإن بركة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 العظيمة عند اللّه سبحانه وتعالى التي جعلت توفيق الباري عز وجل أن يمنح هذا النهر 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يقول البعض هذا كلام مبالغ فيه، فنجيب بأن هذا النهر من مكان تفرعه شمال سدة الهندية منه عشرات الأنهر الفرعية، ومنها أنهر كبيرة نسبيًا مثل نهر الوند وأبو سليمان الصلامية ونهر راشد ونهر أم غراغر ونهر الأبيتر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الابراهيمية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ونهر حصوة عون ونهر البو حويمد ونهر الحافظ ونهر بن هذال ونهر بليبل ونهر كربلة ونهر التريري ونهر الصخاني، والمئات من التفرعات والأنهر الصغيرة المتوزعة على جميع المقاطعات الزراعية التي تشكل سواد كربلاء من المزارع والبساتين، وحين يدخل كربلاء وينقسم إلى قسمين فمن نهر الرشدية تتفرع عدة تفرعات ليروي مساحات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أمر السلطان سليمان القانوني بحفره قام المشرفون عليه بالاستفادة من الممرات القديمة للأنهر القديمة التي ذكرناها سابقا بالاضافة إلى فتح ممرات جديدة في مناطق يسهل الجريان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أجريت عدة تصليحات وأعمال كري وتنظيف لنهر الحسينية منها ما تم أبان إحتلال الدولة الصفوية للمرة الثانية في النصف الأول من القرن الحادي عشر، وفي عام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عام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 تغيير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ناظمه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مرات لتسهيل مرور المياه في مجراه من منطقة تفرعه من الفرات </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كما تم تجديد ناظمه في منتصف العقد الثاني من القرن العشرين الميلادي، والصورة التالية تمثل الإحتفال بإفتتاحه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8961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73"/>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لإفتتاح ناظم الحسينية سنة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 والمحتفلون من سادات وأعيان البلد والموظفون يقرأون سورة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تغيير لناظم نهر الحسينية كان عندما تم تشييد سدة الهندية الجديدة والتي تقع شمال السدة القديمة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سدة حديثة بكل المواصفات على المجرى الرئيسي للفرات حيث تتفرع من الجهة اليمنى لمجرى الفرات قبل السد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حسن ونهر الحسينية، ومن الجهة اليسرى لمجراه نهر الحلة ونهر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الكفل وقبلهما مشروع المسيب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بوشر بالسد الجديد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الافتتاح لكامل السد مع نواظمه في بداية سنة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إنشاؤه من الخرسانة المسلحة، ويتكون ناظم الحسينية من ثلاث فتحات مزودة بأبواب شعاعية حديدية تدار هيدروليكيا، وكذلك يمكن تشغيلها عن بعد من غرفة السيطرة المركزية كبقية النواظم ، وتتحرك فوق الناظم رافعة على سكة حديد وذلك لإجراء أعمال الصيانة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ويبلغ التصريف التصميمي للناظم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وأعلى منسوب للمقدم 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المؤخر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سطح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وأبعاد البوابات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ومنسوب أرضية الناظم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سطح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إنشاء الناظم الجديد تم تعديل مجراه ليتوافق مع الناظم الجديد بشكل مستقيم حتى يندمج في المجرى الأصلي قبل تفرع نهر الوند منه قرب منطقة ألبو 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نهر الحسينية عدة قناطر وجسور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قنطرة القطار وعليها سكة الحديد لخط قطار كربلاء – سدة الهندية، وتقع هذه القنطرة في منطقة ألبو غانم حيث تمر سكة الحديد في مقاطعة أم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وقنطرة الصلامية قرب مدرسة القحطانية، وقنطرة العطيشي، وقنطرة الإبراهيمية، وقنطرة الجرية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سابقا مركز ناحية الحسينية قبل نقل مديرية الناحية إلى العطيشي، ثم جسر البوابات أمام مقاطعة اليوسفية، عندما يتحول مسار الطريق إلى الجانب الآخر من النهر، وتحت الجسر 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تنظم إنسياب الماء في نهري ابن هذال والحافظ، وبعد الجسر بمائة متر تقع القنطرة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الحديث عنها كموقع أثري قديم، ثم جسر المشتل محطة إسالة الماء في منطقة الدفتردار ، ثم قنطرة أم حديبة الواقعة في بداية القريب من مدينة كربلاء من جهة باب بغداد، وقنطرة مقام المهدي التي تربط المدينة القديمة بمنطقة الهيابي، وأخيرًا جسر البوبيات في باب السلالمة، حيث يوجد ناظم تقسيم النهر إلى فرعين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الرشدية والهنيدية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هذين الفرعين عدة قناطر وجسور صغيرة كان أقدمها على نهر الهنيدية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المستشفى الحسيني، وقنطرة طريق النجف وهذه كان موقعها خلف معمل اليشماغ، وكان يمر عليها طريق كربلاء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الآن فقد أقيمت عدة قناطر جديدة على نهر الحسينية من تفرعه من الفرات حتى دخوله مدينة كربلا، وهذه القناطر على نوعين منها خاصة لعبور السابلة فقط، وأخرى للمركبات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م تم تحويل مجرى نهر الحسينة ليكون مستقيما تحت شارع بغداد الجديد، والالتواء في النهر يبدأ من قنطرة أم حديبة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ينحرف بإتجاه مقام المهدي</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32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77"/>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3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جوية في الربع الأول من القرن العشرين لسدة الهندية، ويظهر في جنوب الصورة يميناً ناظم صدر الحسينية الذي تم إنشاؤه بعد إكتمال إنشاء سدة الهندية بداية القرن العشرين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181" w:name="pg20132_227359"/>
    </w:p>
    <w:p>
      <w:pPr>
        <w:pStyle w:val="Heading2"/>
        <w:numPr>
          <w:ilvl w:val="1"/>
          <w:numId w:val="1"/>
        </w:numPr>
        <w:rPr/>
      </w:pPr>
      <w:bookmarkStart w:id="182" w:name="__RefHeading___Toc3572997_2320776876"/>
      <w:bookmarkStart w:id="183" w:name="_Toc64"/>
      <w:bookmarkEnd w:id="181"/>
      <w:bookmarkEnd w:id="182"/>
      <w:r>
        <w:rPr>
          <w:rtl w:val="true"/>
        </w:rPr>
        <w:t>الوضع الاجتماعي لمدينة كربلاء</w:t>
      </w:r>
      <w:bookmarkEnd w:id="183"/>
    </w:p>
    <w:p>
      <w:pPr>
        <w:pStyle w:val="BookText"/>
        <w:rPr/>
      </w:pPr>
      <w:r>
        <w:rPr>
          <w:rFonts w:ascii="Amiri" w:hAnsi="Amiri" w:eastAsia="Amiri" w:cs="Amiri"/>
          <w:color w:val="111111"/>
          <w:sz w:val="28"/>
          <w:sz w:val="28"/>
          <w:szCs w:val="28"/>
          <w:rtl w:val="true"/>
          <w:lang w:bidi="ar-SA"/>
        </w:rPr>
        <w:t>الوضع الاجتماعي لمدينة كربلاء</w:t>
      </w:r>
    </w:p>
    <w:p>
      <w:pPr>
        <w:pStyle w:val="BookText"/>
        <w:rPr/>
      </w:pPr>
      <w:r>
        <w:rPr>
          <w:rFonts w:ascii="Amiri" w:hAnsi="Amiri" w:eastAsia="Amiri" w:cs="Amiri"/>
          <w:color w:val="111111"/>
          <w:sz w:val="28"/>
          <w:sz w:val="28"/>
          <w:szCs w:val="28"/>
          <w:rtl w:val="true"/>
          <w:lang w:bidi="ar-SA"/>
        </w:rPr>
        <w:t xml:space="preserve">بدأت كربلاء تنمو على شكل بلدة بعد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تم إعمار ماهدّمه المتوكل لموضع مشهد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جاوره من دور وأسواق، حيث بدأت المدينة تنمو نتيجة الهجرة المتلاحقة للأفراد والجماعات إليها وإتخاذهم إياها موطئ وسكن، وكان ذلك يعود للأسباب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مجاورة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والتبرك بهذا الجوار، ولإعتقاد محبي آل البيت أن المكان الذي قتل فيه الإمام الحسين تحمل أرضه شكلاً من القدسية على ما تواتر من أحاديث للرسول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وإهتمام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كربلاء وقبر جده الإمام الحسين وما وصل عنه من مرويات تخص ما ذهبنا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المتوكل العباسي ومجيء ابنه المنتصر، وإعادة بناء القبر وما حوله، نجد حالة كبيرة من الهدوء سادت البلدة ولسنين عديدة إمتدت إلى عدة قرون، فكانت هناك حرّية لأتباع آل البيت والحالة العامة في العراق كانت تتصف حينها بالهدوء وخاصة في العهد العباسي الثاني والعهد الثالث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وحالة الهدوء هذه شجّعت الناس لحاجتهم الدائمة للاستقرار والسكينة، فشهدت كربلاء نوعا من الطمأنينة خاصة بعد الإهتمام الذي حصلت عليه من الحكام في ذلك الوقت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كربلاء أصلاً تقع في منطقة تشهد جانب كبير من الخصوبة في الأرض، وخاصة ما حولها من مناطق ملاصقة لها، وتوفر المياه وعذوبة هوائها، مما شجع الناس للتوجه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المنطقة حديثة وبكر، وفيها مقومات العيش والاستقرار، والناس دائما يرغبون في كل جديد لمستقبل أفضل للحياة، فتكون محط الأنظار والتسابق لإيجاد موطئ قدم وسبق في السكن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بدأ الناس بالتوافد على القبر الشريف، فإن القصبة إحتاجت إلى تقديم الخدمات للوافدين إليها وتهيئة السكن والمأكل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دعا البعض أن يقيم فيها لغرض كسب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فأُقيمت الخانات لاستقبال الزائرين وسكنهم، وبها فتحت المحال للتبضع ، فدبَّ نشاط تجاري كحالة طبيعية لمستلزمات الوضع الجديد للقصبة وإزدياد الوافدين إليها، وكذلك لنمو عدد سكانها نتيجة زيادة عدد العاملين والمرتزقين للعيش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سكان القرى المجاورة لكربلاء مثل نينوى والغاضرية والنواويس والعقر وشفيّة وغيرها مما ذُكر سابقا، نزحوا من قراهم بإتجاه كربلاء والاستقرار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أكثر سكان هذه القرى من قبيلة بني أسد ومن بعض بطون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 أسد هم من سكانها الأوائل، وهم الذين أشرفوا على خدمة المراقد فيها قبل مجيء العلويين وسكنهم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ننسى بأن كربلاء كانت محاطة بحواضر ذكرناها سابقا مثل عين التمر والكوفة والحيرة وبابل والأنبار والمدائن، وأُضيفت لها بغداد التي كانت عاصمة الخلافة العباسية، وهي لا تبعد كثيرًا عن كربلاء، فمن الطبيعي أن الكثير من سكان هذه الحواضر والمدن قدموا للسكن في هذه الحاضرة الجديدة لكونها تتمتع بنوع من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سكان الحواضر يكونون دائما توّاقين لأخذ مواقع متميزة في المجتمع، وقد وجّه البعض أنظاره إلى كربلاء ليجد فيها موقعاً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متميزا قبل غيره، ويرجع ذلك إلى ميل الإنسان إلى الوجاهة وحب الزعامة والسلطة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الكثير من محبي آل البيت ومواليهم بدأوا بالإنفاق على المدينة وعلى القائمين عليها طلبًا للمثْوَبَة، إضافة إلى أن البعض من المتنفذين والمسؤولين في تلك الأحقاب الزمنية جهدوا لإيصال المياه واستمرار جريانها على مقربة من المشاهد المقدسة، فأوجدت أراض صالحة للزراعة شجّعت البعض للقيام بأعمال الزراعة، والمعروف بأن هذه الحرفة تدلُّ على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وجد الماء وجدت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فإن نتيجة ذلك تكون المدينة قد تهيأت لها حاجتها من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خضروات وفواكه وحبوب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الملفت للنظر أن القصبة أحيطت بسور لأول مرّة في بداية القرن الخامس الهجري، وأن بناء السور يدل على توسعها من ناحية، والمحافظة عليها والسيطرة التامة لما قد تواجهه من مخاطر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مدينة تحاط بسور يدل مظهرها على التكوين والتحضّر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لإحتياج الناس إلى التحضر والإبتعاد عن البداوة، وذلك يعني الحاجة الملّحة إلى الاستقرار والتوجه إلى إمتهان الحرف المختلفة ،والإبتعاد عن الغزو والتقاتل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تشجيع المجاورين لها بنموّها لتحسين أوضاعهم المعاشية، والساكنين فيها أيضًا في دورة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تطغى على هؤلاء حياة البداوة، وسرعان ما إلتجأ إلى كربلاء العديد من بطون القبائل العربية وتوطنت فيها، وإشتغل قسم كبير منهم فيما بعد بالزراعة والتجارة، وفي بعض الحرف اليدوية التي كان يحتاج لها سكان المدينة وأطرافها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ومنذ القرن الرابع الهجري أصبحت كربلاء مدينة وحاضرة توجد فيها جميع مقوّمات التمدن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بدأ العلويون بالتواجد والتكاثر والسكن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ورد فإن أول علوي نزح إليها من الكوفة وإتخذها مسكنا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هذا السيد أبناء وأحفادًا، نموا وترعرعوا فيها ، وإتخذوا شرف القوامة على مرقد جدهم الإمام الحسين وعمّهم أبي الفضل العباس والمراقد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وبمرور الزمن بدأت هذه المدينة بالتطور، وأخذت تستوعب الأعداد تلو الأعداد من الأفراد والجماعات والعشائر، وبدأ هؤلاء بتكوين النسيج الاجتماعي لهذه المدينة، كما قامت هذه التجمعات بإعداد تكتلات لها وأخذت بالتعاهد والتعاضد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وظهرت حالة جديدة بالتجمهر والسكن في محلات بأسماء القبائل الساكنة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نزحت عشائر معروفة أو بطون من العشائر من غير بني أسد وتميم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بني سعد وطيء وشيبان وشمّر وعبادة وكعب وربيعة وخفاجة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الوزون والطهامزة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والسلاميين وحمير وجشعم وزوبع وبطون أخرى من عشائر عربية متنوعة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الطابع العربي البدوي يسود المدينة، وهو الذي يرسم صورة المجتمع الكربلائي، بالإضافة إلى العلويين وجلّهم من السادة الحسينيين من سلالة الإمام الحسين، ومن الحسنيين وهم من سلالة الإمام الحسن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للعلويين في المدينة تأثير كبير من خلال إحترام الناس لهم لإنتسابهم لآل البيت، كذلك لتوجههم إلى تولية المشاهد المقدسة ونقابة الأشراف، والتشرف بخدمة المدينة والوافدين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يجدر ذكره في هذا البحث هو الطابع العربي البدوي الذي كان يُسَوّر المجتمع الكربلائي، وكان التوادد والتلاحم والتآخي سائداً بين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وسادت حالة الهدوء والنمو لفترات طويلة في المدينة خلا بعض الحوادث التي جهدنا على ذكرها في متن بحثنا عن كربلاء</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حالة الهدوء والنمو جاءت نتيجة استقرار الحكم في العراق لفترة من الزمن، و عدم تدخل الحكام في شؤون المدينة، ولم تُهدد العتبات المقدسة منذ أن بدأ المنتصر بن المتوكل بإعادة بناء مرقد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عدم دخول واستقرار الأجانب من غير العرب فيها إلّا من يأتي لغرض الزيارة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داخل المجتمع الكربلائي نوع من التقسيم الطبيعي نتيجة عمل الجماعات، فمنهم من بدأ يختص بالزراعة ويسكن المدينة، ومنهم من بقي على طابع بداوته، والآخر بدأ مجال التجارة والخدمات، وآخرون بدأوا يمتهنون الحرف اليدوية لإشباع حاجات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كانوا من الناحية الإجتماعية ينتهجون نهجاً واحدًا هو التماسك والتعاضد في مواجهة الأخطار التي تأتي من خارج المدينة، وراح الجميع يطلق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أبناء المدينة علويين وغير علويين، وراحت هذه التسمية تشدّ الجميع إليها باعتبارهم كُلُّ لا ينفرد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وبتطور الوقت وتقادم المراحل في نمو المدينة وتثبت أهلها في مناطق سكناهم، جعلتهم متمسكين بتفضيل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منطقة السكن، حالهم حال بقية أهل المدن في تلك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ينطبق على الكربلائيين أنذاك ما ذكره الدكتور علي الوردي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لمحات إجتماعية من تاريخ العراق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فلقد كان لأهل المدن ثلاثة مستويات من العصبية أو الانتماء الاجتماعي، بينما كان للعشائر مستوى واحد من العصبية هي العصبية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فالفرد الحضري يتعصب قبل كل شيء لمحلته إزاء المحلات الأخرى من بلدته، حيث تكون المحلة بالنسبة له كالعشيرة للبدو والريفيين، بيد أن عصبية المحلة هذه قد تتحول إلى عصبية أوسع نطاقا نسميها بالعصبية البلدية، ويحدث ذلك حين يهدد البلدة خطرٌ عام، وبذا تتحد جميع المحلات في سبيل الدفاع عن البلدة وتقف صفاً واحدًا تجاه العدو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المستوى الثالث من العصبية عند اهل المدن فهو المستوى الطائفي، وهو يظهر عندما تثار قضية طائفية أو تاتي لغزو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البلاد دولة تنتمي إلى إحدى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ينسى أهل المدن عداواتهم المحلية والبلدية ويركزون إهتمامهم نحو القضية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يظهر مصداق المثل البدوي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وأخي على ابن عمّي، وأنا وابن عمّي على الغريب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ما ذكره الدكتور علي الوردي ينطبق على مجريات الحياة داخل مدينة كربلاء لقرون عدة، ويظهر جليًّا من خلال الأحداث التي مرّت بمدينة كربلاء، ومن خلال المنازعات التي حدثت داخلها بين الأهالي والصراع على الزعامات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خلال توطن الأجانب فيها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خلال الحوادث التي شهدتها مثل غزوة المشعشعين وغزوة ابن مهنا، وحصار عشائر قشعم، أو حركة المزيديين، وغارة الوهابيين أو وقائع المناخور ، ونجيب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وحمزة بيك، وعلي هدلة وغيرها من الحوادث التي سيتضمنها بحثنا هذا بشيء من التفصيل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فالعصبيات في المدن ومنها كربلاء كانت محلية وبلدية وطائفية، على الرغم من أن النوع الثالث من العصبيات لم يظهر إلّا في حالات هجوم الأتراك على المدينة باعتبار أن أهل المدينة هم من الشيعة، والصراع الدائم بين الحكومات الإيرانية المتعاقبة والتي كانت تُظهر التشيّع ولها تأثير على مدن العتبات المقدسة في العراق، ومعاداتها للحكومة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سيطرت على العراق عدة قرون، والمعروف عن الأتراك بأنهم يتبعون مذهب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يخص إختلاط العنصر الفارسي بأهل المدينة فسوف نضع له بابا للدراسة الخاصة، وسوف نتوسع به لأننا نعتقد بأنه بات من ضرورات الواقع أن تشمل در استنا هذا الإختلاط وما نتج عنه فيما بعد، وأبعاده الإجتماعية والسياسية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بالعودة إلى بحثنا الاجتماعي فنؤكد بأن الذي يتعمق في دراسة المجتمع الكربلائي، سيجد هناك معارك ومشاجرات بين المحلات ظلّت تذكر لزمن طويل، ونتجت عنها عداوات ومشاحنات كثيرة شغلت المدينة، وأصابها الكثير من الويلات والخراب،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ولكنها كانت تذوب سريعاً عندما تتعرض المدينة بأكملها إلى اعتداء أو هجوم من 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الطريف أن نذكر في هذا المجال عادة كربلائية قديمة، لانعرف سببها الأصلي أو متى بدأت ،إلّا أن هذه العادة إستمرت إلى ستينيات القرن العشرين الميلادي، وتتلخص هذه العادة بأن يتقاتل أبناء المحلات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 في يوم هو ذكرى 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تقوم كل محلة قبل شهر من ذكرى يوم الوفاة في كل سنة بتهيئة عدة قدور يتم فيها جمع ما يتبرع به الناس من مواد غذائية مثل الرز والماش والعدس والطحين والسمن والحمص والفاصولياء وغيرها من المواد، وفي صباح يوم ذكرى الوفاة تطبخ هذه المواد وتعدّ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وهي أكلة معروفة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شلة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وتوزع على بيوت المحلة وعصراً يتجمع أبناء المحلة ويهجمون على محلة أخرى مجاورة لهم بالعصي والأدوات الجارحة وهم يرددون إهزوجة شعبيّة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هجمنا على محلتهم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أبو جبيرتهم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تهدأ الحالة إلّا بتدخل أصحاب الشأن والوجهاء والحكومة التي كانت تستعد لهذا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فيه جرحى وفي حالات معينة حدثت وفيات، وبقيت هذه العادة لسنين طويلة ولم نعرف لها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أن يكون لها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العداوات متواصلة لفترة من الزمن، وتتكرر هذه العادة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إنتهت بتطور المجتمع الذي نبذها كونها من العادات السيئة، كما أن الحكومة أخذت دورها الحاسم بمعاقبة الفاعلين والمشتركين فيها بقسوة وعلى ما نعتقد بأن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المحلات كانت من أسبابها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طابع المحلة كان هو السائد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واشتهرت منذ القرن الثامن والقرن التاسع الهجري ثلاث محلات في كربلاء داخل سورها، وهي محلة آل فائز، ومحلة آل زحيك، ومحلة آل عيسى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الأولى تحيط بقبر الإمام الحسين عدا الواجهة الجنوبية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تحيط بقبر أبي الفضل العباس والثالثة تمتد بالإتجاه الجنوبي للمرقدين الشريفين والتي تسمّى الآن بمحلة باب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من محلة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ظهرت المحلات بأسماء مختلفة، وجاءت التسمية الجديدة لهذه المحلات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أسماء أبواب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التسميات ظهرت بعد تجديد بناء سور المدينة وزيادة الأبواب المؤدية منه إلى خارجها، أو بأسماء العشائر الساكنة فيها، أو بأسماء شواهد كانت مشهورة ومعروفة </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عندما نشأت المدينة وكما أسلفنا فقد كانت حياة البداوة هي السائدة بين ساكني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الأقوام الذين سكنوا المدينة عند تأسيسها هم خليط من القبائل العربية النازحة من شبه الجزيرة العربية، وبما أن كربلاء تقع على تخوم البادية، كان لموقعها الجغرافي هذا تأثير واضح على سكان المدينة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المدينة نشأت على أساس يتصل بالجانب الديني، وقدسية المكان الدينية والإسلامية هي من أبرز العوامل التي جعلت الناس يفدون إليها ومن ثُمَّ الاستقرار فيها واتخاذها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فاختلطت أخلاق الإسلام بأخلاق البداوة، والتباين كبير بين هذه الأخلاقيات كون البداوة تمثل قيم العصبية القبلية والثأر والغزو والنهب، بينما يشجب الإسلام الكثير من تلك القيم، عدا قيم الكرم والنخوة والشجاعة التي تصاحب البداوة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عندما خلدوا إلى الاستقرار في المدينة بدأوا بحياتهم الحضرية الجديدة، فأخذوا يبتعدون عن أساليب البداوة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وأضحت قيم الإسلام تتعمق فيها وتركزت على التآلف والتآخي ، مما أوجد العصبية المحلية والبلدية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التأثير الديني الذي أخذت المدينة طابعها منه، وتوافد المتفقهين بالدين للسكن فيها، ومجاورة قبر الإمام الحسين، وتعظيم الناس لهم، أثره الكبير في طابع المدينة الجديد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الطابع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إنتشار وتوسع رقعة الأراضي الزراعية في المناطق المحيطة بها، أضاف عامل جديد للاستقرار ونفض رداء البداوة، مع أن الكثير من ساكني المدينة ظلّوا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إتصال غير منقطع عمّا كان عليه أسلافهم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فربطوا جميع المبادئ العربية الخلاقة الأصيلة، بتعاليم الدين ونهجه الرائع، وأخذوا يرفضون كل ما يسئ إلى أخلاق العروبة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فالمدينة التي بدأت تنمو بشكل سريع ّ تعتز بعروبتها وبالقيم النبيلة التي ينادي بها الدين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السمة الظاهرة عليها هي 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بحيث لا تخلو محلة أو طرف من محلاتها من عدة دواوين تعود إلى العشائر الساكنة فيها، أو إلى الوجهاء والمتنفذين، أو من دواوين السادة العلويين، أو للأسر العلوية المعروفة والمشهورة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مراحل زمنية متقدمة خاصة في القرن السابع عشر الميلادي وما تلاه، ظهر في مدينة كربلاء وعي جماعي شائع ينفصل عن الوعي الطبقي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يكن هناك تأثير للطبقات، وإنما كان التعصب للعشيرة أو للمحلة أكثر من التعصب لأبناء الطبقة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هنا بالطبقة الواحدة هي التي تضم أُناسا على مستوى إقتصادي واحد أو معيشي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فرق بين غني أو فقير، وعندما تنعدم الفروقات هذه فلا يوجد للطبقية تأثير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كان أبناء المحلة الواحدة في المدينة يتضامنون فيما بينهم بغض النظرعن اختلاف مستواهم الاقتصادي وكان الغني منهم يحرص أن يفتح ديوانه لأبناء محلته جميعاً من غير تفريق بينهم، ويكثر الولائم لهم، وإغداق الهدايا في المناسبات المختلفة، وكانوا من جانبهم يسرعون إلى نجدته في الملمات ويتعصبون له في المعارك والخصومات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كان الناس في المدينة على إختلاف إنتمائهم القبلي والعشائري، يكنّون للعلويين أحتراماً متميزاً ويضعونهم في موقع التقدير على الدوام لصلتهم وقرابتهم وانتمائهم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الناس بأن العلويين هم أحفاد رمز هذه المدينة وهو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تكونت مدينة كربلاء أساساً لتوسّده عليه السلام ثراها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عدد العلويين من أحفاد السيد إبراهيم المجاب، ومن أحفاد السيد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ولقبوا بالحائريين لسكنهم في الحائر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سلالاتهم بالتوسع، وتقدمهم في المجالس والنوادي وتصدّيهم بعد ذلك لاستلام سدانة المشهدين المشرّفين للإمام الحسين وأخيه أبي الفضل العباس عليهما السلام، ونقابة الحائر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بتطور المدينة وتوسعها ظهرت نقابة الأشراف منذ بداية القرن الخامس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يحدثنا التاريخ لغاية القرن الثامن الهجري عن وقوع مشاكل بين العامة والعلويين وإنما كان الجميع في وئام ،تام خلا ماحدث من خلافات بين العلويين أنفسهم فيما بعد بسبب سدانة المشهدين ونقابة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والعلويون في كربلاء هم قسمان حسینیون و هم آل فائز وآل زُحَيْك، وحسنيون من عمارات حسنية صغيرة ومتفرقة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دور السادة الحسينيين في كربلاء هو الأقوى لأنهم الأكثرية الساحقة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المؤرخون بأن هناك خصامًا وصل حد الاقتتال بين السادة الموسويين الحسينيين في كربلاء وهم آل فائز وآل زحيك، وكان سبب الخصام هو سدانة الروضتين ونقابة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ذكروا ذلك هو الرحالة ابن بطوطة الطنجي عندما زار 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أحفاد السيد إبراهيم المجاب بن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يكونون هم الأقدم سكنّا في مدينة كربلاء من بقية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فجدهم السيد إبراهيم المجاب هو أول علوي سكن كربلاء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 أبنائه، وأعقب الكثير منهم أحفادًا في المدينة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وآل فائز هم أحفاد السيد أبي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أبي الحسن علي بن أحمد جلال الدين بن محمد بن أبو جعفر محمد بن نجم الدين الأسود بن محمد بن أبي جعفر محمد بن علي الغريق بن محمد خير العمّال بن أبي الحسن علي المجذور بن أبو الطيّب أحمد بن السيد محمد الحائري بن السيد إبراهيم المجاب بن محمد العابد 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الفائز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تلقبت عشائر السادة الفائزية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 السيد أحمدشمس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الناظرلرأس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والملقب بالسيد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وقبره في شمال شفاثا معروف ويزار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والبيوتات المتفرعة من آل فائز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آل طعمة، وآل نصر اللّه، وآل ضياء الدين، ومعهم بيوتات آل السيد أمين وآل 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التاجر وآل قفطون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هؤلاء يلقبون بالفائزيين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نزوح جدهم الأعلى وهو السيد أبو محمد عبد اللّه الحائري إلى كربلاء بعد السيد إبراهيم المجاب بثلاثة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الحائري بن محمد بن أبي الحرث بن علي أبي الحسن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الديلمية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الطيّب بن الحسين أبو عبد اللّه 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أبو سبحة بن السيد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أبو محمد عبد اللّه الحائري نقيب الطالبيين في العراق، وقد ارتحل إلى كربلاء في القرن السادس الهجري في أيام العهد العباسي الرابع، حيث دمج الخليفة العباسي وقتئذ النقابتين الطالبية والعباسية وأناط بها إلى أحد المشايخ فقرر النزوح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الكاظمية الحالية إلى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وتلقب بالحائري </w:t>
      </w:r>
      <w:r>
        <w:rPr>
          <w:rStyle w:val="FootnoteAnchor"/>
          <w:rtl w:val="true"/>
        </w:rPr>
        <w:footnoteReference w:id="346"/>
      </w:r>
      <w:r>
        <w:rPr>
          <w:rFonts w:ascii="Amiri" w:hAnsi="Amiri" w:eastAsia="Amiri" w:cs="Amiri"/>
          <w:color w:val="111111"/>
          <w:sz w:val="28"/>
          <w:sz w:val="28"/>
          <w:szCs w:val="28"/>
          <w:rtl w:val="true"/>
          <w:lang w:bidi="ar-SA"/>
        </w:rPr>
        <w:t>وكان سيدًا جليل القدر وذا مال وأولاد ومكانة عالية بين العلويين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أحفاده السيد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محمد يحيى زحيك، الذي تلقب آل زحيك باسمه، والبيوتات العلوية المتفرعة منه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السادة آل ثابت، وآل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وآل الاشيقر، وآل السيد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الوهاب وبيت جلوخان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العلويون لهم لباس خاص بهم وهو لبس العمامة الخضراء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الرأس، تلف بشكل غير منتظم على غطاء رأس أحمر سائب بين القماش الأخضر، وتطور هذا الزي أيام الأتراك بحيث إن غطاء الرأس الأحمر أخذ يصنع كالطربوش ويلف عليه القماش الأخضر بشكل خاص، وأصبح هذا الغطاء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رمز لخدّام المشاهد المقدسة حصراً، فقد انتشر في بقية مدن العتبات المقدسة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هذا الزي إلى الآن مع اختلاف بين الجبة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والزبون والصاية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ذكر العمامة الخضراء فإن الأطلس العراقي القديم يحتوي على خارطة التوزيع السكاني للعراق، نجد صورة العمامة هذه قد وضعت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الخارطة باعتبارها غطاء الرأس المتميز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بقية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لباسهم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الكوفية والعقال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الكوفية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اليشماغ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شائعة منذ القدم إلى وقتنا الحاضر باللون الأبيض ومنقوش باللون الأسود، واليشماغ بنوعيه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التسميات تخص نعومة وخشونة نقشة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اليشماغ أو الكوفية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وقسم من أهل المدينة وهم قلة يلبسون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غير العلويين وغالبيتهم كانوا من خدم الروضتين وتسمى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تشبه العمامة للعلويين ولكن بدل اللون الأخضر يُلف على الطربوش الأحمر اللون الأبيض أو الأصفر المكلبد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يتميز الوجهاء وشيوخ العشائر والرؤساء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أيضًا عمامة سوداء وعمامة بيضاء، وشكلهما دائري وتلف على الرأس بشكل خاص، وهاتين العمامتين يلبسهما العلماء ورجال الدين وطلاب العلم وخطباء المنابر الحسينية من الشيعة، والذين يرتدون العمامة السوداء هم من السادة العلويين الذين يرجع نسبهم إلى أحد الأئمة من آل البيت، أمّا الذين يرتدون العمامة البيضاء فهم ليسوا من السادة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مرتديها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بلبس العقال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المزدان بالكلبدون، أو بالعقال الغليظ المتميز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يلبس العامة الكوفية والعقال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يسكن في مدينة كربلاء أقوام من غير العرب إلى وقت متأخر من القرن العاشر الهجري المقابل للقرن السابع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بدأت المدارس الدينية تظهر فيها بعد أن إنتقلت الحوزة العلمية وانتقال رجال الدين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مركز العلم الشيعي في كربلاء إلى أن إنتقل إلى النجف مرّة أخرى في أواخر القرن الثامن عشر الميلادي، واستقر في النجف إلى يومنا هذا، عدا فترة استلام الشيخ محمد تقي الشيرازي وتصديه للمرجعية من عام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إلى عام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لتواجد غير العرب في كربلاء أسباب سوف نذكرها لاحقّا، ومن الملاحظ أن مدينة كربلاء استقبلت الكثير من الأجانب فيها وخاصة من الإيرانيين، ورغب هؤلاء الاستقرار فيها، فمنهم من أراد السكن المجاورته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تبركًا، وهؤلاء هم من الضعفاء والفقراء، فقد أخذوا يعملون في حرف وأعمال لا يقوم بها الكربلائيون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جاء لطلب العلم والتفقه بالدين، باعتبار أن المدينة هي مركز العلوم الإسلامية الشيعية واستقر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جُلب من قبل الدولة الصفوية والحكومات الإيرانية المتعاقبة لمساعدة أهلها في أعمال البناء، وخاصة من العمال الذين جاءوا لبناء الأسوار أو شق الأنهر أو بناء وترميم العتبات المقدسة، أو لمساعدة أهل المدينة لصد الغزوات عنها ، أو المتخصصين في زراعة البساتين وبناء أطوافها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أسيجتها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واستقروا بها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دور الحكومات الإيرانية كان كبير في توطين مجاميع من الإيرانيين لإغراض سياسية ومذهبية دينية، لكي يبقى الولاء لتلك الحكومات، وسوف نرى الدور الكبير الذي لعبه رجال الدين والعلماء الذين امتلأت بهم كربلاء، وتأثيرهم في الحياة العامة فيما بعد، والنزاعات والأحداث التي كانوا هم أصلا من اسبابها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يقتصر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على الإيرانيين وهم الغالبية من الأجانب الذين سكنوا كربلاء، وإنما تواجدت أعداد لا بأس بها من الهنود والأفغان والآذريين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ولنفس الأسباب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إندمج هذا الخليط غير المتجانس بالمجتمع الكربلائي، على الرغم من التحسس المتواصل بين الأهالي العرب وهؤلاء الأغراب، نتيجة الاختلاف الظاهر في العادات والتقاليد التي كانت سائدة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ولالتزام أهل المدينة بتعصبهم لقوميتهم العربية محاولين الحفاظ عليها، وعدم المساس بأي خطوط حمراء يعتقدون تجاوزها جريمة لا تغتفر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ونؤكد عدم تجاهلنا للجانب السياسي الذي ساد في تلك الأيام نتيجة انتشار التشيع في إيران واعتباره المذهب الرسمي عندهم، خاصة عند استلام الصفويين السلطة هناك، بعد أن كانت إيران تتبع المذهب السني إلّا القليل من الإيرانيين في مدينة مشهد و نيسابور وقم، حيث كان يتواجد قلة من الشيعة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العراق يخضع لحكم الدولة العثمانية التي تتمذهب بأهل السنة، فالصراع</w:t>
      </w:r>
    </w:p>
    <w:p>
      <w:pPr>
        <w:pStyle w:val="BookText"/>
        <w:rPr/>
      </w:pPr>
      <w:r>
        <w:rPr>
          <w:rFonts w:ascii="Amiri" w:hAnsi="Amiri" w:eastAsia="Amiri" w:cs="Amiri"/>
          <w:color w:val="111111"/>
          <w:sz w:val="28"/>
          <w:sz w:val="28"/>
          <w:szCs w:val="28"/>
          <w:rtl w:val="true"/>
          <w:lang w:bidi="ar-SA"/>
        </w:rPr>
        <w:t>بين الدولتين كان قائما بشكل دائم على هذا الأساس ظاهرا، وباطنا هي السياسة وفرض النفوذ والتوسع على حساب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وغالباً ما كان الحكام الإيرانيون بعد تحوّلهم إلى التشيع يؤثرون في المجتمع العراقي، وربما كانت هذه سياسة لهم لانتشار وتواجد الإيرانيين في العراق بحجة وجود العتبات المقدسة فيه، وتشجيع دولتهم وبإصرار للتغلغل في المجتمع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فنراهم قد إنتشروا في مدن كثيرة من غير مدن العتبات وخاصة المدن المحاددة لإيران، وكذلك بغداد مركز العراق وعاصمته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فالجانب السياسي هو الأهم في اعتقادنا لتدخل إيران في شؤون العراق بشكل دائم وبشؤون مدينة كربلاء على وجه الخصوص الذي كان لها النصيب الأكبر من هذا التدخل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إثر ذلك سادت في كربلاء ممارسات وشعائر كانت غريبة على أهل المدينة، بل على شيعة العراق العرب ،مثل الاحتفال بأعياد نوروز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السنزبدر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إشعال النار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أيام معينة، والاحتفال بذكرى مقتل عمر بن الخطاب الذين كانوا يعتبرون هذا اليوم هو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الزهراء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تجرأ البعض إلى سب الخلفاء وأم المؤمنين السيدة عائشة، وهي أمور غريبة عن التشيع العلوي، وعلى المجتمع العراقي والكربلائي العربي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الشعائر التي سادت بعدئذ هي مجالس اللطم والتطبير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التطبير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الكلمة جاءت من الأعاجم الذين كانوا يمارسون هذه العادة، وهم يضربون رؤوسهم بالأدوات الجارحة في يوم عاشوراء ينادون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 تعني الملك أو السلطان، وباستمرار نطق هذه الكلمة وسرعة لفظها تحولت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ضرب الظهور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بحجة استذكار يوم مقتل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 بأن علماء الدين العرب من الشيعة وحتى البعض من العلماء الإيرانيين، لا يجيزون هذه الممارسات، ومنهم من حرّمها ونهى عن ممارستها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التقارب بين شيعة العراق والإيرانيين، وبدأت قوافلهم تتوافد على زيارة العتبات المقدسة أو طلب العلم، ولازال إعتقادنا جازماً بأن ذلك بدفع من الحكام الإيرانيين الذين كانت لهم أغراض سياسية توسعية أكثر من كونها مذهبية ودينية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سنذكره لاحقا في السرد التاريخي للعهود التي مرّت على العراق ومنه مدينة كربلاء منذ العهد البويهي إلى انتهاء عهد القاجاريين الذين جاءوا بعد الصفويين، وما بعد هؤلاء جميعاً وإلى يومنا الحاضر، إلّا تأكيد للحقائق التي على أساسها قام الحكام الإيرانيون باحتلال العراق بحجة حماية العتبات المقدسة، ومظلومية الشيعة في العراق التي دائما ما يؤكدونها، ونصبّوا أنفسهم حماة لشيعة العراق بدون أن يطلب أحدٌ منهم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تقدم ليس الغرض منه طرح مواضيع مذهبية أو طائفية أو عرقية، لكن المبتغى هو الوصول إلى معرفة أسباب دخول الأجانب إلى كربلاء، والسكن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والاستقرار فيها، ومدى تأثيرهم في الحياة العامة السياسية والدينية والعلمية والاقتصادية والثقافية والاجتماعية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نتحدث عن الجانب الاجتماعي وأساس التكوين السكاني للمجتمع الكربلائي، لابد لنا من شرح هجرات القبائل العربية من شبه الجزيرة العربية والتي كانت تتجول في الأقسام الشرقية منها، وهي ترنو إلى أرض الخصب والنماء والخيرات هي أرض السواد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لخصوبتها وإعتدال مناخها من ناحية، ولوجود مدن عربية وممالك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وكان ذلك قبل ظهور الإسلام، وفي ظهور الإسلام والفتوحات الإسلامية في عهد الخلفاء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جميعها أسباب لهجرة بعض القبائل العربية واستقرارها في العراق، وكان نصيب أرض كربلاء من هذه الهجرات كبير وواسع، واستقرار بعض هذه القبائل في القرى القريبة من موقع كربلاء، ومن ثَمَّ إتخاذهم كربلاء سكنا ومستقرا وشكلّوا بذلك النسيج السكاني الأول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نبذة عن هذه القبائل وأماكن تواجدها وفترات سكنها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نشرح تواجد العشائر العلوية التي ذكرناها اعلاه بشكل موجز لإرتباطها الصميم في التكوين المجتمعي لسكان المدينة فيما بعد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184" w:name="pg20132_227376"/>
    </w:p>
    <w:p>
      <w:pPr>
        <w:pStyle w:val="Heading2"/>
        <w:numPr>
          <w:ilvl w:val="1"/>
          <w:numId w:val="1"/>
        </w:numPr>
        <w:rPr/>
      </w:pPr>
      <w:bookmarkStart w:id="185" w:name="__RefHeading___Toc3572999_2320776876"/>
      <w:bookmarkStart w:id="186" w:name="_Toc65"/>
      <w:bookmarkEnd w:id="184"/>
      <w:bookmarkEnd w:id="185"/>
      <w:r>
        <w:rPr>
          <w:rtl w:val="true"/>
        </w:rPr>
        <w:t>نبذة تاريخية عن هجرة القبائل العربية</w:t>
      </w:r>
      <w:bookmarkEnd w:id="186"/>
    </w:p>
    <w:p>
      <w:pPr>
        <w:pStyle w:val="BookText"/>
        <w:rPr/>
      </w:pPr>
      <w:r>
        <w:rPr>
          <w:rFonts w:ascii="Amiri" w:hAnsi="Amiri" w:eastAsia="Amiri" w:cs="Amiri"/>
          <w:color w:val="111111"/>
          <w:sz w:val="28"/>
          <w:sz w:val="28"/>
          <w:szCs w:val="28"/>
          <w:rtl w:val="true"/>
          <w:lang w:bidi="ar-SA"/>
        </w:rPr>
        <w:t xml:space="preserve">كان العراق تحت سيطرة الفرس الساسانيين منذ عام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الميلادي، ودام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الساسانية قرابة الأربعة قرون، وتقوّض حكمهم على يد المسلمين في زمن الخليفة عمر بن الخطاب إثناء فتح العراق في معركة القادسية عام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ظهور الإسلام وفي العهد الساساني، هاجرت بعض القبائل العربية من مناطق متفرقة من شبه الجزيرة العربية إلى العراق نتيجة أسباب متعددة منها الحروب والجلاء وإنحسار المياه وقلة الكلاً، كذلك لتوسعها وإنقسامها إلى بطون متعددة، لإيجاد مواطن جديدة يتوفر فيها الماء 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العراق كان خصباً فقد رَنَتْ الأنظار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سكنت القبائل النازحة في جنوب ووسط العراق حيث الأنهار على يمينهم والبادية على يسارهم وإختاروا المناطق المتاخمة إلى شبه الجزيرة العربية لاستمرار تواصلهم مع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مناطق طسوج النهرين التي كانت أرض كربلاء وطفّها جزء منها، وقرب بعض الحواضر مثل الحيرة وعين التمر وغيرها من هذه الأرض التي أرادوا الاستقرار فيها، وكثيرًا من الأحيان تمكنت بعض هذه القبائل من تأسيس إمارات لها ودخلت في صراعات وأنشأت أحلاف وأسست قرى ومراكز تجمع وقلاع وقصور ظلّت شاهدة للعيان تحكي تاريخ طويل لهذه القبائل والأقوام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القبائل والعشائر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 وكهلان وبني أسد وتميم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بطون الأزد التي هاجرت واستقرّت على امتداد نهر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نار ملخا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شرق كربلاء وهي من ضمن النهرين، وهم بنو الهنو بن الأزد بن الغوث بن نبت بن مالك بن زيد مناة بن كهلان بن سبأ بن يشجب بن يعرب بن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الهنو بن الأزد هم سكان نهر الملك </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وكان للأزد من الأولاد مازن ونصر والهنوء وعبد اللّه وعمرو </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بذلك فإن الأزد سكنوا شرقي أرض كربلاء من الشمال إلى الجنوب على امتداد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ذاته في بعض ممراته فيما بعد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محاضرات في تاريخ العرب مانصّه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قبيلة كندة من أقوى قبائل العرب، فقد سادت على قبائل العرب بالمحالفات والمصاهرات أو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الحارث بن عمرو الذي يعتبر أقوى ملوك كندة وأبرزهم وحكم 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ولى الحارث أولاده على القبائل العربية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فقد ولاه على قبائل أسد وكنانة وغطفان، وهم يقطنون عند وادي الرملة بين جبل شمّر وخيبر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وشرحبيل، وقد ولاه على بكر وحنظلة والرباب وتميم، وهم يقطنون شرقي نجد بين الفرات والبحرين وسلمة، وولّاه على تغلب والنمر بن قاسط وهم يقيمون في بادية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ورابعهم معد بن يكرب فقد ولاه على قيس عيلان، وهم يقطنون في تهامة وأطراف الحجاز</w:t>
      </w:r>
      <w:r>
        <w:rPr>
          <w:rFonts w:eastAsia="Amiri" w:cs="Amiri" w:ascii="Amiri" w:hAnsi="Amiri"/>
          <w:color w:val="111111"/>
          <w:sz w:val="28"/>
          <w:szCs w:val="28"/>
          <w:rtl w:val="true"/>
          <w:lang w:bidi="ar-SA"/>
        </w:rPr>
        <w:t>»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وعندما كان حجر بن الحارث بن عمرو متوليّا على أسد، حدثت بينه وبينهم معارك دامية بسبب ظلمه لهم، وعندما إستشعر بالخطر منهم طلب من قبيلة حنظلة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التي كانت تحت ولاية أخيه شرحبيل المساعدة فلم تلبّ طلبه ووقفت على الحياد مما أضعف حجرًا وإنكساره في المعركة مع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المعركة أراد بنو أسد استرضاء إمرئ القيس وهو أصغر أولاد حجر فلم يفلحوا، وبعد فترة بدأت كندة بالسقوط بعد توسع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 المناذرة وهم الأعداء التقليديون للغساسنة في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دعا بأغلب القبائل إلى التحالف مع المناذرة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القول بأن قبيلة بني أسد هي أقدم القبائل التي سكنت أرض كربلاء الحالية وما جاورها، فالتاريخ يحدثنا عن بني أسد أنهم هاجروا إلى هذه الأرض في الثلث الأخير من القرن الخامس الميلادي، أي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 القرى المحيطة بأرض طف كربلاء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من نينوى، وفي نينوى ذاتها، وفي الغاضرية وهي غاضرة بني أسد التي تقع حاليا في أراضي الجعفريات شمال مدينة كربلاء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الجنوب الشرقي وتحديدا في قرية النواويس، وقرية العقر، وكذلك في الشمال الغربي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أراضي الكمالية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سكن ضواحي كربلاء 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مراد بن مالك بن أدد بن زيد بن</w:t>
      </w:r>
    </w:p>
    <w:p>
      <w:pPr>
        <w:pStyle w:val="BookText"/>
        <w:rPr/>
      </w:pPr>
      <w:r>
        <w:rPr>
          <w:rFonts w:ascii="Amiri" w:hAnsi="Amiri" w:eastAsia="Amiri" w:cs="Amiri"/>
          <w:color w:val="111111"/>
          <w:sz w:val="28"/>
          <w:sz w:val="28"/>
          <w:szCs w:val="28"/>
          <w:rtl w:val="true"/>
          <w:lang w:bidi="ar-SA"/>
        </w:rPr>
        <w:t>يشجب بن عريب بن زيد بن كهلان بن سبأ، ومنهم بطنا زاهرة وناجية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ولقرب عين التمر من أرض كربلاء ولأهميتها وتأثيرها التاريخي والمجتمعي، فلا بُدَّ من ذكر القبائل العربية التي سكنت عين التمر وفي البادية الواقعة بينها وبين طف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القبائل هي القبائل الكندية والتنوخية ،كما وفد إليها الكثير من القبائل العدنانية وأهمها قبائل ربيعة، وهو ربيعة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قبائل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قبائل ربيعة بن نزار تواجد بنو بكر بن وائل، وبنو تغلب، وبنو النمر، وبنو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قبائل قضاعة بهراء وكلب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المعروف أن قبائل ربيعة بن نزار دخلت العراق في بداية الحكم الساساني وإنتشرت على نهر الفرات، أي غرب بغداد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الإسلام وخاصة بعد الفتح العربي الإسلامي للعراق فقد إنتشرت في اراضي الجزيرة شمال غربي العراق أي غرب دجلة، من الموصل إلى نصيبين والخابور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الكثير من قبيلة بكر بن وائل يسكنون عين التمر التي كانت تحت قيادة كسرى، وكانت بينهم وبين بني يربوع معارك نشبت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المنطقة الواقعة بين الطار وقصر الأخيضر، وتشمل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والأراضي التي تسكنها عشيرة الزكاريط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موطن لبني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إلى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موقع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ماء ليربوع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الثمد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المواقع كلها لبني يربوع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يربوع بطن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يعني أن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هي الأخرى تسكن أطراف كربلاء في العهد الساساني، وكذلك في عهد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يؤكد صحة ذلك أنه بعد معركة الطف في يوم عاشوراء عندما إستشهد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مدافعا عن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الحر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بنو تميم بنقل جثمانه ودفنه في موقعه الحالي قريبا من مناطق تواجدهم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وقبائل بكر بن وائل وشيبان كانت في الحيرة وذي قار وفي أرض كربلاء، وبعد مقتل النعمان بن المنذر ملك الحيرة حصلت معركة ذي قار بين الفرس الساسانيين من جهة وبين شيبان وبني بكر بن وائل وساندتهم قبائل عربية أخرى في مناطق تواجدهم وإنتصروا على الفرس في أول معركة مع هذه الدولة العظمى في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تغلب بن وائل بن قاسط بن هنب بن أقصى بن دعمي بن جديلة بن أسد بن ربيعة بن نزار بن معد بن عدنان فكانوا أحلاف المناذرة وقد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هاجروا إلى العراق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البسوس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وإستقرّوا على ضفاف الفرات شمال الحيرة، وكذلك بكر وخاصة بني عجل وشيبان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بني تغلب سكنوا أطراف الحيرة إلى 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 بن قاسط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سادوا ربيعة وديارهم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الجزيرة الفراتية </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وكان رئيسهم 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سعد بن الخزرج بن تيم اللّه بن النمر، الذي أخذه خالد بن الوليد أسيرًا عندما فتح عين التمر وضرب عنقه، وذلك في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نزحت إلى عين التمر والحيرة والأنبار يقودهم مالك بن نصر بن زهير </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وقد حاربوا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غلبهم رحل قسم منهم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بقي في بادية السماوة، وهؤلاء حاربوا الساسانيين في زمن سابور ذو الكتاف وكانت الغلبة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قضاعة فسكنت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و هم 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وسكنوا قصر الأخيضر قبل الإسلام، وكانوا مع الإكيدر بن عبد الملك في حربه مع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قضاعة فهم بنو بهراء بن عمرو بن الحافي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لهم وقعة بينهم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الجماجم</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xml:space="preserve">ومن 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بن كلاب ، وقد إستقروا في عين التمر بعد الفتح العربي الإسلامي للعراق</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تم ذكره أعلاه هو إيجاز عن تواجد القبائل العربية في المناطق المحيطة بأرض كربلاء وفي داخلها منذ العهد الساساني وما قبل الإسلام ومن ثُمَّ بعد الإسلام والفتح العربي الإسلامي للعراق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وتوالت هجرة القبائل من شبه الجزيرة العربية إلى العراق، وكان الكثير منها قد تواجد بالقرب من كربلاء، ومن ثَمَّ إستوطن العديد من أفراد تلك القبائل في كربلاء بعد أن أصبحت مدينة وحاضرة وتكوّن منهم المجتمع الكربلائي، شأنهم شأن العلويين الذين سكنوا مدينة كربلاء منذ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تم تأسيس الخليط الاجتماعي العربي وساهموا جميعاً ببناء المدينة وتطويرها، وكوّنوا تاريخها المجيد الحافل بالأحداث والوقائع والمواقف العروبية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ما ورد لابد لنا من ذكر القبائل العربية التي سكنت مدينة كربلاء منذ تأسيسها ولحد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تاريخ تأسيس المدينة قد أختلف عليه وهذا ما سيبحث لاحقاً، فإن هناك قبائل كان لها سهم السبق في السكن في كربلاء بل كانت لها الأسبقية في خدمة مرقد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وزائريه ويمكن أن نطلق عليهم الأوائل وهم بنو أسد، ومن ثَم توالت القبائل والعشائر بالهجرة إلى كربلاء على شكل أفراد ومن ثَمَّ شكلوا عمارات نسبية فيها، كما هو حال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سنذكر تلك القبائل والعشائر التي أنشأت التكوين السكاني للمجتمع الكربلائي واستعراض سريع للبيوتات الكربلائية القديمة التي كانت وما زالت تقطن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هو التأكيد على تأصل الجذور العربية في المجتمع الكربلائي وإلتزام أبناء مدينة كربلاء ومنذ القدم بإصولهم النسبيّة التي يتفاخرون بها نتيجة تلك الانتماءات، لأن المجتمع الكربلائي شابه في بعض الأزمنة من تاريخه الطويل شيء من تداخل بعض العناصر غير العربية في بعض البيوتات العربية العريقة نتيجة التدخلات الأجنبية وسياسات دول كانت تخطط لهذا الغرض لوجود مصالح سياسية وتوسعية لها باتت معروفة للجميع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قبيلة بني أسد</w:t>
      </w:r>
    </w:p>
    <w:p>
      <w:pPr>
        <w:pStyle w:val="BookText"/>
        <w:rPr/>
      </w:pPr>
      <w:r>
        <w:rPr>
          <w:rFonts w:ascii="Amiri" w:hAnsi="Amiri" w:eastAsia="Amiri" w:cs="Amiri"/>
          <w:color w:val="111111"/>
          <w:sz w:val="28"/>
          <w:sz w:val="28"/>
          <w:szCs w:val="28"/>
          <w:rtl w:val="true"/>
          <w:lang w:bidi="ar-SA"/>
        </w:rPr>
        <w:t>قبيلة بني أسد من أقدم القبائل التي سكنت كربلاء، وهم سكان القرى المجاورة لمكان واقعة كربلاء ومدفن الحسين الذي أصبح مركز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أسد يرجعون إلى أسد بن خزيمة بن مدركة بن إلياس بن مضر بن نزار بن 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العدنانية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أنهم ليسوا من ربيعة كما اعتقد البعض فإن مضر بن نزار هو أخ لربيعة بن نزار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وبنو أسد من أشهر القبائل العربية وأقدمها سكنا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سكنوا العراق في القرن الخامس الميلادي، أي قبل الإسلام بقرنين من الزمان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بداية إرتحالهم من شبه الجزيرة العربية سكنوا في مناطق غرب الفرات في العهد الساساني وسكنوا أيضاً في قرى الطف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 وعين التمر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مناطق الأرض التي تسمّى قديما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ونزح الكثير منهم إلى الفرات الأسفل وعلى ضفاف هور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من يذكر بأن بني أسد كانوا يتواجدون في عين التمر في نهاية القرن الثالث الهجري الموافق لبداية القرن العاشر الميلادي </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ونعتقد بأنهم كانوا يسكنون في عين التمر قبل هذا التاريخ لأن عين التمر كانت تتوسط البادية وهي حاضرة موغلة بالقدم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أشهر مدن قرى الطف التي تواجد فيها بنو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غاضرة بني أسد أو الغاضريات، وهي أراضي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الحالية، شمال مقاطعة الهيّابي وفي أراضي الحر الكبير، حيث كانت أكبر تجمعاتهم فيها </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 xml:space="preserve">وفي بقية القرى المحيطة بكربلاء عند مقدم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مثل شفية والعقر والنواويس</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المشهور بأن بني أسد سكان هذه القرى هم الذين قاموا بدفن الأجداث الشريفة للإمام الحسين وأهل بيته وأصحابه الذين استشهدوا يوم العاشر من المحرم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نالوا بذلك الشرف العظيم والموقف النبيل منذ ذلك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الكثير من بني أسد ناصروا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ثورته ونهضته، وأستشهد الكثير منهم في معركة الطف بكربلاء في يوم عاشوراء، وأشهرهم الصحابي الشهيد حبيب بن مظاهر الأسدي الذي كان من رؤوس أهل الكوفة، ولقب بعد استشهاده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 ناصر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التي لا تُنكر هي أن بني اسد هم من أقدم من سكن مدينة كربلاء، وعلى هذا الأساس فهم الأوائل الذين قاموا بخدمة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وخدمة زائريه، إلى منتصف القرن الثالث الهجري عندما جاء أقدم العلويين وهو السيد إبراهيم المجاب بن السيد محمد العابد بن الإمام موسى الكاظم بن الإمام جعفر الصادق بن الإمام محمد الباقر بن الإمام علي زين العابدين بن الإمام الحسين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وأقوام أخرى من العلويين ومن قبائل عربية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بني أسد بقوا هم الأقدم وتشرفوا بخدمة وسدانة المراقد الشريفة سنين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كربلاء لا ينكر لهم ذلك المقام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مدى التاريخ فقد تأسست لهم إمارات في المنطقة منها الإمارة المزيدية التي تأسست في الحلة وخضعت لها كربلاء فترة طويلة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وإزداد توافد الأسديين وسكنهم في كربلاء في منتصف القرن الخامس الهجري عندما كانت كربلاء تخضع للإمارة المزيدية التي طال حكمها في المنطقة قرابة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ولازال بنو أسد يشكلون نسبة كبيرة من سكانها وسكان ضواحيها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قبيلة بني تميم</w:t>
      </w:r>
    </w:p>
    <w:p>
      <w:pPr>
        <w:pStyle w:val="BookText"/>
        <w:rPr/>
      </w:pPr>
      <w:r>
        <w:rPr>
          <w:rFonts w:ascii="Amiri" w:hAnsi="Amiri" w:eastAsia="Amiri" w:cs="Amiri"/>
          <w:color w:val="111111"/>
          <w:sz w:val="28"/>
          <w:sz w:val="28"/>
          <w:szCs w:val="28"/>
          <w:rtl w:val="true"/>
          <w:lang w:bidi="ar-SA"/>
        </w:rPr>
        <w:t xml:space="preserve">بنو تميم من أكبر القبائل العربية وأوسعها مساحة من الأرض العربية، وسمّت العرب تميّاً وتماماً ومتماً،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المتمم للأيسار، إذا نقصوا عن سبعة أخذ حتى يتم سهمين يتممهم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حبلى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أيامها وولدت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التمام أطول ليلة في بدر التمام، ويعني ذلك إذا تم وإستوى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أنهم من القبائل العدنانية</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وفي 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تميم من طابخة، وطابخة من عدنان وهم بنو تميم بن مر بن أد بن طابخة </w:t>
      </w:r>
      <w:r>
        <w:rPr>
          <w:rStyle w:val="FootnoteAnchor"/>
          <w:rtl w:val="true"/>
        </w:rPr>
        <w:footnoteReference w:id="358"/>
      </w:r>
      <w:r>
        <w:rPr>
          <w:rFonts w:ascii="Amiri" w:hAnsi="Amiri" w:eastAsia="Amiri" w:cs="Amiri"/>
          <w:color w:val="111111"/>
          <w:sz w:val="28"/>
          <w:sz w:val="28"/>
          <w:szCs w:val="28"/>
          <w:rtl w:val="true"/>
          <w:lang w:bidi="ar-SA"/>
        </w:rPr>
        <w:t>بن إلياس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والتميم في اللغة التشديد وكان لتميم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مناة، وعمرو، والحارث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منازلهم بأرض نجد من هنالك على البصرة واليمامة، وإمتدت إلى العذيب من أرض الكوفة ، ثم تفرقوا بعد ذلك في الحواضر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وبنو طابخة بن إلياس بن النضر يتصل نسبهم بالرسول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لتميم ثلاثة من الأبناء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والحارث وزيد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أعلام تميم </w:t>
      </w:r>
      <w:r>
        <w:rPr>
          <w:rStyle w:val="FootnoteAnchor"/>
          <w:rtl w:val="true"/>
        </w:rPr>
        <w:footnoteReference w:id="360"/>
      </w:r>
      <w:r>
        <w:rPr>
          <w:rFonts w:ascii="Amiri" w:hAnsi="Amiri" w:eastAsia="Amiri" w:cs="Amiri"/>
          <w:color w:val="111111"/>
          <w:sz w:val="28"/>
          <w:sz w:val="28"/>
          <w:szCs w:val="28"/>
          <w:rtl w:val="true"/>
          <w:lang w:bidi="ar-SA"/>
        </w:rPr>
        <w:t xml:space="preserve">بأنهم أربعة ورابعهم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من تميم قديما أعلام في كافة المجالات في الجاهلية إلى صدر الإسلام وما تلاه من حكماء وسدنة للكعبة وأبطال خالدين وصحابة وتابعين مشهورين وعلماء وأدباء وشعراء نابغين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الأعلام قيس بن عاصم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أهل 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 أهل البادية كما قال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والقعقاع بن عمرو، والأحنف بن قيس، والحاجب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 العرب إلى كسرى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والشاعران جرير والفرزدق، ومالك بن نويرة، والحر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غيرهم من الأعلام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فيهم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اللَّهُ عَلَيْهِ وَعَلَى 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تميم كاهل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عمه عبد الله بن عباس واليه على البصرة أيام خلافته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بني تميم لم يغب لهم نجم إلا طلع لهم آخر، وأنهم لم يسبقوا إلى غمّ في الجاهلية والإسلام، وأن لهم بنا رحمة ماسة وقرابة خاصة، ونحن مأجورون على صلتها ومأزومون على قطيعتها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حكام الحج من بني تميم وكذلك قضاة سوق عكاظ وارباب الحكم بين العرب، وقد خاصموا ملوك الحيرة والغساسنة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يسكنون أراضي العراق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وهجرتهم إليه منطقة القصيم وحائل والدهناء كانت بسبب إنحباس المطر لمدة ثلاث سنوات متوالية وهم أصحاب إبل وماشية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وتركوا منازلهم وإتجهوا إلى اليمامة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مابين قطر والبحرين حاليا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منهم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منقر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يسكنون المنطقة المحصورة مابين كاظمة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منهم إتجه داخل العراق ودخلوا السلمان من بادية السماوة بإتجاه ذي قار، ثم مناطق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وإتجه قسم منهم إلى جبل حمرين وتوسعت منازلهم حتى نهر دجلة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ذلك كله من أن بني تميم كانوا من سكان القرى القديمة والمحيطة بأرض كربلاء، وكذلك في الحواضر والمدن المحيطة بها مثل عين التمر والحيرة والأنبار والكوفة منذ عصر قبل الإسلام وحتى قبل مجيء الإمام الحسين إلى كربلاء، مع أن أعدادهم كانت أقل من بني أسد، ولكنهم كانوا الأقدم بين القبائل العربية التي سكنت ارض كربلاء كما بني أسد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ولبني تميم اليوم في كربلاء بيوتات قديمة شكلت مع بقية الأسر جزء مهم من التكوين السكاني في المدينة، وهناك الكثير منهم يقطنون المناطق المحيطة بكربلاء، وخاصة في شمال المدينة الشرقي وفي منطقة تسمى باسمهم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خفاجة</w:t>
      </w:r>
    </w:p>
    <w:p>
      <w:pPr>
        <w:pStyle w:val="BookText"/>
        <w:rPr/>
      </w:pPr>
      <w:r>
        <w:rPr>
          <w:rFonts w:ascii="Amiri" w:hAnsi="Amiri" w:eastAsia="Amiri" w:cs="Amiri"/>
          <w:color w:val="111111"/>
          <w:sz w:val="28"/>
          <w:sz w:val="28"/>
          <w:szCs w:val="28"/>
          <w:rtl w:val="true"/>
          <w:lang w:bidi="ar-SA"/>
        </w:rPr>
        <w:t>خفاجة بطن من بني عقيل بن كعب، وهم من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خفاجة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كبر وفَخُر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التسمية على جدهم الأعلى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عمرو بن عقيل بن كعب بن ربيعة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الخفاج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كان كلما يخرج للمبارزة مع الفرسان فيسرع إلى خصمه بضربة حاسمة فيخفجه بها فسمّي الخفاج ولحق الاسم بنسب أولاده الذين أطلق عليهم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وأصبح اللقب بعد ذلك إلى قبيلة كبيرة من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 خفاجة الأصلي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وبسبب نقص الماء والكلأ خرجت القبائل ومنها خفاجة ونزحت إلى العراق </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تمركزت خفاجة في أطراف الحلة والكوفة الحاليتين في الفرات الوسط، وعلى نهر الغراف في الفرات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لهم في بادية العراق دولة تأسست في الربع الأخير من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الأستاذ عباس العزاوي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خفاجة من قبائل العراق القديمة، توطنوا في أنحاء المنتفق في قضاء الشطرة، وتفرق منها جماعات كبيرة وصغيرة في جهات أخرى كالحلة وكربلاء وبغداد وديالى</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اشتهر منهم قديما الأمير الخفاجي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 العراقيين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اتخذ من حصن الأخيضر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شاهين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بين واسط والبصرة </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ونعتقد أنها البطحاء الحالية القريبة من مدينة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اختلف مع سلاطين بني بويه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زعيم قبائل خفاجة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آثاره بناؤه لرواق ابن شاهين في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ومثله في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عن نذر نذره إن عفى عنه عضد الدولة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أوفى بنذره بعد العفو عنه </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ولكون مدينة كربلاء قريبة من منازل خفاجة في الفرات الأوسط فقد نزح الكثير منهم إليها، وشكّلوا زخماً سكانيا داخلها وفي أطرافها الزراعية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وقبيلة خفاجة تنتسب إليها الكثير من البيوتات الكربلائية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والخفاجيون في كربلاء يلقبون باسم القبيلة مباشرة، أو باسم بطونها مثل الطهامزة والوزون، أو بتسميات أخرى مثل اسم الجد الأعلى أو المهنة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إنتشرت وتوسعت منهم أسر وبيوتات كثيرة وكان لهم وزنهم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الأكثر عددًا من فروع خفاجة في كربلاء، وكان لهم دور كبير في الكثير من الأحداث والوقائع التي جرت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وشكّلوا زخما سكّانيا فيها لا يستهان به وسميت باسمهم حارات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قبيلة خفاجة بجميع بطونها كانت تحتل مرتبة متقدمة بعدد البيوتات والأسر التي تشكّل منها المجتمع الكربلائي وإلى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بيوتات كربلاء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سيجد المتتبع والقارئ تفصيل كامل عن أسر وبيوتات هذه القبيلة العربية العريقة التي تشكل زخما سكانيًا كبيرًا في المجتمع الكربلائي، وأن هذه القبيلة بعد أن شكلت لها عدة عمارات نسبية، فتعتبر من القبائل القديمة جدا التي سكن أفرادها مدينة كربلاء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قبيلة شمر</w:t>
      </w:r>
    </w:p>
    <w:p>
      <w:pPr>
        <w:pStyle w:val="BookText"/>
        <w:rPr/>
      </w:pPr>
      <w:r>
        <w:rPr>
          <w:rFonts w:ascii="Amiri" w:hAnsi="Amiri" w:eastAsia="Amiri" w:cs="Amiri"/>
          <w:color w:val="111111"/>
          <w:sz w:val="28"/>
          <w:sz w:val="28"/>
          <w:szCs w:val="28"/>
          <w:rtl w:val="true"/>
          <w:lang w:bidi="ar-SA"/>
        </w:rPr>
        <w:t>شمّر قبيلة عربية عريقة، تمتد جذورها إلى إحدى بطون طيء، الذي كان منهم زيد الخيل وحاتم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وقبيلة شمّر لها تاريخ عريق حافل بالأحداث والأمجاد، وقد أسسوا حضارة منذ الجاهلية في الجبلين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 وسلمى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وموطنها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شبه الجزيرة العربية، وهي من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يُعتقد أن تسميتها جاءت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شمّر بن عبد جذيمة بن ثعلبة بن سلامان الثعلي الغوثي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نزل عليهم الملك إمرؤ القيس الكندي في الجاهلية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أنا ماش بين شوط 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انا لاقي حي قيس بن شمرا</w:t>
      </w:r>
    </w:p>
    <w:p>
      <w:pPr>
        <w:pStyle w:val="BookText"/>
        <w:rPr/>
      </w:pPr>
      <w:r>
        <w:rPr>
          <w:rFonts w:ascii="Amiri" w:hAnsi="Amiri" w:eastAsia="Amiri" w:cs="Amiri"/>
          <w:color w:val="111111"/>
          <w:sz w:val="28"/>
          <w:sz w:val="28"/>
          <w:szCs w:val="28"/>
          <w:rtl w:val="true"/>
          <w:lang w:bidi="ar-SA"/>
        </w:rPr>
        <w:t xml:space="preserve">وتقسّم قبيلة شمر إلى ثلاثة أقسام كبيرة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والأسلم وزوبع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شمّر قبيلة مستقلة عن طيء في القرن السابع الهجري، وذلك في حادثة قلبت موازين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نشبت حرب بين قبائل شمر الثلاث عبدة والأسلم وزوبع من جهة، وبين أمير يدعى بهيج بن ذيبان الزبيدي الذي كان مسيطراً على المنطقة وقبائلها، وكانت عاصمته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إستطاعت قبيلة شمر التغلب على بهيج بن ذيبان وطرده من مُلكِه ومن ثَمَّ السيطرة على المنطقة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وتقسيم الأملاك ومناطق النفوذ، وبقي كل شيخ يحكم فرع عشيرته ولا يتعدى حدود منطقته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أسست قبيلة شمر أول إمارة لها في مدينة حائل أيام الأمير علي الكبير بن عطية آل إجعفر رئيس عشيرة عبدة، وهو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سلطته كامل جبل شمر إلى أن إستقر الأمر لآل علي بوصول الأمير محمد بن عيسى، وبعده 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نجد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توالت أعداد كثيرة من أفراد قبيلة شمر وإتخذوا مدينة كربلاء وضواحيها سكنًا لهم، وأسسوا فيها بيوتات عريقة اشتهرت في المدينة، وساهموا مساهمة فعّالة في جميع الأحداث التي وقعت فيها، وكانوا دائما من المدافعين عنها وعن عروبتها من غوائل الزمن، ومن الحكومات التي جارت وظلمت المدينة وأهلها بحكمها وسيطرتها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وإتسعت في كربلاء عماراتهم النسبية وأصبح لهم ثقلهم الكبير داخلها وشكّلوا نسبة كبيرة من سكانها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منهم يتلقبون بألقاب متنوعة وذلك لا يخفي عنهم إنتمائهم إلى القبيلة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 عشائر شمّر داخل مدينة كربلاء، قسم كبير من عشيرة السلاميين وعشيرة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المناكيش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الغرير، وغيرها الكثير من البيوتات والأسر الكربلائية العريقة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كما أن هناك عشائر شمرية ما زالت تنتشر في أنحاء المدينة الحالية، ولها تأثير كبير في المجتمع الكربلائي قديما وحديثا، مثل عشيرة الزگاريط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وعشيرة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وعشيرة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وقسم كبير من عشيرة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قبيلة السلاميين</w:t>
      </w:r>
    </w:p>
    <w:p>
      <w:pPr>
        <w:pStyle w:val="BookText"/>
        <w:rPr/>
      </w:pPr>
      <w:r>
        <w:rPr>
          <w:rFonts w:ascii="Amiri" w:hAnsi="Amiri" w:eastAsia="Amiri" w:cs="Amiri"/>
          <w:color w:val="111111"/>
          <w:sz w:val="28"/>
          <w:sz w:val="28"/>
          <w:szCs w:val="28"/>
          <w:rtl w:val="true"/>
          <w:lang w:bidi="ar-SA"/>
        </w:rPr>
        <w:t>من القبائل العربية الكبيرة التي كان ولا يزال لها ثُقل كبير في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سكن السلاميون كربلاء منذ ما يقارب الخمسة قرون، وشكّلوا فيها تجمعاً كبيرًا إستقر في منطقة واحدة تقع في الشمال الغربي من المدينة القديمة، وهذه المنطقة جزء من محلة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ومنطقة السلاميين سُميت بمحلة باب السلالمة منذ أن تم بناء السور الجديد للمدينة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غزوة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 في هذا السور ستة أبواب، كان إحداها باب سمي باسم السلاميين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الباب قريباً من تجمع هذه العشيرة التي سميت المحلة التي تؤدي إلى هذا الباب باسمهم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اختلف الباحثون عن أصل السلاميين، فمنهم من يعدهم من قبائل شمر، ومنهم من يعدهم من قبائل الخزرج الأزدية القحطانية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السلاميين في كربلاء اختلفوا فيما بينهم من ناحية الأصل، فقديما كان يُعرف سلاميو كربلاء بأنهم من أسلم من قبيلة شمّر العربية العريقة، وهذا ما سمعناه من كبار السن منهم، بينما يؤكد قسم آخر من السلاميين في كربلاء بأنهم 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بحث طويل للوقوع على الأصل وجدنا بأن السلاميين تعددت مسمياتهم حسب مناطق سكناهم واللهجات الدارجة فيها، فمنهم من يسميهم السلاميين، وبنو سلمة، وبنو سلامة، وألبو سلام، والسلامات، والسلالمة، وجميعها يعطي 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السلالمة ورد ذكرها في الكثير من العشائر والقبائل منها السلالمة من الحويطات والسلالمة من الخزرج والسلالمة من الأسلم الشمرية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وإذا كانت من شمّر أو من الخزرج فهم جميعا من القحطانية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يتبين لنا بأن السلالمة ينقسمون إلى عدة أقسام تجمعهم التسمية الواحدة ويختلفون في 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ولتأكيد ذلك ننقل ما ذكره أحد قدماء علماء النسب وهو أبو العباس بن أحمد القلقشندي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 في معرفة أنساب العرب</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عن بنو سلامة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بطن من جعفي </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وهم بنو سلمة بن عمرو بن ذهل بن مروان بن 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جهينة من القحطانية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سلمة بن نصر بن مالك بن غطفان بن قيس بن جهينة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،عاملة من كهلان من القحطانية، وهم بنوسلمة معاوية بن عاملة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بطن من قشير من العدنانية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بنو سلمة بن قشير</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والسلاميون أكانوا من شمّر أو من الخزرج هم من العشائر الكبيرة التي تكّون منها النسيج السكاني في كربلاء ، وفي المدينة محلّة تسمّى باسمهم وهي من أكبر محلات و مناطق كربلاء القديمة، وكانت منطقة تجمعهم وبيوتهم وإلى الآن، ومن هذه العشيرة تأسست أسر وبيوتات عديدة، وكان لهذه العشيرة أدوار مهمة ومواقف مشهودة في تاريخ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بني سعد</w:t>
      </w:r>
    </w:p>
    <w:p>
      <w:pPr>
        <w:pStyle w:val="BookText"/>
        <w:rPr/>
      </w:pPr>
      <w:r>
        <w:rPr>
          <w:rFonts w:ascii="Amiri" w:hAnsi="Amiri" w:eastAsia="Amiri" w:cs="Amiri"/>
          <w:color w:val="111111"/>
          <w:sz w:val="28"/>
          <w:sz w:val="28"/>
          <w:szCs w:val="28"/>
          <w:rtl w:val="true"/>
          <w:lang w:bidi="ar-SA"/>
        </w:rPr>
        <w:t xml:space="preserve">بنو سعد قبيلة عربية عريقة ترجع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المصادر التاريخية الموثوقة بأن بني سعد هم بطن من هوازن، وهم أحفاد سعد بن بكر بن هوازن، وهم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اشتهروا في شبه الجزيرة العربية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تربّى في حيهم النبي الكريم عليه الصلاة والسلام، وكانت مراضعه عندهم، حيث أرضعته منهم السيدة حليمة السعدية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يضعهم موضع التقدير والإحترام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عباس العزاوي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عشائر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بني سعد في العراق بأنها أربعة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ألبوعلي والرباح والزريرات والمحامدة، إلا أنه أرجعهم إلى شمّر وهذا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توزعت هذه القبيلة عندما هاجر الكثير منها من شبه الجزيرة العربية إلى العراق في مناطق عديدة منه، وخاصة في نواحي ديالى وبغداد والكاظمية والدجيل وكربلاء بشكل خاص، حيث كانت رئاستهم فيها وإنتشر الكثير منهم في كربلاء وكوّنوا عمارات نسبية وأصبحوا جزء مهم من نسيجها الاجتماعي وكانت لهم أدوار مشهودة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 بيوتاتهم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القنبر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قبيلة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عشيرة النصاروة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عبادة من القبائل العربية المعروفة، وجاءت تسمية هذه القبيلة نسبة إلى جدهم الأعلى عبادة بن عقيل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إرتحالهم من شبه الجزيرة العربية إلى العراق إستقروا في الفرات الأسفل وتحديدا في منطقة سوق الشيوخ الحالية في الناصرية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نزح قسم منهم إلى المسيب في القرن الحادي عشر الهجري، وأصبحت لهم فيها أراضي زراعية على نهر خاص بهم متفرع من الفرات شقّوه وسمّوه باسم جدهم الأمير ناصر وهو من أمراء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منطقتهم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ناصرية الشط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وتلقبوا على ذلك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النصاروَة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إنتشروا في مناطق الفرات الأوسط، وأصبح ثقلهم في كربلاء والمسيب والهنديّة، بالإضافة إلى استقرار بعضهم في مدن وقصبات عديدة من الفرات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نزوح العديد من أفراد عشيرة النصاروة إلى كربلاء، فقد شكلوا فيها عمارات نسبية وتكونت منهم بيوتات كثيرة شكلت جزء لا يستهان به من النسيج السكاني العربي في المدينة، كما كان لهذه العشيرة تاريخ مجيد في كربلاء وخاصة من خلال رؤسائهم الذين ساهموا في الكثير من المواقف التي شهدتها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ربيعة</w:t>
      </w:r>
    </w:p>
    <w:p>
      <w:pPr>
        <w:pStyle w:val="BookText"/>
        <w:rPr/>
      </w:pPr>
      <w:r>
        <w:rPr>
          <w:rFonts w:ascii="Amiri" w:hAnsi="Amiri" w:eastAsia="Amiri" w:cs="Amiri"/>
          <w:color w:val="111111"/>
          <w:sz w:val="28"/>
          <w:sz w:val="28"/>
          <w:szCs w:val="28"/>
          <w:rtl w:val="true"/>
          <w:lang w:bidi="ar-SA"/>
        </w:rPr>
        <w:t>ربيعة بطن من طي، وربيعة عدة قبائل تنتشر في انحاء العراق وبلاد الشام، وموطنها الأصلي في شبه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قبائل ربيعة التي سكنت كربلاء قديا أفراد من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w:t>
      </w:r>
    </w:p>
    <w:p>
      <w:pPr>
        <w:pStyle w:val="BookText"/>
        <w:rPr/>
      </w:pPr>
      <w:r>
        <w:rPr>
          <w:rFonts w:ascii="Amiri" w:hAnsi="Amiri" w:eastAsia="Amiri" w:cs="Amiri"/>
          <w:color w:val="111111"/>
          <w:sz w:val="28"/>
          <w:sz w:val="28"/>
          <w:szCs w:val="28"/>
          <w:rtl w:val="true"/>
          <w:lang w:bidi="ar-SA"/>
        </w:rPr>
        <w:t>بطن أصيل من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والمياح كانوا ينتشرون على جانبي نهر الغراف ونزحوا إلى مناطق العمارة الحالية، واستوطن قسم منهم الأحواز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وإرتحل العديد منهم إلى كربلاء وأسسوا فيها أسَر</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معروفة، وأغلب هذه الأسر والبيوتات الربيعية من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عشيرة المياح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حِمْيَر من القبائل القحطانية النازحة من اليمن إلى شبه الجزيرة العربية، وإرتحل الكثير منهم إلى العراق فيما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الأرب في معرفة أنساب العرب للقلقشندي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قبيلة حمير بأنهم من قبيلة بني سبأ القحطانية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العلامة السيد جعفر الأعرجي المتوفى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في مخطوطه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في معارف الصدور ص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 الحميري في الحائر – فأما يزيد بن يحصب بن مالك فمن نسله أبو هاشم إسماعيل بن محمد بن بكار بن يزيد بن زیاد بن ربيعة بن مطرخ بن ذو العشيرة بن الحرث بن دلال بن عوف بن عمرو بن يزيد بن مرة بن مرشد بن مروق بن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له عقب بالحاير الشريف يعرفون ببني الحميري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الميم وفتح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إستقرّت في بداية هجرتها في نواحي ديالى الحالية، ونزح العديد من أفرادها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لها في المدينة عمارات نسبية، وعدّت من العشائر المهمة فيما بعد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وسجّلت لمحات مشرّفة في تاريخها، وكان امتداد تواجدها في المدينة منذ ما يقارب الأربعة قرون من الزمان ولحد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تواجد منهم في كربلاء هو الشيخ مالك الحميري، ومن أولاده ماجد ولايذ ومنهما تفرعت عشيرة الحميرات في كربلاء وتعددت بيوتها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المسعود</w:t>
      </w:r>
    </w:p>
    <w:p>
      <w:pPr>
        <w:pStyle w:val="BookText"/>
        <w:rPr/>
      </w:pPr>
      <w:r>
        <w:rPr>
          <w:rFonts w:ascii="Amiri" w:hAnsi="Amiri" w:eastAsia="Amiri" w:cs="Amiri"/>
          <w:color w:val="111111"/>
          <w:sz w:val="28"/>
          <w:sz w:val="28"/>
          <w:szCs w:val="28"/>
          <w:rtl w:val="true"/>
          <w:lang w:bidi="ar-SA"/>
        </w:rPr>
        <w:t xml:space="preserve">المسعود قبيلة عربية عريقة كبيرة ومتعددة الفروع، والمعروف أن المسعود ينتمون إلى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على أساس أنهم من عشائر المنيع من قبيلة الأسلم الشمرية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الطائية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والرئاسة والمشيخة لدى الفرحان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من المسعود يقولون أنهم من غزيّة ومن طيء العدنانيين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وتفاصيل ذلك الموضوع يخص أبناء القبيلة الأماجد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والمسعود ينقسمون إلى عدة عشائر منها الكوّام وهم عدة أفخاذ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قبيلة المسعود نزحت إلى العراق وإستقرت في نواحي كربلاء وتحديدًا في ناحية الحسينية الحالية ومن ثَمَّ إنتشرت إلى مناطق عديدة من مدن ونواحي العراق، وكانت مهاجرتها من أراض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تهامة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الجزيرة العربية، وبالذات في مساكن غزيّة العدنانية وذلك منذ ما يزيد عن أربعة قرون من الآن وتحديدًا في سنة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م، أثر خلاف نشب بينهم وبين أحد أشراف مكة وهو الشريف حسن بن أبي نمي محمد بن الشريف بركات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المنتهي نسبه إلى الإمام الحسن المجتبى 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والشريف حسن هو أحد أجداد الشريف حسين بن علي قائد الثورة العربية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الخلاف الذي حصل بين الأمير 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العزيزات من المسعود وهو من رؤساء القبيلة في حينه بسبب مبادلة فرس عربي أصيل مقابل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النوق الوضّح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وبوشاية من ابن عم إعزيز نُقلت إلى الأمير حسن على أن الفرس كان مصاب بمرض الصفراء، فإعتبرها الأمير إهانة له لا يمكن تجاوزها، لإعتقاده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غشّه، فطلب الشيخ إعزيز ليقتله فلم يظفر به فقتل 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وأحرقه، وأعطاهم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لمدة سبعة أيام من مساكنهم في تهامة ونجد، وأينما وجدهم فسوف يقتلهم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عندها توجّه المسعود إلى العراق ونزلوا في نواحي كربلاء على نهر الحسينية الحالي، بالقرب من المسيب الواقعة على نهر الفرات، وقرب أراض أثرية كانت تسمّى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باروسما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ومواقع ساسانية 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الحديث عنها ضمن القرى القديمة في أرض كربلاء، آثارها تجاور إعدادية الزراعة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يتواجد في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رؤساء غزّية وبالقرب من أولاد عمومتهم مثل آل حميّد وآل رفيع وساعدة وآل دعيج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يسكنون المنطقة قبل نزوح المسعود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استقرار المسعود في نواحي كربلاء كانت مشيختهم بيد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عطيش بن شبرم بن شباب</w:t>
      </w:r>
      <w:r>
        <w:rPr>
          <w:rFonts w:eastAsia="Amiri" w:cs="Amiri" w:ascii="Amiri" w:hAnsi="Amiri"/>
          <w:color w:val="111111"/>
          <w:sz w:val="28"/>
          <w:szCs w:val="28"/>
          <w:rtl w:val="true"/>
          <w:lang w:bidi="ar-SA"/>
        </w:rPr>
        <w:t>)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فتبعهم الشريف حسن بجيش كبير من أعراب البادية وإصطدم بهم عند مساكنهم، ودارت معركة ضارية بين الفريقين قُتل فيها الكثير من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القتلى الشريف حسن الذي قتله الشيخ عطيش بن شبرم بن شباب شیخ المسعود، الذي قتل هو أيضاً في المعركة ودفن في الأرض التي دارت بها الأحداث والتي سميت فيما بعد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اسمه، وأصبحت قرية ثم بلدة ومركزاً لناحية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الشريف حسن وبعد مقتله تم نقل جثمانه إلى مكة المكرمة ودفن فيها بمنطقة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المعلّى</w:t>
      </w:r>
      <w:r>
        <w:rPr>
          <w:rFonts w:eastAsia="IRNazanin" w:cs="IRNazanin"/>
          <w:color w:val="111111"/>
          <w:sz w:val="28"/>
          <w:szCs w:val="28"/>
          <w:rtl w:val="true"/>
          <w:lang w:bidi="fa-IR"/>
        </w:rPr>
        <w:t>)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 xml:space="preserve">م أظهر المسعود عصيانًا على الدولة العثمانية، دعا ذلك الوزير أحمد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بالتوجه إلى المنطقة بجيش كبير وتم إعتقال رؤساء من قبيلة المسعود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شبيل وشولي ودندن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شبيل وشولي من أحفاد عطيش بن شبرم بن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دندن فهو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وإنتهى العصيان وأصبحت القبيلة بدون مشيخة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فترة من هذه الحادثة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إرتحلت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الشام وهم من سنبس من طيء، وحطّوا رحالهم مع احلافهم وأولاد عمومتهم من المسعود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بحث آخر يجده القارئ الكريم في الجزء الثالث من هذا الكتاب يخص قبيلة المسعود وتواجدها في ناحية الحسينية في موضوع الوالي حسن باشا الجديد وحروبه مع العشائر والقبائل في العراق وتأثيرها على كربلاء، ذكرنا سبب نزوح هذه القبيلة العربية العريقة إلى مناطق تواجدها الحالية، وتغيير أنماط حياة أفرادها من الترحال إلى الاستقرار والعمل في مجال الزراعة، أي إنتقالهم من البادية إلى الريف للاستقرار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لقبيلة المسعود تأثير كبير على الواقع الاجتماعي لمدينة كربلاء، من خلال قربهم من المدينة ومشاركتهم في الأحداث والوقائع التي جرت في كربلاء، وسكن العديد منهم 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اليسار</w:t>
      </w:r>
    </w:p>
    <w:p>
      <w:pPr>
        <w:pStyle w:val="BookText"/>
        <w:rPr/>
      </w:pPr>
      <w:r>
        <w:rPr>
          <w:rFonts w:ascii="Amiri" w:hAnsi="Amiri" w:eastAsia="Amiri" w:cs="Amiri"/>
          <w:color w:val="111111"/>
          <w:sz w:val="28"/>
          <w:sz w:val="28"/>
          <w:szCs w:val="28"/>
          <w:rtl w:val="true"/>
          <w:lang w:bidi="ar-SA"/>
        </w:rPr>
        <w:t>هي إحدى قبائل طيء، وعليه فهي من القبائل القحطانية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واليسار من عشائر كربلاء القديمة التي لها وزنها وثقلها المجتمعي على المدينة، ولها تاريخ مشرف لمشاركتها في الحوادث الوطنية التي خاضتها كربلاء ضد الأتراك وضد 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واليسار منقسمون إلى فرعين الأول والأكبر وهم الغالبية يسكنون الأطراف الغربية من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الفرع الثاني فيتواجد في منطقة المهناوية الواقعة بين ناحية أبي غرق وناحية سدة الهندية التابعتين إلى محافظة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قبيلة اليسار في الكثير من الكتب والمصادر المختصة بالعشائر والجغرافية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كتاب عشائر العراق للأستاذ عباس العزاوي بأن فروع قبيلة اليسار هم ألبو ،جمعان والشكر ودولة وعيتاب ومونس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أن هناك من يعدهم فخذا مستقلاً وهم في ناحية الحسينية وفي نهر الحر والجمالية في كربلاء ، ويقال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وكثرتهم في المهناوية وما يجاورها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يؤكد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بأن فروع اليسار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ونعتقد بأن الجوادر والعراعرة هم فرع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كتاب جغرافية العراق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قبيلة اليسار فمقسومة إلى قسمين أحدهما يزرع الأراضي الواقعة على الشاطيء الأيمن من فرع الحلة بين السدّة والحلة، والثاني غربي كربلاءعند نهاية جدول الحسينية</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في كتاب العشائر والسياسة ذكر لليسار في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الرؤساء بحر الشبيب وحمود الناصر والموقع على جدول الراشدية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الرشدية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الحسينية غرب كربلاء ومن الفروع والأفخاذ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والحيطان والجمعان والشكر</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تمركزت هذه القبيلة في الغرب والشمال الغربي من مدينة كربلاء، وتمتد في أراضي الحر الحالية، مثل غرب الحر والشريعة والكمالية والحر الصغير والحر الكبير والحيدرية والكرطة والكاضي والبدعة والرزازة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تحتل أجزاء مهمة من نواحي كربلاء، مما كان لها تأثير ودور كبير لعبته هذه القبيلة في المجتمع الكربلائي، على الرغم من أن الغالبية العظمى من اليسار يسكنون المناطق المشار إليها أعلاه، إلا أن بعض الأسر منهم سكنت المدينة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عنزة</w:t>
      </w:r>
    </w:p>
    <w:p>
      <w:pPr>
        <w:pStyle w:val="BookText"/>
        <w:rPr/>
      </w:pPr>
      <w:r>
        <w:rPr>
          <w:rFonts w:ascii="Amiri" w:hAnsi="Amiri" w:eastAsia="Amiri" w:cs="Amiri"/>
          <w:color w:val="111111"/>
          <w:sz w:val="28"/>
          <w:sz w:val="28"/>
          <w:szCs w:val="28"/>
          <w:rtl w:val="true"/>
          <w:lang w:bidi="ar-SA"/>
        </w:rPr>
        <w:t>قبيلة عنزة من القبائل العربية الكثيرة العدد والسطوة، وهم بدو رُحل يجوبون الصحاري طلبًا للماء والكلأ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إتفق المؤرخون والنسابة على أن الجد الجامع لقبيلة عنزة هو وائل بن قاسط بن هنب بن أفصي بن دعمي بن جديلة بن أسد بن ربيعة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جاء في أنساب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يرجعون إلى عنز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 بن وائل أخو بكر بن وائل وأخوهما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المؤرخين من يذكر أن وائل الذي تعتزي إليه قبائل عنزة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وائل بن قاسط بن أهنب بن جديلة بن أسد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قبيلة عنزة كانت منذ القدم في منطقة القصيم وأعالي نجد وسدير والعارض والصمان وضواحي اليمامة ومناطق نعام والحائط والحويط وخيبر والعلا وتيماء وضواحي حايل وعرعر والجوف وطريف، وبقيت قبيلة عنزة في أواسط نجد زمناً طويلاً ولكن بسبب القحط الذي أصابها فقد هجر قسم كبير من عنزة إلى الحماد وبادية الشام وقسم هاجر إلى العراق وقسم بقي في أراضيه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يذكر النسّابة والمؤرخ النجدي حمد بن محمد بن لعبون الوائلي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بواديهم وأعرابهم فإنهم يفترقون قبائلهم إلى ثلاث عمائر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بشر وبنو الجلاس فأما وبنو وهب بشر فيفترق منه أفخاذ كثيرة وبطون فمنهم الفدعان رهط آل غبين وآل مهيد وبطونهم كثيرة، والسبعة وولد سليمان ضنا عبيد والمطارفة وآل مضيان وآل حسني وآل رباع، وأفخاذهم وبطونهم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الدهامشة آل دهمش وآل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الدهامشة فيفترقون إلى بطون كثيرة ورؤساؤهم آل علي والسويلمات والجلاعيد والسلاطين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جبل فيفترقون إلى بطون كثيرة ورؤساؤهم آل هذال وهم الحسن والحسين والهيازع والصقور والختارشة وآل عيير، هؤلاء بشر على الإختصار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الجلاس فيفترقون إلى فرقتين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الرولة الذين رؤساؤهم آل شعلان، والمحلف ورؤساؤهم آل معجل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فرقة تحتوي على أفخاذ وبطون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بنو وهب فيفترقون إلى شعبتين بنو منبه ورؤساؤهم آل مزید، رهط فاضل الملحم وهم بطون قبيلة آل مدلج الحاضرة وهم الحسنة والمصاليخ ويحتوون على بطون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السمعاني،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ضنا وأفخاذ يجمعهم اسم المنابهة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والشعبة الثانية من بني وهب هم ولد علي أخو منبه، ورؤساؤهم آل الطيّار وآل آيدا وابن سمير ومنهم أفخاذ وبطون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ذكر بأن التفرع من وائل بن عنز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وائل بن قاسط هو مسلم وضنا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ضنا مسلم يتفرع ولد علي والرولة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يتفرع من ضنا بشر كل من ضنا عبيد والعمارات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من أوائل فروع عنزة التي هاجرت نحو الشمال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بعدهم الرولة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فإنتعشت إبلهم ومواشيهم وإزداد عددها في مناخ أكثر ملائمة من مناخ شبه الجزيرة العربية وبقوا يعتزون بنقاوتهم البدوية، وقسم إستقر في واحات زراعية، وكان إنتشارهم في الحماد يعتبر جسراً بين سوريا والعراق وصولاً إلى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طرق المواصلات بين حلب وبغداد والجزيرة رحمتهم، وكانت الحكومات في ذلك الوقت تطمح بالإحتفاظ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بعلاقات ودَّ للحفاظ على التجارة بين الأقطار المنوّه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فالعمارات إحتلت القسم الشرقي من الصحراء السورية نزولاً إلى البادية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نزولاً بإتجاه صحراء كربلاء والسماوة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أوائل فصل الربيع تجد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وافرة في الوديان غرب كربلاء فتكون تجمعاتهم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العمارات من قبيلة عنزة يمثلون الغالبية من عنزة ، وهم الرؤساء والذين لهم علاقة وثيقة بمدينة كربلاء ومن خلال رؤساؤهم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ويعتبرون الرؤساء أيضاً لعموم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استقرارهم ولايزالون غرب كربلاء، ويمتلكون في باديتها المزارع والبساتين في الرزازة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من النخيب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لهذه القبيلة تأثير واضح على مدينة كربلاء لما تشكّله من ثقل عددي يحد كربلاء من غربها، ووجود أسر عنزية سكنت داخل المدينة ومنهم مشايخهم من آل هذال، وأسر أخرى باتت معروفة وكانوا من اعيان المدينة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ذكر أعلاه من القبائل هو ما تشكل منها الزخم السكاني لمدينة كربلاء منذ القدم، ولابد لنا من ذكر بقية القبائل والعشائر التي لها أسر وبيوتات في مدينة كربلاء سكنتها منذ ما يزيد من أربعة قرون ولحد الان ويشكلون جزءًا كبيرًا من مجتمعها العربي الأصيل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الجبور، وألبوعامر، وبني شيبان والسعيد، وكعب، وجشعم، وكلاب، وعزّة، وزبيد، وطفيل، ومطير، وحرب وخزاعة والأكرع وزوبع، وقيس، وگریط، والكبيسات ،والجميلات ،والجنابيين ،وكندة والخزرج والغرير، وبني حسن، والخزاعل والمعامرة وألبو غانم والزوينات وآل فتلة، وآل جميل، والعبودة، والسادة المحاينة، والسادة العرد، والدعوم، والسادة الياسريين، والجراح، وجليحة، والكراكشة، والرحيم ،وگريش و الجباس والمراشدة، والبيات،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من العشائر أعلاه هي بطون من القبائل التي ذكرناها بالتفصيل، وعليه فقد كان التوسع في التطرق إلى القبائل والعشائر العربية العريقة، له مغزى كبير وتأكيد على أن كربلاء مدينة عربية صميمية ومجتمعها منذ القدم ولحد الآن مجتمع عروبي أصيل متحد مع أقدم قبيلتين عربيتين علويتين سكنتا المدينة منذ منتصف القرن الثالث الهجري ولحد 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القبائل العلوية</w:t>
      </w:r>
    </w:p>
    <w:p>
      <w:pPr>
        <w:pStyle w:val="BookText"/>
        <w:rPr/>
      </w:pPr>
      <w:r>
        <w:rPr>
          <w:rFonts w:ascii="Amiri" w:hAnsi="Amiri" w:eastAsia="Amiri" w:cs="Amiri"/>
          <w:color w:val="111111"/>
          <w:sz w:val="28"/>
          <w:sz w:val="28"/>
          <w:szCs w:val="28"/>
          <w:rtl w:val="true"/>
          <w:lang w:bidi="ar-SA"/>
        </w:rPr>
        <w:t xml:space="preserve">كان العلويون ينتشرون في العراق منذ الخلافة الراشدة ، وعندما أصبحت الكوفة عاصمة للخلافة الإسلامية في زمن أمير المؤمنين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إنتقلوا إليها من مكة والمدينة، وبعد رجوع الإمام الحسن بن علي بن أبي طالب وأخيه الإمام الحسين عليهما السلام إلى المدينة المنورة بعد تنازل الحسن عن الخلافة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إنتقل العلويون إليها أيضاً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والعلويون هم من نسل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السادة الأشراف من بني هاشم والسيادة إختصت بولديه الحسن والحسين سبط رسول اللّه وأمهما الصديقة الطاهرة فاطمة الزهراء عليهم جميعا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أحاديث صحيحة ومتفق عليها عن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الحسن والحسين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هذان ولداي سيدان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بني آدم لهم عصبة إلّا ولد فاطمة فأنا وليّهم وأنا عُصْبتهم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فالسيادة أختصت بهما دون غيرهما من أولاد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وفاة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وخروج الإمام الحسين منها ثائراً ونهض ضد الظلم والاستعباد عندما تأمر يزيد بن معاوية الخليع على رقاب المسلمين ورفضه المبايعة له للانحراف الذي حصل في أصل نهج رسالة جده الرسول عليه الصلاة والسلام، وكان خروجه لإصلاح أمة جده وهو مأمور لأن يضطلع بهذا الدور العظيم، فرحل إلى مكة وكاتبه أهل الكوفة فتوجه إليهم، وإثناء توجهه إلى العراق خذلوه، وجعجع به الأمويون نحو كربلاء، وفي ملحمة عظيمة ووقفة بطولية نادرة وقفها الحسين وآل بيته وثلة من أصحابه الميامين، فقد أستشهد في معركة غير متكافئة في يوم العاشر من محرم الحرام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قدم نفسه تحت ظلال سيوف الغدر والضلالة شهيدًا أعطى أعظم صور التضحية والفداء من أجل تصويب وتقويم مسيرة الإسلام وكان استشهاده درساً بليغا ومنارا ظل ينير الدرب لطلاب الحرية إلى يومنا الحاضر، ورفد الإنسانية بمقومات النضال من أجل كلمة الحق والعدل والإنصاف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استشهاد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نجى من القتل يوم كربلاء ولده الإمام علي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مريضاً لا يقوى على القتال، وكذلك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الإمام الحسن حيث كان طفلاً صغيرًا، وكانت مشيئة اللّه سبحانه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وتعالى أن يُبقي عليهما لتستمر ذرية الإمام الحسن من الحسن المثنى وذرية الإمام الحسين من ولده علي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معركة الطف واستشهاد الإمام الحسين حدثت عدة ثورات على الأمويين منها ما كان استمرارًا على نهج نهضة الحسين ، ومنها ما كان موجها أصلاً ضد تسلط الدولة الأموية التي إنحرفت عن المسيرة الحقة لنهج الرسالة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 الثورات الكثير من العلويين وقد رحلوا من المدينة وإنتشروا في الحجاز والعراق وكانت ملاحقة الأمويين لهم مستمرة، وتكاثروا في العراق والكثير منهم إتخذ من الكوفة ونواحيها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مستقراً لهم وموطئ قدم لنضالهم، ليكونوا بالقرب من قبر الإمام الحسين ويستمروا بالوفود إليه وزيارته على الرغم من حالات المنع والبطش التي كانوا يتعرضون إليها وغيرهم من محبي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إزداد تواجدهم في العراق خاصة في زمن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اتخذ الكوفة موطنا في بعض الفترات وخاصة عند سقوط الدولة الأموية وإستلام العباسيين الحكم سنة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في أوائل سنوات العباسيين حصول العلويين على بعض الحرية وزيارة قبر الحسين وتعميره ورفع الحواجز الأموية عنه، وتزايد تواجد العلويين في العراق، وسرعان ما قلبت السلطة العباسية نهجها متحسسة من إزدياد نفوذ العلويين، وأخذت السياسة مأخذها وبدأ ظلم آخر ينتاب العلويين وقام بعضهم بثورات مشهورة في زمن أبو جعفر المنصور، وأستعملت الشدّة والقسوة ضدهم وذهب الكثير منهم شهداء وتفرق الكثير منهم في البطاح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إنتقل الإمام الصادق إلى المدينة وتوفي فيها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البقيع بجنب أبيه الإمام محمد الباقر وجده الإمام علي زين العابدين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الكثير منهم بقوا في العراق وإتخذوه مستقراً خاصة بعد استشهاد الإمام موسى الكاظم بن الإمام جعفر الصادق عليهما السلام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للعلويين مكانتهم المرموقة في العراق لكثرة محبي أهل البيت فيه، وكانوا دائما يضعونهم موضع التكريم والتبجليل ويعدّونهم القدوة لأن فيهم عبق من ريح النبوّة، وكذلك من باقي المسلمين الحسبهم ونسبهم كما كان العلويون يتمتعون بصفات الزهد والكرم والشجاعة والعلم والتفقه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الصفات مدعاة لإحترام الناس لهم وإتباعهم والسير على نهجهم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كربلاء وقدوم العلويين إليها وإتخاذهم لها سكنا ومستقراً، فقد كان أول تواجد لهم عندما إرتحل من الكوفة السيد إبراهيم المجاب بن السيد محمد العابد 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أول علوي سكن 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حادثة مقتل المتوكل العباسي وإستلام ابنه المنتصر بالله الخلافة الذي كان يميل للعلويين وشرع ببناء مرقد الحسين بعد أن هدمه والده المتوكل، وبدأ ببناء عرصة كربلاء وسمح بزيارة مرقد الحسين، وتنفس العلويون الصعداء، ورغب السيد إبراهيم المجاب مجاورة جده الحسين فقد إنتقل وأهل بيته وأتباعه إلى كربلاء في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أبناؤه وأحفاده فيها عمارات نسبية عديدة وتوسعت إلى بيوتات وأسر كانت لها أدوار مهمة في تاريخ كربلاء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المجاب ودفن قرب مرقد الحسين في الزاوية الشمالية الغربية خارج الحرم وعند التوسعات التي حصلت في المرقد الشريف أدخل قبره ضمن الحرم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أقدم العلويين الذين سكنوا كربلاء هم من ذرية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شرف السبق لأحفاد السيد إبراهيم المجاب الذين تصدروا الواجهة وقاموا بالتشرف بخدمة مرقد جدهم الحسين مع باقي أفراد القبائل العربية وخاصة من بني أسد، وأشرفوا على خدمة زائري القبر، وتوسعت عماراتهم النسبية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آل المجاب بأكثر من قرنين من الزمان نزح إلى كربلاء السيد أبو محمد عبد الله الحائري نقيب الطالبيين في العراق، وهو من أحفاد السيد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ذلك في القرن الخامس الهجري، ومنه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تكونت سلالة نسبية كبيرة وتوسعت إلى بيوتات وأسر ما زالت تتواجد في كربلاء إلى اليوم وساهموا في خدمة المراقد الشريفة وتصدروا الواجهة مع أبناء عموم ناء عمومتهم من آل</w:t>
      </w:r>
    </w:p>
    <w:p>
      <w:pPr>
        <w:pStyle w:val="BookText"/>
        <w:rPr/>
      </w:pPr>
      <w:r>
        <w:rPr>
          <w:rFonts w:ascii="Amiri" w:hAnsi="Amiri" w:eastAsia="Amiri" w:cs="Amiri"/>
          <w:color w:val="111111"/>
          <w:sz w:val="28"/>
          <w:sz w:val="28"/>
          <w:szCs w:val="28"/>
          <w:rtl w:val="true"/>
          <w:lang w:bidi="ar-SA"/>
        </w:rPr>
        <w:t>المجاب الذين سبقوهم في السكن والتواجد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 الطائفتين العلويتين هي من البيوتات الموسوية الحسينية، ومن ثَم توالى العلويون من مختلف عماراتهم النسبية وكان منهم من أحفاد الإمام الحسن في فترات لاحقة عن الطائفتين الأولويتين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العلويين الأوائل في هذا المقام لقدمها وهما آل أبي الفائز وآل زحيك، وهذان الإسمان هما اللذان تكونت منهما أكبر قبيلتين للسادة العلويين الأقدم في كربلاء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الفائز</w:t>
      </w:r>
    </w:p>
    <w:p>
      <w:pPr>
        <w:pStyle w:val="BookText"/>
        <w:rPr/>
      </w:pPr>
      <w:r>
        <w:rPr>
          <w:rFonts w:ascii="Amiri" w:hAnsi="Amiri" w:eastAsia="Amiri" w:cs="Amiri"/>
          <w:color w:val="111111"/>
          <w:sz w:val="28"/>
          <w:sz w:val="28"/>
          <w:szCs w:val="28"/>
          <w:rtl w:val="true"/>
          <w:lang w:bidi="ar-SA"/>
        </w:rPr>
        <w:t xml:space="preserve">نسبة إلى السيد أبي الفائز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أبي الحسن علي بن السيد أحمد جلال الدين بن السيد محمد بن السيد أبو جعفر محمد بن السيد أبو جعفر نجم الدين الأسود بن السيد محمد بن السيد أبي جعفر محمد بن السيد علي الغريق بن السيد محمد خير العمال بن السيد أبي الحسن علي المجذور بن السيد أبو الطيب أحمد بن السيد محمد الحائري بن السيد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محمد العابد بن الإمام موسى الكاظم بن الإمام جعفر الصادق بن الإمام محمد الباقر بن الإمام علي السجاد زين العابدين 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أبو الفائز محمد سميت القبيلة باسمه، وكان من رجال القرن السابع الهجري، وهو والد السيد أحمد الملقب لدى العامة أحمد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رأس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الرحالة ابن بطوطة الطنجي </w:t>
      </w:r>
      <w:r>
        <w:rPr>
          <w:rStyle w:val="FootnoteAnchor"/>
          <w:rtl w:val="true"/>
        </w:rPr>
        <w:footnoteReference w:id="374"/>
      </w:r>
      <w:r>
        <w:rPr>
          <w:rFonts w:ascii="Amiri" w:hAnsi="Amiri" w:eastAsia="Amiri" w:cs="Amiri"/>
          <w:color w:val="111111"/>
          <w:sz w:val="28"/>
          <w:sz w:val="28"/>
          <w:szCs w:val="28"/>
          <w:rtl w:val="true"/>
          <w:lang w:bidi="ar-SA"/>
        </w:rPr>
        <w:t xml:space="preserve">آل فائز في رحلته التي زار فيها كربلاء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م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سافرنا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الحلة – إلى مدينة كربلاء مشهد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الحسين بن علي عليهما السلام وهي مدينة صغيرة تحفها حدائق النخيل ويسقيها ماء الفرات والروضة المقدسة داخلها وعليها مدرسة عظيمة وزاوية كريمة، وفيها الطعام للوارد والصادر وعلى أبواب الروضة الحجاب والقومة، لا يدخل أحد الّا عن إذنهم، فيقبل العتبة الشريفة وهي من الفضة وعلى الضريح المقدس قناديل الذهب والفضة وعلى الأبواب أستار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هذه المدينة طائفتان، أولاد زحيك وأولاد فائز وبينهما القتال أبدًا وهم جميعاً إمامية يرجعون إلى أب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فتنتهم تخربت هذه المدينة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وجاء ذكر لنسب آل أبي الفائز محمد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الأنساب المطهرة للعلامة النسابة ابن مهنا العبيدلي والذي كان من أعلام القرن السابع الهجري يذكر فيه تسلسل نسب آل أبي الفائز في مشجره الشهير</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وذكره ابن عنبة في عمدة الطالب وهو يشرح عقب السيد محمد العابد 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عند ذكره لعقب السيد أحمد بن محمد الحائري بن السيد إبراهيم المجاب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وأعقب أحمد بن محمد الحائري ويقال لولده بنو أحمد من علي المجذور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 علي المجذور من رجلين هبة الله وأبي جعفر محمد الخير العمال، فمن ولده محمد الخير العمال بن علي المجذور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بالحائر وهو محمد بن علي بن أبي جعفر المذكور</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وذكر النقيب ابن زهرة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وبيت أبي الفائز بالحائر قوم من العلويين بمشهد الحسين عليه السلام ذوو نيابة ونخل بشفاثا من أعيان سادات المشهد، وكان جدهم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شمس الدين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أبي الفائز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شفاثا كريما موصوفًا بالأفضال والجود</w:t>
      </w:r>
      <w:r>
        <w:rPr>
          <w:rFonts w:eastAsia="Amiri" w:cs="Amiri" w:ascii="Amiri" w:hAnsi="Amiri"/>
          <w:color w:val="111111"/>
          <w:sz w:val="28"/>
          <w:szCs w:val="28"/>
          <w:rtl w:val="true"/>
          <w:lang w:bidi="ar-SA"/>
        </w:rPr>
        <w:t>...»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وجاء في كتاب مناهل الضرب في أنساب العرب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الفائز محمد، وكان سيّداً جليلاً معظماً، نصف المجاورين للحائر الشريف في طاعته، يأتمرون بأمره، وينتهون بزجره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وذرية آل أبي الفائز هم القائمون بخدمة الروضة المقدسة الحائرية وقد عمّروها بصوم النهار وقيام الليل والتهجد بالأسحار من لدن محمد العابد بن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w:t>
      </w:r>
      <w:r>
        <w:rPr>
          <w:rFonts w:eastAsia="Amiri" w:cs="Amiri" w:ascii="Amiri" w:hAnsi="Amiri"/>
          <w:color w:val="111111"/>
          <w:sz w:val="28"/>
          <w:szCs w:val="28"/>
          <w:rtl w:val="true"/>
          <w:lang w:bidi="ar-SA"/>
        </w:rPr>
        <w:t xml:space="preserve">... » </w:t>
      </w:r>
      <w:r>
        <w:rPr>
          <w:rStyle w:val="FootnoteAnchor"/>
          <w:rtl w:val="true"/>
        </w:rPr>
        <w:footnoteReference w:id="378"/>
      </w:r>
      <w:r>
        <w:rPr>
          <w:rFonts w:ascii="Amiri" w:hAnsi="Amiri" w:eastAsia="Amiri" w:cs="Amiri"/>
          <w:color w:val="111111"/>
          <w:sz w:val="28"/>
          <w:sz w:val="28"/>
          <w:szCs w:val="28"/>
          <w:rtl w:val="true"/>
          <w:lang w:bidi="ar-SA"/>
        </w:rPr>
        <w:t xml:space="preserve">وجاء في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للعلامة الشيخ محمد السماوي حيث قال في إرجوزة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 رهط مثل آل الفائز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بنائل نقابة أو حائز</w:t>
      </w:r>
    </w:p>
    <w:p>
      <w:pPr>
        <w:pStyle w:val="BookText"/>
        <w:rPr/>
      </w:pPr>
      <w:r>
        <w:rPr>
          <w:rFonts w:ascii="Amiri" w:hAnsi="Amiri" w:eastAsia="Amiri" w:cs="Amiri"/>
          <w:color w:val="111111"/>
          <w:sz w:val="28"/>
          <w:sz w:val="28"/>
          <w:szCs w:val="28"/>
          <w:rtl w:val="true"/>
          <w:lang w:bidi="ar-SA"/>
        </w:rPr>
        <w:t xml:space="preserve">فقد مضت في كربلاء 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نقيب كربلا يكون</w:t>
      </w:r>
    </w:p>
    <w:p>
      <w:pPr>
        <w:pStyle w:val="BookText"/>
        <w:rPr/>
      </w:pPr>
      <w:r>
        <w:rPr>
          <w:rFonts w:ascii="Amiri" w:hAnsi="Amiri" w:eastAsia="Amiri" w:cs="Amiri"/>
          <w:color w:val="111111"/>
          <w:sz w:val="28"/>
          <w:sz w:val="28"/>
          <w:szCs w:val="28"/>
          <w:rtl w:val="true"/>
          <w:lang w:bidi="ar-SA"/>
        </w:rPr>
        <w:t xml:space="preserve">مثل أبي الفائز أو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طعمة الأول مقول الندى</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السيد أبو الفائز محمد الذي سميت القبيلة باسمه من اعلام كربلاء و لشخصيته البارزة كان ينظم ويلتحق بآله بنو عمومتهم من آل المجاب، وعددهم لا يستهان به على ما أورد أسماءهم ابن شدقم </w:t>
      </w:r>
      <w:r>
        <w:rPr>
          <w:rStyle w:val="FootnoteAnchor"/>
          <w:rtl w:val="true"/>
        </w:rPr>
        <w:footnoteReference w:id="381"/>
      </w:r>
      <w:r>
        <w:rPr>
          <w:rFonts w:ascii="Amiri" w:hAnsi="Amiri" w:eastAsia="Amiri" w:cs="Amiri"/>
          <w:color w:val="111111"/>
          <w:sz w:val="28"/>
          <w:sz w:val="28"/>
          <w:szCs w:val="28"/>
          <w:rtl w:val="true"/>
          <w:lang w:bidi="ar-SA"/>
        </w:rPr>
        <w:t xml:space="preserve">في الجزء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وإستلم السيد أبو الفائز محمد نقابة الحائر ومن ثَمَّ إستلمها بعض 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تسلمهم النقابة حسب الظروف والأحداث التي كانت تمر بالعراق عامة وبكربلاء خاصة حيث تولاها الكثير من سادات آل زحيك 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تشرف آل فائز بسدانة المرقدين الشريفين ولسنوات طوال، وكانت لبيوتاتهم شرف الخدمة فيهما متوارثين العمل في الروضتين أبا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إحدى المحلات الثلاث القديمة التي كانت تتكون منها كربلاء باسمهم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آل فائز</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فروع آل فائز في كربلاء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طعمة وآل نصر اللّه وآل ضياء الدين 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تاجر وآل سيد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ممن يلتحق بآل فائز من بيوتات في الانتماء والنسب ومنهم آل قفطون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زحيك</w:t>
      </w:r>
    </w:p>
    <w:p>
      <w:pPr>
        <w:pStyle w:val="BookText"/>
        <w:rPr/>
      </w:pPr>
      <w:r>
        <w:rPr>
          <w:rFonts w:ascii="Amiri" w:hAnsi="Amiri" w:eastAsia="Amiri" w:cs="Amiri"/>
          <w:color w:val="111111"/>
          <w:sz w:val="28"/>
          <w:sz w:val="28"/>
          <w:szCs w:val="28"/>
          <w:rtl w:val="true"/>
          <w:lang w:bidi="ar-SA"/>
        </w:rPr>
        <w:t xml:space="preserve">نسبة إلى السيد أبي محمد يحيى زحيك بن السيد منصور بن السيد محمد بن يحيى بن السيد أبو الحرث محمد بن السيد عبد الله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الطالبيين المهاجر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السيد محمد بن السيد أبو الحرث بن السيد أبي الحسن علي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الديلمية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أبي الطيب بن السيد الحسين أبو عبد الله القطعي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نقيب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السيد موسى أبو سبحة بن السيد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موسى الكاظم بن الإمام جعفر الصادق بن الإمام محمد الباقر بن الإمام علي السجاد زين العابدين 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من سلالة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وأول من سكن منهم كربلاء هو السيد أبو محمد عبد الله الحائري، وكان نقيب الطالبيين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من بغداد وتحديدا من مقابر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الآن تعرف بمنطقتي الكاظمية والعطيفية الحاليتين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عندما دمج الخليفة العباسي حينها النقابتين الطالبية والعباسية وسلمها إلى شخص اختلف الرواة على اسمه وذلك في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وإتخذ كربلاء مستقرا له ولأولاده الأربعة وهم علي الحائري، والسيد النفيس، وأبو السعادات، وأبو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أتباعه ومريديه وقد حمل معه أمواله وقام بشراء الأراضي والعقارات في كربلاء وعين التمر ليتقوّت من وارداتها مع أهله وأتباعه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السيد المذكور نشأت ذريته وتوسعت عماراتها النسبية في كربلاء وفي أماكن أخرى، وبدأ أحفاده يتصدرون الواجهة في كربلاء مع بقية السادة العلويين فيها خاصة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فالسيد عبد اللّه الحائري هو الجد الخامس للسيد يحيى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ذكرنا سابقا فإن ابن بطوطة الرحالة الطنجي فقد ذكر آل زحيك عند زيارته إلى كربلاء عام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هذه المدينة طائفتان أولاد زحيك وأولاد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النزاع أبدا</w:t>
      </w:r>
      <w:r>
        <w:rPr>
          <w:rFonts w:eastAsia="Amiri" w:cs="Amiri" w:ascii="Amiri" w:hAnsi="Amiri"/>
          <w:color w:val="111111"/>
          <w:sz w:val="28"/>
          <w:szCs w:val="28"/>
          <w:rtl w:val="true"/>
          <w:lang w:bidi="ar-SA"/>
        </w:rPr>
        <w:t>...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وقد ورد في كتاب عمدة الطالب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أبو طاهر عبد اللّه فأقام بالكرخ وكان عقبه بها، وإنتقل أبو محمد عبد اللّه إلى الحائر فعقبه هناك يقال لهم بيت عبد اللّه، وأعقب أبو محمد عبد اللّه أربعة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الحائري جد آل دخينة وهو جعفر بن حمزة بن جعفر دخينة بن أحمد بن جعفر بن علي الحائري المذكور، والنفيس يقال لولده بنو النفيس في الحائر، وأبو السعادات محمد يقال لولده آل أبي السعادات في الحائر، وأبو الحرث محمد من ولده آل زحيك وهو يحيى بن منصور بن محمد بن أبي الحرث محمد المذكور بالحائر أيضاً</w:t>
      </w:r>
      <w:r>
        <w:rPr>
          <w:rFonts w:eastAsia="Amiri" w:cs="Amiri" w:ascii="Amiri" w:hAnsi="Amiri"/>
          <w:color w:val="111111"/>
          <w:sz w:val="28"/>
          <w:szCs w:val="28"/>
          <w:rtl w:val="true"/>
          <w:lang w:bidi="ar-SA"/>
        </w:rPr>
        <w:t>...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الإختصار في البيوتات العلوية المحفوظة من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ابن زُهرة الحسيني نقيب حلب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وبنو المرتضى البيت المتقدم فيهم آل الحسين القطعي بن موسى الثاني بن إبراهيم المرتضى وهم بيوت عديدة منهم بيت عبد اللّه بالحائر ومنهم بيت زحيك المشهدي</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ومن أحفاد السيد يحيى زحيك من ولده أبي القاسم محمد ظهرت بيوتات عديدة في كربلاء وغيرها من المدن، وعلى صعيد كربلاء فقد برز السادة آل ثابت والسادة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والسادة آل السيد يوسف آل الوهاب وآل جلوخان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وبيوتات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أخرى تتصل بهم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لهذه البيوتات والأسر مواقف ساهمت بشكل فعّال في الحياة السياسية والإجتماعية في مدينة كربلاء وفي الأحداث والوقائع التي شهدتها المدينة، وبرز منهم رجال لا يمكن للتاريخ أن يتجاهلهم وسجلوا على مدى القرون مواقف يطرب لها الناس ويمجدها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لآل زحيك شرف توليتهم لنقابة الأشراف وسدانة المرقدين الشريفين والخدمة في المراقد وأشهر نقباء آل زحيك كان السيد إدريس بن جماز بن نعمة اللّه بن علي القصير بن أبي القاسم محمد بن يحيى زحيك، كان نقيباً من سنة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ولده السيد سلطان كمال الدين بن إدريس إلى سنة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وإستلمها منهم الكثير إلى أن إستقرت إلى آل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إحدى المحلات الثلاث القديمة باسمهم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قديا تشمل محلات باب الخان وباب النجف وقسم من محلة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وسنجد لاحقاًّ مواقف وتأثير هاتين الطائفتين أو القبيلتين من السادة 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فائز وآل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السياسية والإجتماعية والإدارية من خلال الأحداث التي مرّت بكربلاء عبر 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توالت أقوام من العلويين وشكلوا بيوتات وأسر من السادة الموسويين الحسينيين والسادة الحسنيين وأشهرهم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الأسر العلوية وغير العلوية المهاجرة إلى كربلاء من خارج العراق وخاصة من إيران والهند واذربيجان وشكلت أسراً فيها، فكانوا طارئين عليها، ومهاجرتهم كانت لها أسباب سياسية ودينية تدخلت فيها الدول المتنافسة على حكم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وشكّلوا في أوقات عديدة سبباً رئيسيًا في الأزمات التي حلت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كان دائما موضع إهتمام وتصدي من قبل المجتمع العربي الأصيل من قبائل علوية عربية عريقة وقبائل وعشائر عربية أصيلة غير علوية وهم الأساس التشكيلي للمجتمع الكربلائي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187" w:name="pg20132_227411"/>
    </w:p>
    <w:p>
      <w:pPr>
        <w:pStyle w:val="Heading2"/>
        <w:numPr>
          <w:ilvl w:val="1"/>
          <w:numId w:val="1"/>
        </w:numPr>
        <w:rPr/>
      </w:pPr>
      <w:bookmarkStart w:id="188" w:name="__RefHeading___Toc3573001_2320776876"/>
      <w:bookmarkStart w:id="189" w:name="_Toc66"/>
      <w:bookmarkEnd w:id="187"/>
      <w:bookmarkEnd w:id="188"/>
      <w:r>
        <w:rPr>
          <w:rtl w:val="true"/>
        </w:rPr>
        <w:t>مراحل تأسيس مدينة كربلاء</w:t>
      </w:r>
      <w:bookmarkEnd w:id="189"/>
    </w:p>
    <w:p>
      <w:pPr>
        <w:pStyle w:val="Heading3"/>
        <w:numPr>
          <w:ilvl w:val="2"/>
          <w:numId w:val="1"/>
        </w:numPr>
        <w:rPr/>
      </w:pPr>
      <w:bookmarkStart w:id="190" w:name="__RefHeading___Toc3573003_2320776876"/>
      <w:bookmarkStart w:id="191" w:name="_Toc67"/>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مراحل تأسيس مدينة كربلاء</w:t>
      </w:r>
    </w:p>
    <w:p>
      <w:pPr>
        <w:pStyle w:val="BookText"/>
        <w:rPr/>
      </w:pPr>
      <w:r>
        <w:rPr>
          <w:rFonts w:ascii="Amiri" w:hAnsi="Amiri" w:eastAsia="Amiri" w:cs="Amiri"/>
          <w:color w:val="111111"/>
          <w:sz w:val="28"/>
          <w:sz w:val="28"/>
          <w:szCs w:val="28"/>
          <w:rtl w:val="true"/>
          <w:lang w:bidi="ar-SA"/>
        </w:rPr>
        <w:t xml:space="preserve">لم تكن كربلاء قرية أو بلدة حينما نزل بها الإمام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من شهر محرم الحرام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أرضها كانت معروفة بالاسم كما أوردنا ذلك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مرّت مدينة كربلاء بمراحل عديدة منذ نشأتها الأولى وتمصيرها فيما بعد وتوسعها إلى أن أصبحت مدينة لها شأن كبير يشار إليها بالبنان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السبب الرئيسي في إنشائها هو وجود مرقد ومثوى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ثراها، وقبور من إستشهد معه يوم الطف في العاشر من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إخوانه وأبنائه وأبناء أخيه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 عمومته وأصحابه الكرام البررة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مراحل تأسيس كربلاء لابد أن نتحدث عن الأسباب العامة التي تساعد على إنشاء وتأسيس المدن فمن العوامل التي أثرت على تأسيس كربلاء هي</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3573005_2320776876"/>
      <w:bookmarkStart w:id="193" w:name="_Toc68"/>
      <w:bookmarkEnd w:id="192"/>
      <w:r>
        <w:rPr>
          <w:rtl w:val="true"/>
        </w:rPr>
        <w:t>أثر الحضارات القديمة في وادي الرافدين على موقع كربلاء</w:t>
      </w:r>
      <w:bookmarkEnd w:id="193"/>
    </w:p>
    <w:p>
      <w:pPr>
        <w:pStyle w:val="BookText"/>
        <w:rPr/>
      </w:pPr>
      <w:r>
        <w:rPr>
          <w:rFonts w:ascii="Amiri" w:hAnsi="Amiri" w:eastAsia="Amiri" w:cs="Amiri"/>
          <w:color w:val="111111"/>
          <w:sz w:val="28"/>
          <w:sz w:val="28"/>
          <w:szCs w:val="28"/>
          <w:rtl w:val="true"/>
          <w:lang w:bidi="ar-SA"/>
        </w:rPr>
        <w:t>كانت أرض الرافدين موغلة في القدم حيث تعاقبت على أرض العراق حضارات منذ فجر التاريخ، وقد إمتازت الحضارات الأولى بتطور الحياة المدنية في المدن العراقية القديمة مثل أور وبابل والوركاء ونفر وأريدو وغيرها، وجميع هذه المدن التي شكلت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الأساس لمفهوم المدن الشاملة والمتحضرة قد بنيت في السهل الرسوبي للعراق الذي يقع بين الرافدين دجلة والفرات، فكانت هذه المدن تنتشر في وسط العراق وجنوبه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مدينة أور التي يزيد قدمها على خمسة آلاف سنة عن الوقت الحاضر منها ثلاثة آلاف سنة قبل الميلاد، فكانت مركزاً للتمدن والحضارة وأصبحت عاصمة لدولة سومر وأكد بعد إتحادهما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وبالرغم من قِدَم أور الواقعة في جنوب السهل الرسوبي، فقد كانت بابل وحضارتها قد طغت على حضارة سومر على الرغم من أنها تأسست بعد أور بأزمان طويلة، وسبب تفوّق شهرة مدينة بابل هو موقعها الذي يتوسط السهل الرسوبي العراقي مما يعطيها ميزة منفردة من خلال إتساع نفوذ قدماء البابليين وتطور أساليبهم السياسية ونجاحهم في فن إدارة الدولة وإتساع رقعة الدولة البابلية وحضارتها جعلها عرضة لأطماع الغير، فإستطاعوا أن يأمنوا حدودهم بقدرات دفاعية عالية ليتمكنوا من صد أي غزو خارجي وخاصة الذي يأتي من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 أرض كربلاء كانت قريبة جدًا غرب العاصمة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رأى البابليون أن ينظروا بعين الاعتبار على أرض كربلاء لأهميتها السوقية والستراتيجية، فقاموا بالإهتمام بها من خلال تنشيط السكن في قراها العديدة التي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والكورة قرية ، وحتى إحدى تسميات كربلاء جاءت من كور بابل أي القرى التابعة لبابل والمنتشرة في أرض طف كربلاء، وهي القرى التي أنشأها البابليون أو التي نشأت قبلهم في ظل الحضارات التي سبقتهم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 كربلاء لم تكن بعيدة عن الأحداث في ذلك الزمان، فأصبحت جزءًا مهما من كيان الدولة البابلية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ساعد أهمية الأرض هو العامل الزراعي وخصوبة الأرض ووفرة المياه في أنحاء أرض كربلاء، يضاف إليه التطور السكاني المنتشر في القرى والبلدات التي تقع في أرضها، وإنتشار المعابد والأديرة والكنائس فيها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bookmarkStart w:id="194" w:name="pg20132_227413"/>
    </w:p>
    <w:p>
      <w:pPr>
        <w:pStyle w:val="Heading3"/>
        <w:numPr>
          <w:ilvl w:val="2"/>
          <w:numId w:val="1"/>
        </w:numPr>
        <w:rPr/>
      </w:pPr>
      <w:bookmarkStart w:id="195" w:name="__RefHeading___Toc3573007_2320776876"/>
      <w:bookmarkStart w:id="196" w:name="_Toc69"/>
      <w:bookmarkEnd w:id="194"/>
      <w:bookmarkEnd w:id="195"/>
      <w:r>
        <w:rPr>
          <w:rtl w:val="true"/>
        </w:rPr>
        <w:t>العامل الجغرافي</w:t>
      </w:r>
      <w:bookmarkEnd w:id="196"/>
    </w:p>
    <w:p>
      <w:pPr>
        <w:pStyle w:val="BookText"/>
        <w:rPr/>
      </w:pPr>
      <w:r>
        <w:rPr>
          <w:rFonts w:ascii="Amiri" w:hAnsi="Amiri" w:eastAsia="Amiri" w:cs="Amiri"/>
          <w:color w:val="111111"/>
          <w:sz w:val="28"/>
          <w:sz w:val="28"/>
          <w:szCs w:val="28"/>
          <w:rtl w:val="true"/>
          <w:lang w:bidi="ar-SA"/>
        </w:rPr>
        <w:t>السهل الرسوبي للعراق والذي كانت أرض كربلاء جزءا منه، يتمتع بصفة الإنبساط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الميزة المؤثرة على طبوغرافية الأرض، فهذا الإنبساط الذي كانت عليه أرض كربلاء يُعدّ من الجوانب الطبيعية المهمة لجذب الناس للاستيطان من خلال كثرة الأنهار المتفرعة من الفرات، والتي كانت تجري في أرض كربلاء منذ تكوين أنهار جنة عدن السامية، حيث كان يجري فيها نهران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المتفرعان من المجرى الأيمن لنهر الفرات، ومن ثَمَّ أنهار سورا ونينوى وكري 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والعلقمي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الأنهار تجري في الأرض المنبسطة والتي تنتج تربة خصبة تساعد على التجمع السكاني والزراعة والرعي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نتج إزدياد العامل السكاني وتزاحمه في مناطق وسط الرافدين إلى البحث عن أراض تستوعب تلك الزيادات السكانية، فإنتقل الكثير من هؤلاء إلى أرض کربلاء وقراها القريبة أصلاً من عاصمتهم بابل وفي ضمن البنية الجغرافية التي تتأثر بها أرض كربلاء هو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فالمدينة التي نشأت فيما بعد وسميت بكربلاء كان لموقعها الأثر البالغ من الناحية الجغرافية، وذلك لوقوعها بين حواضر قديمة مثل بابل والمدائن والأنبار وعين التمر والكوفة، وكانت هناك بلدات موغلة في القدم تحيط بها وقد ذكرناها سابقاً مثل سورا وبانيقيا وبارسيبا وكوثى وكيش ونينوى وباروسما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الموقع الجغرافي يؤثر بشكل مباشر من الناحية الحضارية والعمرانية والإقتصادية، إذ إنّ الموقع يمثل المركز وعلاقته بالمناطق المجاورة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فموقع كربلاء يتجلّى في أرضها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نتحدث فيما بعد عن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النقطة التي تم إنشاء المدينة فيها وهي المحيطة مباشرة بقبر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فموقعها محاط بمراكز حضرية قديمة لها بعد تاريخي شامل، كما أن موقعها غرب نهر الفرات وعلى حافة البادية الغربية، أعطاها جانبًا آخر من التمييز لقربها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197" w:name="pg20132_227414"/>
    </w:p>
    <w:p>
      <w:pPr>
        <w:pStyle w:val="BookText"/>
        <w:rPr/>
      </w:pPr>
      <w:bookmarkEnd w:id="197"/>
      <w:r>
        <w:rPr>
          <w:rFonts w:ascii="Amiri" w:hAnsi="Amiri" w:eastAsia="Amiri" w:cs="Amiri"/>
          <w:color w:val="111111"/>
          <w:sz w:val="28"/>
          <w:sz w:val="28"/>
          <w:szCs w:val="28"/>
          <w:rtl w:val="true"/>
          <w:lang w:bidi="ar-SA"/>
        </w:rPr>
        <w:t>شرقا من السهل الرسوبي الأم، وغرباً البادية المترامية الأطراف التي تتأثر بها عوامل الطبيعة الجغرافية بكل أشكالها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الموقع لكربلاء كان في غاية الأهمية لأنه بوابة الحضارات القديمة نحو الغرب، فطرق المواصلات بين الغرب والشرق كانت تمر بها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الموغلة بالقدم، كذلك تأثر هذا الموقع بالغزوات العديدة التي حدثت في حقب التاريخ المترامية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العناصر الجغرافية التي تحدد أهمية موقع 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يعكس تأثيره على نشاط السكان وفعالياتهم الإقتصادية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فمناخ أرض كربلاء هو صحراوي جاف، حار صيفا وبارد شتاءً، ومناسيب الأمطار فيه متذبذبة، فنتيجة لقرب البادية فالمنطقة تتعرض إلى بعض الأحيان للعواصف الرملية في أيام محدودة من السنة، مع كل ذلك فكانت بادية كربلاء من المراعي الغنية بالكلأ والتي تساعد على الرعي وتنامي الثروة الحيوانية</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3573009_2320776876"/>
      <w:bookmarkStart w:id="199" w:name="_Toc70"/>
      <w:bookmarkEnd w:id="198"/>
      <w:r>
        <w:rPr>
          <w:rtl w:val="true"/>
        </w:rPr>
        <w:t>العامل الديني والطقوس الإجتماعية</w:t>
      </w:r>
      <w:bookmarkEnd w:id="1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ascii="Amiri" w:hAnsi="Amiri" w:eastAsia="Amiri" w:cs="Amiri"/>
          <w:color w:val="111111"/>
          <w:sz w:val="28"/>
          <w:sz w:val="28"/>
          <w:szCs w:val="28"/>
          <w:rtl w:val="true"/>
          <w:lang w:bidi="ar-SA"/>
        </w:rPr>
        <w:t xml:space="preserve">تحدثنا سابقا عن قدسية كربلاء قديما قبل نزول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فقد إستخدمها أقوام من الحضارات العراقية القديمة كمواقع لمعابدهم وكنائسهم وأديرتهم، وكما ذكرنا في باب تسمية كربلاء من أنها جاءت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 الإله وغيرها من التسميات ذات المدلول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فأرض كربلاء وقبل أن تصبح مدينة كانت تُعد من المناطق بالغة القدسية، وحتى أرضها أصبحت مدافن لأقوام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عندما يحل العامل الديني على الموقع فإن العامل الاجتماعي يتأثر به بشكل مباشر لعلاقة البشر بالمعتقد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الطقوس الإجتماعية منتشرة في أرض كربلاء عندما يقوم الناس بمراجعة معابدهم وإقامة طقوسهم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الآثار القديمة الواقعة فيها التي تدل بشكل واضح على أهمية موقعها التاريخي القديم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ولكن أرض كربلاء عندما احتضنت جثمان سيد الشهداء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أصبحت قبلة لأحرار البشرية المسلمين منهم على وجه الخصوص وحتى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العامل الديني والإجتماعي الذي يخص المسلمين من خلال زيارتهم لمرقد الإمام الشهيد كان هو الفاعل الحقيقي لتأسيس كربلاء وتطورها من قرية إلى بلدة فمدينة ثم حاضرة كبيرة حتى لو لم تكن هناك عوامل أخرى مؤثرة في إنشاء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نستشف بأن تأسيس المدن يرتبط بعوامل عديدة أو جزناها بالأهم، لتكون مدخلاً لنا في الحديث الخاص بتطور مدينة كربلاء منذ تأسيسها لحد 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التأسيس</w:t>
      </w:r>
    </w:p>
    <w:p>
      <w:pPr>
        <w:pStyle w:val="BookText"/>
        <w:rPr/>
      </w:pPr>
      <w:r>
        <w:rPr>
          <w:rFonts w:ascii="Amiri" w:hAnsi="Amiri" w:eastAsia="Amiri" w:cs="Amiri"/>
          <w:color w:val="111111"/>
          <w:sz w:val="28"/>
          <w:sz w:val="28"/>
          <w:szCs w:val="28"/>
          <w:rtl w:val="true"/>
          <w:lang w:bidi="ar-SA"/>
        </w:rPr>
        <w:t xml:space="preserve">عندما نزل الإمام الحسين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إختاره من 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كربلاء، كان اختياره للموضع يدل دلالة واضحة على عوامل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كان على دراية واسعة باختيار الموضع من الناحية العسكرية التي كان على يقين كامل بأنه سيخوض قتالاً غير متكافئ مع أعدائه، وفي نفس الوقت كان على جانب كبير من الفطنة والدراية أيضاً باختيار موضع مؤمن ن أو يمكن تأمينه لأن الذين رافقوه كانوا من بينهم العيال والأطفال، ولابد من أخذ ذلك بنظر الاعتبار عندما يختار موضعاً ينصب فيه خيامه ويستعد لأي طارئ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إختار موضعاً متميزاً من الأرض فريدا من نوعه، وعامل التميّز فيه أن الموضع كانت تحيط به مجموعة من التلال الظاهرة في مجمل الأرض التي أجبر على النزول فيها، حيث منع من النزول في إحدى القرى التي مرّ بها وأن لا ينزل على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الموضع الذي إختاره لا يبعد كثيراً عن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فرع من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ومتوسطا للقرى التي منع النزول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هذا الموقع حصينًا يتمكن من خلاله النزول والتخييم له ولأهل بيته ولأصحابه من ناحية، ومن</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ناحية أخرى فالموضع يشرف من ناحية الشرق حيث تنساب الأرض هبوطاً نحو النهر بما يقارب الميل الواحد ، لينتظر ما ستؤول إليه الأمور حيث كان طريق الكوفة موازياً للنهر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الموضع الذي تم اختياره كان يضع في تصوّره أنه سيكون مثواه الأخير وسيدفن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خرج بأمر نحو الإصلاح وبنبوءة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سيقتل في أرض كربلاء حيث أخبره جبرائيل بذلك، وستقتله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أشِرًا ولا بطرا وإنما خرج لإصلاح أمة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الاختيار الفريد من نوعه الذي يتمثل بعظمة الإمام الحسين، بحيث لم تنجب البشرية وترا خالدًا غيره، فهذه العظمة تجلّت في اختيار الموضع الذي سينزل فيه مع أهل بيته وأصحابه، وفي نفس الوقت هو اختيار مدفنه الشريف، وهذه حالة فريدة لم نسمع بحدوثها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والقرى التي كانت تحيط بهذا الموضع تبعد عنه في كافة الإتجاهات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وسكان هذه القرى من القبائل العربية وأغلبهم من بني أسد وأعدادًا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انتهاء معركة الطف في ظهيرة العاشر من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واستشهاد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أخذت نساء آل البيت سبايا وكذلك الأطفال، ومعهم الإمام علي بن الحسين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يُقتل بسبب مرضه، وكذلك الحسن المثنى بن الإمام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لصغر سنه، ومنهما إستمرت ذرية الإمامين الحسن والحسين عليهما السلام بمشيئة ربانية قادرا عليها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 الأجداث مرمّلة على الثرى، وقُطعت الرؤوس من قبل أوباش البشر وأُخذت إلى الكوفة ومنها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قام بنو أسد سكان القرى المجاورة</w:t>
      </w:r>
    </w:p>
    <w:p>
      <w:pPr>
        <w:pStyle w:val="BookText"/>
        <w:rPr/>
      </w:pPr>
      <w:r>
        <w:rPr>
          <w:rFonts w:ascii="Amiri" w:hAnsi="Amiri" w:eastAsia="Amiri" w:cs="Amiri"/>
          <w:color w:val="111111"/>
          <w:sz w:val="28"/>
          <w:sz w:val="28"/>
          <w:szCs w:val="28"/>
          <w:rtl w:val="true"/>
          <w:lang w:bidi="ar-SA"/>
        </w:rPr>
        <w:t xml:space="preserve">بدفن الأجداث الطاهرة في البقعة الطاهرة المحيطة بالتلال من جهاتها الأربعة </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وعند عودة الإمام السجاد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الشام ومعه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قام بدفنه مع الجسد الشريف، كذلك بقية الرؤوس، وتم تعليم قبر الإمام الحسين بعلامة يُستدل بها على موضع القبر الشريف الذي يتوسط ساحة الحائر بين مجموعة التلال التي تحيط بالموضع من جهاته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يوم الطف بفترات متقطعة، زار الإمام السجاد قبر والده الإمام الشهيد، ومن أوائل الذين زاروا القبر هو عبيد اللّه بن الحر الجعفي، والصحابي جابر بن عبد الله الأنصاري، ثم ثار التوابون بقيادة سليمان بن صرد الخزاعي، وزاروا قبر الإمام الحسين ثم توجهوا إلى الشام للأخذ بثأر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الأمويون بعد ذلك يمنعون زيارة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البداية في أول بناء أُقيم على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واختلفت الروايات العديدة على الشخص الذي قام بأول بناء على القبر </w:t>
      </w:r>
      <w:r>
        <w:rPr>
          <w:rStyle w:val="FootnoteAnchor"/>
          <w:rtl w:val="true"/>
        </w:rPr>
        <w:footnoteReference w:id="387"/>
      </w:r>
      <w:r>
        <w:rPr>
          <w:rFonts w:ascii="Amiri" w:hAnsi="Amiri" w:eastAsia="Amiri" w:cs="Amiri"/>
          <w:color w:val="111111"/>
          <w:sz w:val="28"/>
          <w:sz w:val="28"/>
          <w:szCs w:val="28"/>
          <w:rtl w:val="true"/>
          <w:lang w:bidi="ar-SA"/>
        </w:rPr>
        <w:t>، وهو عبارة عن سقيفة تعلو شاهد القبر، ومن ثُمَّ تم بناء معين حول السقيفة له بابان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إستلم عمر بن عبد العزيز بن مروان بن الحكم الخلافة الأموية في صفر سنة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سمح للناس بزيارة قبر الحسين ولم يتشدد في ذلك، فقام بعض سكان القرى المجاورة بالنزول عند موضع القبر، حيث تأسس حينها أول تجمع من أفراد قلائل، وبنوا لهم ما يمكنهم من الاستقرار حوله ، ليقوموا بخدمة زوّار القبر من محبي آل بيت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الأمر لم يستمر طويلاً حيث تم منع زيارة القبر من قبل هشام بن عبد الملك بن مروان الأموي، الذي تشدد في منع الزيارة حيث وضع المسالح على المرتفعات في التلال المحيطة بالقبر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بتهديم المنازل المحيطة بالقبر، وإستمرت هذه الحالة لحين سقوط الدولة الأموية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العباسيون وإستلموا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الخلافة الإسلامية وأسسوا دولتهم التي كانت بالأساس ذات مضمون معني بأخذ ذلك ثأر العلويين من الأمويين، وقد تبيّن فيما بعد أنها كانت سياسية سلطوية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ذا وعلى هذا الأساس وللتأثير على العامة وكسب تأييدهم وخاصة أنهم في بداية تأسيس دولتهم، فقد سمحوا بزيارة قبر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بناء أكبر من السابق عليه، وسمحوا لأهل القرى المجاورة بالسكن حول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فتكونت في ذلك الحين قرية صغيرة تحيط بموضع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 الحال على هذا المنوال إلى زمن هارون الرشيد العباسي، حيث توسعت القرية المحيطة بالقبر، وكانت أم موسى زوجة المنصور وأم المهدي وهي جدة هارون الرشيد تجري الأموال لصالح القبر الشريف والمحيطين به، ووضعت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سادنا على القبر</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حتى جاء المأمون العباسي بن هارون الرشيد وإستلم الخلافة العباسية سنة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يميل إلى العلويين وقد وجّه ولاية عهده إلى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زمن خلافته وتحديدًا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المأمون العباسي ببناء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وسمح للناس بمجاورة القبر فزاد عدد الوافدين للزيارة، وإستمرت القرية المحيطة بالقبر الشريف بالتوسع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جاء عصر المتوكل العباسي الذي قام بجريمة لا تغتفر، والتي كانت السبب في قتله فيما بعد من قبل ابنه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أقدم المتوكل على هدم </w:t>
      </w:r>
      <w:r>
        <w:rPr>
          <w:rStyle w:val="FootnoteAnchor"/>
          <w:rtl w:val="true"/>
        </w:rPr>
        <w:footnoteReference w:id="389"/>
      </w:r>
      <w:r>
        <w:rPr>
          <w:rFonts w:ascii="Amiri" w:hAnsi="Amiri" w:eastAsia="Amiri" w:cs="Amiri"/>
          <w:color w:val="111111"/>
          <w:sz w:val="28"/>
          <w:sz w:val="28"/>
          <w:szCs w:val="28"/>
          <w:rtl w:val="true"/>
          <w:lang w:bidi="ar-SA"/>
        </w:rPr>
        <w:t xml:space="preserve">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العمارة التي بناها المأمون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معاداته لآل أبي طالب، وقام بهدم ما حول القبر من بيوت ومحلات وتشريد الناس الذين إستقروا في القرية المحيطة</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بالقبر، وأمر بكرب المنطقة وموضع القبر وأجرى الماء عليه، والروايات تذكر بأن الذي نفّذ أمر المتوكل هو الديزج اليهودي، وقد حارت الثيران التي بها كربت المنطقة عن موضع القبر كذلك الماء الذي أجري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معجزة تجلت بمكانة سيد الشهداء عند خالقه سبحانه وتعالى، وأصبحت القرية والقبر أثراً بعد عين، ومنع المتوكل زيارة القبر، ومن وجد هناك يطاله العقاب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مراحل نشوء مدينة كربلاء وتطورها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م قتل المنتصر أباه المتوكل، وتربع على عرش الخلافة، وقام من يومه ببناء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وسمح للناس بالبناء حول القبر، كما قام بالسماح والتشجيع على زيارة القبر، فتقاطر المسلمون من كل فج عميق لزيارة مرقد الحسين، رغم أن المنتصر لم يستمر في خلافته سوى ستة أشهر إلا أن البناء أخذ يكتمل، وإزدادت أعداد الوافدين لمجاورة قبر الحسين والسكن والاستقرار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وسكّان الحائر في ذلك الوقت كانوا في غالبيتهم من بني أسد سكان القرى المجاورة للحائر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وتؤكد الروايات إنّ أول علوي هاجر إلى الحائر الحسيني من الكوفة وجاور قبر الحسين وأسس فيما بعد العمارات النسبية العديدة في الحائر هو السيد إبراهيم المجاب الضرير الكوفي بن السيد محمد العابد بن الإمام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بدأت القرية بالتوسع بشكل مطّرد، وإزداد عدد سكان الحائر بشكل كبير، وهذه الزيادة تؤشر عاملين أولهما رغبة البعض بمجاورة قبر بن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والتقرب إلى اللّه تعالى بشفاعته وهؤلاء من محبي آل البيت من القبائل العلوية وغير العلوية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إزدياد توافد الزائرين لقبر الحسين أدّى إلى ضرورة إيجاد الكثير من الخدمات وتوفير مستلزمات لسكان الحائر وللزائرين، فأُقيمت أماكن الإيواء والمحلات التجارية وغيرها من متطلبات الحياة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الفترة الزمنية هي الفترة التي وضعت اللبنة الأساسية لتأسيس مدينة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كربلاء بالتوسع، وأصبحت بلدة تحدّها التلال والمرتفعات حولها، واطلق عليها اسم حائر الحسين، وتلقب ساكنيها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تيمنا بالاسم، وإستمر هذا على أبنائها ومن سكن فيها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يشير إلى أهميتها في القرن الثالث الهجري هو عندما سقطت السقيفة والقبة التي بنيت عليها أيام المنتصر العباسي نتيجة الزحام الحاصل إثناء زيارة عرفة سنة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وقيام الداعي الصغير محمد بن زيد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بتشييد الحرم الحسيني من جديد، فقد بنى قبة عالية على القبر وبني معها سقيفتين، ثم بنى للمرقد سور يحيط بالقبر الشريف، ثم بنى المساكن وأجزل العطاء لسكان الحائر وإستمر العمل لمدة عشر سنوات حيث إنتهى العمل في زمن الخليفة العباسي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أخوه الداعية الكبير الحسن بن زيد قد زار كربلاء سنة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حينها ببعض أعمال البناء في حرم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الرحالة ابن حوقل النصيبي قد زار كربلاء قبل سنة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الأرض المعروف بكتاب المسالك والممالك والمفاوز والمهالك، وذلك دليل لا يقبل الشك بأن كربلاء قد مُصّرت قبل البويهيين، والأحداث التي سوف نذكرها حسب تسلسلها الزمني في الجزء الثاني من هذا الكتاب تؤكد بأن كربلاء بلدة تم تمصيرها منذ القرن الثالث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القرن الرابع الهجري أصبحت لها مقومات البلدة أو المدينة،وبدأت تنتشرحولهاخارج مواقع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التلال 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والبساتين، ولم يكن لها سور يحميها من غوائل الزمن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ولأنها مُصرت قبل البويهين الذين حكموا العراق في العصر العباسي الثالث </w:t>
      </w:r>
      <w:r>
        <w:rPr>
          <w:rStyle w:val="FootnoteAnchor"/>
          <w:rtl w:val="true"/>
        </w:rPr>
        <w:footnoteReference w:id="390"/>
      </w:r>
      <w:r>
        <w:rPr>
          <w:rFonts w:ascii="Amiri" w:hAnsi="Amiri" w:eastAsia="Amiri" w:cs="Amiri"/>
          <w:color w:val="111111"/>
          <w:sz w:val="28"/>
          <w:sz w:val="28"/>
          <w:szCs w:val="28"/>
          <w:rtl w:val="true"/>
          <w:lang w:bidi="ar-SA"/>
        </w:rPr>
        <w:t xml:space="preserve">حتى كانت غزوة ضبّة الأسدي سنة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سار من عين التمر وهجم على المدينة وقام بأعمال النهب والتقتيل، مما إستدعى بعضد الدولة البويهي أن يوجه له جيشًا وحاصره في عين التمر وتمكن من الفرار، فتم الاستيلاء على أمواله وممتلكاته وإعادت المنهوبات التي إستولى عليها عندما تجاسر على المدينة وحرم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ذلك وجّه عضد الدولة البويهي إهتمامه بكربلاء بعد ما يقارب من ثلاثين سنة من حكمهم للعراق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ببعض التعميرات في حرم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بناء أول سور يحيط بقصبة كربلاء من قبل الوزير الفضل بن سهلان الرامهرمزي تم الانتهاء منه في العقد الأول من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السور يحيط بالقصبة على مرتفعاتها التي تحيط بها بطول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أو ما يعادل </w:t>
      </w:r>
      <w:r>
        <w:rPr>
          <w:rFonts w:eastAsia="Amiri" w:cs="Amiri" w:ascii="Amiri" w:hAnsi="Amiri"/>
          <w:color w:val="111111"/>
          <w:sz w:val="28"/>
          <w:szCs w:val="28"/>
          <w:lang w:bidi="ar-SA"/>
        </w:rPr>
        <w:t>2160</w:t>
      </w:r>
      <w:r>
        <w:rPr>
          <w:rFonts w:ascii="Amiri" w:hAnsi="Amiri" w:eastAsia="Amiri" w:cs="Amiri"/>
          <w:color w:val="111111"/>
          <w:sz w:val="28"/>
          <w:sz w:val="28"/>
          <w:szCs w:val="28"/>
          <w:rtl w:val="true"/>
          <w:lang w:bidi="ar-SA"/>
        </w:rPr>
        <w:t>م طول، وجعل فيه أربعة أبواب على جوانبه الأربع، فأصبحت كربلاء حينها أمنة ومحصّنة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تجدر الإشارة إليه أن عضد الدولة البويهي أمر بإنشاء مقبرة له ولعائلته تقع في الشمال الشرقي من الصحن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البناء الذي تم بعد أن توفي عضد الدولة ولم يدفن فيه حيث دُفن في النجف، يدل على أن كربلاء كانت فيها منشآت ومباني كثيرة تحيط بالمرقد وكانت قد أخذت نصيبها من التطور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إستمرت المدينة بالتطور والتوسع وكثر فيها البناء وتم تجديد بناء قبر الحسين وبعض الخانات والأسواق، وانتشرت البيوت في أرجائها حتى قاربت سفوح المرتفعات من حولها، وكلّما تمر السنوات وتُجدد البيوت والمنشآت داخلها تقوم بالارتفاع عن مستواها الأصلي، وتضمر التلال وتختفي نتيجة التوسع، حتى كان السور المحيط بها يمر على أعلى المناطق المرتفعة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وبالتقدم فقد توسعت المدينة بشكل أكبر وتجاوزت التلال إلى سفوحها الخارجية أي أن البيوت قد تجاوزت السور حينها من جميع أطرافه، وظهرت فيها المرتفعات من جميع جوانبها بدلالة السلالم التي كانت تربط أزقتها وحاراتها والتي ما زالت إلى الآن في بعض المناطق</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وقد تم بناء سور جديد لها يشمل المناطق الجديدة التي تكونت خارج السور الذي بني في بداية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القرن الثامن الهجري وتحديدًا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زارها ابن بطوطة الطنجي ووصفها بشكل مهم جدًا يعطي للقارئ المعلومات عمّا كانت عليه المدينة، فهو يؤكد بأنها مدينة تحف بها بساتين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مرقد الحسين وكذلك تطرق إلى أهل المدينة وما كان يجري فيها من 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مدينة كربلاء الخراب في بعض أقسامها في أيام حكم السلطان أبي سعيد بهادر المغولي الايلخاني بسبب الصراع الذي دار بين القبيلتين العلويتين آل فائز وآل زحيك، والذي إستمر قرابة النصف قرن من الزمان والذي أدّى إلى غزوها في النهاية من قبل قبيلة آل المهنا، وفي هذه الفترة كانت تعيش المدينة فترة سيئة توقف فيها العمران وساءت الحالة الإقتصادية وقل توافد الزائرين بسبب تلك الأوضاع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وبعد انتهاء غزو المدينة وطرد آل مهنا منها ورجوع الأمر إلى أبنائها، شهدت مدينة كربلاء تطورًا وتوسعاً في زمن الدولة الجلائرية، وخاصة في أيام السلطان أويس بن مؤسس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إستلم الحكم بعد أبيه سنة </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أنظاره إلى كربلاء بعد عدة سنوات من تسلمه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إبتدأ ببناء عمارة جديدة على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العمارة التي بقيت أجزاء الحرم الداخلي منها إلى الان وقد شملته الكثير من التوسعات بعد ذلك، كما إهتم بالمدينة وأصلح شأنها، وحقق الأمن فيها، وباتت المدينة في حالة جيدة ومستمرة في النشاط والتوسع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الفترة كانت المدينة مقسمة إلى ثلاث محلات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آل فائز ومحلة آل زحيك ومحلة آل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هذه التسميات بأسماء القبائل العلوية التي سكنت المدينة منذ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وأخذت المدينة قسطاً وافراً من التطور في مستوى العمران والخدمات عندما إحتل الصفويون العراق سنة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فمد الصفويون في عهدهم الأول أياديهم إلى المدينة ومراقدها وقاموا بالكثير من الأعمال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بعدهم جاء السلطان سليمان القانوني وإحتل بغداد فخضع العراق للحكم العثماني الأول، فنالت مدينة كربلاء قسطاً وافراً من الإهتمام، فقد أمر السلطان سليمان بتعمير مرقد الحسين وأمر ببعض الإصلاحات في كربلاء، ولكن من أهم وأعظم الأعمال التي قام بها هو حفره لنهر الحسينية الذي أحيا به المدينة التي باتت عطشى، والمزارع والبساتين التي أصابها الهلاك نتيجة عدم إمدادها بالمياه، فإزدهرت المدينة وأطرافها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المرحلة الجديدة التي شهدتها مدينة كربلاء هي الفترة التي أعقبت غزوة ه الوهابيين لكربلاء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بناء سور جديد لها تم البدء به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السور الجديد محكما وحصينا وفيه ستة أبواب على محيطه، وقد سُمّيت محلات المدينة بأسماء تلك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وأقيمت في المدينة الأسواق الجديدة، وعُمّرت المراقد والمقامات فيها، ونشطت فيها الفعاليات الإقتصادية والإجتماعية والعلمية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0673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45"/>
                        <a:stretch/>
                      </pic:blipFill>
                      <pic:spPr>
                        <a:xfrm>
                          <a:off x="0" y="0"/>
                          <a:ext cx="5334120" cy="5067360"/>
                        </a:xfrm>
                        <a:prstGeom prst="rect">
                          <a:avLst/>
                        </a:prstGeom>
                        <a:ln w="0">
                          <a:noFill/>
                        </a:ln>
                      </pic:spPr>
                    </pic:pic>
                  </a:graphicData>
                </a:graphic>
              </wp:inline>
            </w:drawing>
          </mc:Choice>
          <mc:Fallback>
            <w:pict>
              <v:shape id="shape_0" stroked="f" o:allowincell="f" style="position:absolute;margin-left:0pt;margin-top:-399.05pt;width:419.95pt;height:398.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خارطة مدينة كربلاء بعد أن سوّرت بسورها الجديد الذي تم البدء به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السور يحيط بالمدينة حيث يؤمنها من الحوادث والغارات، والسيطرة على الداخل والخارج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السور الجديد المناطق التي إمتدت خارج سورها القديم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المدينة تضيق بساكنيها والوافدين إليها، حيث لم يكن فيها شوارع تستوعب الأعداد الكبيرة من الأهالي والزوّار سوى الأسواق التي توجد فيها والأزقة المتعرجة التي تتفرع من أبواب المرقدين الشريفين للإمام الحسين وأخيه أبي الفضل العباس عليهما السلام، وترتبط الأزقة فيما بينها، حتى جاء عهد والي بغداد المصلح مدحت باشا الذي زار كربلاء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ووجدها بحاجة ماسة إلى التوسع، فأنشأ المحلة الجديدة فيها من جهتها الجنوبية وسُمّيت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5786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48"/>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خارطة كربلاء وفي الجنوب يظهر التوسع الذي أجراه مدحت باشا وهو محلة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على غاية من التنظيم، وفتحت فيها الشوارع المستقيمة على الطراز العصري في ذلك الوقت وبدأ الناس بالإنتقال إلى المحلة الجديدة من المدينة القديمة المزدحمة جدًا، كما تم نقل دوائر الحكومة من داخل المدينة إلى المحلة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الجديدة، وكان هذا التوسع الأهم والأكبر في الثلث الأخير من القرن الثالث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وإستمرت هذه الحالة من التوسع إلى أربعينيات القرن العشرين الميلادي، بحيث لم تستحدث أحياء جديدة في كربلاء سوى فتح شوارع جديدة داخل المدينة القديمة، وكان أولها شارع قبلة العباس الذي ارتبط بعد السور بالشارع الرئيسي للمحلة الجديدة حتى يصل إلى سراي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تم فتح شارع الإمام علي الذي يقسم المدينة ،نصفين، ويبدأ من باب بغداد الواقعة شمال المدينة القديمة إلى ساحة البلوش ويرتبط فيما بعد من خارج السور بالشارع الرئيسي الذي أقيم في المحلة الجديدة والذي يفصل محلة العباسية إلى 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غربية وشرقية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 ذلك تم فتح شارع من باب قبلة الحسين يستمر حتى السور وموازي لسوق الحسين الذي يتجه نحو المخيم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الشهداء لصحن الإمام الحسين تم فتح شارع يصل إلى باب قبلة العباس وسمي بشارع علي الأكبر يقطع شارع الإمام علي في ساحة 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فلكة علي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ذلك تم فتح شارع يحيط بكل روضة من الروضتين المقدستين، ولهذين الشارعين تفرعات تلتقي بالشوارع التي فتحت قبلهما وكذلك الأزقة القديمة المنتشرة حول العتبتين وكان هناك زقاق يبدأ من باب صاحب الزمان يمتد إلى باب الطاق ويرتبط بزقاق السدرة وكان اسم هذا الزقاق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عكد أبو 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فتم توسيع الزقاق وفتح مكانه شارع سُمّي فيما بعد شارع صاحب الزمان، يقطع شارع الإمام علي وكذلك سوق باب السلالمة حتى يصل إلى زقاق السدرة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دار باهو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نهايته تم فتح شارع محل زقاق السدرة يصل إلى باب السدرة من صحن الحسين يساراً، بينما يستمر الزقاق القديم الذي يصل إلى مقام المهدي قبل فتح وتوسيع شارع باب السدرة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خمسينيات القرن العشرين الميلادي بدأت المدينة بالتوسع خارج مناطق سورها، فمن ناحية الشمال توسعت محلة باب بغداد حيث تم توزيع قطع أراضي سكنية في بستان المرحوم السيد سعيد الشروفي وسرعان ما بدأ البناء وإنتشرت المساكن حتى ارتبطت بمنطقة الوزون إلى باب السلالمة في بداية السوق الذي كان هو الباب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السلالمة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السور وعندها تم إزالة سور المدينة من تلك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ناحية الجنوب الغربي من المدينة القديمة فقد أنشئت محلة السعدية حيث كانت خارج السور ويتم الوصول إليها من باب المخيم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6261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52"/>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خارطة مدينة كربلاء في ستينيات القرن العشرين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كان الأستاذ حسين السعد متصرفة فا لكربلاء تم تخطيط أول عصري في كربلاء من ناحيتها الجنوبية الغربية، وكان تصميم هذا الحي رائعا وجميلاً ويعطي الصفة الحضارية لتصميم المدن في ذلك الوقت، فحي الحسين هو</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أوائل الأحياء الحديثة التي تم إنشاؤها في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توالت الأحياء بالاستحداث منها حي النقيب وحي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وحي المعلمين وحي الحر وحي الإسكان وحي العباس وحي البلدية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الطفرة النوعية في التوسع قد بدأت منذ بداية سبعينيات القرن العشرين الميلادي، فقد تم توزيع قطع حي الأسرة التعليمية وحي الموظفين وحي الأنصار وحي العامل ومن ثُمَّ حي سيف سعد وحي البناء الجاهز، وتوالت الأحياء بالاستحداث على التوالي حسب التخطيط العمراني لمدينة كربلاء حيث كان الإتجاه في توزيع الأراضي في الأراضي الخالية من البساتين والمزارع في مقاطعتي الحيدرية والجزيرة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بداية الألفية الثالثة الميلادية، ظهر التوسع بشكل ملفت للنظر نتيجة الزيادة الرهيبة في سكان المدينة وكثرة المرتحلين إليها من محافظات الوسط والجنوب والوحدات الإدارية التابعة لها، وبغياب التخطيط العمراني والفوضى التي لازمت جميع الأمور فقد شمل التوسع أحياء جديدة إتصلت بناحية الحر من جهة الغرب، ومن جهة الجنوب وصلت الأحياء إلى الخط الستراتيجي القريب من بحيرة الرزازة، أما من ناحية الجنوب الشرقي فقد إمتدت الأحياء إلى عدة كيلومترات على طريق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الناحية الشرقية والشمالية والشمالية الغربية، فقد اخذ الأهالي بتقسيم الأراضي الزراعية والبساتين وبيعها على شكل قطع سكنية بغياب تأثير التخطيط العمراني والفوضى التي سادت عموم البلد بعد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للقارئ الكريم ومن خلال سردنا الزمني لتاريخ المدينة في جميع أجزاء هذا الكتاب، أن يلم ويتعرف بشكل واضح على التطورات التي حصلت على مدينة كربلاء بتفاصيلها، وعند ذكرنا لما نقله الرحالة العرب والمسلمون والمستشرقون عن مدينة كربلاء عند زيارتهم للمدينة، سوف يشكّل ذلك الصورة الواقعية حسب زمن التدوين لما كانت علية مدينة كربلاء</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200" w:name="pg20132_227429"/>
    </w:p>
    <w:p>
      <w:pPr>
        <w:pStyle w:val="Heading2"/>
        <w:numPr>
          <w:ilvl w:val="1"/>
          <w:numId w:val="1"/>
        </w:numPr>
        <w:rPr/>
      </w:pPr>
      <w:bookmarkStart w:id="201" w:name="__RefHeading___Toc3573011_2320776876"/>
      <w:bookmarkStart w:id="202" w:name="_Toc71"/>
      <w:bookmarkEnd w:id="200"/>
      <w:bookmarkEnd w:id="201"/>
      <w:r>
        <w:rPr>
          <w:rtl w:val="true"/>
        </w:rPr>
        <w:t>الرياض المقدسة والمراقد والمقامات في كربلاء</w:t>
      </w:r>
      <w:bookmarkEnd w:id="202"/>
    </w:p>
    <w:p>
      <w:pPr>
        <w:pStyle w:val="BookText"/>
        <w:rPr/>
      </w:pPr>
      <w:r>
        <w:rPr>
          <w:rFonts w:ascii="Amiri" w:hAnsi="Amiri" w:eastAsia="Amiri" w:cs="Amiri"/>
          <w:color w:val="111111"/>
          <w:sz w:val="28"/>
          <w:sz w:val="28"/>
          <w:szCs w:val="28"/>
          <w:rtl w:val="true"/>
          <w:lang w:bidi="ar-SA"/>
        </w:rPr>
        <w:t>الرياض المقدسة والمراقد والمقامات في كربلاء</w:t>
      </w:r>
    </w:p>
    <w:p>
      <w:pPr>
        <w:pStyle w:val="BookText"/>
        <w:rPr/>
      </w:pPr>
      <w:r>
        <w:rPr>
          <w:rFonts w:ascii="Amiri" w:hAnsi="Amiri" w:eastAsia="Amiri" w:cs="Amiri"/>
          <w:color w:val="111111"/>
          <w:sz w:val="28"/>
          <w:sz w:val="28"/>
          <w:szCs w:val="28"/>
          <w:rtl w:val="true"/>
          <w:lang w:bidi="ar-SA"/>
        </w:rPr>
        <w:t xml:space="preserve">تضم مدينة كربلاء بين ثراها روضتين مقدستين كانتا السبب الرئيسي في شهرة هذه المدينة المقدسة وهما الروضة الحسينية المقدسة التي تحوي قبر الإمام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وولداه علي الأكبر وعبد اللّه الرضيع حيث دفنا عند رجل الإمام الشهيد ويضمهم ضريح واحد يتوسط الروضة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الروضة أيضاً حفرة الشهداء الذين إستشهدوا مع الإمام الحسين من أولاد أخيه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العباس وأبناء عمومته وأصحابه الميامين عدا حبيب بن مظاهر الأسدي الذي دفن منفردًا قرب ضريح الإمام الحسين، وكذلك الحر بن يزيد الرياحي الذي قام بنو تميم بدفنه على مقربة من مرابعهم في غرب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القرن الثاني عشر وبعد توسيع الجانب الشمالي من الحرم الحسيني، تم إدخال قبر السيد إبراهين المجاب داخل الحرم بعد أن كان في الصحن الشريف على مقربة من الحرم القديم في الزاوية الشمالية</w:t>
      </w:r>
    </w:p>
    <w:p>
      <w:pPr>
        <w:pStyle w:val="BookText"/>
        <w:rPr/>
      </w:pPr>
      <w:r>
        <w:rPr>
          <w:rFonts w:ascii="Amiri" w:hAnsi="Amiri" w:eastAsia="Amiri" w:cs="Amiri"/>
          <w:color w:val="111111"/>
          <w:sz w:val="28"/>
          <w:sz w:val="28"/>
          <w:szCs w:val="28"/>
          <w:rtl w:val="true"/>
          <w:lang w:bidi="ar-SA"/>
        </w:rPr>
        <w:t>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الروضة العباسية المقدسة فتضم قبر أبي الفضل 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حيث دُفن في المكان الذي أُستشهد فيه ويبعد مثواه عن قبر الإمام الحسين بمسافة تزيد قليلا عن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وتُشخّص القباب والمنائر الذهبية في سماء كربلاء على مرقدي الإمام الحسين وأبي الفضل العباس عليهما السلام، لتصوّر عظمة من دفن تحت القباب، ولتظهر بهما كربلاء شامخة سامقة تتوشح بالقداسة والسمو منذ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ضمّت مدينة كربلاء بين حناياها مراقد لشهداء وأعلام عظام كانت لهم مواقف بطولية لمن إستشهد ، ومكانة علمية فائقة لمن مات ودفن فيها وبقي ذكره مشعًا عبر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مقامات لها دلالات سامية لأئمة آل البيت الأطهار، ومقامات لمواقف تاريخية حدثت في أماكنها تحكي قصصاً لما حدث في كربلاء في محرم الحرام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والضرورة تقتضي الحديث عن الرياض والمراقد والمقامات المنوّه عنها، موثقة بالمصادر التاريخية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7973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57"/>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458" o:detectmouseclick="t"/>
                <v:stroke color="#3465a4" joinstyle="round" endcap="flat"/>
                <w10:wrap type="none"/>
              </v:shape>
            </w:pict>
          </mc:Fallback>
        </mc:AlternateConten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الروضة الحسينية المقدسة</w:t>
      </w:r>
    </w:p>
    <w:p>
      <w:pPr>
        <w:pStyle w:val="BookText"/>
        <w:rPr/>
      </w:pPr>
      <w:r>
        <w:rPr>
          <w:rFonts w:ascii="Amiri" w:hAnsi="Amiri" w:eastAsia="Amiri" w:cs="Amiri"/>
          <w:color w:val="111111"/>
          <w:sz w:val="28"/>
          <w:sz w:val="28"/>
          <w:szCs w:val="28"/>
          <w:rtl w:val="true"/>
          <w:lang w:bidi="ar-SA"/>
        </w:rPr>
        <w:t xml:space="preserve">سمّي مرقد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بالروضة لأنها من الرياض المقدسة لدى كافة المسلمين بجميع طوائفهم ومذاهبهم وفرقهم ويعتبرها المسلمون روضة من رياض الجنة، حيث تفوح منها ريح النبوة وعبق الرسالة متمثلة بصاحب المرقد الذي هو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شباب أهل الجنة، فقد قال فيه جده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ما ينطق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 وأحب اللّه من أحبَّ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وعن أخيه الحسن قال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ولداي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وغيرها من الأقوال التي خص بها الرسول الأعظم سبطه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الروضة الحسينية إلى قسمين ،الأول وهو ما يُطلق عليه بالحرم الحسيني حيث يتوسطه قبر الإمام الحسين وتعلوه القبة الدائرية المرتكزة على أربعة مرتكزات من جدران الحرم الشريف، وتحيط بالقبر الشريف أربعة أواوين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الجهة الجنوبية من الحرم وهو أول ما يدخله الزائر القادم من جهة الطارمة أو الإيوان القبلي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وإيوان الشهداء ويكون في الجهة الشرقية من الحرم أمام ضريح الشهداء ويشرف عليه جهة شباك قبر علي الأكبر، وإيوان الشهداء هذا له ميزة مهمة حيث لا يطأه بعض زوار المرقد لإعتقادهم بأن الإيوان هو امتداد لحفرة الشهداء، ويسمّى في بعض الأحيان إيوان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وإيوان المرتضى، وهو الإيوان الشمالي المؤدي إلى باحة المسجد الكبير، وسمّي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إيوان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يتم دمج المسجد الكبير في الحرم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التسمية على قبر كان ظاهرا للسيد أمير الحاج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والمدفون بالقرب من الجدار الأيمن لهذا الإيوان، ويقابله في الجهة اليسرى من الإيوان قبور الشريف المرتضى والشريف الرضي</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ووالدهما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القبور ظاهرة لحين دمج المسجد بالحرم وقد سوّيت مع أرض الحرم لكونها كانت تشكل عائقا يحدد حركة الزائرين داخل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والإيوان الرابع هو إيوان الرأس، وهذا الإيوان له أهمية بالغة ضمن حرم الحسين لأنه يقع بإتجاه الرأس الشريف، وهو دائم الإزدحام لوقوف الزائرين فيه فترة طويلة وغالبًا ما يقومون باداء ركعتين من الصلاة فيه قربة إلى اللّه تعالى، متشفعين بالإمام الحسين وجده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هذا الإيوان يسمّى لدى البعض بإيوان نخلات مريم، وكانت قديما قد وضعت على الجدار الأيسر لهذا الإيوان لوحة من المرمر محفور عليها صورة ثلاث نخلات، حيث يعتقد في بعض الروايات أن المكان كان موضع ولادة سيدنا المسيح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الأواوين الأربعة هي التي تحيط بقبر الإمام الحسين ومجموعها مع القبر الشريف تسمّى بالحرم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الناحية الشمالية من الحرم الداخلي يقع المسجد الكبير، ومساحته تقدّر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م مضاف إليه إيوان باب الفضة المطل على مسجد النساء، ومساحته تقدّر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 مربع، وهذا المسجد مفتوح من داخل الحرم بثلاثة ممرات، الوسط هو إيوان الحرم الداخلي الشمالي، وإثنان من الجوانب يسمى كل واحد منهما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كشكخانة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والأيمن منهما يوصل إيوان الشهداء بالمسجد، والأيسر يوصل إيوان الرأس بالمسجد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المسجد خمسة أبواب إثنان من الجهة الشرقية منه توصل إلى الرواق الشرقي خارج الحرم الداخلي، وإثنان في الجهة الغربية توصل بالرواق الغربي خارج الحرم الداخلي وهو ما كان يسمّى قديا بإيوان عمران 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 الخامس هو باب كبير من الفضة وفيه نقوش غاية في البداعة يطل على الرواق الشمالي خارج الحرم الداخلي وهو ما كان يطلق عليه إيوان النساء لتجمعهن فيه منعزلات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المسجد قديما وقبل إلحاقه بالحرم هو المقر الخاص للمفتي السني في كربلاء، والدخول إليه من الصحن وليس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ويحيط بالحرم الداخلي والمسجد أربعة أروقة بعرض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الرواق الجنوبي وهو القبلي ويقع في الجهة الجنوبية من مجمل الحرم، وفي غرب هذا الرواق ينتصب ضريح الصحابي حبيب بن مظاهر الأسدي ويليه في الزاوية الجنوبية الغربية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 الدخول إلى هذا الرواق من ثلاثة أبواب من الذهب تؤدي إليه من الطارمة المسقفة، والباب الوسطى هي الكبيرة والرئيسية وهي المدخل الرئيسي لحرم الحسين وتقع بإيوان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وأمام الباب الرئيسية هذه تقع بابان من الذهب تتوسط الرواق وهما المدخلان الرئيسيان للحرم الداخلي حيث يقابلهما الضريح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يمين البابين يقع الشباك الخلفي لضريح الشهداء </w:t>
      </w:r>
      <w:r>
        <w:rPr>
          <w:rStyle w:val="FootnoteAnchor"/>
          <w:rtl w:val="true"/>
        </w:rPr>
        <w:footnoteReference w:id="392"/>
      </w:r>
      <w:r>
        <w:rPr>
          <w:rFonts w:ascii="Amiri" w:hAnsi="Amiri" w:eastAsia="Amiri" w:cs="Amiri"/>
          <w:color w:val="111111"/>
          <w:sz w:val="28"/>
          <w:sz w:val="28"/>
          <w:szCs w:val="28"/>
          <w:rtl w:val="true"/>
          <w:lang w:bidi="ar-SA"/>
        </w:rPr>
        <w:t>، أما الباب الثالثة الواقعة في هذا الرواق هي القريبة من ضريح الصحابي حبيب وتوصل إلى إيوان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الرواق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الجانب الشرقي من مجموع الحرم، وعلى جهته اليمنى ثلاثة أبواب تشرف على الصحن الشريف، كانت مداخل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كشوانيات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الجهة اليمنى أيضاً أربع حجرات كان مدافن للعلماء سابقا وقد أستغلت فيما بعد لأغراض الحرم كمستودعات داخلية ومن جهة اليسار في هذا الرواق تقع باب مصنوعة من الذهب والمينا تطل على إيوان الشهداء، وكذلك في الشمال الغربي من الإيوان بابان من الخشب الصندل هي مدخلان للمسجد الكبير من هذا الرواق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الرواق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الناحية الشمالية من مجموع الحرم الحسيني عليه باب الفضة المؤدية إلى المسجد الكبير وفي الجهة المقابلة لهذا الباب يوجد شباك كبير يطل</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الصحن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أقصى اليسار يقع ضريح السيد إبراهيم المجاب بن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الرواق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يُطلق عليه قديما رواق عمران بن شاهين، وفيه من اليمين بابان تؤدي إلى المسجد الكبير ، وفي الوسط شباك كبير يطل على إيوان الرأس ويقابله شباك يطل على الصحن الغربي، وفي شمال هذا الرواق قبر السيد إبراهيم المجاب وفي أقصى الجنوب المذبح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الجهة اليسرى من هذا الرواق ثلاثة أبواب تطل على الصحن وهناك ثلاث حجرات وهي مقابر لبعض أعيان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والطارمة إيوان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المطل على الصحن تتقدمها أعمدة رخامية كانت قد أستبدلت محل الأعمدة الخشبية، ويرتكز عليها سقف الطارمة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يمينها ويسارها محلات الدخول إلى الحرم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تعلو بناية الحرم الحسيني قبة ذهبية ومنارتان ذهبيتان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تنتصب القبة فوق موضع الضريح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وارتفاعها من سقف الحرم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أما من سطح الأرض فيبلغ ارتفاع القبة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ويحيط بالقبة من أسفلها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وقطر قاعدته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المنارتان الشرقية والغربية فيبلغ ارتفاع كل منهما عن سطح الأرض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ومن سطح الحرم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وتضم الروضة الحسينية المقدسة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رجله ولداه علي الأكبر وعبد الله الرضيع ويحيط بقبرهم الشريف شباك من الفضة والذهب بديع الصنع ويعلو موضع حفرة القبر صندوق من الخشب المطعم ويسمى بالصندوق الخاتمي، عليه نقوش رائعة وآيات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الزاوية الجنوبية الشرقية من الحرم الداخلي يقع ضريح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بيّنا بأن قبر الصحابي حبيب بن مظاهر يقع على يسار الرواق الجنوبي، ويبعد عنه المذبح بثلاثة أمتار حيث يقع في الزاوية الجنوبية الغربية من الحرم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قبر السيد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إبراهيم المجاب في الزاوية الشمالية الغربية من مجموع الحرم وفي أقصى يسار الرواق الشمالي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موقع خزانة الروضة الحسينية يقع في الزاوية الشمالية الشرقية من المسجد الكبير، وبابها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ويقابلها من جهة اليسار مقبرة القاجاريين وبابها على الرواق الشمالي بالقرب من ضريح السيد إبراهيم 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الحرم المطهر كسيت أرضياته بالمرمر الفاخر، وكذلك جدرانه لارتفاع مترين بالمرمر الأونكس الممتاز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جدران وسقوق الحرم والأواوين والأروقة وشّحت بنقوش بديعة من المرايا تعطي صورة رائعة على فن الإنجاز الذي يتميّز به طابع الحرم، وكذلك جميع الطيقان والقبب التي تعلو الأواوين والأروقة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مساحة الحرم الحسيني الذي يتوسط الصحن تبلغ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 ، تشمل الطارمة الأمامية وكل منشآت الحرم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صحن الحسين فأطواله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وإذا أنقصنا منه مساحة الحرم وهي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 فيكون مجمل مساحة فضاء الصحن</w:t>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برج باب القبلة تنتصب ساعة دقاقة هي الوحيدة في الروضة الحسينية بعد أن كانت هناك أكثر من ساعة قديمًا، منها الساعة التي كانت منصوبة على باب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تنتصب على سطح الإيوان الناصري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وأبواب الروضة الحسينية الخارجية هي عشرة أبواب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القبلة وتتوسط الضلع الجنوبي من الصحن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الرجاء وموقعها في الزاوية الجنوبية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قاضي الحاجات في الجنوب الشرقي من الضلع الشرقي للصحن، تليها باب الشهداء في الوسط، ثم باب الكرامة في الزاوية الشمالية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السلام في منتصف الضلع الشمالي، تليها باب السدرة في الشمال الغربي من الصحن،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فباب السلطانية وباب الرأس وباب الزينبية موقعها جميعاً في الضلع الغربي من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وتطل على الصحن الشريف حجرات وأواوين وقاعات عديدة يبلغ مجموع مساحتها مع جدرانها وشرفاتها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بالتالي المساحة الإجمالية للروضة الحسينية ما يقارب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صورة مختصرة جدا عن تفاصيل منشآت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للمتتبع أن يجد التفاصيل الدقيقة عنه في كتب عديدة صدرت بذات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مجمل كتابنا سيجد القارئ الكريم تفاصيل كثيرة خلال السرد الزمني لأعمال البناء والتجديد والترميم التي جرت في الروضة الحسينية المقدسة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6322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66"/>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للحرم الحسيني من الخارج مأخوذة من الزاوية الجنوبية الشرقي للصحن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7465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69"/>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ضريح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معه ضريح ولده علي الأكبر وفي أقصى اليسار يظهر ضريح الشهداء والصورة مأخوذة من جانب المسجد الكبير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وإن ذكرنا عند شرحنا المختصر للروضة الحسينية المقدسة مرقدي الصحابي ب بن مظاهر الأسدي، والسيد إبراهيم المجاب، وضريح الشهداء وكذلك ذكرنا المذبح، ولابد لنا أن نستعرض المعلومات التالية عن المرقدين المنوه عنهما، وعن ضريح الشهداء والمذبح باعتبار وجود هذه الشواخص داخل الروضة الحسينة ونحن نتحدث عن الرياض والمراقد والمقامات</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مرقد الصحابي الجليل الشهيد حبيب بن مظاهر الأسدي</w:t>
      </w:r>
    </w:p>
    <w:p>
      <w:pPr>
        <w:pStyle w:val="BookText"/>
        <w:rPr/>
      </w:pPr>
      <w:r>
        <w:rPr>
          <w:rFonts w:ascii="Amiri" w:hAnsi="Amiri" w:eastAsia="Amiri" w:cs="Amiri"/>
          <w:color w:val="111111"/>
          <w:sz w:val="28"/>
          <w:sz w:val="28"/>
          <w:szCs w:val="28"/>
          <w:rtl w:val="true"/>
          <w:lang w:bidi="ar-SA"/>
        </w:rPr>
        <w:t xml:space="preserve">هو 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رئاب بن الأشتر بن ججوان بن فقعس بن طريف بن عمرو بن قيس بن الحرث بن ثعلبة بن دودان بن أسد</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وجاء في الإصابة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مظهر بن رئاب بن الأشتر بن حجوان بن فقعس الكندي ثم الفقعسي </w:t>
      </w:r>
      <w:r>
        <w:rPr>
          <w:rStyle w:val="FootnoteAnchor"/>
          <w:rtl w:val="true"/>
        </w:rPr>
        <w:footnoteReference w:id="394"/>
      </w:r>
      <w:r>
        <w:rPr>
          <w:rFonts w:ascii="Amiri" w:hAnsi="Amiri" w:eastAsia="Amiri" w:cs="Amiri"/>
          <w:color w:val="111111"/>
          <w:sz w:val="28"/>
          <w:sz w:val="28"/>
          <w:szCs w:val="28"/>
          <w:rtl w:val="true"/>
          <w:lang w:bidi="ar-SA"/>
        </w:rPr>
        <w:t>، ويقول ابن حجر في الإصابة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إدراك وعمر حتى قُتل الحسين بن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صحابي جليل وكان مجاهدًا معروفًا، ومخلصاً في ولائه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بيته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وتنبأ الرسول الكريم صلوات اللّه عليه بأنه سيناصر الحسين ويُقتل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 كلّها وكان من خاصته وحملة 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 بن مظاهر ممن كاتب الامام الحسين، وعندما قدم مسلم بن عقيل الكوفة، كان قد إلتقاه وأخذ مع مسلم يقومان بأخذ البيعة لنصرة الحسين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عبيد الله بن زياد الكوفة وأخذ يلقي القبض على من ينادي لنصرة الحسين تمكن حبيب ليلاً من الهرب من الكوفة والإلتحاق بالإمام الحسين حتى وصل معه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 جاء بأن حبيب عندما وصل مع الحسين أرض كربلاء، ورأى قلة ناصري الحسين 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ههنا حيًّا من بني أسد فلو أذنت لي لسرت إليهم ودعوتهم إلى نصرتك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له الحسين فسار إليهم حتى وافاهم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أسد قد جئتكم بخير ما أتى به رائد قومه هذا الحسين بن علي أمير المؤمنين وابن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فاطمة بنت رسول اللّه قد نزل بين ظهرانيكم في عصابة من المؤمنين، وقد أطاف به الأعداء ليقاتلوه فأتيتكم لتمنعوه وتحفظوا حرمة رسول الله فيه، فوالله لأن نصرتموه ليعطينكم اللّه شرف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خصصتكم بهذه المكرمة لأنكم قومي وبنو أبي وأقرب الناس مني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بأن جماعة منهم وافقوه الرأي وخرجوا معه إلى الحسين، ولكن شخصاً من بني أسد إنسل إلى عمر بن سعد قائد جيش عبيد اللّه بن زياد واخبره الخبر فأرسل كتيبة لمنعهم ولم يتمكنوا المقاومة فرجعوا، فرجع حبيب إلى الحسين وأخبره بما جرى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تشاؤون إلا أن 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بنو أسد يسكنون القرى المحيطة بالموضع الذي نزل به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يوم الطف كانت لحبيب مواقف بطولية عظيمة، وهو الذي ترك الأهل والعيال وجاهد لأخذ البيعة والنصرة للحسين وكان يلقب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واقعة كربلاء كان عمره يقرب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فهو شيخ كبير ولم يمنعه ذلك من مقاتلة أعداء الحسين يوم العاشر من محرم فهو بطل صنديد وقد بشره الرسول بالجنة والاستشهاد ولده الحسين وهو ينصره، فقاتل القوم قتال الأبطال وقتل منهم الكثير حتى حمل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بديل بن 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بسيفه وحمل عليه آخر من تميم فطعنه برمحه فوقع، فذهب ليقوم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تميم على رأسه بالسيف، فنزل إليه التميمي وإحتزّ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حبيب هدّ ذلك الحسين وقال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أحتسب نفسي وحماة أصحابي</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وعن مصرعه رضوان اللّه عليه يقول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حانت الصلاة قال الحسين سلوهم أن يكفّوا عنا حتى نصلّي، فقال لهم الحصين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تُقبَل، فقال له حبيب 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زعمت الصلاة من آل رسولِ الله صَلَّى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منك يا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فحمل عليهم حصين بن تميم، وخرج إليه حبيب بن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امظاهر،فضرب وجه فرسه بالسيف،فشبّ ووقع عنه، وحمله أصحابه فاستنقذوه، أخذ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لو كُنا لكم أعْدادَا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شَطْرَكمْ ولَّيتُم أَكتَادا</w:t>
      </w:r>
    </w:p>
    <w:p>
      <w:pPr>
        <w:pStyle w:val="BookText"/>
        <w:rPr/>
      </w:pPr>
      <w:r>
        <w:rPr>
          <w:rFonts w:ascii="Amiri" w:hAnsi="Amiri" w:eastAsia="Amiri" w:cs="Amiri"/>
          <w:color w:val="111111"/>
          <w:sz w:val="28"/>
          <w:sz w:val="28"/>
          <w:szCs w:val="28"/>
          <w:rtl w:val="true"/>
          <w:lang w:bidi="ar-SA"/>
        </w:rPr>
        <w:t>یا شَرَّ قوم حَسبا وَآدا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يقول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أناحبيب وأبي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هيجاء وحرب تُسعرُ</w:t>
      </w:r>
    </w:p>
    <w:p>
      <w:pPr>
        <w:pStyle w:val="BookText"/>
        <w:rPr/>
      </w:pPr>
      <w:r>
        <w:rPr>
          <w:rFonts w:ascii="Amiri" w:hAnsi="Amiri" w:eastAsia="Amiri" w:cs="Amiri"/>
          <w:color w:val="111111"/>
          <w:sz w:val="28"/>
          <w:sz w:val="28"/>
          <w:szCs w:val="28"/>
          <w:rtl w:val="true"/>
          <w:lang w:bidi="ar-SA"/>
        </w:rPr>
        <w:t xml:space="preserve">أنتمْ أَعَدُّ عُدَّة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أوفى منكُمُ وأَصْبَرُ</w:t>
      </w:r>
    </w:p>
    <w:p>
      <w:pPr>
        <w:pStyle w:val="BookText"/>
        <w:rPr/>
      </w:pPr>
      <w:r>
        <w:rPr>
          <w:rFonts w:ascii="Amiri" w:hAnsi="Amiri" w:eastAsia="Amiri" w:cs="Amiri"/>
          <w:color w:val="111111"/>
          <w:sz w:val="28"/>
          <w:sz w:val="28"/>
          <w:szCs w:val="28"/>
          <w:rtl w:val="true"/>
          <w:lang w:bidi="ar-SA"/>
        </w:rPr>
        <w:t xml:space="preserve">ونحن أعلى حُجَّةً وأظهرُ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وأتقَى منكُمُ وأَعْذَرُ</w:t>
      </w:r>
    </w:p>
    <w:p>
      <w:pPr>
        <w:pStyle w:val="BookText"/>
        <w:rPr/>
      </w:pPr>
      <w:r>
        <w:rPr>
          <w:rFonts w:ascii="Amiri" w:hAnsi="Amiri" w:eastAsia="Amiri" w:cs="Amiri"/>
          <w:color w:val="111111"/>
          <w:sz w:val="28"/>
          <w:sz w:val="28"/>
          <w:szCs w:val="28"/>
          <w:rtl w:val="true"/>
          <w:lang w:bidi="ar-SA"/>
        </w:rPr>
        <w:t>وقاتل قتالاً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أستشهد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وعن سبب دفنه منفردًا دون حفرة الشهداء هو أن بني أسد هم الذين قاموا بدفن الأجساد المرملة على الثرى بعد الواقعة، حيث تركهم جيش ابن زیاد دون دفنهم وأخذ الأسارى والسبايا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بنو أسد بدفن الأجساد وأفردوا لحبيب بن مظاهر قبراً لوحده لكونه من كبار قبيلتهم وأعيانها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صحة مرقد حبيب في موضعه الحالي من عدمها ، فقد أشارت بعض المصادر عن إختلاف الروايات في تحقيق صحة دفن الشهيد منفردا، ولا نريد في هذا البحث المختصر التطرّق لتلك الآراء المختلفة، وقد أخذنا الموضوع بأنه واقع حال موجود منذ عشرات أو مئات من السنين ولا يمكن بعد ذلك الخوض في أمر لا يمكن تبديله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8895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7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ضريح حبيب بن مظاهر الأسدي في الحرم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مرقد السيد إبراهيم المجاب</w:t>
      </w:r>
    </w:p>
    <w:p>
      <w:pPr>
        <w:pStyle w:val="BookText"/>
        <w:rPr/>
      </w:pPr>
      <w:r>
        <w:rPr>
          <w:rFonts w:ascii="Amiri" w:hAnsi="Amiri" w:eastAsia="Amiri" w:cs="Amiri"/>
          <w:color w:val="111111"/>
          <w:sz w:val="28"/>
          <w:sz w:val="28"/>
          <w:szCs w:val="28"/>
          <w:rtl w:val="true"/>
          <w:lang w:bidi="ar-SA"/>
        </w:rPr>
        <w:t xml:space="preserve">هو السيد تاج الدين إبراهيم الملقب بالضرير المجاب بن السيد محمد الشهير بالعابد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المدفون في شيراز مع أخيه السيد أحمد الملقب شاه جراغ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الإمام موسى الكاظم بن الإمام جعفر الصادق بن الإمام محمد الباقر بن الإمام علي بن الحسين زين العابدين بن الإمام الحسين الشهيد بن الإمام علي بن أبي طالب عليهم السلام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السيد إبراهيم المجاب أول علوي سكن كربلاء وجاور قبر جده الحسين بعد مقتل المتوكل وسماح ابنه المنتصر بالوفود إلى القبر الشريف وبنائه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لقب بالمجاب لأنه عندما دخل لزيارة جده الحسين قام بالسلام عليه وسمع رد السلام من موضع القبر، ولذلك لقب بالمجاب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التذكرة في الأنساب المطهرة للعبيدلي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أين للناس مثل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أو ابنه المجاب</w:t>
      </w:r>
    </w:p>
    <w:p>
      <w:pPr>
        <w:pStyle w:val="BookText"/>
        <w:rPr/>
      </w:pPr>
      <w:r>
        <w:rPr>
          <w:rFonts w:ascii="Amiri" w:hAnsi="Amiri" w:eastAsia="Amiri" w:cs="Amiri"/>
          <w:color w:val="111111"/>
          <w:sz w:val="28"/>
          <w:sz w:val="28"/>
          <w:szCs w:val="28"/>
          <w:rtl w:val="true"/>
          <w:lang w:bidi="ar-SA"/>
        </w:rPr>
        <w:t xml:space="preserve">إذ خاطب السبط وهورمس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جاوبه أكرم الجواب</w:t>
      </w:r>
    </w:p>
    <w:p>
      <w:pPr>
        <w:pStyle w:val="BookText"/>
        <w:rPr/>
      </w:pPr>
      <w:r>
        <w:rPr>
          <w:rFonts w:ascii="Amiri" w:hAnsi="Amiri" w:eastAsia="Amiri" w:cs="Amiri"/>
          <w:color w:val="111111"/>
          <w:sz w:val="28"/>
          <w:sz w:val="28"/>
          <w:szCs w:val="28"/>
          <w:rtl w:val="true"/>
          <w:lang w:bidi="ar-SA"/>
        </w:rPr>
        <w:t xml:space="preserve">وعن السيد إبراهيم يذكر في مشجره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الضرير الكوفي المجاب برد السلام بن محمد الزاهد العابد دفين شيراز</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جاء في كتاب غاية الإختصار لابن زهرة الحسيني نقيب حلب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وبنو المجاب إبراهيم قالوا سمّي بالمجاب برد السلام وذلك أنه دخل حضرة أبي عبد اللّه الحسين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أبي فسمع صوت وعليك السلام ياولدي واللّه أعلم</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كان ضريح السيد إبراهيم المجاب في الصحن عند الزاوية الشمالية الغربية من بناية الحرم، وعند توسيع الحرم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وتشييد الرواق الشمالي وإتصاله بالرواقين الشرقي والغربي، إصبح قبر السيد إبراهيم المجاب داخل الحرم في الزاوية الشمالية الغربية منه وهي الزاوية التي تربط الرواق الشمالي بالغربي الذي كان يسمى قديا برواق عمران بن 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رحلة مسير طالبي أن قبره كان في الصحن حتى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إستقر السيد إبراهيم المجاب في كربلاء حتى توفي ودفن قرب مرقد جده الحسين، وإعقب ثلاثة أولاد كان منهم السيد محمد الحائري الذي لازال أعقابه اليوم يسكنون كربلاء، وهم في الغالب من السادة 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بعض المؤرخين على اسم السيد إبراهيم حيث قصده البعض بأنه السيد إبراهيم المرتضى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ناتج من كون السيد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الحاج هو الآخر مدفون في الحرم الحسيني وقد ذكرناه عند وصف الحرم، فإختلط على البعض ذلك بتشابه الاسم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096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79"/>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لضريح السيد إبراهيم المجاب بن محمد العابد بن الامام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ضريح الشهداء</w:t>
      </w:r>
    </w:p>
    <w:p>
      <w:pPr>
        <w:pStyle w:val="BookText"/>
        <w:rPr/>
      </w:pPr>
      <w:r>
        <w:rPr>
          <w:rFonts w:ascii="Amiri" w:hAnsi="Amiri" w:eastAsia="Amiri" w:cs="Amiri"/>
          <w:color w:val="111111"/>
          <w:sz w:val="28"/>
          <w:sz w:val="28"/>
          <w:szCs w:val="28"/>
          <w:rtl w:val="true"/>
          <w:lang w:bidi="ar-SA"/>
        </w:rPr>
        <w:t xml:space="preserve">يقع ضريح الشهداء في الزاوية الجنوبية الشرقية من حرم الحسين الداخلي، وكان الضريح له شباك يطل على إيوان الشهداء من الداخل، وقد وفقنا الله سبحانه وتعالى عندما كنا نتولى سدانة الروضة الحسينية حيث قمنا بفتح شباك خلفي لضريح الشهداء يطل على الرواق الجنوبي، وكان ذلك نهاية سنة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لتخفيف الزحام الحاصل في داخل الحرم، ولغرض فسح المجال لبعض المؤمنين الذين يستشكلون الدخول في إيوان الشهداء لإعتقادهم بأن حفرة الشهداء تمتد حتى تشمل الإيوان الذي أمام شباك ضريح الشهداء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وضريح الشهداء من الداخل تم تبليطه بالمرمر ،الفاخر، وفي وسطه صندوق خاتمي بديع الصنع، وبعد أن قمنا بتوسيع الضريح وفتح الشباك الجديد على الرواق بدا الضريح في حلة بديعة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المصادر التاريخية تذكر بأن حفرة الشهداء تضم رفاة جميع شهداء الطف عدا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وحبيب بن مظاهر الأسدي والحر بن يزيد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في حفرة الشهداء أم وهب وهي الإمرأة الوحيدة التي إستشهدت يوم العاشر من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الشباك الداخلي وضعت أسماء الشهداء، ومن بين الأسماء شهداء سقطوا من أجل نهضة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يكونوا من شهداء يوم الطف</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صورة بديعة تظهر ضريح الإمام الحسين وشباك ضريح علي الأكبر من ناحية اليمين، وعلى اليسار يظهر ضريح الشهداء، كما أن الصورة توضح مدى قرب ضريح الشهداء من ضريح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المذبح</w:t>
      </w:r>
    </w:p>
    <w:p>
      <w:pPr>
        <w:pStyle w:val="BookText"/>
        <w:rPr/>
      </w:pPr>
      <w:r>
        <w:rPr>
          <w:rFonts w:ascii="Amiri" w:hAnsi="Amiri" w:eastAsia="Amiri" w:cs="Amiri"/>
          <w:color w:val="111111"/>
          <w:sz w:val="28"/>
          <w:sz w:val="28"/>
          <w:szCs w:val="28"/>
          <w:rtl w:val="true"/>
          <w:lang w:bidi="ar-SA"/>
        </w:rPr>
        <w:t>يقع المذبح وهو المكان الذي تم حزّ رأس الإمام الحسين فيه، في الزاوية الجنوبية</w:t>
      </w:r>
    </w:p>
    <w:p>
      <w:pPr>
        <w:pStyle w:val="BookText"/>
        <w:rPr/>
      </w:pPr>
      <w:r>
        <w:rPr>
          <w:rFonts w:ascii="Amiri" w:hAnsi="Amiri" w:eastAsia="Amiri" w:cs="Amiri"/>
          <w:color w:val="111111"/>
          <w:sz w:val="28"/>
          <w:sz w:val="28"/>
          <w:szCs w:val="28"/>
          <w:rtl w:val="true"/>
          <w:lang w:bidi="ar-SA"/>
        </w:rPr>
        <w:t>الغربية من الحرم الحسيني، وبابه على الرواق القبلي وأمام الرواق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للمذبح باب من الفضة تفضي إلى ممر ينتهي إلى دائر أسفل المنارة الغربية، والممر مفتوح من اليمين على فُسحة تنتهي بشباك يطل على الصحن الغربي، وفي المذبح سابقا دكّة فيها شباك يُفتح ويؤدي إلى سرداب على شكل ممر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ارتفاعه عن متر ونصف بعرض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ينتهي هذا النفق إلى منطقة رأس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غلق الباب وتبليطها بالمرمر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سنة </w:t>
      </w:r>
      <w:r>
        <w:rPr>
          <w:rFonts w:eastAsia="Amiri" w:cs="Amiri" w:ascii="Amiri" w:hAnsi="Amiri"/>
          <w:color w:val="111111"/>
          <w:sz w:val="28"/>
          <w:szCs w:val="28"/>
          <w:lang w:bidi="ar-SA"/>
        </w:rPr>
        <w:t>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وفقنا اللّه بتوسيع المذبح وإكساء جميع جدرانه بالمرمر الأونكس الباكستاني، وقمنا بإعادة بناء سقفه بتصميم جديد يتكون من قباب ثلاث مزينة ومزخرفة بالمرايا، وتم فتح باب ثانية في نهاية موضع المذبح تؤدي إلى داخل</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الحرم من ناحية الرواق الغربي، لتسهيل عملية الدخول والخروج للمذبح، وسيتم ذكر التفاصيل عند شرحنا لفصل تاريخ عمارة الروضة الحسينية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6101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84"/>
                        <a:stretch/>
                      </pic:blipFill>
                      <pic:spPr>
                        <a:xfrm>
                          <a:off x="0" y="0"/>
                          <a:ext cx="5334120" cy="4610160"/>
                        </a:xfrm>
                        <a:prstGeom prst="rect">
                          <a:avLst/>
                        </a:prstGeom>
                        <a:ln w="0">
                          <a:noFill/>
                        </a:ln>
                      </pic:spPr>
                    </pic:pic>
                  </a:graphicData>
                </a:graphic>
              </wp:inline>
            </w:drawing>
          </mc:Choice>
          <mc:Fallback>
            <w:pict>
              <v:shape id="shape_0" stroked="f" o:allowincell="f" style="position:absolute;margin-left:0pt;margin-top:-363.05pt;width:419.95pt;height:362.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للدكة التي تتوسط جدار المذبح وهو ما يعتقده العامة بمكان حز الرأس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وللمذبح قدسية خاصة وأهمية بالغة لدى زوار قبر الحسين لاستذكار بشاعة حادثة مصرعه على يد ذئاب البشر من أذناب آل أمية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الروضة العباسية المقدسة</w:t>
      </w:r>
    </w:p>
    <w:p>
      <w:pPr>
        <w:pStyle w:val="BookText"/>
        <w:rPr/>
      </w:pPr>
      <w:r>
        <w:rPr>
          <w:rFonts w:ascii="Amiri" w:hAnsi="Amiri" w:eastAsia="Amiri" w:cs="Amiri"/>
          <w:color w:val="111111"/>
          <w:sz w:val="28"/>
          <w:sz w:val="28"/>
          <w:szCs w:val="28"/>
          <w:rtl w:val="true"/>
          <w:lang w:bidi="ar-SA"/>
        </w:rPr>
        <w:t xml:space="preserve">ثاني الرياض في مدينة كربلاء، وتضم الروضة قبر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 ابن الإمام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البطل الصنديد الذي لم تنجب البشرية أخًا كمثله ناصر أخيه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بدأ بنهضته وكان ساعده الأيمن، وقد رافق الإمام الحسين ومعه إخوته عبد اللّه وجعفر وعثمان والأربعة أمهم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الكلابية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كربلاء إستشهدوا جميعهم يوم العاشر من المحرم يجودون بالنفس دون أخيهم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بطولة نادرة يوم كربلاء، ولقّب بساقي العطاشى، ويذكر المؤرخون بأنه كان شبيها بأبيه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في شجاعته وإقدامه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موقفه يوم الطف درسًا بليغاً لعظمة روح الأخوة التي أظهرها لنصرة أخيه، فهذا الدرس أعطى للإنسانية المفهوم الأوفى والأرقى لمعنى الأخوة يضاف إليها الوقوف مع الحق ورد الظلم والتعسف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غريباً أن يُفرد للعباس قبر يشير إلى عظمته وجزيل كراماته التي عُرف بها، فهو الساقي والكفيل وصاحب النخوة والشفاعة حيث يسميه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راس الحار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قمر بني هاشم لجماله ونظارة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قطيع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روضته المقدسة تشمل الحرم والصحن وما يُحيط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وتبعد الروضة العباسية المقدسة عن الروضة الحسينية المقدسة من ناحية الشمال الشرقي بمسافة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بين أقرب نقطة في السور الخارجي المقابل لكل منهما، وهي المنطقة المسماة بين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المسافة بين مركزي القبتين المنتصبتين على ضريحي الحسين والعباس هي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 حرم الحسين ويقع شباك الضريح تحت القبة تحيط به أربعة أواوين مفتوحة مباشرة على أربعة أروقة تحيط بالأواوين الأربعة، وتتقدم الحرم طارمة المرقد والتي تسمّى بإيوان الذهب، وهو الإيوان القبلي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وتنتصب على</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جدار هذا الإيوان من اليمين واليسار الجزء الأسفل من المنارتين اللتين تعلوان الحرم العباسي، وخلفهما القبة الذهبية التي تنتصب فوق الضريح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ويحيط بالحرم العباسي صحن واسع وفيه ثمانية أبواب تودي إلى خارج الروضة من جميع إتجاهاتها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الحرم العباسي تقدر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 ومجموع مساحة الروضة تقدر من الخارج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يحيط بالروضة سور يرتفع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م، وعلى الصحن تشرف الحجرات التي كانت سابقاً مدافن لأهالي المدينة من السادة وغيرهم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9497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488"/>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489" o:detectmouseclick="t"/>
                <v:stroke color="#3465a4" joinstyle="round" endcap="flat"/>
                <w10:wrap type="none"/>
              </v:shape>
            </w:pict>
          </mc:Fallback>
        </mc:AlternateConten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0513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491"/>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ضريح أبي الفضل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والصحن العباسي يتكون من طابقين وأضلاعه مكسوة بالكاشي الكربلائي وتعلو الجدران أيات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إختصرنا الحديث عن الروضة العباسية في هذا البحث لورود التفاصيل عنها في مؤلفات إختصت بشروحات وافية ودقيقة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متن كتابنا ومن خلال جزاءه العديدة سيتم ذكر كل ما يتعلق بالروضة العباسية المقدسة حسب السرد الزمني لمواضيع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وجرت على الروضة العباسية عدة تجديدات منها إن المنارتين تم إكسائهما بالذهب من حوض المنارة إلى الأسفل، كما شملت التوسيعات العديدة التي أجريت مؤخرًا على الروضة العباسية جوانب عديدة منها القاعات والمضيف وغيرها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مرقد الشهيد الحر بن يزيد الرياحي</w:t>
      </w:r>
    </w:p>
    <w:p>
      <w:pPr>
        <w:pStyle w:val="BookText"/>
        <w:rPr/>
      </w:pPr>
      <w:r>
        <w:rPr>
          <w:rFonts w:ascii="Amiri" w:hAnsi="Amiri" w:eastAsia="Amiri" w:cs="Amiri"/>
          <w:color w:val="111111"/>
          <w:sz w:val="28"/>
          <w:sz w:val="28"/>
          <w:szCs w:val="28"/>
          <w:rtl w:val="true"/>
          <w:lang w:bidi="ar-SA"/>
        </w:rPr>
        <w:t>هو الحر بن يزيد الرياحي بن ناجية بن قعنب بن عتاب بن هرمي بن رياح بن يربوع بن حنظلة بن مالك بن زيد مناة بن تميم الرياحي اليربوعي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أشراف الكوفة وساداتها، وقد كانت له صدارة في المجتمع الكوفي، واشتهر بفروسيته وشجاعته وكان يقال عنه بأنه يُعدّ بألف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زعماء الكوفة وكان جده عتاب رديفا للنعمان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إنتدبه عبيد اللّه بن زياد على رأس ألف فارس للخروج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طريقه من مكة إلى الكوفة، فإلتقاه في بعض المنازل، واخذ يسايره ويجعجع به ويبعده من الدخول إلى الكوفة حتى نزل به في كربلاء ومنعه من النزول في قرية أو على ماء حسب أوامر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الحر لا يظن بأن القوم يريدون قتل الحسين بل إبعاده عن الكوفة، تجنباً لثورة الناس فيها ضد الحكم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ودارت بين الإمام الحسين والحر الرياحي مساجلات خلال لقائه به ومنعه الإتيان للكوفة وإرغامة بالنزول في كربلاء </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وعندما جاء جيش ابن زياد بأمر من يزيد بن معاوية وبقيادة عمر بن سعد بن أبي وقاص للضغط على الحسين بأخذ البيعة ليزيد أو القتال حتى الإنتقام، وقف الحر الرياحي مذهولاً بالمشهد الذي يراه، وجرأة القوم على قتال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فخيّر نفسه بين الجنة والنار، فترك معسكر الجيش وإلتحق بالإمام الحسين معتذراً طالبًا الصفح وراجيًا قبوله مقاتلاً يذود عن حرمته، فاحتضنه الحسين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نشب القتال جال وصال الحر في ساحة الوغى مدافعا عن الإمام الحسين وأهل بيته حتى إستشهد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البداية والنهاية أن الحر قال لعمر بن سعد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أمقاتل أنت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قتالاً أيسره أن تسقط الرؤوس وتطيح الأيدي، وكان الحر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أشجع أهل الكوفة، فلامه بعض أصحابه على الذهاب إلى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أخيّر نفسي بين الجنة والنار، وواللّه لا أختار على الجنة غيرها ولو قطّعت وحُرقت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فرسه فلحق بالحسين فإعتذر إليه بما تقدم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لأمكم الهبل أدعوتم الحسين إليكم حتى إذا أتاكم أسلمتموه وزعمتم أنكم قاتلوا أنفسكم دونه، ثم عدوتم عليه لتقتلوه، ومنعتموه التوجه في بلاد الله العريضة الوسيعة التي لا يمنع فيها الكلب والخنزير، وحلتم بينه وبين الفرات الجاري الذي يشرب منه الكلب والخنزير، وقد صرعهم العطش؟ بئس ما خلفتم محمدًا في ذريته لا سقاكم اللّه يوم الظمأ الأكبر إن لم تتوبوا وترجعوا عمّا أنتم عليه من يومكم هذا في ساعتكم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عليه رجالة لهم ترميه بالنبل، فأقبل حتى وقف أمام الحسين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وعن مصرعه يقول الطبري في تاريخه عن 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حبيب بن مظاهرأخذ الحر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اليت لا أُقتل حتى أقتُلا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أُصَابَ اليومَ إِلَّا مُقْبَلا</w:t>
      </w:r>
    </w:p>
    <w:p>
      <w:pPr>
        <w:pStyle w:val="BookText"/>
        <w:rPr/>
      </w:pPr>
      <w:r>
        <w:rPr>
          <w:rFonts w:ascii="Amiri" w:hAnsi="Amiri" w:eastAsia="Amiri" w:cs="Amiri"/>
          <w:color w:val="111111"/>
          <w:sz w:val="28"/>
          <w:sz w:val="28"/>
          <w:szCs w:val="28"/>
          <w:rtl w:val="true"/>
          <w:lang w:bidi="ar-SA"/>
        </w:rPr>
        <w:t xml:space="preserve">أضْرِبُهُمْ بالسيف ضَرْبًا مِقصَلا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ناكِلًا عَنْهُمْ ولا مهَلّلا</w:t>
      </w:r>
    </w:p>
    <w:p>
      <w:pPr>
        <w:pStyle w:val="BookText"/>
        <w:rPr/>
      </w:pPr>
      <w:r>
        <w:rPr>
          <w:rFonts w:ascii="Amiri" w:hAnsi="Amiri" w:eastAsia="Amiri" w:cs="Amiri"/>
          <w:color w:val="111111"/>
          <w:sz w:val="28"/>
          <w:sz w:val="28"/>
          <w:szCs w:val="28"/>
          <w:rtl w:val="true"/>
          <w:lang w:bidi="ar-SA"/>
        </w:rPr>
        <w:t>وأخذ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أضرِبُ في أعراضهم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حَلَّ مِنَى وَالخَيْفٌ</w:t>
      </w:r>
    </w:p>
    <w:p>
      <w:pPr>
        <w:pStyle w:val="BookText"/>
        <w:rPr/>
      </w:pPr>
      <w:r>
        <w:rPr>
          <w:rFonts w:ascii="Amiri" w:hAnsi="Amiri" w:eastAsia="Amiri" w:cs="Amiri"/>
          <w:color w:val="111111"/>
          <w:sz w:val="28"/>
          <w:sz w:val="28"/>
          <w:szCs w:val="28"/>
          <w:rtl w:val="true"/>
          <w:lang w:bidi="ar-SA"/>
        </w:rPr>
        <w:t>فقاتل هو وزهير بن القين قتالاً شديدًا، وكان إذا شدَّ أحدهما، فإن إستلحم شدّ الآخر حتى يخلّصه، ففعلا ذلك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رجالة شدّت على الحر بن يزيد فقُتِل </w:t>
      </w:r>
      <w:r>
        <w:rPr>
          <w:rStyle w:val="FootnoteAnchor"/>
          <w:rtl w:val="true"/>
        </w:rPr>
        <w:footnoteReference w:id="40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5687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496"/>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مرقد الحر بن يزيد الرياحي</w:t>
      </w:r>
    </w:p>
    <w:p>
      <w:pPr>
        <w:pStyle w:val="BookText"/>
        <w:rPr/>
      </w:pPr>
      <w:r>
        <w:rPr>
          <w:rFonts w:ascii="Amiri" w:hAnsi="Amiri" w:eastAsia="Amiri" w:cs="Amiri"/>
          <w:color w:val="111111"/>
          <w:sz w:val="28"/>
          <w:sz w:val="28"/>
          <w:szCs w:val="28"/>
          <w:rtl w:val="true"/>
          <w:lang w:bidi="ar-SA"/>
        </w:rPr>
        <w:t xml:space="preserve">جاء في كتاب مقتل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الحر إلى الفسطاط وكان به رمق فقال له الحسين وهو يمسح الدم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الحر كما سمّتك أمك وأنت الحر في الدنيا والآخرة، ورثاه رجل من أصحاب الحسين وقيل علي بن الحسين وقيل إنها من إنشاء الحسين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Amiri" w:hAnsi="Amiri" w:eastAsia="Amiri" w:cs="Amiri"/>
          <w:color w:val="111111"/>
          <w:sz w:val="28"/>
          <w:sz w:val="28"/>
          <w:szCs w:val="28"/>
          <w:rtl w:val="true"/>
          <w:lang w:bidi="ar-SA"/>
        </w:rPr>
        <w:t xml:space="preserve">ونعم الحر إذ فادى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بنفسه عند الصباح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وعن سبب إبتعاد قبر الحر بن يزيد الرياحي عن قبر الحسين وقبور الشهداء، هو عندما جاء بنو أسد والأعراب الآخرين من سكنة القرى المجاورة لدفن الأجساد، قام بنو تميم بنقل جثمان الحر الشهيد ودفنه بالقرب من مواضعهم في غرب كربلاء</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حيث كانت تميم تنتشر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اليوم قبر الحر عن مركز مدينة كربلاء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تقريباً، وأنشئت بالقرب من قبره قرية ثم أصبحت هذه القرية ناحية إدارية تابعة لمركز كربلاء، وبعد التوسع الحاصل الان في كربلاء فأصبح مرقد الحر في أحد احياء المدينة المتصلة بها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مرقد عون بن عبد اللّه الحسني</w:t>
      </w:r>
    </w:p>
    <w:p>
      <w:pPr>
        <w:pStyle w:val="BookText"/>
        <w:rPr/>
      </w:pPr>
      <w:r>
        <w:rPr>
          <w:rFonts w:ascii="Amiri" w:hAnsi="Amiri" w:eastAsia="Amiri" w:cs="Amiri"/>
          <w:color w:val="111111"/>
          <w:sz w:val="28"/>
          <w:sz w:val="28"/>
          <w:szCs w:val="28"/>
          <w:rtl w:val="true"/>
          <w:lang w:bidi="ar-SA"/>
        </w:rPr>
        <w:t>من المراقد التي تُزار في كربلاء هو مرقد السيد عون بن عبد اللّه الحسني الذي يقع</w:t>
      </w:r>
    </w:p>
    <w:p>
      <w:pPr>
        <w:pStyle w:val="BookText"/>
        <w:rPr/>
      </w:pPr>
      <w:r>
        <w:rPr>
          <w:rFonts w:ascii="Amiri" w:hAnsi="Amiri" w:eastAsia="Amiri" w:cs="Amiri"/>
          <w:color w:val="111111"/>
          <w:sz w:val="28"/>
          <w:sz w:val="28"/>
          <w:szCs w:val="28"/>
          <w:rtl w:val="true"/>
          <w:lang w:bidi="ar-SA"/>
        </w:rPr>
        <w:t>شمال مدينة كربلاء بمسافة تقدر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على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عون بن عبد اللّه بن جعفر بن مرعي بن علي بن الحسن البنفسج بن إدريس بن داود بن أحمد المسود بن عبد اللّه بن موسى الجون بن عبد اللّه المحض بن الحسن المثنى بن الامام الحسن بن الامام علي بن أبي طالب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tl w:val="true"/>
        </w:rPr>
        <mc:AlternateContent>
          <mc:Choice Requires="wps">
            <w:drawing>
              <wp:inline distT="0" distB="0" distL="0" distR="0">
                <wp:extent cx="5334000" cy="33782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499"/>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500" o:detectmouseclick="t"/>
                <v:stroke color="#3465a4" joinstyle="round" endcap="flat"/>
                <w10:wrap type="none"/>
              </v:shape>
            </w:pict>
          </mc:Fallback>
        </mc:AlternateConten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السيد عون الحسني سيداً جليلاً عالما يسكن مدينة كربلاء، وكانت له ضيعة تبعد ثلاثة فراسخ شمال المدينة أي ما يقارب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وعندما كان في ضيعته وافته المنية ودفن فيها، وكان ذلك في أوائل القرن الثامن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عون هو ليس ابن الحوراء زينب كما يظن الكثير بدون علم، وسيجد القارئ الكريم تفاصيل ذلك في هذا الكتاب عندما نتطرق عن وفاة عون الحسني حسب الترتيب الزمني لأحداث الكتاب</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068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02"/>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ضريح السيد عون بن عبد اللّه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مرقد العلامة ابن حمزة الطوسي</w:t>
      </w:r>
    </w:p>
    <w:p>
      <w:pPr>
        <w:pStyle w:val="BookText"/>
        <w:rPr/>
      </w:pPr>
      <w:r>
        <w:rPr>
          <w:rFonts w:ascii="Amiri" w:hAnsi="Amiri" w:eastAsia="Amiri" w:cs="Amiri"/>
          <w:color w:val="111111"/>
          <w:sz w:val="28"/>
          <w:sz w:val="28"/>
          <w:szCs w:val="28"/>
          <w:rtl w:val="true"/>
          <w:lang w:bidi="ar-SA"/>
        </w:rPr>
        <w:t>هو العلامة المتبحر الشيخ أبو جعفر عماد الدين محمد بن علي بن محمد الطوسي المشهدي، المعروف بالعماد الطوسي والمكنى عند الفقهاء بابن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ابن حمزة من رجال القرن الخامس الهجري، وله عدة تصانيف أشهرها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يبحث في المتون الفقهية ككتاب الوسيلة،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الرائع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فقهي،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يبحث في فضائل ومعجزات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وَعَلَى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يُعرف بالتحديد تاريخ ولادته وتاريخ وفاته، وقد اختلف أرباب السير حول ذلك ومنهم من عدّه من رجال وفقهاء القرن السادس الهجري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اختلف البعض باسم صاحب القبر المنوّه عنه، فقد نسبه البعض بأنه من أحفاد أبي الفضل العباس بن علي عليه السلام، وهذا غير صحيح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العلامة الشيخ عماد الدين ابن الحمزة الطوسي، دفن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مقبرة أهالي كربلاء حيث تقع خارج سورها من الجهة الجنوبية الشرقية، والتي نسميها اليوم بمنطقة باب طويريج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وقبره اليوم معروف ومشهور ، وقد شَيّد سنة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وتعلوه قبة خضراء وبناء المرقد على شكل مستطيل طوله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م وعرضه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م وتتقدم المرقد طارمة مسقفة طولها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م وعرضها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م وعليها كتابات من الآيات القرآنية مخطوطة على الكاشي الكربلائي الأزرق، ويحيط بالمرقد صحن ذو أضلاع غير منتظمة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068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505"/>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مرقد الشيخ عماد الدين ابن الحمزة الطوسي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قبر العلامة الشيخ ابن فهد الحلّي</w:t>
      </w:r>
    </w:p>
    <w:p>
      <w:pPr>
        <w:pStyle w:val="BookText"/>
        <w:rPr/>
      </w:pPr>
      <w:r>
        <w:rPr>
          <w:rFonts w:ascii="IRNazanin" w:hAnsi="IRNazanin" w:eastAsia="IRNazanin"/>
          <w:color w:val="111111"/>
          <w:sz w:val="28"/>
          <w:sz w:val="28"/>
          <w:szCs w:val="28"/>
          <w:rtl w:val="true"/>
          <w:lang w:bidi="fa-IR"/>
        </w:rPr>
        <w:t xml:space="preserve">هو العلامة الكبير والفقيه المتبحر الشيخ أحمد بن محمد بن شمس الدین محمد بن فهد الأسدي الحلّي الملقّب جمال الدين أبو العباس، وتطلق عليه العامة في كربلاء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سنة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يُختلف على تاريخ وفاته حيث كانت سنة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يسكن الحلة وعُدّ من أكابر علمائها ثم هاجر إلى كربلاء وإتخذها سكنا ومستقراً له، وتوفي فيها ودفن في بستان عائد له يقع خارج سور المدينة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 الآن يقع في شارع باب قبلة الحسين بمسافة تقارب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 عن باب القبلة، وخلفه مدرسته وقبره ،يزار وكانت له كرامات عديدة وله مؤلفات ومصنفات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ذكرناه بالتفصيل في الجزء الثاني من كتابنا هذا وحسب الترتيب الزمني لمواضيع الكتاب ويمكن للقارئ الإطلاع على التفاصيل في مكانه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4323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508"/>
                        <a:stretch/>
                      </pic:blipFill>
                      <pic:spPr>
                        <a:xfrm>
                          <a:off x="0" y="0"/>
                          <a:ext cx="5334120" cy="4432320"/>
                        </a:xfrm>
                        <a:prstGeom prst="rect">
                          <a:avLst/>
                        </a:prstGeom>
                        <a:ln w="0">
                          <a:noFill/>
                        </a:ln>
                      </pic:spPr>
                    </pic:pic>
                  </a:graphicData>
                </a:graphic>
              </wp:inline>
            </w:drawing>
          </mc:Choice>
          <mc:Fallback>
            <w:pict>
              <v:shape id="shape_0" stroked="f" o:allowincell="f" style="position:absolute;margin-left:0pt;margin-top:-349.05pt;width:419.95pt;height:348.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قبر العلامة أحمد بن فهد الحلي الأسدي</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قبور المشاهير التي تزار وموقعها خارج مدينة كربلاء أي في ضواحيها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قبر الإمام نوح</w:t>
      </w:r>
    </w:p>
    <w:p>
      <w:pPr>
        <w:pStyle w:val="BookText"/>
        <w:rPr/>
      </w:pPr>
      <w:r>
        <w:rPr>
          <w:rFonts w:ascii="Amiri" w:hAnsi="Amiri" w:eastAsia="Amiri" w:cs="Amiri"/>
          <w:color w:val="111111"/>
          <w:sz w:val="28"/>
          <w:sz w:val="28"/>
          <w:szCs w:val="28"/>
          <w:rtl w:val="true"/>
          <w:lang w:bidi="ar-SA"/>
        </w:rPr>
        <w:t>هو القاضي أبو أيوب نوح بن دراج أبي الصبيح بن أبي علي عبد اللّه النخعي الكوفي،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بالإمام نوح عند الأعراب النازلة قرب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وجهاء الشيعة في الكوفة ومن فقهائها عيّنه هارون الرشيد العباسي قاضياً على الكوفة والبصرة ، ثم أصبح قاضيًا على الجانب الشرقي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في أواخر أيامه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شرق كربلاء وأقام وإستقر فيها حتى توفي ودفن بالقرب منها سنة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ومرقده الحالي في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المقاطعات الزراعية في ضواحي كربلاء الشمالية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أن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كتب عن تاريخ كربلاء بأن قبر الإمام نوح هذا يعود للنبي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ولا ندري من أين جاء بهذه المعلومة وكيف إستنتج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 السيد الأخرس</w:t>
      </w:r>
    </w:p>
    <w:p>
      <w:pPr>
        <w:pStyle w:val="BookText"/>
        <w:rPr/>
      </w:pPr>
      <w:r>
        <w:rPr>
          <w:rFonts w:ascii="Amiri" w:hAnsi="Amiri" w:eastAsia="Amiri" w:cs="Amiri"/>
          <w:color w:val="111111"/>
          <w:sz w:val="28"/>
          <w:sz w:val="28"/>
          <w:szCs w:val="28"/>
          <w:rtl w:val="true"/>
          <w:lang w:bidi="ar-SA"/>
        </w:rPr>
        <w:t xml:space="preserve">يلقب صاحب القبر بالأخرس بن الكاظم، الأخرس لقب والده، وجده الأعلى هو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السيد محمد بن أبي الفتح الأخرس بن أبي محمد بن إبراهيم بن أبي الغنائم بن أبي علي عبد الله بن الحسن بركة بن أبي الحسن معصوم بن أبي الطيب أحمد الأكبر بن أبي علي الحسن بن محمد الحائري بن السيد إبراهيم المجاب بن السيد محمد العابد 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السادة الأشراف الساكنين في ضواحي كربلاء وإليه ينتسب السادة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يقع مرقده في مقاطعة الأبيتر وهو بالقرب من قبر الإمام نوح، في منطقة تعود ملاكتها إلى آل كمونة الأسديين في كربلاء ويقوم بخدمة مرقده ومرقد الإمام نوح أفراد من قبيلة المسعود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مرقد السيد الأخرس بناء بسيط مربع الشكل تقريباً أبعاده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م وارتفاعة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وفي الوسط مشبك للضريح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محل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وتعلو بناية المرقد قبة صغيرة خضراء، وليس له صحن، وتحيط به الأشجار من جميع جوانبه عدا فسحة الدخول للمرقد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كربلاء مقامات عديدة تُزار وهي موضع إهتمام العامة لقدسيتها فهي تمثل وقائع تاريخية جرت عندها أو مواقف ذكرها المؤرخون إختص بها آل بيت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وَعَلَى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أكانت أحداثها قد جرت في محرم الحرام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بعد سنوات عديدة من حادثة كربلاء المفجعة يوم العاشر من المحرم والتي انتهت باستشهاد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هذه المقامات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الحوراء زينب</w:t>
      </w:r>
    </w:p>
    <w:p>
      <w:pPr>
        <w:pStyle w:val="BookText"/>
        <w:rPr/>
      </w:pPr>
      <w:r>
        <w:rPr>
          <w:rFonts w:ascii="Amiri" w:hAnsi="Amiri" w:eastAsia="Amiri" w:cs="Amiri"/>
          <w:color w:val="111111"/>
          <w:sz w:val="28"/>
          <w:sz w:val="28"/>
          <w:szCs w:val="28"/>
          <w:rtl w:val="true"/>
          <w:lang w:bidi="ar-SA"/>
        </w:rPr>
        <w:t xml:space="preserve">ويسمى 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الزينبية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المكان الذي كانت الحوراء زينب بنت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ترتقيه لتشاهد ما يدور إثناء واقعة الطف، وتنظر إلى صفحات القتال التي دارت واستشهاد أخوتها وأصحاب الإمام الحسين وآل بيته ومنهم ولداها عون ومحمد ولدي عبد الله بن جعفر الطيار، وقد إستشهدا الطف وهم يناصرون يوم خالهم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مخنف أنها كانت تناديهم من هذا التل، حيث كان يقع خلف خيام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المقام رمزية كبيرة تحكي مواقف بطلة كربلاء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أقيم هذا المقام على شكل شباك حديدي يخرج من أحد بيوت محلة الزينبية ويطل على الزقاق المجاور له وكان هذا الشباك هو الذي يرمز إلى وقوف الحوراء على التل</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باعتبار ان هذا التل كان الأعلى والأقرب إلى خيام أهل بيت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كان موقع الخيام بين التلال الغربية للحائر وبين موقع القبر الشريف الحالي، وقد أوضحنا ذلك عند شرحنا الجغرافية الموضع الذي إختاره الإمام الحسين للنزول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سنتوسع بشرحه عند ذكرنا للمخيم الحسيني الحالي الذي ليس هو المكان الصحيح لمخيم الحسين وإنما هو مستحدث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المقام كما ذكرنا عبارة عن شباك يطل من أحد البيوت على الزقاق المسمّى الآن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زقاق الزينبية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يجلس تحته أحد الأخيار من آل الكشوان الأسديين وكان ضريراً رحمه اللّه وتوارث الخدمة في المقام أولاده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أحد تجار المدينة وهو المرحوم الحاج حسن الوكيل بشراء الدار الذي كانت مساحته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وقام بمساهمة بعض الأخيار ببناء الدار على شكل قاعة فيها باب خشبي كبير وعلى يسار الداخل له دكة ترتفع عن أرضية المكان بمكان الشباك القديم يتم إشعال الشموع عليها للتبّرك، وفي القاعة لوحة للزيارة، وقد تم تغليف المقام الجديد بالكاشي الكربلائي وعليه نقوش وآيات قرآنية، وتم بناء قبة على المقام زُيّنت بالكاشي الكربلائي أيضاً، وكان يتم الصعود للمقام بسلالم للقادم من الشارع العام الدائر لصحن الحسين من سوق كان قديما يتفرع من أحد أبواب الصحن الحسيني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المقام على الرغم من البنايات والمحلات المجاورة له يُعطي البعد الحقيقي على وجود التل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تسعينيات القرن العشرين الميلادي تم تجديد المقام وبنائه بشكل يليق برمزيته من قبل أحد المتبرعين الأخيار من السادة آل شُبّر، وتم إنشاء محراب بإتجاه القبلة، وقد تبرعنا بتغليف المحراب بالمرمر الأونكس الأخضر ، وقام المتبرع بتغليف الحائط بالمرمر وإكساء الجوانب بالمرايا وكذلك سقف المقام، وبناء السلالم وبعض المنشآت على جانب المقام جزاه اللّه خيرا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6324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514"/>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بناية مقام تل الزينبية القديم</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957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516"/>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البناء الجديد لمقام تل الزينبية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مقام وقوف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 بن سعد</w:t>
      </w:r>
    </w:p>
    <w:p>
      <w:pPr>
        <w:pStyle w:val="BookText"/>
        <w:rPr/>
      </w:pPr>
      <w:r>
        <w:rPr>
          <w:rFonts w:ascii="Amiri" w:hAnsi="Amiri" w:eastAsia="Amiri" w:cs="Amiri"/>
          <w:color w:val="111111"/>
          <w:sz w:val="28"/>
          <w:sz w:val="28"/>
          <w:szCs w:val="28"/>
          <w:rtl w:val="true"/>
          <w:lang w:bidi="ar-SA"/>
        </w:rPr>
        <w:t xml:space="preserve">يقع هذا المقام في سوق باب السلالمة، ويبعد عن حرم الحسين شمالاً بمسافة تقارب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ويمثل المقام المكان الذي إلتقى الأمام الحسين مع عمر بن سعد بن أبي وقاص قائد الجيش الذي جاء ليحارب الحسين وأصحابه، وكان لقاء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المجرم ليلقي عليه الحجة قبل القتال وقد ذكر ذلك الكثير من المؤرخين حول موضوع هذا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عبارة عن شباك خارج من واجهة دار تطل حاليا على السوق، ورقم عقار الدار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سلالمة حسب ما يذكر الحاج عبد الأمير القريشي </w:t>
      </w:r>
      <w:r>
        <w:rPr>
          <w:rFonts w:eastAsia="Amiri" w:cs="Amiri" w:ascii="Amiri" w:hAnsi="Amiri"/>
          <w:color w:val="111111"/>
          <w:sz w:val="28"/>
          <w:szCs w:val="28"/>
          <w:rtl w:val="true"/>
          <w:lang w:bidi="ar-SA"/>
        </w:rPr>
        <w:t>) .</w:t>
      </w:r>
      <w:r>
        <w:rPr>
          <w:rStyle w:val="FootnoteAnchor"/>
          <w:rtl w:val="true"/>
        </w:rPr>
        <w:footnoteReference w:id="405"/>
      </w:r>
      <w:r>
        <w:rPr>
          <w:rFonts w:ascii="IRNazanin" w:hAnsi="IRNazanin" w:eastAsia="IRNazanin"/>
          <w:color w:val="111111"/>
          <w:sz w:val="28"/>
          <w:sz w:val="28"/>
          <w:szCs w:val="28"/>
          <w:rtl w:val="true"/>
          <w:lang w:bidi="fa-IR"/>
        </w:rPr>
        <w:t xml:space="preserve">شیّد شباك المقام سنة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1701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وجرت عليه عدة تجديدات حتى وصل إلى شكله الحالي</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096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519"/>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قديمة لمقام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 بن سعد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مقام علي الأكبر</w:t>
      </w:r>
    </w:p>
    <w:p>
      <w:pPr>
        <w:pStyle w:val="BookText"/>
        <w:rPr/>
      </w:pPr>
      <w:r>
        <w:rPr>
          <w:rFonts w:ascii="Amiri" w:hAnsi="Amiri" w:eastAsia="Amiri" w:cs="Amiri"/>
          <w:color w:val="111111"/>
          <w:sz w:val="28"/>
          <w:sz w:val="28"/>
          <w:szCs w:val="28"/>
          <w:rtl w:val="true"/>
          <w:lang w:bidi="ar-SA"/>
        </w:rPr>
        <w:t xml:space="preserve">علي الأكبر هو أكبر أولاد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 من إستشهد من أولاد الحسين في العاشر من محرم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دفن عند رجل أبيه الحسين ويضمها شباك قبر واحد ومعهما عبد الله الرضيع المدفون بجنب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المقام الذي باسمه هو المكان الذي سقط فيه علي الأكبر من فرسه وإستشهد، ثم نقل جثمانه الشريف ليدفن مع أبيه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يقع المقام في نهاية زقاق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محلة باب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عبارة عن شبّاك يطل على الزقاق من أحد دور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ثلاثينيات القرن العشرين الميلادي إشترى المرحوم الحاج كاظم أبو بسامير وكان محله مشهوراً ويقع في الركن الأيسر من مدخل سوق التجار الكبير وله إطلالة على شارع الإمام علي إشترى هذا الرجل الطيّب رحمه اللّه الدار التي تحوي شباك مقام علي الأكبر، وكانت مساحة الدار واسعة، فتبرع بمساحة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لبناء المقام الشريف، وهو على الهيئة التي تظهر في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فرمزية المكان على الموضع الذي أستشهد علي الأكبر وسقط عن فرسه، ويزار المقام للتبرك به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322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522"/>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مقام علي الأكبر ابن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مقام كف العباس الأيمن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الروايات بأن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القوم وهو يجلب الماء لعيال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أخذ العطش منهم مأخذا، فقد تزاحم الأعداء عليه وقد قتل منهم مقتلة عظيمة حتى قطع كفه الأيمن ثُمَّ الأيسر إلى أن تناوب عليه الأشرار بسيوفهم ورماحهم حتى سقط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ولذكراه العظيمة وتخليدا لبطولته فقد أقيم قديما على الموضع الذي تم قطع كفّه</w:t>
      </w:r>
    </w:p>
    <w:p>
      <w:pPr>
        <w:pStyle w:val="BookText"/>
        <w:rPr/>
      </w:pPr>
      <w:r>
        <w:rPr>
          <w:rFonts w:ascii="Amiri" w:hAnsi="Amiri" w:eastAsia="Amiri" w:cs="Amiri"/>
          <w:color w:val="111111"/>
          <w:sz w:val="28"/>
          <w:sz w:val="28"/>
          <w:szCs w:val="28"/>
          <w:rtl w:val="true"/>
          <w:lang w:bidi="ar-SA"/>
        </w:rPr>
        <w:t>الأيمن فيه وكذلك المكان الذي قطع كفّه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فمقام كف العباس الأيمن يقع في زقاق يقع حاليًا في الشمال الشرقي من الروضة العباسية المقدسة، وهذا الزقاق يفصل بين محلتي باب بغداد وباب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ويتخذ المقام على شكل ركن من جهتين في زاوية أحد الدور في ذلك الزقاق، وفي المقام ثلاثة شبابيك في جانب وفي الجانب الآخر يوجد شباك ذو بأبين، وعلى المقام آيات قرآنية وأبيات شعر تحكي جانبًا من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تجديد المقام في سبعينيات القرن العشرين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7879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52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مقام کف العباس الأيمن</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مقام كف العباس الأيسر</w:t>
      </w:r>
    </w:p>
    <w:p>
      <w:pPr>
        <w:pStyle w:val="BookText"/>
        <w:rPr/>
      </w:pPr>
      <w:r>
        <w:rPr>
          <w:rFonts w:ascii="Amiri" w:hAnsi="Amiri" w:eastAsia="Amiri" w:cs="Amiri"/>
          <w:color w:val="111111"/>
          <w:sz w:val="28"/>
          <w:sz w:val="28"/>
          <w:szCs w:val="28"/>
          <w:rtl w:val="true"/>
          <w:lang w:bidi="ar-SA"/>
        </w:rPr>
        <w:t>يقع هذا المقام في الجنوب الشرقي من الروضة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موقع المقام سابقا عند مدخل سوق باب الخان وكان عبارة عن شباك يطل على السوق من الدار المرقمة </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تنفيذ مشروع مابين الحرمين سنة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تم استملاك عقارات المنطقة لتدخل ضمن المشروع الجديد، وعليه فقد تم بناء مقام جديد لكف العباس الأيسر يتوسط مدخل السوق ، وهو عبارة عن بناء ثماني الشكل فيه أربعة شبابيك، وباب من النحاس مزخرفة ذو طلاقتين، وعلى المقام قبة دائرية في أسفلها آيات قرآنية، وفي أعلى واجهة المقام لوحة كتب فيها السلام عليك يا حامل لواء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تبرع ببناء هذا المقام الجديد المرحوم الحاج عباس عبد الرسول جخميخ رحمه اللّه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832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528"/>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مقام كف العباس الأيسر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مقام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المقام سمّي باسم الإمام جعفر بن محمد الصادق عليه السلام، حيث كان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مواكباً على زيارة قبر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الإمام الصادق عندما يقدم لزيارة الحسين ينزل أولاً في قرية الغاضرية الواقعة شمال الحائر وهي من قرى كربلاء القديمة وكان يسكنها أقوام من قبيلة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كان ينزل بها الصادق ويتخذ مكانًا قرب النهر يقيم فيه إلى أن يحين موعد الزيارة، وهذا المكان سمّي فيما بعد بالجعفريات والذي يشمل منطقة الهيابي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والمكان الذي كان يتهيأ فيه الصادق للزيارة هو الذي سمّي بالمقام الذي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زيارات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نوعين زيارات كانت في زمن الأمويين حيث كانت زيارة القبر الشريف ممنوعة ووجود المسالح على المرتفعات تراقب وتمنع من يصل القبر الشريف، وزيارات كانت مسموحة في زمن العباسيين لحين وفاته سلام الله عليه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أيام الأمويين كان يوصي أتباع أهل البيت حسب رواية أبي حمزة الثمالي والواردة في كامل الزيارات وفي مزار البحار أن الامام الصادق كان يقول لأصحابه عند الزيارة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جنَّ الليل فتسللوا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قبر جدي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كانوا يتجمعون في الغاضرية، وكان فرع نهر الفرات الذي يمر بالغاضرية في ذلك الوقت قد سُمّي فيما بعد بالعلقمي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زمن العباسين وفي حياة الإمام الصادق فلم تكن زيارة القبر ممنوعة فكان يوصي أصحابه عند الزيارة بالإغتسال في ماء الفرات ثم التوجه إلى الحائر من ناحية الشرق حسب ما ذُكر في كامل الزيارات لابن قولويه ص</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ومزار البحار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وفيهما نص آداب الزيارة الواردة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فالمكان الذي كان يتهيأ الصادق فيه للزيارة سماه أتباع آل البيت بمقام جعفرالصادق</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المقام يقع في أحد بساتين المنطقة وقريباً من النهر، وموقعه يبعد عن مرقد الإمام الحسين قرابة الكيلومتر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تشييد أول بناية للمقام في القرن العاشر الهجري، ويقال بأن الشاعر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شيّد المقام ولكننا لم نعثر على مصدر ثقة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يقع في الجهة اليسرى من أحد البساتين التي أوقفها للخير لمصالح الروضة الحسينة الشيخ أمين الدين القاضي والتي كان اسمها الجعفريات، وذلك في سنة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باريك بيك برناك، أيام دولة الخروق الأبيض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 قوينلو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البستان الذي يقع فيه المقام جرت عليه فيما بعد معاملات بيع وشراء عديدة، وكانت من شروط البيع هو عدم المساس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أُهمل فترة من الزمن ولكن لم تنقطع زيارته، وإمتدت له يد الخير وتم تعميره مجددًا بشكل لائق، ويؤم المقام الكثير من الزائرين وخاصة من الهنود والباكستانيين</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5687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532"/>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للبناية القديمة لمقام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6195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535"/>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لمدخل المقام من الخارج إثناء تجديد البناء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الإمام جعفر الصادق من الداخل</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يقع مقام الإمام المهدي على نهر الحسينية في منطقة محلة باب السلالمة، وموقعه شمال الروضة الحسينية بمسافة تقدر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وجنوب مقام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بمسافة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م تقريباً، ولم يُعرف للمقام تاريخ محدد يمكن الإعتماد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البعض يحدد عمر المقام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المرحوم جدي السيد حسين السيد جواد آل نصر اللّه وكان رحمه اللّه من مواليد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عن مقام المهدي فأخبرني بأن المقام كان يقع بحدود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بساتين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اليسار وعائديتها للسادة آل نصر اللّه حيث كانت تمتد 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نهران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منطقة البوبيات الحالية وكان آخرها بستان السيد سلمان نصر الله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ابن بنت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الحالية، ومن اليمين بساتين المرحوم السيد سعيد الشروفي آل 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عبارة عن بناء من الطين يعلوه سقف محدب وباب واحدة من جهة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ويبعد عن باب السور الشمالية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ويمر بجنبه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القديم الذي يمر بالهيابي وعلى جانبيه البساتين، وبجنب المقام قنطرة على نهر الحسينية مبنيّة من الآجر لعبور المشاة والعربات يستخدمها أصحاب البساتين والزائرين من ناحية عون للخارجين والداخلين من باب السلالمة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يمرون بالجعفريات وهي المنطقة التي اشتهرت بوجود كُور الطابوق الفرشي وكُوَر صنع الفحم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يخرجون من المدينة في مناسبات معينّة خاصّة في ذكرى ولادة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منتصف شعبان ويشعلون الشموع قرب المقام أو في أيام أعياد نوروز و السينزاه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أعياد الإيرانيين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عمارة شيّدت على المقام كانت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بتشييدها أحد المحسنين واسمه جعفر حيث جاءت أبيات شعرية في ديوان السيد عبد المهدي السيد</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راضي الأعرجي تشير إلى عمارة مقام المهدي </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وجرت عليه بعد ذلك عدة تجديدات كان آخرها من قبل أحد أبناء كربلاء وهو الحاج عباس صالح مهدي بحر، فقد تم توسيع البناء وأصبح بحلة لائقة وجميلة</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937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539"/>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5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مقام الإمام المهدي بعد إكمال تشييده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34925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542"/>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صورتان لمقام المهدي بعد تجديد المقام وتوسيع المنطقة المحيطة به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المخيم الحسيني</w:t>
      </w:r>
    </w:p>
    <w:p>
      <w:pPr>
        <w:pStyle w:val="BookText"/>
        <w:rPr/>
      </w:pPr>
      <w:r>
        <w:rPr>
          <w:rFonts w:ascii="Amiri" w:hAnsi="Amiri" w:eastAsia="Amiri" w:cs="Amiri"/>
          <w:color w:val="111111"/>
          <w:sz w:val="28"/>
          <w:sz w:val="28"/>
          <w:szCs w:val="28"/>
          <w:rtl w:val="true"/>
          <w:lang w:bidi="ar-SA"/>
        </w:rPr>
        <w:t xml:space="preserve">المخيم الحسيني الحالي من أهم المقامات الموجودة في كربلاء، وهو رمز لموضع خيام الآل، وموقعه الحالي هو ليس الموقع الصحيح لمخيم الحسين، وإنما هو موضع رمزي شيّده عبد المؤمن ددة البكتاشي خارج سور المدينة، حيث إشترى بستانًا يقع في الجهة الجنوبية الغربية من المدينة القديمة، ويبعد عن السور بمسافة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م، بنى فيه المدخل الذي هو عبارة عن رمز الخيمة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المدخل ممر أوطأ من المدخل بني على جانبيه رموزًا للمحامل تنتهي إلى قاعة ترمز إلى خيمة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بعد سنوات طوال من هذا البناء أُضيف إليه من الجانب الأيمن قطعة أرض أخرى من البستان وفي جنوبها الغربي شُيّدت غرفة تمثّل خيمة القاسم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وترمز إلى يوم زفافه، وهذا التوسع لم يكن موجوداً قبل سنة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هو وجود صورة لبعثة ألمانية زارت كربلاء وصوّرت مكان المخيم في يوم عاشوراء حيث كانت تقام فيه مراسيم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0259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545"/>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5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للمخيم الحسيني سنة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 نشرتها إحدى المجلات الألمانية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أختلف على موقع المخيم الحسيني، فقد طرحت آراء عديدة حوله، وجميعها لا صحة لها، لأن الموضع الحقيقي لخيام الآل كان ضمن منطقة الحائر وقد بينا ذلك عند شرحنا الجغرافية المدينة القديمة في هذا الجزء من الكتاب، وسوف نقوم بشرح كل الفرضيات التي قيلت عن موقع المخيم حسب التسلسل الزمني لأحداث الكتاب</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1341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548"/>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5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قديمة للمخيم الحسيني تم أخذها من سور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أجريت على المخيم الحسيني عدّة تجديدات وتوسيعات، كان آخرها عندما تم تشييد عمارة جديدة على المخيم الحسيني، وهي العمارة الحالية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صورة للمخيم الحسيني 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 بعد أن تم إكساءالجانبين الأيمن والأيسرمنهبالكاشي الكربلائي ورصف وتبليط الممر بالمرم</w:t>
      </w:r>
    </w:p>
    <w:p>
      <w:pPr>
        <w:pStyle w:val="BookText"/>
        <w:rPr/>
      </w:pPr>
      <w:r>
        <w:rPr>
          <w:rFonts w:ascii="Amiri" w:hAnsi="Amiri" w:eastAsia="Amiri" w:cs="Amiri"/>
          <w:color w:val="111111"/>
          <w:sz w:val="28"/>
          <w:sz w:val="28"/>
          <w:szCs w:val="28"/>
          <w:rtl w:val="true"/>
          <w:lang w:bidi="ar-SA"/>
        </w:rPr>
        <w:t>العمارة الجديدة للمخيم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203" w:name="pg20132_227475"/>
    </w:p>
    <w:p>
      <w:pPr>
        <w:pStyle w:val="Heading2"/>
        <w:numPr>
          <w:ilvl w:val="1"/>
          <w:numId w:val="1"/>
        </w:numPr>
        <w:rPr/>
      </w:pPr>
      <w:bookmarkStart w:id="204" w:name="__RefHeading___Toc3573013_2320776876"/>
      <w:bookmarkStart w:id="205" w:name="_Toc72"/>
      <w:bookmarkEnd w:id="203"/>
      <w:bookmarkEnd w:id="204"/>
      <w:r>
        <w:rPr>
          <w:rtl w:val="true"/>
        </w:rPr>
        <w:t>المصادر</w:t>
      </w:r>
      <w:bookmarkEnd w:id="205"/>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حضارة وادي الرافدين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دار الحرية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تاريخ الحضارات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باقر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الفرات ومشروع بحيرة الحبانية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الحكومة، بغداد سنة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ماسينيون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م ترجمة وتعليق تقي بن محمد المصعبي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العراق السياسي الحديث السيد عبد الرزاق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العين الخليل بن أحمد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مهدي المخزومي، وإبراهيم السامرائي – مؤسسة دار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حبيب بن أمية بن عمر و الهاشمي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مصطفى عبد</w:t>
      </w:r>
    </w:p>
    <w:p>
      <w:pPr>
        <w:pStyle w:val="BookText"/>
        <w:rPr/>
      </w:pPr>
      <w:r>
        <w:rPr>
          <w:rFonts w:ascii="Amiri" w:hAnsi="Amiri" w:eastAsia="Amiri" w:cs="Amiri"/>
          <w:color w:val="111111"/>
          <w:sz w:val="28"/>
          <w:sz w:val="28"/>
          <w:szCs w:val="28"/>
          <w:rtl w:val="true"/>
          <w:lang w:bidi="ar-SA"/>
        </w:rPr>
        <w:t xml:space="preserve">الرحمن الأنصاري، مطبعة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سنة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يعقوب بن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واضح المعروف باليعقوبي – تحقيق عبد الأمير مهنا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الأميرة – بيروت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نبط العراق ما لهم وما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رحمن حسين علي الجيزاني – مجلة كلية الآداب، العدد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عبد الله إسماعيل الصاوي –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الشرق الإسلامية،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بشرح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محب الدين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الخليج العربي وشرق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محمود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بغداد أو مدينة السلام للحافظ أبي بكر أحمد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 –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بن محمد بن خلدون الحضرمي المغربي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جمال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لبنان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للبكري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مصطفى السقا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ترجمة ريحانة رسول الله الإمام الحسين في تاريخ دمشق لابن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w:t>
      </w:r>
    </w:p>
    <w:p>
      <w:pPr>
        <w:pStyle w:val="BookText"/>
        <w:rPr/>
      </w:pP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للطباعة والنشر 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لدرر أخبار الأئمة الأطهار العلامة الشيخ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دار إحياء التراث العربي،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الإسلام أبي جعفر محمد بن يعقوب بن إسحاق الكليني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إيران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المقنعة للشيخ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جعفر محمد بن الحسن الطوسي تحقيق وتعليق السيد حسن الخرسان، عن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للطبراني، سليمان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حمدي عبد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للإمام أبي الفداء الحافظ ابن كثير طبعة دار الفكر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لأبي الفرج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شهراشوب أبي جعفر محمد بن علي بن شهر آشوب 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يوسف البقاعي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منشورات دار الأضواء،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أحمد البراقي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النجف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رحلات 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واليس بدج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وتعليق الأستاذ فؤاد جميل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 المعطار في خبر 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الفقيه محمد بن عبد المنعم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إحسان عباس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في تاريخ الملوك والأمم لأبي الفرج عبد الرحمن بن علي بن محمد بن الجوزي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المصطلحات والأعلام في العراق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توفيق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للطباعة، بغداد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محمد أحمد بن أعثم الكوفي،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مجلس دائرة المعارف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عن دار الندوة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للبلاذري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نجيب الماجدي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تاريخي على مواطن الآثار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عن مديرية الآثار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عبد علي مهنا وسمير جابر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العتيات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بغداد، طا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بلدان الخلافة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لسترنج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بشير فرنسيس وكوركيس 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المجمع العلمي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حضارة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كراس مصور وباللغة الإنكليزية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سنة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المسيحيين في 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عبدة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حسن ملص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 السعود عثمان بن سند الوائلي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عبد السلام 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للموسوعات، بيروت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سومر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 –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 الإمام علي في النجف وما به من الهدايا والتحف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 ماهر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مرتضى الحسيني الزبيدي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الفهارس ليوسف أسعد داغر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عبد الله محمد ابن أحمد ابن إدريس العجلي الحلّي المتوفى سنة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السيد محمد مهدي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فيروز شابور تاريخ مدينة الانبار في العراق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حسين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الجواهري،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 واليهود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سوسة دار العربي للإعلان والطباعة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المشترك وضعاً والمفترق صقعا ياقوت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الكتب،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مراصد الإطلاع على أسماء الأمكنة والبقاع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الدين عبد المؤمن بن عبد الحق البغدادي – تحقيق علي محمد البجاري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جمهرة أنساب العرب وذخائر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 الأندلسي – تحقيق عبد السلام محمد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نهضة الحسين السيد هبة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أبي حنيفة أحمد بن داود الدينوري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محمد الحاج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ط </w:t>
      </w:r>
      <w:r>
        <w:rPr>
          <w:rFonts w:eastAsia="Amiri" w:cs="Amiri" w:ascii="Amiri" w:hAnsi="Amiri"/>
          <w:color w:val="111111"/>
          <w:sz w:val="28"/>
          <w:szCs w:val="28"/>
          <w:lang w:bidi="ar-SA"/>
        </w:rPr>
        <w:t>14211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الشيخ طاهر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محمد جعفر الطبسي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النبلاء في تاريخ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عادل الكليدار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الطبعة الأولى</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محمد بن يزيد المبرد – تعليق محمد 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الرافدان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موجز تاريخ العراق منذ أقدم العصور حتى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سيتون لويد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طه باقر وبشير فرنسيس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العراق في القرن 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رآه الرحالة الفرنسي تافرنييه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وتعليق بشیر فرنسيس و كوركيس عواد مطبعة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سنة </w:t>
      </w:r>
      <w:r>
        <w:rPr>
          <w:rFonts w:eastAsia="IRNazanin" w:cs="IRNazanin"/>
          <w:color w:val="111111"/>
          <w:sz w:val="28"/>
          <w:szCs w:val="28"/>
          <w:lang w:bidi="fa-IR"/>
        </w:rPr>
        <w:t>944</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الديارات والأمكنة النصرانية في الكوفة وضواحيها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ديارات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هولندا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العلمي الفاطمي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أكاديمية</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الفرات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وصفية ودراسات 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 موسيل –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صدقي حمدي وعبد المطلب عبد الرحمن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الأشرف مدينة العلم والعمران محمد كاظم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14231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كلشن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نظمي زادة مرتضى أفندي نقله إلى العربية موسى كاظم نورس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المجمع العلمي العراقي،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بلاد الرافدين صور وخواطر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الليدي دراور نقله إلى العربية وعلق عليه فؤاد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شفيق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أمراء مكة في العهد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حقي وزون – ترجمة خليل علي 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ابن هاني الأندلسي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صادر ودار بيروت، طبع بيروت سنة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طلائع بن زريك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الصالح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 وقدم له محمد هادي الأميني،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أبي فراس الحمداني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بيروت سنة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سبط بن التعاويذي طبع في مطبعة المقطف بمصر سنة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مهيار الديلمي عن دار الكتب المصرية – القاهرة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الترياق الفاروقي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كربلاء وحائرالحسين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الجواد الكليدار مطبعة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 أنستانس الكرملي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وزارة الإعلام العراقية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بن جعفر بن موسى بن قولويه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علي أكبر الغفاري، منشورات مكتبة الصدوق،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 أبي عبد الله شمس الدين العاملي النباطي الجزيني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مؤسسة المعارف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عليه السلام أو حديث كربلاء عبد الرزاق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 قم – إيران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هادي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مؤسسة الاعلمي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طاهر السماوي – إصدارات العتبة العباسية المقدسة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عبد الله محمد 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مهدي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في أدب الرحلات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عن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14341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واليهود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سوسة دار العربي للطباعة والنشر، دمشق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سفر التكوين – الإصحاح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جنة عدن إلى عبور نهر الأردن السير ويليم ويلكوكس – تعريب الدكتور محمد الهاشمي، مطبعة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الخنثى المشكل والخنثي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الرحمن الأسنوي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سنة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العراق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للموسوعات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الأرض المسالك والممالك والمفاوز والمهالك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ابن حوقل النصيبي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ليدن بمطبعة بريل – ألمانيا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الأرب في فنون الأدب للشيخ أحمد شهاب الدين النويري – عن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خارطة بغداد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جواد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سوسة – مطبعة المجمع العلمي العراقي سنة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الخراج وصناعة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قدامة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 تحقيق الدكتور محمد حسين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مطبوعات دار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المسالك والممالك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عبيد الله بن عبد اللّه ابن خرداذبة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ألمانيا </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تجربة الأمصار وتزجية الاعصار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وصاف الحضرة عبد اللّه بن فضل اللّه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سنة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العراق بين إحتلالين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العزاوي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قمر بني هاشم عبد الرزاق 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طباعة النجف</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قرون من تاريخ العراق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ستيفن همسلي لونكريك – ترجمة جعفر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لمحان إجتماعية من تاريخ العراق 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الوردي، دار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رحلة مدام ديولافوا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في تاريخ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أحمد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المثنى – بغداد –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الأرب في معرفة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العباس أحمد القلقشندي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إبراهيم الأبياري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عشائر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العزاوي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العربية للموسوعات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حسن المؤسسة العربية للدراسات –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بطرس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حرز الدين تحقيق محمد حسين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في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بيوتات كربلاء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المثور في معارف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الأعرجي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جفرافية العراق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 مطبعة دار السلام – بغداد –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العشائر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الاستخبارات البريطانية تعريب عبد الجليل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عبد الكريم بن محمد بن منصور التميمي السمعاني، طبعة حيدر آباد – الهند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التذكرة في الأنساب المطهرة لابن مهنا العبيدلي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وتقديم السيد مهدي الرجائي طبعة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المرعشي النجفي</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جمال الدين أحمد 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الأندلس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الإختصار في البيوتات العلوية المحفوظة من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تاج الدین بن محمد بن حمزة بن زهرة نقيب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النظار في غرائب الأمصار وعجائب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عبد الله بن محمد بن إبراهيم اللواتي الطنجي الشهير بابن بطوطة كتاب التحرير – مصر –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مناهل الضرب في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الأعرجي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مهدي الرجائي،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المرعشي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الأزهار وزلال الأنهار في نسب أبناء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کامل سلمان الجبوري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المعطار في تشجير تحفة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وتشجير كامل سلمان الجبوري، بإشراف مركز نشر التراث 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w:t>
      </w:r>
    </w:p>
    <w:p>
      <w:pPr>
        <w:pStyle w:val="BookText"/>
        <w:rPr/>
      </w:pPr>
      <w:r>
        <w:rPr>
          <w:rFonts w:ascii="Amiri" w:hAnsi="Amiri" w:eastAsia="Amiri" w:cs="Amiri"/>
          <w:color w:val="111111"/>
          <w:sz w:val="28"/>
          <w:sz w:val="28"/>
          <w:szCs w:val="28"/>
          <w:rtl w:val="true"/>
          <w:lang w:bidi="ar-SA"/>
        </w:rPr>
        <w:t>دار العلوم الحديثة –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المراقد والمقامات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عبد الأمير القريشي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عن بيت العلم للنابهين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قسم الشؤون الفكرية والثقافية في العتبة العباسية المقدسة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206" w:name="pg20132_227485"/>
    </w:p>
    <w:p>
      <w:pPr>
        <w:pStyle w:val="Heading2"/>
        <w:numPr>
          <w:ilvl w:val="1"/>
          <w:numId w:val="1"/>
        </w:numPr>
        <w:rPr/>
      </w:pPr>
      <w:bookmarkStart w:id="207" w:name="__RefHeading___Toc3573015_2320776876"/>
      <w:bookmarkStart w:id="208" w:name="_Toc73"/>
      <w:bookmarkEnd w:id="206"/>
      <w:bookmarkEnd w:id="207"/>
      <w:r>
        <w:rPr>
          <w:rtl w:val="true"/>
        </w:rPr>
        <w:t>انتهى الجزء الأول</w:t>
      </w:r>
      <w:bookmarkEnd w:id="208"/>
    </w:p>
    <w:p>
      <w:pPr>
        <w:pStyle w:val="BookText"/>
        <w:rPr/>
      </w:pPr>
      <w:r>
        <w:rPr>
          <w:rFonts w:ascii="Amiri" w:hAnsi="Amiri" w:eastAsia="Amiri" w:cs="Amiri"/>
          <w:color w:val="111111"/>
          <w:sz w:val="28"/>
          <w:sz w:val="28"/>
          <w:szCs w:val="28"/>
          <w:rtl w:val="true"/>
          <w:lang w:bidi="ar-SA"/>
        </w:rPr>
        <w:t>يتبعه الجزء الثاني بعون الله</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209" w:name="pg20132_227487"/>
    </w:p>
    <w:p>
      <w:pPr>
        <w:pStyle w:val="Heading2"/>
        <w:numPr>
          <w:ilvl w:val="1"/>
          <w:numId w:val="1"/>
        </w:numPr>
        <w:rPr/>
      </w:pPr>
      <w:bookmarkStart w:id="210" w:name="__RefHeading___Toc3573017_2320776876"/>
      <w:bookmarkStart w:id="211" w:name="_Toc74"/>
      <w:bookmarkEnd w:id="209"/>
      <w:bookmarkEnd w:id="210"/>
      <w:r>
        <w:rPr>
          <w:rtl w:val="true"/>
        </w:rPr>
        <w:t>المحتويات</w:t>
      </w:r>
      <w:bookmarkEnd w:id="211"/>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IRNazanin" w:hAnsi="IRNazanin" w:eastAsia="IRNazanin"/>
          <w:color w:val="111111"/>
          <w:sz w:val="28"/>
          <w:sz w:val="28"/>
          <w:szCs w:val="28"/>
          <w:rtl w:val="true"/>
          <w:lang w:bidi="fa-IR"/>
        </w:rPr>
        <w:t xml:space="preserve">الإهدا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مقدمة الجزء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كربلاء قديماً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الأنباط وتنوخ سكان أرض كربلاء وطفّها الأوائل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قدسية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موقع كربلاء في التقسيمات الإدارية القديمة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المدن القديمة القريبة من أرض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طسوج النهرين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النهرين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کوثی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باروسا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المدن والحواضر المحيطة بكربلاء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الأنبار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القرى القديمة المحيطة بكربلاء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الغاضرية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المواقع الأثرية والأديرة والكنائس في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حصن الأخيضر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كهوف الطار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خان العطشان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منارة الموجدة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كنيسة 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دير الأغور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دير الجماجم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دير 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دير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الخانات منازل الزائرين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خان النخيلة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الربع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خان الحماد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النص</w:t>
      </w:r>
      <w:r>
        <w:rPr>
          <w:rFonts w:eastAsia="IRNazanin" w:cs="IRNazanin"/>
          <w:color w:val="111111"/>
          <w:sz w:val="28"/>
          <w:szCs w:val="28"/>
          <w:rtl w:val="true"/>
          <w:lang w:bidi="fa-IR"/>
        </w:rPr>
        <w:t>)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خان المصلّى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خان العطيشي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القنطرة البيضاء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الطف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الحائر والحير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تسمية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جغرافية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جغرافية مدينة كربلاء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القديمة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سور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أنهار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أنهار جنة عدن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منطقة جنّة عدن وتفرعات الأنهار من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جيحون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حدقال</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صر 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کوئی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نهر ملكا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نهر بالاكوباس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 الهندية الحالي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نهر سورا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نهر نينوى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نهر كري 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 سابور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نهر العلقمي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نهر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الوضع الاجتماعي لمدينة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نبذة تاريخية عن هجرة القبائل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قبيلة بني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قبيلة بني تميم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قبيلة خفاجة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قبيلة شمر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قبيلة السلاميين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قبيلة بني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قبيلة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النصاروة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قبيلة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قبيلة حمير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قبيلة المسعود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قبيلة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قبيلة عنزة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القبائل العلوية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أبي الفائز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زحيك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مراحل تأسيس مدينة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 الحضارات القديمة في وادي الرافدين على موقع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الجغرافي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الديني والطقوس الإجتماعية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بداية التأسيس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مراحل نشوء مدينة كربلاء وتطورها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الرياض المقدسة والمراقد والمقامات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الروضة الحسينية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مرقد الصحابي الجليل الشهيد حبيب بن مظاهر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مرقد السيد إبراهيم المجاب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ضريح 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المذبح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الروضة العباسية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مرقد الشهيد الحر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مرقد عون بن عبد الله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مرقد العلامة ابن حمزة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قبر العلامة الشيخ ابن فهد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قبر الإمام نوح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قبر السيد الأخرس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مقام الحوراء 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مقام وقوف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عمر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مقام علي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مقام كف العباس الأيمن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مقام كف العباس الأيسر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مقام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المخيم الحسيني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411</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5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الحموي،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حضارة وادي الرافدين د أحمد سوسة،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تاريخ الحضارات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باقر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 بغداد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البعض يؤكد ان الأقوام السامية كانت أصلا تسكن وادي الرافدين، والحديث عن هجرتهم من الجزيرة العربية غير صحيح، وذلك لتأكيدهم بأن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كان يسكن جنوب ارض العراق، وان أبناءه سام وحام ويافث، كانوا قد استقروا في ارض العراق ومنهم تكاثر النسل وتوسعت الأقوام، وهاجروا إلى مناطق عديدة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سومر هي بلاد السومريين، وهم شعب غير سامي سكن القسم الأسفل من أرض شنعار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جنوب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وأقاموا مملكة على الأرض التي سميت بأرض سومر وبنوا مدنهم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 ارك، أريدو، لجش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وبدأوا بصراع مع الأكديين الذين أسسوا مملكتهم في الشمال من أرض سومر، وبعد صراع طويل توحد السومريون والأكديون وأقاموا مملكة اكد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حضارة وادي الرافدين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لويس ماسينيون، الطبعة الأولى صيدا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 ترجمة وتعليق تقي بن محمد المصعبي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خطط الكوفة من المصادر المهمة على صغر حجم الكتاب، ففيه معلومات وخرائط وتعليقات رائعة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وماسينيون علامة فرنسي له مؤلفات عديدة آثارية واستكشافية، وقد حقق كتابه هذا تقي بن محمد المصعبي في كربلاء بتاريخ ذو الحجة سنة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شهر شباط سنة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بحيرة الرزازة حديثة النشوء، حيث كانت عبارة عن منخفض يمتد من هور أبي دبس، وكانت أرض زراعية ذات نخل كثيف وتزرع بها الحبوب وبسبب فيضانات نهر الفرات وارتفاع مناسيب هور أبي دبس فقد غمرت المياه هذا المنخفض واصبح فيما بعد بحيرة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ذلك فقد اضمحلت الأرض المزروعة، وكلما انخفض مستوى منسوب الماء فيها تظهر رؤوس جذوع النخل وإلى وقت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الممكن أن تضمحل البحيرة بسبب شدة النقص الحاصل في موارد مياه نهر الفرات، وعدم دخول فائض المياه من هور أبي دبس إليها، وسيكون عامل التبخر أيضًا مساهما في تجفيفها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منخفض الرزازة كان ولا يزال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بزايز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الحسينية الذي يصب فيه ما تبقى من مياه نهر الرشدية الفرع الرئيس من الحسينية الذي يبدأ تفرعه من وسط كربلاء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يؤكد الباحثون الآثاريون بأن كهوف الطار كانت في الأزمنة الغابرة عبارة عن بيوت يسكنها الناس على ضفاف نهر الفرات القديم وتمتد على أكتاف النهر إلى أن تصل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مدن أعالي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أكدوا هذا الشكل المتلازم بين البيوت وصوروا لها مثالاً هو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يمكنه أن يتسوّر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الحسني،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الخليل بن أحمد الفراهيدي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م ، تحقيق مهدي المخزومي، وإبراهيم السامرائي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الهجرة، مادة النبط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الرمة هو غيلان بن نهيس بن مسعود العدوي الربابي التميمي، من فحول شعراء العصر الأموي، ولد سنة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م وتوفى سنة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معجم البلدان لياقوت الحموي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زَرْدُشت بن آذرخور ويُعرف بمحمد المتوكلي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سورستان العراق، وإليها يُنسب السريانيون وهم النبط، وأنَّ لغتهم يقال لها السريانية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الريحان والسريانيون منسوبون إلى سورستان، وهي أرض العراق وبلاد الشام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حبيب بن أمية بن عمرو الهاشمي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تحقيق مصطفى عبد الرحمن الأنصاري ،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مطبعة الدائرة ، الهند سنة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ماش هو ذاته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ارفخشد بن سام بن نوح</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أرفخشد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سام بن نوح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فالغ هو عابر بن شالح بن أرفخشد بن سام بن نوح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نمرود الجبار هو صاحب إبراهيم الخليل عليه السلام الذي أحرقه في النار والتي منعها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تؤذيه إلّا أن تكون بردًا وسلاما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نمرود كافراً متجبراً يسكن سواد العراق في کوثی نمرود قرب بابل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يعقوب المعروف باليعقوبي،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عبد الأمير مهنا، عن مؤسسة الأعلمي للمطبوعات، بيروت،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بجملة فكل هؤلاء كان على الإسلام هو أن عبادة اللّه وحده لا شريك له الذي له ملك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إستسلم له من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الطبيعي في زمان الأنباط عندما كانوا في بابل لم يكن دين الإسلام قد ظهر ولم يُبعث الرسول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وَعَلَى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وإنما ديانتهم كانت حنيفية تدعو لعبادة اللّه على الرغم من ظهور بعض الكافرين به سبحانه مثل النمرود ووردت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له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نحن له منقادون ومخلصون بالطاعة، متذللون بالعبودية، مقرون له بالإلوهية والربيوبية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أبي جعفر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المولود سنة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والمتوفى سنة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الأميرة، بيروت،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نبط العراق ما لهم وما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رحمن حسين علي الجيزاني مجلة كلية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والإشراف للمسعودي،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 الله إسماعيل الصاوي، منشورات مكتبة الشرق الإسلامية، مصر، القاهرة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شهاب الدين ابن حجر العسقلاني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حضارة وادي الرافدين الدكتور أحمد سوسة،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الخليج العربي وشرق الجزيرة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محمود خليل،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البلدان لياقوت الحموي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أقفور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أردشير بن بابك</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بكر أحمد بن علي الخطيب البغدادي،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آراء عدّة على مكان مولد سيدنا إبراهيم الخليل، منها الوركاء في جنوب العراق، ومنها أنه ولد في فلسطين، ولكن الكثير ممن كتب عن التاريخ القديم ذكر بأن الخليل ولد بنواحي بابل وكان من الأنباط وقام النمرود بإحراقه في برس نمرود ، ومنها هاجر إلى بانقيا حيث إشترى النجف من أهل بانقيا، ومنها هاجر للشام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مكة حي هو منزل بني عبد الدار، وفيه يقول الشاعر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النص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شرحها بالتفصيل لاحقا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أو مدينة السلام الخطيب البغدادي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دار الكتاب العربي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البكري الأندلسي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مصطفى السقا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البكري،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البلدان لياقوت الحموي،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لويس ماسينيون، الطبعة الأولى ، صيدا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 ترجمة وتعليق تقي بن محمد المصعبي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النواويس قرية من قرى كربلاء، كانت مدافن للموتى، وسيتم شرحها لاحقا بالتفصيل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عليه السلام لم يأتِ لغرض الحصول على الخلافة باعتبارها مغتصبة وإنما كان مأموراً بإصلاح أمة جده عليه أفضل الصلاة والسلام ، بعد أن لاقت الظلم والجور وانحرفت مسيرة الإسلام عن نهجها القويم بسبب الذين تسلقوا إلى السلطة بدون حق ووازع شرعي وأخلاقي، فهو لم يكن أشرا ولا بطرا ولا مفسدا، وإنما خرج لإصلاح الأمة يأمر بالمعروف وينهي عن المنكر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وهب ابن حباب النصراني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وهب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ريحانة رسول الله الإمام الشهيد الحسين بن علي بن أبي طالب عليهم السلام من تاريخ دمشق تصنيف العالم الحافظ أبي القاسم علي بن الحسن بن هبة الله الشافعي المعروف بابن عساكر، المولود عام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الشيخ محمد باقر المحمودي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مؤسسة المحمودي للطباعة والنشر، بيروت، لبنان، ط </w:t>
      </w:r>
      <w:r>
        <w:rPr>
          <w:rFonts w:eastAsia="IRNazanin" w:cs="IRNazanin"/>
          <w:b w:val="false"/>
          <w:bCs w:val="false"/>
          <w:i w:val="false"/>
          <w:iCs w:val="false"/>
          <w:color w:val="333333"/>
          <w:sz w:val="20"/>
          <w:szCs w:val="20"/>
        </w:rPr>
        <w:t>13981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مريم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محمد باقر المجلسي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مؤسسة إحياء الكتب الإسلامية،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لا 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ثقة الإسلام أبي جعفر محمد بن يعقوب بن إسحاق الكليني الرازي، المتوفى سنة </w:t>
      </w:r>
      <w:r>
        <w:rPr>
          <w:rFonts w:eastAsia="IRNazanin" w:cs="IRNazanin"/>
          <w:b w:val="false"/>
          <w:bCs w:val="false"/>
          <w:i w:val="false"/>
          <w:iCs w:val="false"/>
          <w:color w:val="333333"/>
          <w:sz w:val="20"/>
          <w:szCs w:val="20"/>
        </w:rPr>
        <w:t>329/328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صححه وعلّق عليه علي أكبر الغفاري، منشورات دار الكتب الإسلامية، طهران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في شرح المقنعة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أبي جعفر محمد بن الحسن الطوسي، المتوفى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وتعليق السيد حسن الخرسان عن 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سنة الطبع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تفصيل ذلك في فصل 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البحث إن شاء الله تعالى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الأميرة، بيروت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ترجمة ريحانة رسول الله الإمام الحسين في تاريخ دمشق لابن عساكر ،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الشيخ محمد باقر المحمودي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المحمودي للطباعة والنشر، بيروت سنة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دار الفكر العربي، ط ا سنة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الإصفهاني،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وتحقيق أحمد صقر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السرايا هو السري بن منصور بن ذهل بن شيبان أحد بني ربيعة، كان قد خالف العباسيين ونابذهم وعاث في نواحي السواد، فلبث في أطراف الحجاز كان علوي الرأي ذا مذهب في التشيع، وعندما مضى محمد بن إبراهيم راجعا إلى الحجاز، فلقى في طريقه أبا السرايا، فدعاه إلى نفسه وسرّ بذلك،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إنحدر إلى الفرات حتى أوافي على ظهر الكوفة، وموعدك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بينهما موعد للخروج والثورة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ابن طباطبا محمد بن إبراهيم بن إسماعيل بن إبراهيم بن الحسن المثنى بن الإمام الحسن المجتبى بن 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قد ثار على العباسيين في الكوفة أيام المامون سنة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جاء معناها في المنجد، جرائد جماعة الخيل لا رجالة فيها وقد جُرِّدَت عن سواها لوجه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تحقيق أحمد صقر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الأميرة، بيروت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أحمد البراقي،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حضارة وادي الرافدين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رحلات إلى العراق السير واليس بدج، ترجمه وعلق عليه الأستاذ فؤاد جميل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بغداد سنة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نهر كوثى بالعراق بكوثى من بني أرفخشد بن سام 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الَّذِي كَرَاهِ فَنُسب إليه، وهو جد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أمّه بونا بنت كرنبا بن كوثى، وهو أول نهر أخرج بالعراق من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 لياقوت الحموي،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رحلات إلى العراق سر واليس ،بدج، هامش المترجم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القرن الرابع عشر الميلادي الذي يوافق القرن الثامن الهجري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رحلات إلى العراق سر واليس ،بدج،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 في خبر الأقطار الحميري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إحسان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 في خبر الأقطار للشيخ الفقيه محمد بن عبد المنعم الحميري، تحقيق الدكتور إحسان عباس،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ناصر للثقافة ومحمد الحميري هو محمد بن عبد المنعم الصنهاجي الحميري ويكنى أبا عبد الله وهو من اهل سبتة في المغرب وألف كتابه سنة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في سنة وفاته، فمن قائل يذكر أنه من رجال القرن الثامن الهجري ومنهم من يقول أنه من رجال القرن التاسع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صاحب صبح الأعشى، والمقريزي الذي لخص الروض المعطار في كتاب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 الأزهار من الروض المعطار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وإعتمده القلقشندي كذلك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لياقوت الحموي،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تتبعنا لنهر الملك في مصادر عديدة، وجدنا أنه من أحد فروع نهر الفرات التي تتجه صوب نهر دجلة وهو من الأنهار الأربعة التي تتفرع من الفرات إلى دجلة مثل نهر عيسى، وان موقع جريانه يمر من الإسكندرية شرقا والإسكندرية تقع شمال مدينة كربلاء الحالية بمسافة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الحديث عن قرية العقر لاحقًا ضمن القرى المحيطة بكربلاء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الأميرة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بيروت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دير الأعور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حاليا خان الحماد خان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مركز ناحية الحيدرية التي كانت تابعة إلى محافظة كربلاء، وألحقت بمحافظة النجف عند إعلان النجف محافظة</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حضارة وادي الرافدين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الخليج العربي وشرق الجزيرة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محمود خليل،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الثانی ص</w:t>
      </w:r>
      <w:r>
        <w:rPr>
          <w:rFonts w:eastAsia="IRNazanin" w:cs="IRNazanin"/>
          <w:b w:val="false"/>
          <w:bCs w:val="false"/>
          <w:i w:val="false"/>
          <w:iCs w:val="false"/>
          <w:color w:val="333333"/>
          <w:sz w:val="20"/>
          <w:szCs w:val="20"/>
        </w:rPr>
        <w:t>285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خطط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لماسينيون من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الحموي،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الفتوح العلامة أبي محمد أحمد بن أعثم الكوفي،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بمطبعة مجلس دائرة المعارف العثمانية بحيدر آباد، الدكن، الهند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البلدان للبلاذري جاءت كلمة الجرح بدل الحرب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 في خبر 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عبد المنعم الحميري،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نجيب الماجدي المكتبة العصرية، بيروت، ط </w:t>
      </w:r>
      <w:r>
        <w:rPr>
          <w:rFonts w:eastAsia="IRNazanin" w:cs="IRNazanin"/>
          <w:b w:val="false"/>
          <w:bCs w:val="false"/>
          <w:i w:val="false"/>
          <w:iCs w:val="false"/>
          <w:color w:val="333333"/>
          <w:sz w:val="20"/>
          <w:szCs w:val="20"/>
        </w:rPr>
        <w:t>1428/2008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الأميرة، بيروت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البكري،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مصطفى السقا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الكتب، بيروت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جلسة حوارية جميلة عقدت في دار الأستاذ الباحث المهندس تحسين عمارة في مدينة النجف الأشرف، ضمت العديد من الأساتذة والباحثين من أعيان النجف الأفاضل بتاريخ </w:t>
      </w:r>
      <w:r>
        <w:rPr>
          <w:rFonts w:eastAsia="IRNazanin" w:cs="IRNazanin"/>
          <w:b w:val="false"/>
          <w:bCs w:val="false"/>
          <w:i w:val="false"/>
          <w:iCs w:val="false"/>
          <w:color w:val="333333"/>
          <w:sz w:val="20"/>
          <w:szCs w:val="20"/>
        </w:rPr>
        <w:t>2015/4/9</w:t>
      </w:r>
      <w:r>
        <w:rPr>
          <w:rFonts w:ascii="IRNazanin" w:hAnsi="IRNazanin" w:eastAsia="IRNazanin"/>
          <w:b w:val="false"/>
          <w:b w:val="false"/>
          <w:bCs w:val="false"/>
          <w:i w:val="false"/>
          <w:i w:val="false"/>
          <w:iCs w:val="false"/>
          <w:color w:val="333333"/>
          <w:sz w:val="20"/>
          <w:sz w:val="20"/>
          <w:szCs w:val="20"/>
          <w:rtl w:val="true"/>
        </w:rPr>
        <w:t xml:space="preserve">، كان الحوار يدور عن بانيقيا، وكان رأي أحد الأساتذة بأن بانيقيا تقع على مقربة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معللا ذلك بحادثة نفي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لشريح القاضي إلى بانقيا، لكونها بعيدة عن الكوفة ليأخذ النفي استحقاقه، وأن هناك تل يسمّى تل القاضي ذكره الشيخ حمود الساعدي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الفرات وعشائره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ذلك صحيحًا فلا مجال للتأكيد بعد ذلك بأن النجف هي بانيقيا لبعد الشنافية عن النجف والكوفة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إذا كانت بانقيا تقع في أرض النجف الواسعة فتستحق التسمية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حضارة وادي الرافدين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تاريخي على مواطن الآثار في العراق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باقر،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التمر الجاف الذي ذهبت رطوبته وتسميه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أبي الفرج الأصفهاني،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للدكتور العلامة مصطفى جواد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قديما ساهم به في موسوعة العتبات المقدسة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بلدان الخلافة الشرقية كي ليسترنج،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وتعليق بشير فرنسيس وكوركيس عواد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كربلاء من المحافظات الحدودية، حيث ترتبط حدودها الغربية والجنوبية الغربية مع المملكة العربية السعودية، وكانت عين التمر قبل صدور قانون المحافظات بمستوى ناحية تابعة للواء كربلاء، وعندما أصبحت إداريًا بمستوى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ألحقت بها ناحيتي الرحالية والنخيب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تعديل قانون المحافظات حينها لم تعد محافظة كربلاء حدودية، فألحقت المناطق الحدودية التابعة لها إلى محافظة الأنبار ومنها ناحيتي الرحالية والنخيب، مع العلم بأن ناحية النخيب هي الأقرب إلى كربلاء من الأنبار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شرح قصر الأخيضر مفصلا في هذا البحث لاحقًا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عين التمر علي الشرقي من 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العلامة الدكتور مصطفى جواد معتمدًا على ما ذكره الطبري مما ذكر عن أبو المنذر هشام بن محمد حول بدء نزول العرب أرض العراق وثبوتهم بها، واتخاذهم الحيرة والأنبار مستقرا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المسيحيين في الحضارة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سمير عبدة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منشورات دار حسن ملص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تاريخ الرسل والملوك،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 عة العتبات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معجم البلدان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السعود عثمان بن سند الوائلي البصري،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عبد السلام رؤوف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طا سنة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الدار العربية للموسوعات، بيروت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سومر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الحيرة، المدينة والمملكة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مشهد الإمام علي في النجف وما به من الهدايا والتحف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 ماهر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 ذكرها للحيرة لتقارب موقعها من النجف حيث ذكرت بأن هناك من يقول أن النجف امتداد للحيرة وبالعكس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هوعبد المسيح بن عمر بن قيس بن حيان بن بقيلة، واسمه بقيلة الحارث وهو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رؤساء الحيرة، وهو أول من قابل خالد بن الوليد عندما تقدم بأمر من الخليفة أبو بكر الصديق لفتح الحيرة، وكان حينها شيخًا كبير السن وهو الذي صالح خالدًا بدون حرب عام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الكوفة، البراقي، ط سنة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ماسينيون،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الأميرة ، بيروت –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سومر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 أصول أسماء الأمكنة العراقية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فیروز شابور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حسین رشید،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الجواهري،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بلدان الخلافة الشرقية كي لسترنج ،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وتعليق بشير فرنسيس وكوركيس عواد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حضارة وادي الرافدين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السياسي الحديث السيد عبد الرزاق 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واليهود في التاريخ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الحموي،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المشترك وضعا و المفترق صقعًا ياقوت الحموي،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عالم الكتاب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الإطلاع على أسماء الأمكنة والبقاع ، صفي الدين عبد المؤمن بن عبد الحق البغدادي، المتوفى سنة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علي محمد البجاري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للدكتور مصطفى جواد في 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مصطفى جواد مستندا إلى المصادر التالية رجال النجاشي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أبي علي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وتنقيح المقال في أحوال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تحقيق أحمد صقر، وقد ذكرنا النص منه في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النهرين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يتوهم البعض ويذكر أن هذا القبر هو قبر النبي نوح عليه السلام معتمدًا على حجج واهية واستنتاجات غير دقيقة، وللمتبع مراجعة الحقيقة في كتاب مراقد المعارف للشيخ محمد حرز الدين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وذخائر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الأندلسي،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عبد السلام محمد هارون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من المناطق الأثرية الموجودة في أرض كربلاء، ويقع هذا الموضع في الشمال من مدينةكربلاء الحالية بما يقرب من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السيب الأعلى من التقسيمات الإدارية القديمة في العهد الساساني عندما قسمت الطسوج ومنها أراضي كربلاء التي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منطقة السيب الأعلى تقع في شرق كربلاء بإتجاه بابل، وفيها هور السيب المشهور والذي سمي فيما بعد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هور فريحة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لابن حزم الأندلسي،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نهضة الحسين السيد هبة الدين الحسيني الشهرستاني،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الماء ، جاء 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 رَكُوا الأرض حفرها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أرْكى إركاء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رَكَايَا ورَكِيّ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ذات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ورَكا ركُوا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 والأمر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 والشيءَ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وأركي إركاءً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الحوض الصغير يسوِّيه الرجل على رأس البئر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الإطلاع على أسماء الأمكنة والبقاع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المؤمن بن عبد الحق البغدادي،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رميةٍ بسهم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هامش الصفحة للمحقق ما يلي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المكان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مكان قريب من كربلاء ولم يحددهما ياقوت في معجمه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العلامة أبى حنيفة أحمد بن داود الدينوري،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محمد الحاج علي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 بیروت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جعفر محمد بن جرير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الأميرة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الأثير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الشيخ محمد بن طاهر السماوي المتوفى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الشيخ محمد جعفر الطبسي،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المرحوم السيد هبة الدين الحسيني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الحسين الكليدار،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الحديث لاحقا عن سبب اختيار الإمام الحسين للبقعة التي نزل بها وهي مركز المدينة الحالي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البعض بل الكثير من الناس بأن شفاثا هي عين التمر كما تسمى في وقتنا الحاضر، وهو خطأ متداول لأن كتب التاريخ تذكر بأن شفاثا موضعا تابعا لعين التمر الأصلیة</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طبعة دار الأميرة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الأميرة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في مادة العقر،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للمبرد،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محمد أبو الفضل إبراهيم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فرج الإصفهاني،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عبد علي مهنا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والمستشرق الفرنسي لويس ماسنيون صاحب الاستكشافات الأثرية، وله البحوث الإجتماعية الشهيرة، زار العراق عدة مرّات، وله مصنفات عديدة تعتبر من المصادر العالمية، منها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خطط الكوفة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هومارسل ديولافوا مهندس معماري وآثاري فرنسي ، كانت له بحوث وتحقيقات في فن العمارة والريازة في الحضارات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كربلاء بصحبة زوجته الرحالة والرسّامة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مدام ديولافوا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كانون الأول سنة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البحاثة الجيكو سلفاكي وصاحب الرحلات، الذي زار العراق عدة مرات وآخرها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م، وهو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الفرات الأوسط رحلة وصفية ودراسات تاريخية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الرافدان موجز تاريخ العراق منذ أقدم العصور حتى الآن سيتون لويد ،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نقله إلى العربية، طه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أمين متحف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وبشير فرنسيس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مفتش الآثار القديمة، بإذن المؤلف، والناشر من مطبعة جامعة أكسفورد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الماء يصل إليه من نهر سورا أو كري سعدة أو العلقمي، وكانت ممرات مجراها متطابق وجميعها كان يصل إلى الكوفة، وهذه الأنهار بمجراها الموحد لا تبعد عن القصر سوى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أخطأ الرحالة في هذا الوصف، فإن المكان الذي فيه ضريح الإمام علي هو النجف وليس الكوفة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القرن السابع عشر كما رآه الرحالة الفرنسي تافرنييه ترجمه وعلق عليه بشير فرنسيس وكوركيس عواد،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المعارف بغداد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كربلاء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بحث للمرحوم جعفر الخياط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نجيب الماجدي، بيروت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الدكتور عصام محمد الحاج علي</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 ص</w:t>
      </w:r>
      <w:r>
        <w:rPr>
          <w:rFonts w:eastAsia="IRNazanin" w:cs="IRNazanin"/>
          <w:b w:val="false"/>
          <w:bCs w:val="false"/>
          <w:i w:val="false"/>
          <w:iCs w:val="false"/>
          <w:color w:val="333333"/>
          <w:sz w:val="20"/>
          <w:szCs w:val="20"/>
        </w:rPr>
        <w:t>239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دار الأميرة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أعثم الكوفي،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الديارات والأمكنة النصرانية في الكوفة وضواحيها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ديارات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الطريحي،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المعطار في خبر 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المنعم الحميري،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إحسن عباس،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والنهاية لابن كثير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للمسعودي،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الأميرة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فتوح البلدان جاء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بن محرز الإيادي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الأوسط 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وصفية ودراسات تاريخية الواموسيل،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الدكتور صدقي حمدي، والأستاذ عبد المطلب عبد الرحمن داود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هو ابن الأبرد الكلبي، وكان من فرسان الحجاج بن يوسف الثقفي في حربه مع ابن الأشعث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الجونان هما عمرو ومعاوية إبنا الجون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الأراقم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يوماً للقتال بين قيس وبني تغلب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رغوان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مجاشع ، ومجاشع جد الفرزدق وابن ظالم هو الحارث بن ظالم، وكان له سيف قاطع يسمى ذا الحيّات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الإصفهاني،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شرح سمير جابر، دار الكتب العلمية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البلاذري،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والسوا العدل، كانو يأتونه فيتناصفون فيه ويحلف بعضهم لبعض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ياقوت الحموي،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معجم البلدان لياقوت الحموي عن وادي السباع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هناك وادي يسمى وادي السباع الذي قتل فيه الزبير بن العوام بين البصرة ومكة بينه وبين البصرة خمسة أميال، كما ذكره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واديًا آخر بنفس الاسم يقع في نواحي الكوفة وسمي على أسماء أولاد إمرأة وهي أسماء بنت دريم بن القين كان يقال لها أم الأسبع وأسماء أولادها أسد وفهد وذئب،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الفلاليج من التقسيمات الإدارية في العهد الساساني وهي طسوج الفلوجا العليا والسفلى، وكانت أرض كربلاء تقع ضمن هذه الطسوج إداريا حينها ومن ضمنها عين التمر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الأميرة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وصفية ودراسات تاريخية الوا موسيل،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وصفية ودراسات 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الواموسيل،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مدينة العلم والعمران محمد كاظم الطريحي،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کلشن خلفا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نظمي زادة مرتضى أفندي،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الساعة الثالثة والثلث من بعد ظهر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الفرات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وصفية ودراسات 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الواموسيل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الواموسيل كان متوجها من النجف إلى كربلاء</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الأمين،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 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الخليلي،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الرافدين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ليدي دراور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تفاصيل الواقعة في الجزء الخامس من هذا الكتاب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الواموسيل،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مدينة العلم والعمران الطريحي، هامش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 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كربلاء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الخليلي،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أمراء مكة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حقي ،وزون ترجمة خليل علي مراد،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الحموي،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أنو شروان العرش الساساني عام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م حتى عام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الحموي،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نهضة الحسين السيد هبة الدين الحسيني،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السياسي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البلدان وفتوحها وأحكامها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يحيى بن جابر البلاذري،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منشورات المكتبة العصرية،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نجيب الماجدي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الحموي،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هاني الأندلسي،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م عن دار صادر ودار بيروت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فراس الحمداني،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المطبوع في بيروت سنة </w:t>
      </w:r>
      <w:r>
        <w:rPr>
          <w:rFonts w:eastAsia="IRNazanin" w:cs="IRNazanin"/>
          <w:b w:val="false"/>
          <w:bCs w:val="false"/>
          <w:i w:val="false"/>
          <w:iCs w:val="false"/>
          <w:color w:val="333333"/>
          <w:sz w:val="20"/>
          <w:szCs w:val="20"/>
        </w:rPr>
        <w:t>1944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طلائع بن زريك الملك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وقدّم له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سبط بن التعاويذي،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في مطبعة المقتطف بمصر سنة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مهيار الديلمي،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القاهرة، دار الكتب المصرية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الترياق الفاروقي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الباقي العمري،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طباعة مصر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الجواهري،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بختنصر هو أحد الملوك الكلدانيين الذي حكم دولة بابل الجديدة من عام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عام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الطبري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نبوخذ نصر فعرّبته العرب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الأميرة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بحث الدكتور عبد الجواد الكليدار موضوع الحائر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عليه السلام الذي طبع عام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بغداد، ونتحفظ على ما جاء في بعض مصادره التي اعتمدها لرأينا الخاص بأصحاب تلك المصادر المعتمدة من قبله والتي نشك في بعض الأحيان في مصداقيتها بسبب غلوّها في النقل والاعتماد، والتي تأخذ في بعض الأحيان شكلا طائفيا وشعوبيا، لانريد أن يشوّه بحثنا المتواضع الذي يتوسع عن مضمون بحث الدكتور عبد الجواد في شكله العام وتنوع مواضيعه، مع التقارب معه في بعض فقرات فصوله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كربلة بفتح الكاف وتضخيم الراء وسكونها وفتح الباء وتضخيم اللام هي إحدى ضواحي كربلاء الزراعية، وتقع في الجنوب الشرقي من مدينة كربلاء الحالية، وهي الان جزء من مقاطعة البهادلية كان يسقي أراضيها نهر يتفرع من نهر الحسينية يسمى بنهر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وبقربه نهري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بليبل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الأنهر الثلاثة موجودة ومعروفة إلى يومنا الحاضر ، وتتفرع من نهر الحسينية بالقرب من مدخل مدينة كربلاء بعد مقاطعة المستجدات وكان نهر كربلة يسقي الضاحية الزراعية باسمه، وهي الأملاك الزراعية العائدة الآن لأسرة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حاليا وفيها قلعة معروفة لبيت النواب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الجنوب الشرقي من البلدة المشرفة قطعة أرض يطلق عليها اليوم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ويزعم من لا علم له بذلك أنها القرية التي كانت عليها المزارع حين ورود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إشتق الاسم لهذه البلدة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بنا بها النواب ناصر علي خان اللاهوري بناءً جليلا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 الأموال الجزيلة لإعمار هذه القطعة من الأرض بعد أن إبتاعها من الحكومة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كانت تتصل بهور السليمانية فقد تكرر إطلاق الماء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وذهبت بمحاسنها ولم يبق بها إلا القليل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وببنائه اليوم يسكن احفاده، وتجري لهم الأرزاق الكافية وهم على كمال السعة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 عة العتبات المقدسة قسم كربلاء،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 عة العتبات المقدسة قسم كربلاء،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نهضة الحسين هبة الدين الحسيني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أنستانس الكرملي، المجلد الخامس،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سومر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التفصيل في موضوعي كربلاء في عصر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وَعَلَى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وزمن الراشدين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في حوادث سنة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لعلع منزل بين البصرة والكوفة، كما قال ياقوت في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النوابحا كما جاءت في الأغاني، بينما ذكرها ياقوت في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فالنوائحا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موضع في قول معن بن أوس المزني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یاقوت فطاوعت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 لياقوت جاءت الشانئات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أبي الفرج الأصفهاني،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معن بن أوس المزني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ترجمة ريحانة رسول الله في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محمد باقر المحمودي،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عن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زائر الحسين يغتسل على نهر الفرات، العلقمي، ويدخل من الجانب الشرقي إلى القبر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كامل الزيارة ومزار البحارص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نهضة الحسين السيد هبة الدين الحسيني،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أو حديث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المقرّم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تطوير منطقة مابين الحرمين عام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 كان مقام الزينبية قديما وآيلا للسقوط، وبعد استملاك العقارات المحيطة به برز المقام بشكل واضح، وأصبح موقعه على الشارع الرئيسي المحيط بصحن الإمام الحسين، وفي عام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بعض الخيرين المساهمة في تعميره، وكان الرأي السائدأن يُزال المرتفع بأكمله وتلغى السلالم المؤدية إلى سوق الزينبية ويكون المقام في مستوى الشارع المحيط بالحرم وتوضع السلالم من خلفه للصعود إلى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هذا الرأي للأسف من بعض أصحاب العقارات المجاورة لمقام الزينبية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فأخذت على عاتقي التدخل شخصيا في الموضوع مع محافظ كربلاء آنذاك الفريق صابر عبد العزيز الدوري، رغبة في أن يبقى هذا الشاهد المبارك على حاله ويبقى المقام على المكان المرتفع لكي لا تمحى الصورة التاريخية والمهمة لوقفة الحوراء زينب عليها السلام، وقد تجاوب المسؤولون مع رأينا وبقي المقام منتصبا بحلته الجديدة والجميلة شاهدا من شواهد الواقعة، وقد تبرعنا بالمرمر الأخضر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المقام كان في السابق عبارة عن شباك بارتفاع متر واحد وبعرض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سنتمترا وبعمق نصف متر تقريبا، يطل من أحد الدور على سوق الزينبية تشعل فيه الشموع ويتبرك الناس بلمسه استذكارا لوقفة بطلة كربلاء الحوراء زينب، ويجلس تحت الشباك رجل من أهل المدينة كان مسؤولا عنه، ويقيم الزيارة لرواد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منتصف القرن العشرين الميلادي تقريبا اشترى أحد الخيرين الدار الذي يطل منه هذا الشباك، وجعله كله على شكل مقام وبنيت عليه قبة زرقاء وفي داخله محراب باتجاه القبلة وعلى يسار المحراب وضعت دكّة لإشعال الشموع عليها، وكانت مساحة الدار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 مربعا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على شكله هذا إلى أن تم بنائه الحالي بعد تطوير منطقة مابين الحرمين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الزينبية من أبواب الروضة الحسينية المقدسة، ويقع تقريباً في الزاوية الجنوبية الغربية من الصحن الشريف، وكانت تقابل الزقاق المؤدي إلى تل الزينبية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ومعلق على هذا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حديد يقوم الناس بدقه في حالة طلبهم حاجة من الباري سبحانه وتعالى بشفاعة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ومكانتها عند الله سبحانه وتعالى، فيطرقون هذا المزلاج وتتم النية والنذر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لسلمان هادي طعمة ذكر لهذه المحلات 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قصبة كربلاء القديمة التي شيدها عضد الدولة البويهي في المائة الرابعة الهجرية تحتوي على ثلاثة أطراف يدعى الطرف الأول منها بمحلة آل فائز والطرف الثاني بمحلة آل زحيك والطرف الثالث بمحلة آل عيسى نسبة إلى الأقوام العلويين الذين كانوا يسكنون هذه الطراف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قصبة كربلاء مشيدة قبل عضد الدولة البويهي، بدليل أن عمارات المشهدين المشرفين وتواريخها تذكر وجود القصبة والمنازل والخانات والأسواق التي تحيط بالحرمين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وعضد الدولة البويهي أعاد أعمار القبتين، فلا يجوز أن يُنسب تشييد كربلاء له بمجرد مساهمته بتعمير جزء من المرقد الشريف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آخر سور بني حول قصبة كربلاء كان بعد غارة الوهابيين سنة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xml:space="preserve">م، وينسب إلى السيد علي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بناه على نفقة أحد الملوك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 سابقا في بحثنا بأن أرض المعركة والمحيطة بتلال وروابي كانت تنحدر شرقا باتجاه نهر العلقمي، والمرويات عن الإمام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بأنه كان يأمر زوار جده الحسين بالاغتسال في النهر والدخول من الجانب الشرقي لكونه الجزء الخالي من التلال والروابي المحيطة بأرض الحرمين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تبعد عن سور صحن سيدنا العباس عليه السلام مسافة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م تنخفض عن أرض صحن العباس الحالية بمستوى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م حسب 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لجنة معالجة المياه الجوفية في العتبتين والتي أعدت من قبل المركز القومي للدراسات في وزارة الإسكان والتعمير بالتعاون مع مديرية ري محافظة كربلاء، عام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مجالي اللطف الشيخ محمد السماوي،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العتبة العباسية المقدسة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وحائر الحسين،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الملوك والأمم ابن الجوزي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آباد سنة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للسماوي،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كربلاء وحائر الحسين،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ابن إدريس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أبي عبد الله محمد بن إدريس العجلي الحلّي المتوفى سنة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السيد محمد مهدي الخرسان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محسن الأمين العاملي،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كربلاء في أدب الرحلات،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البلاغ، بيروت –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 واليهود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أحمد سوسة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دلمون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منطقة ورد ذكرها في المدونات السومرية يرجح أن مكانها في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قصة سومرية أن بلاد دلمون كانت جزيرة تتمتع بقدسية خاصة عند السومريين وكانت فيها آلهة تعبد لها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وصفت كونها أرض الخلود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ذكر دلمون هذه مع موضع آخر في سواحل الخليج العربي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يعتقد أنه عمان الحالي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حضارة وادي الرافدين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تم النقل بتصرف لتسهيل إيضاح الموضوع للقارئ الكريم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الاسم في الإصحاح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سفر التكوين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بريطاني مختص وخبير بمشاريع الري، له مشاريع كبيرة في جنوب أفريقيا ومصر وتركيا والعراق، وهو الذي إقترح على الحكومة المصرية حينها في إنشاء سد أسوان، وهو الذي صمم القناطر في أسيوط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إستقدمته الحكومة العثمانية للعراق سنة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 لدراسة واقع الري ومصادر المياه وكيفية الإستفادة منها والحد من الفيضات السنوية التي تهدد العراق وخاصة بغداد في فصل ذوبان الثلوج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إقترح إنشاء مشروع الثرثار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الهند سنة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م وتوفي في القاهرة سنة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 من مؤلفاته من جنة عدن إلى عبور نهر الأردن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حضارة وادي الرافدين،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العديد من كتب التاريخ بأن هناك نهر عظيم في وسط آسيا يسمى بنهر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ويعتبر في وقته من أكبر الأنهار العذبة في القارة، وجاء في معجم البلدان لياقوت الحموي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الفقيه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من جبل يتصل بناحية السند والهند وكابل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الأصطخري الذي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خمسة أنهار منفردة غزيرة المياه تصب فيه فيتوسع مجراه إلى أن يمر بالقرب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وتجتمع إليه مياه أنهار بلاد الترك ويمر في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وهذه جميعها تقع شمال إيران حتى يصل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ويصب في بحيرة خوارزم ويتجمد في الشتاء ولمدة شهرين، وكان يسميه البعض بنهر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 لأنه يمرُّ بأعمالها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ذكرا للنهر في مخطوط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إيضاح الخنثى المشكل في أحكام الخنثى المشكل لأحد أئمة الشافعية ألفه سنة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وإعتبره من أكبر أنهار العالم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حضارة وادي الرافدين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بحيرة نبوخذنصر هي خزان إستخدمه نبوخذ نصر في منطقة عقرقوف المنخفضة وأنشأ بحيرة تمتد بين الفرات ودجلة، إستخدمها لتكون إحدى الاستحكامات والتحصينات الدفاعية لصد الهجمات على دولته من الغرب، وكان هناك نهر يتفرع من الجهة اليسرى لمجرى الفرات يغذي هذه البحيرة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سيبار مدينة قديمة في منطقة مابين نهري دجلة والفرات تقع شمال شرق مدينة بابل وشمال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السلوقيون قد بنوا شمالها مدينة سلوقية التي أصبحت عاصمتهم وهي في الجهة المقابلة من النهر لمدينة طيسفون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ذكر هيرودوتس مدينة نينوى التي تقع على نهر دجلة، وهي نينوى العليا، ومن هذا النص التبس على البعض بين نينوى العليا ونينوى السفلى التي تقع شمال شرق كربلاء، وعندها إستقوا بعض آرائهم عن الممرات المائية المتفرعة من نهر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بعيدة عن الصحة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حضارة وادي الرافدين،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ونشير للقارئ الكريم بأننا في بحثنا هذا عن الأنهار المحيطة بأرض كربلاء والأنهار التي كانت تجري في أرضها، اعتمدنا على ما دونه الدكتور أحمد سوسة في كتابه العلمي الرائع تاريخ حضارة وادي الرافدين، فإن هذا الكتاب هو أقوى المصادر التاريخية عن انهار وادي الرافدين، وخاصة ما يحويه من معلومات عن نهر الفرات الذي هو أساس بحثنا عن أنهار كربلاء، وأن الدكتور سوسة على الرغم من أنه من علماء العراق في مجال إختصاصه بالري فإنه ذكر في مؤلفه كل ما كتب عن الموضوع المشار إليه من قبل العلماء والمستشرقين الأجانب وكذلك علماء الآثار العراقيين، فإعتمادنا عليه كان بناءً على علميته ومصداقيته وعليه وجب التنويه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حضارة وادي الرافدين،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حضارة وادي الرافدين،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معلومات إضافية عن علاقة نهر سورى بنهر العلقمي الذي سنفرد الحديث عنه لاحقا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أهم ما ورد في النص أعلاه هو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المسعودي وعلاقتها بنهر سورا الأسفل حسب شرح وتوضيح الدكتور أحمد سوسة في النص المنقول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لفظة الطفوف لم تطلق إلّا على طف أو طفوف أرض كربلاء حصراً، وهي الأراضي المرتفعة على ما جاورها من اراضي، وكانت تسمى بطف الفرات أو طفوف الفرات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بلدان الخلافة الشرقية كي لسترنج،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نقله إلى العربية وحققه كل من بشير فرنسيس وكوركيس عواد، وهو من مطبوعات المجمع العلمي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ولسترنج المولود في هنستنتن هل بإنكلترا سنة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م، واصدر كتابه بلدان الخلافة الشرقية سنة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 الحصوة يقع شرق الإسكندرية الحالية وهي نقطة التقاطع بين طريق كربلاء وطريق بابل، بغداد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قديمة في أقصى جنوب العراق مابين قضاء الزبير والبصرة الحالية، وفيها أو بقربها حدثت وقعة الجمل، أما كاظمة فهي مناطق الكويت الحالية على الخليج العربي وتقع إلى الجنوب من الإبلة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 فيروز اسم من أسماء مدينة الأنبار حيث سميت به عند تأسيسها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ياقوت الحموي،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البلاذري،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نجيب الماجدي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محدود من أنهر شمال ارض كربلاء حفرته الخيزران وجاء ذكره في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بلدان الخلافة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 لسترنج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بشير فرنسيس وكوركيس عواد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الموضوع فإن أغلب الأنهار والجداول التي كانت تتفرع من الفرات كان يطلق عليها تسمية الفرات فمثلا كتف سابور بنهر الفرات وفرع الهندية بنهر الفرات ونهر الحلة بابل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بنهر الفرات ونهر نينوى بنهر الفرات ونهر سورا بنهر الفرات والعلقمي كذلك أيضًا، وقبل ذلك كله فإن أنهار جنة عدن كان يسمى كل منها بالفرات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أحمد بن داود الدينوري المتوفى سنة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تحقيق الكتور عصام محمد الحاج علي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زوجة ثالث الخلفاء العباسيين و هو المهدي بن المنصور ، وهي أم ولديه الخليفة العباسي الرابع موسى الهادي والخامس هارون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لها حظوة لدى زوجها المهدي وولديها الهادي والرشيد، وذكر المؤرخون بأنه كان للخيزران مبرّات كثيرة تجاه العتبات المقدسة وخاصة كربلاء، حيث كانت تجري الأموال للتعمير وللساكنين قرب المراقد ، وقد سبقتها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زوجة الخليفة أبي جعفر المنصور وأم المهدي وسوف يلاحظ القارئ الكريم ما قامت به هذه المرأة من أعمال جليلة عند شرحنا في فصل إعمار الروضة الحسينية المقدسة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الحموي،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وادي الفرات ومشروع بحيرة الحبانية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فى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للنويري،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خارطة بغداد 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مصطفى جواد والدكتور أحمد سوسة ،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مطبعة المجمع العلمي العراقي سنة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للمسعودي، تحقيق عبد الله إسماعيل الصاوي،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هو العلامة المؤرخ الجغرافي أبو الحسن علي بن الحسين المسعودي، المتوفى سنة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صاحب الكتاب الشهير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الفرج قدامة بن جعفر بن قدامة بن زياد الكاتب البغدادي المتوفى سنة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مؤلفات عديدة، وكان نصرانيا وأسلم على يد الخليفة المكتفي بالله العباسي، وكان قدامة أحد البلغاء الفصحاء والفلاسفة الفضلاء، واشتهر بالكتابة والحساب والمنطق والبلاغة ونقد الشعر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وصناعة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جعفر، شرح وتحقيق الدكتور محمد حسين الزبيدي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مطبوعات دار الرشيد عام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والكتاب من سلسلة كتب التراث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وزارة الثقافة والاعلام العراقية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القاسم عبيد اللّه بن عبد اللّه ابن خرداذبه مولى أمير المؤمنين،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ليدن سنة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في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شهاب الدين النويري،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الكتب العلمية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كربلاء،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وادي الفرات ومشروع بحيرة الحبانية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النبلاء في تاريخ كربلاء،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الخراج وصناعة الكتابة لقدامة بن جعفر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وتحقيق الدكتور محمد حسين الزبيدي، وفيه النص الصحيح الوارد الذي ذكرناه، وهو نفسه النص الوارد في كتاب المسالك والممالك لابن خرداذبه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النبلاء في تاريخ كربلاء،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ضريح مرقد أبي الفضل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الحالي يبتعد عن النهر الذي كان عند قدوم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بمسافة تقارب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م، أي قرابة كيلومتر واحد، لأن أرض الضريح مرتفعة وكانت ضمن الهضبة التي تحيطها التلال من ثلاثة جوانب، الشمال والغرب والجنوب، وكانت الجهة الشرقية خالية من التلال وتنحدر نحو الشرق، وحتى المرويات عن الامام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لأصحابه عن كيفية زيارة قبر جده الحسين تؤكد ذلك، والماء لا يركب المناطق المرتفعة، ولازال ضريح العباس الحالي هو أعلى منسوباً من مجرى النهر الذي سمي فيما بعد بالعلقمي وموقعه التقريبي هو شارع ميثم التمار الحالي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 الدراسة التي وضعها الإختصاصيون حول مناسيب المياه الجوفية داخل مدينة كربلاء القديمة سنة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 والموجودة في مديرية ري ومبازل كربلاء وعلى ضوئها تمت معالجة المياه الجوفية داخل الحرمين الشريفين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للمتتبع التأكد من ذلك حاليًا، وموقع ضريح العباس كان هو ساحة المعركة، ويخطئ القائل بأن العباس دفن عند مسناة النهر وذلك من غير المعقول حيث جمعت الأجداث الطاهرة ودفنت في مكاناتها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وقرية نينوى تقع في الشمال الشرقي من كربلاء القديمة ومن ضريح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بالذات فقد أخطأ السيد الكليدار مؤلف بغية النبلاء عندما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فينقسم الشرقي من مدينة كربلاء بسفح ضريح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إستشهد ما يلي مسناته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جاوزه إنعطف إلى الجنوب الشرقي مارا بقرية نينوى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يعني أن نينوى تقع في الجنوب الشرقي من كربلاء وهذا خطأ كبير، لأنه يخالف ما ذكره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الكتاب عند الحديث عن نينوى والغاضرية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قرية شفية فقد ذكرنا موقعها سابقا فهي في شمال غرب الغاضريات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الكمالية الحالية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وليست في الجنوب الشرقي من كربلاء حيث يتصل النهران نينوى والعلقمي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 عة العتبات المقدسة قسم كربلاء،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علاء الدين عطا ملك بن محمد بن محمد الجويني صاحب ديوان خراسان أخو الصاحب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وولي العراق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وشهورا في زمن السلطان تكودار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هولاكو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بأنه كان حسن السيرة أديبا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تاريخ المغول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جهانكشاي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ويعرف بجهانكشاي جويني، وله رسائل جيدة منها تسلية الأخوان وذيلها بأشعار حسنة، كان له الحل والعقد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بينه وبين مجد الملك اليزدي 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وتمكن اليزدي من التأليب عليه وتم زجه في السجن، وعندما ظفر باليزدي فقد عاقبه وصادر أملاكه، وعندما توفي السلطان أحمد وإعتلى العرش أرغون هرب الجويني واخوه فقد لازما الاختفاء، وبعد اختفاء الجويني بشهر توفي الجويني سنة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وصاف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تجربة الأمصار وتزجية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ومؤلفه هو وصاف الحضرة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فضل الله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واشتهر بوصاف الحضرة لأنه بالغ بمدح السلطان الجياتو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غازان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بقصيدة، فلقبه بهذا وصار يعرف به والتاريخ أضيف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وصاف قد إحتمى بالخواجة رشيد الدين، وركن إليه فنال منه كل 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فرغ من تأليف تاريخه في شهر شعبان سنة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الدين بن العلقمي، هو وزير المستعصم آخر خلفاء بني العباس، والذي يؤكد المؤرخون بأنه هيأ السبل وتعاون مع هولاكو على إحتلال بغداد يقول مؤلف كتاب العراق بين إحتلالين المرحوم عباس العزاوي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وص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العلقمي مانصه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آخر وزير للعباسيين وأول وزير للمغول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الفخري هو أسدي أصله من النيل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لجده العلقمي لأنه حفر النهر المسمّى بالعلقمي، واسمه الغازاني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وإشتغل في صباه بالأدب ففاق فيه، وكتب خطا مليحا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جد مؤيد الدين هو الذي حفر النهر وسمي باسمه، وقد أوردنا ذلك في المتن، وهذا خطأ شائع بين المؤرخين لأن جد ابن العلقمي هو من رجال القرن السادس الهجري، ونهر العلقمي تم حفره في القرن الثاني للهجرة، وتمت عليه الإصلاحات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فإن مؤيد الدين بن العلقمي بعد أن تعاون مع هولاكو على إحتلال بغداد، فقد عيّنه هولاكو وزيرا كما كان في زمن الخليفة العباسي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سليمان القانوني هو سليمان الأول ابن السلطان سليم الأول ابن السلطان بايزيد، وسليمان هو الثاني عشر من سلاطين آل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حكم للفترة من عام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عام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السلاطين المصلحين والأقوياء في نفس الوقت، وأعماله التي قام بها وأمر بها في العراق كانت جليلة ولها وقع حسن لدى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قام بأعمال جليلة إتجاه العتبات المقدسة في العراق، وخاصة المراقد الشريفة في كربلاء، وسيتم الحديث عن أعماله ومنجزاته بكربلاء في محله ضمن هذا البحث وتحديدًا في الجزء الثالث منه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كشن خلفا نظمي زادة مرتضى أفندي،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نقله إلى العربية موسى كاظم نورس، نشره المجمع العلمي العراقي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الآداب</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هيمسلي لونكريك ترجمة جعفر الخياط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التقسيم الإداري السابق والذي أستبدل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المحافظة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التطرق إلى كافة الإصلاحات التي تمت على نهر الحسينية ضمن التسلسل الزمني للأحداث في هذا الكتاب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المحلات على أسماء أبواب السور المحيط بالمدينة القديمة، مثل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سميت بهذا الاسم لأنها المدخل للقادم من بغداد أو باب العلوة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لتواجد أكبر علوة للأغنام والمواشي في المدينة تقع خارجها ومحلة باب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لوقوعها في جنوب المدينة بإتجاه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 آخر على التسميات هي أن بعض المحلات سميت بأسماء العشائر القاطنة فيها مثل باب السلالمة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على أحد أبواب المدينة القديمة بإتجاه الشمال الغربي، وكانت موطن لعشيرة السلاميين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الأحيان سميت محلة باب بغداد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لتوطن بطن من قبيلة خفاجة وهم الوزون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فتحت أبواب فيما بعد إثناء تجديد بناء السور في أوائل القرن الثالث عشر الهجري بعد واقعة الوهابيين،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يقع على الجانب الغربي من سور المدينة، وأخذ اسمه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قدیم مشهور وكبير كان يؤدي إلى الباب، وسميت المحلة باسمه، وتجمع في هذا الجانب دور عشيرة 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كانت تسمى أجزاء من هذه المحلة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لسكن الكثير من الكبيسات فيها ولهم فيها آثار ما زالت موجودة لحد الآن مثل حمام كبيسة وطاق كبيسة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الطاق كانت تسمى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لوقوعها أمام الطريق المؤدي إلى مرقد الحر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هناك باب آخر يقع في الجانب الشرقي من المدينة القديمة يقترب من نهر العلقمي القديم، وسمي بباب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ذلك سمي بباب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وتكونت محلة سكنية فيه أخذت نفس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محلة باب الخان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لوجود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الجندرمة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التركية خارجه، وتوطن في هذه المحلة الكثير من بطون العشائر ومنهم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الحميرات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كانت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المستحدثة بعد أن بني المخيم الحسيني كشاهد رمزي لمخيم الحسين خارج السور من قبل مؤمن 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السادة آل الددة في بستان كان يمتلكها خارج السور وأصبحت المنطقة القريبة منه تسمى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محلة المخيم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مركزا لتجمع عشيرة بني أسد فيما بعد كذلك باب طويريج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المؤدي إلى طويريج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كانت الميناء المهم في الفرات الأوسط على نهر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خارج هذا الباب تقع المقبرة العامة للمدينة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المحلات القديمة الثلاث آل فائز وآل زحيك وآل عيسى، تقع وسط المدينة القديمة وتحيط بالروضتين المقدستين، وقد ذابت تسميتها بدمجها مع المحلات المجاورة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زمن الوالي مدحت باشا وفي سنة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م ، زار كربلاء الوالي مدحت باشا لوجود حالة من الإضطراب بين الأهالي وحاكم المدينة التركي وقد تمكن من تهدئة الأمور، وقام بتهديم جزء من السور الجنوبي للمدينة القديمة، وأنشأ محلة جديدة خارج السور سميت بمحلة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تم تخطيطها بشكل جيد ومنظم، تتخللها شوارع عريضة أفقية وعمودية منتظمة وقسمت إلى منطقتين سميت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العباسية الشرقية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العباسية الغربية فيما بعد</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أخذ نص هذا التحليل من كتاب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لمحات إجتماعية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لأنه ينطبق بشكل شبه كامل على ما كان يجري في ذلك الوقت على أهل المدينة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للسيد أبي محمد عبد الله الحائري أربعة أولاد هم أبو الحرث محمد، وعلي، والسيد النفيس، وأبو السعادات محمد</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وذخائر العرب ابن حزم الأندلسي، تحقيق عبد السلام محمد هارون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حضارة وادي الرافدين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سوسة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تاريخ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صالح العلي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في معرفة أنساب العرب للقلقشندي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إبراهيم الأبياري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تاريخ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صالح العلي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ليست دومة الجندل في نجد، فقد أخذت تسميتها منها ، والبعد بينهما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جنوباً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والمقصودة هنا هي قلعة أو حصن الأخيضر ، وقد تم شرح ذلك سابقا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دير الجماجم قرب مدينة سورا، وتم شرحه سابقا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في معرفة أنساب العرب للقلقشندي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عشائر العراق عباس العزاوي،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طابخة واسمه عمرو بن إلياس بن مضر، وسمي بطابخة لأنه هو وأخوه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إبل لهما يرعيانها، فإصطادا صيدا وقعدا يطبخانه، فعدت عادية على إبلهما ، فقال عمرو لعامر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تدارك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بها ، وطبخ عمرو، فلما راحا على أبيهما أخبراه بشأنهما ، فقال لعامر أنت مدركة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طابخة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فسمى عمرو طابخة من ذلك الوقت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في معرفة أنساب العرب للقلقشندي،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حسن حسين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البستاني،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إحتلالين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الشيخ محمد حرز الدين،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 بيوتات كربلاء القديمة ففيه التفصيل عن قبيلة شمر وعشائرها والأسر والبيوت الشمرية في المدينة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في معرفة أنساب العرب أبي العباس بن أحمد القلقشندي،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جعفي بطن من سعد العشيرة، من القحطانية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بنو قشير بن كعب بن ربيعة بن عامر بن صعصعة من هوازن العدنانية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أمراء مكة في العهد العثماني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حقي ،وزون ترجمة خليل علي مراد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قبر في ناحية الحسينية يسمّى بقبر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معروفا لدى العامة بأنه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قتله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ليس صحيحاً لأن قبر السيد حسن الموجود في ناحية الحسينية يعود إلى السيد حسن بن السيد أبو العُلا محمد الأصغر بن السيد حسين بن الأمير أبو الحسين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سلالة السيد عبيد الله الأعرج بن الحسين الأصغر بن الإمام علي زين العابدين بن الإمام الحسين الشهيد ذلك يعني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النسب، بينما الشريف حسن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 وذكر في كتاب أمراء مكة في العهد العثماني نسبه ومكان مقتله والموضع الذي دفن فيه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السعدي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العشائر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عبد الجليل الطاهر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الرحالة الشهير محمد بن عبد الله بن إبراهيم بن محمد بن إبراهيم بن يوسف اللوائي الطنجي المعروف بأبي عبد الله شرف الدين ابن بطوطة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إرتحل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المغرب إلى المشرق في رجب عام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وزار كربلاء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وألف كتابا عن رحلته التي زار فيها بلدان كثيرة وسماه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النظّار في غرائب الأمصار وعجائب الأسفار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التذكرة في الأنساب المطهرة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مهنا العبيدلي،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إعداد وتقديم السيد مهدي الرجائي، طبعة قم، سنة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منشورات المرعشي النجفي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للسيد جمال الدين أحمد بن عنبة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الإختصار في البيوتات العلوية المحفوظة من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الدين بن محمد بن حمزة بن زهرة نقيب حلب،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الضرب في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الأعرجي،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تحقيق السيد مهدي الرجائي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14332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قم، إيران منشورات المرعشي النجفي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مجالي اللطف بأرض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السماوي،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العتبة العباسية المقدسة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طعمة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نقيب الأشراف طعمة كمال الدين بن أبي جعفر محمد بن السيد أحمد شمس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رأس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الفائز محمد وهو ليس الذي يتلقب به السادة آل طعمة الحاليون في كربلاء، فهم يتلقبون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علم الدين وطعمة الأول هو الجد الرابع لطعمة الثالث، وطعمة الأول ترجع إليه الأسر الفائزية جميعها بما فيها آل طعمة بن علم الدين، ولكن بعض الجهلة من آل طعمة علم الدين يصورون للناس ان جميع الأسر الفائزية تابعة لهم وهذا خطأ فاحش، وهذا البعض أخذه الغرور والتكبر والتعالي، على الرغم من تعرّضهم إلى إنتقادات بقية الأسر الفائزية، إلا أن بعض جهلائهم إستمروا في هذه المغالطة المريبة، وينقلونها لأولادهم ليعطوا لأنفسهم أهمية زائفة باعتبار أنهم الأصل وبقية آل فائز تابعين لهم، والأسر الفائزية الكريمة هي آل نصر الله وآل طعمة وآل ضياء الدين وآل مساعد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التاجر وآل سيد أمين وغيرهم مثل آل قفطون فآل نصر الله يرجعون إلى جميل بن علم الدين وآل طعمة الحاليون يرجعون إلى طعمة الثالث بن علم الدين، وآل سيد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جلوخان الفائزيين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يرجعون إلى حسن بن علم الدين فجميل وطعمة الثالث وحسن هم أخوة ووالدهم السيد علم الدين بن طعمة الثاني بن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السيد طعمة الأول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آل ضياء الدين فيرجعون إلى السيد ضياء الدين بن يحيى بن شرف الدين بن طعمة الأول كمال الدين وآل تاجر يرجعون إلى السيد جعفر بن طعمة الثاني بن شرف الدين بن طعمة الأول كمال الدين وآل مساعد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يرجعون إلى مساعد بن شرف الدين بن طعمة الأول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وإضطررنا لهذا التوضيح لتبيان الحقيقة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شدقم هو السيد ضامن بن شدقم بن زين الدين علي بن بدر الدين حسن النقيب بن حسين الشهيد بن علي بن شدقم بن ضامن بن محمد الحمزي المدني من ذرية عبيد الله الأعرج بن الحسين الأصغر بن علي بن الحسين بن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وأديبا مشهوراً بعلمه في الأنساب وله كتاب مشهور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الأزهار وزلال الأنهار في نسب وحسب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تواجد في كربلاء عام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وزلال الأنهار في نسب أبناء الأئمة الأطهار ضامن بن شدقم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كامل سلمان الجبوري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والروض المعطار في تشجير تحفة الأزهار، تقديم وتشجير كامل سلمان الجبوري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الحديث عن النزاع الذي حصل بين آل فائز وآل زحيك بالتفصيل في محلّه ضمن بحثنا هذا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جمال الدين أحمد بن عنبة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الإختصار في البيوتات العلوية المحفوظة من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ابن زهرة،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الرجوع إلى المخططات التي وضعناها على شكل الموضع في هذا الجزء من الكتاب في موضوع جغرافية كربلاءوالمدينة القديمة،لتوضيح طبيعة وشكل الموضع الذي إختاره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موضوع عمارة الروضة الحسينية في كتابنا هذا وفيه التفصيل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كربلاء في العصر العباسي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الثاني من هذا الكتاب، وفيه شرح مفصل عن حقيقة هدم هارون الرشيد لقبر الحسين من عدمها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موضوع هدم المتوكل لقبر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العصر العباسي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الثاني من هذا الكتاب، وفيه التفصيل عن سبب الهدم والسنة التي تم فيها، وإختلاف الروايات حولها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يؤكد البعض ولأغراض معينة بأن البويهيين الديالمة هم الذين مصروا كربلاء، وهذا الأمر بعيد عن الحقيقة لأن كربلاء كانت فيها مقومات البلدة قبل أن يمد البويهيون يدهم إليها، ومنذ استيلائهم على مقاليد الحكم بوجود الخليفة العباسي الذي لم يكن له سوى الاسم فقط ولمدة تزيد على ثلاثين سنة لم يقم أحد من سلاطينهم بزيارة كربلاء 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الرغم من أنهم كانوا يدّعون التشيع، وأول إهتمام لهم بكربلاء وقبر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بعد سنة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بعد غارة ضبة الأسدي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جغرافية المدينة القديمة في هذا الجزءمن الكتاب</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سيتم شرح إنشاء هذا الشباك الذي تم سنة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 لاحقا، وفق الشرح الزمني للتعميرات في المرقد الحسيني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في أنصار الحسين الشيخ محمد طاهر السماوي،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إيران</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ابن حجر العسقلاني،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مصر، منشورات دار العلوم الحديثة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استشهاده فقد ذكرنا أعلاه النص الذي أورده الطبري مطابقا لما جاء به ابن الأثير في الكامل في التاريخ</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في الأنساب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جمال الدين بن المهنا الحسيني العبيدلي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أعلام القرن السابع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إعداد السيد مهدي الرجائي،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المطبوع في قم سنة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منشورات مكتبة العلامة المرعشي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الإختصار في أخبار البيوتات العلوية المحفوظة من الغبار ابن زهرة الحسيني نقيب حلب،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الأميرية ببولاق مصر سنة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التطرق لها في الجزء الثاني من هذا الكتاب وفق المصادر الموثوقة التي ذكرتها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دار الفكر العربي</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طبعة دار الأميرة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عبد الرزاق المقرّم،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بصيرتي، قم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المعارف الشيخ محمد حرز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مراقد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حرز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التفصيل</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المراقد والمقامات في كربلاء الحاج عبد الأمير القريشي،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المراقد والمقامات 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عبد الأمير القريشي، ص </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3.jpeg"/><Relationship Id="rId61" Type="http://schemas.openxmlformats.org/officeDocument/2006/relationships/image" Target="media/image3.jpeg"/><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image" Target="media/image4.jpeg"/><Relationship Id="rId100" Type="http://schemas.openxmlformats.org/officeDocument/2006/relationships/image" Target="media/image4.jpeg"/><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image" Target="media/image5.jpeg"/><Relationship Id="rId116" Type="http://schemas.openxmlformats.org/officeDocument/2006/relationships/image" Target="media/image5.jpeg"/><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image" Target="media/image6.jpeg"/><Relationship Id="rId130" Type="http://schemas.openxmlformats.org/officeDocument/2006/relationships/image" Target="media/image6.jpeg"/><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image" Target="media/image7.jpeg"/><Relationship Id="rId154" Type="http://schemas.openxmlformats.org/officeDocument/2006/relationships/image" Target="media/image7.jpeg"/><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image" Target="media/image8.jpeg"/><Relationship Id="rId159" Type="http://schemas.openxmlformats.org/officeDocument/2006/relationships/image" Target="media/image8.jpeg"/><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image" Target="media/image9.jpeg"/><Relationship Id="rId163" Type="http://schemas.openxmlformats.org/officeDocument/2006/relationships/image" Target="media/image9.jpeg"/><Relationship Id="rId164" Type="http://schemas.openxmlformats.org/officeDocument/2006/relationships/footer" Target="footer145.xml"/><Relationship Id="rId165" Type="http://schemas.openxmlformats.org/officeDocument/2006/relationships/image" Target="media/image10.jpeg"/><Relationship Id="rId166" Type="http://schemas.openxmlformats.org/officeDocument/2006/relationships/image" Target="media/image10.jpeg"/><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image" Target="media/image11.jpeg"/><Relationship Id="rId171" Type="http://schemas.openxmlformats.org/officeDocument/2006/relationships/image" Target="media/image11.jpeg"/><Relationship Id="rId172" Type="http://schemas.openxmlformats.org/officeDocument/2006/relationships/image" Target="media/image12.jpeg"/><Relationship Id="rId173" Type="http://schemas.openxmlformats.org/officeDocument/2006/relationships/image" Target="media/image12.jpeg"/><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image" Target="media/image13.jpeg"/><Relationship Id="rId177" Type="http://schemas.openxmlformats.org/officeDocument/2006/relationships/image" Target="media/image13.jpeg"/><Relationship Id="rId178" Type="http://schemas.openxmlformats.org/officeDocument/2006/relationships/footer" Target="footer151.xml"/><Relationship Id="rId179" Type="http://schemas.openxmlformats.org/officeDocument/2006/relationships/image" Target="media/image14.jpeg"/><Relationship Id="rId180" Type="http://schemas.openxmlformats.org/officeDocument/2006/relationships/image" Target="media/image14.jpeg"/><Relationship Id="rId181" Type="http://schemas.openxmlformats.org/officeDocument/2006/relationships/footer" Target="footer152.xml"/><Relationship Id="rId182" Type="http://schemas.openxmlformats.org/officeDocument/2006/relationships/image" Target="media/image15.jpeg"/><Relationship Id="rId183" Type="http://schemas.openxmlformats.org/officeDocument/2006/relationships/image" Target="media/image15.jpeg"/><Relationship Id="rId184" Type="http://schemas.openxmlformats.org/officeDocument/2006/relationships/footer" Target="footer153.xml"/><Relationship Id="rId185" Type="http://schemas.openxmlformats.org/officeDocument/2006/relationships/image" Target="media/image16.jpeg"/><Relationship Id="rId186" Type="http://schemas.openxmlformats.org/officeDocument/2006/relationships/image" Target="media/image16.jpeg"/><Relationship Id="rId187" Type="http://schemas.openxmlformats.org/officeDocument/2006/relationships/footer" Target="footer154.xml"/><Relationship Id="rId188" Type="http://schemas.openxmlformats.org/officeDocument/2006/relationships/footer" Target="footer155.xml"/><Relationship Id="rId189" Type="http://schemas.openxmlformats.org/officeDocument/2006/relationships/image" Target="media/image17.jpeg"/><Relationship Id="rId190" Type="http://schemas.openxmlformats.org/officeDocument/2006/relationships/image" Target="media/image17.jpeg"/><Relationship Id="rId191" Type="http://schemas.openxmlformats.org/officeDocument/2006/relationships/footer" Target="footer156.xml"/><Relationship Id="rId192" Type="http://schemas.openxmlformats.org/officeDocument/2006/relationships/image" Target="media/image18.jpeg"/><Relationship Id="rId193" Type="http://schemas.openxmlformats.org/officeDocument/2006/relationships/image" Target="media/image18.jpeg"/><Relationship Id="rId194" Type="http://schemas.openxmlformats.org/officeDocument/2006/relationships/footer" Target="footer157.xml"/><Relationship Id="rId195" Type="http://schemas.openxmlformats.org/officeDocument/2006/relationships/footer" Target="footer158.xml"/><Relationship Id="rId196" Type="http://schemas.openxmlformats.org/officeDocument/2006/relationships/footer" Target="footer159.xml"/><Relationship Id="rId197" Type="http://schemas.openxmlformats.org/officeDocument/2006/relationships/footer" Target="footer160.xml"/><Relationship Id="rId198" Type="http://schemas.openxmlformats.org/officeDocument/2006/relationships/footer" Target="footer161.xml"/><Relationship Id="rId199" Type="http://schemas.openxmlformats.org/officeDocument/2006/relationships/footer" Target="footer162.xml"/><Relationship Id="rId200" Type="http://schemas.openxmlformats.org/officeDocument/2006/relationships/footer" Target="footer163.xml"/><Relationship Id="rId201" Type="http://schemas.openxmlformats.org/officeDocument/2006/relationships/footer" Target="footer164.xml"/><Relationship Id="rId202" Type="http://schemas.openxmlformats.org/officeDocument/2006/relationships/footer" Target="footer165.xml"/><Relationship Id="rId203" Type="http://schemas.openxmlformats.org/officeDocument/2006/relationships/image" Target="media/image19.jpeg"/><Relationship Id="rId204" Type="http://schemas.openxmlformats.org/officeDocument/2006/relationships/image" Target="media/image19.jpeg"/><Relationship Id="rId205" Type="http://schemas.openxmlformats.org/officeDocument/2006/relationships/footer" Target="footer166.xml"/><Relationship Id="rId206" Type="http://schemas.openxmlformats.org/officeDocument/2006/relationships/image" Target="media/image20.jpeg"/><Relationship Id="rId207" Type="http://schemas.openxmlformats.org/officeDocument/2006/relationships/image" Target="media/image20.jpeg"/><Relationship Id="rId208" Type="http://schemas.openxmlformats.org/officeDocument/2006/relationships/footer" Target="footer167.xml"/><Relationship Id="rId209" Type="http://schemas.openxmlformats.org/officeDocument/2006/relationships/footer" Target="footer168.xml"/><Relationship Id="rId210" Type="http://schemas.openxmlformats.org/officeDocument/2006/relationships/footer" Target="footer169.xml"/><Relationship Id="rId211" Type="http://schemas.openxmlformats.org/officeDocument/2006/relationships/image" Target="media/image21.jpeg"/><Relationship Id="rId212" Type="http://schemas.openxmlformats.org/officeDocument/2006/relationships/image" Target="media/image21.jpeg"/><Relationship Id="rId213" Type="http://schemas.openxmlformats.org/officeDocument/2006/relationships/footer" Target="footer170.xml"/><Relationship Id="rId214" Type="http://schemas.openxmlformats.org/officeDocument/2006/relationships/footer" Target="footer171.xml"/><Relationship Id="rId215" Type="http://schemas.openxmlformats.org/officeDocument/2006/relationships/image" Target="media/image22.jpeg"/><Relationship Id="rId216" Type="http://schemas.openxmlformats.org/officeDocument/2006/relationships/image" Target="media/image22.jpeg"/><Relationship Id="rId217" Type="http://schemas.openxmlformats.org/officeDocument/2006/relationships/footer" Target="footer172.xml"/><Relationship Id="rId218" Type="http://schemas.openxmlformats.org/officeDocument/2006/relationships/footer" Target="footer173.xml"/><Relationship Id="rId219" Type="http://schemas.openxmlformats.org/officeDocument/2006/relationships/footer" Target="footer174.xml"/><Relationship Id="rId220" Type="http://schemas.openxmlformats.org/officeDocument/2006/relationships/footer" Target="footer175.xml"/><Relationship Id="rId221" Type="http://schemas.openxmlformats.org/officeDocument/2006/relationships/image" Target="media/image23.jpeg"/><Relationship Id="rId222" Type="http://schemas.openxmlformats.org/officeDocument/2006/relationships/image" Target="media/image23.jpeg"/><Relationship Id="rId223" Type="http://schemas.openxmlformats.org/officeDocument/2006/relationships/footer" Target="footer176.xml"/><Relationship Id="rId224" Type="http://schemas.openxmlformats.org/officeDocument/2006/relationships/footer" Target="footer177.xml"/><Relationship Id="rId225" Type="http://schemas.openxmlformats.org/officeDocument/2006/relationships/footer" Target="footer178.xml"/><Relationship Id="rId226" Type="http://schemas.openxmlformats.org/officeDocument/2006/relationships/image" Target="media/image24.jpeg"/><Relationship Id="rId227" Type="http://schemas.openxmlformats.org/officeDocument/2006/relationships/image" Target="media/image24.jpeg"/><Relationship Id="rId228" Type="http://schemas.openxmlformats.org/officeDocument/2006/relationships/footer" Target="footer179.xml"/><Relationship Id="rId229" Type="http://schemas.openxmlformats.org/officeDocument/2006/relationships/image" Target="media/image25.jpeg"/><Relationship Id="rId230" Type="http://schemas.openxmlformats.org/officeDocument/2006/relationships/image" Target="media/image25.jpeg"/><Relationship Id="rId231" Type="http://schemas.openxmlformats.org/officeDocument/2006/relationships/footer" Target="footer180.xml"/><Relationship Id="rId232" Type="http://schemas.openxmlformats.org/officeDocument/2006/relationships/footer" Target="footer181.xml"/><Relationship Id="rId233" Type="http://schemas.openxmlformats.org/officeDocument/2006/relationships/image" Target="media/image26.jpeg"/><Relationship Id="rId234" Type="http://schemas.openxmlformats.org/officeDocument/2006/relationships/image" Target="media/image26.jpeg"/><Relationship Id="rId235" Type="http://schemas.openxmlformats.org/officeDocument/2006/relationships/footer" Target="footer182.xml"/><Relationship Id="rId236" Type="http://schemas.openxmlformats.org/officeDocument/2006/relationships/footer" Target="footer183.xml"/><Relationship Id="rId237" Type="http://schemas.openxmlformats.org/officeDocument/2006/relationships/footer" Target="footer184.xml"/><Relationship Id="rId238" Type="http://schemas.openxmlformats.org/officeDocument/2006/relationships/footer" Target="footer185.xml"/><Relationship Id="rId239" Type="http://schemas.openxmlformats.org/officeDocument/2006/relationships/footer" Target="footer186.xml"/><Relationship Id="rId240" Type="http://schemas.openxmlformats.org/officeDocument/2006/relationships/footer" Target="footer187.xml"/><Relationship Id="rId241" Type="http://schemas.openxmlformats.org/officeDocument/2006/relationships/footer" Target="footer188.xml"/><Relationship Id="rId242" Type="http://schemas.openxmlformats.org/officeDocument/2006/relationships/footer" Target="footer189.xml"/><Relationship Id="rId243" Type="http://schemas.openxmlformats.org/officeDocument/2006/relationships/footer" Target="footer190.xml"/><Relationship Id="rId244" Type="http://schemas.openxmlformats.org/officeDocument/2006/relationships/footer" Target="footer191.xml"/><Relationship Id="rId245" Type="http://schemas.openxmlformats.org/officeDocument/2006/relationships/footer" Target="footer192.xml"/><Relationship Id="rId246" Type="http://schemas.openxmlformats.org/officeDocument/2006/relationships/footer" Target="footer193.xml"/><Relationship Id="rId247" Type="http://schemas.openxmlformats.org/officeDocument/2006/relationships/footer" Target="footer194.xml"/><Relationship Id="rId248" Type="http://schemas.openxmlformats.org/officeDocument/2006/relationships/footer" Target="footer195.xml"/><Relationship Id="rId249" Type="http://schemas.openxmlformats.org/officeDocument/2006/relationships/footer" Target="footer196.xml"/><Relationship Id="rId250" Type="http://schemas.openxmlformats.org/officeDocument/2006/relationships/footer" Target="footer197.xml"/><Relationship Id="rId251" Type="http://schemas.openxmlformats.org/officeDocument/2006/relationships/footer" Target="footer198.xml"/><Relationship Id="rId252" Type="http://schemas.openxmlformats.org/officeDocument/2006/relationships/footer" Target="footer199.xml"/><Relationship Id="rId253" Type="http://schemas.openxmlformats.org/officeDocument/2006/relationships/footer" Target="footer200.xml"/><Relationship Id="rId254" Type="http://schemas.openxmlformats.org/officeDocument/2006/relationships/footer" Target="footer201.xml"/><Relationship Id="rId255" Type="http://schemas.openxmlformats.org/officeDocument/2006/relationships/footer" Target="footer202.xml"/><Relationship Id="rId256" Type="http://schemas.openxmlformats.org/officeDocument/2006/relationships/footer" Target="footer203.xml"/><Relationship Id="rId257" Type="http://schemas.openxmlformats.org/officeDocument/2006/relationships/footer" Target="footer204.xml"/><Relationship Id="rId258" Type="http://schemas.openxmlformats.org/officeDocument/2006/relationships/footer" Target="footer205.xml"/><Relationship Id="rId259" Type="http://schemas.openxmlformats.org/officeDocument/2006/relationships/footer" Target="footer206.xml"/><Relationship Id="rId260" Type="http://schemas.openxmlformats.org/officeDocument/2006/relationships/footer" Target="footer207.xml"/><Relationship Id="rId261" Type="http://schemas.openxmlformats.org/officeDocument/2006/relationships/image" Target="media/image27.jpeg"/><Relationship Id="rId262" Type="http://schemas.openxmlformats.org/officeDocument/2006/relationships/image" Target="media/image27.jpeg"/><Relationship Id="rId263" Type="http://schemas.openxmlformats.org/officeDocument/2006/relationships/footer" Target="footer208.xml"/><Relationship Id="rId264" Type="http://schemas.openxmlformats.org/officeDocument/2006/relationships/footer" Target="footer209.xml"/><Relationship Id="rId265" Type="http://schemas.openxmlformats.org/officeDocument/2006/relationships/footer" Target="footer210.xml"/><Relationship Id="rId266" Type="http://schemas.openxmlformats.org/officeDocument/2006/relationships/image" Target="media/image28.jpeg"/><Relationship Id="rId267" Type="http://schemas.openxmlformats.org/officeDocument/2006/relationships/image" Target="media/image28.jpeg"/><Relationship Id="rId268" Type="http://schemas.openxmlformats.org/officeDocument/2006/relationships/footer" Target="footer211.xml"/><Relationship Id="rId269" Type="http://schemas.openxmlformats.org/officeDocument/2006/relationships/footer" Target="footer212.xml"/><Relationship Id="rId270" Type="http://schemas.openxmlformats.org/officeDocument/2006/relationships/image" Target="media/image29.jpeg"/><Relationship Id="rId271" Type="http://schemas.openxmlformats.org/officeDocument/2006/relationships/image" Target="media/image29.jpeg"/><Relationship Id="rId272" Type="http://schemas.openxmlformats.org/officeDocument/2006/relationships/footer" Target="footer213.xml"/><Relationship Id="rId273" Type="http://schemas.openxmlformats.org/officeDocument/2006/relationships/footer" Target="footer214.xml"/><Relationship Id="rId274" Type="http://schemas.openxmlformats.org/officeDocument/2006/relationships/footer" Target="footer215.xml"/><Relationship Id="rId275" Type="http://schemas.openxmlformats.org/officeDocument/2006/relationships/image" Target="media/image30.jpeg"/><Relationship Id="rId276" Type="http://schemas.openxmlformats.org/officeDocument/2006/relationships/image" Target="media/image30.jpeg"/><Relationship Id="rId277" Type="http://schemas.openxmlformats.org/officeDocument/2006/relationships/footer" Target="footer216.xml"/><Relationship Id="rId278" Type="http://schemas.openxmlformats.org/officeDocument/2006/relationships/footer" Target="footer217.xml"/><Relationship Id="rId279" Type="http://schemas.openxmlformats.org/officeDocument/2006/relationships/footer" Target="footer218.xml"/><Relationship Id="rId280" Type="http://schemas.openxmlformats.org/officeDocument/2006/relationships/footer" Target="footer219.xml"/><Relationship Id="rId281" Type="http://schemas.openxmlformats.org/officeDocument/2006/relationships/footer" Target="footer220.xml"/><Relationship Id="rId282" Type="http://schemas.openxmlformats.org/officeDocument/2006/relationships/footer" Target="footer221.xml"/><Relationship Id="rId283" Type="http://schemas.openxmlformats.org/officeDocument/2006/relationships/footer" Target="footer222.xml"/><Relationship Id="rId284" Type="http://schemas.openxmlformats.org/officeDocument/2006/relationships/footer" Target="footer223.xml"/><Relationship Id="rId285" Type="http://schemas.openxmlformats.org/officeDocument/2006/relationships/footer" Target="footer224.xml"/><Relationship Id="rId286" Type="http://schemas.openxmlformats.org/officeDocument/2006/relationships/footer" Target="footer225.xml"/><Relationship Id="rId287" Type="http://schemas.openxmlformats.org/officeDocument/2006/relationships/image" Target="media/image31.jpeg"/><Relationship Id="rId288" Type="http://schemas.openxmlformats.org/officeDocument/2006/relationships/image" Target="media/image31.jpeg"/><Relationship Id="rId289" Type="http://schemas.openxmlformats.org/officeDocument/2006/relationships/footer" Target="footer226.xml"/><Relationship Id="rId290" Type="http://schemas.openxmlformats.org/officeDocument/2006/relationships/footer" Target="footer227.xml"/><Relationship Id="rId291" Type="http://schemas.openxmlformats.org/officeDocument/2006/relationships/footer" Target="footer228.xml"/><Relationship Id="rId292" Type="http://schemas.openxmlformats.org/officeDocument/2006/relationships/footer" Target="footer229.xml"/><Relationship Id="rId293" Type="http://schemas.openxmlformats.org/officeDocument/2006/relationships/footer" Target="footer230.xml"/><Relationship Id="rId294" Type="http://schemas.openxmlformats.org/officeDocument/2006/relationships/footer" Target="footer231.xml"/><Relationship Id="rId295" Type="http://schemas.openxmlformats.org/officeDocument/2006/relationships/footer" Target="footer232.xml"/><Relationship Id="rId296" Type="http://schemas.openxmlformats.org/officeDocument/2006/relationships/footer" Target="footer233.xml"/><Relationship Id="rId297" Type="http://schemas.openxmlformats.org/officeDocument/2006/relationships/footer" Target="footer234.xml"/><Relationship Id="rId298" Type="http://schemas.openxmlformats.org/officeDocument/2006/relationships/footer" Target="footer235.xml"/><Relationship Id="rId299" Type="http://schemas.openxmlformats.org/officeDocument/2006/relationships/footer" Target="footer236.xml"/><Relationship Id="rId300" Type="http://schemas.openxmlformats.org/officeDocument/2006/relationships/footer" Target="footer237.xml"/><Relationship Id="rId301" Type="http://schemas.openxmlformats.org/officeDocument/2006/relationships/footer" Target="footer238.xml"/><Relationship Id="rId302" Type="http://schemas.openxmlformats.org/officeDocument/2006/relationships/footer" Target="footer239.xml"/><Relationship Id="rId303" Type="http://schemas.openxmlformats.org/officeDocument/2006/relationships/image" Target="media/image32.jpeg"/><Relationship Id="rId304" Type="http://schemas.openxmlformats.org/officeDocument/2006/relationships/image" Target="media/image32.jpeg"/><Relationship Id="rId305" Type="http://schemas.openxmlformats.org/officeDocument/2006/relationships/footer" Target="footer240.xml"/><Relationship Id="rId306" Type="http://schemas.openxmlformats.org/officeDocument/2006/relationships/image" Target="media/image33.jpeg"/><Relationship Id="rId307" Type="http://schemas.openxmlformats.org/officeDocument/2006/relationships/image" Target="media/image33.jpeg"/><Relationship Id="rId308" Type="http://schemas.openxmlformats.org/officeDocument/2006/relationships/footer" Target="footer241.xml"/><Relationship Id="rId309" Type="http://schemas.openxmlformats.org/officeDocument/2006/relationships/image" Target="media/image34.jpeg"/><Relationship Id="rId310" Type="http://schemas.openxmlformats.org/officeDocument/2006/relationships/image" Target="media/image34.jpeg"/><Relationship Id="rId311" Type="http://schemas.openxmlformats.org/officeDocument/2006/relationships/footer" Target="footer242.xml"/><Relationship Id="rId312" Type="http://schemas.openxmlformats.org/officeDocument/2006/relationships/image" Target="media/image35.jpeg"/><Relationship Id="rId313" Type="http://schemas.openxmlformats.org/officeDocument/2006/relationships/image" Target="media/image35.jpeg"/><Relationship Id="rId314" Type="http://schemas.openxmlformats.org/officeDocument/2006/relationships/footer" Target="footer243.xml"/><Relationship Id="rId315" Type="http://schemas.openxmlformats.org/officeDocument/2006/relationships/footer" Target="footer244.xml"/><Relationship Id="rId316" Type="http://schemas.openxmlformats.org/officeDocument/2006/relationships/image" Target="media/image36.jpeg"/><Relationship Id="rId317" Type="http://schemas.openxmlformats.org/officeDocument/2006/relationships/image" Target="media/image36.jpeg"/><Relationship Id="rId318" Type="http://schemas.openxmlformats.org/officeDocument/2006/relationships/footer" Target="footer245.xml"/><Relationship Id="rId319" Type="http://schemas.openxmlformats.org/officeDocument/2006/relationships/footer" Target="footer246.xml"/><Relationship Id="rId320" Type="http://schemas.openxmlformats.org/officeDocument/2006/relationships/footer" Target="footer247.xml"/><Relationship Id="rId321" Type="http://schemas.openxmlformats.org/officeDocument/2006/relationships/footer" Target="footer248.xml"/><Relationship Id="rId322" Type="http://schemas.openxmlformats.org/officeDocument/2006/relationships/footer" Target="footer249.xml"/><Relationship Id="rId323" Type="http://schemas.openxmlformats.org/officeDocument/2006/relationships/footer" Target="footer250.xml"/><Relationship Id="rId324" Type="http://schemas.openxmlformats.org/officeDocument/2006/relationships/footer" Target="footer251.xml"/><Relationship Id="rId325" Type="http://schemas.openxmlformats.org/officeDocument/2006/relationships/footer" Target="footer252.xml"/><Relationship Id="rId326" Type="http://schemas.openxmlformats.org/officeDocument/2006/relationships/image" Target="media/image37.jpeg"/><Relationship Id="rId327" Type="http://schemas.openxmlformats.org/officeDocument/2006/relationships/image" Target="media/image37.jpeg"/><Relationship Id="rId328" Type="http://schemas.openxmlformats.org/officeDocument/2006/relationships/footer" Target="footer253.xml"/><Relationship Id="rId329" Type="http://schemas.openxmlformats.org/officeDocument/2006/relationships/footer" Target="footer254.xml"/><Relationship Id="rId330" Type="http://schemas.openxmlformats.org/officeDocument/2006/relationships/footer" Target="footer255.xml"/><Relationship Id="rId331" Type="http://schemas.openxmlformats.org/officeDocument/2006/relationships/footer" Target="footer256.xml"/><Relationship Id="rId332" Type="http://schemas.openxmlformats.org/officeDocument/2006/relationships/footer" Target="footer257.xml"/><Relationship Id="rId333" Type="http://schemas.openxmlformats.org/officeDocument/2006/relationships/footer" Target="footer258.xml"/><Relationship Id="rId334" Type="http://schemas.openxmlformats.org/officeDocument/2006/relationships/image" Target="media/image38.jpeg"/><Relationship Id="rId335" Type="http://schemas.openxmlformats.org/officeDocument/2006/relationships/image" Target="media/image38.jpeg"/><Relationship Id="rId336" Type="http://schemas.openxmlformats.org/officeDocument/2006/relationships/footer" Target="footer259.xml"/><Relationship Id="rId337" Type="http://schemas.openxmlformats.org/officeDocument/2006/relationships/footer" Target="footer260.xml"/><Relationship Id="rId338" Type="http://schemas.openxmlformats.org/officeDocument/2006/relationships/footer" Target="footer261.xml"/><Relationship Id="rId339" Type="http://schemas.openxmlformats.org/officeDocument/2006/relationships/footer" Target="footer262.xml"/><Relationship Id="rId340" Type="http://schemas.openxmlformats.org/officeDocument/2006/relationships/footer" Target="footer263.xml"/><Relationship Id="rId341" Type="http://schemas.openxmlformats.org/officeDocument/2006/relationships/footer" Target="footer264.xml"/><Relationship Id="rId342" Type="http://schemas.openxmlformats.org/officeDocument/2006/relationships/footer" Target="footer265.xml"/><Relationship Id="rId343" Type="http://schemas.openxmlformats.org/officeDocument/2006/relationships/footer" Target="footer266.xml"/><Relationship Id="rId344" Type="http://schemas.openxmlformats.org/officeDocument/2006/relationships/footer" Target="footer267.xml"/><Relationship Id="rId345" Type="http://schemas.openxmlformats.org/officeDocument/2006/relationships/image" Target="media/image39.jpeg"/><Relationship Id="rId346" Type="http://schemas.openxmlformats.org/officeDocument/2006/relationships/image" Target="media/image39.jpeg"/><Relationship Id="rId347" Type="http://schemas.openxmlformats.org/officeDocument/2006/relationships/footer" Target="footer268.xml"/><Relationship Id="rId348" Type="http://schemas.openxmlformats.org/officeDocument/2006/relationships/image" Target="media/image40.jpeg"/><Relationship Id="rId349" Type="http://schemas.openxmlformats.org/officeDocument/2006/relationships/image" Target="media/image40.jpeg"/><Relationship Id="rId350" Type="http://schemas.openxmlformats.org/officeDocument/2006/relationships/footer" Target="footer269.xml"/><Relationship Id="rId351" Type="http://schemas.openxmlformats.org/officeDocument/2006/relationships/footer" Target="footer270.xml"/><Relationship Id="rId352" Type="http://schemas.openxmlformats.org/officeDocument/2006/relationships/footer" Target="footer271.xml"/><Relationship Id="rId353" Type="http://schemas.openxmlformats.org/officeDocument/2006/relationships/footer" Target="footer272.xml"/><Relationship Id="rId354" Type="http://schemas.openxmlformats.org/officeDocument/2006/relationships/footer" Target="footer273.xml"/><Relationship Id="rId355" Type="http://schemas.openxmlformats.org/officeDocument/2006/relationships/footer" Target="footer274.xml"/><Relationship Id="rId356" Type="http://schemas.openxmlformats.org/officeDocument/2006/relationships/footer" Target="footer275.xml"/><Relationship Id="rId357" Type="http://schemas.openxmlformats.org/officeDocument/2006/relationships/footer" Target="footer276.xml"/><Relationship Id="rId358" Type="http://schemas.openxmlformats.org/officeDocument/2006/relationships/footer" Target="footer277.xml"/><Relationship Id="rId359" Type="http://schemas.openxmlformats.org/officeDocument/2006/relationships/footer" Target="footer278.xml"/><Relationship Id="rId360" Type="http://schemas.openxmlformats.org/officeDocument/2006/relationships/footer" Target="footer279.xml"/><Relationship Id="rId361" Type="http://schemas.openxmlformats.org/officeDocument/2006/relationships/footer" Target="footer280.xml"/><Relationship Id="rId362" Type="http://schemas.openxmlformats.org/officeDocument/2006/relationships/footer" Target="footer281.xml"/><Relationship Id="rId363" Type="http://schemas.openxmlformats.org/officeDocument/2006/relationships/footer" Target="footer282.xml"/><Relationship Id="rId364" Type="http://schemas.openxmlformats.org/officeDocument/2006/relationships/footer" Target="footer283.xml"/><Relationship Id="rId365" Type="http://schemas.openxmlformats.org/officeDocument/2006/relationships/footer" Target="footer284.xml"/><Relationship Id="rId366" Type="http://schemas.openxmlformats.org/officeDocument/2006/relationships/footer" Target="footer285.xml"/><Relationship Id="rId367" Type="http://schemas.openxmlformats.org/officeDocument/2006/relationships/footer" Target="footer286.xml"/><Relationship Id="rId368" Type="http://schemas.openxmlformats.org/officeDocument/2006/relationships/footer" Target="footer287.xml"/><Relationship Id="rId369" Type="http://schemas.openxmlformats.org/officeDocument/2006/relationships/footer" Target="footer288.xml"/><Relationship Id="rId370" Type="http://schemas.openxmlformats.org/officeDocument/2006/relationships/footer" Target="footer289.xml"/><Relationship Id="rId371" Type="http://schemas.openxmlformats.org/officeDocument/2006/relationships/footer" Target="footer290.xml"/><Relationship Id="rId372" Type="http://schemas.openxmlformats.org/officeDocument/2006/relationships/footer" Target="footer291.xml"/><Relationship Id="rId373" Type="http://schemas.openxmlformats.org/officeDocument/2006/relationships/image" Target="media/image41.jpeg"/><Relationship Id="rId374" Type="http://schemas.openxmlformats.org/officeDocument/2006/relationships/image" Target="media/image41.jpeg"/><Relationship Id="rId375" Type="http://schemas.openxmlformats.org/officeDocument/2006/relationships/footer" Target="footer292.xml"/><Relationship Id="rId376" Type="http://schemas.openxmlformats.org/officeDocument/2006/relationships/footer" Target="footer293.xml"/><Relationship Id="rId377" Type="http://schemas.openxmlformats.org/officeDocument/2006/relationships/image" Target="media/image42.jpeg"/><Relationship Id="rId378" Type="http://schemas.openxmlformats.org/officeDocument/2006/relationships/image" Target="media/image42.jpeg"/><Relationship Id="rId379" Type="http://schemas.openxmlformats.org/officeDocument/2006/relationships/footer" Target="footer294.xml"/><Relationship Id="rId380" Type="http://schemas.openxmlformats.org/officeDocument/2006/relationships/footer" Target="footer295.xml"/><Relationship Id="rId381" Type="http://schemas.openxmlformats.org/officeDocument/2006/relationships/footer" Target="footer296.xml"/><Relationship Id="rId382" Type="http://schemas.openxmlformats.org/officeDocument/2006/relationships/footer" Target="footer297.xml"/><Relationship Id="rId383" Type="http://schemas.openxmlformats.org/officeDocument/2006/relationships/footer" Target="footer298.xml"/><Relationship Id="rId384" Type="http://schemas.openxmlformats.org/officeDocument/2006/relationships/footer" Target="footer299.xml"/><Relationship Id="rId385" Type="http://schemas.openxmlformats.org/officeDocument/2006/relationships/footer" Target="footer300.xml"/><Relationship Id="rId386" Type="http://schemas.openxmlformats.org/officeDocument/2006/relationships/footer" Target="footer301.xml"/><Relationship Id="rId387" Type="http://schemas.openxmlformats.org/officeDocument/2006/relationships/footer" Target="footer302.xml"/><Relationship Id="rId388" Type="http://schemas.openxmlformats.org/officeDocument/2006/relationships/footer" Target="footer303.xml"/><Relationship Id="rId389" Type="http://schemas.openxmlformats.org/officeDocument/2006/relationships/footer" Target="footer304.xml"/><Relationship Id="rId390" Type="http://schemas.openxmlformats.org/officeDocument/2006/relationships/footer" Target="footer305.xml"/><Relationship Id="rId391" Type="http://schemas.openxmlformats.org/officeDocument/2006/relationships/footer" Target="footer306.xml"/><Relationship Id="rId392" Type="http://schemas.openxmlformats.org/officeDocument/2006/relationships/footer" Target="footer307.xml"/><Relationship Id="rId393" Type="http://schemas.openxmlformats.org/officeDocument/2006/relationships/footer" Target="footer308.xml"/><Relationship Id="rId394" Type="http://schemas.openxmlformats.org/officeDocument/2006/relationships/footer" Target="footer309.xml"/><Relationship Id="rId395" Type="http://schemas.openxmlformats.org/officeDocument/2006/relationships/footer" Target="footer310.xml"/><Relationship Id="rId396" Type="http://schemas.openxmlformats.org/officeDocument/2006/relationships/footer" Target="footer311.xml"/><Relationship Id="rId397" Type="http://schemas.openxmlformats.org/officeDocument/2006/relationships/footer" Target="footer312.xml"/><Relationship Id="rId398" Type="http://schemas.openxmlformats.org/officeDocument/2006/relationships/footer" Target="footer313.xml"/><Relationship Id="rId399" Type="http://schemas.openxmlformats.org/officeDocument/2006/relationships/footer" Target="footer314.xml"/><Relationship Id="rId400" Type="http://schemas.openxmlformats.org/officeDocument/2006/relationships/footer" Target="footer315.xml"/><Relationship Id="rId401" Type="http://schemas.openxmlformats.org/officeDocument/2006/relationships/footer" Target="footer316.xml"/><Relationship Id="rId402" Type="http://schemas.openxmlformats.org/officeDocument/2006/relationships/footer" Target="footer317.xml"/><Relationship Id="rId403" Type="http://schemas.openxmlformats.org/officeDocument/2006/relationships/footer" Target="footer318.xml"/><Relationship Id="rId404" Type="http://schemas.openxmlformats.org/officeDocument/2006/relationships/footer" Target="footer319.xml"/><Relationship Id="rId405" Type="http://schemas.openxmlformats.org/officeDocument/2006/relationships/footer" Target="footer320.xml"/><Relationship Id="rId406" Type="http://schemas.openxmlformats.org/officeDocument/2006/relationships/footer" Target="footer321.xml"/><Relationship Id="rId407" Type="http://schemas.openxmlformats.org/officeDocument/2006/relationships/footer" Target="footer322.xml"/><Relationship Id="rId408" Type="http://schemas.openxmlformats.org/officeDocument/2006/relationships/footer" Target="footer323.xml"/><Relationship Id="rId409" Type="http://schemas.openxmlformats.org/officeDocument/2006/relationships/footer" Target="footer324.xml"/><Relationship Id="rId410" Type="http://schemas.openxmlformats.org/officeDocument/2006/relationships/footer" Target="footer325.xml"/><Relationship Id="rId411" Type="http://schemas.openxmlformats.org/officeDocument/2006/relationships/footer" Target="footer326.xml"/><Relationship Id="rId412" Type="http://schemas.openxmlformats.org/officeDocument/2006/relationships/footer" Target="footer327.xml"/><Relationship Id="rId413" Type="http://schemas.openxmlformats.org/officeDocument/2006/relationships/footer" Target="footer328.xml"/><Relationship Id="rId414" Type="http://schemas.openxmlformats.org/officeDocument/2006/relationships/footer" Target="footer329.xml"/><Relationship Id="rId415" Type="http://schemas.openxmlformats.org/officeDocument/2006/relationships/footer" Target="footer330.xml"/><Relationship Id="rId416" Type="http://schemas.openxmlformats.org/officeDocument/2006/relationships/footer" Target="footer331.xml"/><Relationship Id="rId417" Type="http://schemas.openxmlformats.org/officeDocument/2006/relationships/footer" Target="footer332.xml"/><Relationship Id="rId418" Type="http://schemas.openxmlformats.org/officeDocument/2006/relationships/footer" Target="footer333.xml"/><Relationship Id="rId419" Type="http://schemas.openxmlformats.org/officeDocument/2006/relationships/footer" Target="footer334.xml"/><Relationship Id="rId420" Type="http://schemas.openxmlformats.org/officeDocument/2006/relationships/footer" Target="footer335.xml"/><Relationship Id="rId421" Type="http://schemas.openxmlformats.org/officeDocument/2006/relationships/footer" Target="footer336.xml"/><Relationship Id="rId422" Type="http://schemas.openxmlformats.org/officeDocument/2006/relationships/footer" Target="footer337.xml"/><Relationship Id="rId423" Type="http://schemas.openxmlformats.org/officeDocument/2006/relationships/footer" Target="footer338.xml"/><Relationship Id="rId424" Type="http://schemas.openxmlformats.org/officeDocument/2006/relationships/footer" Target="footer339.xml"/><Relationship Id="rId425" Type="http://schemas.openxmlformats.org/officeDocument/2006/relationships/footer" Target="footer340.xml"/><Relationship Id="rId426" Type="http://schemas.openxmlformats.org/officeDocument/2006/relationships/footer" Target="footer341.xml"/><Relationship Id="rId427" Type="http://schemas.openxmlformats.org/officeDocument/2006/relationships/footer" Target="footer342.xml"/><Relationship Id="rId428" Type="http://schemas.openxmlformats.org/officeDocument/2006/relationships/footer" Target="footer343.xml"/><Relationship Id="rId429" Type="http://schemas.openxmlformats.org/officeDocument/2006/relationships/footer" Target="footer344.xml"/><Relationship Id="rId430" Type="http://schemas.openxmlformats.org/officeDocument/2006/relationships/footer" Target="footer345.xml"/><Relationship Id="rId431" Type="http://schemas.openxmlformats.org/officeDocument/2006/relationships/footer" Target="footer346.xml"/><Relationship Id="rId432" Type="http://schemas.openxmlformats.org/officeDocument/2006/relationships/footer" Target="footer347.xml"/><Relationship Id="rId433" Type="http://schemas.openxmlformats.org/officeDocument/2006/relationships/footer" Target="footer348.xml"/><Relationship Id="rId434" Type="http://schemas.openxmlformats.org/officeDocument/2006/relationships/footer" Target="footer349.xml"/><Relationship Id="rId435" Type="http://schemas.openxmlformats.org/officeDocument/2006/relationships/footer" Target="footer350.xml"/><Relationship Id="rId436" Type="http://schemas.openxmlformats.org/officeDocument/2006/relationships/footer" Target="footer351.xml"/><Relationship Id="rId437" Type="http://schemas.openxmlformats.org/officeDocument/2006/relationships/footer" Target="footer352.xml"/><Relationship Id="rId438" Type="http://schemas.openxmlformats.org/officeDocument/2006/relationships/footer" Target="footer353.xml"/><Relationship Id="rId439" Type="http://schemas.openxmlformats.org/officeDocument/2006/relationships/footer" Target="footer354.xml"/><Relationship Id="rId440" Type="http://schemas.openxmlformats.org/officeDocument/2006/relationships/footer" Target="footer355.xml"/><Relationship Id="rId441" Type="http://schemas.openxmlformats.org/officeDocument/2006/relationships/footer" Target="footer356.xml"/><Relationship Id="rId442" Type="http://schemas.openxmlformats.org/officeDocument/2006/relationships/footer" Target="footer357.xml"/><Relationship Id="rId443" Type="http://schemas.openxmlformats.org/officeDocument/2006/relationships/footer" Target="footer358.xml"/><Relationship Id="rId444" Type="http://schemas.openxmlformats.org/officeDocument/2006/relationships/footer" Target="footer359.xml"/><Relationship Id="rId445" Type="http://schemas.openxmlformats.org/officeDocument/2006/relationships/image" Target="media/image43.jpeg"/><Relationship Id="rId446" Type="http://schemas.openxmlformats.org/officeDocument/2006/relationships/image" Target="media/image43.jpeg"/><Relationship Id="rId447" Type="http://schemas.openxmlformats.org/officeDocument/2006/relationships/footer" Target="footer360.xml"/><Relationship Id="rId448" Type="http://schemas.openxmlformats.org/officeDocument/2006/relationships/image" Target="media/image44.jpeg"/><Relationship Id="rId449" Type="http://schemas.openxmlformats.org/officeDocument/2006/relationships/image" Target="media/image44.jpeg"/><Relationship Id="rId450" Type="http://schemas.openxmlformats.org/officeDocument/2006/relationships/footer" Target="footer361.xml"/><Relationship Id="rId451" Type="http://schemas.openxmlformats.org/officeDocument/2006/relationships/footer" Target="footer362.xml"/><Relationship Id="rId452" Type="http://schemas.openxmlformats.org/officeDocument/2006/relationships/image" Target="media/image45.jpeg"/><Relationship Id="rId453" Type="http://schemas.openxmlformats.org/officeDocument/2006/relationships/image" Target="media/image45.jpeg"/><Relationship Id="rId454" Type="http://schemas.openxmlformats.org/officeDocument/2006/relationships/footer" Target="footer363.xml"/><Relationship Id="rId455" Type="http://schemas.openxmlformats.org/officeDocument/2006/relationships/footer" Target="footer364.xml"/><Relationship Id="rId456" Type="http://schemas.openxmlformats.org/officeDocument/2006/relationships/footer" Target="footer365.xml"/><Relationship Id="rId457" Type="http://schemas.openxmlformats.org/officeDocument/2006/relationships/image" Target="media/image46.jpeg"/><Relationship Id="rId458" Type="http://schemas.openxmlformats.org/officeDocument/2006/relationships/image" Target="media/image46.jpeg"/><Relationship Id="rId459" Type="http://schemas.openxmlformats.org/officeDocument/2006/relationships/footer" Target="footer366.xml"/><Relationship Id="rId460" Type="http://schemas.openxmlformats.org/officeDocument/2006/relationships/footer" Target="footer367.xml"/><Relationship Id="rId461" Type="http://schemas.openxmlformats.org/officeDocument/2006/relationships/footer" Target="footer368.xml"/><Relationship Id="rId462" Type="http://schemas.openxmlformats.org/officeDocument/2006/relationships/footer" Target="footer369.xml"/><Relationship Id="rId463" Type="http://schemas.openxmlformats.org/officeDocument/2006/relationships/footer" Target="footer370.xml"/><Relationship Id="rId464" Type="http://schemas.openxmlformats.org/officeDocument/2006/relationships/footer" Target="footer371.xml"/><Relationship Id="rId465" Type="http://schemas.openxmlformats.org/officeDocument/2006/relationships/footer" Target="footer372.xml"/><Relationship Id="rId466" Type="http://schemas.openxmlformats.org/officeDocument/2006/relationships/image" Target="media/image47.jpeg"/><Relationship Id="rId467" Type="http://schemas.openxmlformats.org/officeDocument/2006/relationships/image" Target="media/image47.jpeg"/><Relationship Id="rId468" Type="http://schemas.openxmlformats.org/officeDocument/2006/relationships/footer" Target="footer373.xml"/><Relationship Id="rId469" Type="http://schemas.openxmlformats.org/officeDocument/2006/relationships/image" Target="media/image48.jpeg"/><Relationship Id="rId470" Type="http://schemas.openxmlformats.org/officeDocument/2006/relationships/image" Target="media/image48.jpeg"/><Relationship Id="rId471" Type="http://schemas.openxmlformats.org/officeDocument/2006/relationships/footer" Target="footer374.xml"/><Relationship Id="rId472" Type="http://schemas.openxmlformats.org/officeDocument/2006/relationships/footer" Target="footer375.xml"/><Relationship Id="rId473" Type="http://schemas.openxmlformats.org/officeDocument/2006/relationships/footer" Target="footer376.xml"/><Relationship Id="rId474" Type="http://schemas.openxmlformats.org/officeDocument/2006/relationships/footer" Target="footer377.xml"/><Relationship Id="rId475" Type="http://schemas.openxmlformats.org/officeDocument/2006/relationships/image" Target="media/image49.jpeg"/><Relationship Id="rId476" Type="http://schemas.openxmlformats.org/officeDocument/2006/relationships/image" Target="media/image49.jpeg"/><Relationship Id="rId477" Type="http://schemas.openxmlformats.org/officeDocument/2006/relationships/footer" Target="footer378.xml"/><Relationship Id="rId478" Type="http://schemas.openxmlformats.org/officeDocument/2006/relationships/footer" Target="footer379.xml"/><Relationship Id="rId479" Type="http://schemas.openxmlformats.org/officeDocument/2006/relationships/image" Target="media/image50.jpeg"/><Relationship Id="rId480" Type="http://schemas.openxmlformats.org/officeDocument/2006/relationships/image" Target="media/image50.jpeg"/><Relationship Id="rId481" Type="http://schemas.openxmlformats.org/officeDocument/2006/relationships/footer" Target="footer380.xml"/><Relationship Id="rId482" Type="http://schemas.openxmlformats.org/officeDocument/2006/relationships/footer" Target="footer381.xml"/><Relationship Id="rId483" Type="http://schemas.openxmlformats.org/officeDocument/2006/relationships/footer" Target="footer382.xml"/><Relationship Id="rId484" Type="http://schemas.openxmlformats.org/officeDocument/2006/relationships/image" Target="media/image51.jpeg"/><Relationship Id="rId485" Type="http://schemas.openxmlformats.org/officeDocument/2006/relationships/image" Target="media/image51.jpeg"/><Relationship Id="rId486" Type="http://schemas.openxmlformats.org/officeDocument/2006/relationships/footer" Target="footer383.xml"/><Relationship Id="rId487" Type="http://schemas.openxmlformats.org/officeDocument/2006/relationships/footer" Target="footer384.xml"/><Relationship Id="rId488" Type="http://schemas.openxmlformats.org/officeDocument/2006/relationships/image" Target="media/image52.jpeg"/><Relationship Id="rId489" Type="http://schemas.openxmlformats.org/officeDocument/2006/relationships/image" Target="media/image52.jpeg"/><Relationship Id="rId490" Type="http://schemas.openxmlformats.org/officeDocument/2006/relationships/footer" Target="footer385.xml"/><Relationship Id="rId491" Type="http://schemas.openxmlformats.org/officeDocument/2006/relationships/image" Target="media/image53.jpeg"/><Relationship Id="rId492" Type="http://schemas.openxmlformats.org/officeDocument/2006/relationships/image" Target="media/image53.jpeg"/><Relationship Id="rId493" Type="http://schemas.openxmlformats.org/officeDocument/2006/relationships/footer" Target="footer386.xml"/><Relationship Id="rId494" Type="http://schemas.openxmlformats.org/officeDocument/2006/relationships/footer" Target="footer387.xml"/><Relationship Id="rId495" Type="http://schemas.openxmlformats.org/officeDocument/2006/relationships/footer" Target="footer388.xml"/><Relationship Id="rId496" Type="http://schemas.openxmlformats.org/officeDocument/2006/relationships/image" Target="media/image54.jpeg"/><Relationship Id="rId497" Type="http://schemas.openxmlformats.org/officeDocument/2006/relationships/image" Target="media/image54.jpeg"/><Relationship Id="rId498" Type="http://schemas.openxmlformats.org/officeDocument/2006/relationships/footer" Target="footer389.xml"/><Relationship Id="rId499" Type="http://schemas.openxmlformats.org/officeDocument/2006/relationships/image" Target="media/image55.jpeg"/><Relationship Id="rId500" Type="http://schemas.openxmlformats.org/officeDocument/2006/relationships/image" Target="media/image55.jpeg"/><Relationship Id="rId501" Type="http://schemas.openxmlformats.org/officeDocument/2006/relationships/footer" Target="footer390.xml"/><Relationship Id="rId502" Type="http://schemas.openxmlformats.org/officeDocument/2006/relationships/image" Target="media/image56.jpeg"/><Relationship Id="rId503" Type="http://schemas.openxmlformats.org/officeDocument/2006/relationships/image" Target="media/image56.jpeg"/><Relationship Id="rId504" Type="http://schemas.openxmlformats.org/officeDocument/2006/relationships/footer" Target="footer391.xml"/><Relationship Id="rId505" Type="http://schemas.openxmlformats.org/officeDocument/2006/relationships/image" Target="media/image57.jpeg"/><Relationship Id="rId506" Type="http://schemas.openxmlformats.org/officeDocument/2006/relationships/image" Target="media/image57.jpeg"/><Relationship Id="rId507" Type="http://schemas.openxmlformats.org/officeDocument/2006/relationships/footer" Target="footer392.xml"/><Relationship Id="rId508" Type="http://schemas.openxmlformats.org/officeDocument/2006/relationships/image" Target="media/image58.jpeg"/><Relationship Id="rId509" Type="http://schemas.openxmlformats.org/officeDocument/2006/relationships/image" Target="media/image58.jpeg"/><Relationship Id="rId510" Type="http://schemas.openxmlformats.org/officeDocument/2006/relationships/footer" Target="footer393.xml"/><Relationship Id="rId511" Type="http://schemas.openxmlformats.org/officeDocument/2006/relationships/footer" Target="footer394.xml"/><Relationship Id="rId512" Type="http://schemas.openxmlformats.org/officeDocument/2006/relationships/footer" Target="footer395.xml"/><Relationship Id="rId513" Type="http://schemas.openxmlformats.org/officeDocument/2006/relationships/footer" Target="footer396.xml"/><Relationship Id="rId514" Type="http://schemas.openxmlformats.org/officeDocument/2006/relationships/image" Target="media/image59.jpeg"/><Relationship Id="rId515" Type="http://schemas.openxmlformats.org/officeDocument/2006/relationships/image" Target="media/image59.jpeg"/><Relationship Id="rId516" Type="http://schemas.openxmlformats.org/officeDocument/2006/relationships/image" Target="media/image60.jpeg"/><Relationship Id="rId517" Type="http://schemas.openxmlformats.org/officeDocument/2006/relationships/image" Target="media/image60.jpeg"/><Relationship Id="rId518" Type="http://schemas.openxmlformats.org/officeDocument/2006/relationships/footer" Target="footer397.xml"/><Relationship Id="rId519" Type="http://schemas.openxmlformats.org/officeDocument/2006/relationships/image" Target="media/image61.jpeg"/><Relationship Id="rId520" Type="http://schemas.openxmlformats.org/officeDocument/2006/relationships/image" Target="media/image61.jpeg"/><Relationship Id="rId521" Type="http://schemas.openxmlformats.org/officeDocument/2006/relationships/footer" Target="footer398.xml"/><Relationship Id="rId522" Type="http://schemas.openxmlformats.org/officeDocument/2006/relationships/image" Target="media/image62.jpeg"/><Relationship Id="rId523" Type="http://schemas.openxmlformats.org/officeDocument/2006/relationships/image" Target="media/image62.jpeg"/><Relationship Id="rId524" Type="http://schemas.openxmlformats.org/officeDocument/2006/relationships/footer" Target="footer399.xml"/><Relationship Id="rId525" Type="http://schemas.openxmlformats.org/officeDocument/2006/relationships/image" Target="media/image63.jpeg"/><Relationship Id="rId526" Type="http://schemas.openxmlformats.org/officeDocument/2006/relationships/image" Target="media/image63.jpeg"/><Relationship Id="rId527" Type="http://schemas.openxmlformats.org/officeDocument/2006/relationships/footer" Target="footer400.xml"/><Relationship Id="rId528" Type="http://schemas.openxmlformats.org/officeDocument/2006/relationships/image" Target="media/image64.jpeg"/><Relationship Id="rId529" Type="http://schemas.openxmlformats.org/officeDocument/2006/relationships/image" Target="media/image64.jpeg"/><Relationship Id="rId530" Type="http://schemas.openxmlformats.org/officeDocument/2006/relationships/footer" Target="footer401.xml"/><Relationship Id="rId531" Type="http://schemas.openxmlformats.org/officeDocument/2006/relationships/footer" Target="footer402.xml"/><Relationship Id="rId532" Type="http://schemas.openxmlformats.org/officeDocument/2006/relationships/image" Target="media/image65.jpeg"/><Relationship Id="rId533" Type="http://schemas.openxmlformats.org/officeDocument/2006/relationships/image" Target="media/image65.jpeg"/><Relationship Id="rId534" Type="http://schemas.openxmlformats.org/officeDocument/2006/relationships/footer" Target="footer403.xml"/><Relationship Id="rId535" Type="http://schemas.openxmlformats.org/officeDocument/2006/relationships/image" Target="media/image66.jpeg"/><Relationship Id="rId536" Type="http://schemas.openxmlformats.org/officeDocument/2006/relationships/image" Target="media/image66.jpeg"/><Relationship Id="rId537" Type="http://schemas.openxmlformats.org/officeDocument/2006/relationships/footer" Target="footer404.xml"/><Relationship Id="rId538" Type="http://schemas.openxmlformats.org/officeDocument/2006/relationships/footer" Target="footer405.xml"/><Relationship Id="rId539" Type="http://schemas.openxmlformats.org/officeDocument/2006/relationships/image" Target="media/image67.jpeg"/><Relationship Id="rId540" Type="http://schemas.openxmlformats.org/officeDocument/2006/relationships/image" Target="media/image67.jpeg"/><Relationship Id="rId541" Type="http://schemas.openxmlformats.org/officeDocument/2006/relationships/footer" Target="footer406.xml"/><Relationship Id="rId542" Type="http://schemas.openxmlformats.org/officeDocument/2006/relationships/image" Target="media/image68.jpeg"/><Relationship Id="rId543" Type="http://schemas.openxmlformats.org/officeDocument/2006/relationships/image" Target="media/image68.jpeg"/><Relationship Id="rId544" Type="http://schemas.openxmlformats.org/officeDocument/2006/relationships/footer" Target="footer407.xml"/><Relationship Id="rId545" Type="http://schemas.openxmlformats.org/officeDocument/2006/relationships/image" Target="media/image69.jpeg"/><Relationship Id="rId546" Type="http://schemas.openxmlformats.org/officeDocument/2006/relationships/image" Target="media/image69.jpeg"/><Relationship Id="rId547" Type="http://schemas.openxmlformats.org/officeDocument/2006/relationships/footer" Target="footer408.xml"/><Relationship Id="rId548" Type="http://schemas.openxmlformats.org/officeDocument/2006/relationships/image" Target="media/image70.jpeg"/><Relationship Id="rId549" Type="http://schemas.openxmlformats.org/officeDocument/2006/relationships/image" Target="media/image70.jpeg"/><Relationship Id="rId550" Type="http://schemas.openxmlformats.org/officeDocument/2006/relationships/footer" Target="footer409.xml"/><Relationship Id="rId551" Type="http://schemas.openxmlformats.org/officeDocument/2006/relationships/footer" Target="footer410.xml"/><Relationship Id="rId552" Type="http://schemas.openxmlformats.org/officeDocument/2006/relationships/footer" Target="footer411.xml"/><Relationship Id="rId553" Type="http://schemas.openxmlformats.org/officeDocument/2006/relationships/footer" Target="footer412.xml"/><Relationship Id="rId554" Type="http://schemas.openxmlformats.org/officeDocument/2006/relationships/footer" Target="footer413.xml"/><Relationship Id="rId555" Type="http://schemas.openxmlformats.org/officeDocument/2006/relationships/footer" Target="footer414.xml"/><Relationship Id="rId556" Type="http://schemas.openxmlformats.org/officeDocument/2006/relationships/footer" Target="footer415.xml"/><Relationship Id="rId557" Type="http://schemas.openxmlformats.org/officeDocument/2006/relationships/footer" Target="footer416.xml"/><Relationship Id="rId558" Type="http://schemas.openxmlformats.org/officeDocument/2006/relationships/footer" Target="footer417.xml"/><Relationship Id="rId559" Type="http://schemas.openxmlformats.org/officeDocument/2006/relationships/footer" Target="footer418.xml"/><Relationship Id="rId560" Type="http://schemas.openxmlformats.org/officeDocument/2006/relationships/footer" Target="footer419.xml"/><Relationship Id="rId561" Type="http://schemas.openxmlformats.org/officeDocument/2006/relationships/footer" Target="footer420.xml"/><Relationship Id="rId562" Type="http://schemas.openxmlformats.org/officeDocument/2006/relationships/footer" Target="footer421.xml"/><Relationship Id="rId563" Type="http://schemas.openxmlformats.org/officeDocument/2006/relationships/footer" Target="footer422.xml"/><Relationship Id="rId564" Type="http://schemas.openxmlformats.org/officeDocument/2006/relationships/footer" Target="footer423.xml"/><Relationship Id="rId565" Type="http://schemas.openxmlformats.org/officeDocument/2006/relationships/footer" Target="footer424.xml"/><Relationship Id="rId566" Type="http://schemas.openxmlformats.org/officeDocument/2006/relationships/footer" Target="footer425.xml"/><Relationship Id="rId567" Type="http://schemas.openxmlformats.org/officeDocument/2006/relationships/footer" Target="footer426.xml"/><Relationship Id="rId568" Type="http://schemas.openxmlformats.org/officeDocument/2006/relationships/footer" Target="footer427.xml"/><Relationship Id="rId569" Type="http://schemas.openxmlformats.org/officeDocument/2006/relationships/footer" Target="footer428.xml"/><Relationship Id="rId570" Type="http://schemas.openxmlformats.org/officeDocument/2006/relationships/image" Target="media/image2.jpeg"/><Relationship Id="rId571" Type="http://schemas.openxmlformats.org/officeDocument/2006/relationships/image" Target="media/image2.jpeg"/><Relationship Id="rId572" Type="http://schemas.openxmlformats.org/officeDocument/2006/relationships/footer" Target="footer429.xml"/><Relationship Id="rId573" Type="http://schemas.openxmlformats.org/officeDocument/2006/relationships/footnotes" Target="footnotes.xml"/><Relationship Id="rId574" Type="http://schemas.openxmlformats.org/officeDocument/2006/relationships/numbering" Target="numbering.xml"/><Relationship Id="rId575" Type="http://schemas.openxmlformats.org/officeDocument/2006/relationships/fontTable" Target="fontTable.xml"/><Relationship Id="rId576" Type="http://schemas.openxmlformats.org/officeDocument/2006/relationships/settings" Target="settings.xml"/><Relationship Id="rId5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449</Pages>
  <Words>96396</Words>
  <Characters>440612</Characters>
  <CharactersWithSpaces>534859</CharactersWithSpaces>
  <Paragraphs>3152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2026-08-26T09:15:21Z</dcterms:created>
  <dc:creator>ghaemiyeh.com</dc:creator>
  <dc:description/>
  <dc:language>en-US</dc:language>
  <cp:lastModifiedBy/>
  <dcterms:modified xsi:type="dcterms:W3CDTF">2026-08-26T12:45:41Z</dcterms:modified>
  <cp:revision>1</cp:revision>
  <dc:subject/>
  <dc:title>تاریخ کربلاء المجلد 1</dc:title>
</cp:coreProperties>
</file>

<file path=docProps/custom.xml><?xml version="1.0" encoding="utf-8"?>
<Properties xmlns="http://schemas.openxmlformats.org/officeDocument/2006/custom-properties" xmlns:vt="http://schemas.openxmlformats.org/officeDocument/2006/docPropsVTypes"/>
</file>