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مدینة معاجز الإئمة اثنی عشر و دلائل الحجج علی البشر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2256_996550957">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512258_99655095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12260_996550957">
            <w:r>
              <w:rPr>
                <w:webHidden/>
                <w:rStyle w:val="IndexLink"/>
                <w:rtl w:val="true"/>
              </w:rPr>
              <w:t>الباب الثانی عشر فی معاجز الإمام الثانی عشر سمیّ</w:t>
            </w:r>
            <w:r>
              <w:rPr>
                <w:rStyle w:val="IndexLink"/>
                <w:rtl w:val="true"/>
              </w:rPr>
              <w:tab/>
            </w:r>
            <w:r>
              <w:rPr>
                <w:rStyle w:val="IndexLink"/>
              </w:rPr>
              <w:t>10</w:t>
            </w:r>
          </w:hyperlink>
        </w:p>
        <w:p>
          <w:pPr>
            <w:pStyle w:val="Contents3"/>
            <w:tabs>
              <w:tab w:val="clear" w:pos="8459"/>
              <w:tab w:val="right" w:pos="9026" w:leader="dot"/>
            </w:tabs>
            <w:rPr/>
          </w:pPr>
          <w:hyperlink w:anchor="__RefHeading___Toc1512262_99655095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512264_996550957">
            <w:r>
              <w:rPr>
                <w:webHidden/>
                <w:rStyle w:val="IndexLink"/>
                <w:rtl w:val="true"/>
              </w:rPr>
              <w:t>الأوّل</w:t>
            </w:r>
            <w:r>
              <w:rPr>
                <w:rStyle w:val="IndexLink"/>
                <w:rtl w:val="true"/>
              </w:rPr>
              <w:t xml:space="preserve">: </w:t>
            </w:r>
            <w:r>
              <w:rPr>
                <w:rStyle w:val="IndexLink"/>
                <w:rtl w:val="true"/>
              </w:rPr>
              <w:t>فی معاجز مولده</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1512266_996550957">
            <w:r>
              <w:rPr>
                <w:webHidden/>
                <w:rStyle w:val="IndexLink"/>
                <w:rtl w:val="true"/>
              </w:rPr>
              <w:t>الثانی</w:t>
            </w:r>
            <w:r>
              <w:rPr>
                <w:rStyle w:val="IndexLink"/>
                <w:rtl w:val="true"/>
              </w:rPr>
              <w:t xml:space="preserve">: </w:t>
            </w:r>
            <w:r>
              <w:rPr>
                <w:rStyle w:val="IndexLink"/>
                <w:rtl w:val="true"/>
              </w:rPr>
              <w:t>کلامه</w:t>
            </w:r>
            <w:r>
              <w:rPr>
                <w:rStyle w:val="IndexLink"/>
                <w:rtl w:val="true"/>
              </w:rPr>
              <w:t>-</w:t>
            </w:r>
            <w:r>
              <w:rPr>
                <w:rStyle w:val="IndexLink"/>
                <w:rtl w:val="true"/>
              </w:rPr>
              <w:t>علیه السلام</w:t>
            </w:r>
            <w:r>
              <w:rPr>
                <w:rStyle w:val="IndexLink"/>
                <w:rtl w:val="true"/>
              </w:rPr>
              <w:t>-</w:t>
            </w:r>
            <w:r>
              <w:rPr>
                <w:rStyle w:val="IndexLink"/>
                <w:rtl w:val="true"/>
              </w:rPr>
              <w:t>حین سقط من بطن امّه</w:t>
            </w:r>
            <w:r>
              <w:rPr>
                <w:rStyle w:val="IndexLink"/>
                <w:rtl w:val="true"/>
              </w:rPr>
              <w:tab/>
            </w:r>
            <w:r>
              <w:rPr>
                <w:rStyle w:val="IndexLink"/>
              </w:rPr>
              <w:t>18</w:t>
            </w:r>
          </w:hyperlink>
        </w:p>
        <w:p>
          <w:pPr>
            <w:pStyle w:val="Contents3"/>
            <w:tabs>
              <w:tab w:val="clear" w:pos="8459"/>
              <w:tab w:val="right" w:pos="9026" w:leader="dot"/>
            </w:tabs>
            <w:rPr/>
          </w:pPr>
          <w:hyperlink w:anchor="__RefHeading___Toc1512268_996550957">
            <w:r>
              <w:rPr>
                <w:webHidden/>
                <w:rStyle w:val="IndexLink"/>
                <w:rtl w:val="true"/>
              </w:rPr>
              <w:t>الثالث</w:t>
            </w:r>
            <w:r>
              <w:rPr>
                <w:rStyle w:val="IndexLink"/>
                <w:rtl w:val="true"/>
              </w:rPr>
              <w:t xml:space="preserve">: </w:t>
            </w:r>
            <w:r>
              <w:rPr>
                <w:rStyle w:val="IndexLink"/>
                <w:rtl w:val="true"/>
              </w:rPr>
              <w:t>قراءته</w:t>
            </w:r>
            <w:r>
              <w:rPr>
                <w:rStyle w:val="IndexLink"/>
                <w:rtl w:val="true"/>
              </w:rPr>
              <w:t>-</w:t>
            </w:r>
            <w:r>
              <w:rPr>
                <w:rStyle w:val="IndexLink"/>
                <w:rtl w:val="true"/>
              </w:rPr>
              <w:t>علیه السلام</w:t>
            </w:r>
            <w:r>
              <w:rPr>
                <w:rStyle w:val="IndexLink"/>
                <w:rtl w:val="true"/>
              </w:rPr>
              <w:t>-</w:t>
            </w:r>
            <w:r>
              <w:rPr>
                <w:rStyle w:val="IndexLink"/>
                <w:rtl w:val="true"/>
              </w:rPr>
              <w:t>فی بطن امّه و بعد سقوطه من بطن امّه</w:t>
            </w:r>
            <w:r>
              <w:rPr>
                <w:rStyle w:val="IndexLink"/>
                <w:rtl w:val="true"/>
              </w:rPr>
              <w:tab/>
            </w:r>
            <w:r>
              <w:rPr>
                <w:rStyle w:val="IndexLink"/>
              </w:rPr>
              <w:t>19</w:t>
            </w:r>
          </w:hyperlink>
        </w:p>
        <w:p>
          <w:pPr>
            <w:pStyle w:val="Contents3"/>
            <w:tabs>
              <w:tab w:val="clear" w:pos="8459"/>
              <w:tab w:val="right" w:pos="9026" w:leader="dot"/>
            </w:tabs>
            <w:rPr/>
          </w:pPr>
          <w:hyperlink w:anchor="__RefHeading___Toc1512270_996550957">
            <w:r>
              <w:rPr>
                <w:webHidden/>
                <w:rStyle w:val="IndexLink"/>
                <w:rtl w:val="true"/>
              </w:rPr>
              <w:t>الرابع</w:t>
            </w:r>
            <w:r>
              <w:rPr>
                <w:rStyle w:val="IndexLink"/>
                <w:rtl w:val="true"/>
              </w:rPr>
              <w:t xml:space="preserve">: </w:t>
            </w:r>
            <w:r>
              <w:rPr>
                <w:rStyle w:val="IndexLink"/>
                <w:rtl w:val="true"/>
              </w:rPr>
              <w:t>قراءته</w:t>
            </w:r>
            <w:r>
              <w:rPr>
                <w:rStyle w:val="IndexLink"/>
                <w:rtl w:val="true"/>
              </w:rPr>
              <w:t>-</w:t>
            </w:r>
            <w:r>
              <w:rPr>
                <w:rStyle w:val="IndexLink"/>
                <w:rtl w:val="true"/>
              </w:rPr>
              <w:t>علیه السلام</w:t>
            </w:r>
            <w:r>
              <w:rPr>
                <w:rStyle w:val="IndexLink"/>
                <w:rtl w:val="true"/>
              </w:rPr>
              <w:t>-</w:t>
            </w:r>
            <w:r>
              <w:rPr>
                <w:rStyle w:val="IndexLink"/>
                <w:rtl w:val="true"/>
              </w:rPr>
              <w:t>وقت ولادته الکتب المنزلة من اللّه</w:t>
            </w:r>
            <w:r>
              <w:rPr>
                <w:rStyle w:val="IndexLink"/>
                <w:rtl w:val="true"/>
              </w:rPr>
              <w:tab/>
            </w:r>
            <w:r>
              <w:rPr>
                <w:rStyle w:val="IndexLink"/>
              </w:rPr>
              <w:t>25</w:t>
            </w:r>
          </w:hyperlink>
        </w:p>
        <w:p>
          <w:pPr>
            <w:pStyle w:val="Contents3"/>
            <w:tabs>
              <w:tab w:val="clear" w:pos="8459"/>
              <w:tab w:val="right" w:pos="9026" w:leader="dot"/>
            </w:tabs>
            <w:rPr/>
          </w:pPr>
          <w:hyperlink w:anchor="__RefHeading___Toc1512272_996550957">
            <w:r>
              <w:rPr>
                <w:webHidden/>
                <w:rStyle w:val="IndexLink"/>
                <w:rtl w:val="true"/>
              </w:rPr>
              <w:t>الخامس</w:t>
            </w:r>
            <w:r>
              <w:rPr>
                <w:rStyle w:val="IndexLink"/>
                <w:rtl w:val="true"/>
              </w:rPr>
              <w:t xml:space="preserve">: </w:t>
            </w:r>
            <w:r>
              <w:rPr>
                <w:rStyle w:val="IndexLink"/>
                <w:rtl w:val="true"/>
              </w:rPr>
              <w:t>غیبته</w:t>
            </w:r>
            <w:r>
              <w:rPr>
                <w:rStyle w:val="IndexLink"/>
                <w:rtl w:val="true"/>
              </w:rPr>
              <w:t>-</w:t>
            </w:r>
            <w:r>
              <w:rPr>
                <w:rStyle w:val="IndexLink"/>
                <w:rtl w:val="true"/>
              </w:rPr>
              <w:t>علیه السلام</w:t>
            </w:r>
            <w:r>
              <w:rPr>
                <w:rStyle w:val="IndexLink"/>
                <w:rtl w:val="true"/>
              </w:rPr>
              <w:t>-</w:t>
            </w:r>
            <w:r>
              <w:rPr>
                <w:rStyle w:val="IndexLink"/>
                <w:rtl w:val="true"/>
              </w:rPr>
              <w:t>یوم ولادته و غیر ذلک</w:t>
            </w:r>
            <w:r>
              <w:rPr>
                <w:rStyle w:val="IndexLink"/>
                <w:rtl w:val="true"/>
              </w:rPr>
              <w:tab/>
            </w:r>
            <w:r>
              <w:rPr>
                <w:rStyle w:val="IndexLink"/>
              </w:rPr>
              <w:t>31</w:t>
            </w:r>
          </w:hyperlink>
        </w:p>
        <w:p>
          <w:pPr>
            <w:pStyle w:val="Contents3"/>
            <w:tabs>
              <w:tab w:val="clear" w:pos="8459"/>
              <w:tab w:val="right" w:pos="9026" w:leader="dot"/>
            </w:tabs>
            <w:rPr/>
          </w:pPr>
          <w:hyperlink w:anchor="__RefHeading___Toc1512274_996550957">
            <w:r>
              <w:rPr>
                <w:webHidden/>
                <w:rStyle w:val="IndexLink"/>
                <w:rtl w:val="true"/>
              </w:rPr>
              <w:t>السّادس</w:t>
            </w:r>
            <w:r>
              <w:rPr>
                <w:rStyle w:val="IndexLink"/>
                <w:rtl w:val="true"/>
              </w:rPr>
              <w:t xml:space="preserve">: </w:t>
            </w:r>
            <w:r>
              <w:rPr>
                <w:rStyle w:val="IndexLink"/>
                <w:rtl w:val="true"/>
              </w:rPr>
              <w:t>أنّه</w:t>
            </w:r>
            <w:r>
              <w:rPr>
                <w:rStyle w:val="IndexLink"/>
                <w:rtl w:val="true"/>
              </w:rPr>
              <w:t>-</w:t>
            </w:r>
            <w:r>
              <w:rPr>
                <w:rStyle w:val="IndexLink"/>
                <w:rtl w:val="true"/>
              </w:rPr>
              <w:t>علیه السلام</w:t>
            </w:r>
            <w:r>
              <w:rPr>
                <w:rStyle w:val="IndexLink"/>
                <w:rtl w:val="true"/>
              </w:rPr>
              <w:t>-</w:t>
            </w:r>
            <w:r>
              <w:rPr>
                <w:rStyle w:val="IndexLink"/>
                <w:rtl w:val="true"/>
              </w:rPr>
              <w:t>ولد نظیفا مفروغا منه و غیر ذلک</w:t>
            </w:r>
            <w:r>
              <w:rPr>
                <w:rStyle w:val="IndexLink"/>
                <w:rtl w:val="true"/>
              </w:rPr>
              <w:tab/>
            </w:r>
            <w:r>
              <w:rPr>
                <w:rStyle w:val="IndexLink"/>
              </w:rPr>
              <w:t>33</w:t>
            </w:r>
          </w:hyperlink>
        </w:p>
        <w:p>
          <w:pPr>
            <w:pStyle w:val="Contents3"/>
            <w:tabs>
              <w:tab w:val="clear" w:pos="8459"/>
              <w:tab w:val="right" w:pos="9026" w:leader="dot"/>
            </w:tabs>
            <w:rPr/>
          </w:pPr>
          <w:hyperlink w:anchor="__RefHeading___Toc1512276_996550957">
            <w:r>
              <w:rPr>
                <w:webHidden/>
                <w:rStyle w:val="IndexLink"/>
                <w:rtl w:val="true"/>
              </w:rPr>
              <w:t>السابع</w:t>
            </w:r>
            <w:r>
              <w:rPr>
                <w:rStyle w:val="IndexLink"/>
                <w:rtl w:val="true"/>
              </w:rPr>
              <w:t xml:space="preserve">: </w:t>
            </w:r>
            <w:r>
              <w:rPr>
                <w:rStyle w:val="IndexLink"/>
                <w:rtl w:val="true"/>
              </w:rPr>
              <w:t>اشراق النور فی البیت الذی ولد فیه</w:t>
            </w:r>
            <w:r>
              <w:rPr>
                <w:rStyle w:val="IndexLink"/>
                <w:rtl w:val="true"/>
              </w:rPr>
              <w:t>-</w:t>
            </w:r>
            <w:r>
              <w:rPr>
                <w:rStyle w:val="IndexLink"/>
                <w:rtl w:val="true"/>
              </w:rPr>
              <w:t>علیه السلام</w:t>
            </w:r>
            <w:r>
              <w:rPr>
                <w:rStyle w:val="IndexLink"/>
                <w:rtl w:val="true"/>
              </w:rPr>
              <w:t>-</w:t>
            </w:r>
            <w:r>
              <w:rPr>
                <w:rStyle w:val="IndexLink"/>
                <w:rtl w:val="true"/>
              </w:rPr>
              <w:t>و نزول</w:t>
            </w:r>
            <w:r>
              <w:rPr>
                <w:rStyle w:val="IndexLink"/>
                <w:rtl w:val="true"/>
              </w:rPr>
              <w:tab/>
            </w:r>
            <w:r>
              <w:rPr>
                <w:rStyle w:val="IndexLink"/>
              </w:rPr>
              <w:t>36</w:t>
            </w:r>
          </w:hyperlink>
        </w:p>
        <w:p>
          <w:pPr>
            <w:pStyle w:val="Contents3"/>
            <w:tabs>
              <w:tab w:val="clear" w:pos="8459"/>
              <w:tab w:val="right" w:pos="9026" w:leader="dot"/>
            </w:tabs>
            <w:rPr/>
          </w:pPr>
          <w:hyperlink w:anchor="__RefHeading___Toc1512278_996550957">
            <w:r>
              <w:rPr>
                <w:webHidden/>
                <w:rStyle w:val="IndexLink"/>
                <w:rtl w:val="true"/>
              </w:rPr>
              <w:t>الثامن</w:t>
            </w:r>
            <w:r>
              <w:rPr>
                <w:rStyle w:val="IndexLink"/>
                <w:rtl w:val="true"/>
              </w:rPr>
              <w:t xml:space="preserve">: </w:t>
            </w:r>
            <w:r>
              <w:rPr>
                <w:rStyle w:val="IndexLink"/>
                <w:rtl w:val="true"/>
              </w:rPr>
              <w:t>إخباره</w:t>
            </w:r>
            <w:r>
              <w:rPr>
                <w:rStyle w:val="IndexLink"/>
                <w:rtl w:val="true"/>
              </w:rPr>
              <w:t>-</w:t>
            </w:r>
            <w:r>
              <w:rPr>
                <w:rStyle w:val="IndexLink"/>
                <w:rtl w:val="true"/>
              </w:rPr>
              <w:t>علیه السلام</w:t>
            </w:r>
            <w:r>
              <w:rPr>
                <w:rStyle w:val="IndexLink"/>
                <w:rtl w:val="true"/>
              </w:rPr>
              <w:t>-</w:t>
            </w:r>
            <w:r>
              <w:rPr>
                <w:rStyle w:val="IndexLink"/>
                <w:rtl w:val="true"/>
              </w:rPr>
              <w:t>حکیمة بالجماعة الّذین یسألونها عن</w:t>
            </w:r>
            <w:r>
              <w:rPr>
                <w:rStyle w:val="IndexLink"/>
                <w:rtl w:val="true"/>
              </w:rPr>
              <w:tab/>
            </w:r>
            <w:r>
              <w:rPr>
                <w:rStyle w:val="IndexLink"/>
              </w:rPr>
              <w:t>38</w:t>
            </w:r>
          </w:hyperlink>
        </w:p>
        <w:p>
          <w:pPr>
            <w:pStyle w:val="Contents3"/>
            <w:tabs>
              <w:tab w:val="clear" w:pos="8459"/>
              <w:tab w:val="right" w:pos="9026" w:leader="dot"/>
            </w:tabs>
            <w:rPr/>
          </w:pPr>
          <w:hyperlink w:anchor="__RefHeading___Toc1512280_996550957">
            <w:r>
              <w:rPr>
                <w:webHidden/>
                <w:rStyle w:val="IndexLink"/>
                <w:rtl w:val="true"/>
              </w:rPr>
              <w:t>التاسع</w:t>
            </w:r>
            <w:r>
              <w:rPr>
                <w:rStyle w:val="IndexLink"/>
                <w:rtl w:val="true"/>
              </w:rPr>
              <w:t xml:space="preserve">: </w:t>
            </w:r>
            <w:r>
              <w:rPr>
                <w:rStyle w:val="IndexLink"/>
                <w:rtl w:val="true"/>
              </w:rPr>
              <w:t>النور الذی سطع منه</w:t>
            </w:r>
            <w:r>
              <w:rPr>
                <w:rStyle w:val="IndexLink"/>
                <w:rtl w:val="true"/>
              </w:rPr>
              <w:t>-</w:t>
            </w:r>
            <w:r>
              <w:rPr>
                <w:rStyle w:val="IndexLink"/>
                <w:rtl w:val="true"/>
              </w:rPr>
              <w:t>علیه السلام</w:t>
            </w:r>
            <w:r>
              <w:rPr>
                <w:rStyle w:val="IndexLink"/>
                <w:rtl w:val="true"/>
              </w:rPr>
              <w:t>-</w:t>
            </w:r>
            <w:r>
              <w:rPr>
                <w:rStyle w:val="IndexLink"/>
                <w:rtl w:val="true"/>
              </w:rPr>
              <w:t>عند ولادته حتّی بلغ افق</w:t>
            </w:r>
            <w:r>
              <w:rPr>
                <w:rStyle w:val="IndexLink"/>
                <w:rtl w:val="true"/>
              </w:rPr>
              <w:tab/>
            </w:r>
            <w:r>
              <w:rPr>
                <w:rStyle w:val="IndexLink"/>
              </w:rPr>
              <w:t>41</w:t>
            </w:r>
          </w:hyperlink>
        </w:p>
        <w:p>
          <w:pPr>
            <w:pStyle w:val="Contents3"/>
            <w:tabs>
              <w:tab w:val="clear" w:pos="8459"/>
              <w:tab w:val="right" w:pos="9026" w:leader="dot"/>
            </w:tabs>
            <w:rPr/>
          </w:pPr>
          <w:hyperlink w:anchor="__RefHeading___Toc1512282_996550957">
            <w:r>
              <w:rPr>
                <w:webHidden/>
                <w:rStyle w:val="IndexLink"/>
                <w:rtl w:val="true"/>
              </w:rPr>
              <w:t>العاشر</w:t>
            </w:r>
            <w:r>
              <w:rPr>
                <w:rStyle w:val="IndexLink"/>
                <w:rtl w:val="true"/>
              </w:rPr>
              <w:t xml:space="preserve">: </w:t>
            </w:r>
            <w:r>
              <w:rPr>
                <w:rStyle w:val="IndexLink"/>
                <w:rtl w:val="true"/>
              </w:rPr>
              <w:t>النور الذی سطع علی رأسه إلی عنان السّماء عند</w:t>
            </w:r>
            <w:r>
              <w:rPr>
                <w:rStyle w:val="IndexLink"/>
                <w:rtl w:val="true"/>
              </w:rPr>
              <w:tab/>
            </w:r>
            <w:r>
              <w:rPr>
                <w:rStyle w:val="IndexLink"/>
              </w:rPr>
              <w:t>42</w:t>
            </w:r>
          </w:hyperlink>
        </w:p>
        <w:p>
          <w:pPr>
            <w:pStyle w:val="Contents3"/>
            <w:tabs>
              <w:tab w:val="clear" w:pos="8459"/>
              <w:tab w:val="right" w:pos="9026" w:leader="dot"/>
            </w:tabs>
            <w:rPr/>
          </w:pPr>
          <w:hyperlink w:anchor="__RefHeading___Toc1512284_996550957">
            <w:r>
              <w:rPr>
                <w:webHidden/>
                <w:rStyle w:val="IndexLink"/>
                <w:rtl w:val="true"/>
              </w:rPr>
              <w:t>الحادی عشر</w:t>
            </w:r>
            <w:r>
              <w:rPr>
                <w:rStyle w:val="IndexLink"/>
                <w:rtl w:val="true"/>
              </w:rPr>
              <w:t xml:space="preserve">: </w:t>
            </w:r>
            <w:r>
              <w:rPr>
                <w:rStyle w:val="IndexLink"/>
                <w:rtl w:val="true"/>
              </w:rPr>
              <w:t>أنّه</w:t>
            </w:r>
            <w:r>
              <w:rPr>
                <w:rStyle w:val="IndexLink"/>
                <w:rtl w:val="true"/>
              </w:rPr>
              <w:t>-</w:t>
            </w:r>
            <w:r>
              <w:rPr>
                <w:rStyle w:val="IndexLink"/>
                <w:rtl w:val="true"/>
              </w:rPr>
              <w:t>علیه السلام</w:t>
            </w:r>
            <w:r>
              <w:rPr>
                <w:rStyle w:val="IndexLink"/>
                <w:rtl w:val="true"/>
              </w:rPr>
              <w:t>-</w:t>
            </w:r>
            <w:r>
              <w:rPr>
                <w:rStyle w:val="IndexLink"/>
                <w:rtl w:val="true"/>
              </w:rPr>
              <w:t>ولد مختونا</w:t>
            </w:r>
            <w:r>
              <w:rPr>
                <w:rStyle w:val="IndexLink"/>
                <w:rtl w:val="true"/>
              </w:rPr>
              <w:tab/>
            </w:r>
            <w:r>
              <w:rPr>
                <w:rStyle w:val="IndexLink"/>
              </w:rPr>
              <w:t>43</w:t>
            </w:r>
          </w:hyperlink>
        </w:p>
        <w:p>
          <w:pPr>
            <w:pStyle w:val="Contents3"/>
            <w:tabs>
              <w:tab w:val="clear" w:pos="8459"/>
              <w:tab w:val="right" w:pos="9026" w:leader="dot"/>
            </w:tabs>
            <w:rPr/>
          </w:pPr>
          <w:hyperlink w:anchor="__RefHeading___Toc1512286_996550957">
            <w:r>
              <w:rPr>
                <w:webHidden/>
                <w:rStyle w:val="IndexLink"/>
                <w:rtl w:val="true"/>
              </w:rPr>
              <w:t>الثانی عشر</w:t>
            </w:r>
            <w:r>
              <w:rPr>
                <w:rStyle w:val="IndexLink"/>
                <w:rtl w:val="true"/>
              </w:rPr>
              <w:t xml:space="preserve">: </w:t>
            </w:r>
            <w:r>
              <w:rPr>
                <w:rStyle w:val="IndexLink"/>
                <w:rtl w:val="true"/>
              </w:rPr>
              <w:t>أنّ له بیت الحمد یزهر من یوم ولد إلی یوم یقوم</w:t>
            </w:r>
            <w:r>
              <w:rPr>
                <w:rStyle w:val="IndexLink"/>
                <w:rtl w:val="true"/>
              </w:rPr>
              <w:tab/>
            </w:r>
            <w:r>
              <w:rPr>
                <w:rStyle w:val="IndexLink"/>
              </w:rPr>
              <w:t>44</w:t>
            </w:r>
          </w:hyperlink>
        </w:p>
        <w:p>
          <w:pPr>
            <w:pStyle w:val="Contents3"/>
            <w:tabs>
              <w:tab w:val="clear" w:pos="8459"/>
              <w:tab w:val="right" w:pos="9026" w:leader="dot"/>
            </w:tabs>
            <w:rPr/>
          </w:pPr>
          <w:hyperlink w:anchor="__RefHeading___Toc1512288_996550957">
            <w:r>
              <w:rPr>
                <w:webHidden/>
                <w:rStyle w:val="IndexLink"/>
                <w:rtl w:val="true"/>
              </w:rPr>
              <w:t>الثالث عشر</w:t>
            </w:r>
            <w:r>
              <w:rPr>
                <w:rStyle w:val="IndexLink"/>
                <w:rtl w:val="true"/>
              </w:rPr>
              <w:t xml:space="preserve">: </w:t>
            </w:r>
            <w:r>
              <w:rPr>
                <w:rStyle w:val="IndexLink"/>
                <w:rtl w:val="true"/>
              </w:rPr>
              <w:t>خبر العجوز التی حضرت ولادته</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1512290_996550957">
            <w:r>
              <w:rPr>
                <w:webHidden/>
                <w:rStyle w:val="IndexLink"/>
                <w:rtl w:val="true"/>
              </w:rPr>
              <w:t>الرابع عشر</w:t>
            </w:r>
            <w:r>
              <w:rPr>
                <w:rStyle w:val="IndexLink"/>
                <w:rtl w:val="true"/>
              </w:rPr>
              <w:t xml:space="preserve">: </w:t>
            </w:r>
            <w:r>
              <w:rPr>
                <w:rStyle w:val="IndexLink"/>
                <w:rtl w:val="true"/>
              </w:rPr>
              <w:t>خبر کامل</w:t>
            </w:r>
            <w:r>
              <w:rPr>
                <w:rStyle w:val="IndexLink"/>
                <w:rtl w:val="true"/>
              </w:rPr>
              <w:tab/>
            </w:r>
            <w:r>
              <w:rPr>
                <w:rStyle w:val="IndexLink"/>
              </w:rPr>
              <w:t>48</w:t>
            </w:r>
          </w:hyperlink>
        </w:p>
        <w:p>
          <w:pPr>
            <w:pStyle w:val="Contents3"/>
            <w:tabs>
              <w:tab w:val="clear" w:pos="8459"/>
              <w:tab w:val="right" w:pos="9026" w:leader="dot"/>
            </w:tabs>
            <w:rPr/>
          </w:pPr>
          <w:hyperlink w:anchor="__RefHeading___Toc1512292_996550957">
            <w:r>
              <w:rPr>
                <w:webHidden/>
                <w:rStyle w:val="IndexLink"/>
                <w:rtl w:val="true"/>
              </w:rPr>
              <w:t>الخامس عشر</w:t>
            </w:r>
            <w:r>
              <w:rPr>
                <w:rStyle w:val="IndexLink"/>
                <w:rtl w:val="true"/>
              </w:rPr>
              <w:t xml:space="preserve">: </w:t>
            </w:r>
            <w:r>
              <w:rPr>
                <w:rStyle w:val="IndexLink"/>
                <w:rtl w:val="true"/>
              </w:rPr>
              <w:t>خبر أحمد بن إسحاق الوکیل و سعد بن عبد اللّه</w:t>
            </w:r>
            <w:r>
              <w:rPr>
                <w:rStyle w:val="IndexLink"/>
                <w:rtl w:val="true"/>
              </w:rPr>
              <w:tab/>
            </w:r>
            <w:r>
              <w:rPr>
                <w:rStyle w:val="IndexLink"/>
              </w:rPr>
              <w:t>50</w:t>
            </w:r>
          </w:hyperlink>
        </w:p>
        <w:p>
          <w:pPr>
            <w:pStyle w:val="Contents3"/>
            <w:tabs>
              <w:tab w:val="clear" w:pos="8459"/>
              <w:tab w:val="right" w:pos="9026" w:leader="dot"/>
            </w:tabs>
            <w:rPr/>
          </w:pPr>
          <w:hyperlink w:anchor="__RefHeading___Toc1512294_996550957">
            <w:r>
              <w:rPr>
                <w:webHidden/>
                <w:rStyle w:val="IndexLink"/>
                <w:rtl w:val="true"/>
              </w:rPr>
              <w:t>السادس عشر</w:t>
            </w:r>
            <w:r>
              <w:rPr>
                <w:rStyle w:val="IndexLink"/>
                <w:rtl w:val="true"/>
              </w:rPr>
              <w:t xml:space="preserve">: </w:t>
            </w:r>
            <w:r>
              <w:rPr>
                <w:rStyle w:val="IndexLink"/>
                <w:rtl w:val="true"/>
              </w:rPr>
              <w:t>دخوله</w:t>
            </w:r>
            <w:r>
              <w:rPr>
                <w:rStyle w:val="IndexLink"/>
                <w:rtl w:val="true"/>
              </w:rPr>
              <w:t>-</w:t>
            </w:r>
            <w:r>
              <w:rPr>
                <w:rStyle w:val="IndexLink"/>
                <w:rtl w:val="true"/>
              </w:rPr>
              <w:t>علیه السلام</w:t>
            </w:r>
            <w:r>
              <w:rPr>
                <w:rStyle w:val="IndexLink"/>
                <w:rtl w:val="true"/>
              </w:rPr>
              <w:t>-</w:t>
            </w:r>
            <w:r>
              <w:rPr>
                <w:rStyle w:val="IndexLink"/>
                <w:rtl w:val="true"/>
              </w:rPr>
              <w:t>الدار ثمّ لم یر</w:t>
            </w:r>
            <w:r>
              <w:rPr>
                <w:rStyle w:val="IndexLink"/>
                <w:rtl w:val="true"/>
              </w:rPr>
              <w:tab/>
            </w:r>
            <w:r>
              <w:rPr>
                <w:rStyle w:val="IndexLink"/>
              </w:rPr>
              <w:t>66</w:t>
            </w:r>
          </w:hyperlink>
        </w:p>
        <w:p>
          <w:pPr>
            <w:pStyle w:val="Contents3"/>
            <w:tabs>
              <w:tab w:val="clear" w:pos="8459"/>
              <w:tab w:val="right" w:pos="9026" w:leader="dot"/>
            </w:tabs>
            <w:rPr/>
          </w:pPr>
          <w:hyperlink w:anchor="__RefHeading___Toc1512296_996550957">
            <w:r>
              <w:rPr>
                <w:webHidden/>
                <w:rStyle w:val="IndexLink"/>
                <w:rtl w:val="true"/>
              </w:rPr>
              <w:t>السابع عشر</w:t>
            </w:r>
            <w:r>
              <w:rPr>
                <w:rStyle w:val="IndexLink"/>
                <w:rtl w:val="true"/>
              </w:rPr>
              <w:t xml:space="preserve">: </w:t>
            </w:r>
            <w:r>
              <w:rPr>
                <w:rStyle w:val="IndexLink"/>
                <w:rtl w:val="true"/>
              </w:rPr>
              <w:t>عدم رؤیة جعفر له</w:t>
            </w:r>
            <w:r>
              <w:rPr>
                <w:rStyle w:val="IndexLink"/>
                <w:rtl w:val="true"/>
              </w:rPr>
              <w:t>-</w:t>
            </w:r>
            <w:r>
              <w:rPr>
                <w:rStyle w:val="IndexLink"/>
                <w:rtl w:val="true"/>
              </w:rPr>
              <w:t>علیه السلام</w:t>
            </w:r>
            <w:r>
              <w:rPr>
                <w:rStyle w:val="IndexLink"/>
                <w:rtl w:val="true"/>
              </w:rPr>
              <w:t>-</w:t>
            </w:r>
            <w:r>
              <w:rPr>
                <w:rStyle w:val="IndexLink"/>
                <w:rtl w:val="true"/>
              </w:rPr>
              <w:t>و تقدّم و صلّی علی</w:t>
            </w:r>
            <w:r>
              <w:rPr>
                <w:rStyle w:val="IndexLink"/>
                <w:rtl w:val="true"/>
              </w:rPr>
              <w:tab/>
            </w:r>
            <w:r>
              <w:rPr>
                <w:rStyle w:val="IndexLink"/>
              </w:rPr>
              <w:t>67</w:t>
            </w:r>
          </w:hyperlink>
        </w:p>
        <w:p>
          <w:pPr>
            <w:pStyle w:val="Contents3"/>
            <w:tabs>
              <w:tab w:val="clear" w:pos="8459"/>
              <w:tab w:val="right" w:pos="9026" w:leader="dot"/>
            </w:tabs>
            <w:rPr/>
          </w:pPr>
          <w:hyperlink w:anchor="__RefHeading___Toc1512298_996550957">
            <w:r>
              <w:rPr>
                <w:webHidden/>
                <w:rStyle w:val="IndexLink"/>
                <w:rtl w:val="true"/>
              </w:rPr>
              <w:t>الثامن عشر</w:t>
            </w:r>
            <w:r>
              <w:rPr>
                <w:rStyle w:val="IndexLink"/>
                <w:rtl w:val="true"/>
              </w:rPr>
              <w:t xml:space="preserve">: </w:t>
            </w:r>
            <w:r>
              <w:rPr>
                <w:rStyle w:val="IndexLink"/>
                <w:rtl w:val="true"/>
              </w:rPr>
              <w:t>جلوسه</w:t>
            </w:r>
            <w:r>
              <w:rPr>
                <w:rStyle w:val="IndexLink"/>
                <w:rtl w:val="true"/>
              </w:rPr>
              <w:t>-</w:t>
            </w:r>
            <w:r>
              <w:rPr>
                <w:rStyle w:val="IndexLink"/>
                <w:rtl w:val="true"/>
              </w:rPr>
              <w:t>علیه السلام</w:t>
            </w:r>
            <w:r>
              <w:rPr>
                <w:rStyle w:val="IndexLink"/>
                <w:rtl w:val="true"/>
              </w:rPr>
              <w:t>-</w:t>
            </w:r>
            <w:r>
              <w:rPr>
                <w:rStyle w:val="IndexLink"/>
                <w:rtl w:val="true"/>
              </w:rPr>
              <w:t>علی الماء یصلّی</w:t>
            </w:r>
            <w:r>
              <w:rPr>
                <w:rStyle w:val="IndexLink"/>
                <w:rtl w:val="true"/>
              </w:rPr>
              <w:tab/>
            </w:r>
            <w:r>
              <w:rPr>
                <w:rStyle w:val="IndexLink"/>
              </w:rPr>
              <w:t>70</w:t>
            </w:r>
          </w:hyperlink>
        </w:p>
        <w:p>
          <w:pPr>
            <w:pStyle w:val="Contents3"/>
            <w:tabs>
              <w:tab w:val="clear" w:pos="8459"/>
              <w:tab w:val="right" w:pos="9026" w:leader="dot"/>
            </w:tabs>
            <w:rPr/>
          </w:pPr>
          <w:hyperlink w:anchor="__RefHeading___Toc1512300_996550957">
            <w:r>
              <w:rPr>
                <w:webHidden/>
                <w:rStyle w:val="IndexLink"/>
                <w:rtl w:val="true"/>
              </w:rPr>
              <w:t>التاسع عشر</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 و علمه</w:t>
            </w:r>
            <w:r>
              <w:rPr>
                <w:rStyle w:val="IndexLink"/>
                <w:rtl w:val="true"/>
              </w:rPr>
              <w:t>-</w:t>
            </w:r>
            <w:r>
              <w:rPr>
                <w:rStyle w:val="IndexLink"/>
                <w:rtl w:val="true"/>
              </w:rPr>
              <w:t>علیه السلام</w:t>
            </w:r>
            <w:r>
              <w:rPr>
                <w:rStyle w:val="IndexLink"/>
                <w:rtl w:val="true"/>
              </w:rPr>
              <w:t>-</w:t>
            </w:r>
            <w:r>
              <w:rPr>
                <w:rStyle w:val="IndexLink"/>
                <w:rtl w:val="true"/>
              </w:rPr>
              <w:t>بما</w:t>
            </w:r>
            <w:r>
              <w:rPr>
                <w:rStyle w:val="IndexLink"/>
                <w:rtl w:val="true"/>
              </w:rPr>
              <w:tab/>
            </w:r>
            <w:r>
              <w:rPr>
                <w:rStyle w:val="IndexLink"/>
              </w:rPr>
              <w:t>72</w:t>
            </w:r>
          </w:hyperlink>
        </w:p>
        <w:p>
          <w:pPr>
            <w:pStyle w:val="Contents3"/>
            <w:tabs>
              <w:tab w:val="clear" w:pos="8459"/>
              <w:tab w:val="right" w:pos="9026" w:leader="dot"/>
            </w:tabs>
            <w:rPr/>
          </w:pPr>
          <w:hyperlink w:anchor="__RefHeading___Toc1512302_996550957">
            <w:r>
              <w:rPr>
                <w:webHidden/>
                <w:rStyle w:val="IndexLink"/>
                <w:rtl w:val="true"/>
              </w:rPr>
              <w:t>العشرون</w:t>
            </w:r>
            <w:r>
              <w:rPr>
                <w:rStyle w:val="IndexLink"/>
                <w:rtl w:val="true"/>
              </w:rPr>
              <w:t xml:space="preserve">: </w:t>
            </w:r>
            <w:r>
              <w:rPr>
                <w:rStyle w:val="IndexLink"/>
                <w:rtl w:val="true"/>
              </w:rPr>
              <w:t>نطقه بدلالة الإمامة</w:t>
            </w:r>
            <w:r>
              <w:rPr>
                <w:rStyle w:val="IndexLink"/>
                <w:rtl w:val="true"/>
              </w:rPr>
              <w:tab/>
            </w:r>
            <w:r>
              <w:rPr>
                <w:rStyle w:val="IndexLink"/>
              </w:rPr>
              <w:t>73</w:t>
            </w:r>
          </w:hyperlink>
        </w:p>
        <w:p>
          <w:pPr>
            <w:pStyle w:val="Contents3"/>
            <w:tabs>
              <w:tab w:val="clear" w:pos="8459"/>
              <w:tab w:val="right" w:pos="9026" w:leader="dot"/>
            </w:tabs>
            <w:rPr/>
          </w:pPr>
          <w:hyperlink w:anchor="__RefHeading___Toc1512304_996550957">
            <w:r>
              <w:rPr>
                <w:webHidden/>
                <w:rStyle w:val="IndexLink"/>
                <w:rtl w:val="true"/>
              </w:rPr>
              <w:t>الحادی و العشرون</w:t>
            </w:r>
            <w:r>
              <w:rPr>
                <w:rStyle w:val="IndexLink"/>
                <w:rtl w:val="true"/>
              </w:rPr>
              <w:t xml:space="preserve">: </w:t>
            </w:r>
            <w:r>
              <w:rPr>
                <w:rStyle w:val="IndexLink"/>
                <w:rtl w:val="true"/>
              </w:rPr>
              <w:t>الشعر الأخضر من لبّته إلی سرّته</w:t>
            </w:r>
            <w:r>
              <w:rPr>
                <w:rStyle w:val="IndexLink"/>
                <w:rtl w:val="true"/>
              </w:rPr>
              <w:tab/>
            </w:r>
            <w:r>
              <w:rPr>
                <w:rStyle w:val="IndexLink"/>
              </w:rPr>
              <w:t>75</w:t>
            </w:r>
          </w:hyperlink>
        </w:p>
        <w:p>
          <w:pPr>
            <w:pStyle w:val="Contents3"/>
            <w:tabs>
              <w:tab w:val="clear" w:pos="8459"/>
              <w:tab w:val="right" w:pos="9026" w:leader="dot"/>
            </w:tabs>
            <w:rPr/>
          </w:pPr>
          <w:hyperlink w:anchor="__RefHeading___Toc1512306_996550957">
            <w:r>
              <w:rPr>
                <w:webHidden/>
                <w:rStyle w:val="IndexLink"/>
                <w:rtl w:val="true"/>
              </w:rPr>
              <w:t>الثانی و العشرون</w:t>
            </w:r>
            <w:r>
              <w:rPr>
                <w:rStyle w:val="IndexLink"/>
                <w:rtl w:val="true"/>
              </w:rPr>
              <w:t xml:space="preserve">: </w:t>
            </w:r>
            <w:r>
              <w:rPr>
                <w:rStyle w:val="IndexLink"/>
                <w:rtl w:val="true"/>
              </w:rPr>
              <w:t>حصاة الذهب التی ناولها السائل من الأرض</w:t>
            </w:r>
            <w:r>
              <w:rPr>
                <w:rStyle w:val="IndexLink"/>
                <w:rtl w:val="true"/>
              </w:rPr>
              <w:tab/>
            </w:r>
            <w:r>
              <w:rPr>
                <w:rStyle w:val="IndexLink"/>
              </w:rPr>
              <w:t>76</w:t>
            </w:r>
          </w:hyperlink>
        </w:p>
        <w:p>
          <w:pPr>
            <w:pStyle w:val="Contents3"/>
            <w:tabs>
              <w:tab w:val="clear" w:pos="8459"/>
              <w:tab w:val="right" w:pos="9026" w:leader="dot"/>
            </w:tabs>
            <w:rPr/>
          </w:pPr>
          <w:hyperlink w:anchor="__RefHeading___Toc1512308_996550957">
            <w:r>
              <w:rPr>
                <w:webHidden/>
                <w:rStyle w:val="IndexLink"/>
                <w:rtl w:val="true"/>
              </w:rPr>
              <w:t>الثالث و العشرون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 و إخباره</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1512310_996550957">
            <w:r>
              <w:rPr>
                <w:webHidden/>
                <w:rStyle w:val="IndexLink"/>
                <w:rtl w:val="true"/>
              </w:rPr>
              <w:t>الرابع و العشرون</w:t>
            </w:r>
            <w:r>
              <w:rPr>
                <w:rStyle w:val="IndexLink"/>
                <w:rtl w:val="true"/>
              </w:rPr>
              <w:t xml:space="preserve">: </w:t>
            </w:r>
            <w:r>
              <w:rPr>
                <w:rStyle w:val="IndexLink"/>
                <w:rtl w:val="true"/>
              </w:rPr>
              <w:t>سلامة الحسن بن النضر بدعائه</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1512312_996550957">
            <w:r>
              <w:rPr>
                <w:webHidden/>
                <w:rStyle w:val="IndexLink"/>
                <w:rtl w:val="true"/>
              </w:rPr>
              <w:t>الخامس و العشرون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 و علمه بما فی</w:t>
            </w:r>
            <w:r>
              <w:rPr>
                <w:rStyle w:val="IndexLink"/>
                <w:rtl w:val="true"/>
              </w:rPr>
              <w:tab/>
            </w:r>
            <w:r>
              <w:rPr>
                <w:rStyle w:val="IndexLink"/>
              </w:rPr>
              <w:t>82</w:t>
            </w:r>
          </w:hyperlink>
        </w:p>
        <w:p>
          <w:pPr>
            <w:pStyle w:val="Contents3"/>
            <w:tabs>
              <w:tab w:val="clear" w:pos="8459"/>
              <w:tab w:val="right" w:pos="9026" w:leader="dot"/>
            </w:tabs>
            <w:rPr/>
          </w:pPr>
          <w:hyperlink w:anchor="__RefHeading___Toc1512314_996550957">
            <w:r>
              <w:rPr>
                <w:webHidden/>
                <w:rStyle w:val="IndexLink"/>
                <w:rtl w:val="true"/>
              </w:rPr>
              <w:t>السادس و العشرون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83</w:t>
            </w:r>
          </w:hyperlink>
        </w:p>
        <w:p>
          <w:pPr>
            <w:pStyle w:val="Contents3"/>
            <w:tabs>
              <w:tab w:val="clear" w:pos="8459"/>
              <w:tab w:val="right" w:pos="9026" w:leader="dot"/>
            </w:tabs>
            <w:rPr/>
          </w:pPr>
          <w:hyperlink w:anchor="__RefHeading___Toc1512316_996550957">
            <w:r>
              <w:rPr>
                <w:webHidden/>
                <w:rStyle w:val="IndexLink"/>
                <w:rtl w:val="true"/>
              </w:rPr>
              <w:t>السابع و العشرون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بحال الإنسان</w:t>
            </w:r>
            <w:r>
              <w:rPr>
                <w:rStyle w:val="IndexLink"/>
                <w:rtl w:val="true"/>
              </w:rPr>
              <w:tab/>
            </w:r>
            <w:r>
              <w:rPr>
                <w:rStyle w:val="IndexLink"/>
              </w:rPr>
              <w:t>84</w:t>
            </w:r>
          </w:hyperlink>
        </w:p>
        <w:p>
          <w:pPr>
            <w:pStyle w:val="Contents3"/>
            <w:tabs>
              <w:tab w:val="clear" w:pos="8459"/>
              <w:tab w:val="right" w:pos="9026" w:leader="dot"/>
            </w:tabs>
            <w:rPr/>
          </w:pPr>
          <w:hyperlink w:anchor="__RefHeading___Toc1512318_996550957">
            <w:r>
              <w:rPr>
                <w:webHidden/>
                <w:rStyle w:val="IndexLink"/>
                <w:rtl w:val="true"/>
              </w:rPr>
              <w:t>الثامن و العشرون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84</w:t>
            </w:r>
          </w:hyperlink>
        </w:p>
        <w:p>
          <w:pPr>
            <w:pStyle w:val="Contents3"/>
            <w:tabs>
              <w:tab w:val="clear" w:pos="8459"/>
              <w:tab w:val="right" w:pos="9026" w:leader="dot"/>
            </w:tabs>
            <w:rPr/>
          </w:pPr>
          <w:hyperlink w:anchor="__RefHeading___Toc1512320_996550957">
            <w:r>
              <w:rPr>
                <w:webHidden/>
                <w:rStyle w:val="IndexLink"/>
                <w:rtl w:val="true"/>
              </w:rPr>
              <w:t>التاسع و العشرون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85</w:t>
            </w:r>
          </w:hyperlink>
        </w:p>
        <w:p>
          <w:pPr>
            <w:pStyle w:val="Contents3"/>
            <w:tabs>
              <w:tab w:val="clear" w:pos="8459"/>
              <w:tab w:val="right" w:pos="9026" w:leader="dot"/>
            </w:tabs>
            <w:rPr/>
          </w:pPr>
          <w:hyperlink w:anchor="__RefHeading___Toc1512322_996550957">
            <w:r>
              <w:rPr>
                <w:webHidden/>
                <w:rStyle w:val="IndexLink"/>
                <w:rtl w:val="true"/>
              </w:rPr>
              <w:t>الثلاثون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85</w:t>
            </w:r>
          </w:hyperlink>
        </w:p>
        <w:p>
          <w:pPr>
            <w:pStyle w:val="Contents3"/>
            <w:tabs>
              <w:tab w:val="clear" w:pos="8459"/>
              <w:tab w:val="right" w:pos="9026" w:leader="dot"/>
            </w:tabs>
            <w:rPr/>
          </w:pPr>
          <w:hyperlink w:anchor="__RefHeading___Toc1512324_996550957">
            <w:r>
              <w:rPr>
                <w:webHidden/>
                <w:rStyle w:val="IndexLink"/>
                <w:rtl w:val="true"/>
              </w:rPr>
              <w:t>الحادی و الثلاثون</w:t>
            </w:r>
            <w:r>
              <w:rPr>
                <w:rStyle w:val="IndexLink"/>
                <w:rtl w:val="true"/>
              </w:rPr>
              <w:t xml:space="preserve">: </w:t>
            </w:r>
            <w:r>
              <w:rPr>
                <w:rStyle w:val="IndexLink"/>
                <w:rtl w:val="true"/>
              </w:rPr>
              <w:t>استجابة دعائه</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1512326_996550957">
            <w:r>
              <w:rPr>
                <w:webHidden/>
                <w:rStyle w:val="IndexLink"/>
                <w:rtl w:val="true"/>
              </w:rPr>
              <w:t>الثانی و الثلاثون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86</w:t>
            </w:r>
          </w:hyperlink>
        </w:p>
        <w:p>
          <w:pPr>
            <w:pStyle w:val="Contents3"/>
            <w:tabs>
              <w:tab w:val="clear" w:pos="8459"/>
              <w:tab w:val="right" w:pos="9026" w:leader="dot"/>
            </w:tabs>
            <w:rPr/>
          </w:pPr>
          <w:hyperlink w:anchor="__RefHeading___Toc1512328_996550957">
            <w:r>
              <w:rPr>
                <w:webHidden/>
                <w:rStyle w:val="IndexLink"/>
                <w:rtl w:val="true"/>
              </w:rPr>
              <w:t>الثالث و الثلاثون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بما یکون و بما فی النفس</w:t>
            </w:r>
            <w:r>
              <w:rPr>
                <w:rStyle w:val="IndexLink"/>
                <w:rtl w:val="true"/>
              </w:rPr>
              <w:tab/>
            </w:r>
            <w:r>
              <w:rPr>
                <w:rStyle w:val="IndexLink"/>
              </w:rPr>
              <w:t>88</w:t>
            </w:r>
          </w:hyperlink>
        </w:p>
        <w:p>
          <w:pPr>
            <w:pStyle w:val="Contents3"/>
            <w:tabs>
              <w:tab w:val="clear" w:pos="8459"/>
              <w:tab w:val="right" w:pos="9026" w:leader="dot"/>
            </w:tabs>
            <w:rPr/>
          </w:pPr>
          <w:hyperlink w:anchor="__RefHeading___Toc1512330_996550957">
            <w:r>
              <w:rPr>
                <w:webHidden/>
                <w:rStyle w:val="IndexLink"/>
                <w:rtl w:val="true"/>
              </w:rPr>
              <w:t>الرابع و الثلاثون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91</w:t>
            </w:r>
          </w:hyperlink>
        </w:p>
        <w:p>
          <w:pPr>
            <w:pStyle w:val="Contents3"/>
            <w:tabs>
              <w:tab w:val="clear" w:pos="8459"/>
              <w:tab w:val="right" w:pos="9026" w:leader="dot"/>
            </w:tabs>
            <w:rPr/>
          </w:pPr>
          <w:hyperlink w:anchor="__RefHeading___Toc1512332_996550957">
            <w:r>
              <w:rPr>
                <w:webHidden/>
                <w:rStyle w:val="IndexLink"/>
                <w:rtl w:val="true"/>
              </w:rPr>
              <w:t>الخامس و الثلاثون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91</w:t>
            </w:r>
          </w:hyperlink>
        </w:p>
        <w:p>
          <w:pPr>
            <w:pStyle w:val="Contents3"/>
            <w:tabs>
              <w:tab w:val="clear" w:pos="8459"/>
              <w:tab w:val="right" w:pos="9026" w:leader="dot"/>
            </w:tabs>
            <w:rPr/>
          </w:pPr>
          <w:hyperlink w:anchor="__RefHeading___Toc1512334_996550957">
            <w:r>
              <w:rPr>
                <w:webHidden/>
                <w:rStyle w:val="IndexLink"/>
                <w:rtl w:val="true"/>
              </w:rPr>
              <w:t>السادس و الثلاثون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92</w:t>
            </w:r>
          </w:hyperlink>
        </w:p>
        <w:p>
          <w:pPr>
            <w:pStyle w:val="Contents3"/>
            <w:tabs>
              <w:tab w:val="clear" w:pos="8459"/>
              <w:tab w:val="right" w:pos="9026" w:leader="dot"/>
            </w:tabs>
            <w:rPr/>
          </w:pPr>
          <w:hyperlink w:anchor="__RefHeading___Toc1512336_996550957">
            <w:r>
              <w:rPr>
                <w:webHidden/>
                <w:rStyle w:val="IndexLink"/>
                <w:rtl w:val="true"/>
              </w:rPr>
              <w:t>السابع و الثلاثون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بالآجال و بما یکون</w:t>
            </w:r>
            <w:r>
              <w:rPr>
                <w:rStyle w:val="IndexLink"/>
                <w:rtl w:val="true"/>
              </w:rPr>
              <w:tab/>
            </w:r>
            <w:r>
              <w:rPr>
                <w:rStyle w:val="IndexLink"/>
              </w:rPr>
              <w:t>93</w:t>
            </w:r>
          </w:hyperlink>
        </w:p>
        <w:p>
          <w:pPr>
            <w:pStyle w:val="Contents3"/>
            <w:tabs>
              <w:tab w:val="clear" w:pos="8459"/>
              <w:tab w:val="right" w:pos="9026" w:leader="dot"/>
            </w:tabs>
            <w:rPr/>
          </w:pPr>
          <w:hyperlink w:anchor="__RefHeading___Toc1512338_996550957">
            <w:r>
              <w:rPr>
                <w:webHidden/>
                <w:rStyle w:val="IndexLink"/>
                <w:rtl w:val="true"/>
              </w:rPr>
              <w:t>الثامن و الثلاثون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94</w:t>
            </w:r>
          </w:hyperlink>
        </w:p>
        <w:p>
          <w:pPr>
            <w:pStyle w:val="Contents3"/>
            <w:tabs>
              <w:tab w:val="clear" w:pos="8459"/>
              <w:tab w:val="right" w:pos="9026" w:leader="dot"/>
            </w:tabs>
            <w:rPr/>
          </w:pPr>
          <w:hyperlink w:anchor="__RefHeading___Toc1512340_996550957">
            <w:r>
              <w:rPr>
                <w:webHidden/>
                <w:rStyle w:val="IndexLink"/>
                <w:rtl w:val="true"/>
              </w:rPr>
              <w:t>التاسع و الثلاثون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94</w:t>
            </w:r>
          </w:hyperlink>
        </w:p>
        <w:p>
          <w:pPr>
            <w:pStyle w:val="Contents3"/>
            <w:tabs>
              <w:tab w:val="clear" w:pos="8459"/>
              <w:tab w:val="right" w:pos="9026" w:leader="dot"/>
            </w:tabs>
            <w:rPr/>
          </w:pPr>
          <w:hyperlink w:anchor="__RefHeading___Toc1512342_996550957">
            <w:r>
              <w:rPr>
                <w:webHidden/>
                <w:rStyle w:val="IndexLink"/>
                <w:rtl w:val="true"/>
              </w:rPr>
              <w:t>الأربعون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95</w:t>
            </w:r>
          </w:hyperlink>
        </w:p>
        <w:p>
          <w:pPr>
            <w:pStyle w:val="Contents3"/>
            <w:tabs>
              <w:tab w:val="clear" w:pos="8459"/>
              <w:tab w:val="right" w:pos="9026" w:leader="dot"/>
            </w:tabs>
            <w:rPr/>
          </w:pPr>
          <w:hyperlink w:anchor="__RefHeading___Toc1512344_996550957">
            <w:r>
              <w:rPr>
                <w:webHidden/>
                <w:rStyle w:val="IndexLink"/>
                <w:rtl w:val="true"/>
              </w:rPr>
              <w:t>الحادی و الأربعون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95</w:t>
            </w:r>
          </w:hyperlink>
        </w:p>
        <w:p>
          <w:pPr>
            <w:pStyle w:val="Contents3"/>
            <w:tabs>
              <w:tab w:val="clear" w:pos="8459"/>
              <w:tab w:val="right" w:pos="9026" w:leader="dot"/>
            </w:tabs>
            <w:rPr/>
          </w:pPr>
          <w:hyperlink w:anchor="__RefHeading___Toc1512346_996550957">
            <w:r>
              <w:rPr>
                <w:webHidden/>
                <w:rStyle w:val="IndexLink"/>
                <w:rtl w:val="true"/>
              </w:rPr>
              <w:t>الثانی و الأربعون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96</w:t>
            </w:r>
          </w:hyperlink>
        </w:p>
        <w:p>
          <w:pPr>
            <w:pStyle w:val="Contents3"/>
            <w:tabs>
              <w:tab w:val="clear" w:pos="8459"/>
              <w:tab w:val="right" w:pos="9026" w:leader="dot"/>
            </w:tabs>
            <w:rPr/>
          </w:pPr>
          <w:hyperlink w:anchor="__RefHeading___Toc1512348_996550957">
            <w:r>
              <w:rPr>
                <w:webHidden/>
                <w:rStyle w:val="IndexLink"/>
                <w:rtl w:val="true"/>
              </w:rPr>
              <w:t>الثالث و الأربعون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96</w:t>
            </w:r>
          </w:hyperlink>
        </w:p>
        <w:p>
          <w:pPr>
            <w:pStyle w:val="Contents3"/>
            <w:tabs>
              <w:tab w:val="clear" w:pos="8459"/>
              <w:tab w:val="right" w:pos="9026" w:leader="dot"/>
            </w:tabs>
            <w:rPr/>
          </w:pPr>
          <w:hyperlink w:anchor="__RefHeading___Toc1512350_996550957">
            <w:r>
              <w:rPr>
                <w:webHidden/>
                <w:rStyle w:val="IndexLink"/>
                <w:rtl w:val="true"/>
              </w:rPr>
              <w:t>الرابع و الأربعون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97</w:t>
            </w:r>
          </w:hyperlink>
        </w:p>
        <w:p>
          <w:pPr>
            <w:pStyle w:val="Contents3"/>
            <w:tabs>
              <w:tab w:val="clear" w:pos="8459"/>
              <w:tab w:val="right" w:pos="9026" w:leader="dot"/>
            </w:tabs>
            <w:rPr/>
          </w:pPr>
          <w:hyperlink w:anchor="__RefHeading___Toc1512352_996550957">
            <w:r>
              <w:rPr>
                <w:webHidden/>
                <w:rStyle w:val="IndexLink"/>
                <w:rtl w:val="true"/>
              </w:rPr>
              <w:t>الخامس و الأربعون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97</w:t>
            </w:r>
          </w:hyperlink>
        </w:p>
        <w:p>
          <w:pPr>
            <w:pStyle w:val="Contents3"/>
            <w:tabs>
              <w:tab w:val="clear" w:pos="8459"/>
              <w:tab w:val="right" w:pos="9026" w:leader="dot"/>
            </w:tabs>
            <w:rPr/>
          </w:pPr>
          <w:hyperlink w:anchor="__RefHeading___Toc1512354_996550957">
            <w:r>
              <w:rPr>
                <w:webHidden/>
                <w:rStyle w:val="IndexLink"/>
                <w:rtl w:val="true"/>
              </w:rPr>
              <w:t>السادس و الأربعون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98</w:t>
            </w:r>
          </w:hyperlink>
        </w:p>
        <w:p>
          <w:pPr>
            <w:pStyle w:val="Contents3"/>
            <w:tabs>
              <w:tab w:val="clear" w:pos="8459"/>
              <w:tab w:val="right" w:pos="9026" w:leader="dot"/>
            </w:tabs>
            <w:rPr/>
          </w:pPr>
          <w:hyperlink w:anchor="__RefHeading___Toc1512356_996550957">
            <w:r>
              <w:rPr>
                <w:webHidden/>
                <w:rStyle w:val="IndexLink"/>
                <w:rtl w:val="true"/>
              </w:rPr>
              <w:t>السابع و الأربعون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98</w:t>
            </w:r>
          </w:hyperlink>
        </w:p>
        <w:p>
          <w:pPr>
            <w:pStyle w:val="Contents3"/>
            <w:tabs>
              <w:tab w:val="clear" w:pos="8459"/>
              <w:tab w:val="right" w:pos="9026" w:leader="dot"/>
            </w:tabs>
            <w:rPr/>
          </w:pPr>
          <w:hyperlink w:anchor="__RefHeading___Toc1512358_996550957">
            <w:r>
              <w:rPr>
                <w:webHidden/>
                <w:rStyle w:val="IndexLink"/>
                <w:rtl w:val="true"/>
              </w:rPr>
              <w:t>الثامن و الأربعون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99</w:t>
            </w:r>
          </w:hyperlink>
        </w:p>
        <w:p>
          <w:pPr>
            <w:pStyle w:val="Contents3"/>
            <w:tabs>
              <w:tab w:val="clear" w:pos="8459"/>
              <w:tab w:val="right" w:pos="9026" w:leader="dot"/>
            </w:tabs>
            <w:rPr/>
          </w:pPr>
          <w:hyperlink w:anchor="__RefHeading___Toc1512360_996550957">
            <w:r>
              <w:rPr>
                <w:webHidden/>
                <w:rStyle w:val="IndexLink"/>
                <w:rtl w:val="true"/>
              </w:rPr>
              <w:t>التاسع و الأربعون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99</w:t>
            </w:r>
          </w:hyperlink>
        </w:p>
        <w:p>
          <w:pPr>
            <w:pStyle w:val="Contents3"/>
            <w:tabs>
              <w:tab w:val="clear" w:pos="8459"/>
              <w:tab w:val="right" w:pos="9026" w:leader="dot"/>
            </w:tabs>
            <w:rPr/>
          </w:pPr>
          <w:hyperlink w:anchor="__RefHeading___Toc1512362_996550957">
            <w:r>
              <w:rPr>
                <w:webHidden/>
                <w:rStyle w:val="IndexLink"/>
                <w:rtl w:val="true"/>
              </w:rPr>
              <w:t>الخمسون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100</w:t>
            </w:r>
          </w:hyperlink>
        </w:p>
        <w:p>
          <w:pPr>
            <w:pStyle w:val="Contents3"/>
            <w:tabs>
              <w:tab w:val="clear" w:pos="8459"/>
              <w:tab w:val="right" w:pos="9026" w:leader="dot"/>
            </w:tabs>
            <w:rPr/>
          </w:pPr>
          <w:hyperlink w:anchor="__RefHeading___Toc1512364_996550957">
            <w:r>
              <w:rPr>
                <w:webHidden/>
                <w:rStyle w:val="IndexLink"/>
                <w:rtl w:val="true"/>
              </w:rPr>
              <w:t>الحادی و الخمسون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101</w:t>
            </w:r>
          </w:hyperlink>
        </w:p>
        <w:p>
          <w:pPr>
            <w:pStyle w:val="Contents3"/>
            <w:tabs>
              <w:tab w:val="clear" w:pos="8459"/>
              <w:tab w:val="right" w:pos="9026" w:leader="dot"/>
            </w:tabs>
            <w:rPr/>
          </w:pPr>
          <w:hyperlink w:anchor="__RefHeading___Toc1512366_996550957">
            <w:r>
              <w:rPr>
                <w:webHidden/>
                <w:rStyle w:val="IndexLink"/>
                <w:rtl w:val="true"/>
              </w:rPr>
              <w:t>الثانی و الخمسون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101</w:t>
            </w:r>
          </w:hyperlink>
        </w:p>
        <w:p>
          <w:pPr>
            <w:pStyle w:val="Contents3"/>
            <w:tabs>
              <w:tab w:val="clear" w:pos="8459"/>
              <w:tab w:val="right" w:pos="9026" w:leader="dot"/>
            </w:tabs>
            <w:rPr/>
          </w:pPr>
          <w:hyperlink w:anchor="__RefHeading___Toc1512368_996550957">
            <w:r>
              <w:rPr>
                <w:webHidden/>
                <w:rStyle w:val="IndexLink"/>
                <w:rtl w:val="true"/>
              </w:rPr>
              <w:t>الثالث و الخمسون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102</w:t>
            </w:r>
          </w:hyperlink>
        </w:p>
        <w:p>
          <w:pPr>
            <w:pStyle w:val="Contents3"/>
            <w:tabs>
              <w:tab w:val="clear" w:pos="8459"/>
              <w:tab w:val="right" w:pos="9026" w:leader="dot"/>
            </w:tabs>
            <w:rPr/>
          </w:pPr>
          <w:hyperlink w:anchor="__RefHeading___Toc1512370_996550957">
            <w:r>
              <w:rPr>
                <w:webHidden/>
                <w:rStyle w:val="IndexLink"/>
                <w:rtl w:val="true"/>
              </w:rPr>
              <w:t>الرابع و الخمسون</w:t>
            </w:r>
            <w:r>
              <w:rPr>
                <w:rStyle w:val="IndexLink"/>
                <w:rtl w:val="true"/>
              </w:rPr>
              <w:t xml:space="preserve">: </w:t>
            </w:r>
            <w:r>
              <w:rPr>
                <w:rStyle w:val="IndexLink"/>
                <w:rtl w:val="true"/>
              </w:rPr>
              <w:t>خبر صاحب المال و علمه</w:t>
            </w:r>
            <w:r>
              <w:rPr>
                <w:rStyle w:val="IndexLink"/>
                <w:rtl w:val="true"/>
              </w:rPr>
              <w:t>-</w:t>
            </w:r>
            <w:r>
              <w:rPr>
                <w:rStyle w:val="IndexLink"/>
                <w:rtl w:val="true"/>
              </w:rPr>
              <w:t>علیه السلام</w:t>
            </w:r>
            <w:r>
              <w:rPr>
                <w:rStyle w:val="IndexLink"/>
                <w:rtl w:val="true"/>
              </w:rPr>
              <w:t>-</w:t>
            </w:r>
            <w:r>
              <w:rPr>
                <w:rStyle w:val="IndexLink"/>
                <w:rtl w:val="true"/>
              </w:rPr>
              <w:t>بصرره</w:t>
            </w:r>
            <w:r>
              <w:rPr>
                <w:rStyle w:val="IndexLink"/>
                <w:rtl w:val="true"/>
              </w:rPr>
              <w:tab/>
            </w:r>
            <w:r>
              <w:rPr>
                <w:rStyle w:val="IndexLink"/>
              </w:rPr>
              <w:t>103</w:t>
            </w:r>
          </w:hyperlink>
        </w:p>
        <w:p>
          <w:pPr>
            <w:pStyle w:val="Contents3"/>
            <w:tabs>
              <w:tab w:val="clear" w:pos="8459"/>
              <w:tab w:val="right" w:pos="9026" w:leader="dot"/>
            </w:tabs>
            <w:rPr/>
          </w:pPr>
          <w:hyperlink w:anchor="__RefHeading___Toc1512372_996550957">
            <w:r>
              <w:rPr>
                <w:webHidden/>
                <w:rStyle w:val="IndexLink"/>
                <w:rtl w:val="true"/>
              </w:rPr>
              <w:t>الخامس و الخمسون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110</w:t>
            </w:r>
          </w:hyperlink>
        </w:p>
        <w:p>
          <w:pPr>
            <w:pStyle w:val="Contents3"/>
            <w:tabs>
              <w:tab w:val="clear" w:pos="8459"/>
              <w:tab w:val="right" w:pos="9026" w:leader="dot"/>
            </w:tabs>
            <w:rPr/>
          </w:pPr>
          <w:hyperlink w:anchor="__RefHeading___Toc1512374_996550957">
            <w:r>
              <w:rPr>
                <w:webHidden/>
                <w:rStyle w:val="IndexLink"/>
                <w:rtl w:val="true"/>
              </w:rPr>
              <w:t>السادس و الخمسون</w:t>
            </w:r>
            <w:r>
              <w:rPr>
                <w:rStyle w:val="IndexLink"/>
                <w:rtl w:val="true"/>
              </w:rPr>
              <w:t xml:space="preserve">: </w:t>
            </w:r>
            <w:r>
              <w:rPr>
                <w:rStyle w:val="IndexLink"/>
                <w:rtl w:val="true"/>
              </w:rPr>
              <w:t>استجابة دعائه</w:t>
            </w:r>
            <w:r>
              <w:rPr>
                <w:rStyle w:val="IndexLink"/>
                <w:rtl w:val="true"/>
              </w:rPr>
              <w:t>-</w:t>
            </w:r>
            <w:r>
              <w:rPr>
                <w:rStyle w:val="IndexLink"/>
                <w:rtl w:val="true"/>
              </w:rPr>
              <w:t>علیه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1512376_996550957">
            <w:r>
              <w:rPr>
                <w:webHidden/>
                <w:rStyle w:val="IndexLink"/>
                <w:rtl w:val="true"/>
              </w:rPr>
              <w:t>السابع و الخمسون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111</w:t>
            </w:r>
          </w:hyperlink>
        </w:p>
        <w:p>
          <w:pPr>
            <w:pStyle w:val="Contents3"/>
            <w:tabs>
              <w:tab w:val="clear" w:pos="8459"/>
              <w:tab w:val="right" w:pos="9026" w:leader="dot"/>
            </w:tabs>
            <w:rPr/>
          </w:pPr>
          <w:hyperlink w:anchor="__RefHeading___Toc1512378_996550957">
            <w:r>
              <w:rPr>
                <w:webHidden/>
                <w:rStyle w:val="IndexLink"/>
                <w:rtl w:val="true"/>
              </w:rPr>
              <w:t>الثامن و الخمسون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112</w:t>
            </w:r>
          </w:hyperlink>
        </w:p>
        <w:p>
          <w:pPr>
            <w:pStyle w:val="Contents3"/>
            <w:tabs>
              <w:tab w:val="clear" w:pos="8459"/>
              <w:tab w:val="right" w:pos="9026" w:leader="dot"/>
            </w:tabs>
            <w:rPr/>
          </w:pPr>
          <w:hyperlink w:anchor="__RefHeading___Toc1512380_996550957">
            <w:r>
              <w:rPr>
                <w:webHidden/>
                <w:rStyle w:val="IndexLink"/>
                <w:rtl w:val="true"/>
              </w:rPr>
              <w:t>التاسع و الخمسون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 و بما فی النفس</w:t>
            </w:r>
            <w:r>
              <w:rPr>
                <w:rStyle w:val="IndexLink"/>
                <w:rtl w:val="true"/>
              </w:rPr>
              <w:tab/>
            </w:r>
            <w:r>
              <w:rPr>
                <w:rStyle w:val="IndexLink"/>
              </w:rPr>
              <w:t>113</w:t>
            </w:r>
          </w:hyperlink>
        </w:p>
        <w:p>
          <w:pPr>
            <w:pStyle w:val="Contents3"/>
            <w:tabs>
              <w:tab w:val="clear" w:pos="8459"/>
              <w:tab w:val="right" w:pos="9026" w:leader="dot"/>
            </w:tabs>
            <w:rPr/>
          </w:pPr>
          <w:hyperlink w:anchor="__RefHeading___Toc1512382_996550957">
            <w:r>
              <w:rPr>
                <w:webHidden/>
                <w:rStyle w:val="IndexLink"/>
                <w:rtl w:val="true"/>
              </w:rPr>
              <w:t>الستون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بصاحب المال المغیّر</w:t>
            </w:r>
            <w:r>
              <w:rPr>
                <w:rStyle w:val="IndexLink"/>
                <w:rtl w:val="true"/>
              </w:rPr>
              <w:tab/>
            </w:r>
            <w:r>
              <w:rPr>
                <w:rStyle w:val="IndexLink"/>
              </w:rPr>
              <w:t>114</w:t>
            </w:r>
          </w:hyperlink>
        </w:p>
        <w:p>
          <w:pPr>
            <w:pStyle w:val="Contents3"/>
            <w:tabs>
              <w:tab w:val="clear" w:pos="8459"/>
              <w:tab w:val="right" w:pos="9026" w:leader="dot"/>
            </w:tabs>
            <w:rPr/>
          </w:pPr>
          <w:hyperlink w:anchor="__RefHeading___Toc1512384_996550957">
            <w:r>
              <w:rPr>
                <w:webHidden/>
                <w:rStyle w:val="IndexLink"/>
                <w:rtl w:val="true"/>
              </w:rPr>
              <w:t>الحادی و الستون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115</w:t>
            </w:r>
          </w:hyperlink>
        </w:p>
        <w:p>
          <w:pPr>
            <w:pStyle w:val="Contents3"/>
            <w:tabs>
              <w:tab w:val="clear" w:pos="8459"/>
              <w:tab w:val="right" w:pos="9026" w:leader="dot"/>
            </w:tabs>
            <w:rPr/>
          </w:pPr>
          <w:hyperlink w:anchor="__RefHeading___Toc1512386_996550957">
            <w:r>
              <w:rPr>
                <w:webHidden/>
                <w:rStyle w:val="IndexLink"/>
                <w:rtl w:val="true"/>
              </w:rPr>
              <w:t>الثانی و الستون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115</w:t>
            </w:r>
          </w:hyperlink>
        </w:p>
        <w:p>
          <w:pPr>
            <w:pStyle w:val="Contents3"/>
            <w:tabs>
              <w:tab w:val="clear" w:pos="8459"/>
              <w:tab w:val="right" w:pos="9026" w:leader="dot"/>
            </w:tabs>
            <w:rPr/>
          </w:pPr>
          <w:hyperlink w:anchor="__RefHeading___Toc1512388_996550957">
            <w:r>
              <w:rPr>
                <w:webHidden/>
                <w:rStyle w:val="IndexLink"/>
                <w:rtl w:val="true"/>
              </w:rPr>
              <w:t>الثالث و الستون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116</w:t>
            </w:r>
          </w:hyperlink>
        </w:p>
        <w:p>
          <w:pPr>
            <w:pStyle w:val="Contents3"/>
            <w:tabs>
              <w:tab w:val="clear" w:pos="8459"/>
              <w:tab w:val="right" w:pos="9026" w:leader="dot"/>
            </w:tabs>
            <w:rPr/>
          </w:pPr>
          <w:hyperlink w:anchor="__RefHeading___Toc1512390_996550957">
            <w:r>
              <w:rPr>
                <w:webHidden/>
                <w:rStyle w:val="IndexLink"/>
                <w:rtl w:val="true"/>
              </w:rPr>
              <w:t>الرابع و الستون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116</w:t>
            </w:r>
          </w:hyperlink>
        </w:p>
        <w:p>
          <w:pPr>
            <w:pStyle w:val="Contents3"/>
            <w:tabs>
              <w:tab w:val="clear" w:pos="8459"/>
              <w:tab w:val="right" w:pos="9026" w:leader="dot"/>
            </w:tabs>
            <w:rPr/>
          </w:pPr>
          <w:hyperlink w:anchor="__RefHeading___Toc1512392_996550957">
            <w:r>
              <w:rPr>
                <w:webHidden/>
                <w:rStyle w:val="IndexLink"/>
                <w:rtl w:val="true"/>
              </w:rPr>
              <w:t>الخامس و الستون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117</w:t>
            </w:r>
          </w:hyperlink>
        </w:p>
        <w:p>
          <w:pPr>
            <w:pStyle w:val="Contents3"/>
            <w:tabs>
              <w:tab w:val="clear" w:pos="8459"/>
              <w:tab w:val="right" w:pos="9026" w:leader="dot"/>
            </w:tabs>
            <w:rPr/>
          </w:pPr>
          <w:hyperlink w:anchor="__RefHeading___Toc1512394_996550957">
            <w:r>
              <w:rPr>
                <w:webHidden/>
                <w:rStyle w:val="IndexLink"/>
                <w:rtl w:val="true"/>
              </w:rPr>
              <w:t>السادس و الستون</w:t>
            </w:r>
            <w:r>
              <w:rPr>
                <w:rStyle w:val="IndexLink"/>
                <w:rtl w:val="true"/>
              </w:rPr>
              <w:t xml:space="preserve">: </w:t>
            </w:r>
            <w:r>
              <w:rPr>
                <w:rStyle w:val="IndexLink"/>
                <w:rtl w:val="true"/>
              </w:rPr>
              <w:t>خبر المحمودی</w:t>
            </w:r>
            <w:r>
              <w:rPr>
                <w:rStyle w:val="IndexLink"/>
                <w:rtl w:val="true"/>
              </w:rPr>
              <w:tab/>
            </w:r>
            <w:r>
              <w:rPr>
                <w:rStyle w:val="IndexLink"/>
              </w:rPr>
              <w:t>117</w:t>
            </w:r>
          </w:hyperlink>
        </w:p>
        <w:p>
          <w:pPr>
            <w:pStyle w:val="Contents3"/>
            <w:tabs>
              <w:tab w:val="clear" w:pos="8459"/>
              <w:tab w:val="right" w:pos="9026" w:leader="dot"/>
            </w:tabs>
            <w:rPr/>
          </w:pPr>
          <w:hyperlink w:anchor="__RefHeading___Toc1512396_996550957">
            <w:r>
              <w:rPr>
                <w:webHidden/>
                <w:rStyle w:val="IndexLink"/>
                <w:rtl w:val="true"/>
              </w:rPr>
              <w:t>السابع و الستون</w:t>
            </w:r>
            <w:r>
              <w:rPr>
                <w:rStyle w:val="IndexLink"/>
                <w:rtl w:val="true"/>
              </w:rPr>
              <w:t xml:space="preserve">: </w:t>
            </w:r>
            <w:r>
              <w:rPr>
                <w:rStyle w:val="IndexLink"/>
                <w:rtl w:val="true"/>
              </w:rPr>
              <w:t>خبر ابن مهزیار الأهوازی</w:t>
            </w:r>
            <w:r>
              <w:rPr>
                <w:rStyle w:val="IndexLink"/>
                <w:rtl w:val="true"/>
              </w:rPr>
              <w:tab/>
            </w:r>
            <w:r>
              <w:rPr>
                <w:rStyle w:val="IndexLink"/>
              </w:rPr>
              <w:t>120</w:t>
            </w:r>
          </w:hyperlink>
        </w:p>
        <w:p>
          <w:pPr>
            <w:pStyle w:val="Contents3"/>
            <w:tabs>
              <w:tab w:val="clear" w:pos="8459"/>
              <w:tab w:val="right" w:pos="9026" w:leader="dot"/>
            </w:tabs>
            <w:rPr/>
          </w:pPr>
          <w:hyperlink w:anchor="__RefHeading___Toc1512398_996550957">
            <w:r>
              <w:rPr>
                <w:webHidden/>
                <w:rStyle w:val="IndexLink"/>
                <w:rtl w:val="true"/>
              </w:rPr>
              <w:t>الثامن و الستون</w:t>
            </w:r>
            <w:r>
              <w:rPr>
                <w:rStyle w:val="IndexLink"/>
                <w:rtl w:val="true"/>
              </w:rPr>
              <w:t xml:space="preserve">: </w:t>
            </w:r>
            <w:r>
              <w:rPr>
                <w:rStyle w:val="IndexLink"/>
                <w:rtl w:val="true"/>
              </w:rPr>
              <w:t>خبر محمّد بن القاسم العلوی</w:t>
            </w:r>
            <w:r>
              <w:rPr>
                <w:rStyle w:val="IndexLink"/>
                <w:rtl w:val="true"/>
              </w:rPr>
              <w:tab/>
            </w:r>
            <w:r>
              <w:rPr>
                <w:rStyle w:val="IndexLink"/>
              </w:rPr>
              <w:t>124</w:t>
            </w:r>
          </w:hyperlink>
        </w:p>
        <w:p>
          <w:pPr>
            <w:pStyle w:val="Contents3"/>
            <w:tabs>
              <w:tab w:val="clear" w:pos="8459"/>
              <w:tab w:val="right" w:pos="9026" w:leader="dot"/>
            </w:tabs>
            <w:rPr/>
          </w:pPr>
          <w:hyperlink w:anchor="__RefHeading___Toc1512400_996550957">
            <w:r>
              <w:rPr>
                <w:webHidden/>
                <w:rStyle w:val="IndexLink"/>
                <w:rtl w:val="true"/>
              </w:rPr>
              <w:t>التاسع و الستون</w:t>
            </w:r>
            <w:r>
              <w:rPr>
                <w:rStyle w:val="IndexLink"/>
                <w:rtl w:val="true"/>
              </w:rPr>
              <w:t xml:space="preserve">: </w:t>
            </w:r>
            <w:r>
              <w:rPr>
                <w:rStyle w:val="IndexLink"/>
                <w:rtl w:val="true"/>
              </w:rPr>
              <w:t>خبر صاحب العجوز</w:t>
            </w:r>
            <w:r>
              <w:rPr>
                <w:rStyle w:val="IndexLink"/>
                <w:rtl w:val="true"/>
              </w:rPr>
              <w:tab/>
            </w:r>
            <w:r>
              <w:rPr>
                <w:rStyle w:val="IndexLink"/>
              </w:rPr>
              <w:t>128</w:t>
            </w:r>
          </w:hyperlink>
        </w:p>
        <w:p>
          <w:pPr>
            <w:pStyle w:val="Contents3"/>
            <w:tabs>
              <w:tab w:val="clear" w:pos="8459"/>
              <w:tab w:val="right" w:pos="9026" w:leader="dot"/>
            </w:tabs>
            <w:rPr/>
          </w:pPr>
          <w:hyperlink w:anchor="__RefHeading___Toc1512402_996550957">
            <w:r>
              <w:rPr>
                <w:webHidden/>
                <w:rStyle w:val="IndexLink"/>
                <w:rtl w:val="true"/>
              </w:rPr>
              <w:t>السبعون</w:t>
            </w:r>
            <w:r>
              <w:rPr>
                <w:rStyle w:val="IndexLink"/>
                <w:rtl w:val="true"/>
              </w:rPr>
              <w:t xml:space="preserve">: </w:t>
            </w:r>
            <w:r>
              <w:rPr>
                <w:rStyle w:val="IndexLink"/>
                <w:rtl w:val="true"/>
              </w:rPr>
              <w:t>خبر ابن المهدیّ معه</w:t>
            </w:r>
            <w:r>
              <w:rPr>
                <w:rStyle w:val="IndexLink"/>
                <w:rtl w:val="true"/>
              </w:rPr>
              <w:t>-</w:t>
            </w:r>
            <w:r>
              <w:rPr>
                <w:rStyle w:val="IndexLink"/>
                <w:rtl w:val="true"/>
              </w:rPr>
              <w:t>علیه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1512404_996550957">
            <w:r>
              <w:rPr>
                <w:webHidden/>
                <w:rStyle w:val="IndexLink"/>
                <w:rtl w:val="true"/>
              </w:rPr>
              <w:t>الحادی و السبعون</w:t>
            </w:r>
            <w:r>
              <w:rPr>
                <w:rStyle w:val="IndexLink"/>
                <w:rtl w:val="true"/>
              </w:rPr>
              <w:t xml:space="preserve">: </w:t>
            </w:r>
            <w:r>
              <w:rPr>
                <w:rStyle w:val="IndexLink"/>
                <w:rtl w:val="true"/>
              </w:rPr>
              <w:t>حمل الذخائر و الأمتعة من ترکة أبیه</w:t>
            </w:r>
            <w:r>
              <w:rPr>
                <w:rStyle w:val="IndexLink"/>
                <w:rtl w:val="true"/>
              </w:rPr>
              <w:tab/>
            </w:r>
            <w:r>
              <w:rPr>
                <w:rStyle w:val="IndexLink"/>
              </w:rPr>
              <w:t>139</w:t>
            </w:r>
          </w:hyperlink>
        </w:p>
        <w:p>
          <w:pPr>
            <w:pStyle w:val="Contents3"/>
            <w:tabs>
              <w:tab w:val="clear" w:pos="8459"/>
              <w:tab w:val="right" w:pos="9026" w:leader="dot"/>
            </w:tabs>
            <w:rPr/>
          </w:pPr>
          <w:hyperlink w:anchor="__RefHeading___Toc1512406_996550957">
            <w:r>
              <w:rPr>
                <w:webHidden/>
                <w:rStyle w:val="IndexLink"/>
                <w:rtl w:val="true"/>
              </w:rPr>
              <w:t>الثانی و السبعون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141</w:t>
            </w:r>
          </w:hyperlink>
        </w:p>
        <w:p>
          <w:pPr>
            <w:pStyle w:val="Contents3"/>
            <w:tabs>
              <w:tab w:val="clear" w:pos="8459"/>
              <w:tab w:val="right" w:pos="9026" w:leader="dot"/>
            </w:tabs>
            <w:rPr/>
          </w:pPr>
          <w:hyperlink w:anchor="__RefHeading___Toc1512408_996550957">
            <w:r>
              <w:rPr>
                <w:webHidden/>
                <w:rStyle w:val="IndexLink"/>
                <w:rtl w:val="true"/>
              </w:rPr>
              <w:t>الثالث و السبعون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بالمال المدفون</w:t>
            </w:r>
            <w:r>
              <w:rPr>
                <w:rStyle w:val="IndexLink"/>
                <w:rtl w:val="true"/>
              </w:rPr>
              <w:tab/>
            </w:r>
            <w:r>
              <w:rPr>
                <w:rStyle w:val="IndexLink"/>
              </w:rPr>
              <w:t>141</w:t>
            </w:r>
          </w:hyperlink>
        </w:p>
        <w:p>
          <w:pPr>
            <w:pStyle w:val="Contents3"/>
            <w:tabs>
              <w:tab w:val="clear" w:pos="8459"/>
              <w:tab w:val="right" w:pos="9026" w:leader="dot"/>
            </w:tabs>
            <w:rPr/>
          </w:pPr>
          <w:hyperlink w:anchor="__RefHeading___Toc1512410_996550957">
            <w:r>
              <w:rPr>
                <w:webHidden/>
                <w:rStyle w:val="IndexLink"/>
                <w:rtl w:val="true"/>
              </w:rPr>
              <w:t>الرابع و السبعون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142</w:t>
            </w:r>
          </w:hyperlink>
        </w:p>
        <w:p>
          <w:pPr>
            <w:pStyle w:val="Contents3"/>
            <w:tabs>
              <w:tab w:val="clear" w:pos="8459"/>
              <w:tab w:val="right" w:pos="9026" w:leader="dot"/>
            </w:tabs>
            <w:rPr/>
          </w:pPr>
          <w:hyperlink w:anchor="__RefHeading___Toc1512412_996550957">
            <w:r>
              <w:rPr>
                <w:webHidden/>
                <w:rStyle w:val="IndexLink"/>
                <w:rtl w:val="true"/>
              </w:rPr>
              <w:t>الخامس و السبعون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142</w:t>
            </w:r>
          </w:hyperlink>
        </w:p>
        <w:p>
          <w:pPr>
            <w:pStyle w:val="Contents3"/>
            <w:tabs>
              <w:tab w:val="clear" w:pos="8459"/>
              <w:tab w:val="right" w:pos="9026" w:leader="dot"/>
            </w:tabs>
            <w:rPr/>
          </w:pPr>
          <w:hyperlink w:anchor="__RefHeading___Toc1512414_996550957">
            <w:r>
              <w:rPr>
                <w:webHidden/>
                <w:rStyle w:val="IndexLink"/>
                <w:rtl w:val="true"/>
              </w:rPr>
              <w:t>السادس و السبعون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142</w:t>
            </w:r>
          </w:hyperlink>
        </w:p>
        <w:p>
          <w:pPr>
            <w:pStyle w:val="Contents3"/>
            <w:tabs>
              <w:tab w:val="clear" w:pos="8459"/>
              <w:tab w:val="right" w:pos="9026" w:leader="dot"/>
            </w:tabs>
            <w:rPr/>
          </w:pPr>
          <w:hyperlink w:anchor="__RefHeading___Toc1512416_996550957">
            <w:r>
              <w:rPr>
                <w:webHidden/>
                <w:rStyle w:val="IndexLink"/>
                <w:rtl w:val="true"/>
              </w:rPr>
              <w:t>السابع و السبعون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143</w:t>
            </w:r>
          </w:hyperlink>
        </w:p>
        <w:p>
          <w:pPr>
            <w:pStyle w:val="Contents3"/>
            <w:tabs>
              <w:tab w:val="clear" w:pos="8459"/>
              <w:tab w:val="right" w:pos="9026" w:leader="dot"/>
            </w:tabs>
            <w:rPr/>
          </w:pPr>
          <w:hyperlink w:anchor="__RefHeading___Toc1512418_996550957">
            <w:r>
              <w:rPr>
                <w:webHidden/>
                <w:rStyle w:val="IndexLink"/>
                <w:rtl w:val="true"/>
              </w:rPr>
              <w:t>الثامن و السبعون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143</w:t>
            </w:r>
          </w:hyperlink>
        </w:p>
        <w:p>
          <w:pPr>
            <w:pStyle w:val="Contents3"/>
            <w:tabs>
              <w:tab w:val="clear" w:pos="8459"/>
              <w:tab w:val="right" w:pos="9026" w:leader="dot"/>
            </w:tabs>
            <w:rPr/>
          </w:pPr>
          <w:hyperlink w:anchor="__RefHeading___Toc1512420_996550957">
            <w:r>
              <w:rPr>
                <w:webHidden/>
                <w:rStyle w:val="IndexLink"/>
                <w:rtl w:val="true"/>
              </w:rPr>
              <w:t>التاسع و السبعون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143</w:t>
            </w:r>
          </w:hyperlink>
        </w:p>
        <w:p>
          <w:pPr>
            <w:pStyle w:val="Contents3"/>
            <w:tabs>
              <w:tab w:val="clear" w:pos="8459"/>
              <w:tab w:val="right" w:pos="9026" w:leader="dot"/>
            </w:tabs>
            <w:rPr/>
          </w:pPr>
          <w:hyperlink w:anchor="__RefHeading___Toc1512422_996550957">
            <w:r>
              <w:rPr>
                <w:webHidden/>
                <w:rStyle w:val="IndexLink"/>
                <w:rtl w:val="true"/>
              </w:rPr>
              <w:t>الثمانون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144</w:t>
            </w:r>
          </w:hyperlink>
        </w:p>
        <w:p>
          <w:pPr>
            <w:pStyle w:val="Contents3"/>
            <w:tabs>
              <w:tab w:val="clear" w:pos="8459"/>
              <w:tab w:val="right" w:pos="9026" w:leader="dot"/>
            </w:tabs>
            <w:rPr/>
          </w:pPr>
          <w:hyperlink w:anchor="__RefHeading___Toc1512424_996550957">
            <w:r>
              <w:rPr>
                <w:webHidden/>
                <w:rStyle w:val="IndexLink"/>
                <w:rtl w:val="true"/>
              </w:rPr>
              <w:t>الحادی و الثمانون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144</w:t>
            </w:r>
          </w:hyperlink>
        </w:p>
        <w:p>
          <w:pPr>
            <w:pStyle w:val="Contents3"/>
            <w:tabs>
              <w:tab w:val="clear" w:pos="8459"/>
              <w:tab w:val="right" w:pos="9026" w:leader="dot"/>
            </w:tabs>
            <w:rPr/>
          </w:pPr>
          <w:hyperlink w:anchor="__RefHeading___Toc1512426_996550957">
            <w:r>
              <w:rPr>
                <w:webHidden/>
                <w:rStyle w:val="IndexLink"/>
                <w:rtl w:val="true"/>
              </w:rPr>
              <w:t>الثانی و الثمانون</w:t>
            </w:r>
            <w:r>
              <w:rPr>
                <w:rStyle w:val="IndexLink"/>
                <w:rtl w:val="true"/>
              </w:rPr>
              <w:t xml:space="preserve">: </w:t>
            </w:r>
            <w:r>
              <w:rPr>
                <w:rStyle w:val="IndexLink"/>
                <w:rtl w:val="true"/>
              </w:rPr>
              <w:t>کلامه</w:t>
            </w:r>
            <w:r>
              <w:rPr>
                <w:rStyle w:val="IndexLink"/>
                <w:rtl w:val="true"/>
              </w:rPr>
              <w:t>-</w:t>
            </w:r>
            <w:r>
              <w:rPr>
                <w:rStyle w:val="IndexLink"/>
                <w:rtl w:val="true"/>
              </w:rPr>
              <w:t>علیه السلام</w:t>
            </w:r>
            <w:r>
              <w:rPr>
                <w:rStyle w:val="IndexLink"/>
                <w:rtl w:val="true"/>
              </w:rPr>
              <w:t>-</w:t>
            </w:r>
            <w:r>
              <w:rPr>
                <w:rStyle w:val="IndexLink"/>
                <w:rtl w:val="true"/>
              </w:rPr>
              <w:t>فی المهد بالحکمة</w:t>
            </w:r>
            <w:r>
              <w:rPr>
                <w:rStyle w:val="IndexLink"/>
                <w:rtl w:val="true"/>
              </w:rPr>
              <w:tab/>
            </w:r>
            <w:r>
              <w:rPr>
                <w:rStyle w:val="IndexLink"/>
              </w:rPr>
              <w:t>144</w:t>
            </w:r>
          </w:hyperlink>
        </w:p>
        <w:p>
          <w:pPr>
            <w:pStyle w:val="Contents3"/>
            <w:tabs>
              <w:tab w:val="clear" w:pos="8459"/>
              <w:tab w:val="right" w:pos="9026" w:leader="dot"/>
            </w:tabs>
            <w:rPr/>
          </w:pPr>
          <w:hyperlink w:anchor="__RefHeading___Toc1512428_996550957">
            <w:r>
              <w:rPr>
                <w:webHidden/>
                <w:rStyle w:val="IndexLink"/>
                <w:rtl w:val="true"/>
              </w:rPr>
              <w:t>الثالث و الثمانون</w:t>
            </w:r>
            <w:r>
              <w:rPr>
                <w:rStyle w:val="IndexLink"/>
                <w:rtl w:val="true"/>
              </w:rPr>
              <w:t xml:space="preserve">: </w:t>
            </w:r>
            <w:r>
              <w:rPr>
                <w:rStyle w:val="IndexLink"/>
                <w:rtl w:val="true"/>
              </w:rPr>
              <w:t>صعود المحمل و ما علیه إلی السماء</w:t>
            </w:r>
            <w:r>
              <w:rPr>
                <w:rStyle w:val="IndexLink"/>
                <w:rtl w:val="true"/>
              </w:rPr>
              <w:tab/>
            </w:r>
            <w:r>
              <w:rPr>
                <w:rStyle w:val="IndexLink"/>
              </w:rPr>
              <w:t>145</w:t>
            </w:r>
          </w:hyperlink>
        </w:p>
        <w:p>
          <w:pPr>
            <w:pStyle w:val="Contents3"/>
            <w:tabs>
              <w:tab w:val="clear" w:pos="8459"/>
              <w:tab w:val="right" w:pos="9026" w:leader="dot"/>
            </w:tabs>
            <w:rPr/>
          </w:pPr>
          <w:hyperlink w:anchor="__RefHeading___Toc1512430_996550957">
            <w:r>
              <w:rPr>
                <w:webHidden/>
                <w:rStyle w:val="IndexLink"/>
                <w:rtl w:val="true"/>
              </w:rPr>
              <w:t>الرابع و الثمانون</w:t>
            </w:r>
            <w:r>
              <w:rPr>
                <w:rStyle w:val="IndexLink"/>
                <w:rtl w:val="true"/>
              </w:rPr>
              <w:t xml:space="preserve">: </w:t>
            </w:r>
            <w:r>
              <w:rPr>
                <w:rStyle w:val="IndexLink"/>
                <w:rtl w:val="true"/>
              </w:rPr>
              <w:t>خبر الأودی</w:t>
            </w:r>
            <w:r>
              <w:rPr>
                <w:rStyle w:val="IndexLink"/>
                <w:rtl w:val="true"/>
              </w:rPr>
              <w:tab/>
            </w:r>
            <w:r>
              <w:rPr>
                <w:rStyle w:val="IndexLink"/>
              </w:rPr>
              <w:t>146</w:t>
            </w:r>
          </w:hyperlink>
        </w:p>
        <w:p>
          <w:pPr>
            <w:pStyle w:val="Contents3"/>
            <w:tabs>
              <w:tab w:val="clear" w:pos="8459"/>
              <w:tab w:val="right" w:pos="9026" w:leader="dot"/>
            </w:tabs>
            <w:rPr/>
          </w:pPr>
          <w:hyperlink w:anchor="__RefHeading___Toc1512432_996550957">
            <w:r>
              <w:rPr>
                <w:webHidden/>
                <w:rStyle w:val="IndexLink"/>
                <w:rtl w:val="true"/>
              </w:rPr>
              <w:t>الخامس و الثمانون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147</w:t>
            </w:r>
          </w:hyperlink>
        </w:p>
        <w:p>
          <w:pPr>
            <w:pStyle w:val="Contents3"/>
            <w:tabs>
              <w:tab w:val="clear" w:pos="8459"/>
              <w:tab w:val="right" w:pos="9026" w:leader="dot"/>
            </w:tabs>
            <w:rPr/>
          </w:pPr>
          <w:hyperlink w:anchor="__RefHeading___Toc1512434_996550957">
            <w:r>
              <w:rPr>
                <w:webHidden/>
                <w:rStyle w:val="IndexLink"/>
                <w:rtl w:val="true"/>
              </w:rPr>
              <w:t>السادس و الثمانون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148</w:t>
            </w:r>
          </w:hyperlink>
        </w:p>
        <w:p>
          <w:pPr>
            <w:pStyle w:val="Contents3"/>
            <w:tabs>
              <w:tab w:val="clear" w:pos="8459"/>
              <w:tab w:val="right" w:pos="9026" w:leader="dot"/>
            </w:tabs>
            <w:rPr/>
          </w:pPr>
          <w:hyperlink w:anchor="__RefHeading___Toc1512436_996550957">
            <w:r>
              <w:rPr>
                <w:webHidden/>
                <w:rStyle w:val="IndexLink"/>
                <w:rtl w:val="true"/>
              </w:rPr>
              <w:t>السابع و الثمانون</w:t>
            </w:r>
            <w:r>
              <w:rPr>
                <w:rStyle w:val="IndexLink"/>
                <w:rtl w:val="true"/>
              </w:rPr>
              <w:t xml:space="preserve">: </w:t>
            </w:r>
            <w:r>
              <w:rPr>
                <w:rStyle w:val="IndexLink"/>
                <w:rtl w:val="true"/>
              </w:rPr>
              <w:t>استجابة دعائه و 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148</w:t>
            </w:r>
          </w:hyperlink>
        </w:p>
        <w:p>
          <w:pPr>
            <w:pStyle w:val="Contents3"/>
            <w:tabs>
              <w:tab w:val="clear" w:pos="8459"/>
              <w:tab w:val="right" w:pos="9026" w:leader="dot"/>
            </w:tabs>
            <w:rPr/>
          </w:pPr>
          <w:hyperlink w:anchor="__RefHeading___Toc1512438_996550957">
            <w:r>
              <w:rPr>
                <w:webHidden/>
                <w:rStyle w:val="IndexLink"/>
                <w:rtl w:val="true"/>
              </w:rPr>
              <w:t>الثامن و الثمانون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150</w:t>
            </w:r>
          </w:hyperlink>
        </w:p>
        <w:p>
          <w:pPr>
            <w:pStyle w:val="Contents3"/>
            <w:tabs>
              <w:tab w:val="clear" w:pos="8459"/>
              <w:tab w:val="right" w:pos="9026" w:leader="dot"/>
            </w:tabs>
            <w:rPr/>
          </w:pPr>
          <w:hyperlink w:anchor="__RefHeading___Toc1512440_996550957">
            <w:r>
              <w:rPr>
                <w:webHidden/>
                <w:rStyle w:val="IndexLink"/>
                <w:rtl w:val="true"/>
              </w:rPr>
              <w:t>التاسع و الثمانون</w:t>
            </w:r>
            <w:r>
              <w:rPr>
                <w:rStyle w:val="IndexLink"/>
                <w:rtl w:val="true"/>
              </w:rPr>
              <w:t xml:space="preserve">: </w:t>
            </w:r>
            <w:r>
              <w:rPr>
                <w:rStyle w:val="IndexLink"/>
                <w:rtl w:val="true"/>
              </w:rPr>
              <w:t>خبر القاسم بن العلاء و علمه</w:t>
            </w:r>
            <w:r>
              <w:rPr>
                <w:rStyle w:val="IndexLink"/>
                <w:rtl w:val="true"/>
              </w:rPr>
              <w:t>-</w:t>
            </w:r>
            <w:r>
              <w:rPr>
                <w:rStyle w:val="IndexLink"/>
                <w:rtl w:val="true"/>
              </w:rPr>
              <w:t>علیه السلام</w:t>
            </w:r>
            <w:r>
              <w:rPr>
                <w:rStyle w:val="IndexLink"/>
                <w:rtl w:val="true"/>
              </w:rPr>
              <w:t>-</w:t>
              <w:tab/>
            </w:r>
            <w:r>
              <w:rPr>
                <w:rStyle w:val="IndexLink"/>
              </w:rPr>
              <w:t>150</w:t>
            </w:r>
          </w:hyperlink>
        </w:p>
        <w:p>
          <w:pPr>
            <w:pStyle w:val="Contents3"/>
            <w:tabs>
              <w:tab w:val="clear" w:pos="8459"/>
              <w:tab w:val="right" w:pos="9026" w:leader="dot"/>
            </w:tabs>
            <w:rPr/>
          </w:pPr>
          <w:hyperlink w:anchor="__RefHeading___Toc1512442_996550957">
            <w:r>
              <w:rPr>
                <w:webHidden/>
                <w:rStyle w:val="IndexLink"/>
                <w:rtl w:val="true"/>
              </w:rPr>
              <w:t>التسعون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بما فی النفس و بالغائب و غیر ذلک</w:t>
            </w:r>
            <w:r>
              <w:rPr>
                <w:rStyle w:val="IndexLink"/>
                <w:rtl w:val="true"/>
              </w:rPr>
              <w:tab/>
            </w:r>
            <w:r>
              <w:rPr>
                <w:rStyle w:val="IndexLink"/>
              </w:rPr>
              <w:t>154</w:t>
            </w:r>
          </w:hyperlink>
        </w:p>
        <w:p>
          <w:pPr>
            <w:pStyle w:val="Contents3"/>
            <w:tabs>
              <w:tab w:val="clear" w:pos="8459"/>
              <w:tab w:val="right" w:pos="9026" w:leader="dot"/>
            </w:tabs>
            <w:rPr/>
          </w:pPr>
          <w:hyperlink w:anchor="__RefHeading___Toc1512444_996550957">
            <w:r>
              <w:rPr>
                <w:webHidden/>
                <w:rStyle w:val="IndexLink"/>
                <w:rtl w:val="true"/>
              </w:rPr>
              <w:t>الحادی و التسعون</w:t>
            </w:r>
            <w:r>
              <w:rPr>
                <w:rStyle w:val="IndexLink"/>
                <w:rtl w:val="true"/>
              </w:rPr>
              <w:t xml:space="preserve">: </w:t>
            </w:r>
            <w:r>
              <w:rPr>
                <w:rStyle w:val="IndexLink"/>
                <w:rtl w:val="true"/>
              </w:rPr>
              <w:t>مثل سابقه و زیادة</w:t>
            </w:r>
            <w:r>
              <w:rPr>
                <w:rStyle w:val="IndexLink"/>
                <w:rtl w:val="true"/>
              </w:rPr>
              <w:tab/>
            </w:r>
            <w:r>
              <w:rPr>
                <w:rStyle w:val="IndexLink"/>
              </w:rPr>
              <w:t>155</w:t>
            </w:r>
          </w:hyperlink>
        </w:p>
        <w:p>
          <w:pPr>
            <w:pStyle w:val="Contents3"/>
            <w:tabs>
              <w:tab w:val="clear" w:pos="8459"/>
              <w:tab w:val="right" w:pos="9026" w:leader="dot"/>
            </w:tabs>
            <w:rPr/>
          </w:pPr>
          <w:hyperlink w:anchor="__RefHeading___Toc1512446_996550957">
            <w:r>
              <w:rPr>
                <w:webHidden/>
                <w:rStyle w:val="IndexLink"/>
                <w:rtl w:val="true"/>
              </w:rPr>
              <w:t>الثانی و التسعون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156</w:t>
            </w:r>
          </w:hyperlink>
        </w:p>
        <w:p>
          <w:pPr>
            <w:pStyle w:val="Contents3"/>
            <w:tabs>
              <w:tab w:val="clear" w:pos="8459"/>
              <w:tab w:val="right" w:pos="9026" w:leader="dot"/>
            </w:tabs>
            <w:rPr/>
          </w:pPr>
          <w:hyperlink w:anchor="__RefHeading___Toc1512448_996550957">
            <w:r>
              <w:rPr>
                <w:webHidden/>
                <w:rStyle w:val="IndexLink"/>
                <w:rtl w:val="true"/>
              </w:rPr>
              <w:t>الثالث و التسعون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 و بالآجال</w:t>
            </w:r>
            <w:r>
              <w:rPr>
                <w:rStyle w:val="IndexLink"/>
                <w:rtl w:val="true"/>
              </w:rPr>
              <w:tab/>
            </w:r>
            <w:r>
              <w:rPr>
                <w:rStyle w:val="IndexLink"/>
              </w:rPr>
              <w:t>159</w:t>
            </w:r>
          </w:hyperlink>
        </w:p>
        <w:p>
          <w:pPr>
            <w:pStyle w:val="Contents3"/>
            <w:tabs>
              <w:tab w:val="clear" w:pos="8459"/>
              <w:tab w:val="right" w:pos="9026" w:leader="dot"/>
            </w:tabs>
            <w:rPr/>
          </w:pPr>
          <w:hyperlink w:anchor="__RefHeading___Toc1512450_996550957">
            <w:r>
              <w:rPr>
                <w:webHidden/>
                <w:rStyle w:val="IndexLink"/>
                <w:rtl w:val="true"/>
              </w:rPr>
              <w:t>الرابع و التسعون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بما یکون و بما فی النفس</w:t>
            </w:r>
            <w:r>
              <w:rPr>
                <w:rStyle w:val="IndexLink"/>
                <w:rtl w:val="true"/>
              </w:rPr>
              <w:tab/>
            </w:r>
            <w:r>
              <w:rPr>
                <w:rStyle w:val="IndexLink"/>
              </w:rPr>
              <w:t>162</w:t>
            </w:r>
          </w:hyperlink>
        </w:p>
        <w:p>
          <w:pPr>
            <w:pStyle w:val="Contents3"/>
            <w:tabs>
              <w:tab w:val="clear" w:pos="8459"/>
              <w:tab w:val="right" w:pos="9026" w:leader="dot"/>
            </w:tabs>
            <w:rPr/>
          </w:pPr>
          <w:hyperlink w:anchor="__RefHeading___Toc1512452_996550957">
            <w:r>
              <w:rPr>
                <w:webHidden/>
                <w:rStyle w:val="IndexLink"/>
                <w:rtl w:val="true"/>
              </w:rPr>
              <w:t>الخامس و التسعون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 و بما یکون</w:t>
            </w:r>
            <w:r>
              <w:rPr>
                <w:rStyle w:val="IndexLink"/>
                <w:rtl w:val="true"/>
              </w:rPr>
              <w:tab/>
            </w:r>
            <w:r>
              <w:rPr>
                <w:rStyle w:val="IndexLink"/>
              </w:rPr>
              <w:t>163</w:t>
            </w:r>
          </w:hyperlink>
        </w:p>
        <w:p>
          <w:pPr>
            <w:pStyle w:val="Contents3"/>
            <w:tabs>
              <w:tab w:val="clear" w:pos="8459"/>
              <w:tab w:val="right" w:pos="9026" w:leader="dot"/>
            </w:tabs>
            <w:rPr/>
          </w:pPr>
          <w:hyperlink w:anchor="__RefHeading___Toc1512454_996550957">
            <w:r>
              <w:rPr>
                <w:webHidden/>
                <w:rStyle w:val="IndexLink"/>
                <w:rtl w:val="true"/>
              </w:rPr>
              <w:t>السادس و التسعون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164</w:t>
            </w:r>
          </w:hyperlink>
        </w:p>
        <w:p>
          <w:pPr>
            <w:pStyle w:val="Contents3"/>
            <w:tabs>
              <w:tab w:val="clear" w:pos="8459"/>
              <w:tab w:val="right" w:pos="9026" w:leader="dot"/>
            </w:tabs>
            <w:rPr/>
          </w:pPr>
          <w:hyperlink w:anchor="__RefHeading___Toc1512456_996550957">
            <w:r>
              <w:rPr>
                <w:webHidden/>
                <w:rStyle w:val="IndexLink"/>
                <w:rtl w:val="true"/>
              </w:rPr>
              <w:t>السابع و التسعون</w:t>
            </w:r>
            <w:r>
              <w:rPr>
                <w:rStyle w:val="IndexLink"/>
                <w:rtl w:val="true"/>
              </w:rPr>
              <w:t xml:space="preserve">: </w:t>
            </w:r>
            <w:r>
              <w:rPr>
                <w:rStyle w:val="IndexLink"/>
                <w:rtl w:val="true"/>
              </w:rPr>
              <w:t>خبر الهمدانی</w:t>
            </w:r>
            <w:r>
              <w:rPr>
                <w:rStyle w:val="IndexLink"/>
                <w:rtl w:val="true"/>
              </w:rPr>
              <w:tab/>
            </w:r>
            <w:r>
              <w:rPr>
                <w:rStyle w:val="IndexLink"/>
              </w:rPr>
              <w:t>168</w:t>
            </w:r>
          </w:hyperlink>
        </w:p>
        <w:p>
          <w:pPr>
            <w:pStyle w:val="Contents3"/>
            <w:tabs>
              <w:tab w:val="clear" w:pos="8459"/>
              <w:tab w:val="right" w:pos="9026" w:leader="dot"/>
            </w:tabs>
            <w:rPr/>
          </w:pPr>
          <w:hyperlink w:anchor="__RefHeading___Toc1512458_996550957">
            <w:r>
              <w:rPr>
                <w:webHidden/>
                <w:rStyle w:val="IndexLink"/>
                <w:rtl w:val="true"/>
              </w:rPr>
              <w:t>الثامن و التسعون</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بما یکون و هو خبر سؤال</w:t>
            </w:r>
            <w:r>
              <w:rPr>
                <w:rStyle w:val="IndexLink"/>
                <w:rtl w:val="true"/>
              </w:rPr>
              <w:tab/>
            </w:r>
            <w:r>
              <w:rPr>
                <w:rStyle w:val="IndexLink"/>
              </w:rPr>
              <w:t>170</w:t>
            </w:r>
          </w:hyperlink>
        </w:p>
        <w:p>
          <w:pPr>
            <w:pStyle w:val="Contents3"/>
            <w:tabs>
              <w:tab w:val="clear" w:pos="8459"/>
              <w:tab w:val="right" w:pos="9026" w:leader="dot"/>
            </w:tabs>
            <w:rPr/>
          </w:pPr>
          <w:hyperlink w:anchor="__RefHeading___Toc1512460_996550957">
            <w:r>
              <w:rPr>
                <w:webHidden/>
                <w:rStyle w:val="IndexLink"/>
                <w:rtl w:val="true"/>
              </w:rPr>
              <w:t>التاسع و التسعون</w:t>
            </w:r>
            <w:r>
              <w:rPr>
                <w:rStyle w:val="IndexLink"/>
                <w:rtl w:val="true"/>
              </w:rPr>
              <w:t xml:space="preserve">: </w:t>
            </w:r>
            <w:r>
              <w:rPr>
                <w:rStyle w:val="IndexLink"/>
                <w:rtl w:val="true"/>
              </w:rPr>
              <w:t>الحصاة التی صارت ذهبا</w:t>
            </w:r>
            <w:r>
              <w:rPr>
                <w:rStyle w:val="IndexLink"/>
                <w:rtl w:val="true"/>
              </w:rPr>
              <w:tab/>
            </w:r>
            <w:r>
              <w:rPr>
                <w:rStyle w:val="IndexLink"/>
              </w:rPr>
              <w:t>170</w:t>
            </w:r>
          </w:hyperlink>
        </w:p>
        <w:p>
          <w:pPr>
            <w:pStyle w:val="Contents3"/>
            <w:tabs>
              <w:tab w:val="clear" w:pos="8459"/>
              <w:tab w:val="right" w:pos="9026" w:leader="dot"/>
            </w:tabs>
            <w:rPr/>
          </w:pPr>
          <w:hyperlink w:anchor="__RefHeading___Toc1512462_996550957">
            <w:r>
              <w:rPr>
                <w:webHidden/>
                <w:rStyle w:val="IndexLink"/>
                <w:rtl w:val="true"/>
              </w:rPr>
              <w:t>المائة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171</w:t>
            </w:r>
          </w:hyperlink>
        </w:p>
        <w:p>
          <w:pPr>
            <w:pStyle w:val="Contents3"/>
            <w:tabs>
              <w:tab w:val="clear" w:pos="8459"/>
              <w:tab w:val="right" w:pos="9026" w:leader="dot"/>
            </w:tabs>
            <w:rPr/>
          </w:pPr>
          <w:hyperlink w:anchor="__RefHeading___Toc1512464_996550957">
            <w:r>
              <w:rPr>
                <w:webHidden/>
                <w:rStyle w:val="IndexLink"/>
                <w:rtl w:val="true"/>
              </w:rPr>
              <w:t>الحادی و 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173</w:t>
            </w:r>
          </w:hyperlink>
        </w:p>
        <w:p>
          <w:pPr>
            <w:pStyle w:val="Contents3"/>
            <w:tabs>
              <w:tab w:val="clear" w:pos="8459"/>
              <w:tab w:val="right" w:pos="9026" w:leader="dot"/>
            </w:tabs>
            <w:rPr/>
          </w:pPr>
          <w:hyperlink w:anchor="__RefHeading___Toc1512466_996550957">
            <w:r>
              <w:rPr>
                <w:webHidden/>
                <w:rStyle w:val="IndexLink"/>
                <w:rtl w:val="true"/>
              </w:rPr>
              <w:t>الثانی و 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بحال الإنسان</w:t>
            </w:r>
            <w:r>
              <w:rPr>
                <w:rStyle w:val="IndexLink"/>
                <w:rtl w:val="true"/>
              </w:rPr>
              <w:tab/>
            </w:r>
            <w:r>
              <w:rPr>
                <w:rStyle w:val="IndexLink"/>
              </w:rPr>
              <w:t>173</w:t>
            </w:r>
          </w:hyperlink>
        </w:p>
        <w:p>
          <w:pPr>
            <w:pStyle w:val="Contents3"/>
            <w:tabs>
              <w:tab w:val="clear" w:pos="8459"/>
              <w:tab w:val="right" w:pos="9026" w:leader="dot"/>
            </w:tabs>
            <w:rPr/>
          </w:pPr>
          <w:hyperlink w:anchor="__RefHeading___Toc1512468_996550957">
            <w:r>
              <w:rPr>
                <w:webHidden/>
                <w:rStyle w:val="IndexLink"/>
                <w:rtl w:val="true"/>
              </w:rPr>
              <w:t>الثالث و 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بما فی النفس</w:t>
            </w:r>
            <w:r>
              <w:rPr>
                <w:rStyle w:val="IndexLink"/>
                <w:rtl w:val="true"/>
              </w:rPr>
              <w:tab/>
            </w:r>
            <w:r>
              <w:rPr>
                <w:rStyle w:val="IndexLink"/>
              </w:rPr>
              <w:t>174</w:t>
            </w:r>
          </w:hyperlink>
        </w:p>
        <w:p>
          <w:pPr>
            <w:pStyle w:val="Contents3"/>
            <w:tabs>
              <w:tab w:val="clear" w:pos="8459"/>
              <w:tab w:val="right" w:pos="9026" w:leader="dot"/>
            </w:tabs>
            <w:rPr/>
          </w:pPr>
          <w:hyperlink w:anchor="__RefHeading___Toc1512470_996550957">
            <w:r>
              <w:rPr>
                <w:webHidden/>
                <w:rStyle w:val="IndexLink"/>
                <w:rtl w:val="true"/>
              </w:rPr>
              <w:t>الرابع و مائة</w:t>
            </w:r>
            <w:r>
              <w:rPr>
                <w:rStyle w:val="IndexLink"/>
                <w:rtl w:val="true"/>
              </w:rPr>
              <w:t xml:space="preserve">: </w:t>
            </w:r>
            <w:r>
              <w:rPr>
                <w:rStyle w:val="IndexLink"/>
                <w:rtl w:val="true"/>
              </w:rPr>
              <w:t>سماع صوته و لم یر شخصه</w:t>
            </w:r>
            <w:r>
              <w:rPr>
                <w:rStyle w:val="IndexLink"/>
                <w:rtl w:val="true"/>
              </w:rPr>
              <w:tab/>
            </w:r>
            <w:r>
              <w:rPr>
                <w:rStyle w:val="IndexLink"/>
              </w:rPr>
              <w:t>174</w:t>
            </w:r>
          </w:hyperlink>
        </w:p>
        <w:p>
          <w:pPr>
            <w:pStyle w:val="Contents3"/>
            <w:tabs>
              <w:tab w:val="clear" w:pos="8459"/>
              <w:tab w:val="right" w:pos="9026" w:leader="dot"/>
            </w:tabs>
            <w:rPr/>
          </w:pPr>
          <w:hyperlink w:anchor="__RefHeading___Toc1512472_996550957">
            <w:r>
              <w:rPr>
                <w:webHidden/>
                <w:rStyle w:val="IndexLink"/>
                <w:rtl w:val="true"/>
              </w:rPr>
              <w:t>الخامس و مائة</w:t>
            </w:r>
            <w:r>
              <w:rPr>
                <w:rStyle w:val="IndexLink"/>
                <w:rtl w:val="true"/>
              </w:rPr>
              <w:t xml:space="preserve">: </w:t>
            </w:r>
            <w:r>
              <w:rPr>
                <w:rStyle w:val="IndexLink"/>
                <w:rtl w:val="true"/>
              </w:rPr>
              <w:t>خبر المرأة و ابن أبی روح و علمه</w:t>
            </w:r>
            <w:r>
              <w:rPr>
                <w:rStyle w:val="IndexLink"/>
                <w:rtl w:val="true"/>
              </w:rPr>
              <w:t>-</w:t>
            </w:r>
            <w:r>
              <w:rPr>
                <w:rStyle w:val="IndexLink"/>
                <w:rtl w:val="true"/>
              </w:rPr>
              <w:t>علیه السلام</w:t>
            </w:r>
            <w:r>
              <w:rPr>
                <w:rStyle w:val="IndexLink"/>
                <w:rtl w:val="true"/>
              </w:rPr>
              <w:t>-</w:t>
            </w:r>
            <w:r>
              <w:rPr>
                <w:rStyle w:val="IndexLink"/>
                <w:rtl w:val="true"/>
              </w:rPr>
              <w:t>فیه</w:t>
            </w:r>
            <w:r>
              <w:rPr>
                <w:rStyle w:val="IndexLink"/>
                <w:rtl w:val="true"/>
              </w:rPr>
              <w:tab/>
            </w:r>
            <w:r>
              <w:rPr>
                <w:rStyle w:val="IndexLink"/>
              </w:rPr>
              <w:t>175</w:t>
            </w:r>
          </w:hyperlink>
        </w:p>
        <w:p>
          <w:pPr>
            <w:pStyle w:val="Contents3"/>
            <w:tabs>
              <w:tab w:val="clear" w:pos="8459"/>
              <w:tab w:val="right" w:pos="9026" w:leader="dot"/>
            </w:tabs>
            <w:rPr/>
          </w:pPr>
          <w:hyperlink w:anchor="__RefHeading___Toc1512474_996550957">
            <w:r>
              <w:rPr>
                <w:webHidden/>
                <w:rStyle w:val="IndexLink"/>
                <w:rtl w:val="true"/>
              </w:rPr>
              <w:t>السادس و 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178</w:t>
            </w:r>
          </w:hyperlink>
        </w:p>
        <w:p>
          <w:pPr>
            <w:pStyle w:val="Contents3"/>
            <w:tabs>
              <w:tab w:val="clear" w:pos="8459"/>
              <w:tab w:val="right" w:pos="9026" w:leader="dot"/>
            </w:tabs>
            <w:rPr/>
          </w:pPr>
          <w:hyperlink w:anchor="__RefHeading___Toc1512476_996550957">
            <w:r>
              <w:rPr>
                <w:webHidden/>
                <w:rStyle w:val="IndexLink"/>
                <w:rtl w:val="true"/>
              </w:rPr>
              <w:t>السابع و 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179</w:t>
            </w:r>
          </w:hyperlink>
        </w:p>
        <w:p>
          <w:pPr>
            <w:pStyle w:val="Contents3"/>
            <w:tabs>
              <w:tab w:val="clear" w:pos="8459"/>
              <w:tab w:val="right" w:pos="9026" w:leader="dot"/>
            </w:tabs>
            <w:rPr/>
          </w:pPr>
          <w:hyperlink w:anchor="__RefHeading___Toc1512478_996550957">
            <w:r>
              <w:rPr>
                <w:webHidden/>
                <w:rStyle w:val="IndexLink"/>
                <w:rtl w:val="true"/>
              </w:rPr>
              <w:t>الثامن و 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180</w:t>
            </w:r>
          </w:hyperlink>
        </w:p>
        <w:p>
          <w:pPr>
            <w:pStyle w:val="Contents3"/>
            <w:tabs>
              <w:tab w:val="clear" w:pos="8459"/>
              <w:tab w:val="right" w:pos="9026" w:leader="dot"/>
            </w:tabs>
            <w:rPr/>
          </w:pPr>
          <w:hyperlink w:anchor="__RefHeading___Toc1512480_996550957">
            <w:r>
              <w:rPr>
                <w:webHidden/>
                <w:rStyle w:val="IndexLink"/>
                <w:rtl w:val="true"/>
              </w:rPr>
              <w:t>التاسع و 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181</w:t>
            </w:r>
          </w:hyperlink>
        </w:p>
        <w:p>
          <w:pPr>
            <w:pStyle w:val="Contents3"/>
            <w:tabs>
              <w:tab w:val="clear" w:pos="8459"/>
              <w:tab w:val="right" w:pos="9026" w:leader="dot"/>
            </w:tabs>
            <w:rPr/>
          </w:pPr>
          <w:hyperlink w:anchor="__RefHeading___Toc1512482_996550957">
            <w:r>
              <w:rPr>
                <w:webHidden/>
                <w:rStyle w:val="IndexLink"/>
                <w:rtl w:val="true"/>
              </w:rPr>
              <w:t>العاشر و 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181</w:t>
            </w:r>
          </w:hyperlink>
        </w:p>
        <w:p>
          <w:pPr>
            <w:pStyle w:val="Contents3"/>
            <w:tabs>
              <w:tab w:val="clear" w:pos="8459"/>
              <w:tab w:val="right" w:pos="9026" w:leader="dot"/>
            </w:tabs>
            <w:rPr/>
          </w:pPr>
          <w:hyperlink w:anchor="__RefHeading___Toc1512484_996550957">
            <w:r>
              <w:rPr>
                <w:webHidden/>
                <w:rStyle w:val="IndexLink"/>
                <w:rtl w:val="true"/>
              </w:rPr>
              <w:t>الحادی عشر و 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182</w:t>
            </w:r>
          </w:hyperlink>
        </w:p>
        <w:p>
          <w:pPr>
            <w:pStyle w:val="Contents3"/>
            <w:tabs>
              <w:tab w:val="clear" w:pos="8459"/>
              <w:tab w:val="right" w:pos="9026" w:leader="dot"/>
            </w:tabs>
            <w:rPr/>
          </w:pPr>
          <w:hyperlink w:anchor="__RefHeading___Toc1512486_996550957">
            <w:r>
              <w:rPr>
                <w:webHidden/>
                <w:rStyle w:val="IndexLink"/>
                <w:rtl w:val="true"/>
              </w:rPr>
              <w:t>الثانی عشر و 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 و الآجال</w:t>
            </w:r>
            <w:r>
              <w:rPr>
                <w:rStyle w:val="IndexLink"/>
                <w:rtl w:val="true"/>
              </w:rPr>
              <w:tab/>
            </w:r>
            <w:r>
              <w:rPr>
                <w:rStyle w:val="IndexLink"/>
              </w:rPr>
              <w:t>182</w:t>
            </w:r>
          </w:hyperlink>
        </w:p>
        <w:p>
          <w:pPr>
            <w:pStyle w:val="Contents3"/>
            <w:tabs>
              <w:tab w:val="clear" w:pos="8459"/>
              <w:tab w:val="right" w:pos="9026" w:leader="dot"/>
            </w:tabs>
            <w:rPr/>
          </w:pPr>
          <w:hyperlink w:anchor="__RefHeading___Toc1512488_996550957">
            <w:r>
              <w:rPr>
                <w:webHidden/>
                <w:rStyle w:val="IndexLink"/>
                <w:rtl w:val="true"/>
              </w:rPr>
              <w:t>الثالث عشر و 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184</w:t>
            </w:r>
          </w:hyperlink>
        </w:p>
        <w:p>
          <w:pPr>
            <w:pStyle w:val="Contents3"/>
            <w:tabs>
              <w:tab w:val="clear" w:pos="8459"/>
              <w:tab w:val="right" w:pos="9026" w:leader="dot"/>
            </w:tabs>
            <w:rPr/>
          </w:pPr>
          <w:hyperlink w:anchor="__RefHeading___Toc1512490_996550957">
            <w:r>
              <w:rPr>
                <w:webHidden/>
                <w:rStyle w:val="IndexLink"/>
                <w:rtl w:val="true"/>
              </w:rPr>
              <w:t>الرابع عشر و مائة</w:t>
            </w:r>
            <w:r>
              <w:rPr>
                <w:rStyle w:val="IndexLink"/>
                <w:rtl w:val="true"/>
              </w:rPr>
              <w:t xml:space="preserve">: </w:t>
            </w:r>
            <w:r>
              <w:rPr>
                <w:rStyle w:val="IndexLink"/>
                <w:rtl w:val="true"/>
              </w:rPr>
              <w:t>خبر المرأة التی رمت الحقة فی دجلة و علمه</w:t>
            </w:r>
            <w:r>
              <w:rPr>
                <w:rStyle w:val="IndexLink"/>
                <w:rtl w:val="true"/>
              </w:rPr>
              <w:tab/>
            </w:r>
            <w:r>
              <w:rPr>
                <w:rStyle w:val="IndexLink"/>
              </w:rPr>
              <w:t>185</w:t>
            </w:r>
          </w:hyperlink>
        </w:p>
        <w:p>
          <w:pPr>
            <w:pStyle w:val="Contents3"/>
            <w:tabs>
              <w:tab w:val="clear" w:pos="8459"/>
              <w:tab w:val="right" w:pos="9026" w:leader="dot"/>
            </w:tabs>
            <w:rPr/>
          </w:pPr>
          <w:hyperlink w:anchor="__RefHeading___Toc1512492_996550957">
            <w:r>
              <w:rPr>
                <w:webHidden/>
                <w:rStyle w:val="IndexLink"/>
                <w:rtl w:val="true"/>
              </w:rPr>
              <w:t>الخامس عشر و مائة</w:t>
            </w:r>
            <w:r>
              <w:rPr>
                <w:rStyle w:val="IndexLink"/>
                <w:rtl w:val="true"/>
              </w:rPr>
              <w:t>: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187</w:t>
            </w:r>
          </w:hyperlink>
        </w:p>
        <w:p>
          <w:pPr>
            <w:pStyle w:val="Contents3"/>
            <w:tabs>
              <w:tab w:val="clear" w:pos="8459"/>
              <w:tab w:val="right" w:pos="9026" w:leader="dot"/>
            </w:tabs>
            <w:rPr/>
          </w:pPr>
          <w:hyperlink w:anchor="__RefHeading___Toc1512494_996550957">
            <w:r>
              <w:rPr>
                <w:webHidden/>
                <w:rStyle w:val="IndexLink"/>
                <w:rtl w:val="true"/>
              </w:rPr>
              <w:t>السادس عشر و مائة</w:t>
            </w:r>
            <w:r>
              <w:rPr>
                <w:rStyle w:val="IndexLink"/>
                <w:rtl w:val="true"/>
              </w:rPr>
              <w:t xml:space="preserve">: </w:t>
            </w:r>
            <w:r>
              <w:rPr>
                <w:rStyle w:val="IndexLink"/>
                <w:rtl w:val="true"/>
              </w:rPr>
              <w:t>خبر الهمذانی</w:t>
            </w:r>
            <w:r>
              <w:rPr>
                <w:rStyle w:val="IndexLink"/>
                <w:rtl w:val="true"/>
              </w:rPr>
              <w:tab/>
            </w:r>
            <w:r>
              <w:rPr>
                <w:rStyle w:val="IndexLink"/>
              </w:rPr>
              <w:t>188</w:t>
            </w:r>
          </w:hyperlink>
        </w:p>
        <w:p>
          <w:pPr>
            <w:pStyle w:val="Contents3"/>
            <w:tabs>
              <w:tab w:val="clear" w:pos="8459"/>
              <w:tab w:val="right" w:pos="9026" w:leader="dot"/>
            </w:tabs>
            <w:rPr/>
          </w:pPr>
          <w:hyperlink w:anchor="__RefHeading___Toc1512496_996550957">
            <w:r>
              <w:rPr>
                <w:webHidden/>
                <w:rStyle w:val="IndexLink"/>
                <w:rtl w:val="true"/>
              </w:rPr>
              <w:t>السابع عشر و 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 و علمه</w:t>
            </w:r>
            <w:r>
              <w:rPr>
                <w:rStyle w:val="IndexLink"/>
                <w:rtl w:val="true"/>
              </w:rPr>
              <w:t>-</w:t>
            </w:r>
            <w:r>
              <w:rPr>
                <w:rStyle w:val="IndexLink"/>
                <w:rtl w:val="true"/>
              </w:rPr>
              <w:t>علیه السلام</w:t>
            </w:r>
            <w:r>
              <w:rPr>
                <w:rStyle w:val="IndexLink"/>
                <w:rtl w:val="true"/>
              </w:rPr>
              <w:t>-</w:t>
              <w:tab/>
            </w:r>
            <w:r>
              <w:rPr>
                <w:rStyle w:val="IndexLink"/>
              </w:rPr>
              <w:t>190</w:t>
            </w:r>
          </w:hyperlink>
        </w:p>
        <w:p>
          <w:pPr>
            <w:pStyle w:val="Contents3"/>
            <w:tabs>
              <w:tab w:val="clear" w:pos="8459"/>
              <w:tab w:val="right" w:pos="9026" w:leader="dot"/>
            </w:tabs>
            <w:rPr/>
          </w:pPr>
          <w:hyperlink w:anchor="__RefHeading___Toc1512498_996550957">
            <w:r>
              <w:rPr>
                <w:webHidden/>
                <w:rStyle w:val="IndexLink"/>
                <w:rtl w:val="true"/>
              </w:rPr>
              <w:t>الثامن عشر و 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 و الآجال</w:t>
            </w:r>
            <w:r>
              <w:rPr>
                <w:rStyle w:val="IndexLink"/>
                <w:rtl w:val="true"/>
              </w:rPr>
              <w:tab/>
            </w:r>
            <w:r>
              <w:rPr>
                <w:rStyle w:val="IndexLink"/>
              </w:rPr>
              <w:t>194</w:t>
            </w:r>
          </w:hyperlink>
        </w:p>
        <w:p>
          <w:pPr>
            <w:pStyle w:val="Contents3"/>
            <w:tabs>
              <w:tab w:val="clear" w:pos="8459"/>
              <w:tab w:val="right" w:pos="9026" w:leader="dot"/>
            </w:tabs>
            <w:rPr/>
          </w:pPr>
          <w:hyperlink w:anchor="__RefHeading___Toc1512500_996550957">
            <w:r>
              <w:rPr>
                <w:webHidden/>
                <w:rStyle w:val="IndexLink"/>
                <w:rtl w:val="true"/>
              </w:rPr>
              <w:t>التاسع عشر و مائة</w:t>
            </w:r>
            <w:r>
              <w:rPr>
                <w:rStyle w:val="IndexLink"/>
                <w:rtl w:val="true"/>
              </w:rPr>
              <w:t xml:space="preserve">: </w:t>
            </w:r>
            <w:r>
              <w:rPr>
                <w:rStyle w:val="IndexLink"/>
                <w:rtl w:val="true"/>
              </w:rPr>
              <w:t>خبر ابن الوجناء</w:t>
            </w:r>
            <w:r>
              <w:rPr>
                <w:rStyle w:val="IndexLink"/>
                <w:rtl w:val="true"/>
              </w:rPr>
              <w:tab/>
            </w:r>
            <w:r>
              <w:rPr>
                <w:rStyle w:val="IndexLink"/>
              </w:rPr>
              <w:t>195</w:t>
            </w:r>
          </w:hyperlink>
        </w:p>
        <w:p>
          <w:pPr>
            <w:pStyle w:val="Contents3"/>
            <w:tabs>
              <w:tab w:val="clear" w:pos="8459"/>
              <w:tab w:val="right" w:pos="9026" w:leader="dot"/>
            </w:tabs>
            <w:rPr/>
          </w:pPr>
          <w:hyperlink w:anchor="__RefHeading___Toc1512502_996550957">
            <w:r>
              <w:rPr>
                <w:webHidden/>
                <w:rStyle w:val="IndexLink"/>
                <w:rtl w:val="true"/>
              </w:rPr>
              <w:t>العشرون و مائة</w:t>
            </w:r>
            <w:r>
              <w:rPr>
                <w:rStyle w:val="IndexLink"/>
                <w:rtl w:val="true"/>
              </w:rPr>
              <w:t xml:space="preserve">: </w:t>
            </w:r>
            <w:r>
              <w:rPr>
                <w:rStyle w:val="IndexLink"/>
                <w:rtl w:val="true"/>
              </w:rPr>
              <w:t>خبر إبراهیم بن مهزیار</w:t>
            </w:r>
            <w:r>
              <w:rPr>
                <w:rStyle w:val="IndexLink"/>
                <w:rtl w:val="true"/>
              </w:rPr>
              <w:tab/>
            </w:r>
            <w:r>
              <w:rPr>
                <w:rStyle w:val="IndexLink"/>
              </w:rPr>
              <w:t>197</w:t>
            </w:r>
          </w:hyperlink>
        </w:p>
        <w:p>
          <w:pPr>
            <w:pStyle w:val="Contents3"/>
            <w:tabs>
              <w:tab w:val="clear" w:pos="8459"/>
              <w:tab w:val="right" w:pos="9026" w:leader="dot"/>
            </w:tabs>
            <w:rPr/>
          </w:pPr>
          <w:hyperlink w:anchor="__RefHeading___Toc1512504_996550957">
            <w:r>
              <w:rPr>
                <w:webHidden/>
                <w:rStyle w:val="IndexLink"/>
                <w:rtl w:val="true"/>
              </w:rPr>
              <w:t>الحادی و العشرون و مائة</w:t>
            </w:r>
            <w:r>
              <w:rPr>
                <w:rStyle w:val="IndexLink"/>
                <w:rtl w:val="true"/>
              </w:rPr>
              <w:t xml:space="preserve">: </w:t>
            </w:r>
            <w:r>
              <w:rPr>
                <w:rStyle w:val="IndexLink"/>
                <w:rtl w:val="true"/>
              </w:rPr>
              <w:t>حجب أعین الناس عنه</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1512506_996550957">
            <w:r>
              <w:rPr>
                <w:webHidden/>
                <w:rStyle w:val="IndexLink"/>
                <w:rtl w:val="true"/>
              </w:rPr>
              <w:t>الثانی و العشرون و 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209</w:t>
            </w:r>
          </w:hyperlink>
        </w:p>
        <w:p>
          <w:pPr>
            <w:pStyle w:val="Contents3"/>
            <w:tabs>
              <w:tab w:val="clear" w:pos="8459"/>
              <w:tab w:val="right" w:pos="9026" w:leader="dot"/>
            </w:tabs>
            <w:rPr/>
          </w:pPr>
          <w:hyperlink w:anchor="__RefHeading___Toc1512508_996550957">
            <w:r>
              <w:rPr>
                <w:webHidden/>
                <w:rStyle w:val="IndexLink"/>
                <w:rtl w:val="true"/>
              </w:rPr>
              <w:t>الثالث و العشرون و 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211</w:t>
            </w:r>
          </w:hyperlink>
        </w:p>
        <w:p>
          <w:pPr>
            <w:pStyle w:val="Contents3"/>
            <w:tabs>
              <w:tab w:val="clear" w:pos="8459"/>
              <w:tab w:val="right" w:pos="9026" w:leader="dot"/>
            </w:tabs>
            <w:rPr/>
          </w:pPr>
          <w:hyperlink w:anchor="__RefHeading___Toc1512510_996550957">
            <w:r>
              <w:rPr>
                <w:webHidden/>
                <w:rStyle w:val="IndexLink"/>
                <w:rtl w:val="true"/>
              </w:rPr>
              <w:t>الرابع و العشرون و 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بما یکون فی النفس</w:t>
            </w:r>
            <w:r>
              <w:rPr>
                <w:rStyle w:val="IndexLink"/>
                <w:rtl w:val="true"/>
              </w:rPr>
              <w:tab/>
            </w:r>
            <w:r>
              <w:rPr>
                <w:rStyle w:val="IndexLink"/>
              </w:rPr>
              <w:t>212</w:t>
            </w:r>
          </w:hyperlink>
        </w:p>
        <w:p>
          <w:pPr>
            <w:pStyle w:val="Contents3"/>
            <w:tabs>
              <w:tab w:val="clear" w:pos="8459"/>
              <w:tab w:val="right" w:pos="9026" w:leader="dot"/>
            </w:tabs>
            <w:rPr/>
          </w:pPr>
          <w:hyperlink w:anchor="__RefHeading___Toc1512512_996550957">
            <w:r>
              <w:rPr>
                <w:webHidden/>
                <w:rStyle w:val="IndexLink"/>
                <w:rtl w:val="true"/>
              </w:rPr>
              <w:t>الخامس و العشرون و 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بالآجال</w:t>
            </w:r>
            <w:r>
              <w:rPr>
                <w:rStyle w:val="IndexLink"/>
                <w:rtl w:val="true"/>
              </w:rPr>
              <w:tab/>
            </w:r>
            <w:r>
              <w:rPr>
                <w:rStyle w:val="IndexLink"/>
              </w:rPr>
              <w:t>214</w:t>
            </w:r>
          </w:hyperlink>
        </w:p>
        <w:p>
          <w:pPr>
            <w:pStyle w:val="Contents3"/>
            <w:tabs>
              <w:tab w:val="clear" w:pos="8459"/>
              <w:tab w:val="right" w:pos="9026" w:leader="dot"/>
            </w:tabs>
            <w:rPr/>
          </w:pPr>
          <w:hyperlink w:anchor="__RefHeading___Toc1512514_996550957">
            <w:r>
              <w:rPr>
                <w:webHidden/>
                <w:rStyle w:val="IndexLink"/>
                <w:rtl w:val="true"/>
              </w:rPr>
              <w:t>السادس و العشرون و 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بالغائب</w:t>
            </w:r>
            <w:r>
              <w:rPr>
                <w:rStyle w:val="IndexLink"/>
                <w:rtl w:val="true"/>
              </w:rPr>
              <w:tab/>
            </w:r>
            <w:r>
              <w:rPr>
                <w:rStyle w:val="IndexLink"/>
              </w:rPr>
              <w:t>214</w:t>
            </w:r>
          </w:hyperlink>
        </w:p>
        <w:p>
          <w:pPr>
            <w:pStyle w:val="Contents3"/>
            <w:tabs>
              <w:tab w:val="clear" w:pos="8459"/>
              <w:tab w:val="right" w:pos="9026" w:leader="dot"/>
            </w:tabs>
            <w:rPr/>
          </w:pPr>
          <w:hyperlink w:anchor="__RefHeading___Toc1512516_996550957">
            <w:r>
              <w:rPr>
                <w:webHidden/>
                <w:rStyle w:val="IndexLink"/>
                <w:rtl w:val="true"/>
              </w:rPr>
              <w:t>السابع و العشرون و مائة</w:t>
            </w:r>
            <w:r>
              <w:rPr>
                <w:rStyle w:val="IndexLink"/>
                <w:rtl w:val="true"/>
              </w:rPr>
              <w:t xml:space="preserve">: </w:t>
            </w:r>
            <w:r>
              <w:rPr>
                <w:rStyle w:val="IndexLink"/>
                <w:rtl w:val="true"/>
              </w:rPr>
              <w:t>علمه</w:t>
            </w:r>
            <w:r>
              <w:rPr>
                <w:rStyle w:val="IndexLink"/>
                <w:rtl w:val="true"/>
              </w:rPr>
              <w:t>-</w:t>
            </w:r>
            <w:r>
              <w:rPr>
                <w:rStyle w:val="IndexLink"/>
                <w:rtl w:val="true"/>
              </w:rPr>
              <w:t>علیه السلام</w:t>
            </w:r>
            <w:r>
              <w:rPr>
                <w:rStyle w:val="IndexLink"/>
                <w:rtl w:val="true"/>
              </w:rPr>
              <w:t>-</w:t>
            </w:r>
            <w:r>
              <w:rPr>
                <w:rStyle w:val="IndexLink"/>
                <w:rtl w:val="true"/>
              </w:rPr>
              <w:t>بما یکون</w:t>
            </w:r>
            <w:r>
              <w:rPr>
                <w:rStyle w:val="IndexLink"/>
                <w:rtl w:val="true"/>
              </w:rPr>
              <w:tab/>
            </w:r>
            <w:r>
              <w:rPr>
                <w:rStyle w:val="IndexLink"/>
              </w:rPr>
              <w:t>216</w:t>
            </w:r>
          </w:hyperlink>
        </w:p>
        <w:p>
          <w:pPr>
            <w:pStyle w:val="Contents2"/>
            <w:tabs>
              <w:tab w:val="clear" w:pos="8743"/>
              <w:tab w:val="right" w:pos="9026" w:leader="dot"/>
            </w:tabs>
            <w:rPr/>
          </w:pPr>
          <w:hyperlink w:anchor="__RefHeading___Toc1512518_996550957">
            <w:r>
              <w:rPr>
                <w:webHidden/>
                <w:rStyle w:val="IndexLink"/>
                <w:rtl w:val="true"/>
              </w:rPr>
              <w:t>الفهارس الفنّیّة العامّة</w:t>
            </w:r>
            <w:r>
              <w:rPr>
                <w:rStyle w:val="IndexLink"/>
                <w:rtl w:val="true"/>
              </w:rPr>
              <w:tab/>
            </w:r>
            <w:r>
              <w:rPr>
                <w:rStyle w:val="IndexLink"/>
              </w:rPr>
              <w:t>218</w:t>
            </w:r>
          </w:hyperlink>
        </w:p>
        <w:p>
          <w:pPr>
            <w:pStyle w:val="Contents3"/>
            <w:tabs>
              <w:tab w:val="clear" w:pos="8459"/>
              <w:tab w:val="right" w:pos="9026" w:leader="dot"/>
            </w:tabs>
            <w:rPr/>
          </w:pPr>
          <w:hyperlink w:anchor="__RefHeading___Toc1512520_996550957">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1512522_996550957">
            <w:r>
              <w:rPr>
                <w:webHidden/>
                <w:rStyle w:val="IndexLink"/>
              </w:rPr>
              <w:t>1</w:t>
            </w:r>
            <w:r>
              <w:rPr>
                <w:rStyle w:val="IndexLink"/>
                <w:rtl w:val="true"/>
              </w:rPr>
              <w:t xml:space="preserve">. </w:t>
            </w:r>
            <w:r>
              <w:rPr>
                <w:rStyle w:val="IndexLink"/>
                <w:rtl w:val="true"/>
              </w:rPr>
              <w:t>فهرس الآیات القرآنیّة</w:t>
            </w:r>
            <w:r>
              <w:rPr>
                <w:rStyle w:val="IndexLink"/>
                <w:rtl w:val="true"/>
              </w:rPr>
              <w:tab/>
            </w:r>
            <w:r>
              <w:rPr>
                <w:rStyle w:val="IndexLink"/>
              </w:rPr>
              <w:t>220</w:t>
            </w:r>
          </w:hyperlink>
        </w:p>
        <w:p>
          <w:pPr>
            <w:pStyle w:val="Contents3"/>
            <w:tabs>
              <w:tab w:val="clear" w:pos="8459"/>
              <w:tab w:val="right" w:pos="9026" w:leader="dot"/>
            </w:tabs>
            <w:rPr/>
          </w:pPr>
          <w:hyperlink w:anchor="__RefHeading___Toc1512524_996550957">
            <w:r>
              <w:rPr>
                <w:webHidden/>
                <w:rStyle w:val="IndexLink"/>
              </w:rPr>
              <w:t>2</w:t>
            </w:r>
            <w:r>
              <w:rPr>
                <w:rStyle w:val="IndexLink"/>
                <w:rtl w:val="true"/>
              </w:rPr>
              <w:t xml:space="preserve">. </w:t>
            </w:r>
            <w:r>
              <w:rPr>
                <w:rStyle w:val="IndexLink"/>
                <w:rtl w:val="true"/>
              </w:rPr>
              <w:t>فهرس الأحادیث</w:t>
            </w:r>
            <w:r>
              <w:rPr>
                <w:rStyle w:val="IndexLink"/>
                <w:rtl w:val="true"/>
              </w:rPr>
              <w:tab/>
            </w:r>
            <w:r>
              <w:rPr>
                <w:rStyle w:val="IndexLink"/>
              </w:rPr>
              <w:t>244</w:t>
            </w:r>
          </w:hyperlink>
        </w:p>
        <w:p>
          <w:pPr>
            <w:pStyle w:val="Contents3"/>
            <w:tabs>
              <w:tab w:val="clear" w:pos="8459"/>
              <w:tab w:val="right" w:pos="9026" w:leader="dot"/>
            </w:tabs>
            <w:rPr/>
          </w:pPr>
          <w:hyperlink w:anchor="__RefHeading___Toc1512526_996550957">
            <w:r>
              <w:rPr>
                <w:webHidden/>
                <w:rStyle w:val="IndexLink"/>
              </w:rPr>
              <w:t>3</w:t>
            </w:r>
            <w:r>
              <w:rPr>
                <w:rStyle w:val="IndexLink"/>
                <w:rtl w:val="true"/>
              </w:rPr>
              <w:t xml:space="preserve">. </w:t>
            </w:r>
            <w:r>
              <w:rPr>
                <w:rStyle w:val="IndexLink"/>
                <w:rtl w:val="true"/>
              </w:rPr>
              <w:t>فهرس مصادر التحقیق</w:t>
            </w:r>
            <w:r>
              <w:rPr>
                <w:rStyle w:val="IndexLink"/>
                <w:rtl w:val="true"/>
              </w:rPr>
              <w:tab/>
            </w:r>
            <w:r>
              <w:rPr>
                <w:rStyle w:val="IndexLink"/>
              </w:rPr>
              <w:t>368</w:t>
            </w:r>
          </w:hyperlink>
        </w:p>
        <w:p>
          <w:pPr>
            <w:pStyle w:val="Contents3"/>
            <w:tabs>
              <w:tab w:val="clear" w:pos="8459"/>
              <w:tab w:val="right" w:pos="9026" w:leader="dot"/>
            </w:tabs>
            <w:rPr/>
          </w:pPr>
          <w:hyperlink w:anchor="__RefHeading___Toc1512528_996550957">
            <w:r>
              <w:rPr>
                <w:webHidden/>
                <w:rStyle w:val="IndexLink"/>
                <w:rtl w:val="true"/>
              </w:rPr>
              <w:t>فهرس الموضوعات</w:t>
            </w:r>
            <w:r>
              <w:rPr>
                <w:rStyle w:val="IndexLink"/>
                <w:rtl w:val="true"/>
              </w:rPr>
              <w:tab/>
            </w:r>
            <w:r>
              <w:rPr>
                <w:rStyle w:val="IndexLink"/>
              </w:rPr>
              <w:t>396</w:t>
            </w:r>
          </w:hyperlink>
        </w:p>
        <w:p>
          <w:pPr>
            <w:pStyle w:val="Contents3"/>
            <w:tabs>
              <w:tab w:val="clear" w:pos="8459"/>
              <w:tab w:val="right" w:pos="9026" w:leader="dot"/>
            </w:tabs>
            <w:rPr/>
          </w:pPr>
          <w:hyperlink w:anchor="__RefHeading___Toc1512530_996550957">
            <w:r>
              <w:rPr>
                <w:webHidden/>
                <w:rStyle w:val="IndexLink"/>
                <w:rtl w:val="true"/>
              </w:rPr>
              <w:t>الکتب التی صدرت عن مؤسّسة المعارف الإسلامیّة</w:t>
            </w:r>
            <w:r>
              <w:rPr>
                <w:rStyle w:val="IndexLink"/>
                <w:rtl w:val="true"/>
              </w:rPr>
              <w:tab/>
            </w:r>
            <w:r>
              <w:rPr>
                <w:rStyle w:val="IndexLink"/>
              </w:rPr>
              <w:t>403</w:t>
            </w:r>
          </w:hyperlink>
        </w:p>
        <w:p>
          <w:pPr>
            <w:pStyle w:val="Contents3"/>
            <w:tabs>
              <w:tab w:val="clear" w:pos="8459"/>
              <w:tab w:val="right" w:pos="9026" w:leader="dot"/>
            </w:tabs>
            <w:rPr/>
          </w:pPr>
          <w:hyperlink w:anchor="__RefHeading___Toc1512532_996550957">
            <w:r>
              <w:rPr>
                <w:webHidden/>
                <w:rStyle w:val="IndexLink"/>
                <w:rtl w:val="true"/>
              </w:rPr>
              <w:t>قید التألیف و الإعداد</w:t>
            </w:r>
            <w:r>
              <w:rPr>
                <w:rStyle w:val="IndexLink"/>
                <w:rtl w:val="true"/>
              </w:rPr>
              <w:tab/>
            </w:r>
            <w:r>
              <w:rPr>
                <w:rStyle w:val="IndexLink"/>
              </w:rPr>
              <w:t>404</w:t>
            </w:r>
          </w:hyperlink>
        </w:p>
        <w:p>
          <w:pPr>
            <w:pStyle w:val="Contents3"/>
            <w:tabs>
              <w:tab w:val="clear" w:pos="8459"/>
              <w:tab w:val="right" w:pos="9026" w:leader="dot"/>
            </w:tabs>
            <w:rPr/>
          </w:pPr>
          <w:hyperlink w:anchor="__RefHeading___Toc1512534_996550957">
            <w:r>
              <w:rPr>
                <w:webHidden/>
                <w:rStyle w:val="IndexLink"/>
                <w:rtl w:val="true"/>
              </w:rPr>
              <w:t>قید الطبع</w:t>
            </w:r>
            <w:r>
              <w:rPr>
                <w:rStyle w:val="IndexLink"/>
                <w:rtl w:val="true"/>
              </w:rPr>
              <w:tab/>
            </w:r>
            <w:r>
              <w:rPr>
                <w:rStyle w:val="IndexLink"/>
              </w:rPr>
              <w:t>404</w:t>
            </w:r>
          </w:hyperlink>
        </w:p>
        <w:p>
          <w:pPr>
            <w:pStyle w:val="Contents3"/>
            <w:tabs>
              <w:tab w:val="clear" w:pos="8459"/>
              <w:tab w:val="right" w:pos="9026" w:leader="dot"/>
            </w:tabs>
            <w:rPr/>
          </w:pPr>
          <w:hyperlink w:anchor="__RefHeading___Toc1512536_996550957">
            <w:r>
              <w:rPr>
                <w:webHidden/>
                <w:rStyle w:val="IndexLink"/>
                <w:rtl w:val="true"/>
              </w:rPr>
              <w:t>قید التحقیق</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10_135714"/>
      <w:bookmarkStart w:id="1" w:name="pg14510_135714"/>
      <w:bookmarkEnd w:id="1"/>
    </w:p>
    <w:p>
      <w:pPr>
        <w:pStyle w:val="Heading2"/>
        <w:numPr>
          <w:ilvl w:val="1"/>
          <w:numId w:val="1"/>
        </w:numPr>
        <w:rPr/>
      </w:pPr>
      <w:bookmarkStart w:id="2" w:name="pg14510_135714"/>
      <w:bookmarkStart w:id="3" w:name="__RefHeading___Toc1512256_99655095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الب‍ح‍ران‍ي‌،ه‍اش‍م‌</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معاجز الأئمة اثنی‌عشر و دلائل الحجج علی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هاشم البحرانی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مولائي نیا همداني، عزت‌الله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طهراني،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فارس حسون</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‫‬‭964-91474-2-</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964-91474-6-2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‫‬‭964-91474-9-7‏</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الفهرسة على أساس المجلد الثالث،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۲۰۰۵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نشر هذا الكتاب من قبل ناشرين مختلفين في سنوات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 الأخير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معاجز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ب۳م۴ ۱۳۰۰ی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۱‎۹‎۲‎۰‎۱‎۱‎۰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2258_99655095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مدینة معاجز الإئمة اثنی‌عشر و دلائل الحجج علی البشر</w:t>
      </w:r>
    </w:p>
    <w:p>
      <w:pPr>
        <w:pStyle w:val="BookText"/>
        <w:rPr/>
      </w:pPr>
      <w:r>
        <w:rPr>
          <w:rFonts w:ascii="IRNazanin" w:hAnsi="IRNazanin" w:eastAsia="IRNazanin"/>
          <w:color w:val="111111"/>
          <w:sz w:val="28"/>
          <w:sz w:val="28"/>
          <w:szCs w:val="28"/>
          <w:rtl w:val="true"/>
          <w:lang w:bidi="fa-IR"/>
        </w:rPr>
        <w:t>تالیف هاشم البحرانی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نیا همدانی، عزت‌الله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فارس حسون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حقوق الطبع و النشر محفوظة لمؤسّسة المعارف الإسلامیّة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768/37185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732009</w:t>
      </w:r>
      <w:r>
        <w:rPr>
          <w:rFonts w:eastAsia="IRNazanin" w:cs="IRNazanin"/>
          <w:color w:val="111111"/>
          <w:sz w:val="28"/>
          <w:szCs w:val="28"/>
          <w:rtl w:val="true"/>
          <w:lang w:bidi="fa-IR"/>
        </w:rPr>
        <w:t xml:space="preserve"> </w:t>
      </w:r>
      <w:bookmarkStart w:id="7" w:name="pg14510_135718"/>
    </w:p>
    <w:p>
      <w:pPr>
        <w:pStyle w:val="BookText"/>
        <w:rPr/>
      </w:pPr>
      <w:bookmarkEnd w:id="7"/>
      <w:r>
        <w:rPr>
          <w:rFonts w:ascii="IRNazanin" w:hAnsi="IRNazanin" w:eastAsia="IRNazanin"/>
          <w:color w:val="111111"/>
          <w:sz w:val="28"/>
          <w:sz w:val="28"/>
          <w:szCs w:val="28"/>
          <w:rtl w:val="true"/>
          <w:lang w:bidi="fa-IR"/>
        </w:rPr>
        <w:t>بسم اللّه الرّحمن الرّحیم و به نستعین</w:t>
      </w:r>
    </w:p>
    <w:p>
      <w:pPr>
        <w:pStyle w:val="Heading2"/>
        <w:numPr>
          <w:ilvl w:val="1"/>
          <w:numId w:val="1"/>
        </w:numPr>
        <w:rPr/>
      </w:pPr>
      <w:bookmarkStart w:id="8" w:name="__RefHeading___Toc1512260_996550957"/>
      <w:bookmarkStart w:id="9" w:name="_Toc3"/>
      <w:bookmarkEnd w:id="8"/>
      <w:r>
        <w:rPr>
          <w:rtl w:val="true"/>
        </w:rPr>
        <w:t>الباب الثانی عشر فی معاجز الإمام الثانی عشر سمیّ</w:t>
      </w:r>
      <w:bookmarkEnd w:id="9"/>
    </w:p>
    <w:p>
      <w:pPr>
        <w:pStyle w:val="Heading3"/>
        <w:numPr>
          <w:ilvl w:val="2"/>
          <w:numId w:val="1"/>
        </w:numPr>
        <w:rPr/>
      </w:pPr>
      <w:bookmarkStart w:id="10" w:name="__RefHeading___Toc1512262_99655095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جدّه رسول اللّه و کنیّه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بن الحسن العسکریّ</w:t>
      </w:r>
    </w:p>
    <w:p>
      <w:pPr>
        <w:pStyle w:val="BookText"/>
        <w:rPr/>
      </w:pPr>
      <w:r>
        <w:rPr>
          <w:rFonts w:ascii="IRNazanin" w:hAnsi="IRNazanin" w:eastAsia="IRNazanin"/>
          <w:color w:val="111111"/>
          <w:sz w:val="28"/>
          <w:sz w:val="28"/>
          <w:szCs w:val="28"/>
          <w:rtl w:val="true"/>
          <w:lang w:bidi="fa-IR"/>
        </w:rPr>
        <w:t>ابن علیّ الهادی بن محمّد الجواد بن علیّ الرضا</w:t>
      </w:r>
    </w:p>
    <w:p>
      <w:pPr>
        <w:pStyle w:val="BookText"/>
        <w:rPr/>
      </w:pPr>
      <w:r>
        <w:rPr>
          <w:rFonts w:ascii="IRNazanin" w:hAnsi="IRNazanin" w:eastAsia="IRNazanin"/>
          <w:color w:val="111111"/>
          <w:sz w:val="28"/>
          <w:sz w:val="28"/>
          <w:szCs w:val="28"/>
          <w:rtl w:val="true"/>
          <w:lang w:bidi="fa-IR"/>
        </w:rPr>
        <w:t>ابن موسی الکاظم بن جعفر الصادق بن محمّد الباقر</w:t>
      </w:r>
    </w:p>
    <w:p>
      <w:pPr>
        <w:pStyle w:val="BookText"/>
        <w:rPr/>
      </w:pPr>
      <w:r>
        <w:rPr>
          <w:rFonts w:ascii="IRNazanin" w:hAnsi="IRNazanin" w:eastAsia="IRNazanin"/>
          <w:color w:val="111111"/>
          <w:sz w:val="28"/>
          <w:sz w:val="28"/>
          <w:szCs w:val="28"/>
          <w:rtl w:val="true"/>
          <w:lang w:bidi="fa-IR"/>
        </w:rPr>
        <w:t>ابن علیّ زین العابدین بن الحسین الشهید بن علیّ</w:t>
      </w:r>
    </w:p>
    <w:p>
      <w:pPr>
        <w:pStyle w:val="BookText"/>
        <w:rPr/>
      </w:pPr>
      <w:r>
        <w:rPr>
          <w:rFonts w:ascii="IRNazanin" w:hAnsi="IRNazanin" w:eastAsia="IRNazanin"/>
          <w:color w:val="111111"/>
          <w:sz w:val="28"/>
          <w:sz w:val="28"/>
          <w:szCs w:val="28"/>
          <w:rtl w:val="true"/>
          <w:lang w:bidi="fa-IR"/>
        </w:rPr>
        <w:t>ابن أبی طالب أمیر المؤمنین وصیّ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خلیفته علی امّته</w:t>
      </w:r>
    </w:p>
    <w:p>
      <w:pPr>
        <w:pStyle w:val="BookText"/>
        <w:rPr/>
      </w:pPr>
      <w:r>
        <w:rPr>
          <w:rFonts w:eastAsia="IRNazanin" w:cs="IRNazanin"/>
          <w:color w:val="111111"/>
          <w:sz w:val="28"/>
          <w:szCs w:val="28"/>
          <w:lang w:bidi="fa-IR"/>
        </w:rPr>
        <w:t>2657/1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الإمام بعد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المسمّی باسم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المکنّی بکنیته، و لم یخلّف أبوه ولدا غیره ظاهرا و لا باطنا؛ و خلّفه غائبا مستورا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قدّمنا ذکره، و کان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النصف من</w:t>
      </w:r>
    </w:p>
    <w:p>
      <w:pPr>
        <w:pStyle w:val="BookText"/>
        <w:rPr/>
      </w:pPr>
      <w:r>
        <w:rPr>
          <w:rFonts w:ascii="IRNazanin" w:hAnsi="IRNazanin" w:eastAsia="IRNazanin"/>
          <w:color w:val="111111"/>
          <w:sz w:val="28"/>
          <w:sz w:val="28"/>
          <w:szCs w:val="28"/>
          <w:rtl w:val="true"/>
          <w:lang w:bidi="fa-IR"/>
        </w:rPr>
        <w:t>شعبان سنة خمس و خمسین و مائتین، و امّه أمّ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و کان سنّه عند وفاة أبیه خمس سنین، آتاه اللّه فیها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الخطاب، و جعله آیة للعالمین، و آتاه الحکمة کما آتاها یحیی صبیّا</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جعله إماما فی حال الطفولیّة الظاهرة، کما جعل عیسی بن مریم فی المهد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سبق النصّ علیه فی أنّه الإمام </w:t>
      </w:r>
      <w:r>
        <w:rPr>
          <w:rStyle w:val="FootnoteAnchor"/>
          <w:rtl w:val="true"/>
        </w:rPr>
        <w:footnoteReference w:id="4"/>
      </w:r>
      <w:r>
        <w:rPr>
          <w:rFonts w:ascii="IRNazanin" w:hAnsi="IRNazanin" w:eastAsia="IRNazanin"/>
          <w:color w:val="111111"/>
          <w:sz w:val="28"/>
          <w:sz w:val="28"/>
          <w:szCs w:val="28"/>
          <w:rtl w:val="true"/>
          <w:lang w:bidi="fa-IR"/>
        </w:rPr>
        <w:t>من نبیّ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نصّ علیه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بعد واحد إلی أبیه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نصّ أبوه علیه عند ثقاته و خاصّته </w:t>
      </w:r>
      <w:r>
        <w:rPr>
          <w:rStyle w:val="FootnoteAnchor"/>
          <w:rtl w:val="true"/>
        </w:rPr>
        <w:footnoteReference w:id="5"/>
      </w:r>
      <w:r>
        <w:rPr>
          <w:rFonts w:ascii="IRNazanin" w:hAnsi="IRNazanin" w:eastAsia="IRNazanin"/>
          <w:color w:val="111111"/>
          <w:sz w:val="28"/>
          <w:sz w:val="28"/>
          <w:szCs w:val="28"/>
          <w:rtl w:val="true"/>
          <w:lang w:bidi="fa-IR"/>
        </w:rPr>
        <w:t>و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الخبر بغیبته ثابتا قبل وجوده، و بدولته مستفیضا قبل غیبته، و هو صاحب السیف من أئمّة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القائم بالحقّ المنتظر لدولة الإیمان؛ و له قبل قیامه غیبتان، إحداهما أطول من الاخری، کما جاءت بذلک الأخبار؛ فأمّا القصری منهما فمنذ وقت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انقطاع السفارة بینه و بین شیعته و عدم السفراء بالوفاة، و أمّا الطولی فهی بعد الاولی، و فی آخرها یقوم بالسیف</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قال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تنقضی الأیّام و اللّیالی حتّی یبعث اللّه رجلا من أهل بیتی یواطئ اسمه اسمی، یملأها قسطا و عدلا کما ملئت ظلما و جورا؛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یبق من الدنیا إلاّ یوم واحد لطوّل اللّه ذلک الیوم حتّی یبعث اللّه فیه رجلا من ولدی، یواطئ اسمه اسمی، یملأها قسطا و عدلا کما ملئت ظلما و جورا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یراجع 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تنقضی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إلی غیبة الطوسی</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أحادیث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الشیخ الفضل بن الحسن أبو علیّ الطبرسی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بسرّمن‌رأی لیلة النصف من شعبان سنة خمس و خمسین و مائتین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محمّد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 و کان سنّه عند وفاة أبیه خمس سنین، آتاه اللّه سبحانه الحکم صبیّا کما آتاه یحیی، و جعله فی حال الطفولیّة إماما کما جعل عیسی نبیّا فی المهد صبیّا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الطبرسی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حصلت الغیبتان لصاحب الأمر علی حسب ما تضمّنته الأخبار السابقة لوجوده عن آبائه </w:t>
      </w:r>
    </w:p>
    <w:p>
      <w:pPr>
        <w:pStyle w:val="BookText"/>
        <w:rPr/>
      </w:pPr>
      <w:r>
        <w:rPr>
          <w:rFonts w:ascii="IRNazanin" w:hAnsi="IRNazanin" w:eastAsia="IRNazanin"/>
          <w:color w:val="111111"/>
          <w:sz w:val="28"/>
          <w:sz w:val="28"/>
          <w:szCs w:val="28"/>
          <w:rtl w:val="true"/>
          <w:lang w:bidi="fa-IR"/>
        </w:rPr>
        <w:t>و جدوده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غیبته الصغری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الغیبة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منهما فهی التی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سفراؤه موجودین و أبوابه معروفین لا تختلف الإمامیة القائلون بإمامة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 فمنهم أبو هاشم داود بن القاسم الجعفریّ، و محمّد بن علیّ بن بلال، و أبو عمرو عثمان بن سعید السمّان و ابنه أبو جعفر محمّد بن عثمان، و عمرو الأهوازی، و أحمد بن إسحاق، و أبو محمّد الوجنانی، و إبراهیم بن مهزیار، و محمّد بن إبراهیم فی جماعة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یأتی ذکرهم عند الحاجة إلیهم فی الروایة عنهم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کانت مدّة هذه الغیبة أربعا و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أبو عمرو عثمان بن سعید العمری بابا لأبیه و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و ثقة لهما، ثمّ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الباقیة</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من قبله و ظهرت المعجزات علی یده، و لمّا مضی لسبیله قام ابنه أبو جعفر محمّد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بنصّه علیه، و مضی علی منهاج أبیه فی آخر جمادی الآخرة من سنة اربع أو خمس و ثلاثمائة، و قام مقامه أبو القاسم الحسین بن روح من بنی نوبخت بنصّ أبی جعفر محمّد بن عثمان علیه و أقامه مقام نفسه، و مات فی شعبان سنة ستّ و عشرین و ثلاثمائة، و قام مقامه أبو الحسن علیّ بن محمّد السمری بنصّ أبی القاسم علیه، و توفّی فی النصف من شعبان سنة ثمان و عشرین و ثلاثمائة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فروی عن أبی محمّد الحسن بن أحمد المکتّب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بمدینة السّلام فی السنة التی توفّی فیها علیّ بن محمّد السمریّ، </w:t>
      </w:r>
    </w:p>
    <w:p>
      <w:pPr>
        <w:pStyle w:val="BookText"/>
        <w:rPr/>
      </w:pPr>
      <w:r>
        <w:rPr>
          <w:rFonts w:ascii="IRNazanin" w:hAnsi="IRNazanin" w:eastAsia="IRNazanin"/>
          <w:color w:val="111111"/>
          <w:sz w:val="28"/>
          <w:sz w:val="28"/>
          <w:szCs w:val="28"/>
          <w:rtl w:val="true"/>
          <w:lang w:bidi="fa-IR"/>
        </w:rPr>
        <w:t xml:space="preserve">فحضرته قبل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بأیّام فخرج</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أخرج إلی الناس توقیعا نسخته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یا علیّ بن محمّد السمری اعظم اللّه أجر إخوانک فیک فإنّک میّت ما بینک و بین ستّة أیّام، فاجمع أمرک و لا توص إلی أحد یقوم مقامک بعد وفاتک، فقد وقعت الغیبة التامّة </w:t>
      </w:r>
      <w:r>
        <w:rPr>
          <w:rStyle w:val="FootnoteAnchor"/>
          <w:rtl w:val="true"/>
        </w:rPr>
        <w:footnoteReference w:id="14"/>
      </w:r>
      <w:r>
        <w:rPr>
          <w:rFonts w:ascii="IRNazanin" w:hAnsi="IRNazanin" w:eastAsia="IRNazanin"/>
          <w:color w:val="111111"/>
          <w:sz w:val="28"/>
          <w:sz w:val="28"/>
          <w:szCs w:val="28"/>
          <w:rtl w:val="true"/>
          <w:lang w:bidi="fa-IR"/>
        </w:rPr>
        <w:t>، فلا ظهور إلاّ بعد أن یأذن اللّه تعالی ذکره، و ذلک بعد طول الأمد و قسوة القلوب و امتلاء الأرض جورا، و سیأتی من شیعتی من یدّعی المشاهدة، الا فمن ادّعی المشاهدة قبل خروج السفیانی و الصیحة فهو کذّاب مفتر، و لا حول و لا قوّة إلاّ باللّه العلیّ العظیم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فانتسخنا هذا التوقیع و خرجنا من عنده، فلمّا کان الیوم السادس عدنا إلیه و هو یجود بنفسه،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أمر هو بالغه فقضی، فهذا </w:t>
      </w:r>
      <w:r>
        <w:rPr>
          <w:rStyle w:val="FootnoteAnchor"/>
          <w:rtl w:val="true"/>
        </w:rPr>
        <w:footnoteReference w:id="15"/>
      </w:r>
      <w:r>
        <w:rPr>
          <w:rFonts w:ascii="IRNazanin" w:hAnsi="IRNazanin" w:eastAsia="IRNazanin"/>
          <w:color w:val="111111"/>
          <w:sz w:val="28"/>
          <w:sz w:val="28"/>
          <w:szCs w:val="28"/>
          <w:rtl w:val="true"/>
          <w:lang w:bidi="fa-IR"/>
        </w:rPr>
        <w:t xml:space="preserve">آخر کلام سمع منه، ثمّ حصلت الغیبة الطولی التی نحن فی أزمانها، و الفرج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آخرها بمشیّة اللّه تعالی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فی بعض الکتب أنّ الغیبة الاولی کانت أربعا و سبعین سنة، و وفاة علیّ بن محمّد السّمری سنة تسع و عشرین و ثلاثمائة </w:t>
      </w:r>
      <w:r>
        <w:rPr>
          <w:rStyle w:val="FootnoteAnchor"/>
          <w:rtl w:val="true"/>
        </w:rPr>
        <w:footnoteReference w:id="18"/>
      </w:r>
      <w:r>
        <w:rPr>
          <w:rFonts w:ascii="IRNazanin" w:hAnsi="IRNazanin" w:eastAsia="IRNazanin"/>
          <w:color w:val="111111"/>
          <w:sz w:val="28"/>
          <w:sz w:val="28"/>
          <w:szCs w:val="28"/>
          <w:rtl w:val="true"/>
          <w:lang w:bidi="fa-IR"/>
        </w:rPr>
        <w:t>، و هو الأظهر</w:t>
      </w:r>
      <w:r>
        <w:rPr>
          <w:rFonts w:eastAsia="IRNazanin" w:cs="IRNazanin"/>
          <w:color w:val="111111"/>
          <w:sz w:val="28"/>
          <w:szCs w:val="28"/>
          <w:rtl w:val="true"/>
          <w:lang w:bidi="fa-IR"/>
        </w:rPr>
        <w:t xml:space="preserve">. </w:t>
      </w:r>
      <w:bookmarkStart w:id="12" w:name="pg14510_135723"/>
    </w:p>
    <w:p>
      <w:pPr>
        <w:pStyle w:val="Heading3"/>
        <w:numPr>
          <w:ilvl w:val="2"/>
          <w:numId w:val="1"/>
        </w:numPr>
        <w:rPr/>
      </w:pPr>
      <w:bookmarkStart w:id="13" w:name="__RefHeading___Toc1512264_996550957"/>
      <w:bookmarkStart w:id="14" w:name="_Toc5"/>
      <w:bookmarkEnd w:id="12"/>
      <w:bookmarkEnd w:id="13"/>
      <w:r>
        <w:rPr>
          <w:rtl w:val="true"/>
        </w:rPr>
        <w:t>الأوّل</w:t>
      </w:r>
      <w:r>
        <w:rPr>
          <w:rtl w:val="true"/>
        </w:rPr>
        <w:t xml:space="preserve">: </w:t>
      </w:r>
      <w:r>
        <w:rPr>
          <w:rtl w:val="true"/>
        </w:rPr>
        <w:t>فی معاجز مولده</w:t>
      </w:r>
      <w:r>
        <w:rPr>
          <w:rtl w:val="true"/>
        </w:rPr>
        <w:t>-</w:t>
      </w:r>
      <w:r>
        <w:rPr>
          <w:rtl w:val="true"/>
        </w:rPr>
        <w:t>علیه السلام</w:t>
      </w:r>
      <w:r>
        <w:rPr>
          <w:rtl w:val="true"/>
        </w:rPr>
        <w:t>-.</w:t>
      </w:r>
      <w:bookmarkEnd w:id="14"/>
    </w:p>
    <w:p>
      <w:pPr>
        <w:pStyle w:val="BookText"/>
        <w:rPr/>
      </w:pPr>
      <w:r>
        <w:rPr>
          <w:rFonts w:eastAsia="IRNazanin" w:cs="IRNazanin"/>
          <w:color w:val="111111"/>
          <w:sz w:val="28"/>
          <w:szCs w:val="28"/>
          <w:lang w:bidi="fa-IR"/>
        </w:rPr>
        <w:t>2660/4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الولید، عن محمّد ابن یحیی العطّار، عن الحسین بن رزق اللّه، عن موسی بن محمّد بن القاسم ابن حمزة بن موسی بن 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حکیمة بنت محمّد بن علیّ الرضا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إلیّ أبو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عمّة اجعلی إفطارک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اللیلة عندنا، فانّها لیلة النصف من شعبان، و أنّ اللّه تبارک و تعالی سیظهر فی هذه اللیلة الحجّة و هو حجته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ما بها أثر؟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فلمّا سلّمت و جلست جاءت تنزع خفّی و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سیّدة أهلی</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کیف أمسیت؟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أنت سیّدتی و سیّدة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فأنکرت قولی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 قالت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بنیّة إن اللّه تبارک و تعالی سیهب لک فی لیلتک هذه غلاما سیّدا فی الدّنیا و الآخرة،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فخجلت </w:t>
      </w:r>
      <w:r>
        <w:rPr>
          <w:rStyle w:val="FootnoteAnchor"/>
          <w:rtl w:val="true"/>
        </w:rPr>
        <w:footnoteReference w:id="22"/>
      </w:r>
      <w:r>
        <w:rPr>
          <w:rFonts w:ascii="IRNazanin" w:hAnsi="IRNazanin" w:eastAsia="IRNazanin"/>
          <w:color w:val="111111"/>
          <w:sz w:val="28"/>
          <w:sz w:val="28"/>
          <w:szCs w:val="28"/>
          <w:rtl w:val="true"/>
          <w:lang w:bidi="fa-IR"/>
        </w:rPr>
        <w:t xml:space="preserve">و استحیت، فلمّا أن فرغت من صلاة العشاء الآخرة أفطرت و أخذت مضجعی فرقدت،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کان فی جوف اللّیل قمت إلی الصلاة، ففرغت من صلاتی و هی نائمة لیس بها حادث، ثمّ جلست معقّبة، ثمّ اضطجعت ثمّ انتبهت فزعة و هی راقدة، </w:t>
      </w:r>
    </w:p>
    <w:p>
      <w:pPr>
        <w:pStyle w:val="BookText"/>
        <w:rPr/>
      </w:pPr>
      <w:r>
        <w:rPr>
          <w:rFonts w:ascii="Amiri" w:hAnsi="Amiri" w:eastAsia="Amiri" w:cs="Amiri"/>
          <w:color w:val="111111"/>
          <w:sz w:val="28"/>
          <w:sz w:val="28"/>
          <w:szCs w:val="28"/>
          <w:rtl w:val="true"/>
          <w:lang w:bidi="ar-SA"/>
        </w:rPr>
        <w:t>ثمّ قامت فصلّت و نامت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خرجت أتفقّد الفجر فاذا أنا بالفجر الأوّل کذنب السرحان و هی نائمة، فدخلنی الشکوک، فصاح بی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المجلس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تعجلی یا عمّة فهاک الأمر قد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فجلست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لیس فی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الأمر قد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فبینما أنا کذلک اذا انتبهت فزعة، فوثبت إلیها،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علیک، ثمّ قلت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تحسّین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اجمعی نفسک و اجمعی قلبک فهو ما قلت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أخذتنی فترة و أخذتها فترة، فانتبهت بحسّ سیّدی فکشفت الثوب عنه فإذا أنا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ساجدا یتلقّی الأرض بمساجده، فضممته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فإذا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نظیف منظّف، فصاح بی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هلمّی إلیّ ابنی 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فجئت به إلیه فوضع یدیه تحت ألیتیه و ظهره و وضع قدمیه علی صدره، ثمّ ادلی لسانه فی فیه و أمرّ یده علی عینیه و سمعه و مفاصله،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صلّی علی أمیر المؤمنین و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وقف علی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أحجم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عمّة اذهبی به إلی امّه لیسلّم علیها </w:t>
      </w:r>
    </w:p>
    <w:p>
      <w:pPr>
        <w:pStyle w:val="BookText"/>
        <w:rPr/>
      </w:pPr>
      <w:r>
        <w:rPr>
          <w:rFonts w:ascii="IRNazanin" w:hAnsi="IRNazanin" w:eastAsia="IRNazanin"/>
          <w:color w:val="111111"/>
          <w:sz w:val="28"/>
          <w:sz w:val="28"/>
          <w:szCs w:val="28"/>
          <w:rtl w:val="true"/>
          <w:lang w:bidi="fa-IR"/>
        </w:rPr>
        <w:t>و أتینی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فذهبت به فسلّم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رددته فوضعته فی المجلس،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إذا کان یوم السابع فأتینا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اصبحت جئت لاسلّم علی ابی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کشفت الستر لأتفقّد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أره،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جعلت فداک ما فعل سیّدی؟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استودعناه الذی استودعته أمّ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السابع جئت و سلّمت و جلست،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فجئت بسیّدی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الخرقة، ففعل به کفعلته الاولی، ثمّ أدلی لسانه فی فیه کأنّما یغذّیه لبنا أو عسلا،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ثنّی بالصلاة علی محمّد و علی أمیر المؤمنین و علی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وقف 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تلا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عقبة الخادم عن هذا، فقال </w:t>
      </w:r>
      <w:r>
        <w:rPr>
          <w:rStyle w:val="FootnoteAnchor"/>
          <w:rtl w:val="true"/>
        </w:rPr>
        <w:footnoteReference w:id="33"/>
      </w:r>
      <w:r>
        <w:rPr>
          <w:rFonts w:ascii="IRNazanin" w:hAnsi="IRNazanin" w:eastAsia="IRNazanin"/>
          <w:color w:val="111111"/>
          <w:sz w:val="28"/>
          <w:sz w:val="28"/>
          <w:szCs w:val="28"/>
          <w:rtl w:val="true"/>
          <w:lang w:bidi="fa-IR"/>
        </w:rPr>
        <w:t xml:space="preserve">صدقت حکیمة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15" w:name="pg14510_135726"/>
    </w:p>
    <w:p>
      <w:pPr>
        <w:pStyle w:val="Heading3"/>
        <w:numPr>
          <w:ilvl w:val="2"/>
          <w:numId w:val="1"/>
        </w:numPr>
        <w:rPr/>
      </w:pPr>
      <w:bookmarkStart w:id="16" w:name="__RefHeading___Toc1512266_996550957"/>
      <w:bookmarkStart w:id="17" w:name="_Toc6"/>
      <w:bookmarkEnd w:id="15"/>
      <w:bookmarkEnd w:id="16"/>
      <w:r>
        <w:rPr>
          <w:rtl w:val="true"/>
        </w:rPr>
        <w:t>الثانی</w:t>
      </w:r>
      <w:r>
        <w:rPr>
          <w:rtl w:val="true"/>
        </w:rPr>
        <w:t xml:space="preserve">: </w:t>
      </w:r>
      <w:r>
        <w:rPr>
          <w:rtl w:val="true"/>
        </w:rPr>
        <w:t>کلامه</w:t>
      </w:r>
      <w:r>
        <w:rPr>
          <w:rtl w:val="true"/>
        </w:rPr>
        <w:t>-</w:t>
      </w:r>
      <w:r>
        <w:rPr>
          <w:rtl w:val="true"/>
        </w:rPr>
        <w:t>علیه السلام</w:t>
      </w:r>
      <w:r>
        <w:rPr>
          <w:rtl w:val="true"/>
        </w:rPr>
        <w:t>-</w:t>
      </w:r>
      <w:r>
        <w:rPr>
          <w:rtl w:val="true"/>
        </w:rPr>
        <w:t>حین سقط من بطن امّه</w:t>
      </w:r>
      <w:bookmarkEnd w:id="17"/>
    </w:p>
    <w:p>
      <w:pPr>
        <w:pStyle w:val="BookText"/>
        <w:rPr/>
      </w:pPr>
      <w:r>
        <w:rPr>
          <w:rFonts w:eastAsia="IRNazanin" w:cs="IRNazanin"/>
          <w:color w:val="111111"/>
          <w:sz w:val="28"/>
          <w:szCs w:val="28"/>
          <w:lang w:bidi="fa-IR"/>
        </w:rPr>
        <w:t>2661/5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 جیلویه و أحمد بن محمّد بن یحیی العطّار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حدّثنا الحسین بن علیّ النیسابوریّ، عن إبراهیم بن محمّد بن عبد اللّه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نسیم و ماریة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إنّه لمّا سقط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بطن امّه سقط جاثیا علی رکبتیه، رافعا سبّابتیه إلی السماء، ثمّ عطس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محمّد و آله، زعمت الظلمة أنّ حجّة اللّه داحظة، و لو اذن لنا فی الکلام لزال الشکّ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ابراهیم بن محمّد بن عبد اللّه و حدّثتنی نسیم خادم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دخلت علیه بعد مولده بلیلة، فعطست عنده،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 نسیم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ففرحت بذلک،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ابشّرک فی العطاس؟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أمان من الموت ثلاثة أیّام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رواه الشیخ أبو جعفر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علاّن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w:t>
      </w:r>
      <w:bookmarkStart w:id="18" w:name="pg14510_135727"/>
    </w:p>
    <w:p>
      <w:pPr>
        <w:pStyle w:val="BookText"/>
        <w:rPr/>
      </w:pPr>
      <w:bookmarkEnd w:id="18"/>
      <w:r>
        <w:rPr>
          <w:rFonts w:ascii="IRNazanin" w:hAnsi="IRNazanin" w:eastAsia="IRNazanin"/>
          <w:color w:val="111111"/>
          <w:sz w:val="28"/>
          <w:sz w:val="28"/>
          <w:szCs w:val="28"/>
          <w:rtl w:val="true"/>
          <w:lang w:bidi="fa-IR"/>
        </w:rPr>
        <w:t>ابن علیّ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إبراهیم بن محمّد بن عبد اللّه بن موسی ابن جعفر قال حدثتنی نسیم و ماریة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رواه فی إثبات الوصیّة</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 له تخریجات أخر من أرادها فلیراجع غیبة الطوسی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512268_996550957"/>
      <w:bookmarkStart w:id="20" w:name="_Toc7"/>
      <w:bookmarkEnd w:id="19"/>
      <w:r>
        <w:rPr>
          <w:rtl w:val="true"/>
        </w:rPr>
        <w:t>الثالث</w:t>
      </w:r>
      <w:r>
        <w:rPr>
          <w:rtl w:val="true"/>
        </w:rPr>
        <w:t xml:space="preserve">: </w:t>
      </w:r>
      <w:r>
        <w:rPr>
          <w:rtl w:val="true"/>
        </w:rPr>
        <w:t>قراءته</w:t>
      </w:r>
      <w:r>
        <w:rPr>
          <w:rtl w:val="true"/>
        </w:rPr>
        <w:t>-</w:t>
      </w:r>
      <w:r>
        <w:rPr>
          <w:rtl w:val="true"/>
        </w:rPr>
        <w:t>علیه السلام</w:t>
      </w:r>
      <w:r>
        <w:rPr>
          <w:rtl w:val="true"/>
        </w:rPr>
        <w:t>-</w:t>
      </w:r>
      <w:r>
        <w:rPr>
          <w:rtl w:val="true"/>
        </w:rPr>
        <w:t>فی بطن امّه و بعد سقوطه من بطن امّه</w:t>
      </w:r>
      <w:bookmarkEnd w:id="20"/>
    </w:p>
    <w:p>
      <w:pPr>
        <w:pStyle w:val="BookText"/>
        <w:rPr/>
      </w:pPr>
      <w:r>
        <w:rPr>
          <w:rFonts w:ascii="IRNazanin" w:hAnsi="IRNazanin" w:eastAsia="IRNazanin"/>
          <w:color w:val="111111"/>
          <w:sz w:val="28"/>
          <w:sz w:val="28"/>
          <w:szCs w:val="28"/>
          <w:rtl w:val="true"/>
          <w:lang w:bidi="fa-IR"/>
        </w:rPr>
        <w:t>و 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 الذی عرج به بعد میلاده معه</w:t>
      </w:r>
    </w:p>
    <w:p>
      <w:pPr>
        <w:pStyle w:val="BookText"/>
        <w:rPr/>
      </w:pPr>
      <w:r>
        <w:rPr>
          <w:rFonts w:ascii="IRNazanin" w:hAnsi="IRNazanin" w:eastAsia="IRNazanin"/>
          <w:color w:val="111111"/>
          <w:sz w:val="28"/>
          <w:sz w:val="28"/>
          <w:szCs w:val="28"/>
          <w:rtl w:val="true"/>
          <w:lang w:bidi="fa-IR"/>
        </w:rPr>
        <w:t>الطیور و غیر ذلک من المعجزات</w:t>
      </w:r>
    </w:p>
    <w:p>
      <w:pPr>
        <w:pStyle w:val="BookText"/>
        <w:rPr/>
      </w:pPr>
      <w:r>
        <w:rPr>
          <w:rFonts w:eastAsia="IRNazanin" w:cs="IRNazanin"/>
          <w:color w:val="111111"/>
          <w:sz w:val="28"/>
          <w:szCs w:val="28"/>
          <w:lang w:bidi="fa-IR"/>
        </w:rPr>
        <w:t>2662/6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قال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إبراهیم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الطهوی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حکیمة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مضیّ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أسألها عن الحجّة و ما قد اختلف فیه النّاس من الحیرة الّتی هم فیها،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تبارک و تعالی لا یخلّی الأرض من حجّة ناطقة أو صامتة، و لم یجعلها فی أخوین بعد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تفضیلا للحسن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تمییزا </w:t>
      </w:r>
      <w:r>
        <w:rPr>
          <w:rStyle w:val="FootnoteAnchor"/>
          <w:rtl w:val="true"/>
        </w:rPr>
        <w:footnoteReference w:id="39"/>
      </w:r>
      <w:r>
        <w:rPr>
          <w:rFonts w:ascii="IRNazanin" w:hAnsi="IRNazanin" w:eastAsia="IRNazanin"/>
          <w:color w:val="111111"/>
          <w:sz w:val="28"/>
          <w:sz w:val="28"/>
          <w:szCs w:val="28"/>
          <w:rtl w:val="true"/>
          <w:lang w:bidi="fa-IR"/>
        </w:rPr>
        <w:t xml:space="preserve">لهما أن یکون فی الأرض عدیلهما، </w:t>
      </w:r>
    </w:p>
    <w:p>
      <w:pPr>
        <w:pStyle w:val="BookText"/>
        <w:rPr/>
      </w:pPr>
      <w:r>
        <w:rPr>
          <w:rFonts w:ascii="IRNazanin" w:hAnsi="IRNazanin" w:eastAsia="IRNazanin"/>
          <w:color w:val="111111"/>
          <w:sz w:val="28"/>
          <w:sz w:val="28"/>
          <w:szCs w:val="28"/>
          <w:rtl w:val="true"/>
          <w:lang w:bidi="fa-IR"/>
        </w:rPr>
        <w:t xml:space="preserve">إلاّ أنّ اللّه تبارک و تعالی خصّ ولد الحسین بالفضل علی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خصّ ولد هارون علی ولد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کان موسی حجّة علی هارون، و الفضل لولده إلی یوم القیامة، و لا بدّ للامّة من حیرة یرتاب فیها المبطلون و یخلص فیها المحقّون، لئلاّ یکون للنّاس علی اللّه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الرسل</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لیس فی المصدر،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کیلا یکون للخلق علی اللّه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إنّ الحیرة لا بدّ واقعة بعد مضیّ ابی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هل کان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فتبسّمت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 فمن الحجّة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أخبرتک أنّ الإمامة لا تکون لأخوین بعد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حدّثینی بولادة مولای و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کانت لی جاریة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فزارنی ابن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یحدّ النظر إلیها،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لعلّک هویتها؟ فارسلها إلیک؟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یا عمّة و لکنّی أتعجّب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أعجبک؟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سیخرج منها ولد کریم علی اللّه عزّ و جلّ الذی یملأ اللّه به الأرض عدلا و قسطا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ارسلها إلیک یا سیّدی؟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استأذنی فی ذلک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ثیابی و أتیت منزل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فسلّمت و جلست، فبدأنی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حکیمة ابعثی نرجس إلی ابنی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علی هذا قصدتک </w:t>
      </w:r>
    </w:p>
    <w:p>
      <w:pPr>
        <w:pStyle w:val="BookText"/>
        <w:rPr/>
      </w:pPr>
      <w:r>
        <w:rPr>
          <w:rFonts w:ascii="IRNazanin" w:hAnsi="IRNazanin" w:eastAsia="IRNazanin"/>
          <w:color w:val="111111"/>
          <w:sz w:val="28"/>
          <w:sz w:val="28"/>
          <w:szCs w:val="28"/>
          <w:rtl w:val="true"/>
          <w:lang w:bidi="fa-IR"/>
        </w:rPr>
        <w:t xml:space="preserve">علی أن استأذنک فی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مبارکة إنّ اللّه تبارک و تعالی أحبّ أن یشرکک فی الأجر و یجعل لک فی الخیر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ألبث أن رجعت إلی منزلی و زیّنتها و وهبتها لأبی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جمعت بینه و بینها فی منزلی، فأقام عندی أیّاما، ثمّ مضی إلی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وجّهت بها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والده، و کنت أزوره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أزور والده، فجاءتنی نرجس یوما تخلع خفّی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ناولینی خفّک،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سیّدتی و مولاتی و اللّه لا أدفع إلیک خفّی لتخلعیه و لا خدمتینی </w:t>
      </w:r>
      <w:r>
        <w:rPr>
          <w:rStyle w:val="FootnoteAnchor"/>
          <w:rtl w:val="true"/>
        </w:rPr>
        <w:footnoteReference w:id="44"/>
      </w:r>
      <w:r>
        <w:rPr>
          <w:rFonts w:ascii="IRNazanin" w:hAnsi="IRNazanin" w:eastAsia="IRNazanin"/>
          <w:color w:val="111111"/>
          <w:sz w:val="28"/>
          <w:sz w:val="28"/>
          <w:szCs w:val="28"/>
          <w:rtl w:val="true"/>
          <w:lang w:bidi="fa-IR"/>
        </w:rPr>
        <w:t>بل أنا أخدمک علی بصری، فسمع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فقال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خیرا 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عنده إلی وقت غروب الشمس فصحت بالجاریة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ناولینی ثیابی لأنصرف،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عمّتاه بیتی اللیلة عندنا، فإنّه سیولد اللّیلة المولود الکریم علی اللّه عزّ و جلّ الذی یحیی اللّه عزّ و جلّ به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یا سیّدی و لست أری بنرجس شیئا من أثر 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نرجس لا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إلی نرجس فقلّبتها ظهرا لبطن فلم أر بها أثر حبل، فعدت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بما فعلت، فتبسّم 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وقت الفجر یظهر لک بها الحبل، لأنّ مثلها مثل أمّ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بها الحبل و لم یعلم بها أحد إلی وقت ولادتها، لأنّ فرعون کان </w:t>
      </w:r>
    </w:p>
    <w:p>
      <w:pPr>
        <w:pStyle w:val="BookText"/>
        <w:rPr/>
      </w:pPr>
      <w:r>
        <w:rPr>
          <w:rFonts w:ascii="IRNazanin" w:hAnsi="IRNazanin" w:eastAsia="IRNazanin"/>
          <w:color w:val="111111"/>
          <w:sz w:val="28"/>
          <w:sz w:val="28"/>
          <w:szCs w:val="28"/>
          <w:rtl w:val="true"/>
          <w:lang w:bidi="fa-IR"/>
        </w:rPr>
        <w:t>یشقّ بطون الحبالی فی طلب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نظیر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فعدت إلیها فأخبرتها بما قال و سألتها عن حالها،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ما أری بی شیئا من هذا، قالت حکیمة</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أزل ارقبها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طلوع الفجر و هی نائمة بین یدی لا تقلب جنبا إلی جنب، حتّی إذا کان فی آخر اللّیل وقت طلوع الفجر و ثبت فزعة، فضممتها إلی صدری و سمّیت علیها، فصاح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إِنّا أَنْزَلْناهُ فِی لَیْلَةِ اَلْقَدْرِ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فأقبلت أقرأ علیها و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الأمر الذی اخبرک به مولای، فأقبلت أقرأ علیها کما أمرنی، فأجابنی الجنین من بطنها یقرأ کما </w:t>
      </w:r>
      <w:r>
        <w:rPr>
          <w:rStyle w:val="FootnoteAnchor"/>
          <w:rtl w:val="true"/>
        </w:rPr>
        <w:footnoteReference w:id="50"/>
      </w:r>
      <w:r>
        <w:rPr>
          <w:rFonts w:ascii="Amiri" w:hAnsi="Amiri" w:eastAsia="Amiri" w:cs="Amiri"/>
          <w:color w:val="111111"/>
          <w:sz w:val="28"/>
          <w:sz w:val="28"/>
          <w:szCs w:val="28"/>
          <w:rtl w:val="true"/>
          <w:lang w:bidi="ar-SA"/>
        </w:rPr>
        <w:t>اقرأ و سلّم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لمّا سمعت، فصاح بی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تعجبی من أمر اللّه عزّ و جلّ إنّ اللّه تبارک و تعالی ینطقنا بالحکمة صغارا و یجعلنا حجّة فی أرضه 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یستتمّ الکلام حتّی غیّبت عنّی نرجس، فلم أرها کأنّه ضرب بینی و بینها حجاب، فعدوت نحو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صارخة،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ارجعی یا عمّة فإنّک ستجدیها فی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فلم ألبث أن کشف </w:t>
      </w:r>
    </w:p>
    <w:p>
      <w:pPr>
        <w:pStyle w:val="BookText"/>
        <w:rPr/>
      </w:pPr>
      <w:r>
        <w:rPr>
          <w:rFonts w:ascii="IRNazanin" w:hAnsi="IRNazanin" w:eastAsia="IRNazanin"/>
          <w:color w:val="111111"/>
          <w:sz w:val="28"/>
          <w:sz w:val="28"/>
          <w:szCs w:val="28"/>
          <w:rtl w:val="true"/>
          <w:lang w:bidi="fa-IR"/>
        </w:rPr>
        <w:t xml:space="preserve">الحجاب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کشف الغطاء الذی کان بینی و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بینی و بینها، و إذا أنا بها و علیها من أثر النور ما غشی بصری، و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ساجدا علی وجهه، جاثیا علی رکبتیه، رافعا سبّابتیه نحو السماء و هو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شریک له، و أنّ 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رسول اللّه و أن أبی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عدّ إماما إماما إلی أن بلغ إلی نفسه،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انجز لی ما وعدتنی و أتمم لی أمری و ثبّت وطأتی </w:t>
      </w:r>
      <w:r>
        <w:rPr>
          <w:rStyle w:val="FootnoteAnchor"/>
          <w:rtl w:val="true"/>
        </w:rPr>
        <w:footnoteReference w:id="53"/>
      </w:r>
      <w:r>
        <w:rPr>
          <w:rFonts w:ascii="IRNazanin" w:hAnsi="IRNazanin" w:eastAsia="IRNazanin"/>
          <w:color w:val="111111"/>
          <w:sz w:val="28"/>
          <w:sz w:val="28"/>
          <w:szCs w:val="28"/>
          <w:rtl w:val="true"/>
          <w:lang w:bidi="fa-IR"/>
        </w:rPr>
        <w:t>، و املأ الأرض بی عدلا و قسطا</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تناولیه و هاتیه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فتناولته و أتیت به نحوه، فلمّا مثّلت بین یدی أبیه و هو علی یدی سلّم علی أبیه، فتناوله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 الطیر ترفرف علی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ناوله لسانه فشرب منه،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امضی به إلی امّه لترضعه و ردّیه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فتناولته امّه فأرضعته، فرددته الی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الطیر ترفرف علی رأسه</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فصاح بطیر منها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احمله و احفظه و ردّه إلینا فی کلّ 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فتناوله الطیر و طار به فی جوّ السّماء و أتبعه سائر الطیور، فسمعت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استودعک اللّه </w:t>
      </w:r>
    </w:p>
    <w:p>
      <w:pPr>
        <w:pStyle w:val="BookText"/>
        <w:rPr/>
      </w:pPr>
      <w:r>
        <w:rPr>
          <w:rFonts w:ascii="IRNazanin" w:hAnsi="IRNazanin" w:eastAsia="IRNazanin"/>
          <w:color w:val="111111"/>
          <w:sz w:val="28"/>
          <w:sz w:val="28"/>
          <w:szCs w:val="28"/>
          <w:rtl w:val="true"/>
          <w:lang w:bidi="fa-IR"/>
        </w:rPr>
        <w:t xml:space="preserve">الذی استودعته أمّ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من المصدر و روضة الواعظین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فبکت نرجس،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اسکتی فإنّ الرضاع محرّم علیه إلاّ من ثدیک، و سیعاد إلیک کما ردّ موسی إلی امّه،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إِلی أُمِّهِ کَیْ تَقَرَّ عَیْنُها وَ لا تَحْزَنَ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الطیر؟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روح القدس الموکّل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یوفّقهم و یسدّدهم و یربّیهم بالعلم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أربعین یوما ردّ الغلام و وجّه إلیّ ابن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فدعانی فدخلت علیه فإذا أنا بالصبیّ متحرّک یمشی بین یدیه،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هذا ابن سنتین؟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أولاد الأنبیاء و الأوصیاء إذا کانوا أئمّة ینشئون بخلاف ما ینشأ غیرهم، و إنّ الصبیّ منّا إذا أتی علیه شهر کان کمن یأتی علیه سنة، و إنّ الصبیّ منّا لیتکلّم فی بطن امّه و یقرأ القرآن و یعبد ربّه عزّ و جلّ، و عند الرضاع تطیعه الملائکة و تنزل علیه صباحا و مساء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اری ذلک الصبیّ فی کلّ أربعین یوما إلی أن رأیته رجلا قبل مضیّ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بأیّام قلائل فلم أعرفه، فقلت لأبی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تأمرنی أن أجلس بین یدیه؟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ابن نرجس و هو خلیفتی من بعدی، و عن قلیل تفقدونی فاسمعی له و أطیعی</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ذلک بأیّام قلائل، </w:t>
      </w:r>
      <w:bookmarkStart w:id="21" w:name="pg14510_135733"/>
    </w:p>
    <w:p>
      <w:pPr>
        <w:pStyle w:val="BookText"/>
        <w:rPr/>
      </w:pPr>
      <w:bookmarkEnd w:id="21"/>
      <w:r>
        <w:rPr>
          <w:rFonts w:ascii="IRNazanin" w:hAnsi="IRNazanin" w:eastAsia="IRNazanin"/>
          <w:color w:val="111111"/>
          <w:sz w:val="28"/>
          <w:sz w:val="28"/>
          <w:szCs w:val="28"/>
          <w:rtl w:val="true"/>
          <w:lang w:bidi="fa-IR"/>
        </w:rPr>
        <w:t xml:space="preserve">و افترق النّاس کما تری، و و اللّه إنّی لأراه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صباحا و مساء و إنّه لینبّئنی عمّا تسألونی عنه فاخبرکم، و و اللّه إنی لارید أن أسأله عن الشیء فیبدأنی به، و إنّه لیرد علیّ الأمر فیخرج إلیّ منه جوابه من ساعته من غیر مسألتی، و قد أخبرنی البارحة بمجیئک إلیّ و أمرنی أن اخبرک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عبد اللّه، فو اللّه لقد أخبرتنی حکیمة بأشیاء لم یطّلع علیها أحد إلاّ اللّه عزّ و جلّ، فعلمت أنّ ذلک صدق و عدل من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عزّ و جلّ</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قد أطلعه علی ما لم یطلع علیه أحدا من خلقه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رواه فی روضة الواعظین</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قطعة منه فی الحدیث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ذیله فی الحدیث </w:t>
      </w:r>
      <w:r>
        <w:rPr>
          <w:rFonts w:eastAsia="IRNazanin" w:cs="IRNazanin"/>
          <w:color w:val="111111"/>
          <w:sz w:val="28"/>
          <w:szCs w:val="28"/>
          <w:lang w:bidi="fa-IR"/>
        </w:rPr>
        <w:t>2681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512270_996550957"/>
      <w:bookmarkStart w:id="23" w:name="_Toc8"/>
      <w:bookmarkEnd w:id="22"/>
      <w:r>
        <w:rPr>
          <w:rtl w:val="true"/>
        </w:rPr>
        <w:t>الرابع</w:t>
      </w:r>
      <w:r>
        <w:rPr>
          <w:rtl w:val="true"/>
        </w:rPr>
        <w:t xml:space="preserve">: </w:t>
      </w:r>
      <w:r>
        <w:rPr>
          <w:rtl w:val="true"/>
        </w:rPr>
        <w:t>قراءته</w:t>
      </w:r>
      <w:r>
        <w:rPr>
          <w:rtl w:val="true"/>
        </w:rPr>
        <w:t>-</w:t>
      </w:r>
      <w:r>
        <w:rPr>
          <w:rtl w:val="true"/>
        </w:rPr>
        <w:t>علیه السلام</w:t>
      </w:r>
      <w:r>
        <w:rPr>
          <w:rtl w:val="true"/>
        </w:rPr>
        <w:t>-</w:t>
      </w:r>
      <w:r>
        <w:rPr>
          <w:rtl w:val="true"/>
        </w:rPr>
        <w:t>وقت ولادته الکتب المنزلة من اللّه</w:t>
      </w:r>
      <w:bookmarkEnd w:id="23"/>
    </w:p>
    <w:p>
      <w:pPr>
        <w:pStyle w:val="BookText"/>
        <w:rPr/>
      </w:pPr>
      <w:r>
        <w:rPr>
          <w:rFonts w:ascii="IRNazanin" w:hAnsi="IRNazanin" w:eastAsia="IRNazanin"/>
          <w:color w:val="111111"/>
          <w:sz w:val="28"/>
          <w:sz w:val="28"/>
          <w:szCs w:val="28"/>
          <w:rtl w:val="true"/>
          <w:lang w:bidi="fa-IR"/>
        </w:rPr>
        <w:t>تعالی و الصّعود به الی سرادق العرش</w:t>
      </w:r>
    </w:p>
    <w:p>
      <w:pPr>
        <w:pStyle w:val="BookText"/>
        <w:rPr/>
      </w:pPr>
      <w:r>
        <w:rPr>
          <w:rFonts w:eastAsia="IRNazanin" w:cs="IRNazanin"/>
          <w:color w:val="111111"/>
          <w:sz w:val="28"/>
          <w:szCs w:val="28"/>
          <w:lang w:bidi="fa-IR"/>
        </w:rPr>
        <w:t>2663/7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حمدان الحضینی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هارون بن مسلم بن سعدان البصری و محمّد بن أحمد البغدادی و أحمد بن إسحاق و سهل بن زیاد الآدمی و عبد اللّه بن جعفر، عن عدّة من المشایخ الثقات الذین کانوا مجاورین </w:t>
      </w:r>
      <w:r>
        <w:rPr>
          <w:rStyle w:val="FootnoteAnchor"/>
          <w:rtl w:val="true"/>
        </w:rPr>
        <w:footnoteReference w:id="61"/>
      </w:r>
      <w:r>
        <w:rPr>
          <w:rFonts w:ascii="IRNazanin" w:hAnsi="IRNazanin" w:eastAsia="IRNazanin"/>
          <w:color w:val="111111"/>
          <w:sz w:val="28"/>
          <w:sz w:val="28"/>
          <w:szCs w:val="28"/>
          <w:rtl w:val="true"/>
          <w:lang w:bidi="fa-IR"/>
        </w:rPr>
        <w:t>للإمامین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سیّدنا أبی الحسن و ابی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 جلّ إذا </w:t>
      </w:r>
    </w:p>
    <w:p>
      <w:pPr>
        <w:pStyle w:val="BookText"/>
        <w:rPr/>
      </w:pPr>
      <w:r>
        <w:rPr>
          <w:rFonts w:ascii="IRNazanin" w:hAnsi="IRNazanin" w:eastAsia="IRNazanin"/>
          <w:color w:val="111111"/>
          <w:sz w:val="28"/>
          <w:sz w:val="28"/>
          <w:szCs w:val="28"/>
          <w:rtl w:val="true"/>
          <w:lang w:bidi="fa-IR"/>
        </w:rPr>
        <w:t xml:space="preserve">أراد أن یخلق الإمام أنزل قطرة من ماء الجنّة فی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من المصدر،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فتسقط فی ثمرة من ثمار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المزن، فتسقط فی ثمار الأرض فیأکلها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استقرّت فی الموضع الذی تستقرّ فیه و مضی له أربعون یوما سمع الصوت، فإذا أتت له أربعة أشهر و قد حمل کتب علی عضده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 صِدْقاً وَ عَدْلاً لا مُبَدِّلَ لِکَلِماتِهِ وَ هُوَ اَلسَّمِیعُ اَلْعَلِیمُ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فإذا ولد قام بأمر اللّه و رفع له عمود من نور فی کلّ مکان ینظر فیه إلی الخلائق و أعمالهم، و ینزل أمر اللّه إلیه فی ذلک العمود، و العمود نصب عینیه حیث تولّی و نظر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عمّتی فی دارها، فرأیت جاریة من جواریهنّ قد زیّنت تسمّی نرجس، فنظرت إلیها نظرا أطلته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 لی عمّتی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تنظر إلی هذه الجاریة نظرا شدیدا؟ 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ما نظری إلیها إلاّ نظر التعجّب ممّا اللّه فیها من إرادته و خیرته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أحسبک تریدها؟ فأمرتها أن تستأذن أبی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تسلیمها إلیّ، ففعلت، فأمرها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فجاءتنی بها</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الحسین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من أثق به من المشایخ، عن حکیمة بنت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حکیمة تدخل علی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فتدعو له أن یرزقه اللّه ولدا، و أنّها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علیه فقلت له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دعوت له کما کنت أدعو،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تدعین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أن یرزقنیه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یولد فی هذه اللیلة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فاجعلی إفطارک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ممّن یکون هذا المولود العظیم؟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نرجس یا عمّة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ما فی جواریک أحبّ إلیّ منها، و قمت و دخلت علیها و کنت إذا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تتلقّانی و تقبّل یدی و تنزع خفّی بیدها، فلمّا دخلت إلیها</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فعلت بی کما کانت تفعل، فانکببت علی قدمیها </w:t>
      </w:r>
      <w:r>
        <w:rPr>
          <w:rStyle w:val="FootnoteAnchor"/>
          <w:rtl w:val="true"/>
        </w:rPr>
        <w:footnoteReference w:id="67"/>
      </w:r>
      <w:r>
        <w:rPr>
          <w:rFonts w:ascii="IRNazanin" w:hAnsi="IRNazanin" w:eastAsia="IRNazanin"/>
          <w:color w:val="111111"/>
          <w:sz w:val="28"/>
          <w:sz w:val="28"/>
          <w:szCs w:val="28"/>
          <w:rtl w:val="true"/>
          <w:lang w:bidi="fa-IR"/>
        </w:rPr>
        <w:t xml:space="preserve">فقبّلتها و منعتها ممّا کانت تفعله، فخاطبتنی بالسّیادة فخاطبتها بمثلها،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فدیتک، فقلت لها أنا فداءک و جمیع العالمین، فأنکرت ذلک 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تنکرین ما فعلت، فإنّ اللّه سیهب لک فی هذه اللّیلة غلاما سیّدا فی الدّنیا و الآخرة و هو فرج للمؤمنین، فاستحیت فتأمّلتها فلم أر بها أثر حمل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لسیّدی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بها حملا، فتبسّم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الأوصیاء لیس نحمل فی البطون و إنمّا نحمل فی الجنوب، و لا نخرج من الأرحام و إنّما نخرج من الفخذ الأیمن من امّهاتنا، لأنّنا نور اللّه الذی لا تناله الدناسات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لقد أخبرتنی انّه یولد فی هذه اللّیلة، ففی أیّ وقت منها؟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طلوع الفجر یولد الکریم علی اللّه إن شاء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فأفطرت و نمت بالقرب من نرجس، و بات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صفّة تلک الدار التی نحن فیها، فلمّا ورد وقت صلاة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نرجس نائمة ما بها أثر ولادة، فأخذت فی صلاتی ثمّ أوترت فأنا فی الوتر حتّی وقع فی نفسی أنّ الفجر قد طلع، و دخل فی قلبی شیء فصاح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الصفّة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یطلع الفجر 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فأسرعت الصلاة و تحرّکت نرجس فدنوت منها و ضممتها إلیّ و سمّیت علیها، 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تحسّین بشیء؟</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فوقع علیّ سبات لم أتمالک معه أن نمت، و وقع علی نرجس مثل ذلک، فنامت فلم أنتبه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سیّدی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صیحة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هاتی ابنی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قبّلته فکشفت عن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به ساجدا یبلغ الأرض بمساجده، و علی ذراعه الأیمن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جاءَ اَلْحَقُّ وَ زَهَقَ اَلْباطِلُ إِنَّ اَلْباطِلَ کانَ زَهُوقاً  </w:t>
      </w:r>
      <w:r>
        <w:rPr>
          <w:rStyle w:val="FootnoteAnchor"/>
          <w:rtl w:val="true"/>
        </w:rPr>
        <w:footnoteReference w:id="73"/>
      </w:r>
      <w:r>
        <w:rPr>
          <w:rFonts w:ascii="IRNazanin" w:hAnsi="IRNazanin" w:eastAsia="IRNazanin"/>
          <w:color w:val="111111"/>
          <w:sz w:val="28"/>
          <w:sz w:val="28"/>
          <w:szCs w:val="28"/>
          <w:rtl w:val="true"/>
          <w:lang w:bidi="fa-IR"/>
        </w:rPr>
        <w:t>، فضممته إلیّ فوجدته مفروغا منه، و لففته فی ثوب و حملته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فأخذه و أقعده علی راحته الیسری و جعل راحته الیمنی </w:t>
      </w:r>
      <w:r>
        <w:rPr>
          <w:rStyle w:val="FootnoteAnchor"/>
          <w:rtl w:val="true"/>
        </w:rPr>
        <w:footnoteReference w:id="74"/>
      </w:r>
      <w:r>
        <w:rPr>
          <w:rFonts w:ascii="IRNazanin" w:hAnsi="IRNazanin" w:eastAsia="IRNazanin"/>
          <w:color w:val="111111"/>
          <w:sz w:val="28"/>
          <w:sz w:val="28"/>
          <w:szCs w:val="28"/>
          <w:rtl w:val="true"/>
          <w:lang w:bidi="fa-IR"/>
        </w:rPr>
        <w:t xml:space="preserve">علی ظهره، ثمّ أدخل لسانه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فمه و أمرّ بیده علی ظهره و سمعه و مفاصله، ثمّ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علیّا أمیر المؤمنین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لم یزل یعدّد السادة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بلغ إلی نفسه، و دعا لأولیائه بالفرج علی یده ثمّ أحجم، فقال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اذهبی به إلی امّه لیسلّم علیها و أتینی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فمضیت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امّه</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فسلّم علیها و رددته إلیه، ثمّ وقع بینی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کالحجاب، فلم أر سیّدی،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أین مولانا؟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منّی من هو أحقّ به منک فاذا کان یوم السّابع فأتینا، فلمّا کان الیوم السابع جئت فسلّمت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ثمّ جلست،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هلمّی بابنی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فجئت بسیّدی و هو فی ثیاب صفر، ففعل به کفعله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جعل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فمه،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بنیّ،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اثنی بالصلاة علی محمّد و أمیر المؤمنین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وقف علی أبیه، ثم 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w:t>
      </w:r>
    </w:p>
    <w:p>
      <w:pPr>
        <w:pStyle w:val="BookText"/>
        <w:rPr/>
      </w:pPr>
      <w:r>
        <w:rPr>
          <w:rFonts w:ascii="Amiri" w:hAnsi="Amiri" w:eastAsia="Amiri" w:cs="Amiri"/>
          <w:color w:val="111111"/>
          <w:sz w:val="28"/>
          <w:sz w:val="28"/>
          <w:szCs w:val="28"/>
          <w:rtl w:val="true"/>
          <w:lang w:bidi="ar-SA"/>
        </w:rPr>
        <w:t xml:space="preserve">وَ نُرِیَ فِرْعَوْنَ وَ هامانَ وَ جُنُودَهُما مِنْهُمْ ما کانُوا یَحْذَرُونَ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یا بنیّ ممّا أنزل اللّه علی أنبیائه و رسله، فابتدأ بصحف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فقرأها بالسّریانیّة، و کتاب ادریس، و کتاب نوح، و کتاب هود، و کتاب صالح، و صحف إبراهیم، و توراة موسی، و زبور داود، و انجیل عیسی، و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جدّی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قصّ قصص النبیّین و المرسلین إلی عهده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أربعین یوما دخلت علیه إلی دار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مولانا صاحب الزمان یمشی فی الدار، فلم أر وجها أحسن من وجهه و لا لغة أفصح من لغته، فقال لی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المولود الکریم علی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سیّدی له أربعون یوما و أنا اری من أمره ما أری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عمّة أ ما علمت أنّا معاشر الأوصیاء ننشأ فی الیوم ما ینشأ غیرنا فی جمعة، و ننشأ فی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ینشأ غیرنا فی الشهر، و ننشأ فی الشهر مثل</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ما ینشأ غیرنا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فقمت و قبّلت راسه و انصرفت ثمّ عدت و تفقّدته فلم اره، فقلت لسیّدی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مولانا؟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استودعناه الذی استودعته أمّ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4" w:name="pg14510_135739"/>
    </w:p>
    <w:p>
      <w:pPr>
        <w:pStyle w:val="BookText"/>
        <w:rPr/>
      </w:pPr>
      <w:bookmarkEnd w:id="24"/>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وهب لی ربّی مهدیّ هذه الامّة أرسل ملکین فحملاه إلی سرادق العرش حتّی وقف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یدی اللّه عزّ و جلّ،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مرحبا بک عبدی لنصرة دینی و إظهار أمری و مهدیّ عبادی، آلیت أنّی بک آخذ و بک اعطی و بک أغفر و بک اعذّب، اردداه أیّها الملکان علی أبیه ردّا رفیقا، و أبلغاه أنّه فی ضمانی و کنفی و بعینی إلی أن احقّ به الحقّ و ازهق به الباطل، و یکون الدّین لی واصبا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من بطن امّه إلی الأرض وجد جاثیا علی رکبتیه رافعا سبّابتیه، ثمّ عطس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صلّی اللّه علی محمّد و آله عبدا ذاکرا للّه غیر مستنکف و لا 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زعمت الظلمة أنّ حجّة اللّه داحضة لو 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لی فی الکلام لزال الشکّ</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رواه فی إثبات الوصیّة</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512272_996550957"/>
      <w:bookmarkStart w:id="26" w:name="_Toc9"/>
      <w:bookmarkEnd w:id="25"/>
      <w:r>
        <w:rPr>
          <w:rtl w:val="true"/>
        </w:rPr>
        <w:t>الخامس</w:t>
      </w:r>
      <w:r>
        <w:rPr>
          <w:rtl w:val="true"/>
        </w:rPr>
        <w:t xml:space="preserve">: </w:t>
      </w:r>
      <w:r>
        <w:rPr>
          <w:rtl w:val="true"/>
        </w:rPr>
        <w:t>غیبته</w:t>
      </w:r>
      <w:r>
        <w:rPr>
          <w:rtl w:val="true"/>
        </w:rPr>
        <w:t>-</w:t>
      </w:r>
      <w:r>
        <w:rPr>
          <w:rtl w:val="true"/>
        </w:rPr>
        <w:t>علیه السلام</w:t>
      </w:r>
      <w:r>
        <w:rPr>
          <w:rtl w:val="true"/>
        </w:rPr>
        <w:t>-</w:t>
      </w:r>
      <w:r>
        <w:rPr>
          <w:rtl w:val="true"/>
        </w:rPr>
        <w:t>یوم ولادته و غیر ذلک</w:t>
      </w:r>
      <w:bookmarkEnd w:id="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المفضل محمّد بن عبد اللّه، عن محمّد بن اسماعیل الحسنی، عن حکیمة ابنة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الحسن ابن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لیلة أو ذات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أن تجعلی إفطارک اللّیلة عندنا، فإنّه یحدّث فی هذه اللّیلة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یولد 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إلیه، و دخلت إلی الجواری، فکان أوّل من تلقّتنی نرجس،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کیف أنت؟ أنا أفدیک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أفدیک یا سیّدة نساء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فدیتک،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بما نشاهد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العالم، فخلعت خفّی و جاءت لتصبّ علی رجلی الماء، فحلّفتها أن لا تفعل و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أکرمک بمولود تلدینه فی هذه اللّیلة، فرأیتها لمّا قلت لها ذلک قد لبسها ثوب من الوقار و الهیبة، و لم أر بها حملا و لا أثر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وقت یکون ذلک؟ فکرهت أن أذکر وقتا بعینه فأکون قد کذبت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الفجر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أفطرت و صلّیت وضعت رأسی و نمت، و نامت نرجس معی فی المجلس، ثمّ انتبهت وقت صلاتنا، فتأهّبت، و انتبهت نرجس و تأهبت، ثمّ إنّی صلّیت و جلست أنتظر الوقت، و نام الجواری و نامت نرجس، فلمّا ظننت أنّ الوقت قد قرب خرجت فنظرت إلی السماء، و إذا الکواکب قد انحدرت، و إذا هو قریب من الفجر الأوّل، ثمّ عدت فکأنّ الشیطان خبث </w:t>
      </w:r>
      <w:r>
        <w:rPr>
          <w:rStyle w:val="FootnoteAnchor"/>
          <w:rtl w:val="true"/>
        </w:rPr>
        <w:footnoteReference w:id="86"/>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قد کان و قد سجد، فسمعته یقول فی دعائه شیئا لم ادر ما هو، و وقع علیّ السّبات فی ذلک الوقت، فانتبهت بحرکة الجاریة،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علیک، </w:t>
      </w:r>
      <w:bookmarkStart w:id="27" w:name="pg14510_135741"/>
    </w:p>
    <w:p>
      <w:pPr>
        <w:pStyle w:val="BookText"/>
        <w:rPr/>
      </w:pPr>
      <w:bookmarkEnd w:id="27"/>
      <w:r>
        <w:rPr>
          <w:rFonts w:ascii="IRNazanin" w:hAnsi="IRNazanin" w:eastAsia="IRNazanin"/>
          <w:color w:val="111111"/>
          <w:sz w:val="28"/>
          <w:sz w:val="28"/>
          <w:szCs w:val="28"/>
          <w:rtl w:val="true"/>
          <w:lang w:bidi="fa-IR"/>
        </w:rPr>
        <w:t>فسکنت إلی صدری فرمت به علیّ و خرّت ساجدة، فسجد الصبیّ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و ذکر إماما إماما حتّی انتهی إلی أبیه، فقال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فذهبت لاصلح منه شیئا، فإذا هو مسوّی مفروغ منه، فذهبت به إلیه، فقبّل وجهه و یدیه و رجلیه، و وضع لسانه فی فمه، و زقّه کما یزقّ الفرخ،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فبدأ بالقرآن من بسم اللّه الرّحمن الرّحیم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دعا بعض الجواری ممّن علم أنّها تکتم خبره، فنظرت،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علیه و قبّلوه 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استودعناک اللّه و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 ادعی لی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فدعوتها و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یدعوک لتودّعیه، فودّعته، و ترکناه مع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انصرفنا، ثمّ إنّی صرت إلیه من الغد، فلم أره عنده، فهنّأته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هو فی ودائع اللّه إلی أن یأذن اللّه فی خروجه</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تبصرة الولی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قد تقدّم قطعة منه فی الحدیث </w:t>
      </w:r>
      <w:r>
        <w:rPr>
          <w:rFonts w:eastAsia="IRNazanin" w:cs="IRNazanin"/>
          <w:color w:val="111111"/>
          <w:sz w:val="28"/>
          <w:szCs w:val="28"/>
          <w:lang w:bidi="fa-IR"/>
        </w:rPr>
        <w:t>2574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512274_996550957"/>
      <w:bookmarkStart w:id="29" w:name="_Toc10"/>
      <w:bookmarkEnd w:id="28"/>
      <w:r>
        <w:rPr>
          <w:rtl w:val="true"/>
        </w:rPr>
        <w:t>السّادس</w:t>
      </w:r>
      <w:r>
        <w:rPr>
          <w:rtl w:val="true"/>
        </w:rPr>
        <w:t xml:space="preserve">: </w:t>
      </w:r>
      <w:r>
        <w:rPr>
          <w:rtl w:val="true"/>
        </w:rPr>
        <w:t>أنّه</w:t>
      </w:r>
      <w:r>
        <w:rPr>
          <w:rtl w:val="true"/>
        </w:rPr>
        <w:t>-</w:t>
      </w:r>
      <w:r>
        <w:rPr>
          <w:rtl w:val="true"/>
        </w:rPr>
        <w:t>علیه السلام</w:t>
      </w:r>
      <w:r>
        <w:rPr>
          <w:rtl w:val="true"/>
        </w:rPr>
        <w:t>-</w:t>
      </w:r>
      <w:r>
        <w:rPr>
          <w:rtl w:val="true"/>
        </w:rPr>
        <w:t>ولد نظیفا مفروغا منه و غیر ذلک</w:t>
      </w:r>
      <w:bookmarkEnd w:id="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أبی جیّد، عن محمّد بن الحسن بن الولید، عن الصفار محمّد بن الحسن القمّی، عن أبی عبد اللّه المطهریّ، عن حکیمة بنت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خمس و خمسین و مائتین فی النصف من شعبان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عمّة اجعلی اللّیلة إفطارک </w:t>
      </w:r>
    </w:p>
    <w:p>
      <w:pPr>
        <w:pStyle w:val="BookText"/>
        <w:rPr/>
      </w:pPr>
      <w:r>
        <w:rPr>
          <w:rFonts w:ascii="Amiri" w:hAnsi="Amiri" w:eastAsia="Amiri" w:cs="Amiri"/>
          <w:color w:val="111111"/>
          <w:sz w:val="28"/>
          <w:sz w:val="28"/>
          <w:szCs w:val="28"/>
          <w:rtl w:val="true"/>
          <w:lang w:bidi="ar-SA"/>
        </w:rPr>
        <w:t>عندی فإنّ اللّه عزّ و جلّ سیسرّک بولیّه و حجّته علی خلقه خلیفتی من بعدی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فتداخلنی بذلک</w:t>
      </w:r>
      <w:r>
        <w:rPr>
          <w:rStyle w:val="FootnoteAnchor"/>
          <w:rtl w:val="true"/>
        </w:rPr>
        <w:footnoteReference w:id="88"/>
      </w:r>
      <w:r>
        <w:rPr>
          <w:rFonts w:ascii="IRNazanin" w:hAnsi="IRNazanin" w:eastAsia="IRNazanin"/>
          <w:color w:val="111111"/>
          <w:sz w:val="28"/>
          <w:sz w:val="28"/>
          <w:szCs w:val="28"/>
          <w:rtl w:val="true"/>
          <w:lang w:bidi="fa-IR"/>
        </w:rPr>
        <w:t xml:space="preserve">سرور شدید و أخذت ثیابی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و خرجت من ساعتی حتّی انتهیت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جالس فی صحن داره، و جواریه حوله،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سیّدی الخلف ممّن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فأدرت طرفی فیهنّ فلم ار جاریة علیها اثر غیر سوسن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صلّیت المغرب و 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أتیت بالمائدة، فأفطرت أنا و سوسن و بایتّها فی بیت واحد، فغفوت غفوة ثمّ استیقظت، فلم أزل متفکّرة</w:t>
      </w:r>
      <w:r>
        <w:rPr>
          <w:rStyle w:val="FootnoteAnchor"/>
          <w:rtl w:val="true"/>
        </w:rPr>
        <w:footnoteReference w:id="91"/>
      </w:r>
      <w:r>
        <w:rPr>
          <w:rFonts w:ascii="IRNazanin" w:hAnsi="IRNazanin" w:eastAsia="IRNazanin"/>
          <w:color w:val="111111"/>
          <w:sz w:val="28"/>
          <w:sz w:val="28"/>
          <w:szCs w:val="28"/>
          <w:rtl w:val="true"/>
          <w:lang w:bidi="fa-IR"/>
        </w:rPr>
        <w:t>فیما وعدنی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فقمت قبل الوقت الذی کنت أقوم فی کلّ لیلة للصّلاة، فصلّیت صلاة اللّیل حتّی بلغت إلی الوتر، فوثبت سوسن فزعة و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فزعة</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و اسبغت الوضوء، ثمّ عادت فصلّت صلاة اللّیل و بلغت إلی الوتر، فوقع فی قلبی أنّ الفجر قد قرب، فقمت لأنظر فإذا بالفجر الأوّل قد طلع، فتداخل قلبی الشک من وعد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حجرته</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تشکّی فإنّک بالأمر الساعة قد رأیته إن شاء اللّه تعالی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فاستحییت من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وقع فی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إلی البیت و أنا خجلة، فإذا هی قد قطعت الصّلاة و خرجت فزعة، فلقیتها علی باب البیت،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تحسّین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عمّة إنّی لأجد أمرا شدیدا،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علیک إن شاء اللّه تعالی، و أخذت و سادة فألقیتها فی وسط البیت، و أجلستها علیها و جلست منها حیث تجلس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المرأة من المرأة للولادة، فقبضت علی کفّی و غمزت غمزا شدیدا، ثمّ أنّت أنّة و تشهّدت، و نظرت تحتها فإذا أنا بولیّ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متلقیا الأرض بمساجده، فأخذت بکتفیه فأجلسته فی حجری فإذا هو نظیف مفروغ منه، فنادانی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عمّة هلمّی فأتینی بابنی فأتیته به، فتناوله و أخرج لسانه فمسحه علی عینیه ففتحهما </w:t>
      </w:r>
      <w:r>
        <w:rPr>
          <w:rStyle w:val="FootnoteAnchor"/>
          <w:rtl w:val="true"/>
        </w:rPr>
        <w:footnoteReference w:id="95"/>
      </w:r>
      <w:r>
        <w:rPr>
          <w:rFonts w:ascii="IRNazanin" w:hAnsi="IRNazanin" w:eastAsia="IRNazanin"/>
          <w:color w:val="111111"/>
          <w:sz w:val="28"/>
          <w:sz w:val="28"/>
          <w:szCs w:val="28"/>
          <w:rtl w:val="true"/>
          <w:lang w:bidi="fa-IR"/>
        </w:rPr>
        <w:t>، ثمّ ادخله فی فیه فحنّکه ثمّ أذّن فی اذنیه و أجلسه فی راحته الیسری، فاستوی ولیّ اللّه جالسا، فمسح یده علی رأسه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انطق بقدرة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فاستعاذ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الشیطان الرجیم و استفتح</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Style w:val="FootnoteAnchor"/>
          <w:rtl w:val="true"/>
        </w:rPr>
        <w:footnoteReference w:id="96"/>
      </w:r>
      <w:r>
        <w:rPr>
          <w:rFonts w:ascii="IRNazanin" w:hAnsi="IRNazanin" w:eastAsia="IRNazanin"/>
          <w:color w:val="111111"/>
          <w:sz w:val="28"/>
          <w:sz w:val="28"/>
          <w:szCs w:val="28"/>
          <w:rtl w:val="true"/>
          <w:lang w:bidi="fa-IR"/>
        </w:rPr>
        <w:t>و صلّی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أمیر المؤمنین و الأئمّة </w:t>
      </w:r>
      <w:bookmarkStart w:id="30" w:name="pg14510_135744"/>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واحدا و احدا حتّی انتهی إلی أبیه، فناولنیه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عمّة ردّیه إلی امّه کی تقرّ عینها و لا تحزن و لتعلم أنّ وعد اللّه حقّ و لکنّ أکثر النّاس لا یعلمون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مقتبس من آیة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فرددته إلی امّه و قد انفجر الفجر الثّانی، فصلّیت الفریضة و عقّبت إلی أن طلعت الشمس، ثمّ ودّعت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انصرفت إلی منزلی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ثلاث اشتقت إلی ولیّ اللّه، فصرت إلیهم فبدأت بالحجرة الّتی کانت سوسن فیها، فلم أر اثرا و لا سمعت ذکرا، فکرهت أن أسأل، فدخلت علی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فاستحییت أن أبدأه بالسؤال، فبدأنی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یا عمّة فی کنف اللّه و حرزة و ستره و غیبه حتّی یأذن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 و إذا غیّب اللّه شخصی و توفّانی و رأیت شیعتی قد اختلفوا فأخبری الثقات منهم، و لیکن عندک و عندهم مکتوما، فإنّ ولیّ اللّه یغیّبه اللّه عن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یحجبه عن عباده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یراه أحد حتّی یقدّم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فرسه، لِیَقْضِیَ اَللّهُ أَمْراً کانَ مَفْعُولاً  </w:t>
      </w:r>
      <w:r>
        <w:rPr>
          <w:rStyle w:val="FootnoteAnchor"/>
          <w:rtl w:val="true"/>
        </w:rPr>
        <w:footnoteReference w:id="100"/>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512276_996550957"/>
      <w:bookmarkStart w:id="32" w:name="_Toc11"/>
      <w:bookmarkEnd w:id="31"/>
      <w:r>
        <w:rPr>
          <w:rtl w:val="true"/>
        </w:rPr>
        <w:t>السابع</w:t>
      </w:r>
      <w:r>
        <w:rPr>
          <w:rtl w:val="true"/>
        </w:rPr>
        <w:t xml:space="preserve">: </w:t>
      </w:r>
      <w:r>
        <w:rPr>
          <w:rtl w:val="true"/>
        </w:rPr>
        <w:t>اشراق النور فی البیت الذی ولد فیه</w:t>
      </w:r>
      <w:r>
        <w:rPr>
          <w:rtl w:val="true"/>
        </w:rPr>
        <w:t>-</w:t>
      </w:r>
      <w:r>
        <w:rPr>
          <w:rtl w:val="true"/>
        </w:rPr>
        <w:t>علیه السلام</w:t>
      </w:r>
      <w:r>
        <w:rPr>
          <w:rtl w:val="true"/>
        </w:rPr>
        <w:t>-</w:t>
      </w:r>
      <w:r>
        <w:rPr>
          <w:rtl w:val="true"/>
        </w:rPr>
        <w:t>و نزول</w:t>
      </w:r>
      <w:bookmarkEnd w:id="32"/>
    </w:p>
    <w:p>
      <w:pPr>
        <w:pStyle w:val="BookText"/>
        <w:rPr/>
      </w:pPr>
      <w:r>
        <w:rPr>
          <w:rFonts w:ascii="IRNazanin" w:hAnsi="IRNazanin" w:eastAsia="IRNazanin"/>
          <w:color w:val="111111"/>
          <w:sz w:val="28"/>
          <w:sz w:val="28"/>
          <w:szCs w:val="28"/>
          <w:rtl w:val="true"/>
          <w:lang w:bidi="fa-IR"/>
        </w:rPr>
        <w:t>جبرئیل و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حکیمة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w:t>
      </w:r>
    </w:p>
    <w:p>
      <w:pPr>
        <w:pStyle w:val="BookText"/>
        <w:rPr/>
      </w:pPr>
      <w:r>
        <w:rPr>
          <w:rFonts w:ascii="IRNazanin" w:hAnsi="IRNazanin" w:eastAsia="IRNazanin"/>
          <w:color w:val="111111"/>
          <w:sz w:val="28"/>
          <w:sz w:val="28"/>
          <w:szCs w:val="28"/>
          <w:rtl w:val="true"/>
          <w:lang w:bidi="fa-IR"/>
        </w:rPr>
        <w:t>یوما علی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بیتی اللّیلة عندنا فانّ اللّه سیظهر الخلف، فیها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أری بنرجس حملا،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مثلها کمثل أمّ موسی لم یظهر حملها بها إلاّ وقت ولادتها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فبتّ أنا و هی فی بیت، فلمّا انتصف اللیل صلّیت أنا و هی صلاة اللیل،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قرب الفجر و لم یظهر ما 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من الحجرة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فرجعت إلی البیت خجلة، فاستقبلتنی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ترتعد، فضممتها إلی صدری و قرأت علیها قُلْ هُوَ اَللّهُ أَحَدٌ   و إِنّا أَنْزَلْناهُ   و آیة الکرسیّ، فأجابنی الخلف من بطنها یقرأ کقراءتی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و أشرق نور فی البیت، فنظرت فإذا الخلف تحتها ساجد </w:t>
      </w:r>
      <w:r>
        <w:rPr>
          <w:rStyle w:val="FootnoteAnchor"/>
          <w:rtl w:val="true"/>
        </w:rPr>
        <w:footnoteReference w:id="106"/>
      </w:r>
      <w:r>
        <w:rPr>
          <w:rFonts w:ascii="IRNazanin" w:hAnsi="IRNazanin" w:eastAsia="IRNazanin"/>
          <w:color w:val="111111"/>
          <w:sz w:val="28"/>
          <w:sz w:val="28"/>
          <w:szCs w:val="28"/>
          <w:rtl w:val="true"/>
          <w:lang w:bidi="fa-IR"/>
        </w:rPr>
        <w:t>للّه تعالی إلی القبلة، فأخذته فنادانی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هلمّی بابنی إلیّ 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به فوضع لسانه فی فیه و أجلسه علی فخذه،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انطق یا بنیّ باذن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السمیع العلیم من الشیطان الرجیم بسم اللّه الرّحمن الرّحیم 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و صلّی اللّه علی محمّد المصطفی و علیّ المرتضی و فاطمة الزهراء و الحسن و الحسین و علیّ بن الحسین </w:t>
      </w:r>
      <w:bookmarkStart w:id="33" w:name="pg14510_135746"/>
    </w:p>
    <w:p>
      <w:pPr>
        <w:pStyle w:val="BookText"/>
        <w:rPr/>
      </w:pPr>
      <w:bookmarkEnd w:id="33"/>
      <w:r>
        <w:rPr>
          <w:rFonts w:ascii="Amiri" w:hAnsi="Amiri" w:eastAsia="Amiri" w:cs="Amiri"/>
          <w:color w:val="111111"/>
          <w:sz w:val="28"/>
          <w:sz w:val="28"/>
          <w:szCs w:val="28"/>
          <w:rtl w:val="true"/>
          <w:lang w:bidi="ar-SA"/>
        </w:rPr>
        <w:t>و محمّد بن علیّ و جعفر بن محمّد و موسی بن جعفر و علیّ بن موسی و محمّد بن علیّ و علیّ بن محمّد و الحسن بن علیّ أبی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غمرتنا طیور خضر، فنظر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طائر منها فدعاه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 و</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احفظه حتّی یأذن اللّه فیه، فانّ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فقلت لأبی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الطائر و ما هذه الطیور؟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جبرئیل و هذه ملائکة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عمّة ردّیه إلی امّه کی تقرّ عینها و لا تحزن و لتعلم أنّ وعد اللّه حقّ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فرددته إلی 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ولد کان نظیفا مفروغا منه و علی ذراعه الأیمن مکتوب جاءَ اَلْحَقُّ وَ زَهَقَ اَلْباطِلُ إِنَّ اَلْباطِلَ کانَ زَهُوقاً  </w:t>
      </w:r>
      <w:r>
        <w:rPr>
          <w:rStyle w:val="FootnoteAnchor"/>
          <w:rtl w:val="true"/>
        </w:rPr>
        <w:footnoteReference w:id="108"/>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512278_996550957"/>
      <w:bookmarkStart w:id="35" w:name="_Toc12"/>
      <w:bookmarkEnd w:id="34"/>
      <w:r>
        <w:rPr>
          <w:rtl w:val="true"/>
        </w:rPr>
        <w:t>الثامن</w:t>
      </w:r>
      <w:r>
        <w:rPr>
          <w:rtl w:val="true"/>
        </w:rPr>
        <w:t xml:space="preserve">: </w:t>
      </w:r>
      <w:r>
        <w:rPr>
          <w:rtl w:val="true"/>
        </w:rPr>
        <w:t>إخباره</w:t>
      </w:r>
      <w:r>
        <w:rPr>
          <w:rtl w:val="true"/>
        </w:rPr>
        <w:t>-</w:t>
      </w:r>
      <w:r>
        <w:rPr>
          <w:rtl w:val="true"/>
        </w:rPr>
        <w:t>علیه السلام</w:t>
      </w:r>
      <w:r>
        <w:rPr>
          <w:rtl w:val="true"/>
        </w:rPr>
        <w:t>-</w:t>
      </w:r>
      <w:r>
        <w:rPr>
          <w:rtl w:val="true"/>
        </w:rPr>
        <w:t>حکیمة بالجماعة الّذین یسألونها عن</w:t>
      </w:r>
      <w:bookmarkEnd w:id="35"/>
    </w:p>
    <w:p>
      <w:pPr>
        <w:pStyle w:val="BookText"/>
        <w:rPr/>
      </w:pPr>
      <w:r>
        <w:rPr>
          <w:rFonts w:ascii="IRNazanin" w:hAnsi="IRNazanin" w:eastAsia="IRNazanin"/>
          <w:color w:val="111111"/>
          <w:sz w:val="28"/>
          <w:sz w:val="28"/>
          <w:szCs w:val="28"/>
          <w:rtl w:val="true"/>
          <w:lang w:bidi="fa-IR"/>
        </w:rPr>
        <w:t>میلاده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p>
    <w:p>
      <w:pPr>
        <w:pStyle w:val="BookText"/>
        <w:rPr/>
      </w:pPr>
      <w:r>
        <w:rPr>
          <w:rFonts w:eastAsia="IRNazanin" w:cs="IRNazanin"/>
          <w:color w:val="111111"/>
          <w:sz w:val="28"/>
          <w:szCs w:val="28"/>
          <w:lang w:bidi="fa-IR"/>
        </w:rPr>
        <w:t>2667/11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عن أبی نعیم </w:t>
      </w:r>
      <w:r>
        <w:rPr>
          <w:rStyle w:val="FootnoteAnchor"/>
          <w:rtl w:val="true"/>
        </w:rPr>
        <w:footnoteReference w:id="110"/>
      </w:r>
      <w:r>
        <w:rPr>
          <w:rFonts w:ascii="IRNazanin" w:hAnsi="IRNazanin" w:eastAsia="IRNazanin"/>
          <w:color w:val="111111"/>
          <w:sz w:val="28"/>
          <w:sz w:val="28"/>
          <w:szCs w:val="28"/>
          <w:rtl w:val="true"/>
          <w:lang w:bidi="fa-IR"/>
        </w:rPr>
        <w:t>، عن محمّد بن القاسم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جماعة من العلویّة علی حکیمة بنت محمّد بن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جئتم تسألوننی عن میلاد ولیّ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عندی </w:t>
      </w:r>
    </w:p>
    <w:p>
      <w:pPr>
        <w:pStyle w:val="BookText"/>
        <w:rPr/>
      </w:pPr>
      <w:r>
        <w:rPr>
          <w:rFonts w:ascii="IRNazanin" w:hAnsi="IRNazanin" w:eastAsia="IRNazanin"/>
          <w:color w:val="111111"/>
          <w:sz w:val="28"/>
          <w:sz w:val="28"/>
          <w:szCs w:val="28"/>
          <w:rtl w:val="true"/>
          <w:lang w:bidi="fa-IR"/>
        </w:rPr>
        <w:t>البارحة، و أخبرنی بذلک، و إنّه کانت عندی صبیّة یقال لها نرجس، و کنت اربّیها من بین الجواری، و لا یلی تربیتها غیری، إذ دخل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ذات یوم، فبقی یلحّ النظر إلیها،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هل لک فیها من حاجة؟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الأوصیاء لسنا ننظر نظر ریبة، و لکنّا ننظر تعجّبا أنّ المولود الکریم علی اللّه یکون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فأروح بها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استأذنی أبی فی ذلک، فصرت إلی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دخلت علیه تبسّم ضاحکا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حکیمة جئت تستأذنینی فی أمر الصبیّة، ابعثی بها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اللّه عزّ و جلّ یحبّ أن یشرکک فی هذا الأمر</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فزیّنتها و بعثت بها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بعد ذلک إذا دخلت علیها تقوم فتقبّل جبهتی فاقبّل رأسها، و تقبّل یدی فاقبّل رجلیها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تمدّ یدها إلی خفّی لتنزعه فأمنعها من ذلک، و اقبّل یدها إجلالا و إکراما للمحلّ الذی أحلّه اللّه فیها، فمکثت بعد ذلک إلی أن مضی أخی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علی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عمّتاه إنّ المولود الکریم علی اللّه و رسوله سیولد لیلتنا هذه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فی لیلتنا هذه؟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إلی الجاریة</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فقلّبتها ظهرا لبطن فلم أر بها حملا،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لیس بها حمل، فتبسّم ضاحکا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عمّتاه إنّا معاشر الأوصیاء لیس یحمل </w:t>
      </w:r>
    </w:p>
    <w:p>
      <w:pPr>
        <w:pStyle w:val="BookText"/>
        <w:rPr/>
      </w:pPr>
      <w:r>
        <w:rPr>
          <w:rFonts w:ascii="IRNazanin" w:hAnsi="IRNazanin" w:eastAsia="IRNazanin"/>
          <w:color w:val="111111"/>
          <w:sz w:val="28"/>
          <w:sz w:val="28"/>
          <w:szCs w:val="28"/>
          <w:rtl w:val="true"/>
          <w:lang w:bidi="fa-IR"/>
        </w:rPr>
        <w:t xml:space="preserve">لنا فی البطون و لکن یحمل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یحمل بنا فی البطون، و لکنّا نحمل فی الجنوب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الجنوب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جنّ اللیل صرت إلیه، فأخذ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محرابه، فأخذت محرابها فلم یزالا یحییان اللیل، و عجزت عن ذلک، فکنت مرّة أنام و مرّة اصلّی إلی آخر اللیل، فسمعتها آخر اللیل فی القنوت لمّا انفتلت من الوتر مسلّمة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جاریة الطست،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بالطست</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فقدمته إلیها فوضعت صبیّا کأنّه فلقة قمر، علی ذراعه الأیمن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إِنَّ اَلْباطِلَ کانَ زَهُوقاً   و ناغاه </w:t>
      </w:r>
      <w:r>
        <w:rPr>
          <w:rStyle w:val="FootnoteAnchor"/>
          <w:rtl w:val="true"/>
        </w:rPr>
        <w:footnoteReference w:id="115"/>
      </w:r>
      <w:r>
        <w:rPr>
          <w:rFonts w:ascii="IRNazanin" w:hAnsi="IRNazanin" w:eastAsia="IRNazanin"/>
          <w:color w:val="111111"/>
          <w:sz w:val="28"/>
          <w:sz w:val="28"/>
          <w:szCs w:val="28"/>
          <w:rtl w:val="true"/>
          <w:lang w:bidi="fa-IR"/>
        </w:rPr>
        <w:t>ساعة حتّی استهلّ و عطس، و ذکر الأوصیاء قبله حتی بلغ إلی نفسه، و دعا لأولیائه علی یده بالفرج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وقعت ظلمة بینی و بین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أین الکریم علی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أخذه من هو أحقّ به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و انصرفت إلی منزلی، فلم أره، و بعد أربعین یوما دخلت دار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بصبیّ یدرج فی الدار، فلم أر وجها اصبح من وجهه، و لا لغة افصح من لغته، و لا نغمة أطیب من نغمته،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هذا الصبیّ؟ ما رأیت أصبح وجها منه و لا افصح لغة منه و لا أطیب نغمة منه</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المولود الکریم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سیّدی و له أربعون یوما و أنا أدری </w:t>
      </w:r>
      <w:r>
        <w:rPr>
          <w:rStyle w:val="FootnoteAnchor"/>
          <w:rtl w:val="true"/>
        </w:rPr>
        <w:footnoteReference w:id="119"/>
      </w:r>
      <w:r>
        <w:rPr>
          <w:rFonts w:ascii="IRNazanin" w:hAnsi="IRNazanin" w:eastAsia="IRNazanin"/>
          <w:color w:val="111111"/>
          <w:sz w:val="28"/>
          <w:sz w:val="28"/>
          <w:szCs w:val="28"/>
          <w:rtl w:val="true"/>
          <w:lang w:bidi="fa-IR"/>
        </w:rPr>
        <w:t>من أمره هذا</w:t>
      </w:r>
      <w:r>
        <w:rPr>
          <w:rFonts w:eastAsia="IRNazanin" w:cs="IRNazanin"/>
          <w:color w:val="111111"/>
          <w:sz w:val="28"/>
          <w:szCs w:val="28"/>
          <w:rtl w:val="true"/>
          <w:lang w:bidi="fa-IR"/>
        </w:rPr>
        <w:t xml:space="preserve">! </w:t>
      </w:r>
      <w:bookmarkStart w:id="36" w:name="pg14510_135749"/>
    </w:p>
    <w:p>
      <w:pPr>
        <w:pStyle w:val="BookText"/>
        <w:rPr/>
      </w:pPr>
      <w:bookmarkEnd w:id="3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ضاحکا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عمّتاه أ ما علمت أنّا معاشر الأوصیاء ننشأ فی الیوم کما ینشأ غیرنا فی الجمعة، و ننشأ فی الجمعة کما ینشأ غیرنا فی الشهر، و ننشأ فی الشهر کما ینشأ غیرنا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قبّلت رأسه و انصرفت إلی منزلی، ثمّ عدت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یا أبا محمّد لست اری المولود الکریم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استودعناه من الذی استودعته أمّ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انصرفت و ما کنت أراه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یوما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512280_996550957"/>
      <w:bookmarkStart w:id="38" w:name="_Toc13"/>
      <w:bookmarkEnd w:id="37"/>
      <w:r>
        <w:rPr>
          <w:rtl w:val="true"/>
        </w:rPr>
        <w:t>التاسع</w:t>
      </w:r>
      <w:r>
        <w:rPr>
          <w:rtl w:val="true"/>
        </w:rPr>
        <w:t xml:space="preserve">: </w:t>
      </w:r>
      <w:r>
        <w:rPr>
          <w:rtl w:val="true"/>
        </w:rPr>
        <w:t>النور الذی سطع منه</w:t>
      </w:r>
      <w:r>
        <w:rPr>
          <w:rtl w:val="true"/>
        </w:rPr>
        <w:t>-</w:t>
      </w:r>
      <w:r>
        <w:rPr>
          <w:rtl w:val="true"/>
        </w:rPr>
        <w:t>علیه السلام</w:t>
      </w:r>
      <w:r>
        <w:rPr>
          <w:rtl w:val="true"/>
        </w:rPr>
        <w:t>-</w:t>
      </w:r>
      <w:r>
        <w:rPr>
          <w:rtl w:val="true"/>
        </w:rPr>
        <w:t>عند ولادته حتّی بلغ افق</w:t>
      </w:r>
      <w:bookmarkEnd w:id="38"/>
    </w:p>
    <w:p>
      <w:pPr>
        <w:pStyle w:val="BookText"/>
        <w:rPr/>
      </w:pPr>
      <w:r>
        <w:rPr>
          <w:rFonts w:ascii="IRNazanin" w:hAnsi="IRNazanin" w:eastAsia="IRNazanin"/>
          <w:color w:val="111111"/>
          <w:sz w:val="28"/>
          <w:sz w:val="28"/>
          <w:szCs w:val="28"/>
          <w:rtl w:val="true"/>
          <w:lang w:bidi="fa-IR"/>
        </w:rPr>
        <w:t>السّماء و الملائکة التی تمسحت به عند ذلک</w:t>
      </w:r>
    </w:p>
    <w:p>
      <w:pPr>
        <w:pStyle w:val="BookText"/>
        <w:rPr/>
      </w:pPr>
      <w:r>
        <w:rPr>
          <w:rFonts w:eastAsia="IRNazanin" w:cs="IRNazanin"/>
          <w:color w:val="111111"/>
          <w:sz w:val="28"/>
          <w:szCs w:val="28"/>
          <w:lang w:bidi="fa-IR"/>
        </w:rPr>
        <w:t>2668/12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الخیزرانی، عن جاریة له کان أهداها لأبی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أغار جعفر الکذّاب علی الدار جاءته فارّة من جعفر فتزوّج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فحدّثتنی أنّها حضرت ولادة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اسم أمّ السیّد صقیل، و أنّ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حدّثها بما یجری علی عیاله، فسألته أن یدعو اللّه عزّ و جلّ لها أن یجعل منیّتها قبله، فماتت فی حیاة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قبرها لوح مکتوب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أمّ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هذه الجاریة تذکر أنّه لما ولد السیّد </w:t>
      </w:r>
      <w:bookmarkStart w:id="39" w:name="pg14510_135750"/>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نورا ساطعا قد ظهر منه و بلغ افق السماء، و رأت طیورا بیضاء تهبط من السماء و تمسح أجنحتها علی رأسه و وجهه و سائر جسده، ثم تطیر، فأخبرنا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فضحک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 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نزلت لتتبرّک به و هی أنصاره إذا خرج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أورده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512282_996550957"/>
      <w:bookmarkStart w:id="41" w:name="_Toc14"/>
      <w:bookmarkEnd w:id="40"/>
      <w:r>
        <w:rPr>
          <w:rtl w:val="true"/>
        </w:rPr>
        <w:t>العاشر</w:t>
      </w:r>
      <w:r>
        <w:rPr>
          <w:rtl w:val="true"/>
        </w:rPr>
        <w:t xml:space="preserve">: </w:t>
      </w:r>
      <w:r>
        <w:rPr>
          <w:rtl w:val="true"/>
        </w:rPr>
        <w:t>النور الذی سطع علی رأسه إلی عنان السّماء عند</w:t>
      </w:r>
      <w:bookmarkEnd w:id="41"/>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سجوده لربّه و قراءته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اَللّهُ   الآیة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إسحاق الطالقانی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زکریا بمدینة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خلیلان بن خیلان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غیاث بن اسید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عثمان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الخلف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سطع نور من فوق رأسه إلی عنان السّماء، ثمّ سقط لوجهه ساجدا لربّه تعالی ذکره، ثمّ رفع رأسه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أَنَّهُ لا إِلهَ إِلاّ هُوَ </w:t>
      </w:r>
      <w:bookmarkStart w:id="42" w:name="pg14510_135751"/>
    </w:p>
    <w:p>
      <w:pPr>
        <w:pStyle w:val="BookText"/>
        <w:rPr/>
      </w:pPr>
      <w:bookmarkEnd w:id="42"/>
      <w:r>
        <w:rPr>
          <w:rFonts w:ascii="Amiri" w:hAnsi="Amiri" w:eastAsia="Amiri" w:cs="Amiri"/>
          <w:color w:val="111111"/>
          <w:sz w:val="28"/>
          <w:sz w:val="28"/>
          <w:szCs w:val="28"/>
          <w:rtl w:val="true"/>
          <w:lang w:bidi="ar-SA"/>
        </w:rPr>
        <w:t>وَ اَلْمَلائِکَةُ وَ أُولُوا اَلْعِلْمِ قائِماً بِالْقِسْطِ لا إِلهَ إِلاّ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الجمعة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512284_996550957"/>
      <w:bookmarkStart w:id="44" w:name="_Toc15"/>
      <w:bookmarkEnd w:id="43"/>
      <w:r>
        <w:rPr>
          <w:rtl w:val="true"/>
        </w:rPr>
        <w:t>الحادی عشر</w:t>
      </w:r>
      <w:r>
        <w:rPr>
          <w:rtl w:val="true"/>
        </w:rPr>
        <w:t xml:space="preserve">: </w:t>
      </w:r>
      <w:r>
        <w:rPr>
          <w:rtl w:val="true"/>
        </w:rPr>
        <w:t>أنّه</w:t>
      </w:r>
      <w:r>
        <w:rPr>
          <w:rtl w:val="true"/>
        </w:rPr>
        <w:t>-</w:t>
      </w:r>
      <w:r>
        <w:rPr>
          <w:rtl w:val="true"/>
        </w:rPr>
        <w:t>علیه السلام</w:t>
      </w:r>
      <w:r>
        <w:rPr>
          <w:rtl w:val="true"/>
        </w:rPr>
        <w:t>-</w:t>
      </w:r>
      <w:r>
        <w:rPr>
          <w:rtl w:val="true"/>
        </w:rPr>
        <w:t>ولد مختونا</w:t>
      </w:r>
      <w:bookmarkEnd w:id="44"/>
    </w:p>
    <w:p>
      <w:pPr>
        <w:pStyle w:val="BookText"/>
        <w:rPr/>
      </w:pPr>
      <w:r>
        <w:rPr>
          <w:rFonts w:eastAsia="IRNazanin" w:cs="IRNazanin"/>
          <w:color w:val="111111"/>
          <w:sz w:val="28"/>
          <w:szCs w:val="28"/>
          <w:lang w:bidi="fa-IR"/>
        </w:rPr>
        <w:t>2670/14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عن محمّد بن عثمان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مختونا، و سمعت حکیمة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لم یر بامّه دم فی نفاسها، و هکذا سبیل امّهات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بن الفرج المؤذّن، عن محمّد بن الحسن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یضیء</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کأنّه القمر لیلة البدر، و رأیت علی سرّته شعرا یجری کالخطّ، و کشفت الثوب عنه فوجدته مختونا، فسألت مولانا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هکذا ولد، و هکذا ولدنا، و لکنّا سنمرّ الموسی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126"/>
      </w:r>
      <w:r>
        <w:rPr>
          <w:rFonts w:ascii="Amiri" w:hAnsi="Amiri" w:eastAsia="Amiri" w:cs="Amiri"/>
          <w:color w:val="111111"/>
          <w:sz w:val="28"/>
          <w:sz w:val="28"/>
          <w:szCs w:val="28"/>
          <w:rtl w:val="true"/>
          <w:lang w:bidi="ar-SA"/>
        </w:rPr>
        <w:t>لإصابة السنّة</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أورده فی الخرائج</w:t>
      </w:r>
      <w:r>
        <w:rPr>
          <w:rFonts w:eastAsia="IRNazanin" w:cs="IRNazanin"/>
          <w:color w:val="111111"/>
          <w:sz w:val="28"/>
          <w:szCs w:val="28"/>
          <w:rtl w:val="true"/>
          <w:lang w:bidi="fa-IR"/>
        </w:rPr>
        <w:t>:</w:t>
      </w:r>
      <w:r>
        <w:rPr>
          <w:rFonts w:eastAsia="IRNazanin" w:cs="IRNazanin"/>
          <w:color w:val="111111"/>
          <w:sz w:val="28"/>
          <w:szCs w:val="28"/>
          <w:lang w:bidi="fa-IR"/>
        </w:rPr>
        <w:t>2/957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الوری</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تخریجات أخر من أرادها فلیراجع الغیبة بتحقیقنا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4510_135752"/>
    </w:p>
    <w:p>
      <w:pPr>
        <w:pStyle w:val="BookText"/>
        <w:rPr/>
      </w:pPr>
      <w:bookmarkEnd w:id="45"/>
      <w:r>
        <w:rPr>
          <w:rFonts w:eastAsia="IRNazanin" w:cs="IRNazanin"/>
          <w:color w:val="111111"/>
          <w:sz w:val="28"/>
          <w:szCs w:val="28"/>
          <w:lang w:bidi="fa-IR"/>
        </w:rPr>
        <w:t>2672/16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محمّد بن عبدوس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قتیبة النیسابوری، عن حمدان بن سلیمان، عن محمّد بن الحسین بن یزید، عن أبی أحمد محمّد بن زیاد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ابنی هذا ولد مختونا طاهرا مطهّرا، و لیس من الأئمّة أحد یولد إلاّ مختونا طاهرا مطهّرا، و لکنّا سنمرّ الموسی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لإصابة السنّة و اتّباع الحنیفیّة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104/124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مکارم الاخلاق</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512286_996550957"/>
      <w:bookmarkStart w:id="47" w:name="_Toc16"/>
      <w:bookmarkEnd w:id="46"/>
      <w:r>
        <w:rPr>
          <w:rtl w:val="true"/>
        </w:rPr>
        <w:t>الثانی عشر</w:t>
      </w:r>
      <w:r>
        <w:rPr>
          <w:rtl w:val="true"/>
        </w:rPr>
        <w:t xml:space="preserve">: </w:t>
      </w:r>
      <w:r>
        <w:rPr>
          <w:rtl w:val="true"/>
        </w:rPr>
        <w:t>أنّ له بیت الحمد یزهر من یوم ولد إلی یوم یقوم</w:t>
      </w:r>
      <w:bookmarkEnd w:id="47"/>
    </w:p>
    <w:p>
      <w:pPr>
        <w:pStyle w:val="BookText"/>
        <w:rPr/>
      </w:pPr>
      <w:r>
        <w:rPr>
          <w:rFonts w:ascii="IRNazanin" w:hAnsi="IRNazanin" w:eastAsia="IRNazanin"/>
          <w:color w:val="111111"/>
          <w:sz w:val="28"/>
          <w:sz w:val="28"/>
          <w:szCs w:val="28"/>
          <w:rtl w:val="true"/>
          <w:lang w:bidi="fa-IR"/>
        </w:rPr>
        <w:t>بالسیف</w:t>
      </w:r>
    </w:p>
    <w:p>
      <w:pPr>
        <w:pStyle w:val="BookText"/>
        <w:rPr/>
      </w:pPr>
      <w:r>
        <w:rPr>
          <w:rFonts w:eastAsia="IRNazanin" w:cs="IRNazanin"/>
          <w:color w:val="111111"/>
          <w:sz w:val="28"/>
          <w:szCs w:val="28"/>
          <w:lang w:bidi="fa-IR"/>
        </w:rPr>
        <w:t>2673/17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إبراهیم النعمانی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عبد الواحد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رباح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العباس بن عیسی الحسینی، عن الحسن بن علیّ البطائنیّ، عن أبیه،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هذا الأمر بیتا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الحمد، فیه سراج یزهر منذ یوم ولد إلی یوم یقوم بالسیف لا یطفأ</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أخرجه 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3/580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إثبات الوصیّة</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إعلام الوری</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تخریجات أخر من أرادها فلیراجع غیبة الطوسی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بتحقیقنا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4510_135753"/>
    </w:p>
    <w:p>
      <w:pPr>
        <w:pStyle w:val="Heading3"/>
        <w:numPr>
          <w:ilvl w:val="2"/>
          <w:numId w:val="1"/>
        </w:numPr>
        <w:rPr/>
      </w:pPr>
      <w:bookmarkStart w:id="49" w:name="__RefHeading___Toc1512288_996550957"/>
      <w:bookmarkStart w:id="50" w:name="_Toc17"/>
      <w:bookmarkEnd w:id="48"/>
      <w:bookmarkEnd w:id="49"/>
      <w:r>
        <w:rPr>
          <w:rtl w:val="true"/>
        </w:rPr>
        <w:t>الثالث عشر</w:t>
      </w:r>
      <w:r>
        <w:rPr>
          <w:rtl w:val="true"/>
        </w:rPr>
        <w:t xml:space="preserve">: </w:t>
      </w:r>
      <w:r>
        <w:rPr>
          <w:rtl w:val="true"/>
        </w:rPr>
        <w:t>خبر العجوز التی حضرت ولادته</w:t>
      </w:r>
      <w:r>
        <w:rPr>
          <w:rtl w:val="true"/>
        </w:rPr>
        <w:t>-</w:t>
      </w:r>
      <w:r>
        <w:rPr>
          <w:rtl w:val="true"/>
        </w:rPr>
        <w:t>علیه السلام</w:t>
      </w:r>
      <w:r>
        <w:rPr>
          <w:rtl w:val="true"/>
        </w:rPr>
        <w:t>-</w:t>
      </w:r>
      <w:bookmarkEnd w:id="50"/>
    </w:p>
    <w:p>
      <w:pPr>
        <w:pStyle w:val="BookText"/>
        <w:rPr/>
      </w:pPr>
      <w:r>
        <w:rPr>
          <w:rFonts w:eastAsia="IRNazanin" w:cs="IRNazanin"/>
          <w:color w:val="111111"/>
          <w:sz w:val="28"/>
          <w:szCs w:val="28"/>
          <w:lang w:bidi="fa-IR"/>
        </w:rPr>
        <w:t>2674/18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علیّ الرازی، عن محمّد بن علیّ، عن حنظلة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بلال بن داود الکاتب، و کان عامّیا بمحلّ من النصب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ذلک و لا یکتمه، و کان صدیقا لی یظهر مودّة بما فیه من طبع أهل العراق،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لقینی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عندی خبر تفرح به و لا أخبرک به، فأتغافل عنه إلی أن جمعنی و ایّاه موضع خلوة، فاستقصیت عنه و سألته أن یخبرنی 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دورنا بسرّمن‌رأی مقابل دار 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فغبت عنها دهرا طویلا إلی قزوین و غیرها، ثمّ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الرجوع إلیها، فلمّا وافیتها و قد کنت فقدت جمیع من خلّفته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أهلی و قراباتی إلاّ عجوزا کانت ربتنی، و لها بنت معها، و کانت من الطبع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مستورة صائنة لا تحسن الکذب، و کذلک موالیات لنا بقین فی الدار، فأقمت عندهم أیّاما، ثمّ أردت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الخروج، فقالت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تستعجل الانصراف و قد غبت زمانا؟ فأقم عندنا لنفرح بمکانک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 علی جهة الهزء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اصیر</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کربلاء، و کان النّاس للخروج فی النصف من شعبان أو لیوم عرفة،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اعیذک باللّه أن تستهین ما ذکرت أو تقوله علی 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الهزء، فإنّی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احدّثک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بما رأیته بعد خروجک من عندنا بسنتین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فی هذا البیت نائمة بالقرب من الدّهلیز و معی ابنتی و أنا بین النائمة و الیقظانة، إذ دخل رجل حسن الوجه نظیف الثیاب طیّب الرائحة،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فلانة یجیئک الساعة من یدعوک فی الجیران، فلا تمتنعی من الذهاب معه و لا تخافی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ففزعت و نادیت ابنتی، و قلت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شعرت بأحد دخل البیت؟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فذکرت اللّه و قرأت و نمت، فجاء الرجل بعینه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مثل قوله، ففزعت و صحت بابنتی،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یدخل البیت أحد فاذکری اللّه و لا تفزعی، فقرأت و نمت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فی الثالثة جاء الرّجل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فلانة قد جاءک من یدعوک و یقرع الباب فاذهبی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سمعت دقّ الباب فقمت وراء الباب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افتحی و لا تخافی، فعرفت کلامه و فتحت الباب فإذا خادم معه إزار،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یحتاج إلیک بعض الجیران لحاجة مهمّة فادخلی، و لفّ رأسی بالملاءة و أدخلنی الدار و أنا أعرفها، فإذا بشقاق </w:t>
      </w:r>
      <w:r>
        <w:rPr>
          <w:rStyle w:val="FootnoteAnchor"/>
          <w:rtl w:val="true"/>
        </w:rPr>
        <w:footnoteReference w:id="134"/>
      </w:r>
      <w:r>
        <w:rPr>
          <w:rFonts w:ascii="IRNazanin" w:hAnsi="IRNazanin" w:eastAsia="IRNazanin"/>
          <w:color w:val="111111"/>
          <w:sz w:val="28"/>
          <w:sz w:val="28"/>
          <w:szCs w:val="28"/>
          <w:rtl w:val="true"/>
          <w:lang w:bidi="fa-IR"/>
        </w:rPr>
        <w:t xml:space="preserve">مشدودة وسط الدار و رجل قاعد بجنب الشقاق، فرفع الخادم طرفه فدخلت، و إذا امرأة قد أخذها الطلق، و امرأة قاعدة خلفها کأنّها </w:t>
      </w:r>
    </w:p>
    <w:p>
      <w:pPr>
        <w:pStyle w:val="BookText"/>
        <w:rPr/>
      </w:pPr>
      <w:r>
        <w:rPr>
          <w:rFonts w:ascii="IRNazanin" w:hAnsi="IRNazanin" w:eastAsia="IRNazanin"/>
          <w:color w:val="111111"/>
          <w:sz w:val="28"/>
          <w:sz w:val="28"/>
          <w:szCs w:val="28"/>
          <w:rtl w:val="true"/>
          <w:lang w:bidi="fa-IR"/>
        </w:rPr>
        <w:t>تقبلها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تعینینا فیما نحن فیه، فعالجتها بما یعالج به مثلها، فما کان إلاّ قلیل حتّی سقط غلام، فأخذته علی کفّی و صحت غلام غلام، و أخرجت رأسی من طرف الشقاق ابشّر الرجل القاعد، فقیل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رددت وجهی إلی الغلام قد کنت فقدته من کفّی، فقالت لی المرأة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تصیحی، و أخذ الخادم بیدی و لفّ رأسی بالملاءة و أخرجنی من الدار و ردّنی إلی داری، و ناولنی صرّة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تخبری بما رأیت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الدار و رجعت إلی فراشی فی هذا البیت و ابنتی نائمة بعد، فأنبهتها و سألتها هل علمت بخروجی و رجوعی؟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فتحت الصرّة فی ذلک الوقت و إذا فیها عشرة دنانیر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عددا</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ما أخبرت بهذا أحدا إلاّ فی هذا الوقت لمّا تکلّمت بهذا الکلام علی حدّ الهزء، فحدّثتک إشفاقا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لهؤلاء القوم عند اللّه عزّ و جلّ شأنا و منزلة، و کلّما یدّعونه حقّ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فعجبت من قولها و صرفته إلی السخریّة و الهزء و لم أسألها عن الوقت غیر أنّی أعلم یقینا أنّی غبت عنهم فی سنة نیّف و خمسین و مائتین، و رجعت إلی سرّ من رأی فی وقت أخبرتنی العجوزة بهذا الخبر فی سنة إحدی و ثمانین و مائتین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وزارة عبید اللّه بن سلیمان لمّا </w:t>
      </w:r>
      <w:bookmarkStart w:id="51" w:name="pg14510_135756"/>
    </w:p>
    <w:p>
      <w:pPr>
        <w:pStyle w:val="BookText"/>
        <w:rPr/>
      </w:pPr>
      <w:bookmarkEnd w:id="51"/>
      <w:r>
        <w:rPr>
          <w:rFonts w:ascii="IRNazanin" w:hAnsi="IRNazanin" w:eastAsia="IRNazanin"/>
          <w:color w:val="111111"/>
          <w:sz w:val="28"/>
          <w:sz w:val="28"/>
          <w:szCs w:val="28"/>
          <w:rtl w:val="true"/>
          <w:lang w:bidi="fa-IR"/>
        </w:rPr>
        <w:t>قصدته</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 بأبی الفرج المظفّر بن أحمد حتّی سمع معی منه هذا الخبر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512290_996550957"/>
      <w:bookmarkStart w:id="53" w:name="_Toc18"/>
      <w:bookmarkEnd w:id="52"/>
      <w:r>
        <w:rPr>
          <w:rtl w:val="true"/>
        </w:rPr>
        <w:t>الرابع عشر</w:t>
      </w:r>
      <w:r>
        <w:rPr>
          <w:rtl w:val="true"/>
        </w:rPr>
        <w:t xml:space="preserve">: </w:t>
      </w:r>
      <w:r>
        <w:rPr>
          <w:rtl w:val="true"/>
        </w:rPr>
        <w:t>خبر کامل</w:t>
      </w:r>
      <w:bookmarkEnd w:id="53"/>
    </w:p>
    <w:p>
      <w:pPr>
        <w:pStyle w:val="BookText"/>
        <w:rPr/>
      </w:pPr>
      <w:r>
        <w:rPr>
          <w:rFonts w:eastAsia="IRNazanin" w:cs="IRNazanin"/>
          <w:color w:val="111111"/>
          <w:sz w:val="28"/>
          <w:szCs w:val="28"/>
          <w:lang w:bidi="fa-IR"/>
        </w:rPr>
        <w:t>2675/19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بن مالک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جعفر بن عبد اللّه، عن أبی نعیم محمّد بن أحمد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قوم من المفوّضة و المقصّرة کامل بن إبراهیم المدنی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إلاّ من عرف معرفتی و قال بمقالتی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فلمّا دخلت علی سیّدی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إلی ثیاب بیاض ناعمة علیه،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و حجّته یلبس الناعم من الثیاب و یأمرنا بمواساة الإخوان و ینهانا عن لبس مثله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متبسّما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حسر عن ذراعیه فإذا مسح أسود خشن علی جلده،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للّه و هذا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فسلّمت و جلست إلی باب علیه ستر مرخی، فجاءت الرّیح فکشفت طرفه، فإذا أنا بفتی کأنّه فلقة قمر من أبناء اربع سنین أو مثلها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کامل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فاقشعررت من ذلک و الهمت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سیّدی،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إلی ولیّ اللّه و حجّته و بابه تسأله هل یدخل الجنّة إلاّ من عرف معرفتک و قال بمقالتک؟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و اللّه یقلّ داخلها، و اللّه إنّه لیدخلها قوم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من 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 حبّهم لعلّی یحلفون بحقّه و لا یدرون ما حقّه و فضله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سکت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ساعة</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تسأله عن مقالة المفوّضة، کذبوا، بل قلوبنا أوعیة لمشیّة اللّه، فإذا شاء شئنا، و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رجع الستر إلی حالته فلم أستطع کشفه، فنظر إلیّ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متبسّما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کامل ما جلوسک؟ و قد أنبأک بحاجتک الحجّة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فقمت و خرجت و لم اعاینه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کاملا فسألته عن هذا الحدیث فحدّثنی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أبو جعفر محمد بن جریر الطبری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المفوّضة کامل بن إبراهیم المزنی إلی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یباحثون </w:t>
      </w:r>
      <w:r>
        <w:rPr>
          <w:rStyle w:val="FootnoteAnchor"/>
          <w:rtl w:val="true"/>
        </w:rPr>
        <w:footnoteReference w:id="143"/>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bookmarkStart w:id="54" w:name="pg14510_135758"/>
    </w:p>
    <w:p>
      <w:pPr>
        <w:pStyle w:val="BookText"/>
        <w:rPr/>
      </w:pPr>
      <w:bookmarkEnd w:id="54"/>
      <w:r>
        <w:rPr>
          <w:rFonts w:ascii="IRNazanin" w:hAnsi="IRNazanin" w:eastAsia="IRNazanin"/>
          <w:color w:val="111111"/>
          <w:sz w:val="28"/>
          <w:sz w:val="28"/>
          <w:szCs w:val="28"/>
          <w:rtl w:val="true"/>
          <w:lang w:bidi="fa-IR"/>
        </w:rPr>
        <w:t>قال کامل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من المصدر الطبع الجدید</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إلاّ من عرف معرفتی و قال بمقالتی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دخلت علی سیّدی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إلی ثیاب؛ و ساق الحدیث إلی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رواه فی إثبات الوصیّة</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 للحضینی</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له تخریجات أخر من أرادها فلیراجع الغیبة بتحقیقنا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512292_996550957"/>
      <w:bookmarkStart w:id="56" w:name="_Toc19"/>
      <w:bookmarkEnd w:id="55"/>
      <w:r>
        <w:rPr>
          <w:rtl w:val="true"/>
        </w:rPr>
        <w:t>الخامس عشر</w:t>
      </w:r>
      <w:r>
        <w:rPr>
          <w:rtl w:val="true"/>
        </w:rPr>
        <w:t xml:space="preserve">: </w:t>
      </w:r>
      <w:r>
        <w:rPr>
          <w:rtl w:val="true"/>
        </w:rPr>
        <w:t>خبر أحمد بن إسحاق الوکیل و سعد بن عبد اللّه</w:t>
      </w:r>
      <w:bookmarkEnd w:id="56"/>
    </w:p>
    <w:p>
      <w:pPr>
        <w:pStyle w:val="BookText"/>
        <w:rPr/>
      </w:pPr>
      <w:r>
        <w:rPr>
          <w:rFonts w:ascii="IRNazanin" w:hAnsi="IRNazanin" w:eastAsia="IRNazanin"/>
          <w:color w:val="111111"/>
          <w:sz w:val="28"/>
          <w:sz w:val="28"/>
          <w:szCs w:val="28"/>
          <w:rtl w:val="true"/>
          <w:lang w:bidi="fa-IR"/>
        </w:rPr>
        <w:t>القمّی و هو خبر مشهور</w:t>
      </w:r>
    </w:p>
    <w:p>
      <w:pPr>
        <w:pStyle w:val="BookText"/>
        <w:rPr/>
      </w:pPr>
      <w:r>
        <w:rPr>
          <w:rFonts w:eastAsia="IRNazanin" w:cs="IRNazanin"/>
          <w:color w:val="111111"/>
          <w:sz w:val="28"/>
          <w:szCs w:val="28"/>
          <w:lang w:bidi="fa-IR"/>
        </w:rPr>
        <w:t>2676/20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محمّد بن حاتم النوفلی المعروف بالکرمانی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عیسی الوشّاء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طاهر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بحر بن سهل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مسرور، عن سعد بن عبد اللّه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طویل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فیه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اتّخذت طومارا و أثبتّ فیه نیّفا و أربعین مسألة من صعاب المسائل لم أجد لها مجیبا علی أن أسأل عنها خیر </w:t>
      </w:r>
      <w:r>
        <w:rPr>
          <w:rStyle w:val="FootnoteAnchor"/>
          <w:rtl w:val="true"/>
        </w:rPr>
        <w:footnoteReference w:id="145"/>
      </w:r>
      <w:r>
        <w:rPr>
          <w:rFonts w:ascii="IRNazanin" w:hAnsi="IRNazanin" w:eastAsia="IRNazanin"/>
          <w:color w:val="111111"/>
          <w:sz w:val="28"/>
          <w:sz w:val="28"/>
          <w:szCs w:val="28"/>
          <w:rtl w:val="true"/>
          <w:lang w:bidi="fa-IR"/>
        </w:rPr>
        <w:t xml:space="preserve">أهل بلدی أحمد بن إسحاق صاحب مولانا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فارتحلت خلفه و قد کان خرج قاصدا نحو مولانا بسرّمن‌رأی ، فلحقته فی بعض المناهل </w:t>
      </w:r>
      <w:r>
        <w:rPr>
          <w:rStyle w:val="FootnoteAnchor"/>
          <w:rtl w:val="true"/>
        </w:rPr>
        <w:footnoteReference w:id="146"/>
      </w:r>
      <w:r>
        <w:rPr>
          <w:rFonts w:ascii="IRNazanin" w:hAnsi="IRNazanin" w:eastAsia="IRNazanin"/>
          <w:color w:val="111111"/>
          <w:sz w:val="28"/>
          <w:sz w:val="28"/>
          <w:szCs w:val="28"/>
          <w:rtl w:val="true"/>
          <w:lang w:bidi="fa-IR"/>
        </w:rPr>
        <w:t>، فلمّا تصافحنا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بخیر لحاقک </w:t>
      </w:r>
    </w:p>
    <w:p>
      <w:pPr>
        <w:pStyle w:val="BookText"/>
        <w:rPr/>
      </w:pPr>
      <w:r>
        <w:rPr>
          <w:rFonts w:ascii="IRNazanin" w:hAnsi="IRNazanin" w:eastAsia="IRNazanin"/>
          <w:color w:val="111111"/>
          <w:sz w:val="28"/>
          <w:sz w:val="28"/>
          <w:szCs w:val="28"/>
          <w:rtl w:val="true"/>
          <w:lang w:bidi="fa-IR"/>
        </w:rPr>
        <w:t>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ثمّ العادة فی الأسئلة،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تکافأنا علی هذه الخطّة الواحدة، فقد برح بی العزم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القرم، و هو بالتحریک شدّة الشوق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لقاء مولانا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ارید أن أسأله عن معاضل فی التأویل و مشاکل فی التنزیل، فدونکها الصحبة المبارکة، فإنّها تقف بک علی ضفّة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بحر لا تنقضی عجائبه، و لا تفنی غرائبه، و هو إمامنا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فوردنا سرّ من رأی فانتهینا منها إلی باب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فاستأذنّا فخرج إلینا </w:t>
      </w:r>
      <w:r>
        <w:rPr>
          <w:rStyle w:val="FootnoteAnchor"/>
          <w:rtl w:val="true"/>
        </w:rPr>
        <w:footnoteReference w:id="148"/>
      </w:r>
      <w:r>
        <w:rPr>
          <w:rFonts w:ascii="IRNazanin" w:hAnsi="IRNazanin" w:eastAsia="IRNazanin"/>
          <w:color w:val="111111"/>
          <w:sz w:val="28"/>
          <w:sz w:val="28"/>
          <w:szCs w:val="28"/>
          <w:rtl w:val="true"/>
          <w:lang w:bidi="fa-IR"/>
        </w:rPr>
        <w:t xml:space="preserve">الإذن بالدّخول علیه، و کان علی عاتق أحمد بن إسحاق جراب قد غطّاه بکساء طبریّ، فیه ستّون و مائة صرّة من الدنانیر و الدّراهم،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صرّة منها ختم صاحبها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مولانا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غشینا نور وجهه إلاّ ببدر قد استوفی من لیالیه أربعا بعد عشر، و علی فخذه الأیمن غلام یناسب المشتری فی الخلقة و المنظر، و علی رأسه فرق بین و فرتین کأنّه ألف بین واوین، و بین یدی مولانا رمّانة ذهبیّة تلمع بدائع نقوشها وسط غرائب الفصوص المرکّبة علیها، قد کان أهداها إلیه بعض رؤساء أهل البصرة، و بیده قلم، إذا أراد أن یسطر به علی البیاض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قبض الغلام علی اصابعه، فکان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یدحرج </w:t>
      </w:r>
    </w:p>
    <w:p>
      <w:pPr>
        <w:pStyle w:val="BookText"/>
        <w:rPr/>
      </w:pPr>
      <w:r>
        <w:rPr>
          <w:rFonts w:ascii="IRNazanin" w:hAnsi="IRNazanin" w:eastAsia="IRNazanin"/>
          <w:color w:val="111111"/>
          <w:sz w:val="28"/>
          <w:sz w:val="28"/>
          <w:szCs w:val="28"/>
          <w:rtl w:val="true"/>
          <w:lang w:bidi="fa-IR"/>
        </w:rPr>
        <w:t xml:space="preserve">الرمّانة بین یدیه، و یشغله بردّها لئلاّ یصدّه عن کتبة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کیلا یصدّه عن کتابة 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فسلّمنا علیه، فألطف فی الجواب و أومأ إلینا بالجلوس، فلمّا فرغ من کتبة البیاض الذی کان بیده أخرج أحمد بن إسحاق جرابه من طیّ کسائه، فوضعه بین یدیه، فنظر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الغلام و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فضّ الخاتم عن هدایا شیعتک و موالیک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 أ یجوز أن أمدّ یدا طاهرة إلی هدایا نجسة، و أموال رجسة قد شیب أحلّها بأحرمها؟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 إسحاق استخرج ما فی الجراب لیمیّز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بین الحلال و الحرام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فأوّل صرّة بدأ أحمد بإخراجها قال 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لفلان بن فلان من محلّة کذا بقم، تشتمل علی اثنین و ستّین دینارا، فیها من ثمن حجرة </w:t>
      </w:r>
      <w:r>
        <w:rPr>
          <w:rStyle w:val="FootnoteAnchor"/>
          <w:rtl w:val="true"/>
        </w:rPr>
        <w:footnoteReference w:id="154"/>
      </w:r>
      <w:r>
        <w:rPr>
          <w:rFonts w:ascii="IRNazanin" w:hAnsi="IRNazanin" w:eastAsia="IRNazanin"/>
          <w:color w:val="111111"/>
          <w:sz w:val="28"/>
          <w:sz w:val="28"/>
          <w:szCs w:val="28"/>
          <w:rtl w:val="true"/>
          <w:lang w:bidi="fa-IR"/>
        </w:rPr>
        <w:t xml:space="preserve">باعها صاحبها و کانت إرثا له من أخیه </w:t>
      </w:r>
      <w:r>
        <w:rPr>
          <w:rStyle w:val="FootnoteAnchor"/>
          <w:rtl w:val="true"/>
        </w:rPr>
        <w:footnoteReference w:id="155"/>
      </w:r>
      <w:r>
        <w:rPr>
          <w:rFonts w:ascii="IRNazanin" w:hAnsi="IRNazanin" w:eastAsia="IRNazanin"/>
          <w:color w:val="111111"/>
          <w:sz w:val="28"/>
          <w:sz w:val="28"/>
          <w:szCs w:val="28"/>
          <w:rtl w:val="true"/>
          <w:lang w:bidi="fa-IR"/>
        </w:rPr>
        <w:t>خمسة و أربعون دینارا، و من أثمان تسعة أثواب أربعة عشر دینارا، و فیها من اجرة الحوانیت ثلاثة دنانیر</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صدقت یا بنیّ دلّ الرجل علی الحرام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فتّش عن دینار رازیّ السکّة تاریخه سنة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قد انطمس من نصف إحدی صفحتیه نقشه، و قراضة أصلیّة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وزنها ربع دینار؛ و العلّة فی تحریمها أنّ صاحب هذه الجملة وزن فی شهر کذا من سنة کذا علی حائک من جیرانه من الغزل منّا و ربع منّ، فأتت علی ذلک مدّة، و فی انتهائها قیّض لذلک الغزل سارق، فأخبر به الحائک صاحبه، فکذّبه و استردّ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بدل ذلک منّا و نصف منّ غزلا أدقّ ممّا کان دفعه إلیه، و أخذ من ذلک ثوبا، کان هذا الدیا نار مع القراضة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 رأس الصرّة صادف رقعة فی وسط الدّنانیر باسم من أخبر عنه و بمقدارها علی حسب ما قال، و استخرج الدّیا نار و القراضة بتلک العلامة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أخرج صرّة اخری، فقال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لفلان بن فلان، من محلّة کذا بقم، تشتمل علی خمسین دینارا لا یحلّ لنا لمسها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لأنّها من ثمن حنطة حاف </w:t>
      </w:r>
      <w:r>
        <w:rPr>
          <w:rStyle w:val="FootnoteAnchor"/>
          <w:rtl w:val="true"/>
        </w:rPr>
        <w:footnoteReference w:id="157"/>
      </w:r>
      <w:r>
        <w:rPr>
          <w:rFonts w:ascii="IRNazanin" w:hAnsi="IRNazanin" w:eastAsia="IRNazanin"/>
          <w:color w:val="111111"/>
          <w:sz w:val="28"/>
          <w:sz w:val="28"/>
          <w:szCs w:val="28"/>
          <w:rtl w:val="true"/>
          <w:lang w:bidi="fa-IR"/>
        </w:rPr>
        <w:t>صاحبها علی أکّاره فی المقاسمة، و ذلک أنّه قبض حصّته منها بکیل واف و کال ما خصّ الأکّار بکیل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اسحاق احملها بأجمعها لتردّها أو توصی بردّها علی أربابها، فلا حاجة لنا فی شیء منها، و ائتنا بثوب العجوز</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الثوب فی حقیبة لی فنسیته، فلمّا انصرف أحمد بن إسحاق لیأتیه بالثوب نظر إلیّ مولانا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بک یا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شوّقنی أحمد بن إسحاق إلی لقاء مولانا؛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فالمسائل التی أردت أن تسأل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تسأله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حالتها یا مولای،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 قرّة 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أومأ إلی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الغلام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و ابن مولانا إنّا روینا عنکم؛ و ساق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بطوله حذفنا أوّله و آخره هنا من روایة ابن بابویه؛ و الحدیث طویل ذکر سعد مسائله و أجاب عنها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ابن بابویه بطوله فی الغیبة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أیضا أبو جعفر محمّد بن جریر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القاسم عبد الباقی بن یزداد بن عبد اللّه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 الثعالبی قراءة فی یوم الجمعة مستهلّ رجب سنة سبعین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علی أحمد بن محمّد بن یحیی العطّار، عن سعد بن عبد اللّه بن أبی خلف القمّی 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امرأ لهجا بجمع الکتب المشتملة علی غوامض العلوم و دقائقها، کلفا باستظهار ما یصحّ من حقائقها، مغرما بحفظ مشتبهها و مستغلقها، شحیحا علی ما أظفر به من معاضلها و مشکلاتها، متعصّبا لمذهب </w:t>
      </w:r>
    </w:p>
    <w:p>
      <w:pPr>
        <w:pStyle w:val="BookText"/>
        <w:rPr/>
      </w:pPr>
      <w:r>
        <w:rPr>
          <w:rFonts w:ascii="IRNazanin" w:hAnsi="IRNazanin" w:eastAsia="IRNazanin"/>
          <w:color w:val="111111"/>
          <w:sz w:val="28"/>
          <w:sz w:val="28"/>
          <w:szCs w:val="28"/>
          <w:rtl w:val="true"/>
          <w:lang w:bidi="fa-IR"/>
        </w:rPr>
        <w:t xml:space="preserve">الإمامیّة، راغبا عن الأمن و السلامة فی انتظار التنازع و التخاصم، و التعدّی إلی التباغض و التشاتم، معیبا للفرق ذوی الخلاف، کشّافا عن مثالب أئمّتهم، هتّاکا لحجب قادتهم، إلی أن بلیت بأشدّ النواصب منازعة، و أطولهم مخاصمة و أکثرهم جدالا و أقشعهم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أقعشهم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سؤالا و أثبتهم علی الباطل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ذات یوم و أنا اناظره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لأصحابک، إنّکم معشر الرافضة تقصدون علی المهاجرین و الأنصار بالطعن علیهما، و تجحدون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ولایتهما و إمامتهما، هذا الصدّیق الذی فاق جمیع الصحابة بشرف سابقته، أ ما علمتم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أخرجه مع نفسه إلی الغار إلاّ علما منه بأنّ الخلافة له من بعده، و أنّه هو المقلّد أمر التأویل و الملقی إلیه أزمّة الامّة، و علیه المعوّل فی شعب الصّدع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الشّعث</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و سدّ الخلل، و إقامة الحدود و تسریة الجیوش لفتح بلاد الکفر، فکما أشفق علی نبوّته أشفق علی خلافته، إذ لیس من حکم الاستتار و التواری أن یروم الهارب من الشرّ مساعدة إلی مکان یستخفی فیه، و لمّا رأینا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متوجّها إلی الانحجار </w:t>
      </w:r>
      <w:r>
        <w:rPr>
          <w:rStyle w:val="FootnoteAnchor"/>
          <w:rtl w:val="true"/>
        </w:rPr>
        <w:footnoteReference w:id="163"/>
      </w:r>
      <w:r>
        <w:rPr>
          <w:rFonts w:ascii="IRNazanin" w:hAnsi="IRNazanin" w:eastAsia="IRNazanin"/>
          <w:color w:val="111111"/>
          <w:sz w:val="28"/>
          <w:sz w:val="28"/>
          <w:szCs w:val="28"/>
          <w:rtl w:val="true"/>
          <w:lang w:bidi="fa-IR"/>
        </w:rPr>
        <w:t>و لم تکن الحال توجب استدعاء المساعدة من أحد استبان لنا قصد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بکر إلی الغار للعلّة التی شرحناها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أبات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فراشه لما لم یکن یکترث له و لم </w:t>
      </w:r>
    </w:p>
    <w:p>
      <w:pPr>
        <w:pStyle w:val="BookText"/>
        <w:rPr/>
      </w:pPr>
      <w:r>
        <w:rPr>
          <w:rFonts w:ascii="IRNazanin" w:hAnsi="IRNazanin" w:eastAsia="IRNazanin"/>
          <w:color w:val="111111"/>
          <w:sz w:val="28"/>
          <w:sz w:val="28"/>
          <w:szCs w:val="28"/>
          <w:rtl w:val="true"/>
          <w:lang w:bidi="fa-IR"/>
        </w:rPr>
        <w:t>یحفل به، لاستثقاله إیّاه و لعلمه بأنّه إن قتل لم یتعذّر علیه نصب غیره مکانه للخطوب التی کان یصلح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فأوردت علیه أجوبة شتّی، فما زال یقصد کلّ واحد منها بالنقض و الردّ 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دونکها اخری بمثلها تحطّم آناف الروافض، أ لستم تزعمون أنّ الصدّیق المبرّأ من دنس الشکوک و الفاروق المحامی عن بیضة الإسلام کانا یسرّان النفاق، و استدللتم بلیلة العقبة، أخبرنی عن الصدّیق و الفاروق أسلما طوعا أو کرها؟</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فاحتلت لدفع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عنّی خوفا من الإلزام و حذرا من أنّی إن أقررت له بطوعهما فی الإسلام احتجّ بأنّ بدء النفاق و نشوءه فی القلب لا یکون إلاّ عند هبوب روائح القهر و الغلبة، و إظهار الیأس الشدید فی حمل المرء علی من لیس ینقاد له قلبه، نحو قول اللّه عزّ و جلّ فَلَمّا رَأَوْا بَأْسَنا قالُوا آمَنّا بِاللّهِ وَحْدَهُ وَ کَفَرْنا بِما کُنّا بِهِ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أسلما کرها، کان یقصدنی بالطعن، إذا لم یکن ثمّة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سیوف منتضاة کانت تریهما البأس</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فصدرت عنه مزوّرا </w:t>
      </w:r>
      <w:r>
        <w:rPr>
          <w:rStyle w:val="FootnoteAnchor"/>
          <w:rtl w:val="true"/>
        </w:rPr>
        <w:footnoteReference w:id="165"/>
      </w:r>
      <w:r>
        <w:rPr>
          <w:rFonts w:ascii="IRNazanin" w:hAnsi="IRNazanin" w:eastAsia="IRNazanin"/>
          <w:color w:val="111111"/>
          <w:sz w:val="28"/>
          <w:sz w:val="28"/>
          <w:szCs w:val="28"/>
          <w:rtl w:val="true"/>
          <w:lang w:bidi="fa-IR"/>
        </w:rPr>
        <w:t xml:space="preserve">قد انتفخت أحشائی من الغضب و تقطّع کبدی من الکرب، و کنت قد اتّخذت طومارا و أثبتّ فیه نیّفا و أربعین مسألة من صعاب المسائل التی لم أجد لها مجیبا علی أن اسأل </w:t>
      </w:r>
    </w:p>
    <w:p>
      <w:pPr>
        <w:pStyle w:val="BookText"/>
        <w:rPr/>
      </w:pPr>
      <w:r>
        <w:rPr>
          <w:rFonts w:ascii="IRNazanin" w:hAnsi="IRNazanin" w:eastAsia="IRNazanin"/>
          <w:color w:val="111111"/>
          <w:sz w:val="28"/>
          <w:sz w:val="28"/>
          <w:szCs w:val="28"/>
          <w:rtl w:val="true"/>
          <w:lang w:bidi="fa-IR"/>
        </w:rPr>
        <w:t xml:space="preserve">عنها خیر أهل بلدی أحمد بن إسحاق صاحب مولانا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فارتحلت خلفه، و قد کان خرج قاصدا نحو مولای بسرّمن‌رأی ، فلحقته فی بعض المناهل، فلمّا تصافحنا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لخیر لحاقک 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ثمّ العادة فی 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تکافأنا عن هذه الخطّة الواحدة، فقد برح بی الشوق إلی لقاء مولانا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ارید أن أسأله عن معاضل فی التأویل و مشاکل من التنزیل، فدونکها الصحبة المبارکة، فإنّها تقف بک علی ضفة بحر لا تنقضی عجائبه و لا تفنی غرائبه و هو إمامنا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فوردنا سرّ من رأی فانتهینا منها إلی باب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فاستأذنّا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الاذن بالدخول علیه، و کان علی عاتق أحمد بن إسحاق جراب قد غطّاه بکساء طبریّ، فیه ستّون و مائة صرّة من الدنانیر و الدراهم، علی کلّ صرّة ختم صاحبها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شبّهت مولانا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غشینا نور وجهه إلاّ ببدر قد استوفی من لیالیه اربعا بعد عشر، و علی فخذه الأیمن غلام یناسب المشتری فی الخلقة و المنظر، علی رأسه فرق بین و فرتین کأنّه ألف بین واوین، و بین یدی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رمّانة ذهبیّة تلمع ببدائع نقوشها وسط غرائب الفصوص المرکّبة علیها، قد کان أهداها إلیه بعض رؤساء أهل البصرة، و بیده قلم إذا أراد أن یسطر به علی البیاض قبض الغلام علی أصابعه، و کان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یدحرج الرّمانة بین یدیه یشغله بردّها لئلاّ یصدّه عن کتبة ما أراد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فسلّمنا علیه، فألطف فی الجواب و أومأ إلینا بالجلوس، فلمّا فرغ من کتبة البیاض الذی کان بیده أخرج أحمد بن إسحاق جرابه من طیّ کسائه، فوضعه بین یدی مولانا، فنظر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الغلام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فضّ الخاتم عن هدایا شیعتک و موالیک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مولای أ یجوز أن أمدّ یدا طاهرة إلی هدایا نجسة و أموال رجسة قد شیب أحلّها بأحرمها؟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إسحاق استخرج ما فی الجراب لیمیّز بین الأحلّ منها و الأحرم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فأوّل صرّة بدأ أحمد بإخراجها قال 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لفلان بن فلان من محلّة کذا بقم، تشتمل علی اثنین و ستّین دینارا، فیها من ثمن حجرة باعها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إرثا له من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أربعون دینارا، و من أثمان تسعة أثواب أربعة عشر دینارا، و فیها من أجرة الحوانیت ثلاثة دنانیر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یا بنیّ دلّ الرجل علی الحرام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فتّش عن دینار رازیّ السکّة تاریخه سنة کذا، قد انطمس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إحدی صفحتیه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نقشه، و قراضة أصلیّة وزنها ربع دینار، و العلّة فی تحریمها أنّ صاحب هذه الجملة وزن فی شهر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سنة 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حائک من جیرانه من الغزل منّا و ربع منّ، فأتت علی ذلک مدّة، و فی انتهائها قیّض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لذلک الغزل سارق، فأخبر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الحائک صاحبه، فکذّبه، و استردّ منه بدل ذلک منّا و نصف غزلا أدقّ ممّا</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إلیه، و اتّخذ من ذلک ثوبا کان هذا الدیا نار مع القراضة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فتح الصرّة صادف فی وسط الدنانیر رقعة باسم من أخبر عنه و بمقدارها علی حسب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استخرج الدیا نار و القراضة بتلک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صرّة اخری، فقال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لفلان بن فلان، من محلّة کذا بقم، تشتمل علی خمسین دینارا لا یحلّ لنا لمسها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ثمن حنطة حاف صاحبها علی أکّاره فی المقاسمة، و ذلک أنّه قبض حصّته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بکیل واف، و کال ما خصّ الأکّار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بکیل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 إسحاق احملها بأجمعها لتردّها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توصی بردّها</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علی اربابها، فلا حاجة لنا فی شیء منها، و ائتنا بثوب العجوز</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الثوب فی حقیبة لی فنسیته، فلمّا انصرف أحمد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لیأتیه بالثوب</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نظر إلیّ مولانا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بک یا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شوّقنی أحمد بن إسحاق إلی لقاء مولانا؛ فقال</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المسائل التی أردت أن تسأل </w:t>
      </w:r>
      <w:r>
        <w:rPr>
          <w:rStyle w:val="FootnoteAnchor"/>
          <w:rtl w:val="true"/>
        </w:rPr>
        <w:footnoteReference w:id="175"/>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حالتها یا مولای،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قرّة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إلی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بدا لک منها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و ابن مولانا إنّا روینا عنکم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طلاق نسائه بید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أرسل یوم الجمل إلی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قد أرهجت علی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أهله</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من المصدر، و الرهج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الشغب و الفتنة، و أرهج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 الغبار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بفتنتک، و أوردت بنیک حیاض الهلاک بجهلک، فإن کففت عنّی غربک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إلاّ طلقتک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طلاقهنّ بوفاته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تخلیة السبیل،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خلّی سبیلهنّ </w:t>
      </w:r>
      <w:r>
        <w:rPr>
          <w:rStyle w:val="FootnoteAnchor"/>
          <w:rtl w:val="true"/>
        </w:rPr>
        <w:footnoteReference w:id="177"/>
      </w:r>
      <w:r>
        <w:rPr>
          <w:rFonts w:ascii="Amiri" w:hAnsi="Amiri" w:eastAsia="Amiri" w:cs="Amiri"/>
          <w:color w:val="111111"/>
          <w:sz w:val="28"/>
          <w:sz w:val="28"/>
          <w:szCs w:val="28"/>
          <w:rtl w:val="true"/>
          <w:lang w:bidi="ar-SA"/>
        </w:rPr>
        <w:t>فلم لا یحلّ لهنّ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 جلّ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علیهنّ،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و قد خلّی الموت سبیلهنّ؟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فأخبرنی یا ابن مولای عن معنی الطلاق الذی فوّض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تقدّس اسمه عظّم شأن نساء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فخصّهنّ بشرف الامّهات،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أبا الحسن إنّ هذا الشرف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ما دمن اللّه علی الطاعة، فأیّتهنّ عصت اللّه بعدی بالخروج علیک فاطلق لها فی الأزواج، و اسقطها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شرف الامّهات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من شرف أمومة المؤمنین</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الفاحشة المبیّنة التی إذا أتت المرأة بها فی أیّام عدّتها حلّ للزوج أن یخرجها من بیته،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السحق دون الزنا، و إنّ </w:t>
      </w:r>
    </w:p>
    <w:p>
      <w:pPr>
        <w:pStyle w:val="BookText"/>
        <w:rPr/>
      </w:pPr>
      <w:r>
        <w:rPr>
          <w:rFonts w:ascii="IRNazanin" w:hAnsi="IRNazanin" w:eastAsia="IRNazanin"/>
          <w:color w:val="111111"/>
          <w:sz w:val="28"/>
          <w:sz w:val="28"/>
          <w:szCs w:val="28"/>
          <w:rtl w:val="true"/>
          <w:lang w:bidi="fa-IR"/>
        </w:rPr>
        <w:t xml:space="preserve">المرأة إذا زنت و اقیم علیها الحدّ لیس لمن أرادها أن یمتنع بعد ذلک من التزویج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 لأجل الحدّ، و إذا سحقت وجب علیها الرّجم و الرجم خزی، و من قد أمر اللّه برجمه فقد أخزاه، و من أخزاه فقد أبعده،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فلیس لأحد أن یقربه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یا ابن رسول اللّه عن أمر اللّه لنبیّه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نَعْلَیْکَ إِنَّکَ بِالْوادِ اَلْمُقَدَّسِ طُویً  </w:t>
      </w:r>
      <w:r>
        <w:rPr>
          <w:rStyle w:val="FootnoteAnchor"/>
          <w:rtl w:val="true"/>
        </w:rPr>
        <w:footnoteReference w:id="183"/>
      </w:r>
      <w:r>
        <w:rPr>
          <w:rFonts w:ascii="IRNazanin" w:hAnsi="IRNazanin" w:eastAsia="IRNazanin"/>
          <w:color w:val="111111"/>
          <w:sz w:val="28"/>
          <w:sz w:val="28"/>
          <w:szCs w:val="28"/>
          <w:rtl w:val="true"/>
          <w:lang w:bidi="fa-IR"/>
        </w:rPr>
        <w:t xml:space="preserve">فإنّ فقهاء الفریقین یزعمون أنّها کانت من إهاب </w:t>
      </w:r>
      <w:r>
        <w:rPr>
          <w:rStyle w:val="FootnoteAnchor"/>
          <w:rtl w:val="true"/>
        </w:rPr>
        <w:footnoteReference w:id="184"/>
      </w:r>
      <w:r>
        <w:rPr>
          <w:rFonts w:ascii="IRNazanin" w:hAnsi="IRNazanin" w:eastAsia="IRNazanin"/>
          <w:color w:val="111111"/>
          <w:sz w:val="28"/>
          <w:sz w:val="28"/>
          <w:szCs w:val="28"/>
          <w:rtl w:val="true"/>
          <w:lang w:bidi="fa-IR"/>
        </w:rPr>
        <w:t>المیتة،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ذلک فقد افتری علی موسی و استجهله فی نبوّته، لأنّه ما خلا الأمر فیها من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صلاة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جائزة أو غیر جائزة؛ فإن کانت صلاة موسی جائزة جاز له أن یکون لابسهما فی البقعة، إذ لم تکن مقدّسة، و إن کانت مقدّسة مطهّرة فلیست بأطهر و أقدس من الصلاة، و إن کانت صلاته غیر جائزة فیهما فقد أوجب 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یعرف الحلال من الحرام و علم </w:t>
      </w:r>
      <w:r>
        <w:rPr>
          <w:rStyle w:val="FootnoteAnchor"/>
          <w:rtl w:val="true"/>
        </w:rPr>
        <w:footnoteReference w:id="185"/>
      </w:r>
      <w:r>
        <w:rPr>
          <w:rFonts w:ascii="IRNazanin" w:hAnsi="IRNazanin" w:eastAsia="IRNazanin"/>
          <w:color w:val="111111"/>
          <w:sz w:val="28"/>
          <w:sz w:val="28"/>
          <w:szCs w:val="28"/>
          <w:rtl w:val="true"/>
          <w:lang w:bidi="fa-IR"/>
        </w:rPr>
        <w:t>ما جاز فیه الصلاة و ما لا یجوز، و هذا کفر</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یا ابن مولای عن التأویل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موسی ناجی ربّه بالواد المقدس،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إنّی قد أخلصت لک المحبّة منّی و غسلت قلبی عمّن سواک، و کان شدید الحبّ لأهله، فقال اللّه تعالی </w:t>
      </w:r>
    </w:p>
    <w:p>
      <w:pPr>
        <w:pStyle w:val="BookText"/>
        <w:rPr/>
      </w:pPr>
      <w:r>
        <w:rPr>
          <w:rFonts w:ascii="Amiri" w:hAnsi="Amiri" w:eastAsia="Amiri" w:cs="Amiri"/>
          <w:color w:val="111111"/>
          <w:sz w:val="28"/>
          <w:sz w:val="28"/>
          <w:szCs w:val="28"/>
          <w:rtl w:val="true"/>
          <w:lang w:bidi="ar-SA"/>
        </w:rPr>
        <w:t xml:space="preserve">فَاخْلَعْ نَعْلَیْکَ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انزع حبّ أهلک من قلبک إن کانت محبّتک لی خالصة، و قلبک من المیل إلی سوای مغسولا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یا ابن رسول اللّه عن تأویل کهیعص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الحروف من أنباء الغیب، اطلع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علیها عبده زکریّا، ثمّ قصّها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أنّ زکریّا سأل ربّه أن یعلّمه أسماء الخمسة، فأهبط علیه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فعلّمه إیّاها،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إذا ذکر محمّدا و علیّا و فاطمة و الحسن سرّی عنه همّه و انجلی کربه، فإذا ذکر اسم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خنقته العبرة، و وقعت علیه الهموم، فقال ذات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ما بالی إذا </w:t>
      </w:r>
      <w:r>
        <w:rPr>
          <w:rStyle w:val="FootnoteAnchor"/>
          <w:rtl w:val="true"/>
        </w:rPr>
        <w:footnoteReference w:id="190"/>
      </w:r>
      <w:r>
        <w:rPr>
          <w:rFonts w:ascii="IRNazanin" w:hAnsi="IRNazanin" w:eastAsia="IRNazanin"/>
          <w:color w:val="111111"/>
          <w:sz w:val="28"/>
          <w:sz w:val="28"/>
          <w:szCs w:val="28"/>
          <w:rtl w:val="true"/>
          <w:lang w:bidi="fa-IR"/>
        </w:rPr>
        <w:t xml:space="preserve">ذکرت أربعا منهم تسلّیت بأسمائهم من همومی، و إذا ذکرت الحسین تدمع عینی و تثور </w:t>
      </w:r>
      <w:r>
        <w:rPr>
          <w:rStyle w:val="FootnoteAnchor"/>
          <w:rtl w:val="true"/>
        </w:rPr>
        <w:footnoteReference w:id="191"/>
      </w:r>
      <w:r>
        <w:rPr>
          <w:rFonts w:ascii="IRNazanin" w:hAnsi="IRNazanin" w:eastAsia="IRNazanin"/>
          <w:color w:val="111111"/>
          <w:sz w:val="28"/>
          <w:sz w:val="28"/>
          <w:szCs w:val="28"/>
          <w:rtl w:val="true"/>
          <w:lang w:bidi="fa-IR"/>
        </w:rPr>
        <w:t>زفرتی</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فأنبأه اللّه عن قصّته،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   فالکاف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کربلاء و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العترة، و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ظالم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عطشه و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صبره، فلمّا سمع بذلک زکریّا لم یفارق مسجده ثلاثة أیّام، و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الناس من الدخول علیه، و أقبل علی البکاء و النحیب، و کانت ندبته </w:t>
      </w:r>
      <w:r>
        <w:rPr>
          <w:rStyle w:val="FootnoteAnchor"/>
          <w:rtl w:val="true"/>
        </w:rPr>
        <w:footnoteReference w:id="1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أتفجع خیر جمیع خلقک بولده، إلهی </w:t>
      </w:r>
    </w:p>
    <w:p>
      <w:pPr>
        <w:pStyle w:val="BookText"/>
        <w:rPr/>
      </w:pPr>
      <w:r>
        <w:rPr>
          <w:rFonts w:ascii="IRNazanin" w:hAnsi="IRNazanin" w:eastAsia="IRNazanin"/>
          <w:color w:val="111111"/>
          <w:sz w:val="28"/>
          <w:sz w:val="28"/>
          <w:szCs w:val="28"/>
          <w:rtl w:val="true"/>
          <w:lang w:bidi="fa-IR"/>
        </w:rPr>
        <w:t>أ تنزل بلوی هذه الرّزیة بفنائه، إلهی أتلبس علیّا و فاطمة ثیاب هذه المصیبة، إلهی أ تحلّ کربة هذه الفجیعة بساحتهما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ارزقنی ولدا تقرّبه عینی علی الکبر، و اجعله وارثا رضیّا یوازی محلّه منّی محلّ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رزقتنیه فافتنی بحبّه، ثمّ أفجعنی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تفجع محمّدا حبیبک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فرزقه اللّه تعالی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فجعه به، و کان حمل یحیی ستّة أشهر و حمل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و له قصّة طویلة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فأخبرنی یا مولای عن العلّة التی تمنع القوم من اختیار إمام لأنفسهم،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 أو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أن تقع خیرتهم علی الفساد بعد أن لا یعلم أحد ما یخطر ببال غیره من صلاح أو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فهی العلّة أوردها لک ببرهان ینقاد </w:t>
      </w:r>
      <w:r>
        <w:rPr>
          <w:rStyle w:val="FootnoteAnchor"/>
          <w:rtl w:val="true"/>
        </w:rPr>
        <w:footnoteReference w:id="196"/>
      </w:r>
      <w:r>
        <w:rPr>
          <w:rFonts w:ascii="IRNazanin" w:hAnsi="IRNazanin" w:eastAsia="IRNazanin"/>
          <w:color w:val="111111"/>
          <w:sz w:val="28"/>
          <w:sz w:val="28"/>
          <w:szCs w:val="28"/>
          <w:rtl w:val="true"/>
          <w:lang w:bidi="fa-IR"/>
        </w:rPr>
        <w:t>بذلک عقلک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الرسل الذین اصطفاهم اللّه و أنزل علیهم علمه، و أیّدهم بالوحی و العصمة، إذ هم أعلام الامم و أهدی إلی الاختیار منهم، مثل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مع وفور عقلهما و کمال علمهما، إذا همّا بالاختیار أن تقع خیرتهما علی المنافق و هما یظنّان أنّه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فهذا موسی کلیم اللّه، مع وفور عقله و کمال علمه اختار من أعیان قومه و وجوه عسکره لمیقات ربّه سبعین رجلا ممّن لم یشکّ فی إیمانهم و اخلاصهم، فوقعت خیرته علی المنافقین، قال اللّه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مُوسی قَوْمَهُ سَبْعِینَ رَجُلاً لِمِیقاتِنا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لَکَ حَتّی نَرَی اَللّهَ جَهْرَةً فَأَخَذَتْکُمُ اَلصّاعِقَةُ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وجدنا اختیار من قد اصطفاه اللّه تعالی لنبوّته واقعا علی الأفسد دون الأصلح، و هو یظنّ أنّه الأصلح دون الأفسد، علمنا أن لا اختیار إلاّ لمن یعلم ما تخفی الصدور، و تکنّ الضمائر و تنصرف علیه </w:t>
      </w:r>
      <w:r>
        <w:rPr>
          <w:rStyle w:val="FootnoteAnchor"/>
          <w:rtl w:val="true"/>
        </w:rPr>
        <w:footnoteReference w:id="198"/>
      </w:r>
      <w:r>
        <w:rPr>
          <w:rFonts w:ascii="IRNazanin" w:hAnsi="IRNazanin" w:eastAsia="IRNazanin"/>
          <w:color w:val="111111"/>
          <w:sz w:val="28"/>
          <w:sz w:val="28"/>
          <w:szCs w:val="28"/>
          <w:rtl w:val="true"/>
          <w:lang w:bidi="fa-IR"/>
        </w:rPr>
        <w:t>السرائر، و أن لا خطر لاختیار المهاجرین و الأنصار بعد وقوع خیرة الأنبیاء علی ذوی الفساد، لمّا أرادوا أهل الصلاح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سعد حین ادّعی خصمک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أخرج مع نفسه مختار هذه الامّة إلی الغار إلاّ علما منه أنّ الخلافة له من بعده، و أنّه هو المقلّد امور التأویل و الملقی إلیه أزمّة الامور، و علیه المعوّل فی لمّ الشعث و سدّ الخلل و اقامة الحدود، و تسریب </w:t>
      </w:r>
      <w:r>
        <w:rPr>
          <w:rStyle w:val="FootnoteAnchor"/>
          <w:rtl w:val="true"/>
        </w:rPr>
        <w:footnoteReference w:id="199"/>
      </w:r>
      <w:r>
        <w:rPr>
          <w:rFonts w:ascii="IRNazanin" w:hAnsi="IRNazanin" w:eastAsia="IRNazanin"/>
          <w:color w:val="111111"/>
          <w:sz w:val="28"/>
          <w:sz w:val="28"/>
          <w:szCs w:val="28"/>
          <w:rtl w:val="true"/>
          <w:lang w:bidi="fa-IR"/>
        </w:rPr>
        <w:t>الجیوش لفتح بلاد الکفر، فکما أشفق علی نبوّته أشفق علی خلافته، إذ لم یکن من حکم الاستتار و التواری أن یروم الهارب من الشرّ مساعدة من غیره إلی مکان یستخفی فیه، و إنّما أبات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فراشه لمّا لم یکن یکترث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و لم یحفل به، لاستثقاله إیّاه و علمه بأنّه إن قتل لم یتعذّر علیه نصب غیره مکانه للخطوب التی کان یصلح لها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فهلاّ نقضت دعواه 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ثلاثون سنة، فجعل هذه موقوفة علی أعمار الأربعة الذین هم الخلفاء الراشدون فی مذهبکم، فکان لا یجد بدّا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فکنت تقول له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کما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الخلافة من بعده لأبی بکر، علم أنّها من بعد أبی بکر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لعمر، و من بعد عمر لعثمان، و من بعد عثمان لعلیّ، فکان أیضا لا یجد بدّا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کنت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الواجب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یخرجهم جمیعا علی الترتیب إلی الغار و یشفق علیهم کما أشفق علی أبی بکر، و لا یستخفّ بقدر هؤلاء الثلاثة بترکه إیّاهم، و تخصیصه أبا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بینهم</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باخراجه مع نفسه دونهم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الصدّیق و الفاروق أسلما طوعا أو کرها؟ لم 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أسلما طمعا؟ و ذلک أنّهما کانا یجالسان الیهود و یستخبرانهم عمّا کانوا یجدون فی التوراة و فی سائر الکتب المتقدّمة الناطقة بالملاحم من حال إلی حال، من قصّة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عواقب أمره، و کانت الیهود تذکر أنّ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تسلّطا علی العرب، کما کان لبخت‌نصّر علی بنی إسرائیل، غیر أنّه کاذب فی دعواه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نبیّ</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فأتیا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فساعداه علی قول شهادة أن لا إله إلاّ اللّه و تابعاه طمعا فی أن ینال کلّ واحد </w:t>
      </w:r>
      <w:bookmarkStart w:id="57" w:name="pg14510_135774"/>
    </w:p>
    <w:p>
      <w:pPr>
        <w:pStyle w:val="BookText"/>
        <w:rPr/>
      </w:pPr>
      <w:bookmarkEnd w:id="57"/>
      <w:r>
        <w:rPr>
          <w:rFonts w:ascii="IRNazanin" w:hAnsi="IRNazanin" w:eastAsia="IRNazanin"/>
          <w:color w:val="111111"/>
          <w:sz w:val="28"/>
          <w:sz w:val="28"/>
          <w:szCs w:val="28"/>
          <w:rtl w:val="true"/>
          <w:lang w:bidi="fa-IR"/>
        </w:rPr>
        <w:t>منهما من جهته ولایة بلد إذا استقامت اموره و استتبّت أحواله، فلمّا أیسا من ذلک تلثّما و صعدا العقبة مع عدّة من أمثالهما من المنافقین علی أن یقتلوه، فدفع اللّه کیدهم و ردّهم بغیظهم لم ینالوا خیرا، کما أتی طلحة و الزبیر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فبایعاه، و طمع کلّ واحد منهما أن ینال من جهته ولایة بلد، فلمّا أیسا نکثا بیعته و خرجا علیه، فصرع اللّه کلّ واحد منهما مصرع أشباههما من الناکثین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مولانا أبو محمّد الحسن بن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فانصرفت عنهما و طلبت أحمد بن إسحاق، فاستقبلنی باکیا،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أبطأک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أبکاک؟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فقدت الثوب الذی أرسلنی مولای لاحضاره،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فأخبره، فدخل علیه و انصرف من عنده متبسّما و هو یصلّی علی محمّد و آل محمّد،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الخبر؟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الثوب مبسوطا تحت قدمی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علیه</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فحمدنا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و جعلنا</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نختلف إلی مولانا أیّاما، فلا نری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یدیه؛ و الحمد للّه ربّ العالمین و صلّی اللّه علی محمّد و آله و سلّم تسلیما کثیرا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512294_996550957"/>
      <w:bookmarkStart w:id="59" w:name="_Toc20"/>
      <w:bookmarkEnd w:id="58"/>
      <w:r>
        <w:rPr>
          <w:rtl w:val="true"/>
        </w:rPr>
        <w:t>السادس عشر</w:t>
      </w:r>
      <w:r>
        <w:rPr>
          <w:rtl w:val="true"/>
        </w:rPr>
        <w:t xml:space="preserve">: </w:t>
      </w:r>
      <w:r>
        <w:rPr>
          <w:rtl w:val="true"/>
        </w:rPr>
        <w:t>دخوله</w:t>
      </w:r>
      <w:r>
        <w:rPr>
          <w:rtl w:val="true"/>
        </w:rPr>
        <w:t>-</w:t>
      </w:r>
      <w:r>
        <w:rPr>
          <w:rtl w:val="true"/>
        </w:rPr>
        <w:t>علیه السلام</w:t>
      </w:r>
      <w:r>
        <w:rPr>
          <w:rtl w:val="true"/>
        </w:rPr>
        <w:t>-</w:t>
      </w:r>
      <w:r>
        <w:rPr>
          <w:rtl w:val="true"/>
        </w:rPr>
        <w:t>الدار ثمّ لم یر</w:t>
      </w:r>
      <w:bookmarkEnd w:id="5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طالب المظفّر بن جعفر بن </w:t>
      </w:r>
      <w:bookmarkStart w:id="60" w:name="pg14510_135775"/>
    </w:p>
    <w:p>
      <w:pPr>
        <w:pStyle w:val="BookText"/>
        <w:rPr/>
      </w:pPr>
      <w:bookmarkEnd w:id="60"/>
      <w:r>
        <w:rPr>
          <w:rFonts w:ascii="IRNazanin" w:hAnsi="IRNazanin" w:eastAsia="IRNazanin"/>
          <w:color w:val="111111"/>
          <w:sz w:val="28"/>
          <w:sz w:val="28"/>
          <w:szCs w:val="28"/>
          <w:rtl w:val="true"/>
          <w:lang w:bidi="fa-IR"/>
        </w:rPr>
        <w:t>المظفّر العلویّ السمرقندیّ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أبیه محمّد بن مسعود العیّاشی، عن آدم بن محمّد البلخی، عن علیّ بن الحسین بن هارون الدقّاق، عن جعفر بن محمّد بن عبد اللّه بن القاسم بن ابراهیم بن مالک الأشتر، عن یعقوب بن منقوش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جالس علی دکّان فی الدّار، و عن یمینه بیت علیه ستر مسبل،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صاحب هذا الأمر؟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فرفعته فخرج إلینا غلام خماسیّ له عشر أو ثمان أو نحو ذلک، واضح الجبینین، أبیض الوجه، درّی المقلتین،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شثن الکفّین، معطوف الرکبتین</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 خدّه الأیمن خال و فی رأسه ذؤابة، فجلس علی فخذ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وثب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ادخل إلی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فدخل البیت و أنا أنظر إلیه، 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یعقوب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فدخلت فما رأیت أحدا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512296_996550957"/>
      <w:bookmarkStart w:id="62" w:name="_Toc21"/>
      <w:bookmarkEnd w:id="61"/>
      <w:r>
        <w:rPr>
          <w:rtl w:val="true"/>
        </w:rPr>
        <w:t>السابع عشر</w:t>
      </w:r>
      <w:r>
        <w:rPr>
          <w:rtl w:val="true"/>
        </w:rPr>
        <w:t xml:space="preserve">: </w:t>
      </w:r>
      <w:r>
        <w:rPr>
          <w:rtl w:val="true"/>
        </w:rPr>
        <w:t>عدم رؤیة جعفر له</w:t>
      </w:r>
      <w:r>
        <w:rPr>
          <w:rtl w:val="true"/>
        </w:rPr>
        <w:t>-</w:t>
      </w:r>
      <w:r>
        <w:rPr>
          <w:rtl w:val="true"/>
        </w:rPr>
        <w:t>علیه السلام</w:t>
      </w:r>
      <w:r>
        <w:rPr>
          <w:rtl w:val="true"/>
        </w:rPr>
        <w:t>-</w:t>
      </w:r>
      <w:r>
        <w:rPr>
          <w:rtl w:val="true"/>
        </w:rPr>
        <w:t>و تقدّم و صلّی علی</w:t>
      </w:r>
      <w:bookmarkEnd w:id="62"/>
    </w:p>
    <w:p>
      <w:pPr>
        <w:pStyle w:val="BookText"/>
        <w:rPr/>
      </w:pP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الهمیان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أخدم الحسن بن علیّ بن محمّد بن علیّ بن موسی بن جعفر بن محمّد بن علی بن </w:t>
      </w:r>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أحمل کتبه إلی الأمصار، فدخلت علیه فی علّته التی توفّی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معی کتبا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إلی المدائن، فإنّک ستغیب خمسة عشر یوما و تدخل إلی سرّ من رأی یوم الخامس عشر، و تسمع الواعیة فی داری و تجدنی علی المغتسل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فإذا کان ذلک فمن؟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طالبک بجوابات کتبی فهو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یصلّی علیّ فهو القائم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أخبر بما فی الهمیان فهو القائم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منعتنی هیبته أن أسأله عمّا فی الهمیان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خرجت بالکتب إلی المدائن و أخذت جواباتها، و دخلت سرّ من رأی یوم الخامس عشر کما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أنا بالواعیة فی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به علی المغتسل</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 و إذا أنا بجعفر بن علیّ أخیه بباب الدّار، و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حوله یعزّونه و یهنّئونه،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هذا الإمام فقد بطلت الإمامة </w:t>
      </w:r>
      <w:r>
        <w:rPr>
          <w:rStyle w:val="FootnoteAnchor"/>
          <w:rtl w:val="true"/>
        </w:rPr>
        <w:footnoteReference w:id="213"/>
      </w:r>
      <w:r>
        <w:rPr>
          <w:rFonts w:ascii="IRNazanin" w:hAnsi="IRNazanin" w:eastAsia="IRNazanin"/>
          <w:color w:val="111111"/>
          <w:sz w:val="28"/>
          <w:sz w:val="28"/>
          <w:szCs w:val="28"/>
          <w:rtl w:val="true"/>
          <w:lang w:bidi="fa-IR"/>
        </w:rPr>
        <w:t>، لأنّی کنت أعرفه بشرب النّبیذ و یقامر فی الجوسق و یلعب بالطنبور، فتقدّمت فعزّیت و هنّیت فلم یسألنی عن شیء، ثمّ خرج عقید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قد کفّن أخوک فقم للصلاة علیه </w:t>
      </w:r>
      <w:r>
        <w:rPr>
          <w:rStyle w:val="FootnoteAnchor"/>
          <w:rtl w:val="true"/>
        </w:rPr>
        <w:footnoteReference w:id="214"/>
      </w:r>
      <w:r>
        <w:rPr>
          <w:rFonts w:ascii="IRNazanin" w:hAnsi="IRNazanin" w:eastAsia="IRNazanin"/>
          <w:color w:val="111111"/>
          <w:sz w:val="28"/>
          <w:sz w:val="28"/>
          <w:szCs w:val="28"/>
          <w:rtl w:val="true"/>
          <w:lang w:bidi="fa-IR"/>
        </w:rPr>
        <w:t xml:space="preserve">، فدخل جعفر بن علیّ و الشیعة من حوله یقدمهم السمّان و الحسن بن </w:t>
      </w:r>
    </w:p>
    <w:p>
      <w:pPr>
        <w:pStyle w:val="BookText"/>
        <w:rPr/>
      </w:pPr>
      <w:r>
        <w:rPr>
          <w:rFonts w:ascii="IRNazanin" w:hAnsi="IRNazanin" w:eastAsia="IRNazanin"/>
          <w:color w:val="111111"/>
          <w:sz w:val="28"/>
          <w:sz w:val="28"/>
          <w:szCs w:val="28"/>
          <w:rtl w:val="true"/>
          <w:lang w:bidi="fa-IR"/>
        </w:rPr>
        <w:t>علیّ قتیل المعتصم المعروف بسلمة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صرنا فی الدّار إذا نحن بالحسن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نعشه مکفّنا، فتقدّم جعفر بن علیّ لیصلّی علی أخیه، فلمّا همّ بالتکبیر خرج صبیّ بوجهه سمرة، بشعره قطط، بأسنانه تفلیج، فجذب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رداء جعفر بن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تأخّر فأنا أحقّ بالصلاة علی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فتأخّر جعفر، و قد اربدّ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فتقدّم الصبیّ فصلّی علیه و دفن إلی جانب قبر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بصریّ هات جوابات الکتب التی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فدفعتها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هذه اثنتان بقی الهمیان، ثمّ خرجت إلی جعفر بن علیّ و هو یزفر، فقال له حاجز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الصبیّ لنقیم علیه الحجّة؟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رأیته قطّ و لا أعرفه </w:t>
      </w:r>
      <w:r>
        <w:rPr>
          <w:rStyle w:val="FootnoteAnchor"/>
          <w:rtl w:val="true"/>
        </w:rPr>
        <w:footnoteReference w:id="216"/>
      </w:r>
      <w:r>
        <w:rPr>
          <w:rFonts w:ascii="IRNazanin" w:hAnsi="IRNazanin" w:eastAsia="IRNazanin"/>
          <w:color w:val="111111"/>
          <w:sz w:val="28"/>
          <w:sz w:val="28"/>
          <w:szCs w:val="28"/>
          <w:rtl w:val="true"/>
          <w:lang w:bidi="fa-IR"/>
        </w:rPr>
        <w:t>، فنحن جلوس إذ قدم نفر من قم فسألوا 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فعرفوا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نعزّی؟ فأشار الناس إلی جعفر بن علیّ، فسلّموا علیه و عزّوه و هنّؤه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کتبا و مالا، فتقول ممّن الکتب؟ و کم المال؟ فقام ینفض أثوابه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أن نعلم الغیب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معکم کتب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فلان</w:t>
      </w:r>
      <w:r>
        <w:rPr>
          <w:rFonts w:eastAsia="IRNazanin" w:cs="IRNazanin"/>
          <w:color w:val="111111"/>
          <w:sz w:val="28"/>
          <w:szCs w:val="28"/>
          <w:rtl w:val="true"/>
          <w:lang w:bidi="fa-IR"/>
        </w:rPr>
        <w:t xml:space="preserve">] </w:t>
      </w:r>
      <w:r>
        <w:rPr>
          <w:rStyle w:val="FootnoteAnchor"/>
          <w:rtl w:val="true"/>
        </w:rPr>
        <w:footnoteReference w:id="218"/>
      </w:r>
      <w:bookmarkStart w:id="63" w:name="pg14510_135778"/>
    </w:p>
    <w:p>
      <w:pPr>
        <w:pStyle w:val="BookText"/>
        <w:rPr/>
      </w:pPr>
      <w:bookmarkEnd w:id="63"/>
      <w:r>
        <w:rPr>
          <w:rFonts w:ascii="IRNazanin" w:hAnsi="IRNazanin" w:eastAsia="IRNazanin"/>
          <w:color w:val="111111"/>
          <w:sz w:val="28"/>
          <w:sz w:val="28"/>
          <w:szCs w:val="28"/>
          <w:rtl w:val="true"/>
          <w:lang w:bidi="fa-IR"/>
        </w:rPr>
        <w:t xml:space="preserve">و همیان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دینار و عشرة دنانیر منها مطلیّة، فدفعوا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الکتب و المال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وجّه بک لأجل ذلک هو الإمام، فدخل جعفر ابن علیّ علی المعتمد فکشف له ذلک، فوجّه المعتمد خدمه فقبضوا علی صقیل الجاریة و طالبوها بالصبیّ، فأنکرته و ادّعت حملا بها لتغطّی علی حال الصبیّ، فسلّمت إلی ابن أبی الشوارب القاضی، و بغتهم موت عبید اللّه ابن یحیی بن خاقان فجأة، و خروج صاحب الزّنج بالبصرة، فشغلوا بذلک عن الجاریة، فخرجت عن أیدیهم؛ و الحمد للّه ربّ العالمین لا شریک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512298_996550957"/>
      <w:bookmarkStart w:id="65" w:name="_Toc22"/>
      <w:bookmarkEnd w:id="64"/>
      <w:r>
        <w:rPr>
          <w:rtl w:val="true"/>
        </w:rPr>
        <w:t>الثامن عشر</w:t>
      </w:r>
      <w:r>
        <w:rPr>
          <w:rtl w:val="true"/>
        </w:rPr>
        <w:t xml:space="preserve">: </w:t>
      </w:r>
      <w:r>
        <w:rPr>
          <w:rtl w:val="true"/>
        </w:rPr>
        <w:t>جلوسه</w:t>
      </w:r>
      <w:r>
        <w:rPr>
          <w:rtl w:val="true"/>
        </w:rPr>
        <w:t>-</w:t>
      </w:r>
      <w:r>
        <w:rPr>
          <w:rtl w:val="true"/>
        </w:rPr>
        <w:t>علیه السلام</w:t>
      </w:r>
      <w:r>
        <w:rPr>
          <w:rtl w:val="true"/>
        </w:rPr>
        <w:t>-</w:t>
      </w:r>
      <w:r>
        <w:rPr>
          <w:rtl w:val="true"/>
        </w:rPr>
        <w:t>علی الماء یصلّی</w:t>
      </w:r>
      <w:bookmarkEnd w:id="6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رشیق صاحب المادرای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إلینا المعتضد </w:t>
      </w:r>
      <w:r>
        <w:rPr>
          <w:rStyle w:val="FootnoteAnchor"/>
          <w:rtl w:val="true"/>
        </w:rPr>
        <w:footnoteReference w:id="220"/>
      </w:r>
      <w:r>
        <w:rPr>
          <w:rFonts w:ascii="IRNazanin" w:hAnsi="IRNazanin" w:eastAsia="IRNazanin"/>
          <w:color w:val="111111"/>
          <w:sz w:val="28"/>
          <w:sz w:val="28"/>
          <w:szCs w:val="28"/>
          <w:rtl w:val="true"/>
          <w:lang w:bidi="fa-IR"/>
        </w:rPr>
        <w:t xml:space="preserve">و نحن ثلاثة نفر، فأمرنا أن یرکب کلّ واحد منّا فرسا و نجنب </w:t>
      </w:r>
      <w:r>
        <w:rPr>
          <w:rStyle w:val="FootnoteAnchor"/>
          <w:rtl w:val="true"/>
        </w:rPr>
        <w:footnoteReference w:id="221"/>
      </w:r>
      <w:r>
        <w:rPr>
          <w:rFonts w:ascii="IRNazanin" w:hAnsi="IRNazanin" w:eastAsia="IRNazanin"/>
          <w:color w:val="111111"/>
          <w:sz w:val="28"/>
          <w:sz w:val="28"/>
          <w:szCs w:val="28"/>
          <w:rtl w:val="true"/>
          <w:lang w:bidi="fa-IR"/>
        </w:rPr>
        <w:t xml:space="preserve">فرسا آخر و نخرج مخفّین </w:t>
      </w:r>
      <w:r>
        <w:rPr>
          <w:rStyle w:val="FootnoteAnchor"/>
          <w:rtl w:val="true"/>
        </w:rPr>
        <w:footnoteReference w:id="222"/>
      </w:r>
      <w:r>
        <w:rPr>
          <w:rFonts w:ascii="IRNazanin" w:hAnsi="IRNazanin" w:eastAsia="IRNazanin"/>
          <w:color w:val="111111"/>
          <w:sz w:val="28"/>
          <w:sz w:val="28"/>
          <w:szCs w:val="28"/>
          <w:rtl w:val="true"/>
          <w:lang w:bidi="fa-IR"/>
        </w:rPr>
        <w:t xml:space="preserve">لا یکون معنا </w:t>
      </w:r>
    </w:p>
    <w:p>
      <w:pPr>
        <w:pStyle w:val="BookText"/>
        <w:rPr/>
      </w:pPr>
      <w:r>
        <w:rPr>
          <w:rFonts w:ascii="IRNazanin" w:hAnsi="IRNazanin" w:eastAsia="IRNazanin"/>
          <w:color w:val="111111"/>
          <w:sz w:val="28"/>
          <w:sz w:val="28"/>
          <w:szCs w:val="28"/>
          <w:rtl w:val="true"/>
          <w:lang w:bidi="fa-IR"/>
        </w:rPr>
        <w:t xml:space="preserve">قلیل و لا کثیر إلاّ علی السرج مصلّی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فرشا خفیفا یصلّی علیه، و یکون حمله علی السرج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قال لنا الحقوا بسامرّاء و وصف لنا محلّة و دارا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أتیتموها تجدوا علی الباب خادما أسود فاکبسوا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الدار، و من رأیتم فیها فأتونی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فوافینا سامرّاء فوجدنا الأمر کما وصفه، و فی الدهلیز خادم اسود و فی یده تکّة ینسجها، فسألناه عن الدار و من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صاحبها، فو اللّه ما التفت إلینا و قلّ اکتراثه بنا، فکبسنا الدار کما امرنا، فوجدنا دارا سریّة و مقابل الدار ستر ما نظرت قطّ إلی أنبل منه، کأنّ الأیدی رفعت عنه فی ذلک الوقت، و لم یکن </w:t>
      </w:r>
      <w:r>
        <w:rPr>
          <w:rStyle w:val="FootnoteAnchor"/>
          <w:rtl w:val="true"/>
        </w:rPr>
        <w:footnoteReference w:id="224"/>
      </w:r>
      <w:r>
        <w:rPr>
          <w:rFonts w:ascii="IRNazanin" w:hAnsi="IRNazanin" w:eastAsia="IRNazanin"/>
          <w:color w:val="111111"/>
          <w:sz w:val="28"/>
          <w:sz w:val="28"/>
          <w:szCs w:val="28"/>
          <w:rtl w:val="true"/>
          <w:lang w:bidi="fa-IR"/>
        </w:rPr>
        <w:t>فی الدار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فرفعنا الستر فاذا ببیت کبیر کأنّ بحرا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و فی أقصی البیت حصیر قد علمنا أنّه علی الماء، و فوقه رجل من أحسن الناس هیئة قائم یصلّی، فلم یلتفت إلینا و لا إلی شیء من أسبابنا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فسبق أحمد بن عبد اللّه لیتخطّی البیت فغرق فی الماء، و ما زال یضطرب حتّی مددت یدی إلیه فخلّصته و أخرجته، و غشی علیه و بقی ساعة، و عاد صاحبی الثانی الی فعل ذلک الفعل، فناله مثل ذلک، و بقیت مبهوتا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لصاحب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اللّه و إلیک، فو اللّه ما علمت کیف الخبر و لا إلی من أجیء و أنا تائب إلی اللّه، فما التفت إلی شیء ممّا </w:t>
      </w:r>
      <w:bookmarkStart w:id="66" w:name="pg14510_135780"/>
    </w:p>
    <w:p>
      <w:pPr>
        <w:pStyle w:val="BookText"/>
        <w:rPr/>
      </w:pPr>
      <w:bookmarkEnd w:id="66"/>
      <w:r>
        <w:rPr>
          <w:rFonts w:ascii="IRNazanin" w:hAnsi="IRNazanin" w:eastAsia="IRNazanin"/>
          <w:color w:val="111111"/>
          <w:sz w:val="28"/>
          <w:sz w:val="28"/>
          <w:szCs w:val="28"/>
          <w:rtl w:val="true"/>
          <w:lang w:bidi="fa-IR"/>
        </w:rPr>
        <w:t xml:space="preserve">قلنا، و ما انفتل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 کان فیه فها لنا ذلک، و انصرفنا عنه، و قد کان المعتضد ینتظرنا، و قد تقدّم إلی الحجّاب إذا وافیناه أن ندخل علیه فی أیّ وقت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فوافیناه فی بعض اللّیل، فادخلنا علیه فسألنا عن الخبر، فحکینا له ما رأینا،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یحکم لقیکم أحد قبلی؟ و جری منکم إلی أحد سبب </w:t>
      </w:r>
      <w:r>
        <w:rPr>
          <w:rStyle w:val="FootnoteAnchor"/>
          <w:rtl w:val="true"/>
        </w:rPr>
        <w:footnoteReference w:id="228"/>
      </w:r>
      <w:r>
        <w:rPr>
          <w:rFonts w:ascii="IRNazanin" w:hAnsi="IRNazanin" w:eastAsia="IRNazanin"/>
          <w:color w:val="111111"/>
          <w:sz w:val="28"/>
          <w:sz w:val="28"/>
          <w:szCs w:val="28"/>
          <w:rtl w:val="true"/>
          <w:lang w:bidi="fa-IR"/>
        </w:rPr>
        <w:t>أو قول؟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نفیّ </w:t>
      </w:r>
      <w:r>
        <w:rPr>
          <w:rStyle w:val="FootnoteAnchor"/>
          <w:rtl w:val="true"/>
        </w:rPr>
        <w:footnoteReference w:id="229"/>
      </w:r>
      <w:r>
        <w:rPr>
          <w:rFonts w:ascii="IRNazanin" w:hAnsi="IRNazanin" w:eastAsia="IRNazanin"/>
          <w:color w:val="111111"/>
          <w:sz w:val="28"/>
          <w:sz w:val="28"/>
          <w:szCs w:val="28"/>
          <w:rtl w:val="true"/>
          <w:lang w:bidi="fa-IR"/>
        </w:rPr>
        <w:t xml:space="preserve">من جدّی، و حلف بأشدّ ایمان له أنّه رجل إن بلغه </w:t>
      </w:r>
      <w:r>
        <w:rPr>
          <w:rStyle w:val="FootnoteAnchor"/>
          <w:rtl w:val="true"/>
        </w:rPr>
        <w:footnoteReference w:id="230"/>
      </w:r>
      <w:r>
        <w:rPr>
          <w:rFonts w:ascii="IRNazanin" w:hAnsi="IRNazanin" w:eastAsia="IRNazanin"/>
          <w:color w:val="111111"/>
          <w:sz w:val="28"/>
          <w:sz w:val="28"/>
          <w:szCs w:val="28"/>
          <w:rtl w:val="true"/>
          <w:lang w:bidi="fa-IR"/>
        </w:rPr>
        <w:t xml:space="preserve">هذا الخبر لیضربنّ أعناقنا، فما جسرنا أن نحدّث به الاّ بعد موته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أخرجه فی کشف الغمّة</w:t>
      </w:r>
      <w:r>
        <w:rPr>
          <w:rFonts w:eastAsia="IRNazanin" w:cs="IRNazanin"/>
          <w:color w:val="111111"/>
          <w:sz w:val="28"/>
          <w:szCs w:val="28"/>
          <w:rtl w:val="true"/>
          <w:lang w:bidi="fa-IR"/>
        </w:rPr>
        <w:t>:</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المهموم</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أورده فی منتخب الأنوار المضیئة</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تخریجات أخر من أرادها فلیراجع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1512300_996550957"/>
      <w:bookmarkStart w:id="68" w:name="_Toc23"/>
      <w:bookmarkEnd w:id="67"/>
      <w:r>
        <w:rPr>
          <w:rtl w:val="true"/>
        </w:rPr>
        <w:t>التاسع عشر</w:t>
      </w:r>
      <w:r>
        <w:rPr>
          <w:rtl w:val="true"/>
        </w:rPr>
        <w:t xml:space="preserve">: </w:t>
      </w:r>
      <w:r>
        <w:rPr>
          <w:rtl w:val="true"/>
        </w:rPr>
        <w:t>علمه</w:t>
      </w:r>
      <w:r>
        <w:rPr>
          <w:rtl w:val="true"/>
        </w:rPr>
        <w:t>-</w:t>
      </w:r>
      <w:r>
        <w:rPr>
          <w:rtl w:val="true"/>
        </w:rPr>
        <w:t>علیه السلام</w:t>
      </w:r>
      <w:r>
        <w:rPr>
          <w:rtl w:val="true"/>
        </w:rPr>
        <w:t>-</w:t>
      </w:r>
      <w:r>
        <w:rPr>
          <w:rtl w:val="true"/>
        </w:rPr>
        <w:t>بالغائب، و علمه</w:t>
      </w:r>
      <w:r>
        <w:rPr>
          <w:rtl w:val="true"/>
        </w:rPr>
        <w:t>-</w:t>
      </w:r>
      <w:r>
        <w:rPr>
          <w:rtl w:val="true"/>
        </w:rPr>
        <w:t>علیه السلام</w:t>
      </w:r>
      <w:r>
        <w:rPr>
          <w:rtl w:val="true"/>
        </w:rPr>
        <w:t>-</w:t>
      </w:r>
      <w:r>
        <w:rPr>
          <w:rtl w:val="true"/>
        </w:rPr>
        <w:t>بما</w:t>
      </w:r>
      <w:bookmarkEnd w:id="68"/>
    </w:p>
    <w:p>
      <w:pPr>
        <w:pStyle w:val="BookText"/>
        <w:rPr/>
      </w:pPr>
      <w:r>
        <w:rPr>
          <w:rFonts w:ascii="IRNazanin" w:hAnsi="IRNazanin" w:eastAsia="IRNazanin"/>
          <w:color w:val="111111"/>
          <w:sz w:val="28"/>
          <w:sz w:val="28"/>
          <w:szCs w:val="28"/>
          <w:rtl w:val="true"/>
          <w:lang w:bidi="fa-IR"/>
        </w:rPr>
        <w:t>فی النفس</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إبراهیم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الطهوی، عن </w:t>
      </w:r>
      <w:bookmarkStart w:id="69" w:name="pg14510_135781"/>
    </w:p>
    <w:p>
      <w:pPr>
        <w:pStyle w:val="BookText"/>
        <w:rPr/>
      </w:pPr>
      <w:bookmarkEnd w:id="69"/>
      <w:r>
        <w:rPr>
          <w:rFonts w:ascii="IRNazanin" w:hAnsi="IRNazanin" w:eastAsia="IRNazanin"/>
          <w:color w:val="111111"/>
          <w:sz w:val="28"/>
          <w:sz w:val="28"/>
          <w:szCs w:val="28"/>
          <w:rtl w:val="true"/>
          <w:lang w:bidi="fa-IR"/>
        </w:rPr>
        <w:t>حکیمة بنت محمّد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سألها عن حدیث مولد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رأیته یعنی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مضیّ أبی محمّد بأیّام قلائل فلم أعرفه، فقلت لأبی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تأمرنی أن أجلس بین یدیه؟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نرجس و هو خلیفتی من بعدی، و عن قلیل تفقدونی فاسمعی له و أطیعی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ذلک بأیّام قلائل، و افترق النّاس کما تری، و و اللّه إنّی </w:t>
      </w:r>
      <w:r>
        <w:rPr>
          <w:rStyle w:val="FootnoteAnchor"/>
          <w:rtl w:val="true"/>
        </w:rPr>
        <w:footnoteReference w:id="233"/>
      </w:r>
      <w:r>
        <w:rPr>
          <w:rFonts w:ascii="IRNazanin" w:hAnsi="IRNazanin" w:eastAsia="IRNazanin"/>
          <w:color w:val="111111"/>
          <w:sz w:val="28"/>
          <w:sz w:val="28"/>
          <w:szCs w:val="28"/>
          <w:rtl w:val="true"/>
          <w:lang w:bidi="fa-IR"/>
        </w:rPr>
        <w:t xml:space="preserve">لأراه صباحا و مساء و إنّه لینبّئنی عمّا تسألونی عنه فأخبرکم، و و اللّه إنّی لارید أن اسأله عن الشیء فیبدأنی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 و إنّه لیرد علیّ الأمر فیخرج إلیّ منه جوابه من ساعته من غیر مسألتی، و قد أخبرنی البارحة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بمجیئک إلیّ و أمرنی أن اخبرک بالحقّ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أخبرتنی حکیمة بأشیاء لم یطّلع علیها أحد إلاّ اللّه عزّ و جلّ، فعلمت أنّ ذلک صدق و عدل من اللّه عزّ و جلّ، و أنّ اللّه عزّ و جلّ قد اطّلعه علی ما لم یطّلع علیه أحدا من خلقه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512302_996550957"/>
      <w:bookmarkStart w:id="71" w:name="_Toc24"/>
      <w:bookmarkEnd w:id="70"/>
      <w:r>
        <w:rPr>
          <w:rtl w:val="true"/>
        </w:rPr>
        <w:t>العشرون</w:t>
      </w:r>
      <w:r>
        <w:rPr>
          <w:rtl w:val="true"/>
        </w:rPr>
        <w:t xml:space="preserve">: </w:t>
      </w:r>
      <w:r>
        <w:rPr>
          <w:rtl w:val="true"/>
        </w:rPr>
        <w:t>نطقه بدلالة الإمامة</w:t>
      </w:r>
      <w:bookmarkEnd w:id="7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عبد اللّه الورّاق، عن سعد بن </w:t>
      </w:r>
    </w:p>
    <w:p>
      <w:pPr>
        <w:pStyle w:val="BookText"/>
        <w:rPr/>
      </w:pPr>
      <w:r>
        <w:rPr>
          <w:rFonts w:ascii="IRNazanin" w:hAnsi="IRNazanin" w:eastAsia="IRNazanin"/>
          <w:color w:val="111111"/>
          <w:sz w:val="28"/>
          <w:sz w:val="28"/>
          <w:szCs w:val="28"/>
          <w:rtl w:val="true"/>
          <w:lang w:bidi="fa-IR"/>
        </w:rPr>
        <w:t>عبد اللّه، عن أحمد بن اسحاق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الحسن بن علیّ العسکری و أنا ارید أن أسأله عن الخلف من بعده، فقال لی مبتدا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بن إسحاق إنّ اللّه تبارک و تعالی لم یخلّ الأرض منذ خلق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یخلّیها إلی أن تقوم الساعة من حجّة اللّه علی خلقه، به یدفع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البلاء عن أهل الأرض، و به ینزّل الغیث، و به یخرج برکات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فمن الإمام و الخلیفة بعدک؟ فنهض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مسرعا فدخل البیت، ثمّ خرج و علی عاتقه غلام کأنّ وجهه القمر لیلة البدر من أبناء ثلاث سنین،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بن إسحاق لو لا کرامتک علی اللّه عزّ و جلّ و علی حججه ما عرضت علیک ابنی هذا، إنّه سمیّ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کنیّه، الّذی یملأ الأرض قسطا و عدلا کما ملئت جورا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بن إسحاق مثله فی هذه الامّة مثل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مثله مثل ذی القرنین، و اللّه لیغیبنّ غیبة لا ینجو فیها من الهلکة إلاّ من ثبّته اللّه تعالی علی القول بإمامته و وفّقه للدعاء بتعجیل فرجه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فهل من علامة یطمئنّ إلیها قلبی؟ فنطق الغلام بلسان عربیّ فصیح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بقیّة اللّه فی أرضه، و المنتقم من أعدائه، فلا تطلب أثرا بعد عین یا أحمد بن اسحاق</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مسرورا فرحا، فلمّا کان من الغد عدت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لقد عظم سروری بما مننت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37"/>
      </w:r>
      <w:bookmarkStart w:id="72" w:name="pg14510_135783"/>
    </w:p>
    <w:p>
      <w:pPr>
        <w:pStyle w:val="BookText"/>
        <w:rPr/>
      </w:pPr>
      <w:bookmarkEnd w:id="72"/>
      <w:r>
        <w:rPr>
          <w:rFonts w:ascii="IRNazanin" w:hAnsi="IRNazanin" w:eastAsia="IRNazanin"/>
          <w:color w:val="111111"/>
          <w:sz w:val="28"/>
          <w:sz w:val="28"/>
          <w:szCs w:val="28"/>
          <w:rtl w:val="true"/>
          <w:lang w:bidi="fa-IR"/>
        </w:rPr>
        <w:t>علیّ، فما السنّة الجاریة فیه من الخضر و ذی القرنین؟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الغیبة 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 إنّ غیبته لتطول؟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 ربّی حتّی یرجع عن هذا الأمر أکثر القائلین به فلا یبقی إلاّ من أخذ اللّه عهده بولایتنا، و کتب فی قلبه الإیمان و أیّده بروح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أحمد بن إسحاق هذا أمر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 سرّ من سرّ اللّه، و غیب من غیب اللّه، فخذ ما آتیتک و اکتمه و کن من الشاکرین تکن معنا غدا فی علیّین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512304_996550957"/>
      <w:bookmarkStart w:id="74" w:name="_Toc25"/>
      <w:bookmarkEnd w:id="73"/>
      <w:r>
        <w:rPr>
          <w:rtl w:val="true"/>
        </w:rPr>
        <w:t>الحادی و العشرون</w:t>
      </w:r>
      <w:r>
        <w:rPr>
          <w:rtl w:val="true"/>
        </w:rPr>
        <w:t xml:space="preserve">: </w:t>
      </w:r>
      <w:r>
        <w:rPr>
          <w:rtl w:val="true"/>
        </w:rPr>
        <w:t>الشعر الأخضر من لبّته إلی سرّته</w:t>
      </w:r>
      <w:bookmarkEnd w:id="74"/>
    </w:p>
    <w:p>
      <w:pPr>
        <w:pStyle w:val="BookText"/>
        <w:rPr/>
      </w:pPr>
      <w:r>
        <w:rPr>
          <w:rFonts w:eastAsia="IRNazanin" w:cs="IRNazanin"/>
          <w:color w:val="111111"/>
          <w:sz w:val="28"/>
          <w:szCs w:val="28"/>
          <w:lang w:bidi="fa-IR"/>
        </w:rPr>
        <w:t>2683/27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عن الحسین و محمّد ابنی علیّ بن إبراهیم، عن محمّد بن علیّ بن عبد الرحمن العبدی،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ضوء بن علیّ العجلی، عن رجل من أهل فارس سمّاه،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سامرّاء و لزمت باب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فدعانی، فدخلت علیه و سلّمت،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أقدمک؟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فی خدمتک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فالزم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فی الدّار مع الخدم، ثمّ صرت أشتری لهم الحوائج من السوق، و کنت ادخل علیهم من غیر إذن إذا کان فی الدار رجال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فدخلت علیه یوما و هو فی دار الرجال، فسمعت حرکة </w:t>
      </w:r>
      <w:bookmarkStart w:id="75" w:name="pg14510_135784"/>
    </w:p>
    <w:p>
      <w:pPr>
        <w:pStyle w:val="BookText"/>
        <w:rPr/>
      </w:pPr>
      <w:bookmarkEnd w:id="75"/>
      <w:r>
        <w:rPr>
          <w:rFonts w:ascii="IRNazanin" w:hAnsi="IRNazanin" w:eastAsia="IRNazanin"/>
          <w:color w:val="111111"/>
          <w:sz w:val="28"/>
          <w:sz w:val="28"/>
          <w:szCs w:val="28"/>
          <w:rtl w:val="true"/>
          <w:lang w:bidi="fa-IR"/>
        </w:rPr>
        <w:t>فی البیت، فنادانی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مکانک لا 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أجسر أن أدخل و لا أخرج، فخرجت علیّ جاریة معها شیء مغطّی، ثمّ نادانی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فدخلت، و نادی الجاریة فرجعت إلیه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اکشفی عمّا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فکشفت عن غلام أبیض حسن الوجه، و کشف عن بطنه فإذا شعر نابت من لبّته إلی سرّته أخضر لیس بأسود،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أمرها فحملته، فما رأیته بعد ذلک حتّی مضی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52/26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غیبة الطوسی</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تقریب المعارف</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الخرائج</w:t>
      </w:r>
      <w:r>
        <w:rPr>
          <w:rFonts w:eastAsia="IRNazanin" w:cs="IRNazanin"/>
          <w:color w:val="111111"/>
          <w:sz w:val="28"/>
          <w:szCs w:val="28"/>
          <w:rtl w:val="true"/>
          <w:lang w:bidi="fa-IR"/>
        </w:rPr>
        <w:t>:</w:t>
      </w:r>
      <w:r>
        <w:rPr>
          <w:rFonts w:eastAsia="IRNazanin" w:cs="IRNazanin"/>
          <w:color w:val="111111"/>
          <w:sz w:val="28"/>
          <w:szCs w:val="28"/>
          <w:lang w:bidi="fa-IR"/>
        </w:rPr>
        <w:t>2/957</w:t>
      </w:r>
      <w:r>
        <w:rPr>
          <w:rFonts w:ascii="IRNazanin" w:hAnsi="IRNazanin" w:eastAsia="IRNazanin"/>
          <w:color w:val="111111"/>
          <w:sz w:val="28"/>
          <w:sz w:val="28"/>
          <w:szCs w:val="28"/>
          <w:rtl w:val="true"/>
          <w:lang w:bidi="fa-IR"/>
        </w:rPr>
        <w:t>، و له تخریجات أخر من ارادها فلیراجع الغیبة للطوسی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512306_996550957"/>
      <w:bookmarkStart w:id="77" w:name="_Toc26"/>
      <w:bookmarkEnd w:id="76"/>
      <w:r>
        <w:rPr>
          <w:rtl w:val="true"/>
        </w:rPr>
        <w:t>الثانی و العشرون</w:t>
      </w:r>
      <w:r>
        <w:rPr>
          <w:rtl w:val="true"/>
        </w:rPr>
        <w:t xml:space="preserve">: </w:t>
      </w:r>
      <w:r>
        <w:rPr>
          <w:rtl w:val="true"/>
        </w:rPr>
        <w:t>حصاة الذهب التی ناولها السائل من الأرض</w:t>
      </w:r>
      <w:bookmarkEnd w:id="7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أبی أحمد ابن راشد، عن بعض أهل المدائن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حاجّا مع رفیق لی، فوافینا إلی الموقف فإذا شابّ قاعد علیه إزار و رداء، و فی رجلیه نعل صفراء، قوّمت الإزار و الرداء بمائة و خمسین دینارا، و لیس علیه أثر السفر، فدنا منّا سائل فرددناه، فدنا من الشابّ فسأله، فحمل شیئا من الأرض و ناوله، فدعا له السائل و اجتهد فی الدعاء و اطال، فقام الشابّ و غاب عنّا، فدنونا من السائل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ما أعطاک؟ فأرانا حصاة ذهب مضرّسة قدّرناها </w:t>
      </w:r>
      <w:r>
        <w:rPr>
          <w:rStyle w:val="FootnoteAnchor"/>
          <w:rtl w:val="true"/>
        </w:rPr>
        <w:footnoteReference w:id="241"/>
      </w:r>
      <w:r>
        <w:rPr>
          <w:rFonts w:ascii="IRNazanin" w:hAnsi="IRNazanin" w:eastAsia="IRNazanin"/>
          <w:color w:val="111111"/>
          <w:sz w:val="28"/>
          <w:sz w:val="28"/>
          <w:szCs w:val="28"/>
          <w:rtl w:val="true"/>
          <w:lang w:bidi="fa-IR"/>
        </w:rPr>
        <w:t>عشرین مثقالا، فقلت لصاحبی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عندنا و نحن لا ندری، ثمّ ذهبنا فی طلبه فدرنا الموقف کلّه فلم نقدر علیه، فسألنا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من </w:t>
      </w:r>
      <w:bookmarkStart w:id="78" w:name="pg14510_135785"/>
    </w:p>
    <w:p>
      <w:pPr>
        <w:pStyle w:val="BookText"/>
        <w:rPr/>
      </w:pPr>
      <w:bookmarkEnd w:id="78"/>
      <w:r>
        <w:rPr>
          <w:rFonts w:ascii="IRNazanin" w:hAnsi="IRNazanin" w:eastAsia="IRNazanin"/>
          <w:color w:val="111111"/>
          <w:sz w:val="28"/>
          <w:sz w:val="28"/>
          <w:szCs w:val="28"/>
          <w:rtl w:val="true"/>
          <w:lang w:bidi="fa-IR"/>
        </w:rPr>
        <w:t>کان حوله من أهل مکّة و المدینة،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علویّ یحجّ فی کلّ سنة ماشیا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w:t>
      </w:r>
      <w:r>
        <w:rPr>
          <w:rFonts w:eastAsia="IRNazanin" w:cs="IRNazanin"/>
          <w:color w:val="111111"/>
          <w:sz w:val="28"/>
          <w:szCs w:val="28"/>
          <w:lang w:bidi="fa-IR"/>
        </w:rPr>
        <w:t>3/657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الخرائج الآتی فی الحدیث </w:t>
      </w:r>
      <w:r>
        <w:rPr>
          <w:rFonts w:eastAsia="IRNazanin" w:cs="IRNazanin"/>
          <w:color w:val="111111"/>
          <w:sz w:val="28"/>
          <w:szCs w:val="28"/>
          <w:lang w:bidi="fa-IR"/>
        </w:rPr>
        <w:t>2764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512308_996550957"/>
      <w:bookmarkStart w:id="80" w:name="_Toc27"/>
      <w:bookmarkEnd w:id="79"/>
      <w:r>
        <w:rPr>
          <w:rtl w:val="true"/>
        </w:rPr>
        <w:t>الثالث و العشرون</w:t>
      </w:r>
      <w:r>
        <w:rPr>
          <w:rtl w:val="true"/>
        </w:rPr>
        <w:t xml:space="preserve">: </w:t>
      </w:r>
      <w:r>
        <w:rPr>
          <w:rtl w:val="true"/>
        </w:rPr>
        <w:t>علمه</w:t>
      </w:r>
      <w:r>
        <w:rPr>
          <w:rtl w:val="true"/>
        </w:rPr>
        <w:t>-</w:t>
      </w:r>
      <w:r>
        <w:rPr>
          <w:rtl w:val="true"/>
        </w:rPr>
        <w:t>علیه السلام</w:t>
      </w:r>
      <w:r>
        <w:rPr>
          <w:rtl w:val="true"/>
        </w:rPr>
        <w:t>-</w:t>
      </w:r>
      <w:r>
        <w:rPr>
          <w:rtl w:val="true"/>
        </w:rPr>
        <w:t>بالغائب و إخباره</w:t>
      </w:r>
      <w:r>
        <w:rPr>
          <w:rtl w:val="true"/>
        </w:rPr>
        <w:t>-</w:t>
      </w:r>
      <w:r>
        <w:rPr>
          <w:rtl w:val="true"/>
        </w:rPr>
        <w:t>علیه السلام</w:t>
      </w:r>
      <w:r>
        <w:rPr>
          <w:rtl w:val="true"/>
        </w:rPr>
        <w:t>-</w:t>
      </w:r>
      <w:bookmarkEnd w:id="80"/>
    </w:p>
    <w:p>
      <w:pPr>
        <w:pStyle w:val="BookText"/>
        <w:rPr/>
      </w:pPr>
      <w:r>
        <w:rPr>
          <w:rFonts w:ascii="IRNazanin" w:hAnsi="IRNazanin" w:eastAsia="IRNazanin"/>
          <w:color w:val="111111"/>
          <w:sz w:val="28"/>
          <w:sz w:val="28"/>
          <w:szCs w:val="28"/>
          <w:rtl w:val="true"/>
          <w:lang w:bidi="fa-IR"/>
        </w:rPr>
        <w:t>بما فی النفس</w:t>
      </w:r>
    </w:p>
    <w:p>
      <w:pPr>
        <w:pStyle w:val="BookText"/>
        <w:rPr/>
      </w:pPr>
      <w:r>
        <w:rPr>
          <w:rFonts w:eastAsia="IRNazanin" w:cs="IRNazanin"/>
          <w:color w:val="111111"/>
          <w:sz w:val="28"/>
          <w:szCs w:val="28"/>
          <w:lang w:bidi="fa-IR"/>
        </w:rPr>
        <w:t>2685/29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غیر واحد من اصحابنا القمیّین، عن محمّد بن محمّد العامریّ، عن أبی سعید غانم الهندی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بمدینة الهند المعروفة بقشمیر الداخلة، و اصحاب لی یقاعدون علی کراسیّ عن یمین الملک اربعون رجلا کلّهم یقرأ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و الإنجیل و الزّبور و صحف إبراهیم، نقضی بین النّاس و نفقّههم فی دینهم و نفتیهم فی حلالهم و حرامهم، یفزع الناس إلینا، الملک فمن دونه، فتجارینا 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المذکور فی الکتب قد خفی علینا أمره و یجب علینا الفحص عنه و طلب أثره، و اتّفق رأینا و توافقنا علی أن أخرج فأرتاد لهم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فخرجت و معی مال جلیل، فسرت اثنی عشر شهرا حتّی قربت من کابل، فعرض لی قوم من الترک فقطعوا علیّ و أخذوا مالی، و جرحت جراحات شدیدة، و دفعت إلی مدینة کابل، فأنفذنی ملکها لمّا وقف علی خبری إلی مدینة بلخ، و علیها إذ ذاک داود بن العبّاس بن ابی الأسود، فبلغه خبری، و أنّی خرجت مرتادا من الهند و تعلّمت الفارسیّة و ناظرت الفقهاء و أصحاب الکلام، فارسل إلیّ داود بن العبّاس، </w:t>
      </w:r>
    </w:p>
    <w:p>
      <w:pPr>
        <w:pStyle w:val="BookText"/>
        <w:rPr/>
      </w:pPr>
      <w:r>
        <w:rPr>
          <w:rFonts w:ascii="IRNazanin" w:hAnsi="IRNazanin" w:eastAsia="IRNazanin"/>
          <w:color w:val="111111"/>
          <w:sz w:val="28"/>
          <w:sz w:val="28"/>
          <w:szCs w:val="28"/>
          <w:rtl w:val="true"/>
          <w:lang w:bidi="fa-IR"/>
        </w:rPr>
        <w:t>فأحضرنی مجلسه و جمع علیّ الفقهاء، فناظرونی فأعلمتهم أنّی خرجت من بلدی أطلب هذا النبیّ الذی وجدته فی الکتب،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هو و ما اسمه؟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نبیّنا الّذی تطلب، فسألتهم عن شرائعه، فأعلمونی،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أنّ محمّدا نبیّ و لا أعلمه هذا الّذی تصفون أم لا، فأعلمونی موضعه لأقصده فاسائله عن علامات عندی و دلالات، فإن کان صاحبی الّذی طلبت آمنت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وصیّه و خلیفته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فسمّوه لی فإنّ هذه کنیته؟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عثمان و نسبوه إلی قریش،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فانسبوا لی محمّدا نبیّکم، فنسبوه 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صاحبی الّذی طلبت، صاحبی الّذی أطلبه خلیفته أخوه فی الدین و ابن عمّه فی النسب و زوج ابنته و أبو ولده، لیس لهذا النبیّ ذریّة علی الأرض غیر ولد هذا الرجل الّذی هو خلیفته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فوثبوا بی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إنّ هذا قد خرج من الشرک إلی الکفر هذا حلال الدّم،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أنا رجل معی دین متمسّک به لا افارقه حتّی أری ما هو أقوی منه، إنّی وجدت صفة هذا الرجل فی الکتب التی أنزلها اللّه علی انبیائه، و إنّما خرجت من بلاد الهند و من العزّ الّذی کنت فیه طلبا له، فلمّا فحصت عن أمر صاحبکم الّذی ذکرتم لم یکن النبیّ الموصوف فی الکتب، فکفّوا عنّی، و بعث العامل إلی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اشکیب، 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هذا الرجل الهندی،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عندک الفقهاء و العلماء و هم أعلم و أبصر بمناظرته،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ناظره کما اقول لک و اخل به و ألطف له، فقال لی </w:t>
      </w:r>
    </w:p>
    <w:p>
      <w:pPr>
        <w:pStyle w:val="BookText"/>
        <w:rPr/>
      </w:pPr>
      <w:r>
        <w:rPr>
          <w:rFonts w:ascii="IRNazanin" w:hAnsi="IRNazanin" w:eastAsia="IRNazanin"/>
          <w:color w:val="111111"/>
          <w:sz w:val="28"/>
          <w:sz w:val="28"/>
          <w:szCs w:val="28"/>
          <w:rtl w:val="true"/>
          <w:lang w:bidi="fa-IR"/>
        </w:rPr>
        <w:t xml:space="preserve">الحسین بن إشکیب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اشکیب شیخ لنا خراسانی ثقة، مقدم، روی عنه العیّاشی و أکثر و اعتمد حدیثه، ثقة ثقة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فاوضته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صاحبک الّذی تطلبه هو النبیّ الذی وصفه هؤلاء، و لیس الأمر فی خلیفته کما قالوا، هذا النبیّ محمّد بن عبد اللّه بن عبد المطّلب و وصیّه علیّ بن أبی طالب بن عبد المطّلب، و هو زوج فاطمة بنت محمّد و أبو الحسن و الحسین سبطی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غانم أبو سعید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هذا الّذی طلبت، فانصرفت إلی داود بن العبّاس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وجدت ما طلبت، و أنا أشهد أن لا إله إلاّ اللّه و 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فبرّنی و وصلنی، و قال للحسین تفقّده،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إلیه حتّی آنست به و فقّهنی فیما احتجت إلیه من الصّلاة و الصّیام و الفرائض،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نقرأ فی کتبنا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 لا نبیّ بعده، و أنّ الأمر من بعده إلی وصیّه و وارثه و خلیفته من بعده، ثمّ إلی الوصیّ بعد الوصیّ، لا یزال أمر اللّه جاریا فی أعقابهم حتّی تنقضی الدنیا، فمن وصیّ وصیّ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ثمّ الحسین ابنا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ساق الأمر فی الوصیّة حتّی انتهی إلی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أعلمنی ما حدث، فلم یکن لی همّة إلاّ طلب الناحیة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فوافی قم و قعد مع أصحابنا فی سنة أربع و ستّین و مائتین و خرج معهم، حتّی وافی بغداد و معه رفیق له من أهل السند کان صحبه علی المذهب،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غانم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أنکرت من رفیقی بعض أخلاقه، فهجرته و خرجت حتّی صرت إلی العبّاسیّة أتهیّأ للصلاة و اصلّی، و إنّی </w:t>
      </w:r>
    </w:p>
    <w:p>
      <w:pPr>
        <w:pStyle w:val="BookText"/>
        <w:rPr/>
      </w:pPr>
      <w:r>
        <w:rPr>
          <w:rFonts w:ascii="IRNazanin" w:hAnsi="IRNazanin" w:eastAsia="IRNazanin"/>
          <w:color w:val="111111"/>
          <w:sz w:val="28"/>
          <w:sz w:val="28"/>
          <w:szCs w:val="28"/>
          <w:rtl w:val="true"/>
          <w:lang w:bidi="fa-IR"/>
        </w:rPr>
        <w:t>لواقف متفکّر فیما قصدت لطلبه إذا أنا بات قد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بالهند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مولاک، فمضیت معه فلم یزل یتخلّل بی الطریق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أتی دارا و بستانا، فإذا أنا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حالک؟ و کیف خلّفت فلانا و فلانا و فلانا؟ حتّی عدّ الأربعین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فسائلنی عنهم واحدا واحدا، ثمّ أخبرنی بما تجارینا و 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 بکلام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أن تحجّ مع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تحجّ معهم و انصرف سنتک هذه و حجّ من قابل</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ثمّ ألقی إلیّ صرّة کانت بین یدیه،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اجعلها نفقتک و لا تدخل إلی بغداد إلی فلان سمّاه، و لا تطّلعه علی شیء، و انصرف إلینا إلی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وافانا بعض الفیوج </w:t>
      </w:r>
      <w:r>
        <w:rPr>
          <w:rStyle w:val="FootnoteAnchor"/>
          <w:rtl w:val="true"/>
        </w:rPr>
        <w:footnoteReference w:id="247"/>
      </w:r>
      <w:r>
        <w:rPr>
          <w:rFonts w:ascii="IRNazanin" w:hAnsi="IRNazanin" w:eastAsia="IRNazanin"/>
          <w:color w:val="111111"/>
          <w:sz w:val="28"/>
          <w:sz w:val="28"/>
          <w:szCs w:val="28"/>
          <w:rtl w:val="true"/>
          <w:lang w:bidi="fa-IR"/>
        </w:rPr>
        <w:t xml:space="preserve">فأعلموا أنّ اصحابنا انصرفوا من العقبة و مضی نحو خراسان، فلمّا کان فی قابل حجّ و أرسل إلینا بهدیّة من طرف خراسان، فأقام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مدّة ثمّ مات رحمه اللّه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ابن بابویه باسناده عن أبی سعید غانم بن سعید الهندی مختصرا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81" w:name="pg14510_135789"/>
    </w:p>
    <w:p>
      <w:pPr>
        <w:pStyle w:val="Heading3"/>
        <w:numPr>
          <w:ilvl w:val="2"/>
          <w:numId w:val="1"/>
        </w:numPr>
        <w:rPr/>
      </w:pPr>
      <w:bookmarkStart w:id="82" w:name="__RefHeading___Toc1512310_996550957"/>
      <w:bookmarkStart w:id="83" w:name="_Toc28"/>
      <w:bookmarkEnd w:id="81"/>
      <w:bookmarkEnd w:id="82"/>
      <w:r>
        <w:rPr>
          <w:rtl w:val="true"/>
        </w:rPr>
        <w:t>الرابع و العشرون</w:t>
      </w:r>
      <w:r>
        <w:rPr>
          <w:rtl w:val="true"/>
        </w:rPr>
        <w:t xml:space="preserve">: </w:t>
      </w:r>
      <w:r>
        <w:rPr>
          <w:rtl w:val="true"/>
        </w:rPr>
        <w:t>سلامة الحسن بن النضر بدعائه</w:t>
      </w:r>
      <w:r>
        <w:rPr>
          <w:rtl w:val="true"/>
        </w:rPr>
        <w:t>-</w:t>
      </w:r>
      <w:r>
        <w:rPr>
          <w:rtl w:val="true"/>
        </w:rPr>
        <w:t>علیه السلام</w:t>
      </w:r>
      <w:r>
        <w:rPr>
          <w:rtl w:val="true"/>
        </w:rPr>
        <w:t>-</w:t>
      </w:r>
      <w:bookmarkEnd w:id="83"/>
    </w:p>
    <w:p>
      <w:pPr>
        <w:pStyle w:val="BookText"/>
        <w:rPr/>
      </w:pPr>
      <w:r>
        <w:rPr>
          <w:rFonts w:ascii="IRNazanin" w:hAnsi="IRNazanin" w:eastAsia="IRNazanin"/>
          <w:color w:val="111111"/>
          <w:sz w:val="28"/>
          <w:sz w:val="28"/>
          <w:szCs w:val="28"/>
          <w:rtl w:val="true"/>
          <w:lang w:bidi="fa-IR"/>
        </w:rPr>
        <w:t>و علمه بما فی النفس و علمه بما یکون</w:t>
      </w:r>
    </w:p>
    <w:p>
      <w:pPr>
        <w:pStyle w:val="BookText"/>
        <w:rPr/>
      </w:pPr>
      <w:r>
        <w:rPr>
          <w:rFonts w:eastAsia="IRNazanin" w:cs="IRNazanin"/>
          <w:color w:val="111111"/>
          <w:sz w:val="28"/>
          <w:szCs w:val="28"/>
          <w:lang w:bidi="fa-IR"/>
        </w:rPr>
        <w:t>2886/30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النضر و أبا صدام و جماعة تکلّموا بعد مضیّ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فی أیدی الوکلاء و أرادوا الفحص، فجاء الحسن بن النضر إلی أبی صدام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الحجّ، فقال له أبو صدام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أخّره هذه السنة، فقال له الحسن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أفزع فی المنام و لا بدّ من الخروج، و أوصی إلی أحمد بن یعلی بن حمّاد، و أوصی للناحیة بمال، و أمره أن لا یخرج شیئا إلاّ من یده إلی یده بعد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وافیت بغداد اکتریت دارا فنزلتها، فجاءنی بعض الوکلاء بثیاب و دنانیر و خلّفها عندی،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تری، ثمّ جاءنی آخر بمثلها و آخر حتّی کبسوا الدّار، ثمّ جاءنی أحمد ابن إسحاق بجمیع ما کان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فتعجّبت و بقیت متفکّرا، فوردت علیّ رقعة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یعنی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مضی من النهار کذا و کذا فاحمل ما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فرحلت و حملت ما معی، و فی الطریق صعلوک یقطع الطریق فی ستّین رجلا، فاجتزت علیه و سلّمنی اللّه منه، فوافیت العسکر و نزلت، فوردت علیّ رقعة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أحمل ما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فعبّیته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صنان الحمّالین</w:t>
      </w:r>
      <w:r>
        <w:rPr>
          <w:rFonts w:eastAsia="IRNazanin" w:cs="IRNazanin"/>
          <w:color w:val="111111"/>
          <w:sz w:val="28"/>
          <w:szCs w:val="28"/>
          <w:rtl w:val="true"/>
          <w:lang w:bidi="fa-IR"/>
        </w:rPr>
        <w:t>.</w:t>
      </w:r>
      <w:bookmarkStart w:id="84" w:name="pg14510_135790"/>
    </w:p>
    <w:p>
      <w:pPr>
        <w:pStyle w:val="BookText"/>
        <w:rPr/>
      </w:pPr>
      <w:bookmarkEnd w:id="84"/>
      <w:r>
        <w:rPr>
          <w:rFonts w:ascii="Amiri" w:hAnsi="Amiri" w:eastAsia="Amiri" w:cs="Amiri"/>
          <w:color w:val="111111"/>
          <w:sz w:val="28"/>
          <w:sz w:val="28"/>
          <w:szCs w:val="28"/>
          <w:rtl w:val="true"/>
          <w:lang w:bidi="ar-SA"/>
        </w:rPr>
        <w:t xml:space="preserve">فلمّا بلغت الدّهلیز إذا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اسود 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الحسن بن النضر؟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الدّار و دخلت بیتا و فرّغت صنان الحمّالین، فإذا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زاویة البیت خبز کثیر، فأعطی کلّ واحد من الحمّالین رغیفین و اخرجوا، و إذا بیت علیه ستر، فنودیت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 ابن النضر احمد اللّه علی ما منّ به علیک و لا تشکّنّ، فودّ الشیطان أنّک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أخرج إلیّ ثوبین و قیل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فستحتاج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فأخذتهما و 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الحسن بن النضر و مات فی شهر رمضان و کفّن فی الثوبین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1512312_996550957"/>
      <w:bookmarkStart w:id="86" w:name="_Toc29"/>
      <w:bookmarkEnd w:id="85"/>
      <w:r>
        <w:rPr>
          <w:rtl w:val="true"/>
        </w:rPr>
        <w:t>الخامس و العشرون</w:t>
      </w:r>
      <w:r>
        <w:rPr>
          <w:rtl w:val="true"/>
        </w:rPr>
        <w:t xml:space="preserve">: </w:t>
      </w:r>
      <w:r>
        <w:rPr>
          <w:rtl w:val="true"/>
        </w:rPr>
        <w:t>علمه</w:t>
      </w:r>
      <w:r>
        <w:rPr>
          <w:rtl w:val="true"/>
        </w:rPr>
        <w:t>-</w:t>
      </w:r>
      <w:r>
        <w:rPr>
          <w:rtl w:val="true"/>
        </w:rPr>
        <w:t>علیه السلام</w:t>
      </w:r>
      <w:r>
        <w:rPr>
          <w:rtl w:val="true"/>
        </w:rPr>
        <w:t>-</w:t>
      </w:r>
      <w:r>
        <w:rPr>
          <w:rtl w:val="true"/>
        </w:rPr>
        <w:t>بالغائب و علمه بما فی</w:t>
      </w:r>
      <w:bookmarkEnd w:id="86"/>
    </w:p>
    <w:p>
      <w:pPr>
        <w:pStyle w:val="BookText"/>
        <w:rPr/>
      </w:pPr>
      <w:r>
        <w:rPr>
          <w:rFonts w:ascii="IRNazanin" w:hAnsi="IRNazanin" w:eastAsia="IRNazanin"/>
          <w:color w:val="111111"/>
          <w:sz w:val="28"/>
          <w:sz w:val="28"/>
          <w:szCs w:val="28"/>
          <w:rtl w:val="true"/>
          <w:lang w:bidi="fa-IR"/>
        </w:rPr>
        <w:t>النفس</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عن محمّد بن حمویه السویداوی </w:t>
      </w:r>
      <w:r>
        <w:rPr>
          <w:rStyle w:val="FootnoteAnchor"/>
          <w:rtl w:val="true"/>
        </w:rPr>
        <w:footnoteReference w:id="253"/>
      </w:r>
      <w:r>
        <w:rPr>
          <w:rFonts w:ascii="IRNazanin" w:hAnsi="IRNazanin" w:eastAsia="IRNazanin"/>
          <w:color w:val="111111"/>
          <w:sz w:val="28"/>
          <w:sz w:val="28"/>
          <w:szCs w:val="28"/>
          <w:rtl w:val="true"/>
          <w:lang w:bidi="fa-IR"/>
        </w:rPr>
        <w:t>، عن محمّد بن إبراهیم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شککت عند مضی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 عند أبی مال جلیل، فحمله و رکب السّفینة و خرجت معه مشیّعا، فوعک وعکا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ردّنی فهو الموت،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فی هذا المال و أوصی إلیّ فمات</w:t>
      </w:r>
      <w:r>
        <w:rPr>
          <w:rFonts w:eastAsia="IRNazanin" w:cs="IRNazanin"/>
          <w:color w:val="111111"/>
          <w:sz w:val="28"/>
          <w:szCs w:val="28"/>
          <w:rtl w:val="true"/>
          <w:lang w:bidi="fa-IR"/>
        </w:rPr>
        <w:t xml:space="preserve">. </w:t>
      </w:r>
      <w:bookmarkStart w:id="87" w:name="pg14510_135791"/>
    </w:p>
    <w:p>
      <w:pPr>
        <w:pStyle w:val="BookText"/>
        <w:rPr/>
      </w:pPr>
      <w:bookmarkEnd w:id="87"/>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أبی لیوصی بشیء غیر صحیح، أحمل هذا المال إلی العراق و اکتری دارا علی الشطّ و لا أخبر أحدا بشیء، و إن وضح لی شیء کوضوحه فی أیّام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نفدته و إلاّ قصفت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القصوف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 علی الأکل و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فقدمت العراق و اکتریت دارا علی الشطّ و بقیت أیّاما،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برقعة مع رسول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معک کذا و کذا فی جوف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قصّ علیّ جمیع ما معی ممّا لم احط به علما، فسلّمته إلی الرّسول و بقیت أیّاما لا یرفع لی رأس و اغتممت، فخرج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أقمناک مقام أبیک فاحمد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512314_996550957"/>
      <w:bookmarkStart w:id="89" w:name="_Toc30"/>
      <w:bookmarkEnd w:id="88"/>
      <w:r>
        <w:rPr>
          <w:rtl w:val="true"/>
        </w:rPr>
        <w:t>السادس و العشرون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89"/>
    </w:p>
    <w:p>
      <w:pPr>
        <w:pStyle w:val="BookText"/>
        <w:rPr/>
      </w:pPr>
      <w:r>
        <w:rPr>
          <w:rFonts w:eastAsia="IRNazanin" w:cs="IRNazanin"/>
          <w:color w:val="111111"/>
          <w:sz w:val="28"/>
          <w:szCs w:val="28"/>
          <w:lang w:bidi="fa-IR"/>
        </w:rPr>
        <w:t>2688/32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عبد اللّه، عن أبی عبد اللّه النسائی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أوصلت اشیاء للمرزبانی الحارثی فیها سوار ذهب، فقبلت و ردّ علیّ السّوار، فامرت بکسره، فکسرته فإذا فی وسطه مثاقیل حدید و نحاس أو صفر، فأخرجته و أنفذت الذّهب فقبل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أخرجه فی کشف الغمّة</w:t>
      </w:r>
      <w:r>
        <w:rPr>
          <w:rFonts w:eastAsia="IRNazanin" w:cs="IRNazanin"/>
          <w:color w:val="111111"/>
          <w:sz w:val="28"/>
          <w:szCs w:val="28"/>
          <w:rtl w:val="true"/>
          <w:lang w:bidi="fa-IR"/>
        </w:rPr>
        <w:t>:</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الإرشاد،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فی تقریب المعارف</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4510_135792"/>
    </w:p>
    <w:p>
      <w:pPr>
        <w:pStyle w:val="Heading3"/>
        <w:numPr>
          <w:ilvl w:val="2"/>
          <w:numId w:val="1"/>
        </w:numPr>
        <w:rPr/>
      </w:pPr>
      <w:bookmarkStart w:id="91" w:name="__RefHeading___Toc1512316_996550957"/>
      <w:bookmarkStart w:id="92" w:name="_Toc31"/>
      <w:bookmarkEnd w:id="90"/>
      <w:bookmarkEnd w:id="91"/>
      <w:r>
        <w:rPr>
          <w:rtl w:val="true"/>
        </w:rPr>
        <w:t>السابع و العشرون</w:t>
      </w:r>
      <w:r>
        <w:rPr>
          <w:rtl w:val="true"/>
        </w:rPr>
        <w:t xml:space="preserve">: </w:t>
      </w:r>
      <w:r>
        <w:rPr>
          <w:rtl w:val="true"/>
        </w:rPr>
        <w:t>علمه</w:t>
      </w:r>
      <w:r>
        <w:rPr>
          <w:rtl w:val="true"/>
        </w:rPr>
        <w:t>-</w:t>
      </w:r>
      <w:r>
        <w:rPr>
          <w:rtl w:val="true"/>
        </w:rPr>
        <w:t>علیه السلام</w:t>
      </w:r>
      <w:r>
        <w:rPr>
          <w:rtl w:val="true"/>
        </w:rPr>
        <w:t>-</w:t>
      </w:r>
      <w:r>
        <w:rPr>
          <w:rtl w:val="true"/>
        </w:rPr>
        <w:t>بحال الإنسان</w:t>
      </w:r>
      <w:bookmarkEnd w:id="92"/>
    </w:p>
    <w:p>
      <w:pPr>
        <w:pStyle w:val="BookText"/>
        <w:rPr/>
      </w:pPr>
      <w:r>
        <w:rPr>
          <w:rFonts w:eastAsia="IRNazanin" w:cs="IRNazanin"/>
          <w:color w:val="111111"/>
          <w:sz w:val="28"/>
          <w:szCs w:val="28"/>
          <w:lang w:bidi="fa-IR"/>
        </w:rPr>
        <w:t>2689/33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الفضل الخزّاز المدائنی مولی خدیجة بنت محمّد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أهل المدینة من الطالبیّین کانوا یقولون بالحقّ، فکانت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الوظائف ترد علیهم فی وقت معلوم، فلمّا مضی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قوم منهم عن القول بالولد، فوردت الوظائف علی من ثبت منهم علی القول بالولد و قطع عن الباقین، فلا یذکرون فی الذاکرین؛ و الحمد للّه ربّ العالمین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512318_996550957"/>
      <w:bookmarkStart w:id="94" w:name="_Toc32"/>
      <w:bookmarkEnd w:id="93"/>
      <w:r>
        <w:rPr>
          <w:rtl w:val="true"/>
        </w:rPr>
        <w:t>الثامن و العشرون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94"/>
    </w:p>
    <w:p>
      <w:pPr>
        <w:pStyle w:val="BookText"/>
        <w:rPr/>
      </w:pPr>
      <w:r>
        <w:rPr>
          <w:rFonts w:eastAsia="IRNazanin" w:cs="IRNazanin"/>
          <w:color w:val="111111"/>
          <w:sz w:val="28"/>
          <w:szCs w:val="28"/>
          <w:lang w:bidi="fa-IR"/>
        </w:rPr>
        <w:t>2690/34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 رجل من أهل السّواد مالا، فردّ علیه و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حقّ ولد عمّک منه و هو أربعمائة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الرّجل فی یده ضیعة لولد عمّه؛ فیها شرکة قد حبسها علیهم، فنظر فإذا الّذی لولد عمّه من ذلک المال 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 فأخرجها و أنفذ الباقی فقبل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51/326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الکمال و الإرشاد،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منتخب الأنوار المضیئة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المفید، و یأتی فی الحدیث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دلائل الإمامة</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4510_135793"/>
    </w:p>
    <w:p>
      <w:pPr>
        <w:pStyle w:val="Heading3"/>
        <w:numPr>
          <w:ilvl w:val="2"/>
          <w:numId w:val="1"/>
        </w:numPr>
        <w:rPr/>
      </w:pPr>
      <w:bookmarkStart w:id="96" w:name="__RefHeading___Toc1512320_996550957"/>
      <w:bookmarkStart w:id="97" w:name="_Toc33"/>
      <w:bookmarkEnd w:id="95"/>
      <w:bookmarkEnd w:id="96"/>
      <w:r>
        <w:rPr>
          <w:rtl w:val="true"/>
        </w:rPr>
        <w:t>التاسع و العشرون</w:t>
      </w:r>
      <w:r>
        <w:rPr>
          <w:rtl w:val="true"/>
        </w:rPr>
        <w:t xml:space="preserve">: </w:t>
      </w:r>
      <w:r>
        <w:rPr>
          <w:rtl w:val="true"/>
        </w:rPr>
        <w:t>علمه</w:t>
      </w:r>
      <w:r>
        <w:rPr>
          <w:rtl w:val="true"/>
        </w:rPr>
        <w:t>-</w:t>
      </w:r>
      <w:r>
        <w:rPr>
          <w:rtl w:val="true"/>
        </w:rPr>
        <w:t>علیه السلام</w:t>
      </w:r>
      <w:r>
        <w:rPr>
          <w:rtl w:val="true"/>
        </w:rPr>
        <w:t>-</w:t>
      </w:r>
      <w:r>
        <w:rPr>
          <w:rtl w:val="true"/>
        </w:rPr>
        <w:t>بالآجال</w:t>
      </w:r>
      <w:bookmarkEnd w:id="97"/>
    </w:p>
    <w:p>
      <w:pPr>
        <w:pStyle w:val="BookText"/>
        <w:rPr/>
      </w:pPr>
      <w:r>
        <w:rPr>
          <w:rFonts w:eastAsia="IRNazanin" w:cs="IRNazanin"/>
          <w:color w:val="111111"/>
          <w:sz w:val="28"/>
          <w:szCs w:val="28"/>
          <w:lang w:bidi="fa-IR"/>
        </w:rPr>
        <w:t>2691/35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عدّة بنین، فکنت أکتب و أسأل الدّعاء فلا یکتب إلیّ لهم بشیء، فماتوا کلّهم، فلمّا ولد لی الحسن ابنی کتبت أسأل الدّعاء، فاجبت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یبقی و الحمد للّه</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w:t>
      </w:r>
      <w:r>
        <w:rPr>
          <w:rFonts w:eastAsia="IRNazanin" w:cs="IRNazanin"/>
          <w:color w:val="111111"/>
          <w:sz w:val="28"/>
          <w:szCs w:val="28"/>
          <w:lang w:bidi="fa-IR"/>
        </w:rPr>
        <w:t>51/309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3/659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عن إرشاد المفید</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الارشاد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512322_996550957"/>
      <w:bookmarkStart w:id="99" w:name="_Toc34"/>
      <w:bookmarkEnd w:id="98"/>
      <w:r>
        <w:rPr>
          <w:rtl w:val="true"/>
        </w:rPr>
        <w:t>الثلاثون</w:t>
      </w:r>
      <w:r>
        <w:rPr>
          <w:rtl w:val="true"/>
        </w:rPr>
        <w:t xml:space="preserve">: </w:t>
      </w:r>
      <w:r>
        <w:rPr>
          <w:rtl w:val="true"/>
        </w:rPr>
        <w:t>علمه</w:t>
      </w:r>
      <w:r>
        <w:rPr>
          <w:rtl w:val="true"/>
        </w:rPr>
        <w:t>-</w:t>
      </w:r>
      <w:r>
        <w:rPr>
          <w:rtl w:val="true"/>
        </w:rPr>
        <w:t>علیه السلام</w:t>
      </w:r>
      <w:r>
        <w:rPr>
          <w:rtl w:val="true"/>
        </w:rPr>
        <w:t>-</w:t>
      </w:r>
      <w:r>
        <w:rPr>
          <w:rtl w:val="true"/>
        </w:rPr>
        <w:t>بما یکون</w:t>
      </w:r>
      <w:bookmarkEnd w:id="99"/>
    </w:p>
    <w:p>
      <w:pPr>
        <w:pStyle w:val="BookText"/>
        <w:rPr/>
      </w:pPr>
      <w:r>
        <w:rPr>
          <w:rFonts w:eastAsia="IRNazanin" w:cs="IRNazanin"/>
          <w:color w:val="111111"/>
          <w:sz w:val="28"/>
          <w:szCs w:val="28"/>
          <w:lang w:bidi="fa-IR"/>
        </w:rPr>
        <w:t>2692/36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أبی عبد اللّه بن صالح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خرجت سنة من السنین ببغداد، فاستاذنت فی الخروج، فلم یؤذن لی، فأقمت اثنین و عشرین یوما، و قد خرجت القافلة إلی النهروان، فاذن لی فی الخروج </w:t>
      </w:r>
      <w:r>
        <w:rPr>
          <w:rStyle w:val="FootnoteAnchor"/>
          <w:rtl w:val="true"/>
        </w:rPr>
        <w:footnoteReference w:id="261"/>
      </w:r>
      <w:r>
        <w:rPr>
          <w:rFonts w:ascii="IRNazanin" w:hAnsi="IRNazanin" w:eastAsia="IRNazanin"/>
          <w:color w:val="111111"/>
          <w:sz w:val="28"/>
          <w:sz w:val="28"/>
          <w:szCs w:val="28"/>
          <w:rtl w:val="true"/>
          <w:lang w:bidi="fa-IR"/>
        </w:rPr>
        <w:t>یوم الأربعاء، و قیل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فخرجت و أنا آیس من القافلة أن ألحقها، فوافیت النهروان و القافلة مقیمة، فما کان إلاّ أن أعلفت جمالی شیئا </w:t>
      </w:r>
      <w:r>
        <w:rPr>
          <w:rStyle w:val="FootnoteAnchor"/>
          <w:rtl w:val="true"/>
        </w:rPr>
        <w:footnoteReference w:id="262"/>
      </w:r>
      <w:r>
        <w:rPr>
          <w:rFonts w:ascii="IRNazanin" w:hAnsi="IRNazanin" w:eastAsia="IRNazanin"/>
          <w:color w:val="111111"/>
          <w:sz w:val="28"/>
          <w:sz w:val="28"/>
          <w:szCs w:val="28"/>
          <w:rtl w:val="true"/>
          <w:lang w:bidi="fa-IR"/>
        </w:rPr>
        <w:t xml:space="preserve">حتّی رحلت القافلة، فرحلت و قد دعا لی بالسلامة فلم ألق سوءا؛ و الحمد للّه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أخرجه فی المستجاد</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4510_135794"/>
    </w:p>
    <w:p>
      <w:pPr>
        <w:pStyle w:val="Heading3"/>
        <w:numPr>
          <w:ilvl w:val="2"/>
          <w:numId w:val="1"/>
        </w:numPr>
        <w:rPr/>
      </w:pPr>
      <w:bookmarkStart w:id="101" w:name="__RefHeading___Toc1512324_996550957"/>
      <w:bookmarkStart w:id="102" w:name="_Toc35"/>
      <w:bookmarkEnd w:id="100"/>
      <w:bookmarkEnd w:id="101"/>
      <w:r>
        <w:rPr>
          <w:rtl w:val="true"/>
        </w:rPr>
        <w:t>الحادی و الثلاثون</w:t>
      </w:r>
      <w:r>
        <w:rPr>
          <w:rtl w:val="true"/>
        </w:rPr>
        <w:t xml:space="preserve">: </w:t>
      </w:r>
      <w:r>
        <w:rPr>
          <w:rtl w:val="true"/>
        </w:rPr>
        <w:t>استجابة دعائه</w:t>
      </w:r>
      <w:r>
        <w:rPr>
          <w:rtl w:val="true"/>
        </w:rPr>
        <w:t>-</w:t>
      </w:r>
      <w:r>
        <w:rPr>
          <w:rtl w:val="true"/>
        </w:rPr>
        <w:t>علیه السلام</w:t>
      </w:r>
      <w:r>
        <w:rPr>
          <w:rtl w:val="true"/>
        </w:rPr>
        <w:t>-</w:t>
      </w:r>
      <w:bookmarkEnd w:id="102"/>
    </w:p>
    <w:p>
      <w:pPr>
        <w:pStyle w:val="BookText"/>
        <w:rPr/>
      </w:pPr>
      <w:r>
        <w:rPr>
          <w:rFonts w:eastAsia="IRNazanin" w:cs="IRNazanin"/>
          <w:color w:val="111111"/>
          <w:sz w:val="28"/>
          <w:szCs w:val="28"/>
          <w:lang w:bidi="fa-IR"/>
        </w:rPr>
        <w:t>2693/37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النضر بن صباح البجلیّ، عن محمّد بن یوسف الشاشیّ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بی ناسور علی مقعدتی، فأریته الأطبّاء و أنفقت علیه مالا،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له دواء، فکتبت رقعة أسأل الدعاء،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البسک اللّه العافیة و جعلک معنا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أتت علیّ جمعة حتّی عوفیت و صار مثل راحتی، فدعوت طبیبا من اصحابنا و أریته إیّاه،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 لهذا دواء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512326_996550957"/>
      <w:bookmarkStart w:id="104" w:name="_Toc36"/>
      <w:bookmarkEnd w:id="103"/>
      <w:r>
        <w:rPr>
          <w:rtl w:val="true"/>
        </w:rPr>
        <w:t>الثانی و الثلاثون</w:t>
      </w:r>
      <w:r>
        <w:rPr>
          <w:rtl w:val="true"/>
        </w:rPr>
        <w:t xml:space="preserve">: </w:t>
      </w:r>
      <w:r>
        <w:rPr>
          <w:rtl w:val="true"/>
        </w:rPr>
        <w:t>علمه</w:t>
      </w:r>
      <w:r>
        <w:rPr>
          <w:rtl w:val="true"/>
        </w:rPr>
        <w:t>-</w:t>
      </w:r>
      <w:r>
        <w:rPr>
          <w:rtl w:val="true"/>
        </w:rPr>
        <w:t>علیه السلام</w:t>
      </w:r>
      <w:r>
        <w:rPr>
          <w:rtl w:val="true"/>
        </w:rPr>
        <w:t>-</w:t>
      </w:r>
      <w:r>
        <w:rPr>
          <w:rtl w:val="true"/>
        </w:rPr>
        <w:t>بما یکون</w:t>
      </w:r>
      <w:bookmarkEnd w:id="10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علیّ بن الحسین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ببغداد، فتهیّأت قافلة للیمانیّین، فأردت الخروج معها، فکتبت ألتمس الإذن فی ذلک، فخرج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معهم فلیس لک فی الخروج معهم خیرة و أقم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أقمت و خرجت القافلة، فخرجت علیهم حنظلة </w:t>
      </w:r>
      <w:r>
        <w:rPr>
          <w:rStyle w:val="FootnoteAnchor"/>
          <w:rtl w:val="true"/>
        </w:rPr>
        <w:footnoteReference w:id="265"/>
      </w:r>
      <w:r>
        <w:rPr>
          <w:rFonts w:ascii="IRNazanin" w:hAnsi="IRNazanin" w:eastAsia="IRNazanin"/>
          <w:color w:val="111111"/>
          <w:sz w:val="28"/>
          <w:sz w:val="28"/>
          <w:szCs w:val="28"/>
          <w:rtl w:val="true"/>
          <w:lang w:bidi="fa-IR"/>
        </w:rPr>
        <w:t>فاجتاحتهم، و کتبت استأذن فی رکوب الماء، فلم یؤذن لی، فسألت عن المراکب التی خرجت فی تلک السنّة فی البحر فما سلم منها مرکب، خرج علیها قوم من الهند یقال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البوارح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البوارح بالموحّدة و المهملتین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للشدائد و الدّواهی، کانّهم شبّهوا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فقطعوا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w:t>
      </w:r>
      <w:r>
        <w:rPr>
          <w:rStyle w:val="FootnoteAnchor"/>
          <w:rtl w:val="true"/>
        </w:rPr>
        <w:footnoteReference w:id="267"/>
      </w:r>
      <w:r>
        <w:rPr>
          <w:rFonts w:ascii="IRNazanin" w:hAnsi="IRNazanin" w:eastAsia="IRNazanin"/>
          <w:color w:val="111111"/>
          <w:sz w:val="28"/>
          <w:sz w:val="28"/>
          <w:szCs w:val="28"/>
          <w:rtl w:val="true"/>
          <w:lang w:bidi="fa-IR"/>
        </w:rPr>
        <w:t xml:space="preserve">العسکر فأتیت الدّرب مع المغیب و لم اکلّم أحدا و لم أتعرّف إلی أحد، و أنا اصلّی فی المسجد بعد فراغی من الزیارة </w:t>
      </w:r>
      <w:r>
        <w:rPr>
          <w:rStyle w:val="FootnoteAnchor"/>
          <w:rtl w:val="true"/>
        </w:rPr>
        <w:footnoteReference w:id="268"/>
      </w:r>
      <w:r>
        <w:rPr>
          <w:rFonts w:ascii="IRNazanin" w:hAnsi="IRNazanin" w:eastAsia="IRNazanin"/>
          <w:color w:val="111111"/>
          <w:sz w:val="28"/>
          <w:sz w:val="28"/>
          <w:szCs w:val="28"/>
          <w:rtl w:val="true"/>
          <w:lang w:bidi="fa-IR"/>
        </w:rPr>
        <w:t>، إذا بخادم قد جاءنی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إلی أین؟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المنزل،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أنا؟ لعلّک ارسلت إلی غیری؟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ارسلت إلاّ إلیک، أنت علیّ بن الحسین رسول جعفر بن إبراهیم، فمرّ بی حتّی أنزلنی فی بیت الحسین بن أحمد ثمّ سارّه، فلم أدر ما قال له حتّی أتانی جمیع ما أحتاج إلیه، و جلست عنده ثلاثة أیّام و استأذنته فی الزّیارة من داخل، فأذن لی فزرت لیلا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51/329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الحسین بن حمدان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علیّ بن الحسین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ببغداد، فتهیّأت قافلة للیمانیّین، فأردت الخروج معهم، و کتبت التمس الإذن من صاحب الأمر فخرج إلیّ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مع هذه القافلة فلیس لک فی الخروج معهم خیر، و أقم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فأقمت کما امرت، و خرجت القافلة، فخرج </w:t>
      </w:r>
      <w:bookmarkStart w:id="105" w:name="pg14510_135796"/>
    </w:p>
    <w:p>
      <w:pPr>
        <w:pStyle w:val="BookText"/>
        <w:rPr/>
      </w:pPr>
      <w:bookmarkEnd w:id="105"/>
      <w:r>
        <w:rPr>
          <w:rFonts w:ascii="IRNazanin" w:hAnsi="IRNazanin" w:eastAsia="IRNazanin"/>
          <w:color w:val="111111"/>
          <w:sz w:val="28"/>
          <w:sz w:val="28"/>
          <w:szCs w:val="28"/>
          <w:rtl w:val="true"/>
          <w:lang w:bidi="fa-IR"/>
        </w:rPr>
        <w:t xml:space="preserve">علیهم حنظلة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فاجتاحتهم،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 استأذن فی رکوب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المراکب من البصرة، فلم یؤذن لی، و سارت المراکب، فخبرت عنها أنّ جیلا من الهند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البوارح خرجوا فقطعوا علیهم، فما سلم منهم أحد، فخرجت إلی سرّ من رأی فدخلتها غروب الشمس و لم اکلّم أحدا و لم أتعرّف حتّی وصلت إلی المسجد الذی بازاء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فیه بعد فراغی من الزیارة، فإذا أنا بالخادم الذی یقف علی رأس السیّدة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أین؟ و من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المنزل،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ارسلت إلی غیری،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ما ارسلت إلاّ إلیک؛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بن الحسین الیمانی رسول جعفر بن إبراهیم خاطبا للّه </w:t>
      </w:r>
      <w:r>
        <w:rPr>
          <w:rStyle w:val="FootnoteAnchor"/>
          <w:rtl w:val="true"/>
        </w:rPr>
        <w:footnoteReference w:id="272"/>
      </w:r>
      <w:r>
        <w:rPr>
          <w:rFonts w:ascii="IRNazanin" w:hAnsi="IRNazanin" w:eastAsia="IRNazanin"/>
          <w:color w:val="111111"/>
          <w:sz w:val="28"/>
          <w:sz w:val="28"/>
          <w:szCs w:val="28"/>
          <w:rtl w:val="true"/>
          <w:lang w:bidi="fa-IR"/>
        </w:rPr>
        <w:t xml:space="preserve">، فمرّ بی حتّی أنزلنی فی بیت الحسین ابن أحمد بن سارة، فلم أدر ما أقول حتّی أتانی بجمیع ما أحتاج إلیه، و جلست عنده ثلاثة أیّام، ثمّ استأذنت فی الزیارة </w:t>
      </w:r>
      <w:r>
        <w:rPr>
          <w:rStyle w:val="FootnoteAnchor"/>
          <w:rtl w:val="true"/>
        </w:rPr>
        <w:footnoteReference w:id="273"/>
      </w:r>
      <w:r>
        <w:rPr>
          <w:rFonts w:ascii="IRNazanin" w:hAnsi="IRNazanin" w:eastAsia="IRNazanin"/>
          <w:color w:val="111111"/>
          <w:sz w:val="28"/>
          <w:sz w:val="28"/>
          <w:szCs w:val="28"/>
          <w:rtl w:val="true"/>
          <w:lang w:bidi="fa-IR"/>
        </w:rPr>
        <w:t xml:space="preserve">من داخل، فأذن لی فزرت لیلا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512328_996550957"/>
      <w:bookmarkStart w:id="107" w:name="_Toc37"/>
      <w:bookmarkEnd w:id="106"/>
      <w:r>
        <w:rPr>
          <w:rtl w:val="true"/>
        </w:rPr>
        <w:t>الثالث و الثلاثون</w:t>
      </w:r>
      <w:r>
        <w:rPr>
          <w:rtl w:val="true"/>
        </w:rPr>
        <w:t xml:space="preserve">: </w:t>
      </w:r>
      <w:r>
        <w:rPr>
          <w:rtl w:val="true"/>
        </w:rPr>
        <w:t>علمه</w:t>
      </w:r>
      <w:r>
        <w:rPr>
          <w:rtl w:val="true"/>
        </w:rPr>
        <w:t>-</w:t>
      </w:r>
      <w:r>
        <w:rPr>
          <w:rtl w:val="true"/>
        </w:rPr>
        <w:t>علیه السلام</w:t>
      </w:r>
      <w:r>
        <w:rPr>
          <w:rtl w:val="true"/>
        </w:rPr>
        <w:t>-</w:t>
      </w:r>
      <w:r>
        <w:rPr>
          <w:rtl w:val="true"/>
        </w:rPr>
        <w:t>بما یکون و بما فی النفس</w:t>
      </w:r>
      <w:bookmarkEnd w:id="10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الفضل بن زید الیمانی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کتب أبی بخطّه کتابا فورد جوابه، ثمّ کتبت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بخطّی فورد جوابه، ثمّ کتب بخطّ رجل من فقهاء أصحابنا فلم یرد جوابه، فنظرنا فکانت العلّة أنّ الرّجل تحوّل قرمطیّا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فزرت العراق و وردت طوس و عزمت ألاّ أخرج إلاّ عن بیّنة من أمری و نجاح من حوائجی، و لو احتجت أن اقیم بها حتّی أتصدّق </w:t>
      </w:r>
      <w:r>
        <w:rPr>
          <w:rStyle w:val="FootnoteAnchor"/>
          <w:rtl w:val="true"/>
        </w:rPr>
        <w:footnoteReference w:id="27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خلال ذلک یضیق صدری بالمقام و أخاف أن یفوتنی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یوما إلی محمّد بن أحمد أتقاضاه،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إلی مسجد کذا و کذا و إنّه یلقاک رجل،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فصرت إلیه، فدخل علیّ رجل، فلمّا نظر إلیّ 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تغتمّ فإنّک ستحجّ فی هذه السنة و تنصرف إلی أهلک و ولدک سالما،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فاطمأننت و سکن قلبی و أقول ذا مصداق ذلک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وردت العسکر فخرجت إلیّ صرّة فیها دنانیر و ثوب، فاغتممت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جزائی عند القوم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استعملت الجهل فرددتها و کتبت رقعة، و لم یشر الّذی قبضها منّی علیّ بشیء و لم یتکلّم فیها بحرف، ثمّ ندمت بعد ذلک ندامة شدیدة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کفرت بردّی علی مولای، و کتبت رقعة أعتذر من فعلی و أبوء بالإثم و استغفر من ذلک و انفذتها، و قمت أتمسّح </w:t>
      </w:r>
      <w:r>
        <w:rPr>
          <w:rStyle w:val="FootnoteAnchor"/>
          <w:rtl w:val="true"/>
        </w:rPr>
        <w:footnoteReference w:id="277"/>
      </w:r>
      <w:r>
        <w:rPr>
          <w:rFonts w:ascii="IRNazanin" w:hAnsi="IRNazanin" w:eastAsia="IRNazanin"/>
          <w:color w:val="111111"/>
          <w:sz w:val="28"/>
          <w:sz w:val="28"/>
          <w:szCs w:val="28"/>
          <w:rtl w:val="true"/>
          <w:lang w:bidi="fa-IR"/>
        </w:rPr>
        <w:t>فأنا فی ذلک افکّر فی نفسی و أقول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ردّت علیّ الدنانیر لم أحلل صرارها و لم أحدث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أحملها إلی أبی، فانّه أعلم منّی لیعمل فیها بما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 الرّسول الذی حمل إلیّ الصرّة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أسأت إذ لم تعلم الرّجل، إنّا ربّما فعلنا ذلک بموالینا، و ربّما سألونا ذلک یتبرّکون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خرج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أخطأت فی ردّک برّنا، فإذا استغفرت اللّه، فاللّه یغفر لک، فأمّا إذا کانت عزیمتک و عقد نیّتک أن لا تحدث فیها حدثا و لا تنفقها فی طریقک فقد صرفناها عنک، فأمّا الثوب فلا بدّ منه لتحرم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 فی معنیین و أردت أن أکتب فی الثالث و امتنعت منه مخافة أن یکره ذلک، فورد جواب المعنیین و الثالث الذی طویت مفسّرا،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وافقت جعفر بن ابراهیم النیشابوری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ارکب معه و ازامله، فلمّا وافیت بغداد بدا لی فاستقلته و ذهبت أطلب عدیلا، فلقینی ابن الوجناء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قال فی مرآة العقول</w:t>
      </w:r>
      <w:r>
        <w:rPr>
          <w:rFonts w:eastAsia="IRNazanin" w:cs="IRNazanin"/>
          <w:color w:val="111111"/>
          <w:sz w:val="28"/>
          <w:szCs w:val="28"/>
          <w:rtl w:val="true"/>
          <w:lang w:bidi="fa-IR"/>
        </w:rPr>
        <w:t>:</w:t>
      </w:r>
      <w:r>
        <w:rPr>
          <w:rFonts w:eastAsia="IRNazanin" w:cs="IRNazanin"/>
          <w:color w:val="111111"/>
          <w:sz w:val="28"/>
          <w:szCs w:val="28"/>
          <w:lang w:bidi="fa-IR"/>
        </w:rPr>
        <w:t>6/188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کتب الغیبة أنّ ابن الوجناء هو أبو محمّد بن الوجناء، و کان من نصیبین و ممّن وقف علی معجزات القائم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کنت صرت إلیه و سألته أن یکتری، لی فوجدته کارها،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طلبک، و قد قیل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یصحبک فأحسن معاشرته و اطلب له عدیلا و اکتر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روی قطعة منه فی غیبة الطوسی</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الخرائج</w:t>
      </w:r>
      <w:r>
        <w:rPr>
          <w:rFonts w:eastAsia="IRNazanin" w:cs="IRNazanin"/>
          <w:color w:val="111111"/>
          <w:sz w:val="28"/>
          <w:szCs w:val="28"/>
          <w:rtl w:val="true"/>
          <w:lang w:bidi="fa-IR"/>
        </w:rPr>
        <w:t>:</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 له تخریجات أخر من أرادها فلیراجع الغیبة بتحقیقنا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قطعة منه فی الحدیث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عیون المعجزات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4510_135799"/>
    </w:p>
    <w:p>
      <w:pPr>
        <w:pStyle w:val="Heading3"/>
        <w:numPr>
          <w:ilvl w:val="2"/>
          <w:numId w:val="1"/>
        </w:numPr>
        <w:rPr/>
      </w:pPr>
      <w:bookmarkStart w:id="109" w:name="__RefHeading___Toc1512330_996550957"/>
      <w:bookmarkStart w:id="110" w:name="_Toc38"/>
      <w:bookmarkEnd w:id="108"/>
      <w:bookmarkEnd w:id="109"/>
      <w:r>
        <w:rPr>
          <w:rtl w:val="true"/>
        </w:rPr>
        <w:t>الرابع و الثلاثون</w:t>
      </w:r>
      <w:r>
        <w:rPr>
          <w:rtl w:val="true"/>
        </w:rPr>
        <w:t xml:space="preserve">: </w:t>
      </w:r>
      <w:r>
        <w:rPr>
          <w:rtl w:val="true"/>
        </w:rPr>
        <w:t>علمه</w:t>
      </w:r>
      <w:r>
        <w:rPr>
          <w:rtl w:val="true"/>
        </w:rPr>
        <w:t>-</w:t>
      </w:r>
      <w:r>
        <w:rPr>
          <w:rtl w:val="true"/>
        </w:rPr>
        <w:t>علیه السلام</w:t>
      </w:r>
      <w:r>
        <w:rPr>
          <w:rtl w:val="true"/>
        </w:rPr>
        <w:t>-</w:t>
      </w:r>
      <w:r>
        <w:rPr>
          <w:rtl w:val="true"/>
        </w:rPr>
        <w:t>بما فی النفس</w:t>
      </w:r>
      <w:bookmarkEnd w:id="110"/>
    </w:p>
    <w:p>
      <w:pPr>
        <w:pStyle w:val="BookText"/>
        <w:rPr/>
      </w:pPr>
      <w:r>
        <w:rPr>
          <w:rFonts w:eastAsia="IRNazanin" w:cs="IRNazanin"/>
          <w:color w:val="111111"/>
          <w:sz w:val="28"/>
          <w:szCs w:val="28"/>
          <w:lang w:bidi="fa-IR"/>
        </w:rPr>
        <w:t>2697/41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الحسن بن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شککت فی أمر حاجز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قال فی الوافی</w:t>
      </w:r>
      <w:r>
        <w:rPr>
          <w:rFonts w:eastAsia="IRNazanin" w:cs="IRNazanin"/>
          <w:color w:val="111111"/>
          <w:sz w:val="28"/>
          <w:szCs w:val="28"/>
          <w:rtl w:val="true"/>
          <w:lang w:bidi="fa-IR"/>
        </w:rPr>
        <w:t>:</w:t>
      </w:r>
      <w:r>
        <w:rPr>
          <w:rFonts w:eastAsia="IRNazanin" w:cs="IRNazanin"/>
          <w:color w:val="111111"/>
          <w:sz w:val="28"/>
          <w:szCs w:val="28"/>
          <w:lang w:bidi="fa-IR"/>
        </w:rPr>
        <w:t>3/874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وکالته للصاحب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دیانته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فجمعت شیئا ثمّ صرت إلی العسکر، فخرج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فینا شکّ و لا فیمن یقوم مقامنا بأمرنا، ردّ ما معک إلی حاجز بن 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51/334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کمال الدین</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512332_996550957"/>
      <w:bookmarkStart w:id="112" w:name="_Toc39"/>
      <w:bookmarkEnd w:id="111"/>
      <w:r>
        <w:rPr>
          <w:rtl w:val="true"/>
        </w:rPr>
        <w:t>الخامس و الثلاثون</w:t>
      </w:r>
      <w:r>
        <w:rPr>
          <w:rtl w:val="true"/>
        </w:rPr>
        <w:t xml:space="preserve">: </w:t>
      </w:r>
      <w:r>
        <w:rPr>
          <w:rtl w:val="true"/>
        </w:rPr>
        <w:t>علمه</w:t>
      </w:r>
      <w:r>
        <w:rPr>
          <w:rtl w:val="true"/>
        </w:rPr>
        <w:t>-</w:t>
      </w:r>
      <w:r>
        <w:rPr>
          <w:rtl w:val="true"/>
        </w:rPr>
        <w:t>علیه السلام</w:t>
      </w:r>
      <w:r>
        <w:rPr>
          <w:rtl w:val="true"/>
        </w:rPr>
        <w:t>-</w:t>
      </w:r>
      <w:r>
        <w:rPr>
          <w:rtl w:val="true"/>
        </w:rPr>
        <w:t>بما یکون</w:t>
      </w:r>
      <w:bookmarkEnd w:id="112"/>
    </w:p>
    <w:p>
      <w:pPr>
        <w:pStyle w:val="BookText"/>
        <w:rPr/>
      </w:pPr>
      <w:r>
        <w:rPr>
          <w:rFonts w:eastAsia="IRNazanin" w:cs="IRNazanin"/>
          <w:color w:val="111111"/>
          <w:sz w:val="28"/>
          <w:szCs w:val="28"/>
          <w:lang w:bidi="fa-IR"/>
        </w:rPr>
        <w:t>2698/42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محمّد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أبی و صار الأمر لی، کان لأبی علی الناس سفاتج من مال الغریم، فکتبت إلیه اعلمه،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طالبهم و استقص </w:t>
      </w:r>
      <w:r>
        <w:rPr>
          <w:rStyle w:val="FootnoteAnchor"/>
          <w:rtl w:val="true"/>
        </w:rPr>
        <w:footnoteReference w:id="281"/>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فقضانی الناس إلاّ رجل واحد کانت علیه سفتجة بأربعمائة دینار، فجئت إلیه اطالبه فماطلنی و استخفّ بی ابنه و سفه علیّ، فشکوته إلی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ما ذا؟ فقبضت علی لحیته و أخذت برجله و سحبته إلی وسط الدّار و رکلته رکلا کثیرا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ابنه یستغیث بأهل بغداد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رافضیّ قد قتل والدی، فاجتمع علیّ منهم الخلق، فرکبت دابّتی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أحسنتم یا </w:t>
      </w:r>
      <w:bookmarkStart w:id="113" w:name="pg14510_135800"/>
    </w:p>
    <w:p>
      <w:pPr>
        <w:pStyle w:val="BookText"/>
        <w:rPr/>
      </w:pPr>
      <w:bookmarkEnd w:id="113"/>
      <w:r>
        <w:rPr>
          <w:rFonts w:ascii="IRNazanin" w:hAnsi="IRNazanin" w:eastAsia="IRNazanin"/>
          <w:color w:val="111111"/>
          <w:sz w:val="28"/>
          <w:sz w:val="28"/>
          <w:szCs w:val="28"/>
          <w:rtl w:val="true"/>
          <w:lang w:bidi="fa-IR"/>
        </w:rPr>
        <w:t>أهل بغداد تمیلون مع الظالم علی الغریب المظلوم، أنا رجل من أهل همدان من أهل السنّة و هذا ینسبنی إلی أهل قم و الرّفض لیذهب بحقّی و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فمالوا علیه و أرادوا أن یدخلوا علی حانوته حتّی سکّنتهم، و طلب إلیّ صاحب السفتجة و حلف بالطلاق أن یوفّینی مالی حتّی أخرجتهم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محمّد، عن محمّد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أبی و صار الأمر إلیّ، کان لأبی علی الناس سفاتج من مال الغریم یعنی صاحب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 البحار</w:t>
      </w:r>
      <w:r>
        <w:rPr>
          <w:rFonts w:eastAsia="IRNazanin" w:cs="IRNazanin"/>
          <w:color w:val="111111"/>
          <w:sz w:val="28"/>
          <w:szCs w:val="28"/>
          <w:rtl w:val="true"/>
          <w:lang w:bidi="fa-IR"/>
        </w:rPr>
        <w:t>:</w:t>
      </w:r>
      <w:r>
        <w:rPr>
          <w:rFonts w:eastAsia="IRNazanin" w:cs="IRNazanin"/>
          <w:color w:val="111111"/>
          <w:sz w:val="28"/>
          <w:szCs w:val="28"/>
          <w:lang w:bidi="fa-IR"/>
        </w:rPr>
        <w:t>51/297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اثبات الهداة</w:t>
      </w:r>
      <w:r>
        <w:rPr>
          <w:rFonts w:eastAsia="IRNazanin" w:cs="IRNazanin"/>
          <w:color w:val="111111"/>
          <w:sz w:val="28"/>
          <w:szCs w:val="28"/>
          <w:rtl w:val="true"/>
          <w:lang w:bidi="fa-IR"/>
        </w:rPr>
        <w:t>:</w:t>
      </w:r>
      <w:r>
        <w:rPr>
          <w:rFonts w:eastAsia="IRNazanin" w:cs="IRNazanin"/>
          <w:color w:val="111111"/>
          <w:sz w:val="28"/>
          <w:szCs w:val="28"/>
          <w:lang w:bidi="fa-IR"/>
        </w:rPr>
        <w:t>3/662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اخرجه فی کشف الغمّة</w:t>
      </w:r>
      <w:r>
        <w:rPr>
          <w:rFonts w:eastAsia="IRNazanin" w:cs="IRNazanin"/>
          <w:color w:val="111111"/>
          <w:sz w:val="28"/>
          <w:szCs w:val="28"/>
          <w:rtl w:val="true"/>
          <w:lang w:bidi="fa-IR"/>
        </w:rPr>
        <w:t>:</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الشیخ المفید عقیب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رمز کانت الشیعة تعرفه به قدیما بینها، و یکون خطابها علیه للتقیّة</w:t>
      </w:r>
      <w:r>
        <w:rPr>
          <w:rFonts w:eastAsia="IRNazanin" w:cs="IRNazanin"/>
          <w:color w:val="111111"/>
          <w:sz w:val="28"/>
          <w:szCs w:val="28"/>
          <w:rtl w:val="true"/>
          <w:lang w:bidi="fa-IR"/>
        </w:rPr>
        <w:t>.</w:t>
      </w:r>
    </w:p>
    <w:p>
      <w:pPr>
        <w:pStyle w:val="Heading3"/>
        <w:numPr>
          <w:ilvl w:val="2"/>
          <w:numId w:val="1"/>
        </w:numPr>
        <w:rPr/>
      </w:pPr>
      <w:bookmarkStart w:id="114" w:name="__RefHeading___Toc1512334_996550957"/>
      <w:bookmarkStart w:id="115" w:name="_Toc40"/>
      <w:bookmarkEnd w:id="114"/>
      <w:r>
        <w:rPr>
          <w:rtl w:val="true"/>
        </w:rPr>
        <w:t>السادس و الثلاثون</w:t>
      </w:r>
      <w:r>
        <w:rPr>
          <w:rtl w:val="true"/>
        </w:rPr>
        <w:t xml:space="preserve">: </w:t>
      </w:r>
      <w:r>
        <w:rPr>
          <w:rtl w:val="true"/>
        </w:rPr>
        <w:t>علمه</w:t>
      </w:r>
      <w:r>
        <w:rPr>
          <w:rtl w:val="true"/>
        </w:rPr>
        <w:t>-</w:t>
      </w:r>
      <w:r>
        <w:rPr>
          <w:rtl w:val="true"/>
        </w:rPr>
        <w:t>علیه السلام</w:t>
      </w:r>
      <w:r>
        <w:rPr>
          <w:rtl w:val="true"/>
        </w:rPr>
        <w:t>-</w:t>
      </w:r>
      <w:r>
        <w:rPr>
          <w:rtl w:val="true"/>
        </w:rPr>
        <w:t>بما فی النفس</w:t>
      </w:r>
      <w:bookmarkEnd w:id="115"/>
    </w:p>
    <w:p>
      <w:pPr>
        <w:pStyle w:val="BookText"/>
        <w:rPr/>
      </w:pPr>
      <w:r>
        <w:rPr>
          <w:rFonts w:eastAsia="IRNazanin" w:cs="IRNazanin"/>
          <w:color w:val="111111"/>
          <w:sz w:val="28"/>
          <w:szCs w:val="28"/>
          <w:lang w:bidi="fa-IR"/>
        </w:rPr>
        <w:t>2699/43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عدّة من أصحابنا، عن أحمد بن الحسن و العلاء بن رزق اللّه، عن بدر غلام احمد بن الحسن قال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الجبل و أنا لا أقول بالإمامة، احبّهم جملة الی أن مات یزید بن عبد اللّه، فأوصی فی علّته أن یدفع الشهری السمند </w:t>
      </w:r>
      <w:r>
        <w:rPr>
          <w:rStyle w:val="FootnoteAnchor"/>
          <w:rtl w:val="true"/>
        </w:rPr>
        <w:footnoteReference w:id="283"/>
      </w:r>
      <w:r>
        <w:rPr>
          <w:rFonts w:ascii="IRNazanin" w:hAnsi="IRNazanin" w:eastAsia="IRNazanin"/>
          <w:color w:val="111111"/>
          <w:sz w:val="28"/>
          <w:sz w:val="28"/>
          <w:szCs w:val="28"/>
          <w:rtl w:val="true"/>
          <w:lang w:bidi="fa-IR"/>
        </w:rPr>
        <w:t xml:space="preserve">و سیفه و منطقته </w:t>
      </w:r>
      <w:bookmarkStart w:id="116" w:name="pg14510_135801"/>
    </w:p>
    <w:p>
      <w:pPr>
        <w:pStyle w:val="BookText"/>
        <w:rPr/>
      </w:pPr>
      <w:bookmarkEnd w:id="116"/>
      <w:r>
        <w:rPr>
          <w:rFonts w:ascii="IRNazanin" w:hAnsi="IRNazanin" w:eastAsia="IRNazanin"/>
          <w:color w:val="111111"/>
          <w:sz w:val="28"/>
          <w:sz w:val="28"/>
          <w:szCs w:val="28"/>
          <w:rtl w:val="true"/>
          <w:lang w:bidi="fa-IR"/>
        </w:rPr>
        <w:t xml:space="preserve">إلی مولاه، فخفت إن أنا لم ادفع الشهری إلی إذکوتکین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إذکوتکین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عسکری ترکیّ للعبّاسیّین، و قد أغار علی بلاد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نالنی منه استخفاف، فقوّمت الدّابة و السیف و المنطقة بسبعمائة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نفسی، و لم اطلع علیه أحدا، فإذا الکتاب قد ورد علیّ من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السبعمائة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التی لنا قبلک من ثمن الشهری و السیف و المنطقة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رواه الحضینی فی هدایته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الراوندی فی الخرائج</w:t>
      </w: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له تخریجات أخر من ارادها فلیراجع الغیبة للطوسی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512336_996550957"/>
      <w:bookmarkStart w:id="118" w:name="_Toc41"/>
      <w:bookmarkEnd w:id="117"/>
      <w:r>
        <w:rPr>
          <w:rtl w:val="true"/>
        </w:rPr>
        <w:t>السابع و الثلاثون</w:t>
      </w:r>
      <w:r>
        <w:rPr>
          <w:rtl w:val="true"/>
        </w:rPr>
        <w:t xml:space="preserve">: </w:t>
      </w:r>
      <w:r>
        <w:rPr>
          <w:rtl w:val="true"/>
        </w:rPr>
        <w:t>علمه</w:t>
      </w:r>
      <w:r>
        <w:rPr>
          <w:rtl w:val="true"/>
        </w:rPr>
        <w:t>-</w:t>
      </w:r>
      <w:r>
        <w:rPr>
          <w:rtl w:val="true"/>
        </w:rPr>
        <w:t>علیه السلام</w:t>
      </w:r>
      <w:r>
        <w:rPr>
          <w:rtl w:val="true"/>
        </w:rPr>
        <w:t>-</w:t>
      </w:r>
      <w:r>
        <w:rPr>
          <w:rtl w:val="true"/>
        </w:rPr>
        <w:t>بالآجال و بما یکون</w:t>
      </w:r>
      <w:bookmarkEnd w:id="118"/>
    </w:p>
    <w:p>
      <w:pPr>
        <w:pStyle w:val="BookText"/>
        <w:rPr/>
      </w:pPr>
      <w:r>
        <w:rPr>
          <w:rFonts w:eastAsia="IRNazanin" w:cs="IRNazanin"/>
          <w:color w:val="111111"/>
          <w:sz w:val="28"/>
          <w:szCs w:val="28"/>
          <w:lang w:bidi="fa-IR"/>
        </w:rPr>
        <w:t>2700/44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عمّن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ولد، فکتبت أستأذن فی طهره یوم السّابع،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یوم السّابع أو الثامن، ثمّ کتبت بموته،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ستخلف غیره و غیره تسمّیه أحمد و من بعد أحمد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فجاء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و تهیّأت للحجّ و ودّعت النّاس و کنت علی الخروج، فورد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لذلک کارهون و الأمر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فضاق صدری و اغتممت و کتبت أنا مقیم علی السمع و الطاعة، غیر أنّی مغتمّ بتخلّفی عن الحجّ،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یضیقنّ صدرک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ستحجّ من قابل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قابل کتبت استأذن، فورد الإذن، فکتبت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عادلت محمّد بن العبّاس و أنا </w:t>
      </w:r>
      <w:bookmarkStart w:id="119" w:name="pg14510_135802"/>
    </w:p>
    <w:p>
      <w:pPr>
        <w:pStyle w:val="BookText"/>
        <w:rPr/>
      </w:pPr>
      <w:bookmarkEnd w:id="119"/>
      <w:r>
        <w:rPr>
          <w:rFonts w:ascii="IRNazanin" w:hAnsi="IRNazanin" w:eastAsia="IRNazanin"/>
          <w:color w:val="111111"/>
          <w:sz w:val="28"/>
          <w:sz w:val="28"/>
          <w:szCs w:val="28"/>
          <w:rtl w:val="true"/>
          <w:lang w:bidi="fa-IR"/>
        </w:rPr>
        <w:t>واثق بدیانته و صیانته،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الأسدی نعم العدیل، فإن قدم فلا تختر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الأسدیّ و عادلته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إثبات الهداة</w:t>
      </w:r>
      <w:r>
        <w:rPr>
          <w:rFonts w:eastAsia="IRNazanin" w:cs="IRNazanin"/>
          <w:color w:val="111111"/>
          <w:sz w:val="28"/>
          <w:szCs w:val="28"/>
          <w:rtl w:val="true"/>
          <w:lang w:bidi="fa-IR"/>
        </w:rPr>
        <w:t>:</w:t>
      </w:r>
      <w:r>
        <w:rPr>
          <w:rFonts w:eastAsia="IRNazanin" w:cs="IRNazanin"/>
          <w:color w:val="111111"/>
          <w:sz w:val="28"/>
          <w:szCs w:val="28"/>
          <w:lang w:bidi="fa-IR"/>
        </w:rPr>
        <w:t>3/662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ارشاد المفید</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51/308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یاتی فی الحدیث </w:t>
      </w: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دلائل الإمامة و فی الحدیث </w:t>
      </w: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الثاقب فی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512338_996550957"/>
      <w:bookmarkStart w:id="121" w:name="_Toc42"/>
      <w:bookmarkEnd w:id="120"/>
      <w:r>
        <w:rPr>
          <w:rtl w:val="true"/>
        </w:rPr>
        <w:t>الثامن و الثلاثون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121"/>
    </w:p>
    <w:p>
      <w:pPr>
        <w:pStyle w:val="BookText"/>
        <w:rPr/>
      </w:pPr>
      <w:r>
        <w:rPr>
          <w:rFonts w:eastAsia="IRNazanin" w:cs="IRNazanin"/>
          <w:color w:val="111111"/>
          <w:sz w:val="28"/>
          <w:szCs w:val="28"/>
          <w:lang w:bidi="fa-IR"/>
        </w:rPr>
        <w:t>2701/45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 المجروح مرداس بن علیّ مالا للناحیة، و کان عند مرداس مال لتمیم بن حنظلة، فورد علی مرداس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أنفذ مال تمیم مع ما أودعک الشیرازی</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512340_996550957"/>
      <w:bookmarkStart w:id="123" w:name="_Toc43"/>
      <w:bookmarkEnd w:id="122"/>
      <w:r>
        <w:rPr>
          <w:rtl w:val="true"/>
        </w:rPr>
        <w:t>التاسع و الثلاثون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123"/>
    </w:p>
    <w:p>
      <w:pPr>
        <w:pStyle w:val="BookText"/>
        <w:rPr/>
      </w:pPr>
      <w:r>
        <w:rPr>
          <w:rFonts w:eastAsia="IRNazanin" w:cs="IRNazanin"/>
          <w:color w:val="111111"/>
          <w:sz w:val="28"/>
          <w:szCs w:val="28"/>
          <w:lang w:bidi="fa-IR"/>
        </w:rPr>
        <w:t>2702/46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الحسن بن علیّ العریضی أبی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رجل من أهل مصر بمال إلی مکّة للناحیة، فاختلف علیه، 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من غیر خلف و الخلف جعفر، و قال بعضهم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مضی أبو محمّد عن خلف، فبعث رجلا یکنّی بأبی طالب، فورد العسکر و معه کتاب، فصار إلی جعفر و سأله عن برهان،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یتهیّأ فی هذا الوقت، فصار الی الباب و أنفذ الکتاب إلی أصحابنا، فخرج </w:t>
      </w:r>
      <w:bookmarkStart w:id="124" w:name="pg14510_135803"/>
    </w:p>
    <w:p>
      <w:pPr>
        <w:pStyle w:val="BookText"/>
        <w:rPr/>
      </w:pPr>
      <w:bookmarkEnd w:id="124"/>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آجرک اللّه فی صاحبک، فقد مات و أوصی بالمال الّذی کان معه إلی ثقة لیعمل فیه بما یحبّ و اجیب عن کتابه</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إثبات الهداة</w:t>
      </w:r>
      <w:r>
        <w:rPr>
          <w:rFonts w:eastAsia="IRNazanin" w:cs="IRNazanin"/>
          <w:color w:val="111111"/>
          <w:sz w:val="28"/>
          <w:szCs w:val="28"/>
          <w:rtl w:val="true"/>
          <w:lang w:bidi="fa-IR"/>
        </w:rPr>
        <w:t>:</w:t>
      </w:r>
      <w:r>
        <w:rPr>
          <w:rFonts w:eastAsia="IRNazanin" w:cs="IRNazanin"/>
          <w:color w:val="111111"/>
          <w:sz w:val="28"/>
          <w:szCs w:val="28"/>
          <w:lang w:bidi="fa-IR"/>
        </w:rPr>
        <w:t>3/663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ارشاد المفید</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المستجاد</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البحار</w:t>
      </w:r>
      <w:r>
        <w:rPr>
          <w:rFonts w:eastAsia="IRNazanin" w:cs="IRNazanin"/>
          <w:color w:val="111111"/>
          <w:sz w:val="28"/>
          <w:szCs w:val="28"/>
          <w:rtl w:val="true"/>
          <w:lang w:bidi="fa-IR"/>
        </w:rPr>
        <w:t>:</w:t>
      </w:r>
      <w:r>
        <w:rPr>
          <w:rFonts w:eastAsia="IRNazanin" w:cs="IRNazanin"/>
          <w:color w:val="111111"/>
          <w:sz w:val="28"/>
          <w:szCs w:val="28"/>
          <w:lang w:bidi="fa-IR"/>
        </w:rPr>
        <w:t>51/299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512342_996550957"/>
      <w:bookmarkStart w:id="126" w:name="_Toc44"/>
      <w:bookmarkEnd w:id="125"/>
      <w:r>
        <w:rPr>
          <w:rtl w:val="true"/>
        </w:rPr>
        <w:t>الأربعون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126"/>
    </w:p>
    <w:p>
      <w:pPr>
        <w:pStyle w:val="BookText"/>
        <w:rPr/>
      </w:pPr>
      <w:r>
        <w:rPr>
          <w:rFonts w:eastAsia="IRNazanin" w:cs="IRNazanin"/>
          <w:color w:val="111111"/>
          <w:sz w:val="28"/>
          <w:szCs w:val="28"/>
          <w:lang w:bidi="fa-IR"/>
        </w:rPr>
        <w:t>2703/47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رجل من أهل آبة شیئا یوصله و نسی سیفا بآبة، فأنفذ ما کان معه، فکتب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خبر السیف الّذی نسیته</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أخرجه فی المستجاد</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البحار</w:t>
      </w:r>
      <w:r>
        <w:rPr>
          <w:rFonts w:eastAsia="IRNazanin" w:cs="IRNazanin"/>
          <w:color w:val="111111"/>
          <w:sz w:val="28"/>
          <w:szCs w:val="28"/>
          <w:rtl w:val="true"/>
          <w:lang w:bidi="fa-IR"/>
        </w:rPr>
        <w:t>:</w:t>
      </w:r>
      <w:r>
        <w:rPr>
          <w:rFonts w:eastAsia="IRNazanin" w:cs="IRNazanin"/>
          <w:color w:val="111111"/>
          <w:sz w:val="28"/>
          <w:szCs w:val="28"/>
          <w:lang w:bidi="fa-IR"/>
        </w:rPr>
        <w:t>51/299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512344_996550957"/>
      <w:bookmarkStart w:id="128" w:name="_Toc45"/>
      <w:bookmarkEnd w:id="127"/>
      <w:r>
        <w:rPr>
          <w:rtl w:val="true"/>
        </w:rPr>
        <w:t>الحادی و الأربعون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128"/>
    </w:p>
    <w:p>
      <w:pPr>
        <w:pStyle w:val="BookText"/>
        <w:rPr/>
      </w:pPr>
      <w:r>
        <w:rPr>
          <w:rFonts w:eastAsia="IRNazanin" w:cs="IRNazanin"/>
          <w:color w:val="111111"/>
          <w:sz w:val="28"/>
          <w:szCs w:val="28"/>
          <w:lang w:bidi="fa-IR"/>
        </w:rPr>
        <w:t>2704/48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خفیف،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بخدم إلی 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معهم خادمان، و کتب إلیّ خفیف أن یخرج معهم، فخرج معهم، فلمّا وصلوا إلی الکوفة شرب أحد الخادمین مسکرا، فما خرجوا من الکوفة حتّی ورد الکتاب من العسکر بردّ الخادم الّذی شرب المسکر و عزله </w:t>
      </w:r>
      <w:r>
        <w:rPr>
          <w:rStyle w:val="FootnoteAnchor"/>
          <w:rtl w:val="true"/>
        </w:rPr>
        <w:footnoteReference w:id="291"/>
      </w:r>
      <w:r>
        <w:rPr>
          <w:rFonts w:ascii="Amiri" w:hAnsi="Amiri" w:eastAsia="Amiri" w:cs="Amiri"/>
          <w:color w:val="111111"/>
          <w:sz w:val="28"/>
          <w:sz w:val="28"/>
          <w:szCs w:val="28"/>
          <w:rtl w:val="true"/>
          <w:lang w:bidi="ar-SA"/>
        </w:rPr>
        <w:t xml:space="preserve">عن الخدمة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یأتی فی الحدیث </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عیون المعجزات باختلاف یسیر</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4510_135804"/>
    </w:p>
    <w:p>
      <w:pPr>
        <w:pStyle w:val="Heading3"/>
        <w:numPr>
          <w:ilvl w:val="2"/>
          <w:numId w:val="1"/>
        </w:numPr>
        <w:rPr/>
      </w:pPr>
      <w:bookmarkStart w:id="130" w:name="__RefHeading___Toc1512346_996550957"/>
      <w:bookmarkStart w:id="131" w:name="_Toc46"/>
      <w:bookmarkEnd w:id="129"/>
      <w:bookmarkEnd w:id="130"/>
      <w:r>
        <w:rPr>
          <w:rtl w:val="true"/>
        </w:rPr>
        <w:t>الثانی و الأربعون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131"/>
    </w:p>
    <w:p>
      <w:pPr>
        <w:pStyle w:val="BookText"/>
        <w:rPr/>
      </w:pPr>
      <w:r>
        <w:rPr>
          <w:rFonts w:eastAsia="IRNazanin" w:cs="IRNazanin"/>
          <w:color w:val="111111"/>
          <w:sz w:val="28"/>
          <w:szCs w:val="28"/>
          <w:lang w:bidi="fa-IR"/>
        </w:rPr>
        <w:t>2705/49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علیّ بن غیاث، عن أحمد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یزید بن عبد اللّه بدابة و سیف و مال، و أنفذ ثمن الدّابة و غیر ذلک و لم یبعث السّیف،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مع ما بعثتم سیف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فلم 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512348_996550957"/>
      <w:bookmarkStart w:id="133" w:name="_Toc47"/>
      <w:bookmarkEnd w:id="132"/>
      <w:r>
        <w:rPr>
          <w:rtl w:val="true"/>
        </w:rPr>
        <w:t>الثالث و الأربعون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133"/>
    </w:p>
    <w:p>
      <w:pPr>
        <w:pStyle w:val="BookText"/>
        <w:rPr/>
      </w:pPr>
      <w:r>
        <w:rPr>
          <w:rFonts w:eastAsia="IRNazanin" w:cs="IRNazanin"/>
          <w:color w:val="111111"/>
          <w:sz w:val="28"/>
          <w:szCs w:val="28"/>
          <w:lang w:bidi="fa-IR"/>
        </w:rPr>
        <w:t>2706/50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محمّد بن علیّ بن شاذان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عندی خمسمائة درهم تنقص عشرین درهما، فأنفت </w:t>
      </w:r>
      <w:r>
        <w:rPr>
          <w:rStyle w:val="FootnoteAnchor"/>
          <w:rtl w:val="true"/>
        </w:rPr>
        <w:footnoteReference w:id="294"/>
      </w:r>
      <w:r>
        <w:rPr>
          <w:rFonts w:ascii="IRNazanin" w:hAnsi="IRNazanin" w:eastAsia="IRNazanin"/>
          <w:color w:val="111111"/>
          <w:sz w:val="28"/>
          <w:sz w:val="28"/>
          <w:szCs w:val="28"/>
          <w:rtl w:val="true"/>
          <w:lang w:bidi="fa-IR"/>
        </w:rPr>
        <w:t>أن أبعث بخمسمائة تنقص عشرین درهما، فوزنت من عندی عشرین درهما و بعثتها إلی الأسدیّ و لم أکتب مالی فیها،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 خمسمائة درهم لک منها عشرون درهما</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 یأتی فی الحدیث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دلائل الإمامة و فی الحدیث </w:t>
      </w: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اختیار معرفة الرجال نحوه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4510_135805"/>
    </w:p>
    <w:p>
      <w:pPr>
        <w:pStyle w:val="Heading3"/>
        <w:numPr>
          <w:ilvl w:val="2"/>
          <w:numId w:val="1"/>
        </w:numPr>
        <w:rPr/>
      </w:pPr>
      <w:bookmarkStart w:id="135" w:name="__RefHeading___Toc1512350_996550957"/>
      <w:bookmarkStart w:id="136" w:name="_Toc48"/>
      <w:bookmarkEnd w:id="134"/>
      <w:bookmarkEnd w:id="135"/>
      <w:r>
        <w:rPr>
          <w:rtl w:val="true"/>
        </w:rPr>
        <w:t>الرابع و الأربعون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136"/>
    </w:p>
    <w:p>
      <w:pPr>
        <w:pStyle w:val="BookText"/>
        <w:rPr/>
      </w:pPr>
      <w:r>
        <w:rPr>
          <w:rFonts w:eastAsia="IRNazanin" w:cs="IRNazanin"/>
          <w:color w:val="111111"/>
          <w:sz w:val="28"/>
          <w:szCs w:val="28"/>
          <w:lang w:bidi="fa-IR"/>
        </w:rPr>
        <w:t>2707/51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الأشعری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یرد کتاب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الإجراء علی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فارس</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الحسن و آخر، فلمّا مضی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استئناف من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لإجراء أبی الحسن و صاحبه، و لم یرد فی أمر الجنید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فاغتممت لذلک، فورد نعی الجنید بعد ذلک</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أخرجه فی المستجاد</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البحار</w:t>
      </w:r>
      <w:r>
        <w:rPr>
          <w:rFonts w:eastAsia="IRNazanin" w:cs="IRNazanin"/>
          <w:color w:val="111111"/>
          <w:sz w:val="28"/>
          <w:szCs w:val="28"/>
          <w:rtl w:val="true"/>
          <w:lang w:bidi="fa-IR"/>
        </w:rPr>
        <w:t>:</w:t>
      </w:r>
      <w:r>
        <w:rPr>
          <w:rFonts w:eastAsia="IRNazanin" w:cs="IRNazanin"/>
          <w:color w:val="111111"/>
          <w:sz w:val="28"/>
          <w:szCs w:val="28"/>
          <w:lang w:bidi="fa-IR"/>
        </w:rPr>
        <w:t>51/299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512352_996550957"/>
      <w:bookmarkStart w:id="138" w:name="_Toc49"/>
      <w:bookmarkEnd w:id="137"/>
      <w:r>
        <w:rPr>
          <w:rtl w:val="true"/>
        </w:rPr>
        <w:t>الخامس و الأربعون</w:t>
      </w:r>
      <w:r>
        <w:rPr>
          <w:rtl w:val="true"/>
        </w:rPr>
        <w:t xml:space="preserve">: </w:t>
      </w:r>
      <w:r>
        <w:rPr>
          <w:rtl w:val="true"/>
        </w:rPr>
        <w:t>علمه</w:t>
      </w:r>
      <w:r>
        <w:rPr>
          <w:rtl w:val="true"/>
        </w:rPr>
        <w:t>-</w:t>
      </w:r>
      <w:r>
        <w:rPr>
          <w:rtl w:val="true"/>
        </w:rPr>
        <w:t>علیه السلام</w:t>
      </w:r>
      <w:r>
        <w:rPr>
          <w:rtl w:val="true"/>
        </w:rPr>
        <w:t>-</w:t>
      </w:r>
      <w:r>
        <w:rPr>
          <w:rtl w:val="true"/>
        </w:rPr>
        <w:t>بما یکون</w:t>
      </w:r>
      <w:bookmarkEnd w:id="138"/>
    </w:p>
    <w:p>
      <w:pPr>
        <w:pStyle w:val="BookText"/>
        <w:rPr/>
      </w:pPr>
      <w:r>
        <w:rPr>
          <w:rFonts w:eastAsia="IRNazanin" w:cs="IRNazanin"/>
          <w:color w:val="111111"/>
          <w:sz w:val="28"/>
          <w:szCs w:val="28"/>
          <w:lang w:bidi="fa-IR"/>
        </w:rPr>
        <w:t>2708/52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محمّد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 جاریة کنت معجبا بها، فکتبت أستأمر فی استیلادها،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استولدها و یفعل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فوطأتها فحملت</w:t>
      </w:r>
      <w:r>
        <w:rPr>
          <w:rStyle w:val="FootnoteAnchor"/>
          <w:rtl w:val="true"/>
        </w:rPr>
        <w:footnoteReference w:id="298"/>
      </w:r>
      <w:r>
        <w:rPr>
          <w:rFonts w:ascii="IRNazanin" w:hAnsi="IRNazanin" w:eastAsia="IRNazanin"/>
          <w:color w:val="111111"/>
          <w:sz w:val="28"/>
          <w:sz w:val="28"/>
          <w:szCs w:val="28"/>
          <w:rtl w:val="true"/>
          <w:lang w:bidi="fa-IR"/>
        </w:rPr>
        <w:t>ثمّ أسقطت فماتت</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51/327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کمال الدین</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فیه، و أورده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الکمال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4510_135806"/>
    </w:p>
    <w:p>
      <w:pPr>
        <w:pStyle w:val="Heading3"/>
        <w:numPr>
          <w:ilvl w:val="2"/>
          <w:numId w:val="1"/>
        </w:numPr>
        <w:rPr/>
      </w:pPr>
      <w:bookmarkStart w:id="140" w:name="__RefHeading___Toc1512354_996550957"/>
      <w:bookmarkStart w:id="141" w:name="_Toc50"/>
      <w:bookmarkEnd w:id="139"/>
      <w:bookmarkEnd w:id="140"/>
      <w:r>
        <w:rPr>
          <w:rtl w:val="true"/>
        </w:rPr>
        <w:t>السادس و الأربعون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141"/>
    </w:p>
    <w:p>
      <w:pPr>
        <w:pStyle w:val="BookText"/>
        <w:rPr/>
      </w:pPr>
      <w:r>
        <w:rPr>
          <w:rFonts w:eastAsia="IRNazanin" w:cs="IRNazanin"/>
          <w:color w:val="111111"/>
          <w:sz w:val="28"/>
          <w:szCs w:val="28"/>
          <w:lang w:bidi="fa-IR"/>
        </w:rPr>
        <w:t>2709/53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العجمیّ جعل ثلثه للناحیة، و کتب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قبل إخراجه الثلث دفع مالا لابنه أبی المقدام لم یطلع علیه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المال الّذی عزلته لأبی المقدام؟</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إثبات الهداة</w:t>
      </w:r>
      <w:r>
        <w:rPr>
          <w:rFonts w:eastAsia="IRNazanin" w:cs="IRNazanin"/>
          <w:color w:val="111111"/>
          <w:sz w:val="28"/>
          <w:szCs w:val="28"/>
          <w:rtl w:val="true"/>
          <w:lang w:bidi="fa-IR"/>
        </w:rPr>
        <w:t>:</w:t>
      </w:r>
      <w:r>
        <w:rPr>
          <w:rFonts w:eastAsia="IRNazanin" w:cs="IRNazanin"/>
          <w:color w:val="111111"/>
          <w:sz w:val="28"/>
          <w:szCs w:val="28"/>
          <w:lang w:bidi="fa-IR"/>
        </w:rPr>
        <w:t>3/664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1512356_996550957"/>
      <w:bookmarkStart w:id="143" w:name="_Toc51"/>
      <w:bookmarkEnd w:id="142"/>
      <w:r>
        <w:rPr>
          <w:rtl w:val="true"/>
        </w:rPr>
        <w:t>السابع و الأربعون</w:t>
      </w:r>
      <w:r>
        <w:rPr>
          <w:rtl w:val="true"/>
        </w:rPr>
        <w:t xml:space="preserve">: </w:t>
      </w:r>
      <w:r>
        <w:rPr>
          <w:rtl w:val="true"/>
        </w:rPr>
        <w:t>علمه</w:t>
      </w:r>
      <w:r>
        <w:rPr>
          <w:rtl w:val="true"/>
        </w:rPr>
        <w:t>-</w:t>
      </w:r>
      <w:r>
        <w:rPr>
          <w:rtl w:val="true"/>
        </w:rPr>
        <w:t>علیه السلام</w:t>
      </w:r>
      <w:r>
        <w:rPr>
          <w:rtl w:val="true"/>
        </w:rPr>
        <w:t>-</w:t>
      </w:r>
      <w:r>
        <w:rPr>
          <w:rtl w:val="true"/>
        </w:rPr>
        <w:t>بالآجال</w:t>
      </w:r>
      <w:bookmarkEnd w:id="143"/>
    </w:p>
    <w:p>
      <w:pPr>
        <w:pStyle w:val="BookText"/>
        <w:rPr/>
      </w:pPr>
      <w:r>
        <w:rPr>
          <w:rFonts w:eastAsia="IRNazanin" w:cs="IRNazanin"/>
          <w:color w:val="111111"/>
          <w:sz w:val="28"/>
          <w:szCs w:val="28"/>
          <w:lang w:bidi="fa-IR"/>
        </w:rPr>
        <w:t>2710/54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أبی عقیل عیسی ابن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بن زیاد الصیمری یسأل کفنا، فکتب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تحتاج إلیه فی سنة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فمات فی سنة ثمانین؛ و بعث إلیه بالکفن قبل موته بأیّام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 أخرجه فی الإثبات المذکور ص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تخریجات أخر من أرادها فلیراجع الغیبة بتحقیقنا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الحدیث </w:t>
      </w: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دلائل الإمامة باسناده عن علیّ بن محمّد السمری نحوه، و فی الحدیث </w:t>
      </w: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عیون المعجزات باختلاف یسیر</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4510_135807"/>
    </w:p>
    <w:p>
      <w:pPr>
        <w:pStyle w:val="Heading3"/>
        <w:numPr>
          <w:ilvl w:val="2"/>
          <w:numId w:val="1"/>
        </w:numPr>
        <w:rPr/>
      </w:pPr>
      <w:bookmarkStart w:id="145" w:name="__RefHeading___Toc1512358_996550957"/>
      <w:bookmarkStart w:id="146" w:name="_Toc52"/>
      <w:bookmarkEnd w:id="144"/>
      <w:bookmarkEnd w:id="145"/>
      <w:r>
        <w:rPr>
          <w:rtl w:val="true"/>
        </w:rPr>
        <w:t>الثامن و الأربعون</w:t>
      </w:r>
      <w:r>
        <w:rPr>
          <w:rtl w:val="true"/>
        </w:rPr>
        <w:t xml:space="preserve">: </w:t>
      </w:r>
      <w:r>
        <w:rPr>
          <w:rtl w:val="true"/>
        </w:rPr>
        <w:t>علمه</w:t>
      </w:r>
      <w:r>
        <w:rPr>
          <w:rtl w:val="true"/>
        </w:rPr>
        <w:t>-</w:t>
      </w:r>
      <w:r>
        <w:rPr>
          <w:rtl w:val="true"/>
        </w:rPr>
        <w:t>علیه السلام</w:t>
      </w:r>
      <w:r>
        <w:rPr>
          <w:rtl w:val="true"/>
        </w:rPr>
        <w:t>-</w:t>
      </w:r>
      <w:r>
        <w:rPr>
          <w:rtl w:val="true"/>
        </w:rPr>
        <w:t>بما فی النفس</w:t>
      </w:r>
      <w:bookmarkEnd w:id="146"/>
    </w:p>
    <w:p>
      <w:pPr>
        <w:pStyle w:val="BookText"/>
        <w:rPr/>
      </w:pPr>
      <w:r>
        <w:rPr>
          <w:rFonts w:eastAsia="IRNazanin" w:cs="IRNazanin"/>
          <w:color w:val="111111"/>
          <w:sz w:val="28"/>
          <w:szCs w:val="28"/>
          <w:lang w:bidi="fa-IR"/>
        </w:rPr>
        <w:t>2711/55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محمّد بن هارون ابن عمران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للناحیة علیّ خمسمائة دینار فضقت بها ذرعا، 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حوانیت اشتریتها بخمسمائة و ثلاثین دینارا قد جعلتها للناحیة بخمسمائة دینار و لم أنطق بها، فکتب إلی محمّد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اقبض الحوانیت من محمّد بن هارون بالخمسمائة دینار الّتی لنا علیه</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إثبات الهداة</w:t>
      </w:r>
      <w:r>
        <w:rPr>
          <w:rFonts w:eastAsia="IRNazanin" w:cs="IRNazanin"/>
          <w:color w:val="111111"/>
          <w:sz w:val="28"/>
          <w:szCs w:val="28"/>
          <w:rtl w:val="true"/>
          <w:lang w:bidi="fa-IR"/>
        </w:rPr>
        <w:t>:</w:t>
      </w:r>
      <w:r>
        <w:rPr>
          <w:rFonts w:eastAsia="IRNazanin" w:cs="IRNazanin"/>
          <w:color w:val="111111"/>
          <w:sz w:val="28"/>
          <w:szCs w:val="28"/>
          <w:lang w:bidi="fa-IR"/>
        </w:rPr>
        <w:t>3/664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کمال الدین</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و إرشاد المفید</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الوری</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ابن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الخرائج</w:t>
      </w:r>
      <w:r>
        <w:rPr>
          <w:rFonts w:eastAsia="IRNazanin" w:cs="IRNazanin"/>
          <w:color w:val="111111"/>
          <w:sz w:val="28"/>
          <w:szCs w:val="28"/>
          <w:rtl w:val="true"/>
          <w:lang w:bidi="fa-IR"/>
        </w:rPr>
        <w:t>:</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تخریجات أخر من ارادها فلیراجع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512360_996550957"/>
      <w:bookmarkStart w:id="148" w:name="_Toc53"/>
      <w:bookmarkEnd w:id="147"/>
      <w:r>
        <w:rPr>
          <w:rtl w:val="true"/>
        </w:rPr>
        <w:t>التاسع و الأربعون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14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جعفر </w:t>
      </w:r>
      <w:r>
        <w:rPr>
          <w:rStyle w:val="FootnoteAnchor"/>
          <w:rtl w:val="true"/>
        </w:rPr>
        <w:footnoteReference w:id="303"/>
      </w:r>
      <w:r>
        <w:rPr>
          <w:rFonts w:ascii="Amiri" w:hAnsi="Amiri" w:eastAsia="Amiri" w:cs="Amiri"/>
          <w:color w:val="111111"/>
          <w:sz w:val="28"/>
          <w:sz w:val="28"/>
          <w:szCs w:val="28"/>
          <w:rtl w:val="true"/>
          <w:lang w:bidi="ar-SA"/>
        </w:rPr>
        <w:t xml:space="preserve">فیمن باع صبیّة جعفریّة </w:t>
      </w:r>
      <w:r>
        <w:rPr>
          <w:rStyle w:val="FootnoteAnchor"/>
          <w:rtl w:val="true"/>
        </w:rPr>
        <w:footnoteReference w:id="304"/>
      </w:r>
      <w:r>
        <w:rPr>
          <w:rFonts w:ascii="IRNazanin" w:hAnsi="IRNazanin" w:eastAsia="IRNazanin"/>
          <w:color w:val="111111"/>
          <w:sz w:val="28"/>
          <w:sz w:val="28"/>
          <w:szCs w:val="28"/>
          <w:rtl w:val="true"/>
          <w:lang w:bidi="fa-IR"/>
        </w:rPr>
        <w:t>کانت فی الدّار یربونها، فبعث بعض العلویّین و أعلم المشتری خبرها، فقال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طابت نفسی بردّها و أن لا أرزأ </w:t>
      </w:r>
      <w:r>
        <w:rPr>
          <w:rStyle w:val="FootnoteAnchor"/>
          <w:rtl w:val="true"/>
        </w:rPr>
        <w:footnoteReference w:id="305"/>
      </w:r>
      <w:r>
        <w:rPr>
          <w:rFonts w:ascii="IRNazanin" w:hAnsi="IRNazanin" w:eastAsia="IRNazanin"/>
          <w:color w:val="111111"/>
          <w:sz w:val="28"/>
          <w:sz w:val="28"/>
          <w:szCs w:val="28"/>
          <w:rtl w:val="true"/>
          <w:lang w:bidi="fa-IR"/>
        </w:rPr>
        <w:t xml:space="preserve">من ثمنها شیئا، فخذها، فذهب العلویّ فأعلم أهل الناحیة الخبر، فبعثوا إلی المشتری بأحد و أربعین دینارا، و أمروه بدفعها إلی </w:t>
      </w:r>
      <w:bookmarkStart w:id="149" w:name="pg14510_135808"/>
    </w:p>
    <w:p>
      <w:pPr>
        <w:pStyle w:val="BookText"/>
        <w:rPr/>
      </w:pPr>
      <w:bookmarkEnd w:id="149"/>
      <w:r>
        <w:rPr>
          <w:rFonts w:ascii="IRNazanin" w:hAnsi="IRNazanin" w:eastAsia="IRNazanin"/>
          <w:color w:val="111111"/>
          <w:sz w:val="28"/>
          <w:sz w:val="28"/>
          <w:szCs w:val="28"/>
          <w:rtl w:val="true"/>
          <w:lang w:bidi="fa-IR"/>
        </w:rPr>
        <w:t xml:space="preserve">صاحبها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الوافی</w:t>
      </w:r>
      <w:r>
        <w:rPr>
          <w:rFonts w:eastAsia="IRNazanin" w:cs="IRNazanin"/>
          <w:color w:val="111111"/>
          <w:sz w:val="28"/>
          <w:szCs w:val="28"/>
          <w:rtl w:val="true"/>
          <w:lang w:bidi="fa-IR"/>
        </w:rPr>
        <w:t>:</w:t>
      </w:r>
      <w:r>
        <w:rPr>
          <w:rFonts w:eastAsia="IRNazanin" w:cs="IRNazanin"/>
          <w:color w:val="111111"/>
          <w:sz w:val="28"/>
          <w:szCs w:val="28"/>
          <w:lang w:bidi="fa-IR"/>
        </w:rPr>
        <w:t>3/879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w:t>
      </w:r>
      <w:r>
        <w:rPr>
          <w:rFonts w:eastAsia="IRNazanin" w:cs="IRNazanin"/>
          <w:color w:val="111111"/>
          <w:sz w:val="28"/>
          <w:szCs w:val="28"/>
          <w:lang w:bidi="fa-IR"/>
        </w:rPr>
        <w:t>3/665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50/232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1512362_996550957"/>
      <w:bookmarkStart w:id="151" w:name="_Toc54"/>
      <w:bookmarkEnd w:id="150"/>
      <w:r>
        <w:rPr>
          <w:rtl w:val="true"/>
        </w:rPr>
        <w:t>الخمسون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151"/>
    </w:p>
    <w:p>
      <w:pPr>
        <w:pStyle w:val="BookText"/>
        <w:rPr/>
      </w:pPr>
      <w:r>
        <w:rPr>
          <w:rFonts w:eastAsia="IRNazanin" w:cs="IRNazanin"/>
          <w:color w:val="111111"/>
          <w:sz w:val="28"/>
          <w:szCs w:val="28"/>
          <w:lang w:bidi="fa-IR"/>
        </w:rPr>
        <w:t>2713/57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الحسن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من ندماء روز حسنی </w:t>
      </w:r>
      <w:r>
        <w:rPr>
          <w:rStyle w:val="FootnoteAnchor"/>
          <w:rtl w:val="true"/>
        </w:rPr>
        <w:footnoteReference w:id="307"/>
      </w:r>
      <w:r>
        <w:rPr>
          <w:rFonts w:ascii="IRNazanin" w:hAnsi="IRNazanin" w:eastAsia="IRNazanin"/>
          <w:color w:val="111111"/>
          <w:sz w:val="28"/>
          <w:sz w:val="28"/>
          <w:szCs w:val="28"/>
          <w:rtl w:val="true"/>
          <w:lang w:bidi="fa-IR"/>
        </w:rPr>
        <w:t>و آخر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w:t>
      </w:r>
      <w:r>
        <w:rPr>
          <w:rStyle w:val="FootnoteAnchor"/>
          <w:rtl w:val="true"/>
        </w:rPr>
        <w:footnoteReference w:id="308"/>
      </w:r>
      <w:r>
        <w:rPr>
          <w:rFonts w:ascii="IRNazanin" w:hAnsi="IRNazanin" w:eastAsia="IRNazanin"/>
          <w:color w:val="111111"/>
          <w:sz w:val="28"/>
          <w:sz w:val="28"/>
          <w:szCs w:val="28"/>
          <w:rtl w:val="true"/>
          <w:lang w:bidi="fa-IR"/>
        </w:rPr>
        <w:t>یجبی الأموال و له وکلاء، و سمّوا جمیع الوکلاء فی النواحی و أنهی ذلک إلی عبید اللّه ابن سلیمان الوزیر، فهمّ الوزیر بالقبض علیهم، فقال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أین هذا الرجل فإنّ هذا أمر غلیظ، فقال عبید 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نقبض علی الوکلاء، فقال السلطان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و لکن دسّوا لهم قوما لا یعرفون بالأموال، فمن قبض منهم شیئا قبض علیه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یتقدّم إلی جمیع الوکلاء أن لا یأخذوا من أحد شیئا و أن یمتنعوا من ذلک و یتجاهلوا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فاندسّ لمحمّد بن أحمد رجل لا یعرفه، و خلا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مال ارید أن اوصله،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غلطت أنا لا أعرف من هذا </w:t>
      </w:r>
      <w:r>
        <w:rPr>
          <w:rStyle w:val="FootnoteAnchor"/>
          <w:rtl w:val="true"/>
        </w:rPr>
        <w:footnoteReference w:id="310"/>
      </w:r>
      <w:r>
        <w:rPr>
          <w:rFonts w:ascii="IRNazanin" w:hAnsi="IRNazanin" w:eastAsia="IRNazanin"/>
          <w:color w:val="111111"/>
          <w:sz w:val="28"/>
          <w:sz w:val="28"/>
          <w:szCs w:val="28"/>
          <w:rtl w:val="true"/>
          <w:lang w:bidi="fa-IR"/>
        </w:rPr>
        <w:t xml:space="preserve">شیئا، فلم یزل یتلطّفه و محمّد یتجاهل علیه؛ و بثّوا الجواسیس، و امتنع الوکلاء کلّهم لما کان تقدّم </w:t>
      </w:r>
      <w:bookmarkStart w:id="152" w:name="pg14510_135809"/>
    </w:p>
    <w:p>
      <w:pPr>
        <w:pStyle w:val="BookText"/>
        <w:rPr/>
      </w:pPr>
      <w:bookmarkEnd w:id="152"/>
      <w:r>
        <w:rPr>
          <w:rFonts w:ascii="IRNazanin" w:hAnsi="IRNazanin" w:eastAsia="IRNazanin"/>
          <w:color w:val="111111"/>
          <w:sz w:val="28"/>
          <w:sz w:val="28"/>
          <w:szCs w:val="28"/>
          <w:rtl w:val="true"/>
          <w:lang w:bidi="fa-IR"/>
        </w:rPr>
        <w:t xml:space="preserve">إلیهم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الوافی</w:t>
      </w:r>
      <w:r>
        <w:rPr>
          <w:rFonts w:eastAsia="IRNazanin" w:cs="IRNazanin"/>
          <w:color w:val="111111"/>
          <w:sz w:val="28"/>
          <w:szCs w:val="28"/>
          <w:rtl w:val="true"/>
          <w:lang w:bidi="fa-IR"/>
        </w:rPr>
        <w:t>:</w:t>
      </w:r>
      <w:r>
        <w:rPr>
          <w:rFonts w:eastAsia="IRNazanin" w:cs="IRNazanin"/>
          <w:color w:val="111111"/>
          <w:sz w:val="28"/>
          <w:szCs w:val="28"/>
          <w:lang w:bidi="fa-IR"/>
        </w:rPr>
        <w:t>3/880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3/665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عن تقریب المعارف</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إعلام الوری</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یعقوب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1512364_996550957"/>
      <w:bookmarkStart w:id="154" w:name="_Toc55"/>
      <w:bookmarkEnd w:id="153"/>
      <w:r>
        <w:rPr>
          <w:rtl w:val="true"/>
        </w:rPr>
        <w:t>الحادی و الخمسون</w:t>
      </w:r>
      <w:r>
        <w:rPr>
          <w:rtl w:val="true"/>
        </w:rPr>
        <w:t xml:space="preserve">: </w:t>
      </w:r>
      <w:r>
        <w:rPr>
          <w:rtl w:val="true"/>
        </w:rPr>
        <w:t>علمه</w:t>
      </w:r>
      <w:r>
        <w:rPr>
          <w:rtl w:val="true"/>
        </w:rPr>
        <w:t>-</w:t>
      </w:r>
      <w:r>
        <w:rPr>
          <w:rtl w:val="true"/>
        </w:rPr>
        <w:t>علیه السلام</w:t>
      </w:r>
      <w:r>
        <w:rPr>
          <w:rtl w:val="true"/>
        </w:rPr>
        <w:t>-</w:t>
      </w:r>
      <w:r>
        <w:rPr>
          <w:rtl w:val="true"/>
        </w:rPr>
        <w:t>بما یکون</w:t>
      </w:r>
      <w:bookmarkEnd w:id="154"/>
    </w:p>
    <w:p>
      <w:pPr>
        <w:pStyle w:val="BookText"/>
        <w:rPr/>
      </w:pPr>
      <w:r>
        <w:rPr>
          <w:rFonts w:eastAsia="IRNazanin" w:cs="IRNazanin"/>
          <w:color w:val="111111"/>
          <w:sz w:val="28"/>
          <w:szCs w:val="28"/>
          <w:lang w:bidi="fa-IR"/>
        </w:rPr>
        <w:t>2714/58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نهی عن زیارة مقابر قریش و الحیر </w:t>
      </w:r>
      <w:r>
        <w:rPr>
          <w:rStyle w:val="FootnoteAnchor"/>
          <w:rtl w:val="true"/>
        </w:rPr>
        <w:footnoteReference w:id="312"/>
      </w:r>
      <w:r>
        <w:rPr>
          <w:rFonts w:ascii="IRNazanin" w:hAnsi="IRNazanin" w:eastAsia="IRNazanin"/>
          <w:color w:val="111111"/>
          <w:sz w:val="28"/>
          <w:sz w:val="28"/>
          <w:szCs w:val="28"/>
          <w:rtl w:val="true"/>
          <w:lang w:bidi="fa-IR"/>
        </w:rPr>
        <w:t xml:space="preserve">، فلمّا کان بعد أشهر دعا الوزیر الباقطائی </w:t>
      </w:r>
      <w:r>
        <w:rPr>
          <w:rStyle w:val="FootnoteAnchor"/>
          <w:rtl w:val="true"/>
        </w:rPr>
        <w:footnoteReference w:id="313"/>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 بنی الفرات و البرسیّین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بلدة بین الکوفة و الحلّة، و کأنّهم کانوا یجعلون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زیارة مقابر قریش من علامة التشیّع و الرّفض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تزوروا مقابر قریش، فقد أمر الخلیفة أن یتفقّد کلّ من زار فیقبض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المستجاد</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الإرشاد،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eastAsia="IRNazanin" w:cs="IRNazanin"/>
          <w:color w:val="111111"/>
          <w:sz w:val="28"/>
          <w:szCs w:val="28"/>
          <w:lang w:bidi="fa-IR"/>
        </w:rPr>
        <w:t>51/312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غیبة الطوسی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512366_996550957"/>
      <w:bookmarkStart w:id="156" w:name="_Toc56"/>
      <w:bookmarkEnd w:id="155"/>
      <w:r>
        <w:rPr>
          <w:rtl w:val="true"/>
        </w:rPr>
        <w:t>الثانی و الخمسون</w:t>
      </w:r>
      <w:r>
        <w:rPr>
          <w:rtl w:val="true"/>
        </w:rPr>
        <w:t xml:space="preserve">: </w:t>
      </w:r>
      <w:r>
        <w:rPr>
          <w:rtl w:val="true"/>
        </w:rPr>
        <w:t>علمه</w:t>
      </w:r>
      <w:r>
        <w:rPr>
          <w:rtl w:val="true"/>
        </w:rPr>
        <w:t>-</w:t>
      </w:r>
      <w:r>
        <w:rPr>
          <w:rtl w:val="true"/>
        </w:rPr>
        <w:t>علیه السلام</w:t>
      </w:r>
      <w:r>
        <w:rPr>
          <w:rtl w:val="true"/>
        </w:rPr>
        <w:t>-</w:t>
      </w:r>
      <w:r>
        <w:rPr>
          <w:rtl w:val="true"/>
        </w:rPr>
        <w:t>بما یکون</w:t>
      </w:r>
      <w:bookmarkEnd w:id="15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w:t>
      </w:r>
      <w:bookmarkStart w:id="157" w:name="pg14510_135810"/>
    </w:p>
    <w:p>
      <w:pPr>
        <w:pStyle w:val="BookText"/>
        <w:rPr/>
      </w:pPr>
      <w:bookmarkEnd w:id="157"/>
      <w:r>
        <w:rPr>
          <w:rFonts w:ascii="IRNazanin" w:hAnsi="IRNazanin" w:eastAsia="IRNazanin"/>
          <w:color w:val="111111"/>
          <w:sz w:val="28"/>
          <w:sz w:val="28"/>
          <w:szCs w:val="28"/>
          <w:rtl w:val="true"/>
          <w:lang w:bidi="fa-IR"/>
        </w:rPr>
        <w:t>الحسین محمّد بن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علیّ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جعفر، عن أبی نعیم، عن محمّد بن القاسم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جماعة من العلویّة علی حکیمة بنت محمّد بن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جئتم تسألوننی </w:t>
      </w:r>
      <w:r>
        <w:rPr>
          <w:rStyle w:val="FootnoteAnchor"/>
          <w:rtl w:val="true"/>
        </w:rPr>
        <w:footnoteReference w:id="316"/>
      </w:r>
      <w:r>
        <w:rPr>
          <w:rFonts w:ascii="IRNazanin" w:hAnsi="IRNazanin" w:eastAsia="IRNazanin"/>
          <w:color w:val="111111"/>
          <w:sz w:val="28"/>
          <w:sz w:val="28"/>
          <w:szCs w:val="28"/>
          <w:rtl w:val="true"/>
          <w:lang w:bidi="fa-IR"/>
        </w:rPr>
        <w:t>عن میلاد ولیّ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عندی البارحة، و أخبرنی بذلک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1512368_996550957"/>
      <w:bookmarkStart w:id="159" w:name="_Toc57"/>
      <w:bookmarkEnd w:id="158"/>
      <w:r>
        <w:rPr>
          <w:rtl w:val="true"/>
        </w:rPr>
        <w:t>الثالث و الخمسون</w:t>
      </w:r>
      <w:r>
        <w:rPr>
          <w:rtl w:val="true"/>
        </w:rPr>
        <w:t xml:space="preserve">: </w:t>
      </w:r>
      <w:r>
        <w:rPr>
          <w:rtl w:val="true"/>
        </w:rPr>
        <w:t>علمه</w:t>
      </w:r>
      <w:r>
        <w:rPr>
          <w:rtl w:val="true"/>
        </w:rPr>
        <w:t>-</w:t>
      </w:r>
      <w:r>
        <w:rPr>
          <w:rtl w:val="true"/>
        </w:rPr>
        <w:t>علیه السلام</w:t>
      </w:r>
      <w:r>
        <w:rPr>
          <w:rtl w:val="true"/>
        </w:rPr>
        <w:t>-</w:t>
      </w:r>
      <w:r>
        <w:rPr>
          <w:rtl w:val="true"/>
        </w:rPr>
        <w:t>بالآجال</w:t>
      </w:r>
      <w:bookmarkEnd w:id="159"/>
    </w:p>
    <w:p>
      <w:pPr>
        <w:pStyle w:val="BookText"/>
        <w:rPr/>
      </w:pPr>
      <w:r>
        <w:rPr>
          <w:rFonts w:eastAsia="IRNazanin" w:cs="IRNazanin"/>
          <w:color w:val="111111"/>
          <w:sz w:val="28"/>
          <w:szCs w:val="28"/>
          <w:lang w:bidi="fa-IR"/>
        </w:rPr>
        <w:t>2716/60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الحضینی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کتاب أحمد ابن إسحاق فی السنّة التی مات فیها بحلوان فی حاجتین، فقضیت له واحدة و قیل له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وافیت قم کتبنا إلیک بما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کانت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 لیستعفی من العمل</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 فإنّه قد شاخ و لا تهیّأ له القیام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 فمات بحلوان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ذلک الحضینی فی باب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جعفر محمّد بن جریر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أحمد بن اسحاق القمّی الأشعری الشیخ الصدوق وکیل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مضی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کرامة اللّه عزّ و جلّ </w:t>
      </w:r>
      <w:bookmarkStart w:id="160" w:name="pg14510_135811"/>
    </w:p>
    <w:p>
      <w:pPr>
        <w:pStyle w:val="BookText"/>
        <w:rPr/>
      </w:pPr>
      <w:bookmarkEnd w:id="160"/>
      <w:r>
        <w:rPr>
          <w:rFonts w:ascii="IRNazanin" w:hAnsi="IRNazanin" w:eastAsia="IRNazanin"/>
          <w:color w:val="111111"/>
          <w:sz w:val="28"/>
          <w:sz w:val="28"/>
          <w:szCs w:val="28"/>
          <w:rtl w:val="true"/>
          <w:lang w:bidi="fa-IR"/>
        </w:rPr>
        <w:t>أقام علی وکالته مع 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تخرج إلیه توقیعاته، و یحمل إلیه الأموال من سائر النواحی التی فیها موالی مولانا، فتسلّمها إلی أن أستأذن فی المصیر إلی قم، فخرج الإذن بالمضیّ، و ذکر أنّه لا یبلغ إلی قم، و أنّه یمرض و یموت فی الطریق، فمرض بحلوان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علی عدّة مواضع، و المراد هنا حلوان العراق، و هی آخر حدود السواد ممّا یلی الجبال، کانت مدینة عامرة ثمّ خربت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مات و دفن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مضیّ أحمد بن إسحاق الأشعری بسرّمن‌رأی مدّة، ثمّ غاب لما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الغیبة</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من الأخبار عن السادة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أنّه مشاهد فی المواطن الشریفة الکریمة العالیة، و المقامات العظیمة، و قد دلّت الآثار علی صحّة مشاهدته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512370_996550957"/>
      <w:bookmarkStart w:id="162" w:name="_Toc58"/>
      <w:bookmarkEnd w:id="161"/>
      <w:r>
        <w:rPr>
          <w:rtl w:val="true"/>
        </w:rPr>
        <w:t>الرابع و الخمسون</w:t>
      </w:r>
      <w:r>
        <w:rPr>
          <w:rtl w:val="true"/>
        </w:rPr>
        <w:t xml:space="preserve">: </w:t>
      </w:r>
      <w:r>
        <w:rPr>
          <w:rtl w:val="true"/>
        </w:rPr>
        <w:t>خبر صاحب المال و علمه</w:t>
      </w:r>
      <w:r>
        <w:rPr>
          <w:rtl w:val="true"/>
        </w:rPr>
        <w:t>-</w:t>
      </w:r>
      <w:r>
        <w:rPr>
          <w:rtl w:val="true"/>
        </w:rPr>
        <w:t>علیه السلام</w:t>
      </w:r>
      <w:r>
        <w:rPr>
          <w:rtl w:val="true"/>
        </w:rPr>
        <w:t>-</w:t>
      </w:r>
      <w:r>
        <w:rPr>
          <w:rtl w:val="true"/>
        </w:rPr>
        <w:t>بصرره</w:t>
      </w:r>
      <w:bookmarkEnd w:id="162"/>
    </w:p>
    <w:p>
      <w:pPr>
        <w:pStyle w:val="BookText"/>
        <w:rPr/>
      </w:pPr>
      <w:r>
        <w:rPr>
          <w:rFonts w:ascii="IRNazanin" w:hAnsi="IRNazanin" w:eastAsia="IRNazanin"/>
          <w:color w:val="111111"/>
          <w:sz w:val="28"/>
          <w:sz w:val="28"/>
          <w:szCs w:val="28"/>
          <w:rtl w:val="true"/>
          <w:lang w:bidi="fa-IR"/>
        </w:rPr>
        <w:t>و ما فیها من المال</w:t>
      </w:r>
    </w:p>
    <w:p>
      <w:pPr>
        <w:pStyle w:val="BookText"/>
        <w:rPr/>
      </w:pPr>
      <w:r>
        <w:rPr>
          <w:rFonts w:eastAsia="IRNazanin" w:cs="IRNazanin"/>
          <w:color w:val="111111"/>
          <w:sz w:val="28"/>
          <w:szCs w:val="28"/>
          <w:lang w:bidi="fa-IR"/>
        </w:rPr>
        <w:t>2718/62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محمّد بن جعفر بن محمّد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سابور 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الحسن بن محمّد بن حیوان </w:t>
      </w:r>
      <w:r>
        <w:rPr>
          <w:rStyle w:val="FootnoteAnchor"/>
          <w:rtl w:val="true"/>
        </w:rPr>
        <w:footnoteReference w:id="325"/>
      </w:r>
      <w:r>
        <w:rPr>
          <w:rFonts w:ascii="IRNazanin" w:hAnsi="IRNazanin" w:eastAsia="IRNazanin"/>
          <w:color w:val="111111"/>
          <w:sz w:val="28"/>
          <w:sz w:val="28"/>
          <w:szCs w:val="28"/>
          <w:rtl w:val="true"/>
          <w:lang w:bidi="fa-IR"/>
        </w:rPr>
        <w:t>السرّاج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الدینوری السرّاج المکنّی بأبی العبّاس، الملقّب باستاره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انصرفت من أردبیل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الدّینور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ارید الحجّ، و ذلک بعد مضیّ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بسنة أو سنتین، و کان الناس فی حیرة، فاستبشروا أهل الدّینور بموافاتی، و اجتمع الشیعة عندی،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اجتمع عندنا ستّة عشر ألف دینار من مال الموالی و نحتاج أن نحملها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معک و تسلّمها بحیث یجب تسلیمها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هذه حیرة و لا نعرف الباب فی هذا الوقت،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اخترناک لحمل هذا المال لما نعرف من ثقتک و کرمک، فاحمله علی أن لا تخرجه من 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بحجّة</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إلیّ ذلک المال فی صرر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رجل رجل، فحملت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و خرجت، فلمّا وافیت قرمیسین </w:t>
      </w:r>
      <w:r>
        <w:rPr>
          <w:rStyle w:val="FootnoteAnchor"/>
          <w:rtl w:val="true"/>
        </w:rPr>
        <w:footnoteReference w:id="330"/>
      </w:r>
      <w:r>
        <w:rPr>
          <w:rFonts w:ascii="IRNazanin" w:hAnsi="IRNazanin" w:eastAsia="IRNazanin"/>
          <w:color w:val="111111"/>
          <w:sz w:val="28"/>
          <w:sz w:val="28"/>
          <w:szCs w:val="28"/>
          <w:rtl w:val="true"/>
          <w:lang w:bidi="fa-IR"/>
        </w:rPr>
        <w:t xml:space="preserve">و کان أحمد بن الحسن مقیما بها، فصرت إلیه مسلّما، فلمّا لقینی استبشر بی، ثمّ أعطانی ألف دینار فی کیس، و تخوت ثیاب من ألوان معتمة </w:t>
      </w:r>
      <w:r>
        <w:rPr>
          <w:rStyle w:val="FootnoteAnchor"/>
          <w:rtl w:val="true"/>
        </w:rPr>
        <w:footnoteReference w:id="331"/>
      </w:r>
      <w:r>
        <w:rPr>
          <w:rFonts w:ascii="IRNazanin" w:hAnsi="IRNazanin" w:eastAsia="IRNazanin"/>
          <w:color w:val="111111"/>
          <w:sz w:val="28"/>
          <w:sz w:val="28"/>
          <w:szCs w:val="28"/>
          <w:rtl w:val="true"/>
          <w:lang w:bidi="fa-IR"/>
        </w:rPr>
        <w:t xml:space="preserve">لم أعرف ما فیها، ثمّ 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هذا معک و لا تخرجه عن یدک إلاّ بحجّة،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فقبضت منه المال و التخوت بما فیها من الثیاب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وردت بغداد لم یکن لی همّة غیر البحث عمّن اشیر إلیه </w:t>
      </w:r>
    </w:p>
    <w:p>
      <w:pPr>
        <w:pStyle w:val="BookText"/>
        <w:rPr/>
      </w:pPr>
      <w:r>
        <w:rPr>
          <w:rFonts w:ascii="IRNazanin" w:hAnsi="IRNazanin" w:eastAsia="IRNazanin"/>
          <w:color w:val="111111"/>
          <w:sz w:val="28"/>
          <w:sz w:val="28"/>
          <w:szCs w:val="28"/>
          <w:rtl w:val="true"/>
          <w:lang w:bidi="fa-IR"/>
        </w:rPr>
        <w:t>بالبابیة،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رجل یعرف بالباقطانیّ یدّعی بالبابیة، و آخر یعرف بإسحاق الأحمر یدّعی بالبابیة، و آخر یعرف بأبی جعفر العمری یدّعی بالبابیة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فبدأت بالباقطانیّ، فصرت إلیه فوجدته شیخا بهیّا له مروءة ظاهرة، و فرس عربیّ، و غلمان کثیر، و یجتمع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من المصدر،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النّاس یتناظرون،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إلیه و سلّمت علیه، فرحّب و قرّب و برّ و 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فأطلت القعود إلی أن خرج اکثر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فسألنی عن حاجتی، فعرّفته أنّی رجل من أهل الدینور، و معی شیء من المال أحتاج أن أسلّمه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إلیّ فی غد،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إلیه من الغد، فلم یأت بحجّة، و عدت إلیه فی الیوم الثالث فلم یأت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إلی إسحاق الأحمر، فوجدته شابّا نظیفا، منزله أکبر من منزل الباقطانیّ و فرسه </w:t>
      </w:r>
      <w:r>
        <w:rPr>
          <w:rStyle w:val="FootnoteAnchor"/>
          <w:rtl w:val="true"/>
        </w:rPr>
        <w:footnoteReference w:id="334"/>
      </w:r>
      <w:r>
        <w:rPr>
          <w:rFonts w:ascii="IRNazanin" w:hAnsi="IRNazanin" w:eastAsia="IRNazanin"/>
          <w:color w:val="111111"/>
          <w:sz w:val="28"/>
          <w:sz w:val="28"/>
          <w:szCs w:val="28"/>
          <w:rtl w:val="true"/>
          <w:lang w:bidi="fa-IR"/>
        </w:rPr>
        <w:t xml:space="preserve">و لباسه و مروءته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و غلمانه أکثر من غلمانه، و یجتمع عنده من النّاس أکثر ممّا یجتمعون عند الباقطانی، قال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و سلّمت فرحّب و 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إلی أن خفّ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فسألنی عن حاجتی،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قلت للباقطانیّ و عدت إلیه ثلاثة أیّام فلم یأت بحجّة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فصرت إلی أبی جعفر العمریّ فوجدته شیخا متواضعا، علیه مبطنة بیضاء قاعد علی لبد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المبطنة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ینتطق به و هی إزار له حجزة، و اللّبد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 بیت صغیر لیس له غلمان و لا له من المروءة و الفرس ما وجدت لغیره،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فردّ جوابی و ادنانی و بسط منّی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سألنی عن حالی فعرّفته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أنّی وافیت من الجبل و حملت 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أحببت أن تصل هذا الشیء إلی حیث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یجب أن تخرج إلی سرّ من رأی و تسأل دار ابن الرضا و عن فلان بن فلان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دار ابن الرضا عامرة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تجد هناک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و مضیت نحو سرّ من رأی، و صرت إلی دار ابن الرضا، و سألت عن الوکیل، فذکر البوّاب أنّه مشتغل فی الدار و أنّه یخرج آنفا، فقعدت علی الباب أنتظر خروجه، فخرج بعد ساعة، فقمت و سلّمت علیه و أخذ بیدی إلی بیت کان له، و سألنی عن حالی و عمّا وردت له، فعرّفته أنّی حملت شیئا من المال من ناحیة الجبل، و أحتاج أن اسلّمه بحجّة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قدّم إلیّ طعاما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تغدّی بهذا و استرح، فانّک تعب، و إنّ بیننا و بین الصلاة الاولی ساعة، فإنّی أحمل إلیک 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فأکلت و نمت، فلمّا کان وقت الصلاة نهضت و صلّیت </w:t>
      </w:r>
    </w:p>
    <w:p>
      <w:pPr>
        <w:pStyle w:val="BookText"/>
        <w:rPr/>
      </w:pPr>
      <w:r>
        <w:rPr>
          <w:rFonts w:ascii="IRNazanin" w:hAnsi="IRNazanin" w:eastAsia="IRNazanin"/>
          <w:color w:val="111111"/>
          <w:sz w:val="28"/>
          <w:sz w:val="28"/>
          <w:szCs w:val="28"/>
          <w:rtl w:val="true"/>
          <w:lang w:bidi="fa-IR"/>
        </w:rPr>
        <w:t xml:space="preserve">و ذهبت إلی المشرعة، فاغتسلت و انصرفت إلی بیت الرجل، و مکثت إلی أن مضی من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ربعه</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من المصدر، و فی الأصل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فجاءنی بعد أن مضی من اللیل ربعه و ما أثبتناه 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فجاءنی و معه درج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وافی أحمد بن محمّد الدینوریّ، و حمل ستّة عشر ألف دینار فی کذا و کذا صرّة، فیها صرّة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و کذا دینارا، و صرّة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فلان</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کذا و کذا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عدّ الصرّار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صرّة فلان بن فلان الذراع </w:t>
      </w:r>
      <w:r>
        <w:rPr>
          <w:rStyle w:val="FootnoteAnchor"/>
          <w:rtl w:val="true"/>
        </w:rPr>
        <w:footnoteReference w:id="341"/>
      </w:r>
      <w:r>
        <w:rPr>
          <w:rFonts w:ascii="IRNazanin" w:hAnsi="IRNazanin" w:eastAsia="IRNazanin"/>
          <w:color w:val="111111"/>
          <w:sz w:val="28"/>
          <w:sz w:val="28"/>
          <w:szCs w:val="28"/>
          <w:rtl w:val="true"/>
          <w:lang w:bidi="fa-IR"/>
        </w:rPr>
        <w:t>ستّة عشر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فوسوس لی الشیطان أنّ سیّدی أعلم بهذا منّی، فما زلت أقرأ ذکر صرّة صرّة و ذکر صاحبها، حتّی أتیت علیها عند آخرها، ثمّ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حمل من قرمیسین من عند أحمد بن الحسن المادرائی أخی الصوّاف </w:t>
      </w:r>
      <w:r>
        <w:rPr>
          <w:rStyle w:val="FootnoteAnchor"/>
          <w:rtl w:val="true"/>
        </w:rPr>
        <w:footnoteReference w:id="342"/>
      </w:r>
      <w:r>
        <w:rPr>
          <w:rFonts w:ascii="IRNazanin" w:hAnsi="IRNazanin" w:eastAsia="IRNazanin"/>
          <w:color w:val="111111"/>
          <w:sz w:val="28"/>
          <w:sz w:val="28"/>
          <w:szCs w:val="28"/>
          <w:rtl w:val="true"/>
          <w:lang w:bidi="fa-IR"/>
        </w:rPr>
        <w:t>کیسا فیه ألف دینار و کذا و کذا تختا ثیابا، منها ثوب فلانیّ و ثوب لونه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 الثیاب إلی آخرها بأنسابها و ألوانها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فحمدت اللّه و شکرته علی ما منّ به علیّ من إزالة الشکّ عن قلبی، و أمر بتسلیم جمیع ما حملته إلی حیث ما یأمرنی أبو جعفر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إلی بغداد و صرت إلی أبی جعفر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خروجی و انصرافی فی ثلاثة 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 بی أبو جعفر العمری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تخرج؟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سرّ من رأی انصرفت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احدّث ابا جعفر بهذا إذ وردت رقعة علی أبی جعفر العمریّ من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معها درج مثل الدّرج الذی کان معی، فیه ذکر المال و الثیاب، و أمر أن یسلّم جمیع ذلک إلی أبی جعفر محمّد ابن أحمد بن جعفر القطّان القمیّ، فلبس أبو جعفر العمری ثیابه و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احمل ما معک إلی منزل محمّد بن أحمد بن جعفر القطّان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المال و الثیاب إلی منزل محمّد بن أحمد بن جعفر القطّان و سلّمتها و خرجت إلی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انصرفت إلی الدینور اجتمع عندی النّاس، فأخرجت الدّرج الّذی أخرجه وکیل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و قرأته علی القوم، فلمّا سمع ذکر الصّرة باسم الذراع سقط مغشیّا علیه، فما زلنا نعلّله حتّی أفاق،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أفاق</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 شکرا للّه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منّ علینا بالهدایة، الآن علمت أنّ الأرض لا تخلو من حجّة؛ هذه الصرّة دفعها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الذرّاع، و لم یقف علی ذلک إلاّ اللّه عزّ و جلّ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 لقیت بعد ذلک بدهر أبا الحسن المادرائی و عرّفته الخبر و قرأت علیه الدرج،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344"/>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شککت فی شیء، فلا تشکّنّ فی أنّ اللّه عزّ و جلّ لا یخلی الأرض </w:t>
      </w:r>
      <w:r>
        <w:rPr>
          <w:rStyle w:val="FootnoteAnchor"/>
          <w:rtl w:val="true"/>
        </w:rPr>
        <w:footnoteReference w:id="345"/>
      </w:r>
      <w:r>
        <w:rPr>
          <w:rFonts w:ascii="Amiri" w:hAnsi="Amiri" w:eastAsia="Amiri" w:cs="Amiri"/>
          <w:color w:val="111111"/>
          <w:sz w:val="28"/>
          <w:sz w:val="28"/>
          <w:szCs w:val="28"/>
          <w:rtl w:val="true"/>
          <w:lang w:bidi="ar-SA"/>
        </w:rPr>
        <w:t>من حجّة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اعلم أنّه لما غزی أذکوتکین یزید بن عبد اللّه بسهرورد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سهرورد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قریبة من زنجان بالجبال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راجع القصّة إلی تاریخ الامم و الملوک للطبری</w:t>
      </w:r>
      <w:r>
        <w:rPr>
          <w:rFonts w:eastAsia="IRNazanin" w:cs="IRNazanin"/>
          <w:color w:val="111111"/>
          <w:sz w:val="28"/>
          <w:szCs w:val="28"/>
          <w:rtl w:val="true"/>
          <w:lang w:bidi="fa-IR"/>
        </w:rPr>
        <w:t>:</w:t>
      </w:r>
      <w:r>
        <w:rPr>
          <w:rFonts w:eastAsia="IRNazanin" w:cs="IRNazanin"/>
          <w:color w:val="111111"/>
          <w:sz w:val="28"/>
          <w:szCs w:val="28"/>
          <w:lang w:bidi="fa-IR"/>
        </w:rPr>
        <w:t>9/549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ظفر ببلاده و احتوی علی خزائنه صار إلیّ رجل، و ذکر أنّ یزید بن عبد اللّه جعل الفرس الفلانی و السیف الفلانی فی باب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فجعلت أنقل خزائن یزید بن عبد اللّه الی اذکوتکین أولا فأولا، و کنت أدافع بالفرس و السیف إلی أن لم یبق شیء غیرهما، و کنت أرجو أن اخلّص ذلک لمولانا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اشتدّ مطالبة اذکوتکین إیّای و لم یمکننی مدافعته جعلت فی السّیف و الفرس فی نفسی ألف دینار و وزنتها و دفعتها إلی الخازن،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هذه الدّنانیر فی أوثق مکان و لا تخرجنّ إلیّ فی حال من الأحوال و لو اشتدّت الحاجة إلیها و سلّمت الفرس و النّصل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قاعد فی مجلسی بالری ابرم الامور و اوفی القصص و آمر و أنهی، إذ دخل أبو الحسن الأسدی و کان یتعاهدنی الوقت بعد الوقت، و کنت أقضی حوائجه، فلمّا طال جلوسه و علیّ بؤس کثیر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أحتاج منک إلی خلوة، فأمرت الخازن أن یهیّیء لنا مکانا من الخزانة، فدخلنا الخزانة، فأخرج إلیّ رقعة صغیرة من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بن الحسن الألف دینار التی لنا عندک ثمن النصل و الفرس سلّمها إلی أبی الحسن الأسدی</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فخررت للّه عزّ و جلّ ساجدا شاکرا لما منّ به علیّ و عرفته أنّه خلیفة اللّه حقّا، لأنّه لم یقف علی هذا أحد غیری، فاضفت إلی ذلک </w:t>
      </w:r>
      <w:bookmarkStart w:id="163" w:name="pg14510_135818"/>
    </w:p>
    <w:p>
      <w:pPr>
        <w:pStyle w:val="BookText"/>
        <w:rPr/>
      </w:pPr>
      <w:bookmarkEnd w:id="163"/>
      <w:r>
        <w:rPr>
          <w:rFonts w:ascii="IRNazanin" w:hAnsi="IRNazanin" w:eastAsia="IRNazanin"/>
          <w:color w:val="111111"/>
          <w:sz w:val="28"/>
          <w:sz w:val="28"/>
          <w:szCs w:val="28"/>
          <w:rtl w:val="true"/>
          <w:lang w:bidi="fa-IR"/>
        </w:rPr>
        <w:t xml:space="preserve">المال ثلاثة آلاف دینار سرورا بما منّ اللّه علیّ بهذا الأمر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51/300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فرج المهموم</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أبی جعفر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قطعة منه فی اثبات الهداة</w:t>
      </w:r>
      <w:r>
        <w:rPr>
          <w:rFonts w:eastAsia="IRNazanin" w:cs="IRNazanin"/>
          <w:color w:val="111111"/>
          <w:sz w:val="28"/>
          <w:szCs w:val="28"/>
          <w:rtl w:val="true"/>
          <w:lang w:bidi="fa-IR"/>
        </w:rPr>
        <w:t>:</w:t>
      </w:r>
      <w:r>
        <w:rPr>
          <w:rFonts w:eastAsia="IRNazanin" w:cs="IRNazanin"/>
          <w:color w:val="111111"/>
          <w:sz w:val="28"/>
          <w:szCs w:val="28"/>
          <w:lang w:bidi="fa-IR"/>
        </w:rPr>
        <w:t>3/701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دلائل الإمامة،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قطعة اخری فی ص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فرج المهموم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512372_996550957"/>
      <w:bookmarkStart w:id="165" w:name="_Toc59"/>
      <w:bookmarkEnd w:id="164"/>
      <w:r>
        <w:rPr>
          <w:rtl w:val="true"/>
        </w:rPr>
        <w:t>الخامس و الخمسون</w:t>
      </w:r>
      <w:r>
        <w:rPr>
          <w:rtl w:val="true"/>
        </w:rPr>
        <w:t xml:space="preserve">: </w:t>
      </w:r>
      <w:r>
        <w:rPr>
          <w:rtl w:val="true"/>
        </w:rPr>
        <w:t>علمه</w:t>
      </w:r>
      <w:r>
        <w:rPr>
          <w:rtl w:val="true"/>
        </w:rPr>
        <w:t>-</w:t>
      </w:r>
      <w:r>
        <w:rPr>
          <w:rtl w:val="true"/>
        </w:rPr>
        <w:t>علیه السلام</w:t>
      </w:r>
      <w:r>
        <w:rPr>
          <w:rtl w:val="true"/>
        </w:rPr>
        <w:t>-</w:t>
      </w:r>
      <w:r>
        <w:rPr>
          <w:rtl w:val="true"/>
        </w:rPr>
        <w:t>بالآجال</w:t>
      </w:r>
      <w:bookmarkEnd w:id="165"/>
    </w:p>
    <w:p>
      <w:pPr>
        <w:pStyle w:val="BookText"/>
        <w:rPr/>
      </w:pPr>
      <w:r>
        <w:rPr>
          <w:rFonts w:eastAsia="IRNazanin" w:cs="IRNazanin"/>
          <w:color w:val="111111"/>
          <w:sz w:val="28"/>
          <w:szCs w:val="28"/>
          <w:lang w:bidi="fa-IR"/>
        </w:rPr>
        <w:t>2719/63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بن محمّد السّمریّ یسأل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کفنا یتبیّن ما یکون من عنده،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تحتاج إلیه سنة إحدی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فمات فی الوقت الذی حدّه، و بعث إلیه بالکفن قبل أن یموت بشهر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أخرجه فی اثبات الهداة</w:t>
      </w:r>
      <w:r>
        <w:rPr>
          <w:rFonts w:eastAsia="IRNazanin" w:cs="IRNazanin"/>
          <w:color w:val="111111"/>
          <w:sz w:val="28"/>
          <w:szCs w:val="28"/>
          <w:rtl w:val="true"/>
          <w:lang w:bidi="fa-IR"/>
        </w:rPr>
        <w:t>:</w:t>
      </w:r>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51/306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فرج المهموم</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فی الحدیث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علیّ بن زیاد الصیمری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اسأله عمّا عندک من العلوم،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علمنا علی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ماض و غابر و حادث؛ أمّا الماضی فتفسیر </w:t>
      </w:r>
      <w:r>
        <w:rPr>
          <w:rStyle w:val="FootnoteAnchor"/>
          <w:rtl w:val="true"/>
        </w:rPr>
        <w:footnoteReference w:id="350"/>
      </w:r>
      <w:r>
        <w:rPr>
          <w:rFonts w:ascii="IRNazanin" w:hAnsi="IRNazanin" w:eastAsia="IRNazanin"/>
          <w:color w:val="111111"/>
          <w:sz w:val="28"/>
          <w:sz w:val="28"/>
          <w:szCs w:val="28"/>
          <w:rtl w:val="true"/>
          <w:lang w:bidi="fa-IR"/>
        </w:rPr>
        <w:t xml:space="preserve">، و أمّا الغابر فموقوف، و أمّا الحادث فقذف فی القلوب او نقر فی الأسماع و هو أفضل علمنا، و لا نبیّ بعد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166" w:name="pg14510_135819"/>
    </w:p>
    <w:p>
      <w:pPr>
        <w:pStyle w:val="Heading3"/>
        <w:numPr>
          <w:ilvl w:val="2"/>
          <w:numId w:val="1"/>
        </w:numPr>
        <w:rPr/>
      </w:pPr>
      <w:bookmarkStart w:id="167" w:name="__RefHeading___Toc1512374_996550957"/>
      <w:bookmarkStart w:id="168" w:name="_Toc60"/>
      <w:bookmarkEnd w:id="166"/>
      <w:bookmarkEnd w:id="167"/>
      <w:r>
        <w:rPr>
          <w:rtl w:val="true"/>
        </w:rPr>
        <w:t>السادس و الخمسون</w:t>
      </w:r>
      <w:r>
        <w:rPr>
          <w:rtl w:val="true"/>
        </w:rPr>
        <w:t xml:space="preserve">: </w:t>
      </w:r>
      <w:r>
        <w:rPr>
          <w:rtl w:val="true"/>
        </w:rPr>
        <w:t>استجابة دعائه</w:t>
      </w:r>
      <w:r>
        <w:rPr>
          <w:rtl w:val="true"/>
        </w:rPr>
        <w:t>-</w:t>
      </w:r>
      <w:r>
        <w:rPr>
          <w:rtl w:val="true"/>
        </w:rPr>
        <w:t>علیه السلام</w:t>
      </w:r>
      <w:r>
        <w:rPr>
          <w:rtl w:val="true"/>
        </w:rPr>
        <w:t>-</w:t>
      </w:r>
      <w:bookmarkEnd w:id="168"/>
    </w:p>
    <w:p>
      <w:pPr>
        <w:pStyle w:val="BookText"/>
        <w:rPr/>
      </w:pPr>
      <w:r>
        <w:rPr>
          <w:rFonts w:eastAsia="IRNazanin" w:cs="IRNazanin"/>
          <w:color w:val="111111"/>
          <w:sz w:val="28"/>
          <w:szCs w:val="28"/>
          <w:lang w:bidi="fa-IR"/>
        </w:rPr>
        <w:t>2721/65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المفضّل محمّد بن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القاسم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کتب فی حوائج لی، و أعلمته أنّنی رجل قد کبر سنّی و أنّه لا ولد لی، فأجابنی عن الحوائج و لم یجبنی عن الولد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فکتبت إلیه فی الرابعة کتابا و سألته أن یدعو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یرزقنی ولدا، فأجابنی و کتب بحوائجی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ارزقه ولدا ذکرا تقرّ به عینه، و اجعل هذا الحمل الذی له وارثا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فورد الکتاب و أنا لا أعلم أنّ لی حملا، فدخلت إلی جاریتی فسألتها عن ذلک، فأخبرتنی أنّ علّتها قد ارتفعت فولدت غلاما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51/303</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فرج المهموم</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أبی جعفر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512376_996550957"/>
      <w:bookmarkStart w:id="170" w:name="_Toc61"/>
      <w:bookmarkEnd w:id="169"/>
      <w:r>
        <w:rPr>
          <w:rtl w:val="true"/>
        </w:rPr>
        <w:t>السابع و الخمسون</w:t>
      </w:r>
      <w:r>
        <w:rPr>
          <w:rtl w:val="true"/>
        </w:rPr>
        <w:t xml:space="preserve">: </w:t>
      </w:r>
      <w:r>
        <w:rPr>
          <w:rtl w:val="true"/>
        </w:rPr>
        <w:t>علمه</w:t>
      </w:r>
      <w:r>
        <w:rPr>
          <w:rtl w:val="true"/>
        </w:rPr>
        <w:t>-</w:t>
      </w:r>
      <w:r>
        <w:rPr>
          <w:rtl w:val="true"/>
        </w:rPr>
        <w:t>علیه السلام</w:t>
      </w:r>
      <w:r>
        <w:rPr>
          <w:rtl w:val="true"/>
        </w:rPr>
        <w:t>-</w:t>
      </w:r>
      <w:r>
        <w:rPr>
          <w:rtl w:val="true"/>
        </w:rPr>
        <w:t>بالآجال</w:t>
      </w:r>
      <w:bookmarkEnd w:id="170"/>
    </w:p>
    <w:p>
      <w:pPr>
        <w:pStyle w:val="BookText"/>
        <w:rPr/>
      </w:pPr>
      <w:r>
        <w:rPr>
          <w:rFonts w:eastAsia="Amiri" w:cs="Amiri" w:ascii="Amiri" w:hAnsi="Amiri"/>
          <w:color w:val="111111"/>
          <w:sz w:val="28"/>
          <w:szCs w:val="28"/>
          <w:lang w:bidi="ar-SA"/>
        </w:rPr>
        <w:t>2722/66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المفضّل محمّد بن عبد اللّه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علیّ بن محمّد المعروف بعلاّن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شاذان بن نعیم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عندی للغریم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أطال اللّه بقاءه و عجّل 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خمسمائة درهم، فنقصت عشرین درهما، و أنفت أن </w:t>
      </w:r>
      <w:bookmarkStart w:id="171" w:name="pg14510_135820"/>
    </w:p>
    <w:p>
      <w:pPr>
        <w:pStyle w:val="BookText"/>
        <w:rPr/>
      </w:pPr>
      <w:bookmarkEnd w:id="171"/>
      <w:r>
        <w:rPr>
          <w:rFonts w:ascii="IRNazanin" w:hAnsi="IRNazanin" w:eastAsia="IRNazanin"/>
          <w:color w:val="111111"/>
          <w:sz w:val="28"/>
          <w:sz w:val="28"/>
          <w:szCs w:val="28"/>
          <w:rtl w:val="true"/>
          <w:lang w:bidi="fa-IR"/>
        </w:rPr>
        <w:t>أبعث بها ناقصة هذا المقدار،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فأتممتها من عندی، و بعثت بها إلی محمّد بن جعفر و لم أکتب بما لی منها، فأنفذ إلیّ محمّد بن جعفر القبض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لک فیها عشرون درهما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72" w:name="__RefHeading___Toc1512378_996550957"/>
      <w:bookmarkStart w:id="173" w:name="_Toc62"/>
      <w:bookmarkEnd w:id="172"/>
      <w:r>
        <w:rPr>
          <w:rtl w:val="true"/>
        </w:rPr>
        <w:t>الثامن و الخمسون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173"/>
    </w:p>
    <w:p>
      <w:pPr>
        <w:pStyle w:val="BookText"/>
        <w:rPr/>
      </w:pPr>
      <w:r>
        <w:rPr>
          <w:rFonts w:eastAsia="IRNazanin" w:cs="IRNazanin"/>
          <w:color w:val="111111"/>
          <w:sz w:val="28"/>
          <w:szCs w:val="28"/>
          <w:lang w:bidi="fa-IR"/>
        </w:rPr>
        <w:t>2723/67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الشیخ العمری محمّد بن عثمان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رجلا من أهل السّواد و معه مال للغریم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فأنفذه، فردّ علیه، و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حقّ ولد عمّک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أربعمائة درهم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الرجل باهتا متعجّبا، فنظر فی حساب المال، و کانت فی یده ضیعة لولد عمّه قد کان ردّ علیهم بعضها، فإذا الذی فضل له من ذلک أربعمائة درهم،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فأخرجها و أنفذ الباقی فقبل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جبرئیل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من نفس </w:t>
      </w:r>
      <w:bookmarkStart w:id="174" w:name="pg14510_135821"/>
    </w:p>
    <w:p>
      <w:pPr>
        <w:pStyle w:val="BookText"/>
        <w:rPr/>
      </w:pPr>
      <w:bookmarkEnd w:id="174"/>
      <w:r>
        <w:rPr>
          <w:rFonts w:ascii="IRNazanin" w:hAnsi="IRNazanin" w:eastAsia="IRNazanin"/>
          <w:color w:val="111111"/>
          <w:sz w:val="28"/>
          <w:sz w:val="28"/>
          <w:szCs w:val="28"/>
          <w:rtl w:val="true"/>
          <w:lang w:bidi="fa-IR"/>
        </w:rPr>
        <w:t xml:space="preserve">التوقیع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بکامل تخریجاته فی الحدیث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 باختلاف یسیر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512380_996550957"/>
      <w:bookmarkStart w:id="176" w:name="_Toc63"/>
      <w:bookmarkEnd w:id="175"/>
      <w:r>
        <w:rPr>
          <w:rtl w:val="true"/>
        </w:rPr>
        <w:t>التاسع و الخمسون</w:t>
      </w:r>
      <w:r>
        <w:rPr>
          <w:rtl w:val="true"/>
        </w:rPr>
        <w:t xml:space="preserve">: </w:t>
      </w:r>
      <w:r>
        <w:rPr>
          <w:rtl w:val="true"/>
        </w:rPr>
        <w:t>علمه</w:t>
      </w:r>
      <w:r>
        <w:rPr>
          <w:rtl w:val="true"/>
        </w:rPr>
        <w:t>-</w:t>
      </w:r>
      <w:r>
        <w:rPr>
          <w:rtl w:val="true"/>
        </w:rPr>
        <w:t>علیه السلام</w:t>
      </w:r>
      <w:r>
        <w:rPr>
          <w:rtl w:val="true"/>
        </w:rPr>
        <w:t>-</w:t>
      </w:r>
      <w:r>
        <w:rPr>
          <w:rtl w:val="true"/>
        </w:rPr>
        <w:t>بالغائب و بما فی النفس</w:t>
      </w:r>
      <w:bookmarkEnd w:id="176"/>
    </w:p>
    <w:p>
      <w:pPr>
        <w:pStyle w:val="BookText"/>
        <w:rPr/>
      </w:pPr>
      <w:r>
        <w:rPr>
          <w:rFonts w:eastAsia="IRNazanin" w:cs="IRNazanin"/>
          <w:color w:val="111111"/>
          <w:sz w:val="28"/>
          <w:szCs w:val="28"/>
          <w:lang w:bidi="fa-IR"/>
        </w:rPr>
        <w:t>2724/68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حدّثنی علی بن السّویقانی و ابراهیم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Style w:val="FootnoteAnchor"/>
          <w:rtl w:val="true"/>
        </w:rPr>
        <w:footnoteReference w:id="355"/>
      </w:r>
      <w:r>
        <w:rPr>
          <w:rFonts w:ascii="Amiri" w:hAnsi="Amiri" w:eastAsia="Amiri" w:cs="Amiri"/>
          <w:color w:val="111111"/>
          <w:sz w:val="28"/>
          <w:sz w:val="28"/>
          <w:szCs w:val="28"/>
          <w:rtl w:val="true"/>
          <w:lang w:bidi="ar-SA"/>
        </w:rPr>
        <w:t>الرخجی، عن محمّد بن إبراهیم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العراق شاکّا مرتادا، فخرج إلیه قل للمهزیاری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فهمنا ما حکیته عن موالینا بناحیتکم،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سمعتم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3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أمروا إلاّ بما هو کائن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تروا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معاقل تأوون إلیها، و أعلاما تهتدون بها من لدن آدم إلی أن ظهر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غاب علم بدا علم، و إذا أفل نجم بدا نجم، فلمّا قبضه اللّه إلیه ظننتم أنّ اللّه عزّ و جلّ قد قطع السبب بینه و بین خلقه، کلاّ ما کان ذلک، و لا یکون إلی أن تقوم الساعة، و یظهر أمر اللّه و هم کارهون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بن إبراهیم لا یدخلک الشکّ فیما قدمت له، فإنّ اللّه عزّ و جلّ لا یخلی أرضه من حجة، أ لیس قال لک الشیخ قبل وفاته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احضر الساعة من یعیّر هذه الدّنانیر التی عندی؟ فلمّا ابطئ علیه ذلک و خاف الشیخ علی نفسه الوحا </w:t>
      </w:r>
      <w:r>
        <w:rPr>
          <w:rStyle w:val="FootnoteAnchor"/>
          <w:rtl w:val="true"/>
        </w:rPr>
        <w:footnoteReference w:id="357"/>
      </w:r>
      <w:r>
        <w:rPr>
          <w:rFonts w:ascii="IRNazanin" w:hAnsi="IRNazanin" w:eastAsia="IRNazanin"/>
          <w:color w:val="111111"/>
          <w:sz w:val="28"/>
          <w:sz w:val="28"/>
          <w:szCs w:val="28"/>
          <w:rtl w:val="true"/>
          <w:lang w:bidi="fa-IR"/>
        </w:rPr>
        <w:t>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عیّرها علی نفسک، فأخرج </w:t>
      </w:r>
      <w:bookmarkStart w:id="177" w:name="pg14510_135822"/>
    </w:p>
    <w:p>
      <w:pPr>
        <w:pStyle w:val="BookText"/>
        <w:rPr/>
      </w:pPr>
      <w:bookmarkEnd w:id="177"/>
      <w:r>
        <w:rPr>
          <w:rFonts w:ascii="IRNazanin" w:hAnsi="IRNazanin" w:eastAsia="IRNazanin"/>
          <w:color w:val="111111"/>
          <w:sz w:val="28"/>
          <w:sz w:val="28"/>
          <w:szCs w:val="28"/>
          <w:rtl w:val="true"/>
          <w:lang w:bidi="fa-IR"/>
        </w:rPr>
        <w:t>إلیک کیسا کبیرا، و عندک بالحضرة ثلاثة أکیاس و صرّة فیها دنانیر مختلفة النقد، فعیّرتها، و ختم الشیخ علیها بخاتمه، و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اختم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خاتمی، فإن أعیش فأنا أحقّ بها، و إن أمت فاتق اللّه فی نفسک أوّلا و فیّ، و کن عند ظنّی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یرحمک اللّه الدنانیر التی أنت نقّصتها من بین النقدین من حسابه، و هی بضعة عشر دینارا</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53/185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کمال الدین</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أورده فی الخرائج</w:t>
      </w:r>
      <w:r>
        <w:rPr>
          <w:rFonts w:eastAsia="IRNazanin" w:cs="IRNazanin"/>
          <w:color w:val="111111"/>
          <w:sz w:val="28"/>
          <w:szCs w:val="28"/>
          <w:rtl w:val="true"/>
          <w:lang w:bidi="fa-IR"/>
        </w:rPr>
        <w:t>:</w:t>
      </w:r>
      <w:r>
        <w:rPr>
          <w:rFonts w:eastAsia="IRNazanin" w:cs="IRNazanin"/>
          <w:color w:val="111111"/>
          <w:sz w:val="28"/>
          <w:szCs w:val="28"/>
          <w:lang w:bidi="fa-IR"/>
        </w:rPr>
        <w:t>3/1116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 له تخریجات أخر من أرادها فلیراجع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512382_996550957"/>
      <w:bookmarkStart w:id="179" w:name="_Toc64"/>
      <w:bookmarkEnd w:id="178"/>
      <w:r>
        <w:rPr>
          <w:rtl w:val="true"/>
        </w:rPr>
        <w:t>الستون</w:t>
      </w:r>
      <w:r>
        <w:rPr>
          <w:rtl w:val="true"/>
        </w:rPr>
        <w:t xml:space="preserve">: </w:t>
      </w:r>
      <w:r>
        <w:rPr>
          <w:rtl w:val="true"/>
        </w:rPr>
        <w:t>علمه</w:t>
      </w:r>
      <w:r>
        <w:rPr>
          <w:rtl w:val="true"/>
        </w:rPr>
        <w:t>-</w:t>
      </w:r>
      <w:r>
        <w:rPr>
          <w:rtl w:val="true"/>
        </w:rPr>
        <w:t>علیه السلام</w:t>
      </w:r>
      <w:r>
        <w:rPr>
          <w:rtl w:val="true"/>
        </w:rPr>
        <w:t>-</w:t>
      </w:r>
      <w:r>
        <w:rPr>
          <w:rtl w:val="true"/>
        </w:rPr>
        <w:t>بصاحب المال المغیّر</w:t>
      </w:r>
      <w:bookmarkEnd w:id="179"/>
    </w:p>
    <w:p>
      <w:pPr>
        <w:pStyle w:val="BookText"/>
        <w:rPr/>
      </w:pPr>
      <w:r>
        <w:rPr>
          <w:rFonts w:eastAsia="IRNazanin" w:cs="IRNazanin"/>
          <w:color w:val="111111"/>
          <w:sz w:val="28"/>
          <w:szCs w:val="28"/>
          <w:lang w:bidi="fa-IR"/>
        </w:rPr>
        <w:t>2725/69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رجل من أهل بلخ خمسة دنانیر إلی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معها رقعة غیّر فیها اسمه، فأوصلها إلی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 فخرج الوصول باسمه و نسبه و الدّعاء له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أورده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4510_135823"/>
    </w:p>
    <w:p>
      <w:pPr>
        <w:pStyle w:val="Heading3"/>
        <w:numPr>
          <w:ilvl w:val="2"/>
          <w:numId w:val="1"/>
        </w:numPr>
        <w:rPr/>
      </w:pPr>
      <w:bookmarkStart w:id="181" w:name="__RefHeading___Toc1512384_996550957"/>
      <w:bookmarkStart w:id="182" w:name="_Toc65"/>
      <w:bookmarkEnd w:id="180"/>
      <w:bookmarkEnd w:id="181"/>
      <w:r>
        <w:rPr>
          <w:rtl w:val="true"/>
        </w:rPr>
        <w:t>الحادی و الستون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182"/>
    </w:p>
    <w:p>
      <w:pPr>
        <w:pStyle w:val="BookText"/>
        <w:rPr/>
      </w:pPr>
      <w:r>
        <w:rPr>
          <w:rFonts w:eastAsia="IRNazanin" w:cs="IRNazanin"/>
          <w:color w:val="111111"/>
          <w:sz w:val="28"/>
          <w:szCs w:val="28"/>
          <w:lang w:bidi="fa-IR"/>
        </w:rPr>
        <w:t>2726/70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المراغیّ، عن محمّد بن شاذان بن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رجل من أهل بلخ مالا و رقعة لیس فیها کتابة، قد خطّ بإصبعه کما یدور من غیر کتابة، و 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هذا المال، فمن أعلمک بقصّته و أجابک عن الرّقعة احمل إلیه هذا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الرجل الی العسکر، و قصد جعفرا و أخبره الخبر،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 بالبداء؟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صاحبک قد بدا له، و قد أمرک أن تعطینی المال، 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یقنعنی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الجواب، فخرج من عنده و جعل یدور علی أصحابنا، فخرجت إلیه رقعة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مال قد کان عثر به و کان فوق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اللصوص البیت و أخذوا ما فی الصندوق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سلم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ردّدت علیه الرّقعة و قد کتب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یدور سألت الدّعاء فعل اللّه بک و 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أورده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512386_996550957"/>
      <w:bookmarkStart w:id="184" w:name="_Toc66"/>
      <w:bookmarkEnd w:id="183"/>
      <w:r>
        <w:rPr>
          <w:rtl w:val="true"/>
        </w:rPr>
        <w:t>الثانی و الستون</w:t>
      </w:r>
      <w:r>
        <w:rPr>
          <w:rtl w:val="true"/>
        </w:rPr>
        <w:t xml:space="preserve">: </w:t>
      </w:r>
      <w:r>
        <w:rPr>
          <w:rtl w:val="true"/>
        </w:rPr>
        <w:t>علمه</w:t>
      </w:r>
      <w:r>
        <w:rPr>
          <w:rtl w:val="true"/>
        </w:rPr>
        <w:t>-</w:t>
      </w:r>
      <w:r>
        <w:rPr>
          <w:rtl w:val="true"/>
        </w:rPr>
        <w:t>علیه السلام</w:t>
      </w:r>
      <w:r>
        <w:rPr>
          <w:rtl w:val="true"/>
        </w:rPr>
        <w:t>-</w:t>
      </w:r>
      <w:r>
        <w:rPr>
          <w:rtl w:val="true"/>
        </w:rPr>
        <w:t>بالآجال</w:t>
      </w:r>
      <w:bookmarkEnd w:id="18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لی </w:t>
      </w:r>
      <w:bookmarkStart w:id="185" w:name="pg14510_135824"/>
    </w:p>
    <w:p>
      <w:pPr>
        <w:pStyle w:val="BookText"/>
        <w:rPr/>
      </w:pPr>
      <w:bookmarkEnd w:id="185"/>
      <w:r>
        <w:rPr>
          <w:rFonts w:ascii="IRNazanin" w:hAnsi="IRNazanin" w:eastAsia="IRNazanin"/>
          <w:color w:val="111111"/>
          <w:sz w:val="28"/>
          <w:sz w:val="28"/>
          <w:szCs w:val="28"/>
          <w:rtl w:val="true"/>
          <w:lang w:bidi="fa-IR"/>
        </w:rPr>
        <w:t>مولود، فکتبت أستأذن فی تطهیره یوم السابع،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فمات المولود یوم السابع، ثمّ کتبت أخبره بموته،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سیخلف اللّه علیک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من المصدر،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فسمّه أحمد و من بعد أحمد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فجاءکما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512388_996550957"/>
      <w:bookmarkStart w:id="187" w:name="_Toc67"/>
      <w:bookmarkEnd w:id="186"/>
      <w:r>
        <w:rPr>
          <w:rtl w:val="true"/>
        </w:rPr>
        <w:t>الثالث و الستون</w:t>
      </w:r>
      <w:r>
        <w:rPr>
          <w:rtl w:val="true"/>
        </w:rPr>
        <w:t xml:space="preserve">: </w:t>
      </w:r>
      <w:r>
        <w:rPr>
          <w:rtl w:val="true"/>
        </w:rPr>
        <w:t>علمه</w:t>
      </w:r>
      <w:r>
        <w:rPr>
          <w:rtl w:val="true"/>
        </w:rPr>
        <w:t>-</w:t>
      </w:r>
      <w:r>
        <w:rPr>
          <w:rtl w:val="true"/>
        </w:rPr>
        <w:t>علیه السلام</w:t>
      </w:r>
      <w:r>
        <w:rPr>
          <w:rtl w:val="true"/>
        </w:rPr>
        <w:t>-</w:t>
      </w:r>
      <w:r>
        <w:rPr>
          <w:rtl w:val="true"/>
        </w:rPr>
        <w:t>بما یکون</w:t>
      </w:r>
      <w:bookmarkEnd w:id="187"/>
    </w:p>
    <w:p>
      <w:pPr>
        <w:pStyle w:val="BookText"/>
        <w:rPr/>
      </w:pPr>
      <w:r>
        <w:rPr>
          <w:rFonts w:eastAsia="IRNazanin" w:cs="IRNazanin"/>
          <w:color w:val="111111"/>
          <w:sz w:val="28"/>
          <w:szCs w:val="28"/>
          <w:lang w:bidi="fa-IR"/>
        </w:rPr>
        <w:t>2728/72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المفضّل، عن محمّد بن یعقوب الکلینی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حامد المراغی، عن محمّد بن شاذان بن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أهل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تزوّجت امرأة سرّا، فلمّا وطأتها علقت و جاءت بابنة، فاغتممت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ضاق صدری</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فکتبت أشکو ذلک،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فعاشت أربع سنین ثمّ ماتت،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ذو أناة و أنتم مستعجلون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ربّ العالمین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أخرجه 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الکمال، و یأتی فی الحدیث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الثاقب،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عیون المعجزات 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512390_996550957"/>
      <w:bookmarkStart w:id="189" w:name="_Toc68"/>
      <w:bookmarkEnd w:id="188"/>
      <w:r>
        <w:rPr>
          <w:rtl w:val="true"/>
        </w:rPr>
        <w:t>الرابع و الستون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18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آدم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w:t>
      </w:r>
      <w:bookmarkStart w:id="190" w:name="pg14510_135825"/>
    </w:p>
    <w:p>
      <w:pPr>
        <w:pStyle w:val="BookText"/>
        <w:rPr/>
      </w:pPr>
      <w:bookmarkEnd w:id="190"/>
      <w:r>
        <w:rPr>
          <w:rFonts w:ascii="IRNazanin" w:hAnsi="IRNazanin" w:eastAsia="IRNazanin"/>
          <w:color w:val="111111"/>
          <w:sz w:val="28"/>
          <w:sz w:val="28"/>
          <w:szCs w:val="28"/>
          <w:rtl w:val="true"/>
          <w:lang w:bidi="fa-IR"/>
        </w:rPr>
        <w:t>شاذان بن نعیم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عندی مال للغریم، فأنفذت به إلیه و ألقیت فیه شیئا من صلب 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من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وصل إلیّ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نفذت من خاصّة مالک فیها کذا و کذا، تقبل اللّه منک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512392_996550957"/>
      <w:bookmarkStart w:id="192" w:name="_Toc69"/>
      <w:bookmarkEnd w:id="191"/>
      <w:r>
        <w:rPr>
          <w:rtl w:val="true"/>
        </w:rPr>
        <w:t>الخامس و الستون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192"/>
    </w:p>
    <w:p>
      <w:pPr>
        <w:pStyle w:val="BookText"/>
        <w:rPr/>
      </w:pPr>
      <w:r>
        <w:rPr>
          <w:rFonts w:eastAsia="IRNazanin" w:cs="IRNazanin"/>
          <w:color w:val="111111"/>
          <w:sz w:val="28"/>
          <w:szCs w:val="28"/>
          <w:lang w:bidi="fa-IR"/>
        </w:rPr>
        <w:t>2730/74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إبراهیم بن مهزیار لمّا حضرت أباه الوفاة دفع إلیه مالا و أعطاه علامة،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أتاک بها فادفع إلیه، و لم یعلم بالعلامة إلاّ اللّه، ثمّ جاءه 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العمریّ، هات المال و هو کذا و کذا و معه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إلیه المال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1512394_996550957"/>
      <w:bookmarkStart w:id="194" w:name="_Toc70"/>
      <w:bookmarkEnd w:id="193"/>
      <w:r>
        <w:rPr>
          <w:rtl w:val="true"/>
        </w:rPr>
        <w:t>السادس و الستون</w:t>
      </w:r>
      <w:r>
        <w:rPr>
          <w:rtl w:val="true"/>
        </w:rPr>
        <w:t xml:space="preserve">: </w:t>
      </w:r>
      <w:r>
        <w:rPr>
          <w:rtl w:val="true"/>
        </w:rPr>
        <w:t>خبر المحمودی</w:t>
      </w:r>
      <w:bookmarkEnd w:id="194"/>
    </w:p>
    <w:p>
      <w:pPr>
        <w:pStyle w:val="BookText"/>
        <w:rPr/>
      </w:pPr>
      <w:r>
        <w:rPr>
          <w:rFonts w:eastAsia="IRNazanin" w:cs="IRNazanin"/>
          <w:color w:val="111111"/>
          <w:sz w:val="28"/>
          <w:szCs w:val="28"/>
          <w:lang w:bidi="fa-IR"/>
        </w:rPr>
        <w:t>2731/75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 اللّه ابن علیّ المطّلبی </w:t>
      </w:r>
      <w:r>
        <w:rPr>
          <w:rStyle w:val="FootnoteAnchor"/>
          <w:rtl w:val="true"/>
        </w:rPr>
        <w:footnoteReference w:id="3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الحسن محمّد بن علیّ السّمری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أبو الحسن المحمودی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محمّد بن أحمد المحمودی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نیّفا و عشرین سنة، کنت فی جمیعها أتعلّق بأستار الکعبة، و أقف علی الحطیم و الحجر الأسود و مقام ابراهیم، و ادیم الدّعاء فی هذه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أقف بالموقف</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 و أجعل جلّ دعائی أن </w:t>
      </w:r>
    </w:p>
    <w:p>
      <w:pPr>
        <w:pStyle w:val="BookText"/>
        <w:rPr/>
      </w:pPr>
      <w:r>
        <w:rPr>
          <w:rFonts w:ascii="IRNazanin" w:hAnsi="IRNazanin" w:eastAsia="IRNazanin"/>
          <w:color w:val="111111"/>
          <w:sz w:val="28"/>
          <w:sz w:val="28"/>
          <w:szCs w:val="28"/>
          <w:rtl w:val="true"/>
          <w:lang w:bidi="fa-IR"/>
        </w:rPr>
        <w:t>یرینی مولای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فإنّنی فی بعض السنین قد وقفت بمکّة علی أن أبتاع حاجة، و معی غلام فی یده مشربة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حلیج ملمّعة</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من المصدر، و المشربة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إناء یشرب فیه، و الحلیج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الذی ینقع فیه التمر، ثمّ یماث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فدفعت إلی الغلام الثمن و أخذت المشربة من یده، و تشاغل الغلام بمماکسة البیع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أنا واقف أترقّب، إذ جذب ردائی جاذب، فحوّلت وجهی إلیه، فرأیت رجلا اذعرت حین نظرت إلیه هیبة له،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تبیع المشربة؟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استطع ردّ الجواب و غاب عن عینی، فلم یلحقه بصری، فظننته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فإنّنی یوم من الأیّام اصلّی بباب الصّفا بمکّة، فسجدت و جعلت مرفقی فی صدری، فحرّکنی محرّک برجله، فرفعت رأسی،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 منکبک عن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ففتحت عینی فإذا الرجل الّذی سألنی عن المشربة، و لحقنی من هیبته ما حار بصری فغاب عن عینی، و أقمت علی رجائی و یقینی، و مضیت مدّة و أنا أحجّ و أدیم الدّعاء فی الموقف</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فإنّنی فی آخر سنة جالس فی ظهر الکعبة و معی یمان بن الفتح بن دینار، و محمّد بن القاسم العلوی، و علاّن الکلینی، و نحن نتحدّث إذا أنا بالرجل فی الطواف، فأشرت بالنظر إلیه و اقمت أسعی لأتبعه، فطاف حتّی إذا بلغ إلی الحجر رأی سائلا واقفا علی الحجر، و یستحلف و یسأل الناس باللّه جلّ و عزّ أن یتصدّق علیه، فإذا بالرجل قد طلع، فلمّا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السائل انکبّ إلی الأرض و أخذ منها شیئا و دفعه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السائل و جاز، فعدلت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السائل، فسألته عمّا وهب له، فأبی أن یعلمنی، فوهبت له دینارا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ما فی یدک؛ ففتح یده فقدّرت أن فیها عشرین دینارا، فوقع فی قلبی الیقین أنّه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رجعت إلی مجلسی الذی کنت فیه، و عینی ممدودة الی الطّواف، حتّی إذا فرغ من طوافه عدل إلینا، فلحقنا له رهبة شدیدة و حارت أبصارنا جمیعا، قمنا إلیه فجلس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العرب؟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من أیّ بنی هاشم؟</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یخفی علیکم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 محمّد بن القاسم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أنت علی خیر إن شاء اللّه تعالی</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 أ تدرون ما کان یقول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فراغه من صلاته فی سجدة الشکر؟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کریم مسکینک بفنائک، یا کریم فقیرک زائرک، حقیرک ببابک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عنّا، و وقعنا نموج و نتذکّر و نتفکّر و لم نحقّق، و لمّا کان من الغد رأیناه فی الطواف، فامتدّت عیوننا إلیه، فلمّا فرغ من طوافه خرج إلینا و جلس عندنا فأنس و تحدّث، ثمّ 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ما کان یقول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دعائه بعقب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أسألک باسمک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تقوم السماء و الأرض، و باسمک الذی به تجتمع بین المتفرّق و تفرّق بین المجتمع، و باسمک الذی تفرّق به بین الحقّ و الباطل، و باسمک الذی تعلم به کیل البحار و عدد الرمال و وزن </w:t>
      </w:r>
      <w:bookmarkStart w:id="195" w:name="pg14510_135828"/>
    </w:p>
    <w:p>
      <w:pPr>
        <w:pStyle w:val="BookText"/>
        <w:rPr/>
      </w:pPr>
      <w:bookmarkEnd w:id="195"/>
      <w:r>
        <w:rPr>
          <w:rFonts w:ascii="IRNazanin" w:hAnsi="IRNazanin" w:eastAsia="IRNazanin"/>
          <w:color w:val="111111"/>
          <w:sz w:val="28"/>
          <w:sz w:val="28"/>
          <w:szCs w:val="28"/>
          <w:rtl w:val="true"/>
          <w:lang w:bidi="fa-IR"/>
        </w:rPr>
        <w:t>الجبال أن تفعل بی کذا و کذا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أقبل علیّ حتّی صرنا بعرفات و أدمت الدّعاء، فلمّا أفضنا منها إلی المزدلفة و بتنا فیها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افضنا و صرنا الی مزدلفة و بتنا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بلغت حاجتک؟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صاحبک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فتیقّنت عندها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512396_996550957"/>
      <w:bookmarkStart w:id="197" w:name="_Toc71"/>
      <w:bookmarkEnd w:id="196"/>
      <w:r>
        <w:rPr>
          <w:rtl w:val="true"/>
        </w:rPr>
        <w:t>السابع و الستون</w:t>
      </w:r>
      <w:r>
        <w:rPr>
          <w:rtl w:val="true"/>
        </w:rPr>
        <w:t xml:space="preserve">: </w:t>
      </w:r>
      <w:r>
        <w:rPr>
          <w:rtl w:val="true"/>
        </w:rPr>
        <w:t>خبر ابن مهزیار الأهوازی</w:t>
      </w:r>
      <w:bookmarkEnd w:id="19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عبد اللّه محمّد بن سهل الجلودی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الخیر أحمد بن محمّد بن جعفر الطائی الکوفی فی مسجد أبی إبراهیم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یحیی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إبراهیم بن مهزیار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فی بعض السنین حاجا إذ دخلت المدینة و أقمت بها أیّاما، أسأل و استبحث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عرفت له خبرا، و لا وقعت لی علیه عین، فاغتممت غمّا شدیدا و خشیت أن یفوتنی ما أمّلته من طلب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حتی أتیت مکّة، فقضیت حجتی و اعتمرت بها اسبوعا، کلّ ذلک أطلب، فبینما أنا افکّر إذ انکشف </w:t>
      </w:r>
      <w:r>
        <w:rPr>
          <w:rStyle w:val="FootnoteAnchor"/>
          <w:rtl w:val="true"/>
        </w:rPr>
        <w:footnoteReference w:id="378"/>
      </w:r>
      <w:r>
        <w:rPr>
          <w:rFonts w:ascii="IRNazanin" w:hAnsi="IRNazanin" w:eastAsia="IRNazanin"/>
          <w:color w:val="111111"/>
          <w:sz w:val="28"/>
          <w:sz w:val="28"/>
          <w:szCs w:val="28"/>
          <w:rtl w:val="true"/>
          <w:lang w:bidi="fa-IR"/>
        </w:rPr>
        <w:t xml:space="preserve">لی باب الکعبة، فإذا أنا بانسان کأنّه </w:t>
      </w:r>
    </w:p>
    <w:p>
      <w:pPr>
        <w:pStyle w:val="BookText"/>
        <w:rPr/>
      </w:pPr>
      <w:r>
        <w:rPr>
          <w:rFonts w:ascii="IRNazanin" w:hAnsi="IRNazanin" w:eastAsia="IRNazanin"/>
          <w:color w:val="111111"/>
          <w:sz w:val="28"/>
          <w:sz w:val="28"/>
          <w:szCs w:val="28"/>
          <w:rtl w:val="true"/>
          <w:lang w:bidi="fa-IR"/>
        </w:rPr>
        <w:t xml:space="preserve">غصن بان، متّزر ببردة متّشح باخری،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کشف</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من المصدر،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بردته عن عاتقه، فارتاح قلبی و بادرت لقصده، فانثنی إلیّ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الأهواز،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تعرف الخصیبی؟</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فما کان أطول لیله و أکثر نیله، و أغزر دمعته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 المهزیار؟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 اللّه بالسلام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صافحنی و عانقنی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ما فعلت العلامة الّتی بینک و بین الماضی أبی محمّد نضّر اللّه وجهه؟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 و أدخلت یدی إلی جیبی و أخرجت خاتما علیه محمّد و علی، فلمّا قرأه استعبر حتّی بل طمره الذی کان علی بدنه </w:t>
      </w:r>
      <w:r>
        <w:rPr>
          <w:rStyle w:val="FootnoteAnchor"/>
          <w:rtl w:val="true"/>
        </w:rPr>
        <w:footnoteReference w:id="382"/>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 أبا محمّد، فإنّک زین الامّة، شرّفک اللّه بالإمامة، و توّجک بتاج العلم و المعرفة، فإنّا إلیکم صائرون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صافحنی و عانقنی،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ترید یا أبا الحسن؟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المحجوب عن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هو محجوب عنکم و لکن خباه </w:t>
      </w:r>
      <w:r>
        <w:rPr>
          <w:rStyle w:val="FootnoteAnchor"/>
          <w:rtl w:val="true"/>
        </w:rPr>
        <w:footnoteReference w:id="383"/>
      </w:r>
      <w:r>
        <w:rPr>
          <w:rFonts w:ascii="IRNazanin" w:hAnsi="IRNazanin" w:eastAsia="IRNazanin"/>
          <w:color w:val="111111"/>
          <w:sz w:val="28"/>
          <w:sz w:val="28"/>
          <w:szCs w:val="28"/>
          <w:rtl w:val="true"/>
          <w:lang w:bidi="fa-IR"/>
        </w:rPr>
        <w:t xml:space="preserve">سوء أعمالکم، قم سر إلی رحلک و کن علی اهبّة من لقائه إذا انحطّت </w:t>
      </w:r>
      <w:r>
        <w:rPr>
          <w:rStyle w:val="FootnoteAnchor"/>
          <w:rtl w:val="true"/>
        </w:rPr>
        <w:footnoteReference w:id="384"/>
      </w:r>
      <w:r>
        <w:rPr>
          <w:rFonts w:ascii="IRNazanin" w:hAnsi="IRNazanin" w:eastAsia="IRNazanin"/>
          <w:color w:val="111111"/>
          <w:sz w:val="28"/>
          <w:sz w:val="28"/>
          <w:szCs w:val="28"/>
          <w:rtl w:val="true"/>
          <w:lang w:bidi="fa-IR"/>
        </w:rPr>
        <w:t>الجوزاء و أزهرت نجوم السماء، فها أنا لک بین الرّکن و الصّفا</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فطابت نفسی و تیقّنت أنّ اللّه فضّلنی، فما زلت أرقب الوقت حتّی </w:t>
      </w:r>
    </w:p>
    <w:p>
      <w:pPr>
        <w:pStyle w:val="BookText"/>
        <w:rPr/>
      </w:pPr>
      <w:r>
        <w:rPr>
          <w:rFonts w:ascii="IRNazanin" w:hAnsi="IRNazanin" w:eastAsia="IRNazanin"/>
          <w:color w:val="111111"/>
          <w:sz w:val="28"/>
          <w:sz w:val="28"/>
          <w:szCs w:val="28"/>
          <w:rtl w:val="true"/>
          <w:lang w:bidi="fa-IR"/>
        </w:rPr>
        <w:t xml:space="preserve">حان، و خرجت إلی مطیّتی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استویت علی رحلی</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استویت علی ظهرها، فإذا أنا بصاحبی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فخرجت فلحقت به، فحیّانی بالسلام،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بنا یا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زال یهبط وادیا و یرقی ذروة جبل إلی أن علقنا علی الطائف،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انزل بنا نصلّی باقی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فنزلت فصلّی بنا الفجر رکعتین،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فالرکعتین الأولیین؟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من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أوتر فیهما، و القنوت فی کلّ صلاة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بنا یا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یزل یهبط بی وادیا و یرقی بی ذروة جبل حتّی أشرفنا علی واد عظیم مثل الکافور، فأمدّ عینی فإذا بیت </w:t>
      </w:r>
      <w:r>
        <w:rPr>
          <w:rStyle w:val="FootnoteAnchor"/>
          <w:rtl w:val="true"/>
        </w:rPr>
        <w:footnoteReference w:id="386"/>
      </w:r>
      <w:r>
        <w:rPr>
          <w:rFonts w:ascii="IRNazanin" w:hAnsi="IRNazanin" w:eastAsia="IRNazanin"/>
          <w:color w:val="111111"/>
          <w:sz w:val="28"/>
          <w:sz w:val="28"/>
          <w:szCs w:val="28"/>
          <w:rtl w:val="true"/>
          <w:lang w:bidi="fa-IR"/>
        </w:rPr>
        <w:t xml:space="preserve">من الشعر یتوقّد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 هل تری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بیتا من الشعر،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انحطّ فی الوادی و أتبعت الأثر حتّی إذا صرنا بوسط الوادی نزل عن راحلته و خلاّها، و نزلت عن مطیّتی، و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تاهت؟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واد لا یدخله إلاّ مؤمن و لا یخرج منه إلاّ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سبقنی و دخل الخباء و خرج إلیّ مسرعا،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 فقد اذن لک فی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فدخلت فإذا البیت یسطع من جانبه النور، فسلّمت علیه بالإمامة،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قد کنّا نتوقّعک لیلا و نهارا، فما الذی أبطأ بک علینا؟</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لم أجد من یدلّنی إلی الآن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تجد أحدا یدلّک؟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نکت بإصبعه فی الأرض،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لکنّکم کثّرتم الأموال و تجبّرتم علی ضعفاء المؤمنین و قطعتم الرّحم الذی بینکم، فأیّ عذر لکم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التوبة، الإقالة الإقالة،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المهزیار لو لا استغفار بعضکم لبعض لهلک من علیها إلاّ خواصّ الشیعة التی تشبّه أقوالهم أفعالهم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المهزیار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 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أنبّئک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إذا قعد الصبیّ و تحرّک المغربیّ و سار العمّانی و یربع السفیانی یؤذن لی </w:t>
      </w:r>
      <w:r>
        <w:rPr>
          <w:rStyle w:val="FootnoteAnchor"/>
          <w:rtl w:val="true"/>
        </w:rPr>
        <w:footnoteReference w:id="391"/>
      </w:r>
      <w:r>
        <w:rPr>
          <w:rFonts w:ascii="IRNazanin" w:hAnsi="IRNazanin" w:eastAsia="IRNazanin"/>
          <w:color w:val="111111"/>
          <w:sz w:val="28"/>
          <w:sz w:val="28"/>
          <w:szCs w:val="28"/>
          <w:rtl w:val="true"/>
          <w:lang w:bidi="fa-IR"/>
        </w:rPr>
        <w:t>، فأخرج بین الصفا و المروة فی ثلاثمائة و ثلاثة عشر رجلا سواء، فأجیء إلی الکوفة و أهدم مسجدها و أبنیه علی بنائه الأوّل و أهدم ما حوله من بناء الجبابرة، و أحجّ بالناس حجّة الإسلام، و أجیء إلی یثرب فأهدم الحجرة و اخرج من بها، و هما طریّان، فامر بهما تجاه البقیع، و آمر بخشبتین یصلبان علیهما فتورق من تحتهما، فیفتتن الناس بهما أشدّ من الفتنة الاولی، فینادی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سماء أبیدی و یا ارض خذی فیومئذ لا یبقی علی وجه الأرض إلاّ مؤمن قد أخلص قلبه للإیمان</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ما یکون بعد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الکرّة الکرّة الرجعة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هذه الآیة ثُمَّ رَدَدْنا لَکُمُ اَلْکَرَّةَ عَلَیْهِمْ وَ أَمْدَدْناکُمْ بِأَمْوالٍ وَ بَنِینَ وَ جَعَلْناکُمْ أَکْثَرَ نَفِیراً  </w:t>
      </w:r>
      <w:r>
        <w:rPr>
          <w:rStyle w:val="FootnoteAnchor"/>
          <w:rtl w:val="true"/>
        </w:rPr>
        <w:footnoteReference w:id="392"/>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198" w:name="pg14510_135832"/>
    </w:p>
    <w:p>
      <w:pPr>
        <w:pStyle w:val="Heading3"/>
        <w:numPr>
          <w:ilvl w:val="2"/>
          <w:numId w:val="1"/>
        </w:numPr>
        <w:rPr/>
      </w:pPr>
      <w:bookmarkStart w:id="199" w:name="__RefHeading___Toc1512398_996550957"/>
      <w:bookmarkStart w:id="200" w:name="_Toc72"/>
      <w:bookmarkEnd w:id="198"/>
      <w:bookmarkEnd w:id="199"/>
      <w:r>
        <w:rPr>
          <w:rtl w:val="true"/>
        </w:rPr>
        <w:t>الثامن و الستون</w:t>
      </w:r>
      <w:r>
        <w:rPr>
          <w:rtl w:val="true"/>
        </w:rPr>
        <w:t xml:space="preserve">: </w:t>
      </w:r>
      <w:r>
        <w:rPr>
          <w:rtl w:val="true"/>
        </w:rPr>
        <w:t>خبر محمّد بن القاسم العلوی</w:t>
      </w:r>
      <w:bookmarkEnd w:id="200"/>
    </w:p>
    <w:p>
      <w:pPr>
        <w:pStyle w:val="BookText"/>
        <w:rPr/>
      </w:pPr>
      <w:r>
        <w:rPr>
          <w:rFonts w:eastAsia="IRNazanin" w:cs="IRNazanin"/>
          <w:color w:val="111111"/>
          <w:sz w:val="28"/>
          <w:szCs w:val="28"/>
          <w:lang w:bidi="fa-IR"/>
        </w:rPr>
        <w:t>2733/77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الحسین محمّد بن هارون،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الفزاری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جعفر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محمّد بن أحمد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حاضرا عند المستجار بمکّة، و جماعة یطوفون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زهاء ثلاثین رجلا، لم یکن فیهم مخلص غیر محمّد بن القاسم العلوی، فبینما نحن کذلک فی الیوم السادس من ذی الحجّة، إذ خرج علینا شابّ من الطواف علیه إزاران، و اصبح محرما فیهما، و فی یده نعلان، فلمّا رأیناه قمنا هیبة له، فلم یبق منّا أحد إلاّ قام فسلّم علیه، و جلس منبسطا و نحن حوله، ثمّ التفت یمینا و شمالا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تدرون ما کان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دعاء الإلحاح؟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یقول؟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باسمک الذی تقوم به السماء، و به تقوم الأرض، و به تفرّق بین الحقّ و الباطل، و به تجمع بین المتفرّق، و به تفرّق بین المجتمع، و قد أحصیت به عدد الرمال وزنة الجبال وکیل البحار، أن تصلّی علی محمّد و آل محمّد، و أن تجعل لی من أمری فرجا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نهض و دخل فی الطّواف، فقمنا لقیامه حتّی انصرف، و انسینا ان نذکر أمره و أن نقول من هو؟ و أیّ شیء هو؟ الی الغد فی ذلک الوقت، فخرج علینا من الطّواف، فقمنا له کقیامنا بالأمس، و جلس فی مجلسه منبسطا، </w:t>
      </w:r>
    </w:p>
    <w:p>
      <w:pPr>
        <w:pStyle w:val="BookText"/>
        <w:rPr/>
      </w:pPr>
      <w:r>
        <w:rPr>
          <w:rFonts w:ascii="IRNazanin" w:hAnsi="IRNazanin" w:eastAsia="IRNazanin"/>
          <w:color w:val="111111"/>
          <w:sz w:val="28"/>
          <w:sz w:val="28"/>
          <w:szCs w:val="28"/>
          <w:rtl w:val="true"/>
          <w:lang w:bidi="fa-IR"/>
        </w:rPr>
        <w:t>و نظر یمینا و شمالا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تدرون ما 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بعد صلاة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یقول؟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إلیک رفعت الأصوات، و لک عنت الوجوه، و لک خضعت الرقاب، و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التحاکم</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الأعمال یا خیر من سئل و خیر من أعطی، یا صادق، یا بارئ، یا من لا یخلف المیعاد، یا من أمر بالدّعاء و وعد الإجابة، یا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سَأَلَکَ عِبادِی عَنِّی فَإِنِّی قَرِیبٌ أُجِیبُ دَعْوَةَ اَلدّاعِ إِذا دَعانِ فَلْیَسْتَجِیبُوا لِی وَ لْیُؤْمِنُوا بِی لَعَلَّهُمْ یَرْشُدُونَ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أَسْرَفُوا عَلی أَنْفُسِهِمْ لا تَقْنَطُوا مِنْ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و سعدیک، ها أنا بین یدیک المسرف، و 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اَللّهَ یَغْفِرُ اَلذُّنُوبَ جَمِیعاً إِنَّهُ هُوَ اَلْغَفُورُ اَلرَّحِیمُ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نظر یمینا و شمالا بعد هذا الدّعاء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تدرون ما 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سجدة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لا یزیده إلحاح الملحّین إلاّ کرما و جودا، یا من لا یزیده کثرة الدّعاء إلاّ سعة و عطاء، یا من لا تنفد خزائنه، یا من له خزائن السماوات و الأرض، یا من له ما دقّ و جلّ، لا یمنعک إساءتی من إحسانک، أن تفعل بی الذی أنت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 أهل الجود و الکرم و التجاوز، یا ربّ یا اللّه لا </w:t>
      </w:r>
    </w:p>
    <w:p>
      <w:pPr>
        <w:pStyle w:val="BookText"/>
        <w:rPr/>
      </w:pPr>
      <w:r>
        <w:rPr>
          <w:rFonts w:ascii="IRNazanin" w:hAnsi="IRNazanin" w:eastAsia="IRNazanin"/>
          <w:color w:val="111111"/>
          <w:sz w:val="28"/>
          <w:sz w:val="28"/>
          <w:szCs w:val="28"/>
          <w:rtl w:val="true"/>
          <w:lang w:bidi="fa-IR"/>
        </w:rPr>
        <w:t>تفعل بی الذی أنا أهله</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فإنّی أهل العقوبة و لا حجّة لی و لا عذر لی عندک، أبوء إلیک بذنوبی کلّها کی تعفو عنّی و أنت أعلم بها منّی، و أبوء لک بکلّ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کلّ خطیئة احتملتها و کلّ سیّئة عملتها، ربّ اغفر و ارحم و تجاوز عمّا تعلم، إنّک أنت الأعزّ الأکرم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قام فدخل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فقمنا</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و عاد من الغد فی ذلک الوقت، و قمنا لاستقباله کفعلنا فیما مضی، فجلس متوسّطا و نظر یمینا و شمالا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سجوده فی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بیده إلی الحجر تحت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عبیدک بفنائک، مسکینک بفنائک، سائلک بفنائک، یسألک ما لا یقدر علیه غیرک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نظر یمینا و شمالا، و نظر الی محمّد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بیننا</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القاسم أنت علی خیر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محمّد بن القاسم یقول بهذا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و دخل الطّواف، فما بقی أحد إلاّ و قد الهم ما ذکر من الدّعاء، و انسینا أن نذکره إلاّ فی آخر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 تعرفون هذا؟ فقال محمّد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و اللّه</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صاحب زمانکم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یا أبا علی؟ فذکر أنّه مکث سبع سنین و کان یدعو ربّه و یسأله معاینة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نحن عشیّة عرفة فإذا أنا بالرجل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یدعو بدعاء، </w:t>
      </w:r>
    </w:p>
    <w:p>
      <w:pPr>
        <w:pStyle w:val="BookText"/>
        <w:rPr/>
      </w:pPr>
      <w:r>
        <w:rPr>
          <w:rFonts w:ascii="IRNazanin" w:hAnsi="IRNazanin" w:eastAsia="IRNazanin"/>
          <w:color w:val="111111"/>
          <w:sz w:val="28"/>
          <w:sz w:val="28"/>
          <w:szCs w:val="28"/>
          <w:rtl w:val="true"/>
          <w:lang w:bidi="fa-IR"/>
        </w:rPr>
        <w:t>فجئته و سألته ممّن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الناس من عربها أم من موالیها؟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عربها؟</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من المصدر،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عربها أو من موالیها؟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بنی هاشم؟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أعلاها ذروة و أسناها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فلق الهام و أطعم الطعام و صلّی باللّیل و النّاس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فعلمت أنّه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فاحببته علی العلویّة</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 ثمّ فقدته من بین یدی و لم أدر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فسألت القوم الذین کانوا 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هذا العلوی؟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یحجّ معنا کلّ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ماشیا</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ما أری به أثر 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فانصرفت إلی المزدلفة کئیبا حزینا علی فراقه، و نمت لیلتی فإذا بسیّدنا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رأیت طلبتک؟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ذاک </w:t>
      </w:r>
      <w:r>
        <w:rPr>
          <w:rStyle w:val="FootnoteAnchor"/>
          <w:rtl w:val="true"/>
        </w:rPr>
        <w:footnoteReference w:id="407"/>
      </w:r>
      <w:r>
        <w:rPr>
          <w:rFonts w:ascii="IRNazanin" w:hAnsi="IRNazanin" w:eastAsia="IRNazanin"/>
          <w:color w:val="111111"/>
          <w:sz w:val="28"/>
          <w:sz w:val="28"/>
          <w:szCs w:val="28"/>
          <w:rtl w:val="true"/>
          <w:lang w:bidi="fa-IR"/>
        </w:rPr>
        <w:t>یا سیّدی؟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رأیته فی عشیّتک هو صاحب زمانک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فذکر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نسی أمره إلی الوقت الذی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409"/>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رواه فی نزهة الناظر</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فلاح السائل</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تخریجات أخر من أرادها فلیراجع الغیبة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4510_135836"/>
    </w:p>
    <w:p>
      <w:pPr>
        <w:pStyle w:val="Heading3"/>
        <w:numPr>
          <w:ilvl w:val="2"/>
          <w:numId w:val="1"/>
        </w:numPr>
        <w:rPr/>
      </w:pPr>
      <w:bookmarkStart w:id="202" w:name="__RefHeading___Toc1512400_996550957"/>
      <w:bookmarkStart w:id="203" w:name="_Toc73"/>
      <w:bookmarkEnd w:id="201"/>
      <w:bookmarkEnd w:id="202"/>
      <w:r>
        <w:rPr>
          <w:rtl w:val="true"/>
        </w:rPr>
        <w:t>التاسع و الستون</w:t>
      </w:r>
      <w:r>
        <w:rPr>
          <w:rtl w:val="true"/>
        </w:rPr>
        <w:t xml:space="preserve">: </w:t>
      </w:r>
      <w:r>
        <w:rPr>
          <w:rtl w:val="true"/>
        </w:rPr>
        <w:t>خبر صاحب العجوز</w:t>
      </w:r>
      <w:bookmarkEnd w:id="203"/>
    </w:p>
    <w:p>
      <w:pPr>
        <w:pStyle w:val="BookText"/>
        <w:rPr/>
      </w:pPr>
      <w:r>
        <w:rPr>
          <w:rFonts w:eastAsia="IRNazanin" w:cs="IRNazanin"/>
          <w:color w:val="111111"/>
          <w:sz w:val="28"/>
          <w:szCs w:val="28"/>
          <w:lang w:bidi="fa-IR"/>
        </w:rPr>
        <w:t>2734/78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هذا الخبر من أصل بخطّ شیخنا أبی عبد اللّه الحسین بن عبید اللّه الغضائری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علیّ بن عبد اللّه القاسانی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 سنة ثمان و ثمانین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مائتین بقاسان</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منصرفه من أصبهان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یوسف بأصبهان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سنة إحدی و ثمانین و مائتین، و کنت مع قوم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بلدنا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دخلنا مکّة تقدّم بعضهم فاکتری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فی زقاق من سوق اللّیل، و هی </w:t>
      </w:r>
      <w:r>
        <w:rPr>
          <w:rStyle w:val="FootnoteAnchor"/>
          <w:rtl w:val="true"/>
        </w:rPr>
        <w:footnoteReference w:id="413"/>
      </w:r>
      <w:r>
        <w:rPr>
          <w:rFonts w:ascii="IRNazanin" w:hAnsi="IRNazanin" w:eastAsia="IRNazanin"/>
          <w:color w:val="111111"/>
          <w:sz w:val="28"/>
          <w:sz w:val="28"/>
          <w:szCs w:val="28"/>
          <w:rtl w:val="true"/>
          <w:lang w:bidi="fa-IR"/>
        </w:rPr>
        <w:t>دار خدیجة تسمّی دار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فیها عجوز سمراء، فسألتها لما وقفت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أنّها دار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تکونین من أصحاب هذه الدار؟ و لم سمّیت دار الرضا؟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موالیهم، و هذه دار الرضا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أسکننیها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کنت خادمة 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سمعت بذلک أنست بها و أسررت الأمر عن رفقائی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المخالفین</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فکنت إذا انصرفت من الطواف باللّیل أنام معهم فی رواق الدار و نغلق الباب، و نرمی خلف الباب حجرا کبیرا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فرأیت غیر لیلة ضوء السّراج فی الرواق الذی کنّا فیه شبیها بضوء المشعل، و 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لیس فی المصدر،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الزقاق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 فتح، و لم أر أحدا فتحه من أهل الدار، و رأیت رجلا ربعة أسمر یمیل إلی الصفرة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 وجهه سجّادة علیه قمیصان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ازار رقیق قد تقنّع به، و فی رجله نعل طاق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فصعد إلی الغرفة التی فی الدار حیث کانت العجوز تسکن، و کانت تقول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فی الغرفة بنتا لا تدع أحدا یصعد إلی الغرفة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فکنت أری الضوء الذی رأیته قبل فی الرواق </w:t>
      </w:r>
      <w:r>
        <w:rPr>
          <w:rStyle w:val="FootnoteAnchor"/>
          <w:rtl w:val="true"/>
        </w:rPr>
        <w:footnoteReference w:id="417"/>
      </w:r>
      <w:r>
        <w:rPr>
          <w:rFonts w:ascii="IRNazanin" w:hAnsi="IRNazanin" w:eastAsia="IRNazanin"/>
          <w:color w:val="111111"/>
          <w:sz w:val="28"/>
          <w:sz w:val="28"/>
          <w:szCs w:val="28"/>
          <w:rtl w:val="true"/>
          <w:lang w:bidi="fa-IR"/>
        </w:rPr>
        <w:t xml:space="preserve">علی الدرجة عند صعود الرجل فی الغرفة التی یصعدها،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أراه فی الغرفة</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من غیر أن أری السّراج بعینه، و کان الذین معی یرون مثل ما اری، فتوهّموا أن یکون هذا الرجل یختلف إلی بنت هذه العجوز، و أن یکون قد تمتّع بها؛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علویّة یرون هذا و هو حرام لا 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زعموا</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 و کنّا نراه یدخل و یخرج و نجیء </w:t>
      </w:r>
      <w:r>
        <w:rPr>
          <w:rStyle w:val="FootnoteAnchor"/>
          <w:rtl w:val="true"/>
        </w:rPr>
        <w:footnoteReference w:id="420"/>
      </w:r>
      <w:r>
        <w:rPr>
          <w:rFonts w:ascii="IRNazanin" w:hAnsi="IRNazanin" w:eastAsia="IRNazanin"/>
          <w:color w:val="111111"/>
          <w:sz w:val="28"/>
          <w:sz w:val="28"/>
          <w:szCs w:val="28"/>
          <w:rtl w:val="true"/>
          <w:lang w:bidi="fa-IR"/>
        </w:rPr>
        <w:t>إلی الباب و إذا الحجر علی حالته التی ترکناه علیها، و کنّا نتعهّد الباب خوفا علی متاعنا، و کنّا لا نری أحدا یفتحه و لا یغلقه، و الرجل یدخل و یخرج و الحجر خلف الباب إلی أن حان وقت خروجنا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رأیت هذه الأسباب ضرب علی قلبی، و وقعت الهیبة فیه، </w:t>
      </w:r>
    </w:p>
    <w:p>
      <w:pPr>
        <w:pStyle w:val="BookText"/>
        <w:rPr/>
      </w:pPr>
      <w:r>
        <w:rPr>
          <w:rFonts w:ascii="IRNazanin" w:hAnsi="IRNazanin" w:eastAsia="IRNazanin"/>
          <w:color w:val="111111"/>
          <w:sz w:val="28"/>
          <w:sz w:val="28"/>
          <w:szCs w:val="28"/>
          <w:rtl w:val="true"/>
          <w:lang w:bidi="fa-IR"/>
        </w:rPr>
        <w:t>فتلطّفت للمرأة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أن أقف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فلانة إنّی احبّ أن أسألک و أفاوضک من غیر حضور هؤلاء الذین معی فلا أقدر علیه، فأنا أحبّ إذا رأیتنی وحدی فی الدار أن تنزلی إلیّ لأسألک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لی مسرعة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ارید أن اسرّ إلیک شیئا، فلم یتهیّأ لی ذلک من أجل أصحابک،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أن تقولی؟</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تذکر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تخاشن </w:t>
      </w:r>
      <w:r>
        <w:rPr>
          <w:rStyle w:val="FootnoteAnchor"/>
          <w:rtl w:val="true"/>
        </w:rPr>
        <w:footnoteReference w:id="422"/>
      </w:r>
      <w:r>
        <w:rPr>
          <w:rFonts w:ascii="IRNazanin" w:hAnsi="IRNazanin" w:eastAsia="IRNazanin"/>
          <w:color w:val="111111"/>
          <w:sz w:val="28"/>
          <w:sz w:val="28"/>
          <w:szCs w:val="28"/>
          <w:rtl w:val="true"/>
          <w:lang w:bidi="fa-IR"/>
        </w:rPr>
        <w:t xml:space="preserve">اصحابک و شرکائک و لا تلاحّهم </w:t>
      </w:r>
      <w:r>
        <w:rPr>
          <w:rStyle w:val="FootnoteAnchor"/>
          <w:rtl w:val="true"/>
        </w:rPr>
        <w:footnoteReference w:id="423"/>
      </w:r>
      <w:r>
        <w:rPr>
          <w:rFonts w:ascii="IRNazanin" w:hAnsi="IRNazanin" w:eastAsia="IRNazanin"/>
          <w:color w:val="111111"/>
          <w:sz w:val="28"/>
          <w:sz w:val="28"/>
          <w:szCs w:val="28"/>
          <w:rtl w:val="true"/>
          <w:lang w:bidi="fa-IR"/>
        </w:rPr>
        <w:t>، فإنّهم أعداؤک، و دارهم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 فلم أجسر لما کان دخل قلبی من الهیبة أن اراجعها،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الأصحاب؟ و ظننتها تعنی رفقائی الذین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حجّاجا</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شرکاؤک الذین فی بلدک و فی الدار معک، و کان قد جری بینی و بین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 فی الدار</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عنت فی الدین، فشنّعوا </w:t>
      </w:r>
      <w:r>
        <w:rPr>
          <w:rStyle w:val="FootnoteAnchor"/>
          <w:rtl w:val="true"/>
        </w:rPr>
        <w:footnoteReference w:id="426"/>
      </w:r>
      <w:r>
        <w:rPr>
          <w:rFonts w:ascii="IRNazanin" w:hAnsi="IRNazanin" w:eastAsia="IRNazanin"/>
          <w:color w:val="111111"/>
          <w:sz w:val="28"/>
          <w:sz w:val="28"/>
          <w:szCs w:val="28"/>
          <w:rtl w:val="true"/>
          <w:lang w:bidi="fa-IR"/>
        </w:rPr>
        <w:t>علیّ حتّی هربت و استترت بذلک السبب، فوقفت علی أنّها إنّما عنت اولئک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تکونین أنت من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خادمة للحسن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قالت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لأسألنّها عن الغائب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رأیته بعینک؟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إنّی لم أره بعینی، فإنّی خرجت و اختی حبلی و أنا خالته، و بشّرنی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أراه آخر عمری،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تکونین له کما أنت لی، و أنا الیوم منذ کذا و کذا سنة بمصر، و إنمّا قدّمت الآن بکتابة و نفقة وجّه بها إلیّ علی ید رجل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 لا یفصح بالعربیّة، و هی ثلاثون دینارا، و أمرنی أن أحجّ سنتی هذه، فخرجت رغبة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أن أراه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 فی قلبی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الذی کنت أراه یدخل و یخرج هو هو، فأخذت عشرة دراهم رضویّة، و کنت حملتها علی أن القیها فی 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کنت نذرت ذلک و نویته،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فدفعتها إلیها و قلت</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ادفعها إلی قوم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ممّا القیها فی المقام و أعظم ثوابا، و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ادفعی هذه الدراهم إلی من یستحقّها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فی نیّتی أنّ الرجل الذی رأیته هو، و إنّما تدفعها إلیه، فأخذت الدراهم و صعدت و بقیت ساعة ثمّ نزلت،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لنا فیها حقّ، فاجعلها فی الموضع الذی نویت، و لکن هذه الرضویّة خذ منها بدلها و ألقها فی الموضع الذی 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ففعلت ما امرت به عن الرجل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کانت معی نسخة توقیع خرج إلی القاسم بن العلاء بآذربایجان، </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تعرضین هذه النسخة علی إنسان قد رأی توقیعات الغائب و یعرفها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فانّی أعرفها، فأریتها النسخة و ظننت أنّ المرأة تحسن أن تقرأ،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أقرأ فی هذا المکان، فصعدت به إلی السطح، ثمّ أنزلته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فی 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ابشّرکم ما سررت به و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 علی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و آل محمّد، و بارک علی محمّد و آل محمّد، و ارحم محمّدا و آل محمّد کأفضل ما صلّیت و بارکت و ترحّمت علی إبراهیم و آل ابراهیم </w:t>
      </w:r>
      <w:r>
        <w:rPr>
          <w:rStyle w:val="FootnoteAnchor"/>
          <w:rtl w:val="true"/>
        </w:rPr>
        <w:footnoteReference w:id="431"/>
      </w:r>
      <w:r>
        <w:rPr>
          <w:rFonts w:ascii="IRNazanin" w:hAnsi="IRNazanin" w:eastAsia="IRNazanin"/>
          <w:color w:val="111111"/>
          <w:sz w:val="28"/>
          <w:sz w:val="28"/>
          <w:szCs w:val="28"/>
          <w:rtl w:val="true"/>
          <w:lang w:bidi="fa-IR"/>
        </w:rPr>
        <w:t>إنّک حمید مجید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صلّیت علیهم فصلّ علیهم و سمّهم،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نزلت و معها دفتر صغیر قد نسخناه،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 علی نبیّک فصلّ علیه و علی أوصیائه علی 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و کنت أعمل بها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رأیته عدّة لیال قد نزل من الغرفة و ضوء السّراج قائم و خرج، و کنت </w:t>
      </w:r>
      <w:r>
        <w:rPr>
          <w:rStyle w:val="FootnoteAnchor"/>
          <w:rtl w:val="true"/>
        </w:rPr>
        <w:footnoteReference w:id="432"/>
      </w:r>
      <w:r>
        <w:rPr>
          <w:rFonts w:ascii="IRNazanin" w:hAnsi="IRNazanin" w:eastAsia="IRNazanin"/>
          <w:color w:val="111111"/>
          <w:sz w:val="28"/>
          <w:sz w:val="28"/>
          <w:szCs w:val="28"/>
          <w:rtl w:val="true"/>
          <w:lang w:bidi="fa-IR"/>
        </w:rPr>
        <w:t>افتح الباب و أخرج علی أثر الضوء و أنا أراه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اری أحدا حتّی یدخل المسجد، و اری جماعة من الرجال من بلدان کثیرة یأتون باب هذه الدار، قوم علیهم ثیاب رثّة یدفعون إلی العجوز رقاعا معهم، و رأیت العجوز تدفع إلیهم کذلک الرّقاع و تکلّمهم و یکلّمونها و لا أفهم عنهم، و رأیت منهم جماعة فی طریقنا حتّی قدمنا بغداد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نسخة الدفتر الذی خرج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الدعاء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سیّد المرسلین و خاتم النبیّین و حجّة ربّ العالمین، المنتجب فی المیثاق، المصطفی فی الظلال، المطهّر من کلّ آفة، البریء من کلّ عیب، المؤمّل للنجاة، المرتجی للشفاعة، المفوّض إلیه فی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شرّف بنیانه، و عظّم برهانه، و أفلج </w:t>
      </w:r>
      <w:r>
        <w:rPr>
          <w:rStyle w:val="FootnoteAnchor"/>
          <w:rtl w:val="true"/>
        </w:rPr>
        <w:footnoteReference w:id="434"/>
      </w:r>
      <w:r>
        <w:rPr>
          <w:rFonts w:ascii="IRNazanin" w:hAnsi="IRNazanin" w:eastAsia="IRNazanin"/>
          <w:color w:val="111111"/>
          <w:sz w:val="28"/>
          <w:sz w:val="28"/>
          <w:szCs w:val="28"/>
          <w:rtl w:val="true"/>
          <w:lang w:bidi="fa-IR"/>
        </w:rPr>
        <w:t>حجّته، و ارفع درجته و ضوء نوره، و بیّض وجهه، و اعطه الفضل و الفضیلة، و الوسیلة و الدرجة الرفیعة، و ابعثه مقاما محمودا یغبطه به الأوّلون و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أمیر المؤمنین، و وارث المرسلین، و حجّة ربّ العالمین، و قائد الغرّ المحجّلین، و سیّد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الحسن بن علیّ إمام المؤمنین، و وارث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الحسین بن علیّ إمام المؤمنین، و وارث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علیّ بن الحسین إمام المؤمنین، و وارث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بن علیّ إمام المؤمنین، و وارث المرسلین، و حجّة ربّ العالمین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 علی جعفر بن محمّد إمام المؤمنین، و وارث المرسلین، و حجّة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صلّ علی موسی بن جعفر إمام المؤمنین و وارث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علیّ بن موسی إمام المؤمنین، و وارث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بن علیّ إمام المؤمنین، و وارث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علیّ بن محمّد إمام المؤمنین، و وارث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الحسن بن علیّ إمام المؤمنین، و وارث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الخلف الهادی المهدیّ إمام المؤمنین، و وارث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 علی أهل بیته الأئمّة الهادین، العلماء و الصادقین و الأوصیاء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المرضیّین، دعائم دینک و أرکان توحیدک، و تراجمة وحیک، و حجّتک علی خلقک و خلفائک فی أرضک، الذین اخترتهم لنفسک، و اصطفیتهم علی عبیدک، و ارتضیتهم لدینک، و خصصتهم بمعرفتک، و جلّلتهم بکرامتک، و غشّیتهم برحمتک، و غذّیتهم بحکمتک، و ألبستهم من نورک، و ربّیتهم بنعمتک، و رفعتهم فی ملکوتک، و حففتهم بملائکتک، و شرّفتهم بنبیّک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علیهم صلاة دائمة کثیرة طیّبة، لا یحیط بها إلاّ أنت، و لا یسعها إلاّ علمک، و لا یحصیها أحد غیرک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صلّ علی ولیّک المحی سنّتک، القائم بأمرک، الداعی إلیک، الدّلیل علیک، و حجّتک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خلیفتک فی أرضک، و شاهدک علی عبادک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أعزز نصره و مدّ فی عمره، و زیّن الأرض بطول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اکفه بغی الحاسدین، و اعذه من شرّ الکائدین، و ازجر </w:t>
      </w:r>
      <w:r>
        <w:rPr>
          <w:rStyle w:val="FootnoteAnchor"/>
          <w:rtl w:val="true"/>
        </w:rPr>
        <w:footnoteReference w:id="437"/>
      </w:r>
      <w:r>
        <w:rPr>
          <w:rFonts w:ascii="IRNazanin" w:hAnsi="IRNazanin" w:eastAsia="IRNazanin"/>
          <w:color w:val="111111"/>
          <w:sz w:val="28"/>
          <w:sz w:val="28"/>
          <w:szCs w:val="28"/>
          <w:rtl w:val="true"/>
          <w:lang w:bidi="fa-IR"/>
        </w:rPr>
        <w:t>عنه إرادة الظالمین، و خلّصه من ایدی الجبّارین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اره فی ذریّته و شیعته و رعیّته و خاصّته و عامّته و عدوّه و جمیع أهل الدنیا ما تقرّ به عینه، و تسرّ به نفسه، و بلّغه أفضل أمله فی الدنیا و الآخرة، إنّک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جدّد به ما محی من دینک، و أحی به ما بدّل من کتابک و أظهر به ما غیّر من حکمک حتّی یعود دینک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علی یدیه غضّا جدیدا خالصا مخلصا، لا شکّ فیه، و لا شبهة معه، و لا باطل عنده و لا بدعة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نوّر بنوره کلّ ظلمة، و هدّ برکنه کلّ بدعة، و اهدم بقوّته کلّ ضلال، و اقصم به کلّ جبّار، و اخمد بسیفه کلّ نار، و أهلک بعدله کلّ جائر، و اجر حکمه علی کلّ حکم، و اذلّ بسلطانه کلّ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أذلّ من ناواه، و اهلک من عاداه، و امکر بمن کاده، و استأصل من جحد حقّه و استهزأ بأمره و سعی فی إطفاء نوره و اراد إخماد ذکره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المصطفی، و علی علیّ المرتضی، و علی فاطمة الزهراء، و علی الحسن الرضیّ، و علی الحسین الصفیّ </w:t>
      </w:r>
      <w:r>
        <w:rPr>
          <w:rStyle w:val="FootnoteAnchor"/>
          <w:rtl w:val="true"/>
        </w:rPr>
        <w:footnoteReference w:id="439"/>
      </w:r>
      <w:r>
        <w:rPr>
          <w:rFonts w:ascii="IRNazanin" w:hAnsi="IRNazanin" w:eastAsia="IRNazanin"/>
          <w:color w:val="111111"/>
          <w:sz w:val="28"/>
          <w:sz w:val="28"/>
          <w:szCs w:val="28"/>
          <w:rtl w:val="true"/>
          <w:lang w:bidi="fa-IR"/>
        </w:rPr>
        <w:t xml:space="preserve">، و علی </w:t>
      </w:r>
      <w:bookmarkStart w:id="204" w:name="pg14510_135844"/>
    </w:p>
    <w:p>
      <w:pPr>
        <w:pStyle w:val="BookText"/>
        <w:rPr/>
      </w:pPr>
      <w:bookmarkEnd w:id="204"/>
      <w:r>
        <w:rPr>
          <w:rFonts w:ascii="IRNazanin" w:hAnsi="IRNazanin" w:eastAsia="IRNazanin"/>
          <w:color w:val="111111"/>
          <w:sz w:val="28"/>
          <w:sz w:val="28"/>
          <w:szCs w:val="28"/>
          <w:rtl w:val="true"/>
          <w:lang w:bidi="fa-IR"/>
        </w:rPr>
        <w:t xml:space="preserve">جمیع الأوصیاء، مصابیح الدّجی، و أعلام الهدی، و منار التّقی، و العروة الوثقی، و الحبل المتین، و الصراط المستقیم، و صلّ علی ولیّک و علی ولاة عهدک، الأئمّة من ولده القائمین بأمره، و مدّ فی أعمارهم، و زد فی آجالهم، و بلّغهم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94/78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جمال الاسبوع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 و له تخریجات أخر من أرادها فلیراجع غیبة الطوسی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512402_996550957"/>
      <w:bookmarkStart w:id="206" w:name="_Toc74"/>
      <w:bookmarkEnd w:id="205"/>
      <w:r>
        <w:rPr>
          <w:rtl w:val="true"/>
        </w:rPr>
        <w:t>السبعون</w:t>
      </w:r>
      <w:r>
        <w:rPr>
          <w:rtl w:val="true"/>
        </w:rPr>
        <w:t xml:space="preserve">: </w:t>
      </w:r>
      <w:r>
        <w:rPr>
          <w:rtl w:val="true"/>
        </w:rPr>
        <w:t>خبر ابن المهدیّ معه</w:t>
      </w:r>
      <w:r>
        <w:rPr>
          <w:rtl w:val="true"/>
        </w:rPr>
        <w:t>-</w:t>
      </w:r>
      <w:r>
        <w:rPr>
          <w:rtl w:val="true"/>
        </w:rPr>
        <w:t>علیه السلام</w:t>
      </w:r>
      <w:r>
        <w:rPr>
          <w:rtl w:val="true"/>
        </w:rPr>
        <w:t>-</w:t>
      </w:r>
      <w:bookmarkEnd w:id="206"/>
    </w:p>
    <w:p>
      <w:pPr>
        <w:pStyle w:val="BookText"/>
        <w:rPr/>
      </w:pPr>
      <w:r>
        <w:rPr>
          <w:rFonts w:eastAsia="IRNazanin" w:cs="IRNazanin"/>
          <w:color w:val="111111"/>
          <w:sz w:val="28"/>
          <w:szCs w:val="28"/>
          <w:lang w:bidi="fa-IR"/>
        </w:rPr>
        <w:t>2735/79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حمدان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عیسی بن مهدی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سنة ثمان و ستّین و مائتین إلی الحجّ، و کان قصدی المدینة، حیث صحّ عندنا أنّ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ظهر، فاعتللت و قد خرجنا من فید </w:t>
      </w:r>
      <w:r>
        <w:rPr>
          <w:rStyle w:val="FootnoteAnchor"/>
          <w:rtl w:val="true"/>
        </w:rPr>
        <w:footnoteReference w:id="442"/>
      </w:r>
      <w:r>
        <w:rPr>
          <w:rFonts w:ascii="IRNazanin" w:hAnsi="IRNazanin" w:eastAsia="IRNazanin"/>
          <w:color w:val="111111"/>
          <w:sz w:val="28"/>
          <w:sz w:val="28"/>
          <w:szCs w:val="28"/>
          <w:rtl w:val="true"/>
          <w:lang w:bidi="fa-IR"/>
        </w:rPr>
        <w:t>، فتعلّقت نفسی بشهوة السّمک و التمر، فلمّا وردت المدینة و لقیت بها إخواننا بشّرونی بظهوره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بصاریا </w:t>
      </w:r>
      <w:r>
        <w:rPr>
          <w:rStyle w:val="FootnoteAnchor"/>
          <w:rtl w:val="true"/>
        </w:rPr>
        <w:footnoteReference w:id="443"/>
      </w:r>
      <w:r>
        <w:rPr>
          <w:rFonts w:ascii="IRNazanin" w:hAnsi="IRNazanin" w:eastAsia="IRNazanin"/>
          <w:color w:val="111111"/>
          <w:sz w:val="28"/>
          <w:sz w:val="28"/>
          <w:szCs w:val="28"/>
          <w:rtl w:val="true"/>
          <w:lang w:bidi="fa-IR"/>
        </w:rPr>
        <w:t>فصرت الی صاریا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أشرفت علی الوادی رأیت عنیزات عجافا تدخل </w:t>
      </w:r>
      <w:r>
        <w:rPr>
          <w:rStyle w:val="FootnoteAnchor"/>
          <w:rtl w:val="true"/>
        </w:rPr>
        <w:footnoteReference w:id="444"/>
      </w:r>
      <w:r>
        <w:rPr>
          <w:rFonts w:ascii="IRNazanin" w:hAnsi="IRNazanin" w:eastAsia="IRNazanin"/>
          <w:color w:val="111111"/>
          <w:sz w:val="28"/>
          <w:sz w:val="28"/>
          <w:szCs w:val="28"/>
          <w:rtl w:val="true"/>
          <w:lang w:bidi="fa-IR"/>
        </w:rPr>
        <w:t xml:space="preserve">القصر، فوقفت ارقب الأمر إلی أن صلّیت العشاءین و أنا أدعو و أتضرّع و أسأل، </w:t>
      </w:r>
    </w:p>
    <w:p>
      <w:pPr>
        <w:pStyle w:val="BookText"/>
        <w:rPr/>
      </w:pPr>
      <w:r>
        <w:rPr>
          <w:rFonts w:ascii="IRNazanin" w:hAnsi="IRNazanin" w:eastAsia="IRNazanin"/>
          <w:color w:val="111111"/>
          <w:sz w:val="28"/>
          <w:sz w:val="28"/>
          <w:szCs w:val="28"/>
          <w:rtl w:val="true"/>
          <w:lang w:bidi="fa-IR"/>
        </w:rPr>
        <w:t xml:space="preserve">فاذا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ببدر الخادم یصیح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بن مهدی الجوهریّ أدخل، فکبّرت و هلّلت و أکثرت من حمد اللّه عزّ و جلّ و الثناء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صرت فی صحن القصر رأیت مائدة منصوبة، فمرّ بی الخادم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فأجلسنی علیها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مولاک یأمرک أن تأکل ما اشتهیت فی علّتک و أنت خارج من فید،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بهذا برهانا فکیف آکل و لم أر سیّدی و مولای، فصاح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کل من طعامک فإنّک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علی المائدة، فنظرت فإذا فیها سمک حارّ یفور، و تمر إلی جانبه أشبه التمور بتمورنا، و بجانب التمر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علیل و سمک و تمر و لبن، فصاح 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أ تشکّ فی أمرنا، أ فأنت أعلم بما ینفعک و 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فبکیت و استغفرت اللّه تعالی و أکلت من الجمیع، و کلّما رفعت یدی منه لم یتبیّن موضعها فیه، و وجدته </w:t>
      </w:r>
      <w:r>
        <w:rPr>
          <w:rStyle w:val="FootnoteAnchor"/>
          <w:rtl w:val="true"/>
        </w:rPr>
        <w:footnoteReference w:id="449"/>
      </w:r>
      <w:r>
        <w:rPr>
          <w:rFonts w:ascii="IRNazanin" w:hAnsi="IRNazanin" w:eastAsia="IRNazanin"/>
          <w:color w:val="111111"/>
          <w:sz w:val="28"/>
          <w:sz w:val="28"/>
          <w:szCs w:val="28"/>
          <w:rtl w:val="true"/>
          <w:lang w:bidi="fa-IR"/>
        </w:rPr>
        <w:t>أطیب ما ذقته فی الدنیا، فأکلت منه کثیرا حتّی استحییت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تستحی یا عیسی فإنّه من طعام الجنّة، لم تصنعه ید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فأکلت فرأیت نفسی لا تنتهی عنه من أکله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مولای حسبی، فصاح 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 مولای و لم اغسّل یدی، فصاح 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هل لما أکلت 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فشممت یدی فإذا هی أعطر من المسک و الکافور، فدنوت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فبدا لی نور غشی بصری و رهبت حتّی ظننت أنّ عقلی قد اختلط،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ما کان لکم أن تزورونی، و لو لا المکذّبون القائلون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 و متی کان؟ و این ولد؟ و من رآه؟ و ما الذی خرج إلیکم منه؟ و بأیّ شیء نبّأکم؟ و أیّ معجز آتاکم؟ أما و اللّه لقد رفضوا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رأوه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قدّموا علیه و کادوه و قتلوه، و کذلک فعلوا بآبائی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یصدّقوهم، و نسبوهم إلی السحرة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الکهنة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خدمة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عیسی فخبّر أولیاءنا بما رأیت، و ایّاک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تخبر عدوّا فتسلبه</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ادع لی بالثبات،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یثبّتک اللّه ما رأیتنی، فامض لحجّک راشدا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فخرجت أکثر حمدا للّه و شکرا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207" w:name="pg14510_135847"/>
    </w:p>
    <w:p>
      <w:pPr>
        <w:pStyle w:val="Heading3"/>
        <w:numPr>
          <w:ilvl w:val="2"/>
          <w:numId w:val="1"/>
        </w:numPr>
        <w:rPr/>
      </w:pPr>
      <w:bookmarkStart w:id="208" w:name="__RefHeading___Toc1512404_996550957"/>
      <w:bookmarkStart w:id="209" w:name="_Toc75"/>
      <w:bookmarkEnd w:id="207"/>
      <w:bookmarkEnd w:id="208"/>
      <w:r>
        <w:rPr>
          <w:rtl w:val="true"/>
        </w:rPr>
        <w:t>الحادی و السبعون</w:t>
      </w:r>
      <w:r>
        <w:rPr>
          <w:rtl w:val="true"/>
        </w:rPr>
        <w:t xml:space="preserve">: </w:t>
      </w:r>
      <w:r>
        <w:rPr>
          <w:rtl w:val="true"/>
        </w:rPr>
        <w:t>حمل الذخائر و الأمتعة من ترکة أبیه</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ختم علیها جعفر الکذّاب و الحاضرون لا</w:t>
      </w:r>
    </w:p>
    <w:p>
      <w:pPr>
        <w:pStyle w:val="BookText"/>
        <w:rPr/>
      </w:pPr>
      <w:r>
        <w:rPr>
          <w:rFonts w:ascii="IRNazanin" w:hAnsi="IRNazanin" w:eastAsia="IRNazanin"/>
          <w:color w:val="111111"/>
          <w:sz w:val="28"/>
          <w:sz w:val="28"/>
          <w:szCs w:val="28"/>
          <w:rtl w:val="true"/>
          <w:lang w:bidi="fa-IR"/>
        </w:rPr>
        <w:t>یستطیعون الحرکة و الکلام</w:t>
      </w:r>
    </w:p>
    <w:p>
      <w:pPr>
        <w:pStyle w:val="BookText"/>
        <w:rPr/>
      </w:pPr>
      <w:r>
        <w:rPr>
          <w:rFonts w:eastAsia="IRNazanin" w:cs="IRNazanin"/>
          <w:color w:val="111111"/>
          <w:sz w:val="28"/>
          <w:szCs w:val="28"/>
          <w:lang w:bidi="fa-IR"/>
        </w:rPr>
        <w:t>2736/80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عبد الحمید البزّاز و أبی الحسین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مسعود الفزاری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و محمّد بن میمون الخراسانی و الحسین بن مسعود الفزاری قالوا جمیعا، و قد سألتهم فی مشهد سیّدنا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بکربلاء عن جعفر و ما جری من أمره قبل غیبة سیّدنا أبی الحسن و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صاحبی العسکر، و بعد غیبة سیّدنا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ادّعاه جعفر و ما ادّعی له، فحدّثونی من جملة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سیّدنا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تجنّبوا ابنی جعفرا فإنّه منّی بمنزلة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نمرود من نوح، الّذی قال اللّه عزّ و جلّ فیه فقال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إِنَّ اِبْنِی مِنْ أَهْلِی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نُوحُ إِنَّهُ لَیْسَ مِنْ أَهْلِکَ إِنَّهُ عَمَلٌ غَیْرُ صالِحٍ   </w:t>
      </w:r>
      <w:r>
        <w:rPr>
          <w:rStyle w:val="FootnoteAnchor"/>
          <w:rtl w:val="true"/>
        </w:rPr>
        <w:footnoteReference w:id="455"/>
      </w:r>
      <w:r>
        <w:rPr>
          <w:rFonts w:ascii="IRNazanin" w:hAnsi="IRNazanin" w:eastAsia="IRNazanin"/>
          <w:color w:val="111111"/>
          <w:sz w:val="28"/>
          <w:sz w:val="28"/>
          <w:szCs w:val="28"/>
          <w:rtl w:val="true"/>
          <w:lang w:bidi="fa-IR"/>
        </w:rPr>
        <w:t>، و أنّ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یقول لنا بعد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أن یظهر لکم أخی جعفر علی سرّ ما مثلی و مثله إلاّ مثل هابیل و قابیل ابنی آدم، حیث حسد قابیل هابیل علی ما أعطاه اللّه لهابیل من فضله فقتله، و لو تهیّأ لجعفر قتلی لفعل، و لکنّ اللّه غالب علی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لقد عهدنا بجعفر </w:t>
      </w:r>
      <w:r>
        <w:rPr>
          <w:rStyle w:val="FootnoteAnchor"/>
          <w:rtl w:val="true"/>
        </w:rPr>
        <w:footnoteReference w:id="456"/>
      </w:r>
      <w:r>
        <w:rPr>
          <w:rFonts w:ascii="IRNazanin" w:hAnsi="IRNazanin" w:eastAsia="IRNazanin"/>
          <w:color w:val="111111"/>
          <w:sz w:val="28"/>
          <w:sz w:val="28"/>
          <w:szCs w:val="28"/>
          <w:rtl w:val="true"/>
          <w:lang w:bidi="fa-IR"/>
        </w:rPr>
        <w:t xml:space="preserve">و کلّ من فی البلد بالعسکر من الحاشیة الرجال و النساء </w:t>
      </w:r>
    </w:p>
    <w:p>
      <w:pPr>
        <w:pStyle w:val="BookText"/>
        <w:rPr/>
      </w:pPr>
      <w:r>
        <w:rPr>
          <w:rFonts w:ascii="IRNazanin" w:hAnsi="IRNazanin" w:eastAsia="IRNazanin"/>
          <w:color w:val="111111"/>
          <w:sz w:val="28"/>
          <w:sz w:val="28"/>
          <w:szCs w:val="28"/>
          <w:rtl w:val="true"/>
          <w:lang w:bidi="fa-IR"/>
        </w:rPr>
        <w:t>و الخدم یشکّون إلینا إذا وردنا الدار أمر جعفر،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یلبس المصبّغات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فی الخزائن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النساء، و یضرب له بالعیدان، و یشرب الخمر، و یبذل الدراهم و الخلع لمن فی داره علی کتمان ذلک علیه، فیأخذون منه و لا یکتمون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أنّ الشیعة بعد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زادوا فی هجره و ترکوا السلام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تقیّة بیننا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 فنحمل له و إن نحن لقیناه و سلّمنا علیه و دخلنا داره و ذکرناه نحن فیضلّ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 و عملوا علی ما یرونا نفعله، فنکون بذلک من أهل النار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جعفرا لمّا کان فی لیلة وفاة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علی الخزائن و کلّ ما فی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إلی منزله، فلمّا اصبح أتی الدار و دخلها لیحمل ما ختم علیه، فلمّا فتح الخواتیم و نظر</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و لم یبق فی الخزائن و لا فی الدار إلاّ شیء یسیر، فضرب جماعة من الخدم و الإماء،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تضربنا، فو اللّه لقد رأینا الأمتعة و الذخائر تحمل و توقر بها جمال فی الشارع، و نحن لا نستطیع الکلام و لا الحرکة إلی أن سارت الجمال و غلقت الأبواب کما کانت، فولول جعفر و ضرب </w:t>
      </w:r>
      <w:r>
        <w:rPr>
          <w:rStyle w:val="FootnoteAnchor"/>
          <w:rtl w:val="true"/>
        </w:rPr>
        <w:footnoteReference w:id="459"/>
      </w:r>
      <w:r>
        <w:rPr>
          <w:rFonts w:ascii="IRNazanin" w:hAnsi="IRNazanin" w:eastAsia="IRNazanin"/>
          <w:color w:val="111111"/>
          <w:sz w:val="28"/>
          <w:sz w:val="28"/>
          <w:szCs w:val="28"/>
          <w:rtl w:val="true"/>
          <w:lang w:bidi="fa-IR"/>
        </w:rPr>
        <w:t xml:space="preserve">علی رأسه أسفا علی ما اخرج من الدار، و أنّه بقی یأکل ما کان له و یبیع حتّی لم یبق له قوت یوم، و کان له من الولد أربعة و عشرون ولدا بنین و بنات، و له امّهات أولاد و حشم و خدم و غلمان، فبلغ به الفقر إلی أن أمرت الجدّة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جدّة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یجری علیه من مالها الدقیق و اللّحم و الشعیر و التبن لدوابّه و کسوة لأولاده و امّهاتهم و حشمه و غلمانه و نفقاتهم، و لقد ظهرت منه </w:t>
      </w:r>
      <w:bookmarkStart w:id="210" w:name="pg14510_135849"/>
    </w:p>
    <w:p>
      <w:pPr>
        <w:pStyle w:val="BookText"/>
        <w:rPr/>
      </w:pPr>
      <w:bookmarkEnd w:id="210"/>
      <w:r>
        <w:rPr>
          <w:rFonts w:ascii="IRNazanin" w:hAnsi="IRNazanin" w:eastAsia="IRNazanin"/>
          <w:color w:val="111111"/>
          <w:sz w:val="28"/>
          <w:sz w:val="28"/>
          <w:szCs w:val="28"/>
          <w:rtl w:val="true"/>
          <w:lang w:bidi="fa-IR"/>
        </w:rPr>
        <w:t xml:space="preserve">أشیاء أکثر ممّا وصفناه؛ و نسأل اللّه العصمة و العافیة من 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العصم</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الدنیا و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1512406_996550957"/>
      <w:bookmarkStart w:id="212" w:name="_Toc76"/>
      <w:bookmarkEnd w:id="211"/>
      <w:r>
        <w:rPr>
          <w:rtl w:val="true"/>
        </w:rPr>
        <w:t>الثانی و السبعون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212"/>
    </w:p>
    <w:p>
      <w:pPr>
        <w:pStyle w:val="BookText"/>
        <w:rPr/>
      </w:pPr>
      <w:r>
        <w:rPr>
          <w:rFonts w:eastAsia="IRNazanin" w:cs="IRNazanin"/>
          <w:color w:val="111111"/>
          <w:sz w:val="28"/>
          <w:szCs w:val="28"/>
          <w:lang w:bidi="fa-IR"/>
        </w:rPr>
        <w:t>2737/81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القاسم الحلیسی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بالعسکر مرضا شدیدا أعنی بسرّمن‌رأی، حتّی آیست من نفسی و أشرفت علی الموت، فبعث إلیّ من جهته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قارورة فیها بنفسج مر بی من غیر أن أسأله ذلک، و کنت آکل منها علی غیر مقدار، فعوفیت عند فراغی منها، و فنی ما کان فیها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1512408_996550957"/>
      <w:bookmarkStart w:id="214" w:name="_Toc77"/>
      <w:bookmarkEnd w:id="213"/>
      <w:r>
        <w:rPr>
          <w:rtl w:val="true"/>
        </w:rPr>
        <w:t>الثالث و السبعون</w:t>
      </w:r>
      <w:r>
        <w:rPr>
          <w:rtl w:val="true"/>
        </w:rPr>
        <w:t xml:space="preserve">: </w:t>
      </w:r>
      <w:r>
        <w:rPr>
          <w:rtl w:val="true"/>
        </w:rPr>
        <w:t>علمه</w:t>
      </w:r>
      <w:r>
        <w:rPr>
          <w:rtl w:val="true"/>
        </w:rPr>
        <w:t>-</w:t>
      </w:r>
      <w:r>
        <w:rPr>
          <w:rtl w:val="true"/>
        </w:rPr>
        <w:t>علیه السلام</w:t>
      </w:r>
      <w:r>
        <w:rPr>
          <w:rtl w:val="true"/>
        </w:rPr>
        <w:t>-</w:t>
      </w:r>
      <w:r>
        <w:rPr>
          <w:rtl w:val="true"/>
        </w:rPr>
        <w:t>بالمال المدفون</w:t>
      </w:r>
      <w:bookmarkEnd w:id="21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الحسن بن جعفر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بعض إخواننا من أهل فانیم من غیر وصیّة، و عنده مال دفین لا یعلم به أحد من ورثته، فکتب إلی الناحیة یسأله عن ذلک، فورد 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فی البیت فی الطاق فی موضع کذا و کذا، و هو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فقلع المکان و أخرج المال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215" w:name="pg14510_135850"/>
    </w:p>
    <w:p>
      <w:pPr>
        <w:pStyle w:val="Heading3"/>
        <w:numPr>
          <w:ilvl w:val="2"/>
          <w:numId w:val="1"/>
        </w:numPr>
        <w:rPr/>
      </w:pPr>
      <w:bookmarkStart w:id="216" w:name="__RefHeading___Toc1512410_996550957"/>
      <w:bookmarkStart w:id="217" w:name="_Toc78"/>
      <w:bookmarkEnd w:id="215"/>
      <w:bookmarkEnd w:id="216"/>
      <w:r>
        <w:rPr>
          <w:rtl w:val="true"/>
        </w:rPr>
        <w:t>الرابع و السبعون</w:t>
      </w:r>
      <w:r>
        <w:rPr>
          <w:rtl w:val="true"/>
        </w:rPr>
        <w:t xml:space="preserve">: </w:t>
      </w:r>
      <w:r>
        <w:rPr>
          <w:rtl w:val="true"/>
        </w:rPr>
        <w:t>علمه</w:t>
      </w:r>
      <w:r>
        <w:rPr>
          <w:rtl w:val="true"/>
        </w:rPr>
        <w:t>-</w:t>
      </w:r>
      <w:r>
        <w:rPr>
          <w:rtl w:val="true"/>
        </w:rPr>
        <w:t>علیه السلام</w:t>
      </w:r>
      <w:r>
        <w:rPr>
          <w:rtl w:val="true"/>
        </w:rPr>
        <w:t>-</w:t>
      </w:r>
      <w:r>
        <w:rPr>
          <w:rtl w:val="true"/>
        </w:rPr>
        <w:t>بالآجال</w:t>
      </w:r>
      <w:bookmarkEnd w:id="217"/>
    </w:p>
    <w:p>
      <w:pPr>
        <w:pStyle w:val="BookText"/>
        <w:rPr/>
      </w:pPr>
      <w:r>
        <w:rPr>
          <w:rFonts w:eastAsia="IRNazanin" w:cs="IRNazanin"/>
          <w:color w:val="111111"/>
          <w:sz w:val="28"/>
          <w:szCs w:val="28"/>
          <w:lang w:bidi="fa-IR"/>
        </w:rPr>
        <w:t>2739/83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العلیان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لی ابنة، فاشتدّ غمّی بها، فشکوت ذلک، فورد 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ستکفی مئونتها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کان بعد مدّة ماتت، فورد 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ذو أناة و أنتم تستعجلون</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نحوه فی الحدیث </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دلائل الإمامة بکامل تخریجاته و یأتی فی الحدیث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512412_996550957"/>
      <w:bookmarkStart w:id="219" w:name="_Toc79"/>
      <w:bookmarkEnd w:id="218"/>
      <w:r>
        <w:rPr>
          <w:rtl w:val="true"/>
        </w:rPr>
        <w:t>الخامس و السبعون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219"/>
    </w:p>
    <w:p>
      <w:pPr>
        <w:pStyle w:val="BookText"/>
        <w:rPr/>
      </w:pPr>
      <w:r>
        <w:rPr>
          <w:rFonts w:eastAsia="IRNazanin" w:cs="IRNazanin"/>
          <w:color w:val="111111"/>
          <w:sz w:val="28"/>
          <w:szCs w:val="28"/>
          <w:lang w:bidi="fa-IR"/>
        </w:rPr>
        <w:t>2740/84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بعض إخواننا یرید العسکر فی أمر من الامور،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فوافیت عکبرا </w:t>
      </w:r>
      <w:r>
        <w:rPr>
          <w:rStyle w:val="FootnoteAnchor"/>
          <w:rtl w:val="true"/>
        </w:rPr>
        <w:footnoteReference w:id="465"/>
      </w:r>
      <w:r>
        <w:rPr>
          <w:rFonts w:ascii="IRNazanin" w:hAnsi="IRNazanin" w:eastAsia="IRNazanin"/>
          <w:color w:val="111111"/>
          <w:sz w:val="28"/>
          <w:sz w:val="28"/>
          <w:szCs w:val="28"/>
          <w:rtl w:val="true"/>
          <w:lang w:bidi="fa-IR"/>
        </w:rPr>
        <w:t xml:space="preserve">، فبینما أنا قائم اصلّی إذ أتانی رجل بصرّة مختومة، فوضعها بین یدی و أنا اصلّی، فلمّا انصرفت من صلاتی ففضضت خاتم الصرّة و اذا فیها رقعة بشرح ما خرجت له، فانصرفت من عکبرا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512414_996550957"/>
      <w:bookmarkStart w:id="221" w:name="_Toc80"/>
      <w:bookmarkEnd w:id="220"/>
      <w:r>
        <w:rPr>
          <w:rtl w:val="true"/>
        </w:rPr>
        <w:t>السادس و السبعون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22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رجلان فی حمل لهما، فخرج 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بالدعاء لواحد منهما، و خرج للآخر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حمدان آجرک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فاسقطت امرأته، و ولد للآخر ولد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222" w:name="pg14510_135851"/>
    </w:p>
    <w:p>
      <w:pPr>
        <w:pStyle w:val="Heading3"/>
        <w:numPr>
          <w:ilvl w:val="2"/>
          <w:numId w:val="1"/>
        </w:numPr>
        <w:rPr/>
      </w:pPr>
      <w:bookmarkStart w:id="223" w:name="__RefHeading___Toc1512416_996550957"/>
      <w:bookmarkStart w:id="224" w:name="_Toc81"/>
      <w:bookmarkEnd w:id="222"/>
      <w:bookmarkEnd w:id="223"/>
      <w:r>
        <w:rPr>
          <w:rtl w:val="true"/>
        </w:rPr>
        <w:t>السابع و السبعون</w:t>
      </w:r>
      <w:r>
        <w:rPr>
          <w:rtl w:val="true"/>
        </w:rPr>
        <w:t xml:space="preserve">: </w:t>
      </w:r>
      <w:r>
        <w:rPr>
          <w:rtl w:val="true"/>
        </w:rPr>
        <w:t>علمه</w:t>
      </w:r>
      <w:r>
        <w:rPr>
          <w:rtl w:val="true"/>
        </w:rPr>
        <w:t>-</w:t>
      </w:r>
      <w:r>
        <w:rPr>
          <w:rtl w:val="true"/>
        </w:rPr>
        <w:t>علیه السلام</w:t>
      </w:r>
      <w:r>
        <w:rPr>
          <w:rtl w:val="true"/>
        </w:rPr>
        <w:t>-</w:t>
      </w:r>
      <w:r>
        <w:rPr>
          <w:rtl w:val="true"/>
        </w:rPr>
        <w:t>بالآجال</w:t>
      </w:r>
      <w:bookmarkEnd w:id="224"/>
    </w:p>
    <w:p>
      <w:pPr>
        <w:pStyle w:val="BookText"/>
        <w:rPr/>
      </w:pPr>
      <w:r>
        <w:rPr>
          <w:rFonts w:eastAsia="IRNazanin" w:cs="IRNazanin"/>
          <w:color w:val="111111"/>
          <w:sz w:val="28"/>
          <w:szCs w:val="28"/>
          <w:lang w:bidi="fa-IR"/>
        </w:rPr>
        <w:t>2742/86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بعض جیرانی ممّن کنت أتأذّی به و أخاف شرّه، فورد 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ستکفی أمره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اللّه بموته فی الیوم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512418_996550957"/>
      <w:bookmarkStart w:id="226" w:name="_Toc82"/>
      <w:bookmarkEnd w:id="225"/>
      <w:r>
        <w:rPr>
          <w:rtl w:val="true"/>
        </w:rPr>
        <w:t>الثامن و السبعون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226"/>
    </w:p>
    <w:p>
      <w:pPr>
        <w:pStyle w:val="BookText"/>
        <w:rPr/>
      </w:pPr>
      <w:r>
        <w:rPr>
          <w:rFonts w:eastAsia="IRNazanin" w:cs="IRNazanin"/>
          <w:color w:val="111111"/>
          <w:sz w:val="28"/>
          <w:szCs w:val="28"/>
          <w:lang w:bidi="fa-IR"/>
        </w:rPr>
        <w:t>2743/87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محمّد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معنیین و أردت أن أکتب فی معنی ثالث،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صلوات اللّه علیه یکره ذلک، فخرج التوقیع فی المعنیین و فی المعنی الثالث الذی أسررته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نفسی</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و لم أکتب به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1512420_996550957"/>
      <w:bookmarkStart w:id="228" w:name="_Toc83"/>
      <w:bookmarkEnd w:id="227"/>
      <w:r>
        <w:rPr>
          <w:rtl w:val="true"/>
        </w:rPr>
        <w:t>التاسع و السبعون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22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الحسن بن خفیف،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حرما من المدینة إلی الناحیة و معهم خادمان، فلمّا وصلنا إلی الکوفة شرب أحد الخدم مسکرا فی السرّ و لم نقف علیه، فورد التوقیع بردّ الخادم الذی شرب المسکر، فرددناه من الکوفة و لم نستخدم به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229" w:name="pg14510_135852"/>
    </w:p>
    <w:p>
      <w:pPr>
        <w:pStyle w:val="Heading3"/>
        <w:numPr>
          <w:ilvl w:val="2"/>
          <w:numId w:val="1"/>
        </w:numPr>
        <w:rPr/>
      </w:pPr>
      <w:bookmarkStart w:id="230" w:name="__RefHeading___Toc1512422_996550957"/>
      <w:bookmarkStart w:id="231" w:name="_Toc84"/>
      <w:bookmarkEnd w:id="229"/>
      <w:bookmarkEnd w:id="230"/>
      <w:r>
        <w:rPr>
          <w:rtl w:val="true"/>
        </w:rPr>
        <w:t>الثمانون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231"/>
    </w:p>
    <w:p>
      <w:pPr>
        <w:pStyle w:val="BookText"/>
        <w:rPr/>
      </w:pPr>
      <w:r>
        <w:rPr>
          <w:rFonts w:eastAsia="IRNazanin" w:cs="IRNazanin"/>
          <w:color w:val="111111"/>
          <w:sz w:val="28"/>
          <w:szCs w:val="28"/>
          <w:lang w:bidi="fa-IR"/>
        </w:rPr>
        <w:t>2745/89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الحصنی</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فی أحمد بن عبد العزیز 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قد ارتدّ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فتبیّن ارتداده بعد التوقیع بأحد عشر یوما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1512424_996550957"/>
      <w:bookmarkStart w:id="233" w:name="_Toc85"/>
      <w:bookmarkEnd w:id="232"/>
      <w:r>
        <w:rPr>
          <w:rtl w:val="true"/>
        </w:rPr>
        <w:t>الحادی و الثمانون</w:t>
      </w:r>
      <w:r>
        <w:rPr>
          <w:rtl w:val="true"/>
        </w:rPr>
        <w:t xml:space="preserve">: </w:t>
      </w:r>
      <w:r>
        <w:rPr>
          <w:rtl w:val="true"/>
        </w:rPr>
        <w:t>علمه</w:t>
      </w:r>
      <w:r>
        <w:rPr>
          <w:rtl w:val="true"/>
        </w:rPr>
        <w:t>-</w:t>
      </w:r>
      <w:r>
        <w:rPr>
          <w:rtl w:val="true"/>
        </w:rPr>
        <w:t>علیه السلام</w:t>
      </w:r>
      <w:r>
        <w:rPr>
          <w:rtl w:val="true"/>
        </w:rPr>
        <w:t>-</w:t>
      </w:r>
      <w:r>
        <w:rPr>
          <w:rtl w:val="true"/>
        </w:rPr>
        <w:t>بالآجال</w:t>
      </w:r>
      <w:bookmarkEnd w:id="233"/>
    </w:p>
    <w:p>
      <w:pPr>
        <w:pStyle w:val="BookText"/>
        <w:rPr/>
      </w:pPr>
      <w:r>
        <w:rPr>
          <w:rFonts w:eastAsia="IRNazanin" w:cs="IRNazanin"/>
          <w:color w:val="111111"/>
          <w:sz w:val="28"/>
          <w:szCs w:val="28"/>
          <w:lang w:bidi="fa-IR"/>
        </w:rPr>
        <w:t>2746/90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علی بن زیاد </w:t>
      </w:r>
      <w:r>
        <w:rPr>
          <w:rStyle w:val="FootnoteAnchor"/>
          <w:rtl w:val="true"/>
        </w:rPr>
        <w:footnoteReference w:id="474"/>
      </w:r>
      <w:r>
        <w:rPr>
          <w:rFonts w:ascii="IRNazanin" w:hAnsi="IRNazanin" w:eastAsia="IRNazanin"/>
          <w:color w:val="111111"/>
          <w:sz w:val="28"/>
          <w:sz w:val="28"/>
          <w:szCs w:val="28"/>
          <w:rtl w:val="true"/>
          <w:lang w:bidi="fa-IR"/>
        </w:rPr>
        <w:t>الصیمری کتب یسأل کفنا، 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تحتاج إلیه فی سنة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بعث إلیه ثوبین، فمات رحمه اللّه فی سنة ثمانین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1512426_996550957"/>
      <w:bookmarkStart w:id="235" w:name="_Toc86"/>
      <w:bookmarkEnd w:id="234"/>
      <w:r>
        <w:rPr>
          <w:rtl w:val="true"/>
        </w:rPr>
        <w:t>الثانی و الثمانون</w:t>
      </w:r>
      <w:r>
        <w:rPr>
          <w:rtl w:val="true"/>
        </w:rPr>
        <w:t xml:space="preserve">: </w:t>
      </w:r>
      <w:r>
        <w:rPr>
          <w:rtl w:val="true"/>
        </w:rPr>
        <w:t>کلامه</w:t>
      </w:r>
      <w:r>
        <w:rPr>
          <w:rtl w:val="true"/>
        </w:rPr>
        <w:t>-</w:t>
      </w:r>
      <w:r>
        <w:rPr>
          <w:rtl w:val="true"/>
        </w:rPr>
        <w:t>علیه السلام</w:t>
      </w:r>
      <w:r>
        <w:rPr>
          <w:rtl w:val="true"/>
        </w:rPr>
        <w:t>-</w:t>
      </w:r>
      <w:r>
        <w:rPr>
          <w:rtl w:val="true"/>
        </w:rPr>
        <w:t>فی المهد بالحکمة</w:t>
      </w:r>
      <w:bookmarkEnd w:id="235"/>
    </w:p>
    <w:p>
      <w:pPr>
        <w:pStyle w:val="BookText"/>
        <w:rPr/>
      </w:pPr>
      <w:r>
        <w:rPr>
          <w:rFonts w:eastAsia="IRNazanin" w:cs="IRNazanin"/>
          <w:color w:val="111111"/>
          <w:sz w:val="28"/>
          <w:szCs w:val="28"/>
          <w:lang w:bidi="fa-IR"/>
        </w:rPr>
        <w:t>2747/91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علاّن، عن ظریف أبو نصر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المهد،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بالصندل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فأتیته به، فقال</w:t>
      </w:r>
      <w:r>
        <w:rPr>
          <w:rFonts w:eastAsia="IRNazanin" w:cs="IRNazanin"/>
          <w:color w:val="111111"/>
          <w:sz w:val="28"/>
          <w:szCs w:val="28"/>
          <w:rtl w:val="true"/>
          <w:lang w:bidi="fa-IR"/>
        </w:rPr>
        <w:t xml:space="preserve">] </w:t>
      </w:r>
      <w:r>
        <w:rPr>
          <w:rStyle w:val="FootnoteAnchor"/>
          <w:rtl w:val="true"/>
        </w:rPr>
        <w:footnoteReference w:id="4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سیّدی و ابن سیّدی،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عن هذا 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bookmarkStart w:id="236" w:name="pg14510_135853"/>
    </w:p>
    <w:p>
      <w:pPr>
        <w:pStyle w:val="BookText"/>
        <w:rPr/>
      </w:pPr>
      <w:bookmarkEnd w:id="236"/>
      <w:r>
        <w:rPr>
          <w:rFonts w:ascii="IRNazanin" w:hAnsi="IRNazanin" w:eastAsia="IRNazanin"/>
          <w:color w:val="111111"/>
          <w:sz w:val="28"/>
          <w:sz w:val="28"/>
          <w:szCs w:val="28"/>
          <w:rtl w:val="true"/>
          <w:lang w:bidi="fa-IR"/>
        </w:rPr>
        <w:t>فسّر 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خاتم الأوصیاء، و بی یدفع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البلاء عن أهلی و شیعتی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أخرجه فی الإثبات المذکور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غیبة الطوسی،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eastAsia="IRNazanin" w:cs="IRNazanin"/>
          <w:color w:val="111111"/>
          <w:sz w:val="28"/>
          <w:szCs w:val="28"/>
          <w:lang w:bidi="fa-IR"/>
        </w:rPr>
        <w:t>52/30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 النصوص</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الغیبة و کمال الدین</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إثبات الوصیّة</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هدایة الکبری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للحضینی</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 و له تخریجات أخر من أرادها فلیراجع الغیبة بتحقیقنا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الإعجاز هو تکلّمه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المهد و اخباره بأنّه خاتم الأوصیاء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هذا نظیر ما خصّ اللّه تعالی به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أیّده بروح القدس یکلّم فی المهد صبیّا؛ قالَ إِنِّی عَبْدُ اَللّهِ آتانِیَ اَلْکِتابَ وَ جَعَلَنِی نَبِیًّا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1512428_996550957"/>
      <w:bookmarkStart w:id="238" w:name="_Toc87"/>
      <w:bookmarkEnd w:id="237"/>
      <w:r>
        <w:rPr>
          <w:rtl w:val="true"/>
        </w:rPr>
        <w:t>الثالث و الثمانون</w:t>
      </w:r>
      <w:r>
        <w:rPr>
          <w:rtl w:val="true"/>
        </w:rPr>
        <w:t xml:space="preserve">: </w:t>
      </w:r>
      <w:r>
        <w:rPr>
          <w:rtl w:val="true"/>
        </w:rPr>
        <w:t>صعود المحمل و ما علیه إلی السماء</w:t>
      </w:r>
      <w:bookmarkEnd w:id="238"/>
    </w:p>
    <w:p>
      <w:pPr>
        <w:pStyle w:val="BookText"/>
        <w:rPr/>
      </w:pPr>
      <w:r>
        <w:rPr>
          <w:rFonts w:eastAsia="IRNazanin" w:cs="IRNazanin"/>
          <w:color w:val="111111"/>
          <w:sz w:val="28"/>
          <w:szCs w:val="28"/>
          <w:lang w:bidi="fa-IR"/>
        </w:rPr>
        <w:t>2748/92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یوسف بن أحمد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سنة ستّ و ثلاثمائة، ثمّ جاورت بمکّة ثلاث سنین، ثمّ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منصرفا إلی الشام، فبینا أنا فی بعض الطریق، و قد فاتتنی صلاة الفجر، فنزلت من المحمل و تهیّأت للصلاة، فرأیت أربعة نفر فی محمل، فوقفت أعجب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فقال لی 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 تعجب؟ ترکت صلاتک</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علمک بی؟ </w:t>
      </w:r>
      <w:r>
        <w:rPr>
          <w:rStyle w:val="FootnoteAnchor"/>
          <w:rtl w:val="true"/>
        </w:rPr>
        <w:footnoteReference w:id="48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تحبّ أن تری صاحب زمانک؟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فأومأ إلیّ أحد الأربعة،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دلائل و علامات،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أیّما </w:t>
      </w:r>
      <w:bookmarkStart w:id="239" w:name="pg14510_135854"/>
    </w:p>
    <w:p>
      <w:pPr>
        <w:pStyle w:val="BookText"/>
        <w:rPr/>
      </w:pPr>
      <w:bookmarkEnd w:id="239"/>
      <w:r>
        <w:rPr>
          <w:rFonts w:ascii="IRNazanin" w:hAnsi="IRNazanin" w:eastAsia="IRNazanin"/>
          <w:color w:val="111111"/>
          <w:sz w:val="28"/>
          <w:sz w:val="28"/>
          <w:szCs w:val="28"/>
          <w:rtl w:val="true"/>
          <w:lang w:bidi="fa-IR"/>
        </w:rPr>
        <w:t xml:space="preserve">أحبّ إلیک أن تری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علیه</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لیسوا 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صاعدا إلی السماء، أو تری المحمل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کان فهی دلالة، فرأیت الجمل و ما علیه یرتفع إلی السماء، و کان الرجل أومأ إلی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رجل به سمرة، و کان لونه الذّهب، بین عینیه سجّادة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أورده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512430_996550957"/>
      <w:bookmarkStart w:id="241" w:name="_Toc88"/>
      <w:bookmarkEnd w:id="240"/>
      <w:r>
        <w:rPr>
          <w:rtl w:val="true"/>
        </w:rPr>
        <w:t>الرابع و الثمانون</w:t>
      </w:r>
      <w:r>
        <w:rPr>
          <w:rtl w:val="true"/>
        </w:rPr>
        <w:t xml:space="preserve">: </w:t>
      </w:r>
      <w:r>
        <w:rPr>
          <w:rtl w:val="true"/>
        </w:rPr>
        <w:t>خبر الأودی</w:t>
      </w:r>
      <w:bookmarkEnd w:id="24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إبراهیم بن إسحاق الطالقانی، عن أبی القاسم علیّ بن أحمد الخدیجی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الأودی </w:t>
      </w:r>
      <w:r>
        <w:rPr>
          <w:rStyle w:val="FootnoteAnchor"/>
          <w:rtl w:val="true"/>
        </w:rPr>
        <w:footnoteReference w:id="4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فی الطواف قد طفت ستّا و 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أطوف</w:t>
      </w:r>
      <w:r>
        <w:rPr>
          <w:rFonts w:eastAsia="IRNazanin" w:cs="IRNazanin"/>
          <w:color w:val="111111"/>
          <w:sz w:val="28"/>
          <w:szCs w:val="28"/>
          <w:rtl w:val="true"/>
          <w:lang w:bidi="fa-IR"/>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السابعة،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بحلقة عن یمین الکعبة و شابّ حسن الوجه، طیّب الرائحة هیوب، مع هیبته متقرّب إلی الناس، فتکلّم فلم أر أحسن من کلامه، و لا أعذب من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جلوسه</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فذهبت اکلّمه فزبرنی النّاس، فسألت بعضهم 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للناس فی کلّ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لخواصّه یحدّثهم،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سیّدی مسترشدا أتیتک فأرشدنی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هداک اللّه</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242" w:name="pg14510_135855"/>
    </w:p>
    <w:p>
      <w:pPr>
        <w:pStyle w:val="BookText"/>
        <w:rPr/>
      </w:pPr>
      <w:bookmarkEnd w:id="242"/>
      <w:r>
        <w:rPr>
          <w:rFonts w:ascii="IRNazanin" w:hAnsi="IRNazanin" w:eastAsia="IRNazanin"/>
          <w:color w:val="111111"/>
          <w:sz w:val="28"/>
          <w:sz w:val="28"/>
          <w:szCs w:val="28"/>
          <w:rtl w:val="true"/>
          <w:lang w:bidi="fa-IR"/>
        </w:rPr>
        <w:t>فناولنی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فحوّلت وجهی، فقال لی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دفع إلیک؟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حصاة</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کشفت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عنها فإذا هی سبیکة ذهب، فذهبت فإذا أنا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لحقنی،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ثبتت علیک الحجّة، و ظهر لک الحقّ و ذهب عنک العمی، أ تعرفنی؟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المهدیّ و أنا قائم الزمان، أنا الذی أملأها عدلا کما ملئت جورا، إنّ الأرض لا تخلو من حجّة، و لا یبقی النّاس فی 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تیه بنی إسرائیل، و قد ظهر أیّام خروجی</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و هذه أمانة فحدّث بها إخوانک </w:t>
      </w:r>
      <w:r>
        <w:rPr>
          <w:rStyle w:val="FootnoteAnchor"/>
          <w:rtl w:val="true"/>
        </w:rPr>
        <w:footnoteReference w:id="492"/>
      </w:r>
      <w:r>
        <w:rPr>
          <w:rFonts w:ascii="Amiri" w:hAnsi="Amiri" w:eastAsia="Amiri" w:cs="Amiri"/>
          <w:color w:val="111111"/>
          <w:sz w:val="28"/>
          <w:sz w:val="28"/>
          <w:szCs w:val="28"/>
          <w:rtl w:val="true"/>
          <w:lang w:bidi="ar-SA"/>
        </w:rPr>
        <w:t xml:space="preserve">من أهل الحقّ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 أخرجه فی فرج المهموم</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 و له تخریجات أخر من أرادها فلیراجع الغیبة بتحقیقنا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512432_996550957"/>
      <w:bookmarkStart w:id="244" w:name="_Toc89"/>
      <w:bookmarkEnd w:id="243"/>
      <w:r>
        <w:rPr>
          <w:rtl w:val="true"/>
        </w:rPr>
        <w:t>الخامس و الثمانون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24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سعد بن عبد اللّه، عن علیّ بن محمّد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من أصحابنا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أبی عبد اللّه 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غلاما و أمر ببیعه، فباعه و قبض ثمنه، فلمّا عیّر الدنانیر نقصت فی </w:t>
      </w:r>
      <w:r>
        <w:rPr>
          <w:rStyle w:val="FootnoteAnchor"/>
          <w:rtl w:val="true"/>
        </w:rPr>
        <w:footnoteReference w:id="494"/>
      </w:r>
      <w:r>
        <w:rPr>
          <w:rFonts w:ascii="IRNazanin" w:hAnsi="IRNazanin" w:eastAsia="IRNazanin"/>
          <w:color w:val="111111"/>
          <w:sz w:val="28"/>
          <w:sz w:val="28"/>
          <w:szCs w:val="28"/>
          <w:rtl w:val="true"/>
          <w:lang w:bidi="fa-IR"/>
        </w:rPr>
        <w:t xml:space="preserve">التعییر ثمانیة عشر قیراطا و حبّة، </w:t>
      </w:r>
      <w:bookmarkStart w:id="245" w:name="pg14510_135856"/>
    </w:p>
    <w:p>
      <w:pPr>
        <w:pStyle w:val="BookText"/>
        <w:rPr/>
      </w:pPr>
      <w:bookmarkEnd w:id="245"/>
      <w:r>
        <w:rPr>
          <w:rFonts w:ascii="IRNazanin" w:hAnsi="IRNazanin" w:eastAsia="IRNazanin"/>
          <w:color w:val="111111"/>
          <w:sz w:val="28"/>
          <w:sz w:val="28"/>
          <w:szCs w:val="28"/>
          <w:rtl w:val="true"/>
          <w:lang w:bidi="fa-IR"/>
        </w:rPr>
        <w:t xml:space="preserve">فوزن من عنده ثمانیة عشر قیراطا و حبّة و أنفذ، فردّ علیه دینارا وزنه ثمانیة عشر قیراطا و حبّة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إعلام الوری</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w:t>
      </w:r>
      <w:r>
        <w:rPr>
          <w:rFonts w:eastAsia="IRNazanin" w:cs="IRNazanin"/>
          <w:color w:val="111111"/>
          <w:sz w:val="28"/>
          <w:szCs w:val="28"/>
          <w:lang w:bidi="fa-IR"/>
        </w:rPr>
        <w:t>3/673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عن الخرائج</w:t>
      </w:r>
      <w:r>
        <w:rPr>
          <w:rFonts w:eastAsia="IRNazanin" w:cs="IRNazanin"/>
          <w:color w:val="111111"/>
          <w:sz w:val="28"/>
          <w:szCs w:val="28"/>
          <w:rtl w:val="true"/>
          <w:lang w:bidi="fa-IR"/>
        </w:rPr>
        <w:t>:</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فی الاثبات المذکور ص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512434_996550957"/>
      <w:bookmarkStart w:id="247" w:name="_Toc90"/>
      <w:bookmarkEnd w:id="246"/>
      <w:r>
        <w:rPr>
          <w:rtl w:val="true"/>
        </w:rPr>
        <w:t>السادس و الثمانون</w:t>
      </w:r>
      <w:r>
        <w:rPr>
          <w:rtl w:val="true"/>
        </w:rPr>
        <w:t xml:space="preserve">: </w:t>
      </w:r>
      <w:r>
        <w:rPr>
          <w:rtl w:val="true"/>
        </w:rPr>
        <w:t>علمه</w:t>
      </w:r>
      <w:r>
        <w:rPr>
          <w:rtl w:val="true"/>
        </w:rPr>
        <w:t>-</w:t>
      </w:r>
      <w:r>
        <w:rPr>
          <w:rtl w:val="true"/>
        </w:rPr>
        <w:t>علیه السلام</w:t>
      </w:r>
      <w:r>
        <w:rPr>
          <w:rtl w:val="true"/>
        </w:rPr>
        <w:t>-</w:t>
      </w:r>
      <w:r>
        <w:rPr>
          <w:rtl w:val="true"/>
        </w:rPr>
        <w:t>بالآجال</w:t>
      </w:r>
      <w:bookmarkEnd w:id="247"/>
    </w:p>
    <w:p>
      <w:pPr>
        <w:pStyle w:val="BookText"/>
        <w:rPr/>
      </w:pPr>
      <w:r>
        <w:rPr>
          <w:rFonts w:eastAsia="IRNazanin" w:cs="IRNazanin"/>
          <w:color w:val="111111"/>
          <w:sz w:val="28"/>
          <w:szCs w:val="28"/>
          <w:lang w:bidi="fa-IR"/>
        </w:rPr>
        <w:t>2751/95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علیّ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جعفر العمریّ حفر لنفسه قبرا و سوّاه بالسّاج، فسألته 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 أسباب، ثمّ سألته بعد ذلک، فقال</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قد امرت أن أجمع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بعد ذلک بشهرین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أرضاه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512436_996550957"/>
      <w:bookmarkStart w:id="249" w:name="_Toc91"/>
      <w:bookmarkEnd w:id="248"/>
      <w:r>
        <w:rPr>
          <w:rtl w:val="true"/>
        </w:rPr>
        <w:t>السابع و الثمانون</w:t>
      </w:r>
      <w:r>
        <w:rPr>
          <w:rtl w:val="true"/>
        </w:rPr>
        <w:t xml:space="preserve">: </w:t>
      </w:r>
      <w:r>
        <w:rPr>
          <w:rtl w:val="true"/>
        </w:rPr>
        <w:t>استجابة دعائه و علمه</w:t>
      </w:r>
      <w:r>
        <w:rPr>
          <w:rtl w:val="true"/>
        </w:rPr>
        <w:t>-</w:t>
      </w:r>
      <w:r>
        <w:rPr>
          <w:rtl w:val="true"/>
        </w:rPr>
        <w:t>علیه السلام</w:t>
      </w:r>
      <w:r>
        <w:rPr>
          <w:rtl w:val="true"/>
        </w:rPr>
        <w:t>-</w:t>
      </w:r>
      <w:r>
        <w:rPr>
          <w:rtl w:val="true"/>
        </w:rPr>
        <w:t>بما یکون</w:t>
      </w:r>
      <w:bookmarkEnd w:id="249"/>
    </w:p>
    <w:p>
      <w:pPr>
        <w:pStyle w:val="BookText"/>
        <w:rPr/>
      </w:pPr>
      <w:r>
        <w:rPr>
          <w:rFonts w:ascii="IRNazanin" w:hAnsi="IRNazanin" w:eastAsia="IRNazanin"/>
          <w:color w:val="111111"/>
          <w:sz w:val="28"/>
          <w:sz w:val="28"/>
          <w:szCs w:val="28"/>
          <w:rtl w:val="true"/>
          <w:lang w:bidi="fa-IR"/>
        </w:rPr>
        <w:t>و ما لا یکون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علیّ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علیّ بن الحسین بن موسی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 محمّد بن عثمان العمری أن اسأل أبا القاسم الرّوحی أن یسأل 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یدعوا اللّه عزّ و جلّ </w:t>
      </w:r>
    </w:p>
    <w:p>
      <w:pPr>
        <w:pStyle w:val="BookText"/>
        <w:rPr/>
      </w:pPr>
      <w:r>
        <w:rPr>
          <w:rFonts w:ascii="IRNazanin" w:hAnsi="IRNazanin" w:eastAsia="IRNazanin"/>
          <w:color w:val="111111"/>
          <w:sz w:val="28"/>
          <w:sz w:val="28"/>
          <w:szCs w:val="28"/>
          <w:rtl w:val="true"/>
          <w:lang w:bidi="fa-IR"/>
        </w:rPr>
        <w:t xml:space="preserve">أن یرزقه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فأنهی ذلک، ثمّ أخبرنی بعد ذلک بثلاثة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قد دعا لعلیّ بن الحسین، و أنّه سیولد له ولد مبارک ینفع اللّه به، و بعده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محمّد بن علیّ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نفسی أن یدعو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لی أن ارزق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 فلم یجبنی إلیه،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إلی هذا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السنة ابنه</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محمّد ابن علیّ و بعده أولاد، و لم یولد 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محمّد بن علیّ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أختلف</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إلی مجلس شیخنا محمّد بن الحسن بن أحمد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أرغب فی کتب العلم و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بعجب أن تکون لک هذه الرّغبة فی العلم، و أنت ولدت بدعاء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أورده فی الخرائج</w:t>
      </w:r>
      <w:r>
        <w:rPr>
          <w:rFonts w:eastAsia="IRNazanin" w:cs="IRNazanin"/>
          <w:color w:val="111111"/>
          <w:sz w:val="28"/>
          <w:szCs w:val="28"/>
          <w:rtl w:val="true"/>
          <w:lang w:bidi="fa-IR"/>
        </w:rPr>
        <w:t>:</w:t>
      </w:r>
      <w:r>
        <w:rPr>
          <w:rFonts w:eastAsia="IRNazanin" w:cs="IRNazanin"/>
          <w:color w:val="111111"/>
          <w:sz w:val="28"/>
          <w:szCs w:val="28"/>
          <w:lang w:bidi="fa-IR"/>
        </w:rPr>
        <w:t>3/1124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و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إن شاء اللّه تعالی السادس و التسعون فی ذلک بمعنی زائد</w:t>
      </w:r>
      <w:r>
        <w:rPr>
          <w:rFonts w:eastAsia="IRNazanin" w:cs="IRNazanin"/>
          <w:color w:val="111111"/>
          <w:sz w:val="28"/>
          <w:szCs w:val="28"/>
          <w:rtl w:val="true"/>
          <w:lang w:bidi="fa-IR"/>
        </w:rPr>
        <w:t xml:space="preserve">. </w:t>
      </w:r>
      <w:bookmarkStart w:id="250" w:name="pg14510_135858"/>
    </w:p>
    <w:p>
      <w:pPr>
        <w:pStyle w:val="Heading3"/>
        <w:numPr>
          <w:ilvl w:val="2"/>
          <w:numId w:val="1"/>
        </w:numPr>
        <w:rPr/>
      </w:pPr>
      <w:bookmarkStart w:id="251" w:name="__RefHeading___Toc1512438_996550957"/>
      <w:bookmarkStart w:id="252" w:name="_Toc92"/>
      <w:bookmarkEnd w:id="250"/>
      <w:bookmarkEnd w:id="251"/>
      <w:r>
        <w:rPr>
          <w:rtl w:val="true"/>
        </w:rPr>
        <w:t>الثامن و الثمانون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252"/>
    </w:p>
    <w:p>
      <w:pPr>
        <w:pStyle w:val="BookText"/>
        <w:rPr/>
      </w:pPr>
      <w:r>
        <w:rPr>
          <w:rFonts w:eastAsia="IRNazanin" w:cs="IRNazanin"/>
          <w:color w:val="111111"/>
          <w:sz w:val="28"/>
          <w:szCs w:val="28"/>
          <w:lang w:bidi="fa-IR"/>
        </w:rPr>
        <w:t>2753/97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الحسین صالح بن شعیب الطالقانی، عن أبو عبد اللّه أحمد بن إبراهیم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بغداد عند المشایخ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الشیخ أبو الحسن علیّ بن محمّد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علیّ بن الحسین بن موسی بن بابویه القمّی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المشایخ تاریخ ذلک الیوم فورد الخبر أنّه توفّی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أبو الحسن السمریّ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ذلک فی النصف من شعبان سنة ثمان و عشرین و ثلاثمائة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إثبات الهداة</w:t>
      </w:r>
      <w:r>
        <w:rPr>
          <w:rFonts w:eastAsia="IRNazanin" w:cs="IRNazanin"/>
          <w:color w:val="111111"/>
          <w:sz w:val="28"/>
          <w:szCs w:val="28"/>
          <w:rtl w:val="true"/>
          <w:lang w:bidi="fa-IR"/>
        </w:rPr>
        <w:t>:</w:t>
      </w:r>
      <w:r>
        <w:rPr>
          <w:rFonts w:eastAsia="IRNazanin" w:cs="IRNazanin"/>
          <w:color w:val="111111"/>
          <w:sz w:val="28"/>
          <w:szCs w:val="28"/>
          <w:lang w:bidi="fa-IR"/>
        </w:rPr>
        <w:t>3/678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51/360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غیبة الطوسی</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الخرائج</w:t>
      </w:r>
      <w:r>
        <w:rPr>
          <w:rFonts w:eastAsia="IRNazanin" w:cs="IRNazanin"/>
          <w:color w:val="111111"/>
          <w:sz w:val="28"/>
          <w:szCs w:val="28"/>
          <w:rtl w:val="true"/>
          <w:lang w:bidi="fa-IR"/>
        </w:rPr>
        <w:t>:</w:t>
      </w:r>
      <w:r>
        <w:rPr>
          <w:rFonts w:eastAsia="IRNazanin" w:cs="IRNazanin"/>
          <w:color w:val="111111"/>
          <w:sz w:val="28"/>
          <w:szCs w:val="28"/>
          <w:lang w:bidi="fa-IR"/>
        </w:rPr>
        <w:t>3/1128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إعلام الوری</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1512440_996550957"/>
      <w:bookmarkStart w:id="254" w:name="_Toc93"/>
      <w:bookmarkEnd w:id="253"/>
      <w:r>
        <w:rPr>
          <w:rtl w:val="true"/>
        </w:rPr>
        <w:t>التاسع و الثمانون</w:t>
      </w:r>
      <w:r>
        <w:rPr>
          <w:rtl w:val="true"/>
        </w:rPr>
        <w:t xml:space="preserve">: </w:t>
      </w:r>
      <w:r>
        <w:rPr>
          <w:rtl w:val="true"/>
        </w:rPr>
        <w:t>خبر القاسم بن العلاء و علمه</w:t>
      </w:r>
      <w:r>
        <w:rPr>
          <w:rtl w:val="true"/>
        </w:rPr>
        <w:t>-</w:t>
      </w:r>
      <w:r>
        <w:rPr>
          <w:rtl w:val="true"/>
        </w:rPr>
        <w:t>علیه السلام</w:t>
      </w:r>
      <w:r>
        <w:rPr>
          <w:rtl w:val="true"/>
        </w:rPr>
        <w:t>-</w:t>
      </w:r>
      <w:bookmarkEnd w:id="254"/>
    </w:p>
    <w:p>
      <w:pPr>
        <w:pStyle w:val="BookText"/>
        <w:rPr/>
      </w:pPr>
      <w:r>
        <w:rPr>
          <w:rFonts w:ascii="IRNazanin" w:hAnsi="IRNazanin" w:eastAsia="IRNazanin"/>
          <w:color w:val="111111"/>
          <w:sz w:val="28"/>
          <w:sz w:val="28"/>
          <w:szCs w:val="28"/>
          <w:rtl w:val="true"/>
          <w:lang w:bidi="fa-IR"/>
        </w:rPr>
        <w:t>بالآجال و بالغائب</w:t>
      </w:r>
    </w:p>
    <w:p>
      <w:pPr>
        <w:pStyle w:val="BookText"/>
        <w:rPr/>
      </w:pPr>
      <w:r>
        <w:rPr>
          <w:rFonts w:eastAsia="IRNazanin" w:cs="IRNazanin"/>
          <w:color w:val="111111"/>
          <w:sz w:val="28"/>
          <w:szCs w:val="28"/>
          <w:lang w:bidi="fa-IR"/>
        </w:rPr>
        <w:t>2754/98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الصفوانی قال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القاسم بن العلاء و قد عمّر مائة و سبع عشرة سنة، منها ثمانون سنة صحیح العینین، لقی 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حجب بعد الثمانین، و ردّت </w:t>
      </w:r>
    </w:p>
    <w:p>
      <w:pPr>
        <w:pStyle w:val="BookText"/>
        <w:rPr/>
      </w:pPr>
      <w:r>
        <w:rPr>
          <w:rFonts w:ascii="IRNazanin" w:hAnsi="IRNazanin" w:eastAsia="IRNazanin"/>
          <w:color w:val="111111"/>
          <w:sz w:val="28"/>
          <w:sz w:val="28"/>
          <w:szCs w:val="28"/>
          <w:rtl w:val="true"/>
          <w:lang w:bidi="fa-IR"/>
        </w:rPr>
        <w:t>علیه عیناه قبل وفاته بسبعة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أنّی کنت بمدینة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أرّان</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أعجمیّ لولایة واسعة و بلاد کثیرة، بینها و بین آذربیجان نهر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أرض آذربیجان، و کان لا تنقطع توقیعات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 ید أبی جعفر العمری، و بعده علی ید أبی القاسم بن روح، فانقطعت عنه المکاتبة نحوا من شهرین، و قلق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نحن عنده نأکل إذ دخل البوّاب مستبشرا،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 </w:t>
      </w:r>
      <w:r>
        <w:rPr>
          <w:rStyle w:val="FootnoteAnchor"/>
          <w:rtl w:val="true"/>
        </w:rPr>
        <w:footnoteReference w:id="509"/>
      </w:r>
      <w:r>
        <w:rPr>
          <w:rFonts w:ascii="IRNazanin" w:hAnsi="IRNazanin" w:eastAsia="IRNazanin"/>
          <w:color w:val="111111"/>
          <w:sz w:val="28"/>
          <w:sz w:val="28"/>
          <w:szCs w:val="28"/>
          <w:rtl w:val="true"/>
          <w:lang w:bidi="fa-IR"/>
        </w:rPr>
        <w:t>العراق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یسمّی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فسجد القاسم، ثمّ دخل کهل قصیر یری أثر الشیوخ علیه، و علیه جبّة مضرّبة </w:t>
      </w:r>
      <w:r>
        <w:rPr>
          <w:rStyle w:val="FootnoteAnchor"/>
          <w:rtl w:val="true"/>
        </w:rPr>
        <w:footnoteReference w:id="510"/>
      </w:r>
      <w:r>
        <w:rPr>
          <w:rFonts w:ascii="IRNazanin" w:hAnsi="IRNazanin" w:eastAsia="IRNazanin"/>
          <w:color w:val="111111"/>
          <w:sz w:val="28"/>
          <w:sz w:val="28"/>
          <w:szCs w:val="28"/>
          <w:rtl w:val="true"/>
          <w:lang w:bidi="fa-IR"/>
        </w:rPr>
        <w:t xml:space="preserve">و فی رجله نعل محاملیّ، و علی کتفه مخلاة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فقام إلیه القاسم فعانقه، و وضع المخلاة، و دعا بطشت و إبریق، فغسل یده و اجلسه إلی جانبه، فتواکلنا و غسلنا أیدینا، فقام الرجل و أخرج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نصف الدرج</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فالظاهر أنّ مراده وصف ذلک الکتاب بأنّه أکبر من السفیط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فناوله القاسم، فأخذه و قبّله و دفعه إلی کاتب له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فالظاهر أنّ مراده وصف ذلک الکتاب بأنّه أکبر من السفیط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أبی سلمة، ففضّة و قرأه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أحسّ القاسم ببکائه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خیر خرج فی شیء ممّا یکره؟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p>
    <w:p>
      <w:pPr>
        <w:pStyle w:val="BookText"/>
        <w:rPr/>
      </w:pPr>
      <w:r>
        <w:rPr>
          <w:rFonts w:ascii="IRNazanin" w:hAnsi="IRNazanin" w:eastAsia="IRNazanin"/>
          <w:color w:val="111111"/>
          <w:sz w:val="28"/>
          <w:sz w:val="28"/>
          <w:szCs w:val="28"/>
          <w:rtl w:val="true"/>
          <w:lang w:bidi="fa-IR"/>
        </w:rPr>
        <w:t>هو؟ قال</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ینعی الشیخ إلی نفسه بعد ورود هذا الکتاب بأربعین یوما، و أنّه یمرض الیوم السابع بعد وصول الکتاب، و أنّ اللّه یردّ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قبل موته بسبعة ایّام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قد حمل إلیه سبعة اثواب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سلامة من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اؤمّل بعد هذا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الرجل الوارد فأخرج من مخلاته ثلاثة ازر </w:t>
      </w:r>
      <w:r>
        <w:rPr>
          <w:rStyle w:val="FootnoteAnchor"/>
          <w:rtl w:val="true"/>
        </w:rPr>
        <w:footnoteReference w:id="514"/>
      </w:r>
      <w:r>
        <w:rPr>
          <w:rFonts w:ascii="IRNazanin" w:hAnsi="IRNazanin" w:eastAsia="IRNazanin"/>
          <w:color w:val="111111"/>
          <w:sz w:val="28"/>
          <w:sz w:val="28"/>
          <w:szCs w:val="28"/>
          <w:rtl w:val="true"/>
          <w:lang w:bidi="fa-IR"/>
        </w:rPr>
        <w:t xml:space="preserve">و حبرة یمانیّة حمراء و عمامة و ثوبین و مندیلا، فأخذه القاسم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عنده قمیص خلعه علیه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للقاسم صدیق فی امور الدنیا، شدید النصب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الشیزی </w:t>
      </w:r>
      <w:r>
        <w:rPr>
          <w:rStyle w:val="FootnoteAnchor"/>
          <w:rtl w:val="true"/>
        </w:rPr>
        <w:footnoteReference w:id="516"/>
      </w:r>
      <w:r>
        <w:rPr>
          <w:rFonts w:ascii="IRNazanin" w:hAnsi="IRNazanin" w:eastAsia="IRNazanin"/>
          <w:color w:val="111111"/>
          <w:sz w:val="28"/>
          <w:sz w:val="28"/>
          <w:szCs w:val="28"/>
          <w:rtl w:val="true"/>
          <w:lang w:bidi="fa-IR"/>
        </w:rPr>
        <w:t>وافی إلی الدار، فقال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اقرءوا الکتاب علیه، فإنّی أحبّ هدایته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یحتمله خلق من الشیعة، فکیف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القاسم إلیه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فقرأه عبد الرحمن إلی موضع النعی، فقال للقاسم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w:t>
      </w:r>
      <w:r>
        <w:rPr>
          <w:rStyle w:val="FootnoteAnchor"/>
          <w:rtl w:val="true"/>
        </w:rPr>
        <w:footnoteReference w:id="518"/>
      </w:r>
      <w:r>
        <w:rPr>
          <w:rFonts w:ascii="Amiri" w:hAnsi="Amiri" w:eastAsia="Amiri" w:cs="Amiri"/>
          <w:color w:val="111111"/>
          <w:sz w:val="28"/>
          <w:sz w:val="28"/>
          <w:szCs w:val="28"/>
          <w:rtl w:val="true"/>
          <w:lang w:bidi="ar-SA"/>
        </w:rPr>
        <w:t xml:space="preserve">اتّق اللّه، فإنّک رجل فاضل فی دینک، و اللّه </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تَدْرِی نَفْسٌ ما ذا تَکْسِبُ غَداً وَ ما تَدْرِی نَفْسٌ بِأَیِّ أَرْضٍ تَمُوتُ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فأتمّ الآیة إِلاّ مَنِ اِرْتَضی مِنْ رَسُولٍ  </w:t>
      </w:r>
      <w:r>
        <w:rPr>
          <w:rStyle w:val="FootnoteAnchor"/>
          <w:rtl w:val="true"/>
        </w:rPr>
        <w:footnoteReference w:id="520"/>
      </w:r>
      <w:r>
        <w:rPr>
          <w:rFonts w:ascii="IRNazanin" w:hAnsi="IRNazanin" w:eastAsia="IRNazanin"/>
          <w:color w:val="111111"/>
          <w:sz w:val="28"/>
          <w:sz w:val="28"/>
          <w:szCs w:val="28"/>
          <w:rtl w:val="true"/>
          <w:lang w:bidi="fa-IR"/>
        </w:rPr>
        <w:t>و مولای هذا المرضیّ من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أنّک تقول هذا، و لکن أرّخ الیوم، فإن أنا عشت بعد هذا الیوم المورّخ أو متّ قبله فاعلم أنّی لست علی شیء، و إن أنا متّ فی ذلک الیوم فانظر لنفسک، فورّخ عبد الرحمن الیوم و افترقوا، و حمّ القاسم یوم السابع، و اشتدّت العلّة به إلی مدّة، و نحن مجتمعون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عنده</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إذ مسح بکمّه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من عینه</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شبه ماء اللّحم، ثمّ مدّ بطرفه إلی ابنه،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حسن إلیّ و یا فلان إلیّ، فنظرنا إلی الحدقتین صحیحتین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شاع الخبر فی النّاس، فانتابه </w:t>
      </w:r>
      <w:r>
        <w:rPr>
          <w:rStyle w:val="FootnoteAnchor"/>
          <w:rtl w:val="true"/>
        </w:rPr>
        <w:footnoteReference w:id="523"/>
      </w:r>
      <w:r>
        <w:rPr>
          <w:rFonts w:ascii="IRNazanin" w:hAnsi="IRNazanin" w:eastAsia="IRNazanin"/>
          <w:color w:val="111111"/>
          <w:sz w:val="28"/>
          <w:sz w:val="28"/>
          <w:szCs w:val="28"/>
          <w:rtl w:val="true"/>
          <w:lang w:bidi="fa-IR"/>
        </w:rPr>
        <w:t>الناس من العامّة ینظرون إلیه، و رکب القاضی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أبو السائب عتبة بن عبید اللّه المسعودی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تجد ترجمته فی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السبکی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 و شذرات الذهب</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قاضی القضاة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ما هذا الذی بیدی؟ و اراه خاتما فصّه فیروزج فقرّبه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ثلاثة أسطر لا یمکننی</w:t>
      </w:r>
      <w:bookmarkStart w:id="255" w:name="pg14510_135862"/>
    </w:p>
    <w:p>
      <w:pPr>
        <w:pStyle w:val="BookText"/>
        <w:rPr/>
      </w:pPr>
      <w:bookmarkEnd w:id="255"/>
      <w:r>
        <w:rPr>
          <w:rFonts w:ascii="IRNazanin" w:hAnsi="IRNazanin" w:eastAsia="IRNazanin"/>
          <w:color w:val="111111"/>
          <w:sz w:val="28"/>
          <w:sz w:val="28"/>
          <w:szCs w:val="28"/>
          <w:rtl w:val="true"/>
          <w:lang w:bidi="fa-IR"/>
        </w:rPr>
        <w:t xml:space="preserve">قراءتها،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لمّا رأی ابنه الحسن فی وسط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ألهم الحسن طاعتک، و جنّبه معصیتک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ثمّ کتب وصیّته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الضیاع التی بیده لصاحب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أبوه وقفها علیه، و کان فیما أوصی ابنه إن اهّلت إلی الوکالة فیکون قوتک من نصف ضیعتی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سائرها ملک لمولانا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کان یوم الأربعین و قد طلع الفجر مات القاسم، فوافاه عبد الرحمن یعدو فی الأسواق حافیا حاسرا و هو یصیح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فاستعظم النّاس ذلک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اسکتوا فقد رأیت ما لم تروا، و تشیّع و رجع عمّا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 فلما کان بعد مدّة یسیرة ورد کتاب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ألهمک اللّه طاعته و جنّبک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هذا الدّعاء الذی دعا به أبوک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أخرجه فی البحار</w:t>
      </w:r>
      <w:r>
        <w:rPr>
          <w:rFonts w:eastAsia="IRNazanin" w:cs="IRNazanin"/>
          <w:color w:val="111111"/>
          <w:sz w:val="28"/>
          <w:szCs w:val="28"/>
          <w:rtl w:val="true"/>
          <w:lang w:bidi="fa-IR"/>
        </w:rPr>
        <w:t>:</w:t>
      </w:r>
      <w:r>
        <w:rPr>
          <w:rFonts w:eastAsia="IRNazanin" w:cs="IRNazanin"/>
          <w:color w:val="111111"/>
          <w:sz w:val="28"/>
          <w:szCs w:val="28"/>
          <w:lang w:bidi="fa-IR"/>
        </w:rPr>
        <w:t>51/313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غیبة الطوسی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1512442_996550957"/>
      <w:bookmarkStart w:id="257" w:name="_Toc94"/>
      <w:bookmarkEnd w:id="256"/>
      <w:r>
        <w:rPr>
          <w:rtl w:val="true"/>
        </w:rPr>
        <w:t>التسعون</w:t>
      </w:r>
      <w:r>
        <w:rPr>
          <w:rtl w:val="true"/>
        </w:rPr>
        <w:t xml:space="preserve">: </w:t>
      </w:r>
      <w:r>
        <w:rPr>
          <w:rtl w:val="true"/>
        </w:rPr>
        <w:t>علمه</w:t>
      </w:r>
      <w:r>
        <w:rPr>
          <w:rtl w:val="true"/>
        </w:rPr>
        <w:t>-</w:t>
      </w:r>
      <w:r>
        <w:rPr>
          <w:rtl w:val="true"/>
        </w:rPr>
        <w:t>علیه السلام</w:t>
      </w:r>
      <w:r>
        <w:rPr>
          <w:rtl w:val="true"/>
        </w:rPr>
        <w:t>-</w:t>
      </w:r>
      <w:r>
        <w:rPr>
          <w:rtl w:val="true"/>
        </w:rPr>
        <w:t>بما فی النفس و بالغائب و غیر ذلک</w:t>
      </w:r>
      <w:bookmarkEnd w:id="25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أبی سورة،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أبوه من مشایخ الزیدیة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خرجت إلی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اعرّف عنده، فلمّا کان وقت العشاء الآخرة صلّیت و قمت </w:t>
      </w:r>
      <w:bookmarkStart w:id="258" w:name="pg14510_135863"/>
    </w:p>
    <w:p>
      <w:pPr>
        <w:pStyle w:val="BookText"/>
        <w:rPr/>
      </w:pPr>
      <w:bookmarkEnd w:id="258"/>
      <w:r>
        <w:rPr>
          <w:rFonts w:ascii="IRNazanin" w:hAnsi="IRNazanin" w:eastAsia="IRNazanin"/>
          <w:color w:val="111111"/>
          <w:sz w:val="28"/>
          <w:sz w:val="28"/>
          <w:szCs w:val="28"/>
          <w:rtl w:val="true"/>
          <w:lang w:bidi="fa-IR"/>
        </w:rPr>
        <w:t xml:space="preserve">فابتدأت اقرأ الحمد، و إذا 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الوجه</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جبّة سیفیّة، فابتدأ أیضا قبلی و ختم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الغداة خرجنا جمیعا من باب الحائر، فلمّا صرنا إلی شاطئ الفرات قال لی الشابّ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ترید الکوفة فامض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فمضیت فی طریق الفرات و أخذ الشابّ طریق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أسفت علی فراقه فاتّبعته،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فجئنا جمیعا إلی أصل حصن المسنّاة، فنمنا جمیعا و انتبهنا، و إذا نحن علی الغریّ علی جبل الخندق،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مضیّق و لک عیال، فامض إلی أبی طاهر الزراری، فیخرج إلیک من داره و فی یده الدّم من الأضحیّة،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صفته کذا و کذا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هذا الرجل صرّة الدنانیر التی عند رجل السریر مدفونة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الکوفة مضیت إلیه 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لی الشابّ،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و علی یده دم الأضحیة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 أورده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512444_996550957"/>
      <w:bookmarkStart w:id="260" w:name="_Toc95"/>
      <w:bookmarkEnd w:id="259"/>
      <w:r>
        <w:rPr>
          <w:rtl w:val="true"/>
        </w:rPr>
        <w:t>الحادی و التسعون</w:t>
      </w:r>
      <w:r>
        <w:rPr>
          <w:rtl w:val="true"/>
        </w:rPr>
        <w:t xml:space="preserve">: </w:t>
      </w:r>
      <w:r>
        <w:rPr>
          <w:rtl w:val="true"/>
        </w:rPr>
        <w:t>مثل سابقه و زیادة</w:t>
      </w:r>
      <w:bookmarkEnd w:id="26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2756/100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جماعة، عن أبی ذر أحمد بن أبی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محمّد بن الحسن بن عبید اللّه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ذلک و زادوا</w:t>
      </w:r>
      <w:r>
        <w:rPr>
          <w:rFonts w:eastAsia="IRNazanin" w:cs="IRNazanin"/>
          <w:color w:val="111111"/>
          <w:sz w:val="28"/>
          <w:szCs w:val="28"/>
          <w:rtl w:val="true"/>
          <w:lang w:bidi="fa-IR"/>
        </w:rPr>
        <w:t xml:space="preserve">: </w:t>
      </w:r>
      <w:bookmarkStart w:id="261" w:name="pg14510_135864"/>
    </w:p>
    <w:p>
      <w:pPr>
        <w:pStyle w:val="BookText"/>
        <w:rPr/>
      </w:pPr>
      <w:bookmarkEnd w:id="26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مشینا لیلتنا فإذا نحن علی مقابر مسجد السهلة،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ذا منزلی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أنت إلی ابن الزّراری علیّ بن یحیی 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یعطیک المال بعلامة أنّه کذا و کذا، و فی موضع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مغطّی بکذا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مشینا حتی انتهینا إلی النواویس فی السّحر، فجلس و حفر بیده، فإذا الماء قد خرج، و توضّأ ثمّ صلّی ثلاث عشر رکعة، فمضیت إلی ابن الزراری، فدققت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سورة، فسمعته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مالی و لأبی سورة، فلمّا خرج و قصصت علیه القصّة صافحنی و قبّل وجهی و وضع یده بیدی و مسح بها </w:t>
      </w:r>
      <w:r>
        <w:rPr>
          <w:rStyle w:val="FootnoteAnchor"/>
          <w:rtl w:val="true"/>
        </w:rPr>
        <w:footnoteReference w:id="534"/>
      </w:r>
      <w:r>
        <w:rPr>
          <w:rFonts w:ascii="IRNazanin" w:hAnsi="IRNazanin" w:eastAsia="IRNazanin"/>
          <w:color w:val="111111"/>
          <w:sz w:val="28"/>
          <w:sz w:val="28"/>
          <w:szCs w:val="28"/>
          <w:rtl w:val="true"/>
          <w:lang w:bidi="fa-IR"/>
        </w:rPr>
        <w:t xml:space="preserve">وجهه، ثمّ أدخلنی الدار و أخرج الصرّة من عند رجل السّریر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فدفعها إلیّ</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 فاستبصر أبو سورة و تشیّع و کان زیدیّا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أورده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تخریجات الحدیث الذی 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512446_996550957"/>
      <w:bookmarkStart w:id="263" w:name="_Toc96"/>
      <w:bookmarkEnd w:id="262"/>
      <w:r>
        <w:rPr>
          <w:rtl w:val="true"/>
        </w:rPr>
        <w:t>الثانی و التسعون</w:t>
      </w:r>
      <w:r>
        <w:rPr>
          <w:rtl w:val="true"/>
        </w:rPr>
        <w:t xml:space="preserve">: </w:t>
      </w:r>
      <w:r>
        <w:rPr>
          <w:rtl w:val="true"/>
        </w:rPr>
        <w:t>علمه</w:t>
      </w:r>
      <w:r>
        <w:rPr>
          <w:rtl w:val="true"/>
        </w:rPr>
        <w:t>-</w:t>
      </w:r>
      <w:r>
        <w:rPr>
          <w:rtl w:val="true"/>
        </w:rPr>
        <w:t>علیه السلام</w:t>
      </w:r>
      <w:r>
        <w:rPr>
          <w:rtl w:val="true"/>
        </w:rPr>
        <w:t>-</w:t>
      </w:r>
      <w:r>
        <w:rPr>
          <w:rtl w:val="true"/>
        </w:rPr>
        <w:t>بما یکون</w:t>
      </w:r>
      <w:bookmarkEnd w:id="26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2757/101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الحسن المسترقّ الضریر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یوما فی مجلس الحسن بن عبد اللّه </w:t>
      </w:r>
      <w:r>
        <w:rPr>
          <w:rStyle w:val="FootnoteAnchor"/>
          <w:rtl w:val="true"/>
        </w:rPr>
        <w:footnoteReference w:id="537"/>
      </w:r>
      <w:r>
        <w:rPr>
          <w:rFonts w:ascii="IRNazanin" w:hAnsi="IRNazanin" w:eastAsia="IRNazanin"/>
          <w:color w:val="111111"/>
          <w:sz w:val="28"/>
          <w:sz w:val="28"/>
          <w:szCs w:val="28"/>
          <w:rtl w:val="true"/>
          <w:lang w:bidi="fa-IR"/>
        </w:rPr>
        <w:t xml:space="preserve">بن حمدان ناصر </w:t>
      </w:r>
    </w:p>
    <w:p>
      <w:pPr>
        <w:pStyle w:val="BookText"/>
        <w:rPr/>
      </w:pPr>
      <w:r>
        <w:rPr>
          <w:rFonts w:ascii="IRNazanin" w:hAnsi="IRNazanin" w:eastAsia="IRNazanin"/>
          <w:color w:val="111111"/>
          <w:sz w:val="28"/>
          <w:sz w:val="28"/>
          <w:szCs w:val="28"/>
          <w:rtl w:val="true"/>
          <w:lang w:bidi="fa-IR"/>
        </w:rPr>
        <w:t>الدولة، فتذاکرنا أمر الناحیة،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أزری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أی أعیب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إلی أن حضرت مجلس عمّی 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تجد ترجمته و شرح أحواله فی أعیان الشیعة</w:t>
      </w:r>
      <w:r>
        <w:rPr>
          <w:rFonts w:eastAsia="IRNazanin" w:cs="IRNazanin"/>
          <w:color w:val="111111"/>
          <w:sz w:val="28"/>
          <w:szCs w:val="28"/>
          <w:rtl w:val="true"/>
          <w:lang w:bidi="fa-IR"/>
        </w:rPr>
        <w:t>:</w:t>
      </w:r>
      <w:r>
        <w:rPr>
          <w:rFonts w:eastAsia="IRNazanin" w:cs="IRNazanin"/>
          <w:color w:val="111111"/>
          <w:sz w:val="28"/>
          <w:szCs w:val="28"/>
          <w:lang w:bidi="fa-IR"/>
        </w:rPr>
        <w:t>5/491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یوما، فأخذت أتکلّم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قد کنت أقول بمقالتک هذه إلی أن ندبت لولایة قم حین استصعبت علی السلطان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کان کلّ من ورد إلیها من جهة السّلطان یحاربه أهلها، فسلّم إلیّ جیش و خرجت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بلغت إلی ناحیة طرز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لکن الحموی ضبطها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موقع اسبیجاب أین هی، حیث ذکر الحموی أنّها من ثغور الترک، و لم یحدّد موقعها الجغرافی، و قال ابن خلکان فی وفیات الأعیان</w:t>
      </w:r>
      <w:r>
        <w:rPr>
          <w:rFonts w:eastAsia="IRNazanin" w:cs="IRNazanin"/>
          <w:color w:val="111111"/>
          <w:sz w:val="28"/>
          <w:szCs w:val="28"/>
          <w:rtl w:val="true"/>
          <w:lang w:bidi="fa-IR"/>
        </w:rPr>
        <w:t>:</w:t>
      </w:r>
      <w:r>
        <w:rPr>
          <w:rFonts w:eastAsia="IRNazanin" w:cs="IRNazanin"/>
          <w:color w:val="111111"/>
          <w:sz w:val="28"/>
          <w:szCs w:val="28"/>
          <w:lang w:bidi="fa-IR"/>
        </w:rPr>
        <w:t>4/308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مدینة من أقصی بلاد الشرق، و أظنّها من إقلیم الصین أو قریبة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طزر، قال الحموی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فی مرج القلعة بینها و بین سابلة خراسان 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صحراء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ج </w:t>
      </w:r>
      <w:r>
        <w:rPr>
          <w:rFonts w:eastAsia="IRNazanin" w:cs="IRNazanin"/>
          <w:color w:val="111111"/>
          <w:sz w:val="28"/>
          <w:szCs w:val="28"/>
          <w:lang w:bidi="fa-IR"/>
        </w:rPr>
        <w:t>5/101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 بین حلوان منزل، و هو من حلوان إلی جهة همذان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إلی الصّید، ففاتتنی طریدة، فاتبعتها و أوغلت فی أثرها، حتّی بلغت إلی نهر، فسرت فیه، و کلّما</w:t>
      </w:r>
    </w:p>
    <w:p>
      <w:pPr>
        <w:pStyle w:val="BookText"/>
        <w:rPr/>
      </w:pPr>
      <w:r>
        <w:rPr>
          <w:rFonts w:ascii="IRNazanin" w:hAnsi="IRNazanin" w:eastAsia="IRNazanin"/>
          <w:color w:val="111111"/>
          <w:sz w:val="28"/>
          <w:sz w:val="28"/>
          <w:szCs w:val="28"/>
          <w:rtl w:val="true"/>
          <w:lang w:bidi="fa-IR"/>
        </w:rPr>
        <w:t xml:space="preserve">اسیر یتّسع النهر، فبینما أنا کذلک إذ 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من المصدر،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خفّان أحمران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 تحته بغلة شهباء، و هو متعمّم بعمامة خزّ خضراء لا یری منه سوی عینیه، و فی رجلیه خفّان حمراوان،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هو أمّرنی و لا کنّانی،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ترید؟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تزری علی الناحیة؟ و لم تمنع أصحابی عن 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الرجل الوقور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یخاف شیئا، فأرعدت منه و تهیّبته،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یا سیّدی ما تأمر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مضیت إلی الموضع الذی أنت متوجّه إلیه، فدخلته عفوا و کسبت ما کسبت فیه </w:t>
      </w:r>
      <w:r>
        <w:rPr>
          <w:rStyle w:val="FootnoteAnchor"/>
          <w:rtl w:val="true"/>
        </w:rPr>
        <w:footnoteReference w:id="541"/>
      </w:r>
      <w:r>
        <w:rPr>
          <w:rFonts w:ascii="IRNazanin" w:hAnsi="IRNazanin" w:eastAsia="IRNazanin"/>
          <w:color w:val="111111"/>
          <w:sz w:val="28"/>
          <w:sz w:val="28"/>
          <w:szCs w:val="28"/>
          <w:rtl w:val="true"/>
          <w:lang w:bidi="fa-IR"/>
        </w:rPr>
        <w:t>، تحمل خمسه إلی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 الطاعة،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امض راشدا؛ و لوی عنان دابّته و انصرف، فلم أدر أیّ طریق سلک، و طلبته یمینا و شمالا فخفی علیّ أمره، و ازددت رعبا و انکفأت </w:t>
      </w:r>
      <w:r>
        <w:rPr>
          <w:rStyle w:val="FootnoteAnchor"/>
          <w:rtl w:val="true"/>
        </w:rPr>
        <w:footnoteReference w:id="542"/>
      </w:r>
      <w:r>
        <w:rPr>
          <w:rFonts w:ascii="IRNazanin" w:hAnsi="IRNazanin" w:eastAsia="IRNazanin"/>
          <w:color w:val="111111"/>
          <w:sz w:val="28"/>
          <w:sz w:val="28"/>
          <w:szCs w:val="28"/>
          <w:rtl w:val="true"/>
          <w:lang w:bidi="fa-IR"/>
        </w:rPr>
        <w:t>راجعا إلی عسکری و تناسیت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بلغت قم و عندی أنّی ارید محاربة القوم، خرج إلیّ أهلها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نحارب من یجیئنا بخلافهم لنا، فامّا إذا قد وافیت أنت فلا خلاف بیننا و بینک، ادخل البلدة فدبّرها کما تری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فأقمت فیها زمانا و کسبت أموالا زائدة علی ما کنت أحسبه </w:t>
      </w:r>
      <w:r>
        <w:rPr>
          <w:rStyle w:val="FootnoteAnchor"/>
          <w:rtl w:val="true"/>
        </w:rPr>
        <w:footnoteReference w:id="543"/>
      </w:r>
      <w:r>
        <w:rPr>
          <w:rFonts w:ascii="IRNazanin" w:hAnsi="IRNazanin" w:eastAsia="IRNazanin"/>
          <w:color w:val="111111"/>
          <w:sz w:val="28"/>
          <w:sz w:val="28"/>
          <w:szCs w:val="28"/>
          <w:rtl w:val="true"/>
          <w:lang w:bidi="fa-IR"/>
        </w:rPr>
        <w:t xml:space="preserve">، ثمّ وشی بیّ القوّاد إلی السلطان، و حسدت علی طول مقامی و کثرة ما اکتسبت، فعزلت و رجعت إلی بغداد، فابتدأت بدار السلطان و سلّمت </w:t>
      </w:r>
      <w:bookmarkStart w:id="264" w:name="pg14510_135867"/>
    </w:p>
    <w:p>
      <w:pPr>
        <w:pStyle w:val="BookText"/>
        <w:rPr/>
      </w:pPr>
      <w:bookmarkEnd w:id="264"/>
      <w:r>
        <w:rPr>
          <w:rFonts w:ascii="IRNazanin" w:hAnsi="IRNazanin" w:eastAsia="IRNazanin"/>
          <w:color w:val="111111"/>
          <w:sz w:val="28"/>
          <w:sz w:val="28"/>
          <w:szCs w:val="28"/>
          <w:rtl w:val="true"/>
          <w:lang w:bidi="fa-IR"/>
        </w:rPr>
        <w:t xml:space="preserve">علیه، و أتیت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منزلی، و جاءنی فیمن جاءنی محمّد بن عثمان العمریّ، فتخطّی النّاس حتّی اتّکأ علی تکأتی، فاغتظت من ذلک، و لم یزل قاعدا ما یبرح و الناس داخلون و خارجون، و أنا أزداد غیظا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تصرّم </w:t>
      </w:r>
      <w:r>
        <w:rPr>
          <w:rStyle w:val="FootnoteAnchor"/>
          <w:rtl w:val="true"/>
        </w:rPr>
        <w:footnoteReference w:id="545"/>
      </w:r>
      <w:r>
        <w:rPr>
          <w:rFonts w:ascii="IRNazanin" w:hAnsi="IRNazanin" w:eastAsia="IRNazanin"/>
          <w:color w:val="111111"/>
          <w:sz w:val="28"/>
          <w:sz w:val="28"/>
          <w:szCs w:val="28"/>
          <w:rtl w:val="true"/>
          <w:lang w:bidi="fa-IR"/>
        </w:rPr>
        <w:t>النّاس و خلا المجلس دنا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بینک سرّ فاسمعه،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الشهباء و النهر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وفینا بما وعدنا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فذکرت الحدیث و ارتعدت من ذلک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 الطاعة؛ فقمت و أخذت بیده، ففتحت الخزائن فلم یزل یخمّسها إلی أن خمس شیئا کنت قد انسیته ممّا کنت قد جمعته، و انصرف، و لم أشکّ بعد ذلک أبدا، و تحقّقت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فانا منذ سمعت هذا من عمّی أبی عبد اللّه زال ما کان اعترضنی من شکّ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512448_996550957"/>
      <w:bookmarkStart w:id="266" w:name="_Toc97"/>
      <w:bookmarkEnd w:id="265"/>
      <w:r>
        <w:rPr>
          <w:rtl w:val="true"/>
        </w:rPr>
        <w:t>الثالث و التسعون</w:t>
      </w:r>
      <w:r>
        <w:rPr>
          <w:rtl w:val="true"/>
        </w:rPr>
        <w:t xml:space="preserve">: </w:t>
      </w:r>
      <w:r>
        <w:rPr>
          <w:rtl w:val="true"/>
        </w:rPr>
        <w:t>علمه</w:t>
      </w:r>
      <w:r>
        <w:rPr>
          <w:rtl w:val="true"/>
        </w:rPr>
        <w:t>-</w:t>
      </w:r>
      <w:r>
        <w:rPr>
          <w:rtl w:val="true"/>
        </w:rPr>
        <w:t>علیه السلام</w:t>
      </w:r>
      <w:r>
        <w:rPr>
          <w:rtl w:val="true"/>
        </w:rPr>
        <w:t>-</w:t>
      </w:r>
      <w:r>
        <w:rPr>
          <w:rtl w:val="true"/>
        </w:rPr>
        <w:t>بالغائب و بالآجال</w:t>
      </w:r>
      <w:bookmarkEnd w:id="266"/>
    </w:p>
    <w:p>
      <w:pPr>
        <w:pStyle w:val="BookText"/>
        <w:rPr/>
      </w:pPr>
      <w:r>
        <w:rPr>
          <w:rFonts w:eastAsia="IRNazanin" w:cs="IRNazanin"/>
          <w:color w:val="111111"/>
          <w:sz w:val="28"/>
          <w:szCs w:val="28"/>
          <w:lang w:bidi="fa-IR"/>
        </w:rPr>
        <w:t>2758/102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القاسم جعفر بن محمّد ابن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وصلت بغداد فی سنة تسع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راجع الکامل لابن الاثیر،</w:t>
      </w:r>
      <w:r>
        <w:rPr>
          <w:rFonts w:eastAsia="IRNazanin" w:cs="IRNazanin"/>
          <w:color w:val="111111"/>
          <w:sz w:val="28"/>
          <w:szCs w:val="28"/>
          <w:lang w:bidi="fa-IR"/>
        </w:rPr>
        <w:t>8/486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الزاهرة</w:t>
      </w:r>
      <w:r>
        <w:rPr>
          <w:rFonts w:eastAsia="IRNazanin" w:cs="IRNazanin"/>
          <w:color w:val="111111"/>
          <w:sz w:val="28"/>
          <w:szCs w:val="28"/>
          <w:rtl w:val="true"/>
          <w:lang w:bidi="fa-IR"/>
        </w:rPr>
        <w:t>:</w:t>
      </w:r>
      <w:r>
        <w:rPr>
          <w:rFonts w:eastAsia="IRNazanin" w:cs="IRNazanin"/>
          <w:color w:val="111111"/>
          <w:sz w:val="28"/>
          <w:szCs w:val="28"/>
          <w:lang w:bidi="fa-IR"/>
        </w:rPr>
        <w:t>3/301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ثلاثین و ثلاثمائة للحجّ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السنة التی ردّ القرامطة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أنشئوا دولتهم فی البحرین ثمّ توسّعوا غربا حتی و صلوا بلاد الشام سنة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معجم الفرق الاسلامیة</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الحجر إلی مکانه من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أکبر همّی الظفر بمن ینصب الحجر، لأنّه یمضی فی أثناء الکتب قصّة أخذه، و أنّه لا یضعه فی مکانه إلاّ الحجّة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الزمان، کما فی زمان الحجّاج وضعه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مکانه فاستقرّ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فاعتللت علّة صعبة خفت منها علی نفسی، و لم یتهیّأ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ما قصدت له، فاستنبت المعروف بابن هشام و أعطیته رقعة مختومة، أسأل فیها عن مدّة عمری، و هل تکون المنیّة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 هذه العلّة أم لا؟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إیصال هذه الرقعة إلی واضع الحجر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جوابه، و إنّما أندبک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المعروف بابن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حصلت بمکّة و عزم علی إعادة الحجر بذلت لسدنة البیت جملة تمکّنت معها من الکون بحیث أری واضع الحجر فی مکانه، و أقمت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من یمنع عنّی ازدحام الناس، فکلّما عمد إنسان لوضعه اضطرب و لم یستقم فأقبل غلام أسمر اللون حسن الوجه، فتناوله و وضعه فی مکانه، فاستقام </w:t>
      </w:r>
    </w:p>
    <w:p>
      <w:pPr>
        <w:pStyle w:val="BookText"/>
        <w:rPr/>
      </w:pPr>
      <w:r>
        <w:rPr>
          <w:rFonts w:ascii="IRNazanin" w:hAnsi="IRNazanin" w:eastAsia="IRNazanin"/>
          <w:color w:val="111111"/>
          <w:sz w:val="28"/>
          <w:sz w:val="28"/>
          <w:szCs w:val="28"/>
          <w:rtl w:val="true"/>
          <w:lang w:bidi="fa-IR"/>
        </w:rPr>
        <w:t xml:space="preserve">کأنّه لم یزل عنه، و علت لذلک الأصوات، فانصرف خارجا من الباب، فنهضت من مکانی أتبعه و ادفع الناس عنّی یمینا و شمالا، حتّی ظنّ بی الاختلاط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العقل</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من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یفرجون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یفرجون لی، و عینی لا تفارقه، حتّی انقطع عن الناس، فکنت اسرع المشی خلفه و هو یمشی علی تؤدة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لا ادرکه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لا أحد یراه غیری وقف و التفت إلیّ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ما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فناولته الرقعة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من غیر أن ینظر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علیک فی هذه العلّة، و یکون ما لا بدّ منه بعد ثلاثین 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علیّ الزمع </w:t>
      </w:r>
      <w:r>
        <w:rPr>
          <w:rStyle w:val="FootnoteAnchor"/>
          <w:rtl w:val="true"/>
        </w:rPr>
        <w:footnoteReference w:id="552"/>
      </w:r>
      <w:r>
        <w:rPr>
          <w:rFonts w:ascii="IRNazanin" w:hAnsi="IRNazanin" w:eastAsia="IRNazanin"/>
          <w:color w:val="111111"/>
          <w:sz w:val="28"/>
          <w:sz w:val="28"/>
          <w:szCs w:val="28"/>
          <w:rtl w:val="true"/>
          <w:lang w:bidi="fa-IR"/>
        </w:rPr>
        <w:t>حتّی لم اطق حراکا، و ترکنی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فأعلمنی بهذه الجملة، فلمّا کان سنة تسع و ستّین اعتلّ أبو القاسم، فأخذ ینظر فی أمره و تحصیل جهازه إلی قبره، و کتب وصیّته و استعمل الجدّ فی ذلک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الخوف؟</w:t>
      </w:r>
    </w:p>
    <w:p>
      <w:pPr>
        <w:pStyle w:val="BookText"/>
        <w:rPr/>
      </w:pPr>
      <w:r>
        <w:rPr>
          <w:rFonts w:ascii="IRNazanin" w:hAnsi="IRNazanin" w:eastAsia="IRNazanin"/>
          <w:color w:val="111111"/>
          <w:sz w:val="28"/>
          <w:sz w:val="28"/>
          <w:szCs w:val="28"/>
          <w:rtl w:val="true"/>
          <w:lang w:bidi="fa-IR"/>
        </w:rPr>
        <w:t>و نرجو أن یتفضّل اللّه تعالی بالسلامة، فما علیک مخوفة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السنة التی خوّفت فیها، فمات فی علّته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267" w:name="pg14510_135870"/>
    </w:p>
    <w:p>
      <w:pPr>
        <w:pStyle w:val="Heading3"/>
        <w:numPr>
          <w:ilvl w:val="2"/>
          <w:numId w:val="1"/>
        </w:numPr>
        <w:rPr/>
      </w:pPr>
      <w:bookmarkStart w:id="268" w:name="__RefHeading___Toc1512450_996550957"/>
      <w:bookmarkStart w:id="269" w:name="_Toc98"/>
      <w:bookmarkEnd w:id="267"/>
      <w:bookmarkEnd w:id="268"/>
      <w:r>
        <w:rPr>
          <w:rtl w:val="true"/>
        </w:rPr>
        <w:t>الرابع و التسعون</w:t>
      </w:r>
      <w:r>
        <w:rPr>
          <w:rtl w:val="true"/>
        </w:rPr>
        <w:t xml:space="preserve">: </w:t>
      </w:r>
      <w:r>
        <w:rPr>
          <w:rtl w:val="true"/>
        </w:rPr>
        <w:t>علمه</w:t>
      </w:r>
      <w:r>
        <w:rPr>
          <w:rtl w:val="true"/>
        </w:rPr>
        <w:t>-</w:t>
      </w:r>
      <w:r>
        <w:rPr>
          <w:rtl w:val="true"/>
        </w:rPr>
        <w:t>علیه السلام</w:t>
      </w:r>
      <w:r>
        <w:rPr>
          <w:rtl w:val="true"/>
        </w:rPr>
        <w:t>-</w:t>
      </w:r>
      <w:r>
        <w:rPr>
          <w:rtl w:val="true"/>
        </w:rPr>
        <w:t>بما یکون و بما فی النفس</w:t>
      </w:r>
      <w:bookmarkEnd w:id="269"/>
    </w:p>
    <w:p>
      <w:pPr>
        <w:pStyle w:val="BookText"/>
        <w:rPr/>
      </w:pPr>
      <w:r>
        <w:rPr>
          <w:rFonts w:eastAsia="IRNazanin" w:cs="IRNazanin"/>
          <w:color w:val="111111"/>
          <w:sz w:val="28"/>
          <w:szCs w:val="28"/>
          <w:lang w:bidi="fa-IR"/>
        </w:rPr>
        <w:t>2759/103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غالب الزراری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تزوّجت بالکوفة امرأة من قوم یقال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هلال</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خزّازون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خزاز و هو بائع الخزّ و صانعه، و الخزّ من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ینسج من صوف و أبریسم، و ما ینسج من أبریسم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خزّازون، و حصلت لها منزلة من قلبی، فجری بیننا کلام اقتضی خروجها عن بیتی غضبا، و رمت ردّها، فامتنعت علیّ لانّها کانت فی أهلها فی عزّ و عشیرة، فضاق لذلک صدری و تروّحت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السفر، فخرجت إلی بغداد أنا و شیخ من أهلها، فقدمناها و قضینا الحقّ فی واجب الزیارة، و توجّهنا إلی دار الشیخ أبی القاسم بن روح و کان مستترا من السلطان، فدخلنا و سلّمنا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لک حاجة فاذکر اسمک هاهنا، و طرح إلیّ مدرجة </w:t>
      </w:r>
      <w:r>
        <w:rPr>
          <w:rStyle w:val="FootnoteAnchor"/>
          <w:rtl w:val="true"/>
        </w:rPr>
        <w:footnoteReference w:id="555"/>
      </w:r>
      <w:r>
        <w:rPr>
          <w:rFonts w:ascii="IRNazanin" w:hAnsi="IRNazanin" w:eastAsia="IRNazanin"/>
          <w:color w:val="111111"/>
          <w:sz w:val="28"/>
          <w:sz w:val="28"/>
          <w:szCs w:val="28"/>
          <w:rtl w:val="true"/>
          <w:lang w:bidi="fa-IR"/>
        </w:rPr>
        <w:t>کانت بین یدیه، فکتبت فیها اسمی و اسم أبی، و جلسنا قلیلا، ثمّ ودّعناه، و خرجت إلی سرّ من رأی للزیارة، فزرنا وعدنا، فأتینا دار الشیخ، فأخرج المدرجة التی کنت کتبت فیها اسمی، و جعل یطویها علی أشیاء کانت مکتوبة فیها إلی أن انتهی إلی موضع اسمی، فناولنیه فإذا تحته مکتوب بقلم دقیق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الزراری فی حال الزوج و الزوجة فسیصلح اللّه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270" w:name="pg14510_135871"/>
    </w:p>
    <w:p>
      <w:pPr>
        <w:pStyle w:val="BookText"/>
        <w:rPr/>
      </w:pPr>
      <w:bookmarkEnd w:id="270"/>
      <w:r>
        <w:rPr>
          <w:rFonts w:ascii="IRNazanin" w:hAnsi="IRNazanin" w:eastAsia="IRNazanin"/>
          <w:color w:val="111111"/>
          <w:sz w:val="28"/>
          <w:sz w:val="28"/>
          <w:szCs w:val="28"/>
          <w:rtl w:val="true"/>
          <w:lang w:bidi="fa-IR"/>
        </w:rPr>
        <w:t xml:space="preserve">و کنت عند ما کتبت اسمی أردت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أسأله الدعاء لی بصلاح الحال مع الزوجة، و لم أذکره، بل کتبت اسمی وحده، فجاء الجواب کما کان فی خاطری من غیر أن أذکره، ثمّ ودّعنا الشیخ و خرجنا من بغداد حتّی قدمنا الکوفة، فیوم قدومی أو من غده أتانی إخوة المرأة، فسلّموا علیّ و اعتذروا إلیّ ممّا کان بینی و بینهم من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عادت الزوجة علی أحسن الوجوه إلی بیتی، و لم یجر بینی و بینها خلاف و لا کلام مدّة صحبتی لها، و لم تخرج من منزلی بعد ذلک إلاّ باذنی حتّی ماتت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512452_996550957"/>
      <w:bookmarkStart w:id="272" w:name="_Toc99"/>
      <w:bookmarkEnd w:id="271"/>
      <w:r>
        <w:rPr>
          <w:rtl w:val="true"/>
        </w:rPr>
        <w:t>الخامس و التسعون</w:t>
      </w:r>
      <w:r>
        <w:rPr>
          <w:rtl w:val="true"/>
        </w:rPr>
        <w:t xml:space="preserve">: </w:t>
      </w:r>
      <w:r>
        <w:rPr>
          <w:rtl w:val="true"/>
        </w:rPr>
        <w:t>علمه</w:t>
      </w:r>
      <w:r>
        <w:rPr>
          <w:rtl w:val="true"/>
        </w:rPr>
        <w:t>-</w:t>
      </w:r>
      <w:r>
        <w:rPr>
          <w:rtl w:val="true"/>
        </w:rPr>
        <w:t>علیه السلام</w:t>
      </w:r>
      <w:r>
        <w:rPr>
          <w:rtl w:val="true"/>
        </w:rPr>
        <w:t>-</w:t>
      </w:r>
      <w:r>
        <w:rPr>
          <w:rtl w:val="true"/>
        </w:rPr>
        <w:t>بالغائب و بما یکون</w:t>
      </w:r>
      <w:bookmarkEnd w:id="27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2760/104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محمّد الدعلجی </w:t>
      </w:r>
      <w:r>
        <w:rPr>
          <w:rStyle w:val="FootnoteAnchor"/>
          <w:rtl w:val="true"/>
        </w:rPr>
        <w:footnoteReference w:id="557"/>
      </w:r>
      <w:r>
        <w:rPr>
          <w:rFonts w:ascii="IRNazanin" w:hAnsi="IRNazanin" w:eastAsia="IRNazanin"/>
          <w:color w:val="111111"/>
          <w:sz w:val="28"/>
          <w:sz w:val="28"/>
          <w:szCs w:val="28"/>
          <w:rtl w:val="true"/>
          <w:lang w:bidi="fa-IR"/>
        </w:rPr>
        <w:t xml:space="preserve">کان له ولدان، و کان من خیار أصحابنا، و کان قد سمع الأحادیث، و کان أحد ولدیه علی الطریقة المستقیمة، و هو أبو الحسن کان یغسّل الأموات، و ولد آخر یسلک مسالک الأحداث فی فعل الحرام،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دفع إلی أبی محمّد حجّة یحجّ بها عن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ذلک عادة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وقتئذ</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فدفع شیئا منها إلی ابنه المذکور بالفساد و خرج إلی الحجّ</w:t>
      </w:r>
      <w:r>
        <w:rPr>
          <w:rFonts w:eastAsia="IRNazanin" w:cs="IRNazanin"/>
          <w:color w:val="111111"/>
          <w:sz w:val="28"/>
          <w:szCs w:val="28"/>
          <w:rtl w:val="true"/>
          <w:lang w:bidi="fa-IR"/>
        </w:rPr>
        <w:t xml:space="preserve">. </w:t>
      </w:r>
      <w:bookmarkStart w:id="273" w:name="pg14510_135872"/>
    </w:p>
    <w:p>
      <w:pPr>
        <w:pStyle w:val="BookText"/>
        <w:rPr/>
      </w:pPr>
      <w:bookmarkEnd w:id="273"/>
      <w:r>
        <w:rPr>
          <w:rFonts w:ascii="IRNazanin" w:hAnsi="IRNazanin" w:eastAsia="IRNazanin"/>
          <w:color w:val="111111"/>
          <w:sz w:val="28"/>
          <w:sz w:val="28"/>
          <w:szCs w:val="28"/>
          <w:rtl w:val="true"/>
          <w:lang w:bidi="fa-IR"/>
        </w:rPr>
        <w:t xml:space="preserve">فلمّا عاد حکی أنّه کان واقفا بالموقف، فرأی إلی جانبه شابّا حسن الوجه، أسمر 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بذؤابتین</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مقبلا علی شأنه فی الابتهال و الدعاء و التضرّع و حسن العمل، فلمّا قرب نفر الناس التفت إلیّ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شیخ أ ما تستحی؟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شیء یا سیّدی؟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یدفع إلیک حجّة عمّن تعلم، فتدفع منها إلی فاسق یشرب الخمر، یوشک أن تذهب عینک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 و أومأ إلی عینی، و أنا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الی الآن علی وجل و مخافة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أبو عبد اللّه محمّد بن محمّد بن النعمان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مضی علیه أربعون یوما بعد مورده حتّی خرج فی عینه التی أومأ إلیها قرحة، فذهبت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512454_996550957"/>
      <w:bookmarkStart w:id="275" w:name="_Toc100"/>
      <w:bookmarkEnd w:id="274"/>
      <w:r>
        <w:rPr>
          <w:rtl w:val="true"/>
        </w:rPr>
        <w:t>السادس و التسعون</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27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سعد بن عبد اللّه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ناظرنی مخالف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أبو بکر و عمر طوعا أو کرها؟ ففکّرت فی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کرها فقد کذبت </w:t>
      </w:r>
      <w:r>
        <w:rPr>
          <w:rStyle w:val="FootnoteAnchor"/>
          <w:rtl w:val="true"/>
        </w:rPr>
        <w:footnoteReference w:id="564"/>
      </w:r>
      <w:r>
        <w:rPr>
          <w:rFonts w:ascii="IRNazanin" w:hAnsi="IRNazanin" w:eastAsia="IRNazanin"/>
          <w:color w:val="111111"/>
          <w:sz w:val="28"/>
          <w:sz w:val="28"/>
          <w:szCs w:val="28"/>
          <w:rtl w:val="true"/>
          <w:lang w:bidi="fa-IR"/>
        </w:rPr>
        <w:t xml:space="preserve">، إذ لم یکن حینئذ سیف مسلول، و ان قلت طوعا، فالمؤمن لا یکفر بعد إیمانه، فدفعته عنّی دفعا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بالراح</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لطیفا، و خرجت من ساعتی إلی دار أحمد بن إسحاق أسأله عن ذلک،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 الی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الیوم، فانصرفت إلی بیتی و رکبت دابّتی و خرجت خلفه حتّی وصلت إلیه فی المنزل، فسألنی عن حالی،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أجیء إلی حضرة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فعندی أربعون مسألة قد اشکلت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صاحب و 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فمضینا حتّی دخلنا سرّ من رأی، و أخذنا بیتین فی خان و سکن کلّ واحد منّا فی واحد، و خرجنا إلی الحمّام و اغتسلنا غسل الزیارة و التوبة، فلمّا رجعنا أخذ أحمد بن اسحاق جرابا و لفّه بکساء طبریّ و جعله علی کتفه و مشینا، و کنّا نسبّح اللّه و نکبّره و نهلّله و نستغفره و نصلّی علی محمّد و آله الطاهرین إلی أن وصلنا إلی باب الدار، و استأذن أحمد بن اسحاق، فأذن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بالدخول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دخلنا فإذا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طرف الصفّة </w:t>
      </w:r>
      <w:r>
        <w:rPr>
          <w:rStyle w:val="FootnoteAnchor"/>
          <w:rtl w:val="true"/>
        </w:rPr>
        <w:footnoteReference w:id="567"/>
      </w:r>
      <w:r>
        <w:rPr>
          <w:rFonts w:ascii="IRNazanin" w:hAnsi="IRNazanin" w:eastAsia="IRNazanin"/>
          <w:color w:val="111111"/>
          <w:sz w:val="28"/>
          <w:sz w:val="28"/>
          <w:szCs w:val="28"/>
          <w:rtl w:val="true"/>
          <w:lang w:bidi="fa-IR"/>
        </w:rPr>
        <w:t xml:space="preserve">قاعد، و کان علی یمینه غلام قائم کأنّه فلقة </w:t>
      </w:r>
      <w:r>
        <w:rPr>
          <w:rStyle w:val="FootnoteAnchor"/>
          <w:rtl w:val="true"/>
        </w:rPr>
        <w:footnoteReference w:id="568"/>
      </w:r>
      <w:r>
        <w:rPr>
          <w:rFonts w:ascii="IRNazanin" w:hAnsi="IRNazanin" w:eastAsia="IRNazanin"/>
          <w:color w:val="111111"/>
          <w:sz w:val="28"/>
          <w:sz w:val="28"/>
          <w:szCs w:val="28"/>
          <w:rtl w:val="true"/>
          <w:lang w:bidi="fa-IR"/>
        </w:rPr>
        <w:t xml:space="preserve">قمر، فسلّمنا فأحسن الجواب و أکرمنا و أقعدنا، فجعل </w:t>
      </w:r>
      <w:r>
        <w:rPr>
          <w:rStyle w:val="FootnoteAnchor"/>
          <w:rtl w:val="true"/>
        </w:rPr>
        <w:footnoteReference w:id="569"/>
      </w:r>
      <w:r>
        <w:rPr>
          <w:rFonts w:ascii="IRNazanin" w:hAnsi="IRNazanin" w:eastAsia="IRNazanin"/>
          <w:color w:val="111111"/>
          <w:sz w:val="28"/>
          <w:sz w:val="28"/>
          <w:szCs w:val="28"/>
          <w:rtl w:val="true"/>
          <w:lang w:bidi="fa-IR"/>
        </w:rPr>
        <w:t xml:space="preserve">أحمد الجراب بین یدیه، و کان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فی درج طویل فی الاستفتاء قد ورد علیه من ولایة، فجعل یقرأ و یکتب تحت کلّ مسألة جوابها </w:t>
      </w:r>
      <w:r>
        <w:rPr>
          <w:rStyle w:val="FootnoteAnchor"/>
          <w:rtl w:val="true"/>
        </w:rPr>
        <w:footnoteReference w:id="570"/>
      </w:r>
      <w:r>
        <w:rPr>
          <w:rFonts w:ascii="IRNazanin" w:hAnsi="IRNazanin" w:eastAsia="IRNazanin"/>
          <w:color w:val="111111"/>
          <w:sz w:val="28"/>
          <w:sz w:val="28"/>
          <w:szCs w:val="28"/>
          <w:rtl w:val="true"/>
          <w:lang w:bidi="fa-IR"/>
        </w:rPr>
        <w:t>، فالتفت إلی الغلام و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هدایا موالینا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أشار إلی الجراب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لا یصلح لنا، لأنّ الحلال مختلط بالحرام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الالهام، أفرق بین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ففتح أحمد الجراب و أخرج صرّة فنظر إلیها الغلام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بعثه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محلّه کذا، و کان</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باع حنطة خاف علی الزرّاع فی مقاسمتها، و هی کذا دینارا، و فی وسطها خطّ مکتوب علیه کمّیّته، و فیها صحاح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إحداها آملیّ، و الاخری لیس علیها السکّة، و الاخری فلانیّ أخذها </w:t>
      </w:r>
      <w:r>
        <w:rPr>
          <w:rStyle w:val="FootnoteAnchor"/>
          <w:rtl w:val="true"/>
        </w:rPr>
        <w:footnoteReference w:id="573"/>
      </w:r>
      <w:r>
        <w:rPr>
          <w:rFonts w:ascii="Amiri" w:hAnsi="Amiri" w:eastAsia="Amiri" w:cs="Amiri"/>
          <w:color w:val="111111"/>
          <w:sz w:val="28"/>
          <w:sz w:val="28"/>
          <w:szCs w:val="28"/>
          <w:rtl w:val="true"/>
          <w:lang w:bidi="ar-SA"/>
        </w:rPr>
        <w:t xml:space="preserve">من نسّاج غرامة من </w:t>
      </w:r>
      <w:r>
        <w:rPr>
          <w:rStyle w:val="FootnoteAnchor"/>
          <w:rtl w:val="true"/>
        </w:rPr>
        <w:footnoteReference w:id="574"/>
      </w:r>
      <w:r>
        <w:rPr>
          <w:rFonts w:ascii="IRNazanin" w:hAnsi="IRNazanin" w:eastAsia="IRNazanin"/>
          <w:color w:val="111111"/>
          <w:sz w:val="28"/>
          <w:sz w:val="28"/>
          <w:szCs w:val="28"/>
          <w:rtl w:val="true"/>
          <w:lang w:bidi="fa-IR"/>
        </w:rPr>
        <w:t>غزل سرق من عنده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أخرج صرّة فصرّة و جعل یتکلّم علی کلّ واحدة بقریب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اشدد الجراب علی الصرر حتّی توصلها عند وصولک إلی أصحابها، هات الثوب الذی بعثت العجوز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کانت امرأة بقم غزلته بیدها و نسجته، فخرج أحمد لیجیء بالثوب، فقال لی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فعلت </w:t>
      </w:r>
      <w:r>
        <w:rPr>
          <w:rStyle w:val="FootnoteAnchor"/>
          <w:rtl w:val="true"/>
        </w:rPr>
        <w:footnoteReference w:id="575"/>
      </w:r>
      <w:r>
        <w:rPr>
          <w:rFonts w:ascii="IRNazanin" w:hAnsi="IRNazanin" w:eastAsia="IRNazanin"/>
          <w:color w:val="111111"/>
          <w:sz w:val="28"/>
          <w:sz w:val="28"/>
          <w:szCs w:val="28"/>
          <w:rtl w:val="true"/>
          <w:lang w:bidi="fa-IR"/>
        </w:rPr>
        <w:t>مسائلک الأربعون؟ سل الغلام عنها یجبک</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 الغلام ابتداء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قلت للسائل ما أسلما طوعا و لا کرها و إنّما أسلما طمعا، فقد کانا یسمعان من أهل الکتاب منهم من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نبیّ یملک المشرق و المغرب و تبقی نبوّته إلی یوم القیامة؛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الدنیا کلّها ملکا عظیما و تنقاد له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فدخلا کلاهما فی الاسلام طمعا فی أن یجعل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منهما والی 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آیسا من ذلک دبّرا مع جماعة فی قتل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العقبة، فکمنوا له، و جاء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أخبر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فوقف علی العقبة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یا فلان یا فلان اخرجوا، فإنّی لا أمرّ حتّی أراکم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خرجتم، و قد سمع ذلک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مثلهما طلحة و الزبیر، فهما بایعا علیّا بعد قتل عثمان طمعا فی أن یجعلهما کلیهما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والیا علی ولایة لا طوعا و لا رغبة و لا إکراها </w:t>
      </w:r>
      <w:r>
        <w:rPr>
          <w:rStyle w:val="FootnoteAnchor"/>
          <w:rtl w:val="true"/>
        </w:rPr>
        <w:footnoteReference w:id="577"/>
      </w:r>
      <w:r>
        <w:rPr>
          <w:rFonts w:ascii="IRNazanin" w:hAnsi="IRNazanin" w:eastAsia="IRNazanin"/>
          <w:color w:val="111111"/>
          <w:sz w:val="28"/>
          <w:sz w:val="28"/>
          <w:szCs w:val="28"/>
          <w:rtl w:val="true"/>
          <w:lang w:bidi="fa-IR"/>
        </w:rPr>
        <w:t xml:space="preserve">و لا إجبارا، فلمّا آیسا من ذلک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نکثا العهد و خرجا علیه و فعلا ما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عن مسائلی الأربعین</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أردنا الانصراف 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لأحمد بن 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تموت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فطلب منه الکفن،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 إلیک عند الحاجة</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حتّی وصلنا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حلوان، فحمّ </w:t>
      </w:r>
      <w:bookmarkStart w:id="276" w:name="pg14510_135876"/>
    </w:p>
    <w:p>
      <w:pPr>
        <w:pStyle w:val="BookText"/>
        <w:rPr/>
      </w:pPr>
      <w:bookmarkEnd w:id="276"/>
      <w:r>
        <w:rPr>
          <w:rFonts w:ascii="IRNazanin" w:hAnsi="IRNazanin" w:eastAsia="IRNazanin"/>
          <w:color w:val="111111"/>
          <w:sz w:val="28"/>
          <w:sz w:val="28"/>
          <w:szCs w:val="28"/>
          <w:rtl w:val="true"/>
          <w:lang w:bidi="fa-IR"/>
        </w:rPr>
        <w:t>أحمد بن اسحاق و مات فی اللیل بحلوان، فجاء رجلان من عند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معهما أکفانه، فغسّلاه و کفنّاه و صلّیا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کنّا عنده من أوّل اللیل، فلمّا مضی وهن </w:t>
      </w:r>
      <w:r>
        <w:rPr>
          <w:rStyle w:val="FootnoteAnchor"/>
          <w:rtl w:val="true"/>
        </w:rPr>
        <w:footnoteReference w:id="580"/>
      </w:r>
      <w:r>
        <w:rPr>
          <w:rFonts w:ascii="IRNazanin" w:hAnsi="IRNazanin" w:eastAsia="IRNazanin"/>
          <w:color w:val="111111"/>
          <w:sz w:val="28"/>
          <w:sz w:val="28"/>
          <w:szCs w:val="28"/>
          <w:rtl w:val="true"/>
          <w:lang w:bidi="fa-IR"/>
        </w:rPr>
        <w:t>منه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انصرف إلی البیت فإنّی ساکن؛ فمضیت و نمت، فلمّا کان قرب السحر </w:t>
      </w:r>
      <w:r>
        <w:rPr>
          <w:rStyle w:val="FootnoteAnchor"/>
          <w:rtl w:val="true"/>
        </w:rPr>
        <w:footnoteReference w:id="581"/>
      </w:r>
      <w:r>
        <w:rPr>
          <w:rFonts w:ascii="IRNazanin" w:hAnsi="IRNazanin" w:eastAsia="IRNazanin"/>
          <w:color w:val="111111"/>
          <w:sz w:val="28"/>
          <w:sz w:val="28"/>
          <w:szCs w:val="28"/>
          <w:rtl w:val="true"/>
          <w:lang w:bidi="fa-IR"/>
        </w:rPr>
        <w:t xml:space="preserve">أتی الرجلان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باب بیتی</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آجرک اللّه فی أحمد ابن إسحاق فقد غسّلناه و کفّنّاه و صلّینا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و رأیته مفروغا منه فی الأکفان، فدفنّاه من الغد بحلوان رحمة اللّه علیه</w:t>
      </w:r>
      <w:r>
        <w:rPr>
          <w:rFonts w:eastAsia="IRNazanin" w:cs="IRNazanin"/>
          <w:color w:val="111111"/>
          <w:sz w:val="28"/>
          <w:szCs w:val="28"/>
          <w:rtl w:val="true"/>
          <w:lang w:bidi="fa-IR"/>
        </w:rPr>
        <w:t xml:space="preserve">] </w:t>
      </w:r>
      <w:r>
        <w:rPr>
          <w:rStyle w:val="FootnoteAnchor"/>
          <w:rtl w:val="true"/>
        </w:rPr>
        <w:footnoteReference w:id="583"/>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هذا الحدیث بزیادة من طریق ابن بابویه و طریق أبی جعفر محمّد بن جریر الطبری و هو الخامس عشر</w:t>
      </w:r>
      <w:r>
        <w:rPr>
          <w:rFonts w:eastAsia="IRNazanin" w:cs="IRNazanin"/>
          <w:color w:val="111111"/>
          <w:sz w:val="28"/>
          <w:szCs w:val="28"/>
          <w:rtl w:val="true"/>
          <w:lang w:bidi="fa-IR"/>
        </w:rPr>
        <w:t>.</w:t>
      </w:r>
    </w:p>
    <w:p>
      <w:pPr>
        <w:pStyle w:val="Heading3"/>
        <w:numPr>
          <w:ilvl w:val="2"/>
          <w:numId w:val="1"/>
        </w:numPr>
        <w:rPr/>
      </w:pPr>
      <w:bookmarkStart w:id="277" w:name="__RefHeading___Toc1512456_996550957"/>
      <w:bookmarkStart w:id="278" w:name="_Toc101"/>
      <w:bookmarkEnd w:id="277"/>
      <w:r>
        <w:rPr>
          <w:rtl w:val="true"/>
        </w:rPr>
        <w:t>السابع و التسعون</w:t>
      </w:r>
      <w:r>
        <w:rPr>
          <w:rtl w:val="true"/>
        </w:rPr>
        <w:t xml:space="preserve">: </w:t>
      </w:r>
      <w:r>
        <w:rPr>
          <w:rtl w:val="true"/>
        </w:rPr>
        <w:t>خبر الهمدانی</w:t>
      </w:r>
      <w:bookmarkEnd w:id="27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2762/106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جماعة إنّا وجدنا بهمدان جماعة </w:t>
      </w:r>
      <w:r>
        <w:rPr>
          <w:rStyle w:val="FootnoteAnchor"/>
          <w:rtl w:val="true"/>
        </w:rPr>
        <w:footnoteReference w:id="585"/>
      </w:r>
      <w:r>
        <w:rPr>
          <w:rFonts w:ascii="IRNazanin" w:hAnsi="IRNazanin" w:eastAsia="IRNazanin"/>
          <w:color w:val="111111"/>
          <w:sz w:val="28"/>
          <w:sz w:val="28"/>
          <w:szCs w:val="28"/>
          <w:rtl w:val="true"/>
          <w:lang w:bidi="fa-IR"/>
        </w:rPr>
        <w:t>کلّهم مؤمنون، فسألناهم عن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حجّ ذات سنة، و رجع قبل القافلة بمدّة کثیرة </w:t>
      </w:r>
      <w:r>
        <w:rPr>
          <w:rStyle w:val="FootnoteAnchor"/>
          <w:rtl w:val="true"/>
        </w:rPr>
        <w:footnoteReference w:id="587"/>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انصرفت من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قد حججت مع أهل بلدتنا و خرجنا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کان فی بعض اللّیالی فی البادیة غلبتنی عینای فنمت، فما انتبهت إلاّ بعد أن طلع الفجر و خرجت القافلة، فأیست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طلعت الشمس، فانتبهت، فلم أر للقافلة أثرا، و خرجت القافلة و أیست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الحیاة، و کنت أمشی و أقعد یومین أو ثلاثة، فأصبحت یوما فإذا أنا بقصر، فأسرعت إلیه و وجدت ببابه أسود، فأدخلنی القصر فإذا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أنا برجل حسن الوجه و الهیئة، فأمر أن یطعمونی و یسقونی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الذی ینکرنی قومک و أهل بلدتک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تخرج؟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تری هذا السّیف المعلّق هاهنا و هذه الرایة، فمتی یسلّ السیف من نفسه </w:t>
      </w:r>
      <w:r>
        <w:rPr>
          <w:rStyle w:val="FootnoteAnchor"/>
          <w:rtl w:val="true"/>
        </w:rPr>
        <w:footnoteReference w:id="590"/>
      </w:r>
      <w:r>
        <w:rPr>
          <w:rFonts w:ascii="IRNazanin" w:hAnsi="IRNazanin" w:eastAsia="IRNazanin"/>
          <w:color w:val="111111"/>
          <w:sz w:val="28"/>
          <w:sz w:val="28"/>
          <w:szCs w:val="28"/>
          <w:rtl w:val="true"/>
          <w:lang w:bidi="fa-IR"/>
        </w:rPr>
        <w:t>من غمده و انتشرت الرایة بنفسها خرجت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کان بعد وهن من اللّیل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5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 أن تخرج إلی بیتک؟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لبعض غلمانه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أوصله 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 بیدی</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 فخرجت معه و کأنّ الأرض تطوی تحت أرجلنا، فلمّا انفجر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نحن بموضع أعرفه بالقرب من بلدتنا</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قال لی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الموضع؟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أسدآباذ، فانصرف، قال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دخلت همدان ثمّ دخل بعد مدّة أهل بلدتنا ممّن حجّ معی، و حدّث </w:t>
      </w:r>
      <w:bookmarkStart w:id="279" w:name="pg14510_135878"/>
    </w:p>
    <w:p>
      <w:pPr>
        <w:pStyle w:val="BookText"/>
        <w:rPr/>
      </w:pPr>
      <w:bookmarkEnd w:id="279"/>
      <w:r>
        <w:rPr>
          <w:rFonts w:ascii="IRNazanin" w:hAnsi="IRNazanin" w:eastAsia="IRNazanin"/>
          <w:color w:val="111111"/>
          <w:sz w:val="28"/>
          <w:sz w:val="28"/>
          <w:szCs w:val="28"/>
          <w:rtl w:val="true"/>
          <w:lang w:bidi="fa-IR"/>
        </w:rPr>
        <w:t xml:space="preserve">النّاس بانقطاعی منهم، و تعجّبوا من ذلک، فاستبصرنا من ذلک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الناس بانقطاعی بهم، فتعجّبوا من ذلک و استبصرنا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512458_996550957"/>
      <w:bookmarkStart w:id="281" w:name="_Toc102"/>
      <w:bookmarkEnd w:id="280"/>
      <w:r>
        <w:rPr>
          <w:rtl w:val="true"/>
        </w:rPr>
        <w:t>الثامن و التسعون</w:t>
      </w:r>
      <w:r>
        <w:rPr>
          <w:rtl w:val="true"/>
        </w:rPr>
        <w:t xml:space="preserve">: </w:t>
      </w:r>
      <w:r>
        <w:rPr>
          <w:rtl w:val="true"/>
        </w:rPr>
        <w:t>علمه</w:t>
      </w:r>
      <w:r>
        <w:rPr>
          <w:rtl w:val="true"/>
        </w:rPr>
        <w:t>-</w:t>
      </w:r>
      <w:r>
        <w:rPr>
          <w:rtl w:val="true"/>
        </w:rPr>
        <w:t>علیه السلام</w:t>
      </w:r>
      <w:r>
        <w:rPr>
          <w:rtl w:val="true"/>
        </w:rPr>
        <w:t>-</w:t>
      </w:r>
      <w:r>
        <w:rPr>
          <w:rtl w:val="true"/>
        </w:rPr>
        <w:t>بما یکون و هو خبر سؤال</w:t>
      </w:r>
      <w:bookmarkEnd w:id="281"/>
    </w:p>
    <w:p>
      <w:pPr>
        <w:pStyle w:val="BookText"/>
        <w:rPr/>
      </w:pPr>
      <w:r>
        <w:rPr>
          <w:rFonts w:ascii="IRNazanin" w:hAnsi="IRNazanin" w:eastAsia="IRNazanin"/>
          <w:color w:val="111111"/>
          <w:sz w:val="28"/>
          <w:sz w:val="28"/>
          <w:szCs w:val="28"/>
          <w:rtl w:val="true"/>
          <w:lang w:bidi="fa-IR"/>
        </w:rPr>
        <w:t>علیّ بن الحسین بن بابویه</w:t>
      </w:r>
    </w:p>
    <w:p>
      <w:pPr>
        <w:pStyle w:val="BookText"/>
        <w:rPr/>
      </w:pPr>
      <w:r>
        <w:rPr>
          <w:rFonts w:eastAsia="IRNazanin" w:cs="IRNazanin"/>
          <w:color w:val="111111"/>
          <w:sz w:val="28"/>
          <w:szCs w:val="28"/>
          <w:lang w:bidi="fa-IR"/>
        </w:rPr>
        <w:t>2763/107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 بن موسی بن بابویه کان تحته بنت عمّه و لم یرزق منها ولدا، فکتب إلی الشیخ أبی القاسم بن روح أن یسأل الحضرة لیدعو اللّه أن یرزقه أولادا فقهاء، فجاء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ترزق من هذه، و ستملک جاریة دیلمیّة ترزق منها ولدین فقیهین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فرزق محمّدا و الحسین فقیهین ماهرین، و کان لهما أخ أوسط مشتغل بالزهد لا فقه له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و أخرجه فی الإثبات المذکور ص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البحار</w:t>
      </w:r>
      <w:r>
        <w:rPr>
          <w:rFonts w:eastAsia="IRNazanin" w:cs="IRNazanin"/>
          <w:color w:val="111111"/>
          <w:sz w:val="28"/>
          <w:szCs w:val="28"/>
          <w:rtl w:val="true"/>
          <w:lang w:bidi="fa-IR"/>
        </w:rPr>
        <w:t>:</w:t>
      </w:r>
      <w:r>
        <w:rPr>
          <w:rFonts w:eastAsia="IRNazanin" w:cs="IRNazanin"/>
          <w:color w:val="111111"/>
          <w:sz w:val="28"/>
          <w:szCs w:val="28"/>
          <w:lang w:bidi="fa-IR"/>
        </w:rPr>
        <w:t>51/324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غیبة الطوسی</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مضی حدیث السابع و الثمانین فی ذلک بمعنی</w:t>
      </w:r>
      <w:r>
        <w:rPr>
          <w:rFonts w:eastAsia="IRNazanin" w:cs="IRNazanin"/>
          <w:color w:val="111111"/>
          <w:sz w:val="28"/>
          <w:szCs w:val="28"/>
          <w:rtl w:val="true"/>
          <w:lang w:bidi="fa-IR"/>
        </w:rPr>
        <w:t>.</w:t>
      </w:r>
    </w:p>
    <w:p>
      <w:pPr>
        <w:pStyle w:val="Heading3"/>
        <w:numPr>
          <w:ilvl w:val="2"/>
          <w:numId w:val="1"/>
        </w:numPr>
        <w:rPr/>
      </w:pPr>
      <w:bookmarkStart w:id="282" w:name="__RefHeading___Toc1512460_996550957"/>
      <w:bookmarkStart w:id="283" w:name="_Toc103"/>
      <w:bookmarkEnd w:id="282"/>
      <w:r>
        <w:rPr>
          <w:rtl w:val="true"/>
        </w:rPr>
        <w:t>التاسع و التسعون</w:t>
      </w:r>
      <w:r>
        <w:rPr>
          <w:rtl w:val="true"/>
        </w:rPr>
        <w:t xml:space="preserve">: </w:t>
      </w:r>
      <w:r>
        <w:rPr>
          <w:rtl w:val="true"/>
        </w:rPr>
        <w:t>الحصاة التی صارت ذهبا</w:t>
      </w:r>
      <w:bookmarkEnd w:id="28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2764/108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أحمد بن راشد، عن بعض إخوانه من أهل المدائن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رفیق لی حاجّا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bookmarkStart w:id="284" w:name="pg14510_135879"/>
    </w:p>
    <w:p>
      <w:pPr>
        <w:pStyle w:val="BookText"/>
        <w:rPr/>
      </w:pPr>
      <w:bookmarkEnd w:id="284"/>
      <w:r>
        <w:rPr>
          <w:rFonts w:ascii="Amiri" w:hAnsi="Amiri" w:eastAsia="Amiri" w:cs="Amiri"/>
          <w:color w:val="111111"/>
          <w:sz w:val="28"/>
          <w:sz w:val="28"/>
          <w:szCs w:val="28"/>
          <w:rtl w:val="true"/>
          <w:lang w:bidi="ar-SA"/>
        </w:rPr>
        <w:t>الأیّام</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فإذا شابّ قاعد علیه إزار و رداء، فقوّمناهما مائة و خمسین دینارا، و فی رجلیه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نعل صفراء ما علیها غبار و لا أثر السفر، فدنا منه سائل، فتناول من الأرض شیئا فأعطاه، فأکثر له السائل الدعاء، و قام الشابّ و ذهب و غاب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فدنونا من السائل فقلنا ما أعطاک؟ فأرانا </w:t>
      </w:r>
      <w:r>
        <w:rPr>
          <w:rStyle w:val="FootnoteAnchor"/>
          <w:rtl w:val="true"/>
        </w:rPr>
        <w:footnoteReference w:id="599"/>
      </w:r>
      <w:r>
        <w:rPr>
          <w:rFonts w:ascii="Amiri" w:hAnsi="Amiri" w:eastAsia="Amiri" w:cs="Amiri"/>
          <w:color w:val="111111"/>
          <w:sz w:val="28"/>
          <w:sz w:val="28"/>
          <w:szCs w:val="28"/>
          <w:rtl w:val="true"/>
          <w:lang w:bidi="ar-SA"/>
        </w:rPr>
        <w:t xml:space="preserve">حصاة من ذهب، قدّرناها </w:t>
      </w:r>
      <w:r>
        <w:rPr>
          <w:rStyle w:val="FootnoteAnchor"/>
          <w:rtl w:val="true"/>
        </w:rPr>
        <w:footnoteReference w:id="600"/>
      </w:r>
      <w:r>
        <w:rPr>
          <w:rFonts w:ascii="IRNazanin" w:hAnsi="IRNazanin" w:eastAsia="IRNazanin"/>
          <w:color w:val="111111"/>
          <w:sz w:val="28"/>
          <w:sz w:val="28"/>
          <w:szCs w:val="28"/>
          <w:rtl w:val="true"/>
          <w:lang w:bidi="fa-IR"/>
        </w:rPr>
        <w:t>عشرین مثقالا، فقلت لصاحبی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معنا و لا نعرفه؟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بنا فی طلبه، فطلبنا الموقف کلّه فلم نقدر علیه، ثمّ رجعنا </w:t>
      </w:r>
      <w:r>
        <w:rPr>
          <w:rStyle w:val="FootnoteAnchor"/>
          <w:rtl w:val="true"/>
        </w:rPr>
        <w:footnoteReference w:id="601"/>
      </w:r>
      <w:r>
        <w:rPr>
          <w:rFonts w:ascii="IRNazanin" w:hAnsi="IRNazanin" w:eastAsia="IRNazanin"/>
          <w:color w:val="111111"/>
          <w:sz w:val="28"/>
          <w:sz w:val="28"/>
          <w:szCs w:val="28"/>
          <w:rtl w:val="true"/>
          <w:lang w:bidi="fa-IR"/>
        </w:rPr>
        <w:t>و سألنا عنه من کان حوله،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علویّ من المدینة یحجّ فی کلّ سنة ماشیا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512462_996550957"/>
      <w:bookmarkStart w:id="286" w:name="_Toc104"/>
      <w:bookmarkEnd w:id="285"/>
      <w:r>
        <w:rPr>
          <w:rtl w:val="true"/>
        </w:rPr>
        <w:t>المائة</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28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2765/109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یوسف الشاشی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لمّا انصرفت من العراق کان عندنا رجل بمرو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الحصین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جمع مالا للغریم </w:t>
      </w:r>
      <w:r>
        <w:rPr>
          <w:rStyle w:val="FootnoteAnchor"/>
          <w:rtl w:val="true"/>
        </w:rPr>
        <w:footnoteReference w:id="603"/>
      </w:r>
      <w:r>
        <w:rPr>
          <w:rFonts w:ascii="IRNazanin" w:hAnsi="IRNazanin" w:eastAsia="IRNazanin"/>
          <w:color w:val="111111"/>
          <w:sz w:val="28"/>
          <w:sz w:val="28"/>
          <w:szCs w:val="28"/>
          <w:rtl w:val="true"/>
          <w:lang w:bidi="fa-IR"/>
        </w:rPr>
        <w:t>، فسألنی عن أمره، فأخبرته بما رأیته من الدلائل،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مال للغریم فما تأمرنی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لیس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تأمرنی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إلی حاجز،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حاجز أحد؟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سألنی اللّه عن ذلک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أمرتنی؟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خرجت من عنده، فلقیته بعد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أخرج إلی العراق و معی مال للغریم، و اعلمک أنّی وجّهت بمائتی دینار علی ید العامر </w:t>
      </w:r>
      <w:r>
        <w:rPr>
          <w:rStyle w:val="FootnoteAnchor"/>
          <w:rtl w:val="true"/>
        </w:rPr>
        <w:footnoteReference w:id="605"/>
      </w:r>
      <w:r>
        <w:rPr>
          <w:rFonts w:ascii="IRNazanin" w:hAnsi="IRNazanin" w:eastAsia="IRNazanin"/>
          <w:color w:val="111111"/>
          <w:sz w:val="28"/>
          <w:sz w:val="28"/>
          <w:szCs w:val="28"/>
          <w:rtl w:val="true"/>
          <w:lang w:bidi="fa-IR"/>
        </w:rPr>
        <w:t xml:space="preserve">ابن یعلی الفارسی و أحمد بن علیّ الکلثومی و کتبت إلی الغریم بذلک، و سألته الدعاء، فخرج الجواب بما وجّهت، و ذکر أنّه کان له قبلی ألف دینار، و قد وجّهت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بمائتی دینار لأنّی شککت، و أنّ الباقی له عندی، فکان کما وصف،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 أن تعامل أحدا فعلیک بأبی الحسین الأسدی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فکان کما کتب إلیک؟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بمائتی دینار لأنّی شککت فأزال اللّه عنّی ذلک</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 فورد موت حاجز بعد یومین أو ثلاثة، فصرت إلیه فأخبرته بموت حاجز، فاغتمّ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تغتمّ فإنّ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لک فی</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توقیعه إلیک، و إعلامه أنّ المال ألف دینار، و الثانیة أمره بمعاملة الأسدی لعلمه بموت حاجز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و أخرجه فی البحار المذکور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الغیبة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4510_135881"/>
    </w:p>
    <w:p>
      <w:pPr>
        <w:pStyle w:val="Heading3"/>
        <w:numPr>
          <w:ilvl w:val="2"/>
          <w:numId w:val="1"/>
        </w:numPr>
        <w:rPr/>
      </w:pPr>
      <w:bookmarkStart w:id="288" w:name="__RefHeading___Toc1512464_996550957"/>
      <w:bookmarkStart w:id="289" w:name="_Toc105"/>
      <w:bookmarkEnd w:id="287"/>
      <w:bookmarkEnd w:id="288"/>
      <w:r>
        <w:rPr>
          <w:rtl w:val="true"/>
        </w:rPr>
        <w:t>الحادی و مائة</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289"/>
    </w:p>
    <w:p>
      <w:pPr>
        <w:pStyle w:val="BookText"/>
        <w:rPr/>
      </w:pPr>
      <w:r>
        <w:rPr>
          <w:rFonts w:eastAsia="IRNazanin" w:cs="IRNazanin"/>
          <w:color w:val="111111"/>
          <w:sz w:val="28"/>
          <w:szCs w:val="28"/>
          <w:lang w:bidi="fa-IR"/>
        </w:rPr>
        <w:t>2766/110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التمیمی حدّثنی عن رجل من أهل أسترآباد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أسدآباذ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صرت إلی العسکر و معی ثلاثون دینارا فی خرقة منها دینار شامیّ، فوافیت الباب، و إنّی لقاعد إذ خرج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أو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 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ثمّ خرج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 ثلاثون دینارا فی خرقة خضراء، منها دینار شامیّ، و معه خاتم کنت تمنّیته، فأوصلته ما کان معی و أخذت الخاتم </w:t>
      </w:r>
      <w:r>
        <w:rPr>
          <w:rStyle w:val="FootnoteAnchor"/>
          <w:rtl w:val="true"/>
        </w:rPr>
        <w:footnoteReference w:id="612"/>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512466_996550957"/>
      <w:bookmarkStart w:id="291" w:name="_Toc106"/>
      <w:bookmarkEnd w:id="290"/>
      <w:r>
        <w:rPr>
          <w:rtl w:val="true"/>
        </w:rPr>
        <w:t>الثانی و مائة</w:t>
      </w:r>
      <w:r>
        <w:rPr>
          <w:rtl w:val="true"/>
        </w:rPr>
        <w:t xml:space="preserve">: </w:t>
      </w:r>
      <w:r>
        <w:rPr>
          <w:rtl w:val="true"/>
        </w:rPr>
        <w:t>علمه</w:t>
      </w:r>
      <w:r>
        <w:rPr>
          <w:rtl w:val="true"/>
        </w:rPr>
        <w:t>-</w:t>
      </w:r>
      <w:r>
        <w:rPr>
          <w:rtl w:val="true"/>
        </w:rPr>
        <w:t>علیه السلام</w:t>
      </w:r>
      <w:r>
        <w:rPr>
          <w:rtl w:val="true"/>
        </w:rPr>
        <w:t>-</w:t>
      </w:r>
      <w:r>
        <w:rPr>
          <w:rtl w:val="true"/>
        </w:rPr>
        <w:t>بحال الإنسان</w:t>
      </w:r>
      <w:bookmarkEnd w:id="29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2767/111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مسرور الطبّاخ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الحسن بن راشد لضیقة أصابتنی، فلم أجده فی البیت، فانصرفت، فدخلت مدینة أبی جعفر، فلمّا صرت فی الرحبة حاذانی رجل لم أر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 و قبض علی یدی و دسّ لی صرّة بیضاء، فنظرت فإذا </w:t>
      </w:r>
      <w:bookmarkStart w:id="292" w:name="pg14510_135882"/>
    </w:p>
    <w:p>
      <w:pPr>
        <w:pStyle w:val="BookText"/>
        <w:rPr/>
      </w:pPr>
      <w:bookmarkEnd w:id="292"/>
      <w:r>
        <w:rPr>
          <w:rFonts w:ascii="IRNazanin" w:hAnsi="IRNazanin" w:eastAsia="IRNazanin"/>
          <w:color w:val="111111"/>
          <w:sz w:val="28"/>
          <w:sz w:val="28"/>
          <w:szCs w:val="28"/>
          <w:rtl w:val="true"/>
          <w:lang w:bidi="fa-IR"/>
        </w:rPr>
        <w:t>علیها کتابة فیها اثنا عشر دینارا و علی الصرّة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مسرور الطبّاخ</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إثبات الهداة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512468_996550957"/>
      <w:bookmarkStart w:id="294" w:name="_Toc107"/>
      <w:bookmarkEnd w:id="293"/>
      <w:r>
        <w:rPr>
          <w:rtl w:val="true"/>
        </w:rPr>
        <w:t>الثالث و مائة</w:t>
      </w:r>
      <w:r>
        <w:rPr>
          <w:rtl w:val="true"/>
        </w:rPr>
        <w:t xml:space="preserve">: </w:t>
      </w:r>
      <w:r>
        <w:rPr>
          <w:rtl w:val="true"/>
        </w:rPr>
        <w:t>علمه</w:t>
      </w:r>
      <w:r>
        <w:rPr>
          <w:rtl w:val="true"/>
        </w:rPr>
        <w:t>-</w:t>
      </w:r>
      <w:r>
        <w:rPr>
          <w:rtl w:val="true"/>
        </w:rPr>
        <w:t>علیه السلام</w:t>
      </w:r>
      <w:r>
        <w:rPr>
          <w:rtl w:val="true"/>
        </w:rPr>
        <w:t>-</w:t>
      </w:r>
      <w:r>
        <w:rPr>
          <w:rtl w:val="true"/>
        </w:rPr>
        <w:t>بما فی النفس</w:t>
      </w:r>
      <w:bookmarkEnd w:id="294"/>
    </w:p>
    <w:p>
      <w:pPr>
        <w:pStyle w:val="BookText"/>
        <w:rPr/>
      </w:pPr>
      <w:r>
        <w:rPr>
          <w:rFonts w:eastAsia="IRNazanin" w:cs="IRNazanin"/>
          <w:color w:val="111111"/>
          <w:sz w:val="28"/>
          <w:szCs w:val="28"/>
          <w:lang w:bidi="fa-IR"/>
        </w:rPr>
        <w:t>2768/112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جعفر بن حمدان، عن حسن بن حسین الأسترآباذی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الطواف، فشککت فیما بینی و بین نفسی فی الطواف، فإذا شابّ قد استقبلنی، حسن الوجه،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 اسبوعا آخر</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1512470_996550957"/>
      <w:bookmarkStart w:id="296" w:name="_Toc108"/>
      <w:bookmarkEnd w:id="295"/>
      <w:r>
        <w:rPr>
          <w:rtl w:val="true"/>
        </w:rPr>
        <w:t>الرابع و مائة</w:t>
      </w:r>
      <w:r>
        <w:rPr>
          <w:rtl w:val="true"/>
        </w:rPr>
        <w:t xml:space="preserve">: </w:t>
      </w:r>
      <w:r>
        <w:rPr>
          <w:rtl w:val="true"/>
        </w:rPr>
        <w:t>سماع صوته و لم یر شخصه</w:t>
      </w:r>
      <w:bookmarkEnd w:id="29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2769/113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علاّن الکلینی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الأعلم المصری</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عن أبی الرجاء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أحد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فی الطلب </w:t>
      </w:r>
      <w:r>
        <w:rPr>
          <w:rStyle w:val="FootnoteAnchor"/>
          <w:rtl w:val="true"/>
        </w:rPr>
        <w:footnoteReference w:id="618"/>
      </w:r>
      <w:r>
        <w:rPr>
          <w:rFonts w:ascii="IRNazanin" w:hAnsi="IRNazanin" w:eastAsia="IRNazanin"/>
          <w:color w:val="111111"/>
          <w:sz w:val="28"/>
          <w:sz w:val="28"/>
          <w:szCs w:val="28"/>
          <w:rtl w:val="true"/>
          <w:lang w:bidi="fa-IR"/>
        </w:rPr>
        <w:t>بعد مضیّ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شیء لظهر بعد ثلاث سنین، فسمعت صوتا و لم أر شخصا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نصر بن عبد ربّه قل لأهل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فآمنتم به؟ </w:t>
      </w:r>
      <w:r>
        <w:rPr>
          <w:rFonts w:eastAsia="IRNazanin" w:cs="IRNazanin"/>
          <w:color w:val="111111"/>
          <w:sz w:val="28"/>
          <w:szCs w:val="28"/>
          <w:rtl w:val="true"/>
          <w:lang w:bidi="fa-IR"/>
        </w:rPr>
        <w:t xml:space="preserve">!» . </w:t>
      </w:r>
      <w:bookmarkStart w:id="297" w:name="pg14510_135883"/>
    </w:p>
    <w:p>
      <w:pPr>
        <w:pStyle w:val="BookText"/>
        <w:rPr/>
      </w:pPr>
      <w:bookmarkEnd w:id="297"/>
      <w:r>
        <w:rPr>
          <w:rFonts w:ascii="IRNazanin" w:hAnsi="IRNazanin" w:eastAsia="IRNazanin"/>
          <w:color w:val="111111"/>
          <w:sz w:val="28"/>
          <w:sz w:val="28"/>
          <w:szCs w:val="28"/>
          <w:rtl w:val="true"/>
          <w:lang w:bidi="fa-IR"/>
        </w:rPr>
        <w:t>قال أبو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أعلم أنّ اسم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ذلک أنّی ولدت بالمدائن فحملنی أبو عبد اللّه النوفلی إلی مصر، فنشأت بها، فلمّا سمعت الصوت لم اعرّج علی شیء و خرجت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فرج المهموم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أخرجه فی البحار المذکور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کمال الدین</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512472_996550957"/>
      <w:bookmarkStart w:id="299" w:name="_Toc109"/>
      <w:bookmarkEnd w:id="298"/>
      <w:r>
        <w:rPr>
          <w:rtl w:val="true"/>
        </w:rPr>
        <w:t>الخامس و مائة</w:t>
      </w:r>
      <w:r>
        <w:rPr>
          <w:rtl w:val="true"/>
        </w:rPr>
        <w:t xml:space="preserve">: </w:t>
      </w:r>
      <w:r>
        <w:rPr>
          <w:rtl w:val="true"/>
        </w:rPr>
        <w:t>خبر المرأة و ابن أبی روح و علمه</w:t>
      </w:r>
      <w:r>
        <w:rPr>
          <w:rtl w:val="true"/>
        </w:rPr>
        <w:t>-</w:t>
      </w:r>
      <w:r>
        <w:rPr>
          <w:rtl w:val="true"/>
        </w:rPr>
        <w:t>علیه السلام</w:t>
      </w:r>
      <w:r>
        <w:rPr>
          <w:rtl w:val="true"/>
        </w:rPr>
        <w:t>-</w:t>
      </w:r>
      <w:r>
        <w:rPr>
          <w:rtl w:val="true"/>
        </w:rPr>
        <w:t>فیه</w:t>
      </w:r>
      <w:bookmarkEnd w:id="299"/>
    </w:p>
    <w:p>
      <w:pPr>
        <w:pStyle w:val="BookText"/>
        <w:rPr/>
      </w:pPr>
      <w:r>
        <w:rPr>
          <w:rFonts w:ascii="IRNazanin" w:hAnsi="IRNazanin" w:eastAsia="IRNazanin"/>
          <w:color w:val="111111"/>
          <w:sz w:val="28"/>
          <w:sz w:val="28"/>
          <w:szCs w:val="28"/>
          <w:rtl w:val="true"/>
          <w:lang w:bidi="fa-IR"/>
        </w:rPr>
        <w:t>بالغائب و غیر ذلک</w:t>
      </w:r>
    </w:p>
    <w:p>
      <w:pPr>
        <w:pStyle w:val="BookText"/>
        <w:rPr/>
      </w:pPr>
      <w:r>
        <w:rPr>
          <w:rFonts w:eastAsia="IRNazanin" w:cs="IRNazanin"/>
          <w:color w:val="111111"/>
          <w:sz w:val="28"/>
          <w:szCs w:val="28"/>
          <w:lang w:bidi="fa-IR"/>
        </w:rPr>
        <w:t>2770/114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أبی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إلیّ امرأة من أهل دینور، فأتیتها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روح أنت أوثق من فی ناحیتنا دینا و ورعا، و إنّی ارید أن اودعک أمانة أجعلها فی رقبتک تؤدّیها و تقوم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دراهم فی هذا الکیس المختوم، لا تحلّه و لا تنظر فیه حتّی تؤدّیه إلی من یخبرک بما فیه، و هذا قرطی </w:t>
      </w:r>
      <w:r>
        <w:rPr>
          <w:rStyle w:val="FootnoteAnchor"/>
          <w:rtl w:val="true"/>
        </w:rPr>
        <w:footnoteReference w:id="620"/>
      </w:r>
      <w:r>
        <w:rPr>
          <w:rFonts w:ascii="IRNazanin" w:hAnsi="IRNazanin" w:eastAsia="IRNazanin"/>
          <w:color w:val="111111"/>
          <w:sz w:val="28"/>
          <w:sz w:val="28"/>
          <w:szCs w:val="28"/>
          <w:rtl w:val="true"/>
          <w:lang w:bidi="fa-IR"/>
        </w:rPr>
        <w:t xml:space="preserve">یساوی عشرة دنانیر، و فیه ثلاث 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تساوی عشرة دنانیر، ولی إلی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حاجة ارید أن یخبرنی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قبل أن أسأله عنها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دنانیر استقرضتها امّی فی عرسی لا أدری ممّن استقرضتها و لا أدری إلی من أدفعها، فان أخبرک بها فادفعها إلی من یأمرک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أقول بجعفر بن علیّ، فقلّت </w:t>
      </w:r>
    </w:p>
    <w:p>
      <w:pPr>
        <w:pStyle w:val="BookText"/>
        <w:rPr/>
      </w:pPr>
      <w:r>
        <w:rPr>
          <w:rFonts w:ascii="Amiri" w:hAnsi="Amiri" w:eastAsia="Amiri" w:cs="Amiri"/>
          <w:color w:val="111111"/>
          <w:sz w:val="28"/>
          <w:sz w:val="28"/>
          <w:szCs w:val="28"/>
          <w:rtl w:val="true"/>
          <w:lang w:bidi="ar-SA"/>
        </w:rPr>
        <w:t xml:space="preserve">هذه المحبّة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أقول لجعفر بن علیّ فقلّت هذه المحنة و 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أقول لجعفر بن علی فقلت هذه المحنة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و بین جعفر، فحملت المال و خرجت حتّی دخلت بغداد، فأتیت حاجز بن یزید الوشاء، فسلّمت علیه و 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حاجة؟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دفع إلیّ لا أدفعه إلیک حتّی تخبرنی کم هو و من دفعه إلیّ؟ فإن أخبرتنی دفعته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أومر بأخذه، و هذه رقعة جاءتنی بأمرک، و إذا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من أحمد بن أبی روح، توجّه به إلینا إلی 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هذا أجلّ شیء أردته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فخرجت و وافیت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بجعفر، ثمّ تفکّرت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بهم، فان کانت المحبّة من عندهم و إلاّ مضیت إلی جعفر</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فدنوت من باب دار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إلیّ 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أحمد بن أبی روح؟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الرقعة اقرأها،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فقرأتها</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فاذا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یا ابن أبی روح أودعتک عاتکة بنت الدّیرانی کیسا فیه ألف درهم بزعمک، و هو خلاف ما تظنّ، و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أدّیت</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فیه الأمانة و لم تفتح الکیس و لم تدر ما فیه، و فیه ألف درهم و خمسون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 و معک قرط زعمت المرأة أنّه یساوی </w:t>
      </w:r>
    </w:p>
    <w:p>
      <w:pPr>
        <w:pStyle w:val="BookText"/>
        <w:rPr/>
      </w:pPr>
      <w:r>
        <w:rPr>
          <w:rFonts w:ascii="IRNazanin" w:hAnsi="IRNazanin" w:eastAsia="IRNazanin"/>
          <w:color w:val="111111"/>
          <w:sz w:val="28"/>
          <w:sz w:val="28"/>
          <w:szCs w:val="28"/>
          <w:rtl w:val="true"/>
          <w:lang w:bidi="fa-IR"/>
        </w:rPr>
        <w:t xml:space="preserve">عشرة دنانیر، صدقت مع الفصّین اللّذین فیه، و فیه ثلاث حبّات لؤلؤ شراؤها عشرة دنانیر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 ذلک إلی جاریتنا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تساوی أکثر، فادفع ذلک إلی خادمتنا فلانة، فإنّا قد وهبناه لها، و صر إلی بغداد و ادفع المال إلی الحاجز و خذ منه ما یعطیک لنفقتک إلی منزلک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عشرة دنانیر التی زعمت أنّ أمّها استقرضتها فی عرسها و هی لا تدری من صاحبها، بل هی تعلم لمن، هی لکلثوم بنت أحمد، و هی ناصبیّة، فتحرّجت </w:t>
      </w:r>
      <w:r>
        <w:rPr>
          <w:rStyle w:val="FootnoteAnchor"/>
          <w:rtl w:val="true"/>
        </w:rPr>
        <w:footnoteReference w:id="631"/>
      </w:r>
      <w:r>
        <w:rPr>
          <w:rFonts w:ascii="IRNazanin" w:hAnsi="IRNazanin" w:eastAsia="IRNazanin"/>
          <w:color w:val="111111"/>
          <w:sz w:val="28"/>
          <w:sz w:val="28"/>
          <w:szCs w:val="28"/>
          <w:rtl w:val="true"/>
          <w:lang w:bidi="fa-IR"/>
        </w:rPr>
        <w:t xml:space="preserve">أن تعطیها إیّاها، و أوجبت أن تقسّمها فی إخوانها </w:t>
      </w:r>
      <w:r>
        <w:rPr>
          <w:rStyle w:val="FootnoteAnchor"/>
          <w:rtl w:val="true"/>
        </w:rPr>
        <w:footnoteReference w:id="632"/>
      </w:r>
      <w:r>
        <w:rPr>
          <w:rFonts w:ascii="IRNazanin" w:hAnsi="IRNazanin" w:eastAsia="IRNazanin"/>
          <w:color w:val="111111"/>
          <w:sz w:val="28"/>
          <w:sz w:val="28"/>
          <w:szCs w:val="28"/>
          <w:rtl w:val="true"/>
          <w:lang w:bidi="fa-IR"/>
        </w:rPr>
        <w:t xml:space="preserve">، فاستأذنتنا فی ذلک، فلتفرّقها فی ضعفاء إخوانها، و لا تعودنّ یا ابن أبی روح إلی القول بجعفر و المحبّة له، و ارجع إلی منزلک فإنّ عدوّک </w:t>
      </w:r>
      <w:r>
        <w:rPr>
          <w:rStyle w:val="FootnoteAnchor"/>
          <w:rtl w:val="true"/>
        </w:rPr>
        <w:footnoteReference w:id="633"/>
      </w:r>
      <w:r>
        <w:rPr>
          <w:rFonts w:ascii="IRNazanin" w:hAnsi="IRNazanin" w:eastAsia="IRNazanin"/>
          <w:color w:val="111111"/>
          <w:sz w:val="28"/>
          <w:sz w:val="28"/>
          <w:szCs w:val="28"/>
          <w:rtl w:val="true"/>
          <w:lang w:bidi="fa-IR"/>
        </w:rPr>
        <w:t>قد مات، و قد ورّثک اللّه أهله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إلی بغداد و ناولت الکیس حاجزا فوزنه فإذا فیه ألف درهم و خمسون دینارا، فناولنی ثلاثین دینارا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بدفعها إلیک لنفقتک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فأخذتها و انصرفت إلی الموضع الذی نزلت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أنا بفیج قد جاءنی من منزلی یخبرنی بأنّ حموی</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قد مات و أهلی یأمرونی بالانصراف إلیهم، فرجعت فاذا هو قد مات، و ورثت منه ثلاثة آلاف دینار و مائة ألف درهم</w:t>
      </w:r>
      <w:r>
        <w:rPr>
          <w:rFonts w:eastAsia="IRNazanin" w:cs="IRNazanin"/>
          <w:color w:val="111111"/>
          <w:sz w:val="28"/>
          <w:szCs w:val="28"/>
          <w:rtl w:val="true"/>
          <w:lang w:bidi="fa-IR"/>
        </w:rPr>
        <w:t xml:space="preserve">. </w:t>
      </w:r>
      <w:bookmarkStart w:id="300" w:name="pg14510_135886"/>
    </w:p>
    <w:p>
      <w:pPr>
        <w:pStyle w:val="BookText"/>
        <w:rPr/>
      </w:pPr>
      <w:bookmarkEnd w:id="300"/>
      <w:r>
        <w:rPr>
          <w:rFonts w:ascii="IRNazanin" w:hAnsi="IRNazanin" w:eastAsia="IRNazanin"/>
          <w:color w:val="111111"/>
          <w:sz w:val="28"/>
          <w:sz w:val="28"/>
          <w:szCs w:val="28"/>
          <w:rtl w:val="true"/>
          <w:lang w:bidi="fa-IR"/>
        </w:rPr>
        <w:t xml:space="preserve">و 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أبی روح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وجّهت إلیّ امرأة من أهل دینور فأتیتها،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أبی روح أنت أوثق من فی ناحیتنا ورعا، و إنّی 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اودعک أمانة أجعلها فی رقبتک تؤدّیها و تقوم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إن شاء اللّه تعالی؛ و ساق الحدیث إلی آخره ببعض التغییر الیسیر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فرج المهموم</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 و فی اثبات الهداة</w:t>
      </w:r>
      <w:r>
        <w:rPr>
          <w:rFonts w:eastAsia="IRNazanin" w:cs="IRNazanin"/>
          <w:color w:val="111111"/>
          <w:sz w:val="28"/>
          <w:szCs w:val="28"/>
          <w:rtl w:val="true"/>
          <w:lang w:bidi="fa-IR"/>
        </w:rPr>
        <w:t>:</w:t>
      </w:r>
      <w:r>
        <w:rPr>
          <w:rFonts w:eastAsia="IRNazanin" w:cs="IRNazanin"/>
          <w:color w:val="111111"/>
          <w:sz w:val="28"/>
          <w:szCs w:val="28"/>
          <w:lang w:bidi="fa-IR"/>
        </w:rPr>
        <w:t>3/696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 مختصرا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1512474_996550957"/>
      <w:bookmarkStart w:id="302" w:name="_Toc110"/>
      <w:bookmarkEnd w:id="301"/>
      <w:r>
        <w:rPr>
          <w:rtl w:val="true"/>
        </w:rPr>
        <w:t>السادس و مائة</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302"/>
    </w:p>
    <w:p>
      <w:pPr>
        <w:pStyle w:val="BookText"/>
        <w:rPr/>
      </w:pPr>
      <w:r>
        <w:rPr>
          <w:rFonts w:eastAsia="IRNazanin" w:cs="IRNazanin"/>
          <w:color w:val="111111"/>
          <w:sz w:val="28"/>
          <w:szCs w:val="28"/>
          <w:lang w:bidi="fa-IR"/>
        </w:rPr>
        <w:t>2771/115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أحمد بن أبی روح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إلی بغداد فی مال لأبی الحسن الخضر بن محمّد لا وصله، و أمرنی أن أدفعه إلی أبی جعفر محمّد بن عثمان العمری، و أمرنی أن لا أدفعه إلی غیره، و أمرنی أن أسأله الدعاء للعلّة التی هو فیها و أسأله عن الوبر یحلّ لبسه؟</w:t>
      </w:r>
    </w:p>
    <w:p>
      <w:pPr>
        <w:pStyle w:val="BookText"/>
        <w:rPr/>
      </w:pPr>
      <w:r>
        <w:rPr>
          <w:rFonts w:ascii="IRNazanin" w:hAnsi="IRNazanin" w:eastAsia="IRNazanin"/>
          <w:color w:val="111111"/>
          <w:sz w:val="28"/>
          <w:sz w:val="28"/>
          <w:szCs w:val="28"/>
          <w:rtl w:val="true"/>
          <w:lang w:bidi="fa-IR"/>
        </w:rPr>
        <w:t>فدخلت بغداد و صرت إلی العمری، فأبی أن یأخذ المال،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 إلی أبی جعفر محمّد بن أحمد و ادفع إلیه فإنّه أمره بأخذه، و قد خرج الذی طلبت، فجئت إلی أبی جعفر فأوصلته إلیه، فأخرج إلیّ رقعة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سألت الدعاء عن العلّة التی تجدها وهب اللّه لک العافیة، و دفع عنک الآفات، و صرف عنک بعض ما تجده </w:t>
      </w:r>
      <w:bookmarkStart w:id="303" w:name="pg14510_135887"/>
    </w:p>
    <w:p>
      <w:pPr>
        <w:pStyle w:val="BookText"/>
        <w:rPr/>
      </w:pPr>
      <w:bookmarkEnd w:id="303"/>
      <w:r>
        <w:rPr>
          <w:rFonts w:ascii="IRNazanin" w:hAnsi="IRNazanin" w:eastAsia="IRNazanin"/>
          <w:color w:val="111111"/>
          <w:sz w:val="28"/>
          <w:sz w:val="28"/>
          <w:szCs w:val="28"/>
          <w:rtl w:val="true"/>
          <w:lang w:bidi="fa-IR"/>
        </w:rPr>
        <w:t xml:space="preserve">من الحرارة و عافاک و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جسمک، و سألت ما یحلّ أن یصلّی فیه من الوبر و السمّور السّنجاب و الفنک و الدلق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الحواصل؟</w:t>
      </w:r>
    </w:p>
    <w:p>
      <w:pPr>
        <w:pStyle w:val="BookText"/>
        <w:rPr/>
      </w:pPr>
      <w:r>
        <w:rPr>
          <w:rFonts w:ascii="IRNazanin" w:hAnsi="IRNazanin" w:eastAsia="IRNazanin"/>
          <w:color w:val="111111"/>
          <w:sz w:val="28"/>
          <w:sz w:val="28"/>
          <w:szCs w:val="28"/>
          <w:rtl w:val="true"/>
          <w:lang w:bidi="fa-IR"/>
        </w:rPr>
        <w:t>فامّا السمور و الثعالب</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فحرام علیک و علی غیرک الصلاة فیه، و یحلّ لک جلود المأکول من اللّحم إذا لم یکن لک غیره، فان لم یکن لک بدّ فصلّ فیه، و الحواصل </w:t>
      </w:r>
      <w:r>
        <w:rPr>
          <w:rStyle w:val="FootnoteAnchor"/>
          <w:rtl w:val="true"/>
        </w:rPr>
        <w:footnoteReference w:id="639"/>
      </w:r>
      <w:r>
        <w:rPr>
          <w:rFonts w:ascii="IRNazanin" w:hAnsi="IRNazanin" w:eastAsia="IRNazanin"/>
          <w:color w:val="111111"/>
          <w:sz w:val="28"/>
          <w:sz w:val="28"/>
          <w:szCs w:val="28"/>
          <w:rtl w:val="true"/>
          <w:lang w:bidi="fa-IR"/>
        </w:rPr>
        <w:t xml:space="preserve">جائز لک أن تصلّی فیه، و الفراء متاع الغنم ما لم یذبح بأرمینیّة یذبحه النصاری علی الصّلیب، فجائز لک أن تلبسه إذا ذبحه أخ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مخالف تثق به</w:t>
      </w:r>
      <w:r>
        <w:rPr>
          <w:rFonts w:eastAsia="IRNazanin" w:cs="IRNazanin"/>
          <w:color w:val="111111"/>
          <w:sz w:val="28"/>
          <w:szCs w:val="28"/>
          <w:rtl w:val="true"/>
          <w:lang w:bidi="fa-IR"/>
        </w:rPr>
        <w:t xml:space="preserve">] </w:t>
      </w:r>
      <w:r>
        <w:rPr>
          <w:rStyle w:val="FootnoteAnchor"/>
          <w:rtl w:val="true"/>
        </w:rPr>
        <w:footnoteReference w:id="640"/>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512476_996550957"/>
      <w:bookmarkStart w:id="305" w:name="_Toc111"/>
      <w:bookmarkEnd w:id="304"/>
      <w:r>
        <w:rPr>
          <w:rtl w:val="true"/>
        </w:rPr>
        <w:t>السابع و مائة</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30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2772/116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محمّد الرازی المعروف بعلاّن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الشیخ العمری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رجلا من أهل السواد و معه مال للغریم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فأنفذه، فردّ علیه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 حقّ </w:t>
      </w:r>
      <w:r>
        <w:rPr>
          <w:rStyle w:val="FootnoteAnchor"/>
          <w:rtl w:val="true"/>
        </w:rPr>
        <w:footnoteReference w:id="642"/>
      </w:r>
      <w:r>
        <w:rPr>
          <w:rFonts w:ascii="IRNazanin" w:hAnsi="IRNazanin" w:eastAsia="IRNazanin"/>
          <w:color w:val="111111"/>
          <w:sz w:val="28"/>
          <w:sz w:val="28"/>
          <w:szCs w:val="28"/>
          <w:rtl w:val="true"/>
          <w:lang w:bidi="fa-IR"/>
        </w:rPr>
        <w:t>ولد عمّک منه، و هو أربعمائة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فبقی الرجل باهتا متعجّبا </w:t>
      </w:r>
      <w:r>
        <w:rPr>
          <w:rStyle w:val="FootnoteAnchor"/>
          <w:rtl w:val="true"/>
        </w:rPr>
        <w:footnoteReference w:id="643"/>
      </w:r>
      <w:r>
        <w:rPr>
          <w:rFonts w:ascii="IRNazanin" w:hAnsi="IRNazanin" w:eastAsia="IRNazanin"/>
          <w:color w:val="111111"/>
          <w:sz w:val="28"/>
          <w:sz w:val="28"/>
          <w:szCs w:val="28"/>
          <w:rtl w:val="true"/>
          <w:lang w:bidi="fa-IR"/>
        </w:rPr>
        <w:t>، فنظر فی حساب المال فإذا الذی نصّ علیه من ذلک المال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06" w:name="pg14510_135888"/>
    </w:p>
    <w:p>
      <w:pPr>
        <w:pStyle w:val="BookText"/>
        <w:rPr/>
      </w:pPr>
      <w:bookmarkEnd w:id="306"/>
      <w:r>
        <w:rPr>
          <w:rFonts w:ascii="IRNazanin" w:hAnsi="IRNazanin" w:eastAsia="IRNazanin"/>
          <w:color w:val="111111"/>
          <w:sz w:val="28"/>
          <w:sz w:val="28"/>
          <w:szCs w:val="28"/>
          <w:rtl w:val="true"/>
          <w:lang w:bidi="fa-IR"/>
        </w:rPr>
        <w:t>و رواه صاحب 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الشیخ العمری یقول؛ و ذکر الحدیث ببعض التغییر الیسیر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بکامل تخریجاته فی الحدیث </w:t>
      </w: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 باختلاف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1512478_996550957"/>
      <w:bookmarkStart w:id="308" w:name="_Toc112"/>
      <w:bookmarkEnd w:id="307"/>
      <w:r>
        <w:rPr>
          <w:rtl w:val="true"/>
        </w:rPr>
        <w:t>الثامن و مائة</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308"/>
    </w:p>
    <w:p>
      <w:pPr>
        <w:pStyle w:val="BookText"/>
        <w:rPr/>
      </w:pPr>
      <w:r>
        <w:rPr>
          <w:rFonts w:eastAsia="IRNazanin" w:cs="IRNazanin"/>
          <w:color w:val="111111"/>
          <w:sz w:val="28"/>
          <w:szCs w:val="28"/>
          <w:lang w:bidi="fa-IR"/>
        </w:rPr>
        <w:t>2773/117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أحمد بن متیل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 أبو جعفر محمّد بن عثمان فأخرج لی ثوبین معلمة و صرّة فیها دراهم،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أن تصیر بنفسک إلی واسط فی هذا الوقت، و تدفع ما دفعته إلیک إلی أوّل رجل یلقاک عند صعودک من المرکب الی الشط 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فتداخلنی من ذلک غمّ شدید،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یرسل فی هذا الأمر و یحمل هذا الشیء الوتح؟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 xml:space="preserve">فخرجت إلی واسط و صعدت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المرکب، فأوّل رجل لقیته سألته عن الحسن بن قطاة الصیدلانی وکیل الوقف بواسط</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العمری یقرأ علیک السلام و دفع إلیّ هذین الثوبین و هذه الصرّة لاسلّمها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فإنّ محمّد بن عبد اللّه الحائری قد مات و خرجت لإصلاح کفنه، فحلّ الثیاب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ما یحتاج إلیه من 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و کافور، و فی الصّرة کری </w:t>
      </w:r>
      <w:bookmarkStart w:id="309" w:name="pg14510_135889"/>
    </w:p>
    <w:p>
      <w:pPr>
        <w:pStyle w:val="BookText"/>
        <w:rPr/>
      </w:pPr>
      <w:bookmarkEnd w:id="309"/>
      <w:r>
        <w:rPr>
          <w:rFonts w:ascii="IRNazanin" w:hAnsi="IRNazanin" w:eastAsia="IRNazanin"/>
          <w:color w:val="111111"/>
          <w:sz w:val="28"/>
          <w:sz w:val="28"/>
          <w:szCs w:val="28"/>
          <w:rtl w:val="true"/>
          <w:lang w:bidi="fa-IR"/>
        </w:rPr>
        <w:t>الحمّالین و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فشیّعنا جنازته و انصرفت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الخرائج</w:t>
      </w:r>
      <w:r>
        <w:rPr>
          <w:rFonts w:eastAsia="IRNazanin" w:cs="IRNazanin"/>
          <w:color w:val="111111"/>
          <w:sz w:val="28"/>
          <w:szCs w:val="28"/>
          <w:rtl w:val="true"/>
          <w:lang w:bidi="fa-IR"/>
        </w:rPr>
        <w:t>:</w:t>
      </w:r>
      <w:r>
        <w:rPr>
          <w:rFonts w:eastAsia="IRNazanin" w:cs="IRNazanin"/>
          <w:color w:val="111111"/>
          <w:sz w:val="28"/>
          <w:szCs w:val="28"/>
          <w:lang w:bidi="fa-IR"/>
        </w:rPr>
        <w:t>3/1119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الهداة</w:t>
      </w:r>
      <w:r>
        <w:rPr>
          <w:rFonts w:eastAsia="IRNazanin" w:cs="IRNazanin"/>
          <w:color w:val="111111"/>
          <w:sz w:val="28"/>
          <w:szCs w:val="28"/>
          <w:rtl w:val="true"/>
          <w:lang w:bidi="fa-IR"/>
        </w:rPr>
        <w:t>:</w:t>
      </w:r>
      <w:r>
        <w:rPr>
          <w:rFonts w:eastAsia="IRNazanin" w:cs="IRNazanin"/>
          <w:color w:val="111111"/>
          <w:sz w:val="28"/>
          <w:szCs w:val="28"/>
          <w:lang w:bidi="fa-IR"/>
        </w:rPr>
        <w:t>3/678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و ساق الحدیث</w:t>
      </w:r>
      <w:r>
        <w:rPr>
          <w:rFonts w:eastAsia="IRNazanin" w:cs="IRNazanin"/>
          <w:color w:val="111111"/>
          <w:sz w:val="28"/>
          <w:szCs w:val="28"/>
          <w:rtl w:val="true"/>
          <w:lang w:bidi="fa-IR"/>
        </w:rPr>
        <w:t>.</w:t>
      </w:r>
    </w:p>
    <w:p>
      <w:pPr>
        <w:pStyle w:val="Heading3"/>
        <w:numPr>
          <w:ilvl w:val="2"/>
          <w:numId w:val="1"/>
        </w:numPr>
        <w:rPr/>
      </w:pPr>
      <w:bookmarkStart w:id="310" w:name="__RefHeading___Toc1512480_996550957"/>
      <w:bookmarkStart w:id="311" w:name="_Toc113"/>
      <w:bookmarkEnd w:id="310"/>
      <w:r>
        <w:rPr>
          <w:rtl w:val="true"/>
        </w:rPr>
        <w:t>التاسع و مائة</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311"/>
    </w:p>
    <w:p>
      <w:pPr>
        <w:pStyle w:val="BookText"/>
        <w:rPr/>
      </w:pPr>
      <w:r>
        <w:rPr>
          <w:rFonts w:eastAsia="IRNazanin" w:cs="IRNazanin"/>
          <w:color w:val="111111"/>
          <w:sz w:val="28"/>
          <w:szCs w:val="28"/>
          <w:lang w:bidi="fa-IR"/>
        </w:rPr>
        <w:t>2774/118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شاذان بن نعیم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أهدیت مالا و لم افسّر لمن هو، فورد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کذا و کذا، منه لفلان ابن فلان و لفلان کذا</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512482_996550957"/>
      <w:bookmarkStart w:id="313" w:name="_Toc114"/>
      <w:bookmarkEnd w:id="312"/>
      <w:r>
        <w:rPr>
          <w:rtl w:val="true"/>
        </w:rPr>
        <w:t>العاشر و مائة</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313"/>
    </w:p>
    <w:p>
      <w:pPr>
        <w:pStyle w:val="BookText"/>
        <w:rPr/>
      </w:pPr>
      <w:r>
        <w:rPr>
          <w:rFonts w:eastAsia="IRNazanin" w:cs="IRNazanin"/>
          <w:color w:val="111111"/>
          <w:sz w:val="28"/>
          <w:szCs w:val="28"/>
          <w:lang w:bidi="fa-IR"/>
        </w:rPr>
        <w:t>2775/119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العبّاس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رجل مالا لیوصله و أحبّ أن یقف علی الدلالة،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استرشدت أرشدت و إن طلبت وجدت، یقول لک 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ما معک</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 ممّا معی ستّة دنانیر بلا وزن و حملت الباقی، فخرج 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فلان ردّ الستّة دنانیر التی أخرجتها بلا وزن، و وزنها ستّة دنانیر و خمسة دوانیق </w:t>
      </w:r>
      <w:r>
        <w:rPr>
          <w:rStyle w:val="FootnoteAnchor"/>
          <w:rtl w:val="true"/>
        </w:rPr>
        <w:footnoteReference w:id="651"/>
      </w:r>
      <w:r>
        <w:rPr>
          <w:rFonts w:ascii="IRNazanin" w:hAnsi="IRNazanin" w:eastAsia="IRNazanin"/>
          <w:color w:val="111111"/>
          <w:sz w:val="28"/>
          <w:sz w:val="28"/>
          <w:szCs w:val="28"/>
          <w:rtl w:val="true"/>
          <w:lang w:bidi="fa-IR"/>
        </w:rPr>
        <w:t>و حبّة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فوزنت الدنانیر فإذا هی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314" w:name="pg14510_135890"/>
    </w:p>
    <w:p>
      <w:pPr>
        <w:pStyle w:val="Heading3"/>
        <w:numPr>
          <w:ilvl w:val="2"/>
          <w:numId w:val="1"/>
        </w:numPr>
        <w:rPr/>
      </w:pPr>
      <w:bookmarkStart w:id="315" w:name="__RefHeading___Toc1512484_996550957"/>
      <w:bookmarkStart w:id="316" w:name="_Toc115"/>
      <w:bookmarkEnd w:id="314"/>
      <w:bookmarkEnd w:id="315"/>
      <w:r>
        <w:rPr>
          <w:rtl w:val="true"/>
        </w:rPr>
        <w:t>الحادی عشر و مائة</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316"/>
    </w:p>
    <w:p>
      <w:pPr>
        <w:pStyle w:val="BookText"/>
        <w:rPr/>
      </w:pPr>
      <w:r>
        <w:rPr>
          <w:rFonts w:eastAsia="IRNazanin" w:cs="IRNazanin"/>
          <w:color w:val="111111"/>
          <w:sz w:val="28"/>
          <w:szCs w:val="28"/>
          <w:lang w:bidi="fa-IR"/>
        </w:rPr>
        <w:t>2776/120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حامد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بقم رجل بزّاز مؤمن، و له شریک مرجئ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أی من المرجئة،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من الإسلام یعتقدون أنّه لا یضرّ مع الإیمان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فوقع بینهما ثوب نفیس، فقال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هذا الثوب لمولای، فقال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أعرف مولاک، لکن افعل ما تحبّ بالثوب، فلمّا وصل الثوب شقّه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نصفین طولا، فأخذ نصفه و ردّ النصف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لنا فی مال المرجئ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أورده فی الخرائج و الجرائح</w:t>
      </w:r>
      <w:r>
        <w:rPr>
          <w:rFonts w:eastAsia="IRNazanin" w:cs="IRNazanin"/>
          <w:color w:val="111111"/>
          <w:sz w:val="28"/>
          <w:szCs w:val="28"/>
          <w:rtl w:val="true"/>
          <w:lang w:bidi="fa-IR"/>
        </w:rPr>
        <w:t>:</w:t>
      </w:r>
      <w:r>
        <w:rPr>
          <w:rFonts w:eastAsia="IRNazanin" w:cs="IRNazanin"/>
          <w:color w:val="111111"/>
          <w:sz w:val="28"/>
          <w:szCs w:val="28"/>
          <w:lang w:bidi="fa-IR"/>
        </w:rPr>
        <w:t>3/1132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1512486_996550957"/>
      <w:bookmarkStart w:id="318" w:name="_Toc116"/>
      <w:bookmarkEnd w:id="317"/>
      <w:r>
        <w:rPr>
          <w:rtl w:val="true"/>
        </w:rPr>
        <w:t>الثانی عشر و مائة</w:t>
      </w:r>
      <w:r>
        <w:rPr>
          <w:rtl w:val="true"/>
        </w:rPr>
        <w:t xml:space="preserve">: </w:t>
      </w:r>
      <w:r>
        <w:rPr>
          <w:rtl w:val="true"/>
        </w:rPr>
        <w:t>علمه</w:t>
      </w:r>
      <w:r>
        <w:rPr>
          <w:rtl w:val="true"/>
        </w:rPr>
        <w:t>-</w:t>
      </w:r>
      <w:r>
        <w:rPr>
          <w:rtl w:val="true"/>
        </w:rPr>
        <w:t>علیه السلام</w:t>
      </w:r>
      <w:r>
        <w:rPr>
          <w:rtl w:val="true"/>
        </w:rPr>
        <w:t>-</w:t>
      </w:r>
      <w:r>
        <w:rPr>
          <w:rtl w:val="true"/>
        </w:rPr>
        <w:t>بالغائب و الآجال</w:t>
      </w:r>
      <w:bookmarkEnd w:id="318"/>
    </w:p>
    <w:p>
      <w:pPr>
        <w:pStyle w:val="BookText"/>
        <w:rPr/>
      </w:pPr>
      <w:r>
        <w:rPr>
          <w:rFonts w:eastAsia="IRNazanin" w:cs="IRNazanin"/>
          <w:color w:val="111111"/>
          <w:sz w:val="28"/>
          <w:szCs w:val="28"/>
          <w:lang w:bidi="fa-IR"/>
        </w:rPr>
        <w:t>2777/121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الصیرفی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أردت الخروج إلی الحجّ و کان معی مال بعضه ذهب و بعضه فضّة، فجعلت ما کان معی من ذهب سبائک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معی</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من الفضّة نقرا، و کان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المال إلیه لیسلّمه إلی الشیخ أبی القاسم الحسین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نزلت بسرخس ضربت خیمتی علی موضع فیه رمل، فجعلت أمیّز تلک السبائک و النقر </w:t>
      </w:r>
      <w:r>
        <w:rPr>
          <w:rStyle w:val="FootnoteAnchor"/>
          <w:rtl w:val="true"/>
        </w:rPr>
        <w:footnoteReference w:id="656"/>
      </w:r>
      <w:r>
        <w:rPr>
          <w:rFonts w:ascii="IRNazanin" w:hAnsi="IRNazanin" w:eastAsia="IRNazanin"/>
          <w:color w:val="111111"/>
          <w:sz w:val="28"/>
          <w:sz w:val="28"/>
          <w:szCs w:val="28"/>
          <w:rtl w:val="true"/>
          <w:lang w:bidi="fa-IR"/>
        </w:rPr>
        <w:t xml:space="preserve">، فسقطت سبیکة من تلک السبائک </w:t>
      </w:r>
    </w:p>
    <w:p>
      <w:pPr>
        <w:pStyle w:val="BookText"/>
        <w:rPr/>
      </w:pPr>
      <w:r>
        <w:rPr>
          <w:rFonts w:ascii="Amiri" w:hAnsi="Amiri" w:eastAsia="Amiri" w:cs="Amiri"/>
          <w:color w:val="111111"/>
          <w:sz w:val="28"/>
          <w:sz w:val="28"/>
          <w:szCs w:val="28"/>
          <w:rtl w:val="true"/>
          <w:lang w:bidi="ar-SA"/>
        </w:rPr>
        <w:t xml:space="preserve">منّی و غاضت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فی الثاقب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الرمل و أنا لا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همذان میّزت تلک السبائک و النقر مرّة اخری اهتماما منّی بحفظها، ففقدت منها سبیکة وزنها مائة مثقال و ثلاثة مثاقیل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 تسعون مثقالا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فسبکت مکانها من مالی بوزنها سبیکة و جعلتها بین السبائک، فلمّا وردت مدینة السلام قصدت الشیخ أبا القاسم الحسین بن روح، فسلّمت إلیه ما کان معی من السبائک و النقر، فمدّ یده من بین السبائک إلی السبیکة التی کنت سبکتها من مالی بدلا ممّا ضاع منّی، فرمی بها إلیّ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السبیکة لنا، و سبیکتنا ضیّعتها بسرخس حیث ضربت الخیمة فی الرمل، فارجع إلی مکانک و انزل حیث نزلت و اطلب السبیکة هناک تحت الرمل، فإنّک ستجدها و ستعود الی هاهنا و لا 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نزلت حیث کنت نزلت، و وجدت السبیکة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الرمل و قد نبت علیها الحشیش، و أخذت السبیکة</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و انصرفت الی بلدی فلمّا کان من السنة القابلة توجّهت إلی مدینة السلام و معی السبیکة، فدخلت مدینة السلام و قد کان الشیخ أبو القاسم الحسین ابن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مضی، و لقیت أبا الحسن علیّ بن محمّد السمری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السبیکة إلیه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علیّ بن أحمد بن بزرج بن عبد اللّه بن منصور بن یونس بن بزرج </w:t>
      </w:r>
      <w:r>
        <w:rPr>
          <w:rStyle w:val="FootnoteAnchor"/>
          <w:rtl w:val="true"/>
        </w:rPr>
        <w:footnoteReference w:id="659"/>
      </w:r>
      <w:r>
        <w:rPr>
          <w:rFonts w:ascii="IRNazanin" w:hAnsi="IRNazanin" w:eastAsia="IRNazanin"/>
          <w:color w:val="111111"/>
          <w:sz w:val="28"/>
          <w:sz w:val="28"/>
          <w:szCs w:val="28"/>
          <w:rtl w:val="true"/>
          <w:lang w:bidi="fa-IR"/>
        </w:rPr>
        <w:t xml:space="preserve">صاحب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الحسن الصیرفیّ الدورقیّ المقیم بأرض </w:t>
      </w:r>
      <w:bookmarkStart w:id="319" w:name="pg14510_135892"/>
    </w:p>
    <w:p>
      <w:pPr>
        <w:pStyle w:val="BookText"/>
        <w:rPr/>
      </w:pPr>
      <w:bookmarkEnd w:id="319"/>
      <w:r>
        <w:rPr>
          <w:rFonts w:ascii="IRNazanin" w:hAnsi="IRNazanin" w:eastAsia="IRNazanin"/>
          <w:color w:val="111111"/>
          <w:sz w:val="28"/>
          <w:sz w:val="28"/>
          <w:szCs w:val="28"/>
          <w:rtl w:val="true"/>
          <w:lang w:bidi="fa-IR"/>
        </w:rPr>
        <w:t>بلخ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الخروج إلی الحجّ و کان معی مال بعضه ذهب و بعضه فضّة، فجعلت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من المصدر،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دفع ذلک المال إلیّ لاسلّمه من الشیخ ابی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الذهب سبائک و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الفضّة نقرا، و کان قد دفع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إلیه لیسلّمه إلی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الخرائج</w:t>
      </w:r>
      <w:r>
        <w:rPr>
          <w:rFonts w:eastAsia="IRNazanin" w:cs="IRNazanin"/>
          <w:color w:val="111111"/>
          <w:sz w:val="28"/>
          <w:szCs w:val="28"/>
          <w:rtl w:val="true"/>
          <w:lang w:bidi="fa-IR"/>
        </w:rPr>
        <w:t>:</w:t>
      </w:r>
      <w:r>
        <w:rPr>
          <w:rFonts w:eastAsia="IRNazanin" w:cs="IRNazanin"/>
          <w:color w:val="111111"/>
          <w:sz w:val="28"/>
          <w:szCs w:val="28"/>
          <w:lang w:bidi="fa-IR"/>
        </w:rPr>
        <w:t>3/1126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الأنوار المضیئة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3/680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1512488_996550957"/>
      <w:bookmarkStart w:id="321" w:name="_Toc117"/>
      <w:bookmarkEnd w:id="320"/>
      <w:r>
        <w:rPr>
          <w:rtl w:val="true"/>
        </w:rPr>
        <w:t>الثالث عشر و مائة</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321"/>
    </w:p>
    <w:p>
      <w:pPr>
        <w:pStyle w:val="BookText"/>
        <w:rPr/>
      </w:pPr>
      <w:r>
        <w:rPr>
          <w:rFonts w:eastAsia="IRNazanin" w:cs="IRNazanin"/>
          <w:color w:val="111111"/>
          <w:sz w:val="28"/>
          <w:szCs w:val="28"/>
          <w:lang w:bidi="fa-IR"/>
        </w:rPr>
        <w:t>2778/122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بن محمّد القمّی المعروف بأبی علیّ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ببخاری، فدفع إلیّ المعروف بابن جاشیر </w:t>
      </w:r>
      <w:r>
        <w:rPr>
          <w:rStyle w:val="FootnoteAnchor"/>
          <w:rtl w:val="true"/>
        </w:rPr>
        <w:footnoteReference w:id="661"/>
      </w:r>
      <w:r>
        <w:rPr>
          <w:rFonts w:ascii="IRNazanin" w:hAnsi="IRNazanin" w:eastAsia="IRNazanin"/>
          <w:color w:val="111111"/>
          <w:sz w:val="28"/>
          <w:sz w:val="28"/>
          <w:szCs w:val="28"/>
          <w:rtl w:val="true"/>
          <w:lang w:bidi="fa-IR"/>
        </w:rPr>
        <w:t xml:space="preserve">عشر سبائک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و أمرنی أن اسلّمها بمدینة السلام إلی الشیخ أبی القاسم الحسین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فحملتها معی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وصلت مفازة أمّویه </w:t>
      </w:r>
      <w:r>
        <w:rPr>
          <w:rStyle w:val="FootnoteAnchor"/>
          <w:rtl w:val="true"/>
        </w:rPr>
        <w:footnoteReference w:id="663"/>
      </w:r>
      <w:r>
        <w:rPr>
          <w:rFonts w:ascii="IRNazanin" w:hAnsi="IRNazanin" w:eastAsia="IRNazanin"/>
          <w:color w:val="111111"/>
          <w:sz w:val="28"/>
          <w:sz w:val="28"/>
          <w:szCs w:val="28"/>
          <w:rtl w:val="true"/>
          <w:lang w:bidi="fa-IR"/>
        </w:rPr>
        <w:t xml:space="preserve">ضاعت منّی سبیکة من تلک السبائک و لم أعلم بذلک حتی دخلت مدینة السلام، فأخرجت السبائک لا سلّمها إلیه، فوجدتها قد نقصت واحدة منها، فاشتریت سبیکة مکانها بوزنها فأضفتها إلی التسع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سبائک</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ثمّ دخلت علی الشیخ أبی القاسم بن روح و وضعت السبائک بین یدیه،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تلک السبیکة التی اشتریتها </w:t>
      </w:r>
      <w:bookmarkStart w:id="322" w:name="pg14510_135893"/>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إلیها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السبیکة التی ضیّعتها قد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من کمال الدین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وصلت إلینا و هی ذا هی، ثمّ أخرج تلک السبیکة التی ضاعت منّی بآمویه، فنظرت إلیها و 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بن علیّ المعروف بأبی علیّ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تلک السبیکة بمدینة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ببخاری؛ و ذکر الحدیث ببعض التغییر فی بعض الألفاظ، و لعلّه من النسّاخ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 أخرجه فی الخرائج</w:t>
      </w:r>
      <w:r>
        <w:rPr>
          <w:rFonts w:eastAsia="IRNazanin" w:cs="IRNazanin"/>
          <w:color w:val="111111"/>
          <w:sz w:val="28"/>
          <w:szCs w:val="28"/>
          <w:rtl w:val="true"/>
          <w:lang w:bidi="fa-IR"/>
        </w:rPr>
        <w:t>:</w:t>
      </w:r>
      <w:r>
        <w:rPr>
          <w:rFonts w:eastAsia="IRNazanin" w:cs="IRNazanin"/>
          <w:color w:val="111111"/>
          <w:sz w:val="28"/>
          <w:szCs w:val="28"/>
          <w:lang w:bidi="fa-IR"/>
        </w:rPr>
        <w:t>3/1123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الهداة</w:t>
      </w:r>
      <w:r>
        <w:rPr>
          <w:rFonts w:eastAsia="IRNazanin" w:cs="IRNazanin"/>
          <w:color w:val="111111"/>
          <w:sz w:val="28"/>
          <w:szCs w:val="28"/>
          <w:rtl w:val="true"/>
          <w:lang w:bidi="fa-IR"/>
        </w:rPr>
        <w:t>:</w:t>
      </w:r>
      <w:r>
        <w:rPr>
          <w:rFonts w:eastAsia="IRNazanin" w:cs="IRNazanin"/>
          <w:color w:val="111111"/>
          <w:sz w:val="28"/>
          <w:szCs w:val="28"/>
          <w:lang w:bidi="fa-IR"/>
        </w:rPr>
        <w:t>3/681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512490_996550957"/>
      <w:bookmarkStart w:id="324" w:name="_Toc118"/>
      <w:bookmarkEnd w:id="323"/>
      <w:r>
        <w:rPr>
          <w:rtl w:val="true"/>
        </w:rPr>
        <w:t>الرابع عشر و مائة</w:t>
      </w:r>
      <w:r>
        <w:rPr>
          <w:rtl w:val="true"/>
        </w:rPr>
        <w:t xml:space="preserve">: </w:t>
      </w:r>
      <w:r>
        <w:rPr>
          <w:rtl w:val="true"/>
        </w:rPr>
        <w:t>خبر المرأة التی رمت الحقة فی دجلة و علمه</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بالغائب فی ذلک</w:t>
      </w:r>
    </w:p>
    <w:p>
      <w:pPr>
        <w:pStyle w:val="BookText"/>
        <w:rPr/>
      </w:pPr>
      <w:r>
        <w:rPr>
          <w:rFonts w:eastAsia="IRNazanin" w:cs="IRNazanin"/>
          <w:color w:val="111111"/>
          <w:sz w:val="28"/>
          <w:szCs w:val="28"/>
          <w:lang w:bidi="fa-IR"/>
        </w:rPr>
        <w:t>2779/123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بن محمّد المعروف بأبی علیّ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سألتنی امرأة عن وکیل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فقال لها بعض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أبو القاسم بن روح و أشار لها إلیه، فدخلت علیه و أنا عنده،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أیّ شیء معی؟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معک فألقیه فی دجلة، فألقته، ثمّ رجعت و دخلت إلی أبی القاسم الروحی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عنده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القاسم للمملوکة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أخرجی إلیّ الحقّة </w:t>
      </w:r>
      <w:r>
        <w:rPr>
          <w:rStyle w:val="FootnoteAnchor"/>
          <w:rtl w:val="true"/>
        </w:rPr>
        <w:footnoteReference w:id="668"/>
      </w:r>
      <w:r>
        <w:rPr>
          <w:rFonts w:ascii="IRNazanin" w:hAnsi="IRNazanin" w:eastAsia="IRNazanin"/>
          <w:color w:val="111111"/>
          <w:sz w:val="28"/>
          <w:sz w:val="28"/>
          <w:szCs w:val="28"/>
          <w:rtl w:val="true"/>
          <w:lang w:bidi="fa-IR"/>
        </w:rPr>
        <w:t xml:space="preserve">، فأخرجت إلیه </w:t>
      </w:r>
    </w:p>
    <w:p>
      <w:pPr>
        <w:pStyle w:val="BookText"/>
        <w:rPr/>
      </w:pPr>
      <w:r>
        <w:rPr>
          <w:rFonts w:ascii="IRNazanin" w:hAnsi="IRNazanin" w:eastAsia="IRNazanin"/>
          <w:color w:val="111111"/>
          <w:sz w:val="28"/>
          <w:sz w:val="28"/>
          <w:szCs w:val="28"/>
          <w:rtl w:val="true"/>
          <w:lang w:bidi="fa-IR"/>
        </w:rPr>
        <w:t>الحقّة، فقال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الحقّة التی کانت معک و رمیت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من المصدرین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الدجلة؟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بما فیها أم تخبرینی؟ فقالت بل أخبرنی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الحقّة زوج سوار من ذهب و حلقة کبیرة فیها جوهر، و حلقتان صغیرتان فیهما جوهر، و خاتمان أحدهما فیروزج و الآخر عقیق، و کان الأمر کما ذکر لم یغادر منه شیئا، ثمّ فتح الحقّة فعرض علیّ ما فیها، و نظرت المرأة إلیه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حملته بعینه و رمیت به فی دجله، فغشی علیّ و علی المرأة فرحا بما شاهدنا من صدق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بعد ما حدّثنا بهذا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عند اللّه یوم القیامة بما حدّثت به أنّه کما ذکرته لم أزد فیه و لم أنقص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و حلف بالأئمّة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 فیه و ما زاد و لا أنقص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بن محمّد المعروف بأبی علیّ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تلک السنة بمدینة السلام امرأة فسألتنی عن وکیل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فأخبرها بعض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أبو القاسم الحسین بن روح و أشار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علیه</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و أنا عنده،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أیّ شیء معی؟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اذهبی</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 xml:space="preserve">فألقیه فی دجلة؛ و ساق الحدیث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 أخرجه فی الخرائج</w:t>
      </w:r>
      <w:r>
        <w:rPr>
          <w:rFonts w:eastAsia="IRNazanin" w:cs="IRNazanin"/>
          <w:color w:val="111111"/>
          <w:sz w:val="28"/>
          <w:szCs w:val="28"/>
          <w:rtl w:val="true"/>
          <w:lang w:bidi="fa-IR"/>
        </w:rPr>
        <w:t>:</w:t>
      </w:r>
      <w:r>
        <w:rPr>
          <w:rFonts w:eastAsia="IRNazanin" w:cs="IRNazanin"/>
          <w:color w:val="111111"/>
          <w:sz w:val="28"/>
          <w:szCs w:val="28"/>
          <w:lang w:bidi="fa-IR"/>
        </w:rPr>
        <w:t>3/1125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الأنوار المضیئة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3/681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51/342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الکمال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4510_135895"/>
    </w:p>
    <w:p>
      <w:pPr>
        <w:pStyle w:val="Heading3"/>
        <w:numPr>
          <w:ilvl w:val="2"/>
          <w:numId w:val="1"/>
        </w:numPr>
        <w:rPr/>
      </w:pPr>
      <w:bookmarkStart w:id="326" w:name="__RefHeading___Toc1512492_996550957"/>
      <w:bookmarkStart w:id="327" w:name="_Toc119"/>
      <w:bookmarkEnd w:id="325"/>
      <w:bookmarkEnd w:id="326"/>
      <w:r>
        <w:rPr>
          <w:rtl w:val="true"/>
        </w:rPr>
        <w:t>الخامس عشر و مائة</w:t>
      </w:r>
      <w:r>
        <w:rPr>
          <w:rtl w:val="true"/>
        </w:rPr>
        <w:t>: -</w:t>
      </w:r>
      <w:r>
        <w:rPr>
          <w:rtl w:val="true"/>
        </w:rPr>
        <w:t>علمه</w:t>
      </w:r>
      <w:r>
        <w:rPr>
          <w:rtl w:val="true"/>
        </w:rPr>
        <w:t>-</w:t>
      </w:r>
      <w:r>
        <w:rPr>
          <w:rtl w:val="true"/>
        </w:rPr>
        <w:t>علیه السلام</w:t>
      </w:r>
      <w:r>
        <w:rPr>
          <w:rtl w:val="true"/>
        </w:rPr>
        <w:t>-</w:t>
      </w:r>
      <w:r>
        <w:rPr>
          <w:rtl w:val="true"/>
        </w:rPr>
        <w:t>بالآجال</w:t>
      </w:r>
      <w:bookmarkEnd w:id="327"/>
    </w:p>
    <w:p>
      <w:pPr>
        <w:pStyle w:val="BookText"/>
        <w:rPr/>
      </w:pPr>
      <w:r>
        <w:rPr>
          <w:rFonts w:eastAsia="IRNazanin" w:cs="IRNazanin"/>
          <w:color w:val="111111"/>
          <w:sz w:val="28"/>
          <w:szCs w:val="28"/>
          <w:lang w:bidi="fa-IR"/>
        </w:rPr>
        <w:t>2780/124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الحسن بن أحمد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فی السنة التی توفّی فیها الشیخ علیّ بن محمّد السمری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فحضرته قبل وفاته بأیّام، فأخرج إلی الناس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کذا فی الثاقب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المصادر،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إلیه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توقیعا نسخته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 یا علیّ بن محمّد السمری أعظم اللّه أجرک و أجر إخوانک فیک، فإنّک میّت ما بینک و بین ستّة أیّام، فاجمع أمرک و لا توص إلی أحد یقوم مقامک بعد وفاتک، فقد وقعت الغیبة التامّة، و لا ظهور إلاّ بإذن اللّه تعالی، و ذلک بعد طول الأمد و قسوة القلوب و امتلاء الأرض جورا، و سیأتی لشیعتی من یدّعی المشاهدة،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فمن ادّعی المشاهدة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 خروج السفیانی و الصیحة فهو کاذب مفتر و لا حول و لا قوّة إلاّ باللّه العلیّ العظیم</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فنسخنا ذلک التوقیع و خرجنا من عنده، فلمّا کان یوم السادس عدنا إلیه و هو یجود بنفسه،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 و قضی رحمه اللّه، و هذا آخر کلام 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328" w:name="pg14510_135896"/>
    </w:p>
    <w:p>
      <w:pPr>
        <w:pStyle w:val="Heading3"/>
        <w:numPr>
          <w:ilvl w:val="2"/>
          <w:numId w:val="1"/>
        </w:numPr>
        <w:rPr/>
      </w:pPr>
      <w:bookmarkStart w:id="329" w:name="__RefHeading___Toc1512494_996550957"/>
      <w:bookmarkStart w:id="330" w:name="_Toc120"/>
      <w:bookmarkEnd w:id="328"/>
      <w:bookmarkEnd w:id="329"/>
      <w:r>
        <w:rPr>
          <w:rtl w:val="true"/>
        </w:rPr>
        <w:t>السادس عشر و مائة</w:t>
      </w:r>
      <w:r>
        <w:rPr>
          <w:rtl w:val="true"/>
        </w:rPr>
        <w:t xml:space="preserve">: </w:t>
      </w:r>
      <w:r>
        <w:rPr>
          <w:rtl w:val="true"/>
        </w:rPr>
        <w:t>خبر الهمذانی</w:t>
      </w:r>
      <w:bookmarkEnd w:id="330"/>
    </w:p>
    <w:p>
      <w:pPr>
        <w:pStyle w:val="BookText"/>
        <w:rPr/>
      </w:pPr>
      <w:r>
        <w:rPr>
          <w:rFonts w:eastAsia="IRNazanin" w:cs="IRNazanin"/>
          <w:color w:val="111111"/>
          <w:sz w:val="28"/>
          <w:szCs w:val="28"/>
          <w:lang w:bidi="fa-IR"/>
        </w:rPr>
        <w:t>2781/125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فارس الأدیب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هو أحمد بن فارس بن زکریّا القزوینی الرازی، أبو الحسین، من ائمّة اللّغة و الأدب توفّی سنة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حکایة بهمذان حکیتها کما سمعتها لبعض إخوانی، فسألنی أن أکتبها بخطّی و لم أجد إلی مخالفته سبیلا، و قد کتبتها و عهدتها علی من حکاها، و ذلک أنّ بهمذان أناسا یعرفون ببنی راشد و هم کلّهم یتشیّعون، و مذهبهم مذهب أهل الإمامة، فسألت عن سبب تشیّعهم من بین أهل همذان، فقال لی شیخ منهم رأیت فیه صلاحا و سمتا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ذلک أنّ جدّنا الذی ننتسب إلیه خرج حاجّا، فقال إنّه لمّا فرغ من الحجّ و ساروا منازل فی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فنشطت للنزول و المشی، فمشیت طویلا حتّی أعییت و تعبت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أنام نومة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تریحنی</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فإذا جاءت القافلة قمت،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انتبهت إلاّ بحرّ الشمس و لم أر أحدا، فتوحّشت و لم أر طریقا و لا أثرا، فتوکّلت علی اللّه تعالی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أتوجّه حیث وجّهنی، و مشیت غیر طویل فوقعت فی أرض خضراء نضرة کأنّها قریبة عهد بغیث، فإذا تربتها أطیب تربة، و نظرت فی سواد تلک الأرض إلی قصر یلوح کأنّه سیف،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نفسی</w:t>
      </w:r>
      <w:r>
        <w:rPr>
          <w:rFonts w:eastAsia="IRNazanin" w:cs="IRNazanin"/>
          <w:color w:val="111111"/>
          <w:sz w:val="28"/>
          <w:szCs w:val="28"/>
          <w:rtl w:val="true"/>
          <w:lang w:bidi="fa-IR"/>
        </w:rPr>
        <w:t xml:space="preserve">] </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ما هذا القصر الذی لم أعهده و لم أسمع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فقصدته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بلغت الباب رأیت خادمین أبیضین، فسلّمت علیهما فردّا ردّا </w:t>
      </w:r>
    </w:p>
    <w:p>
      <w:pPr>
        <w:pStyle w:val="BookText"/>
        <w:rPr/>
      </w:pPr>
      <w:r>
        <w:rPr>
          <w:rFonts w:ascii="IRNazanin" w:hAnsi="IRNazanin" w:eastAsia="IRNazanin"/>
          <w:color w:val="111111"/>
          <w:sz w:val="28"/>
          <w:sz w:val="28"/>
          <w:szCs w:val="28"/>
          <w:rtl w:val="true"/>
          <w:lang w:bidi="fa-IR"/>
        </w:rPr>
        <w:t>جمیلا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فقد أراد اللّه بک خیرا، و قام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فاحتبس غیر بعید،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 فقمت و دخلت قصرا لم أر شیئا أحسن و لا أضوأ منه، و تقدّم الخادم إلی ستر علی بیت فرفعه،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فدخلت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فتی جالس فی وسط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قد علق فوق رأسه من السقف سیفا طویلا تکاد ظبّته تمسّ رأسه، و کان الفتی یلوح فی ظلام، فسلّمت فردّ السلام بألطف کلام و أحسنه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تدری 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القائم من آل محمّد أنا الذی أخرج فی آخر الزمان بهذا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فأملأ الأرض عدلا کما ملئت 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فسقطت علی وجهی و تعفّرت،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ارفع رأسک أنت فلان من مدینة بالجبل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و</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مولای،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فتحبّ أن تؤوب إلی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مولای و ابشّرهم بما یسّر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فأومأ إلی خادم و أخذ بیدی و ناولنی صرّة، و خرج بی و مشی معی خطوات، فنظرت إلی ظلال و أشجار و منارة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تعرف هذا البلد؟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بقرب بلدنا بلدة تعرف بأسدآباذ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تشبهها،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تعرف أسدآباذ؟ فامض راشدا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و لم أره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دخلت أسدآباذ</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و نظرت فإذا فی الصرّة أربعون أو خمسون </w:t>
      </w:r>
      <w:bookmarkStart w:id="331" w:name="pg14510_135898"/>
    </w:p>
    <w:p>
      <w:pPr>
        <w:pStyle w:val="BookText"/>
        <w:rPr/>
      </w:pPr>
      <w:bookmarkEnd w:id="331"/>
      <w:r>
        <w:rPr>
          <w:rFonts w:ascii="IRNazanin" w:hAnsi="IRNazanin" w:eastAsia="IRNazanin"/>
          <w:color w:val="111111"/>
          <w:sz w:val="28"/>
          <w:sz w:val="28"/>
          <w:szCs w:val="28"/>
          <w:rtl w:val="true"/>
          <w:lang w:bidi="fa-IR"/>
        </w:rPr>
        <w:t xml:space="preserve">دینارا، فوردت همذان و جمعت أهلی و بشّرتهم بما یسّر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فلم نزل بخیر ما بقی معنا من تلک الدنانیر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1512496_996550957"/>
      <w:bookmarkStart w:id="333" w:name="_Toc121"/>
      <w:bookmarkEnd w:id="332"/>
      <w:r>
        <w:rPr>
          <w:rtl w:val="true"/>
        </w:rPr>
        <w:t>السابع عشر و مائة</w:t>
      </w:r>
      <w:r>
        <w:rPr>
          <w:rtl w:val="true"/>
        </w:rPr>
        <w:t xml:space="preserve">: </w:t>
      </w:r>
      <w:r>
        <w:rPr>
          <w:rtl w:val="true"/>
        </w:rPr>
        <w:t>علمه</w:t>
      </w:r>
      <w:r>
        <w:rPr>
          <w:rtl w:val="true"/>
        </w:rPr>
        <w:t>-</w:t>
      </w:r>
      <w:r>
        <w:rPr>
          <w:rtl w:val="true"/>
        </w:rPr>
        <w:t>علیه السلام</w:t>
      </w:r>
      <w:r>
        <w:rPr>
          <w:rtl w:val="true"/>
        </w:rPr>
        <w:t>-</w:t>
      </w:r>
      <w:r>
        <w:rPr>
          <w:rtl w:val="true"/>
        </w:rPr>
        <w:t>بالغائب و علمه</w:t>
      </w:r>
      <w:r>
        <w:rPr>
          <w:rtl w:val="true"/>
        </w:rPr>
        <w:t>-</w:t>
      </w:r>
      <w:r>
        <w:rPr>
          <w:rtl w:val="true"/>
        </w:rPr>
        <w:t>علیه السلام</w:t>
      </w:r>
      <w:r>
        <w:rPr>
          <w:rtl w:val="true"/>
        </w:rPr>
        <w:t>-</w:t>
      </w:r>
      <w:bookmarkEnd w:id="333"/>
    </w:p>
    <w:p>
      <w:pPr>
        <w:pStyle w:val="BookText"/>
        <w:rPr/>
      </w:pPr>
      <w:r>
        <w:rPr>
          <w:rFonts w:ascii="IRNazanin" w:hAnsi="IRNazanin" w:eastAsia="IRNazanin"/>
          <w:color w:val="111111"/>
          <w:sz w:val="28"/>
          <w:sz w:val="28"/>
          <w:szCs w:val="28"/>
          <w:rtl w:val="true"/>
          <w:lang w:bidi="fa-IR"/>
        </w:rPr>
        <w:t>بالآجال</w:t>
      </w:r>
    </w:p>
    <w:p>
      <w:pPr>
        <w:pStyle w:val="BookText"/>
        <w:rPr/>
      </w:pPr>
      <w:r>
        <w:rPr>
          <w:rFonts w:eastAsia="IRNazanin" w:cs="IRNazanin"/>
          <w:color w:val="111111"/>
          <w:sz w:val="28"/>
          <w:szCs w:val="28"/>
          <w:lang w:bidi="fa-IR"/>
        </w:rPr>
        <w:t>2782/126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سنان الموصلی،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قبض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قدم من قم و الجبال و فود بالأموال التی کانت تحمل علی الرسم، و لم یکن عندهم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أبی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أن وصلوا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سألوا عنه، فقیل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قد فقد،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وارثه؟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أخوه،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فسألوا عنه</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متنزّها و رکب زورقا فی الدجلة یشرب الخمر و معه المغنّون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فتشاور القوم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هذه صفة الإمام، و قال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w:t>
      </w:r>
      <w:r>
        <w:rPr>
          <w:rFonts w:eastAsia="IRNazanin" w:cs="IRNazanin"/>
          <w:color w:val="111111"/>
          <w:sz w:val="28"/>
          <w:szCs w:val="28"/>
          <w:rtl w:val="true"/>
          <w:lang w:bidi="fa-IR"/>
        </w:rPr>
        <w:t xml:space="preserve">] </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بنا حتّی نردّ هذه الأموال علی أصحابها، فقال أبو العبّاس محمّد بن جعفر الحمیری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بنا حتّی ینصرف هذا الرجل و نختبر أمره علی الصحّة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دخلوا علیه و سلّموا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نحن من أهل قم، فینا جماعة من الشیعة و غیرهم، کنّا نحمل إلی سیّدنا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احملوها إلیّ،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لهذه الأموال خبرا طریفا،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الأموال تجمع و یکون فیها من عامّة الشیعة الدیا نار و الدیا ناران، ثمّ یجعلونها فی کیس و یختمون علیها، و کنّا إذا وردنا بالمال إلی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المال کذا دینارا، من فلان کذا، و من عند فلان کذا، حتّی یأتی علی أسماء الناس کلّهم،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نقش الخواتم،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تقولون علی أخی ما لم یفعله، هذا 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القوم کلام جعفر جعل بعضهم ینظر إلی بعض،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هذا المال إلیّ،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قوم مستأجرون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المال إلاّ بالعلامات التی</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کنّا نعرفها من سیّدنا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کنت الإمام فبرهن لنا و إلاّ رددناها علی أصحابها یرون فیها 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جعفر بن علیّ علی الخلیفة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بسرّمن‌رأی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فاستعدی علیهم </w:t>
      </w:r>
      <w:r>
        <w:rPr>
          <w:rStyle w:val="FootnoteAnchor"/>
          <w:rtl w:val="true"/>
        </w:rPr>
        <w:footnoteReference w:id="693"/>
      </w:r>
      <w:r>
        <w:rPr>
          <w:rFonts w:ascii="IRNazanin" w:hAnsi="IRNazanin" w:eastAsia="IRNazanin"/>
          <w:color w:val="111111"/>
          <w:sz w:val="28"/>
          <w:sz w:val="28"/>
          <w:szCs w:val="28"/>
          <w:rtl w:val="true"/>
          <w:lang w:bidi="fa-IR"/>
        </w:rPr>
        <w:t>، فلمّا احضروا 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هذا المال إلی جعفر،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الخلیفة نحن قوم مستأجرون وکلاء لأرباب </w:t>
      </w:r>
      <w:r>
        <w:rPr>
          <w:rStyle w:val="FootnoteAnchor"/>
          <w:rtl w:val="true"/>
        </w:rPr>
        <w:footnoteReference w:id="694"/>
      </w:r>
      <w:r>
        <w:rPr>
          <w:rFonts w:ascii="IRNazanin" w:hAnsi="IRNazanin" w:eastAsia="IRNazanin"/>
          <w:color w:val="111111"/>
          <w:sz w:val="28"/>
          <w:sz w:val="28"/>
          <w:szCs w:val="28"/>
          <w:rtl w:val="true"/>
          <w:lang w:bidi="fa-IR"/>
        </w:rPr>
        <w:t xml:space="preserve">هذه الأموال، و هی لجماعة، و أمرونا أن لا نسلّمها إلاّ بعلامة و دلالة </w:t>
      </w:r>
      <w:r>
        <w:rPr>
          <w:rStyle w:val="FootnoteAnchor"/>
          <w:rtl w:val="true"/>
        </w:rPr>
        <w:footnoteReference w:id="695"/>
      </w:r>
      <w:r>
        <w:rPr>
          <w:rFonts w:ascii="IRNazanin" w:hAnsi="IRNazanin" w:eastAsia="IRNazanin"/>
          <w:color w:val="111111"/>
          <w:sz w:val="28"/>
          <w:sz w:val="28"/>
          <w:szCs w:val="28"/>
          <w:rtl w:val="true"/>
          <w:lang w:bidi="fa-IR"/>
        </w:rPr>
        <w:t>، و قد جرت بهذه العادة مع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کانت الدلالة التی کانت مع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یصف لنا الدنانیر و أصحابها و الأموال و کم هی، فإذا فعل ذلک سلّمناها إلیه، و قد وفدنا علیه مرارا و کانت هذه علامتنا معه، و قد مات، فإن یکن هذا الرجل صاحب هذا الأمر فلیقم لنا ما کان یقیمه لنا أخوه و إلاّ رددناها إلی أصحابها الذین بعثوها بصحبتنا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هؤلاء قوم کذّابون یکذبون علی أخی و هذا علم الغیب، 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رسل و ما علی الرسول إلاّ البلاغ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جعفر و لم یجد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جوابا،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تطول بإخراج أمره إلی من یبدرقنا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نخرج من هذا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لهم بنقیب فأخرجهم منها، فلمّا أن خرجوا من البلد خرج إلیهم غلام أحسن الناس وجها کأنّه خادم،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فلان</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و یا فلان بن فلان أجیبوا مولاکم،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أنا عبد مولاکم فسیروا إلیه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معه حتّی دخلنا دار مولانا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ولده القائم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 علی سریر کأنّه فلقة قمر علیه ثیاب خضر، فسلّمنا علیه فردّ علینا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جملة المال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دینارا </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و حمل فلان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لم یزل یصف حتّی وصف الجمیع </w:t>
      </w:r>
    </w:p>
    <w:p>
      <w:pPr>
        <w:pStyle w:val="BookText"/>
        <w:rPr/>
      </w:pPr>
      <w:r>
        <w:rPr>
          <w:rFonts w:ascii="IRNazanin" w:hAnsi="IRNazanin" w:eastAsia="IRNazanin"/>
          <w:color w:val="111111"/>
          <w:sz w:val="28"/>
          <w:sz w:val="28"/>
          <w:szCs w:val="28"/>
          <w:rtl w:val="true"/>
          <w:lang w:bidi="fa-IR"/>
        </w:rPr>
        <w:t xml:space="preserve">و وصف ثیابنا و رواحلنا و ما کان معنا من الدوابّ، فخررنا سجدا للّه تعالی و قبّلنا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سألناه عمّا أردنا، فأجاب، فحملنا إلیه الأموال و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نحمل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المال</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و أنّه ینصب لنا ببغداد رجلا نحمل إلیه الأموال و تخرج من عنده التوقیعات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فانصرفنا من عنده، و دفع إلی أبی العبّاس محمّد بن جعفر الحمیری القمّی شیئا من الحنوط و الکفن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عظّم </w:t>
      </w:r>
      <w:r>
        <w:rPr>
          <w:rStyle w:val="FootnoteAnchor"/>
          <w:rtl w:val="true"/>
        </w:rPr>
        <w:footnoteReference w:id="702"/>
      </w:r>
      <w:r>
        <w:rPr>
          <w:rFonts w:ascii="IRNazanin" w:hAnsi="IRNazanin" w:eastAsia="IRNazanin"/>
          <w:color w:val="111111"/>
          <w:sz w:val="28"/>
          <w:sz w:val="28"/>
          <w:szCs w:val="28"/>
          <w:rtl w:val="true"/>
          <w:lang w:bidi="fa-IR"/>
        </w:rPr>
        <w:t>اللّه أجرک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أبو العبّاس عقبة همذان حمّ و توفّی رحمه اللّه، و کان بعد ذلک تحمل الأموال إلی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نوّابه المنصوبین</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و تخرج من عندهم التوقیعات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الحسین بن عبد اللّه بن محمّد بن مهران الآبی العروضی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الحسین زید بن عبد اللّه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سنان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سیّدنا أبو محمّد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 xml:space="preserve">وفد من الجبال و من قم وفود بالأموال التی کانت تحمل علی الرسم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العادة</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 xml:space="preserve">و لم یکن عندهم </w:t>
      </w:r>
      <w:bookmarkStart w:id="334" w:name="pg14510_135902"/>
    </w:p>
    <w:p>
      <w:pPr>
        <w:pStyle w:val="BookText"/>
        <w:rPr/>
      </w:pPr>
      <w:bookmarkEnd w:id="3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أن وصلوا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سألوا عن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 فقد،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وارثه؟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جعفر، فسألوا عنه،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خرج متنزّها؛ و ساق الحدیث إلی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الخرائج</w:t>
      </w:r>
      <w:r>
        <w:rPr>
          <w:rFonts w:eastAsia="IRNazanin" w:cs="IRNazanin"/>
          <w:color w:val="111111"/>
          <w:sz w:val="28"/>
          <w:szCs w:val="28"/>
          <w:rtl w:val="true"/>
          <w:lang w:bidi="fa-IR"/>
        </w:rPr>
        <w:t>:</w:t>
      </w:r>
      <w:r>
        <w:rPr>
          <w:rFonts w:eastAsia="IRNazanin" w:cs="IRNazanin"/>
          <w:color w:val="111111"/>
          <w:sz w:val="28"/>
          <w:szCs w:val="28"/>
          <w:lang w:bidi="fa-IR"/>
        </w:rPr>
        <w:t>3/1104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البحار</w:t>
      </w:r>
      <w:r>
        <w:rPr>
          <w:rFonts w:eastAsia="IRNazanin" w:cs="IRNazanin"/>
          <w:color w:val="111111"/>
          <w:sz w:val="28"/>
          <w:szCs w:val="28"/>
          <w:rtl w:val="true"/>
          <w:lang w:bidi="fa-IR"/>
        </w:rPr>
        <w:t>:</w:t>
      </w:r>
      <w:r>
        <w:rPr>
          <w:rFonts w:eastAsia="IRNazanin" w:cs="IRNazanin"/>
          <w:color w:val="111111"/>
          <w:sz w:val="28"/>
          <w:szCs w:val="28"/>
          <w:lang w:bidi="fa-IR"/>
        </w:rPr>
        <w:t>52/47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الکمال، و 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3/672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76/63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الکمال مختصرا، و فی إحقاق الحقّ</w:t>
      </w:r>
      <w:r>
        <w:rPr>
          <w:rFonts w:eastAsia="IRNazanin" w:cs="IRNazanin"/>
          <w:color w:val="111111"/>
          <w:sz w:val="28"/>
          <w:szCs w:val="28"/>
          <w:rtl w:val="true"/>
          <w:lang w:bidi="fa-IR"/>
        </w:rPr>
        <w:t>:</w:t>
      </w:r>
      <w:r>
        <w:rPr>
          <w:rFonts w:eastAsia="IRNazanin" w:cs="IRNazanin"/>
          <w:color w:val="111111"/>
          <w:sz w:val="28"/>
          <w:szCs w:val="28"/>
          <w:lang w:bidi="fa-IR"/>
        </w:rPr>
        <w:t>19/643</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ینابیع المودّة </w:t>
      </w:r>
      <w:r>
        <w:rPr>
          <w:rFonts w:eastAsia="IRNazanin" w:cs="IRNazanin"/>
          <w:color w:val="111111"/>
          <w:sz w:val="28"/>
          <w:szCs w:val="28"/>
          <w:lang w:bidi="fa-IR"/>
        </w:rPr>
        <w:t>462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512498_996550957"/>
      <w:bookmarkStart w:id="336" w:name="_Toc122"/>
      <w:bookmarkEnd w:id="335"/>
      <w:r>
        <w:rPr>
          <w:rtl w:val="true"/>
        </w:rPr>
        <w:t>الثامن عشر و مائة</w:t>
      </w:r>
      <w:r>
        <w:rPr>
          <w:rtl w:val="true"/>
        </w:rPr>
        <w:t xml:space="preserve">: </w:t>
      </w:r>
      <w:r>
        <w:rPr>
          <w:rtl w:val="true"/>
        </w:rPr>
        <w:t>علمه</w:t>
      </w:r>
      <w:r>
        <w:rPr>
          <w:rtl w:val="true"/>
        </w:rPr>
        <w:t>-</w:t>
      </w:r>
      <w:r>
        <w:rPr>
          <w:rtl w:val="true"/>
        </w:rPr>
        <w:t>علیه السلام</w:t>
      </w:r>
      <w:r>
        <w:rPr>
          <w:rtl w:val="true"/>
        </w:rPr>
        <w:t>-</w:t>
      </w:r>
      <w:r>
        <w:rPr>
          <w:rtl w:val="true"/>
        </w:rPr>
        <w:t>بالغائب و الآجال</w:t>
      </w:r>
      <w:bookmarkEnd w:id="336"/>
    </w:p>
    <w:p>
      <w:pPr>
        <w:pStyle w:val="BookText"/>
        <w:rPr/>
      </w:pPr>
      <w:r>
        <w:rPr>
          <w:rFonts w:eastAsia="IRNazanin" w:cs="IRNazanin"/>
          <w:color w:val="111111"/>
          <w:sz w:val="28"/>
          <w:szCs w:val="28"/>
          <w:lang w:bidi="fa-IR"/>
        </w:rPr>
        <w:t>2783/127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کتبت أسأله الدّعاء لباداشاله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 xml:space="preserve">حبسه عبد العزیز، و استأذنته </w:t>
      </w:r>
      <w:r>
        <w:rPr>
          <w:rStyle w:val="FootnoteAnchor"/>
          <w:rtl w:val="true"/>
        </w:rPr>
        <w:footnoteReference w:id="710"/>
      </w:r>
      <w:r>
        <w:rPr>
          <w:rFonts w:ascii="IRNazanin" w:hAnsi="IRNazanin" w:eastAsia="IRNazanin"/>
          <w:color w:val="111111"/>
          <w:sz w:val="28"/>
          <w:sz w:val="28"/>
          <w:szCs w:val="28"/>
          <w:rtl w:val="true"/>
          <w:lang w:bidi="fa-IR"/>
        </w:rPr>
        <w:t>فی جاریة استولدها،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استولد الجاریة و یفعل اللّه ما یشاء و المحبوس یخلّصه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فاستولدت الجاریة فولدت و ماتت، و خلّی عن المحبوس یوم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 xml:space="preserve">التوقیع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2784/128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مولود فکتبت أستأذن فی تطهیره یوم السابع أو الثامن، فکتب یخبر بموته، و کتب</w:t>
      </w:r>
      <w:r>
        <w:rPr>
          <w:rFonts w:eastAsia="IRNazanin" w:cs="IRNazanin"/>
          <w:color w:val="111111"/>
          <w:sz w:val="28"/>
          <w:szCs w:val="28"/>
          <w:rtl w:val="true"/>
          <w:lang w:bidi="fa-IR"/>
        </w:rPr>
        <w:t xml:space="preserve">: </w:t>
      </w:r>
      <w:bookmarkStart w:id="337" w:name="pg14510_135903"/>
    </w:p>
    <w:p>
      <w:pPr>
        <w:pStyle w:val="BookText"/>
        <w:rPr/>
      </w:pPr>
      <w:bookmarkEnd w:id="3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سیخلف علیک غیره و غیره تسمّیه أحمد و من بعد أحمد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بکامل تخریجاته فی صدر الحدیث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دلائل الإمامة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2785/129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تزوّجت امرأة سرّا، فلمّا وطئتها علقت و جاءت بابنة،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فاغتممت</w:t>
      </w:r>
      <w:r>
        <w:rPr>
          <w:rFonts w:eastAsia="Amiri" w:cs="Amiri" w:ascii="Amiri" w:hAnsi="Amiri"/>
          <w:color w:val="111111"/>
          <w:sz w:val="28"/>
          <w:szCs w:val="28"/>
          <w:rtl w:val="true"/>
          <w:lang w:bidi="ar-SA"/>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و ضاق صدری، و کتبت أشکو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 فورد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ستکفاها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فعاشت</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أربع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ماتت</w:t>
      </w:r>
      <w:r>
        <w:rPr>
          <w:rFonts w:eastAsia="IRNazanin" w:cs="IRNazanin"/>
          <w:color w:val="111111"/>
          <w:sz w:val="28"/>
          <w:szCs w:val="28"/>
          <w:rtl w:val="true"/>
          <w:lang w:bidi="fa-IR"/>
        </w:rPr>
        <w:t xml:space="preserve">] </w:t>
      </w:r>
      <w:r>
        <w:rPr>
          <w:rStyle w:val="FootnoteAnchor"/>
          <w:rtl w:val="true"/>
        </w:rPr>
        <w:footnoteReference w:id="717"/>
      </w:r>
      <w:r>
        <w:rPr>
          <w:rFonts w:ascii="Amiri" w:hAnsi="Amiri" w:eastAsia="Amiri" w:cs="Amiri"/>
          <w:color w:val="111111"/>
          <w:sz w:val="28"/>
          <w:sz w:val="28"/>
          <w:szCs w:val="28"/>
          <w:rtl w:val="true"/>
          <w:lang w:bidi="ar-SA"/>
        </w:rPr>
        <w:t>،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ذو أناة و أنتم تستعجلون</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1512500_996550957"/>
      <w:bookmarkStart w:id="339" w:name="_Toc123"/>
      <w:bookmarkEnd w:id="338"/>
      <w:r>
        <w:rPr>
          <w:rtl w:val="true"/>
        </w:rPr>
        <w:t>التاسع عشر و مائة</w:t>
      </w:r>
      <w:r>
        <w:rPr>
          <w:rtl w:val="true"/>
        </w:rPr>
        <w:t xml:space="preserve">: </w:t>
      </w:r>
      <w:r>
        <w:rPr>
          <w:rtl w:val="true"/>
        </w:rPr>
        <w:t>خبر ابن الوجناء</w:t>
      </w:r>
      <w:bookmarkEnd w:id="339"/>
    </w:p>
    <w:p>
      <w:pPr>
        <w:pStyle w:val="BookText"/>
        <w:rPr/>
      </w:pPr>
      <w:r>
        <w:rPr>
          <w:rFonts w:eastAsia="IRNazanin" w:cs="IRNazanin"/>
          <w:color w:val="111111"/>
          <w:sz w:val="28"/>
          <w:szCs w:val="28"/>
          <w:lang w:bidi="fa-IR"/>
        </w:rPr>
        <w:t>2786/130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الحسن بن وجناء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ساجدا تحت المیزاب فی رابع أربع و خمسین حجّة بعد العتمة </w:t>
      </w:r>
      <w:r>
        <w:rPr>
          <w:rStyle w:val="FootnoteAnchor"/>
          <w:rtl w:val="true"/>
        </w:rPr>
        <w:footnoteReference w:id="719"/>
      </w:r>
      <w:r>
        <w:rPr>
          <w:rFonts w:ascii="IRNazanin" w:hAnsi="IRNazanin" w:eastAsia="IRNazanin"/>
          <w:color w:val="111111"/>
          <w:sz w:val="28"/>
          <w:sz w:val="28"/>
          <w:szCs w:val="28"/>
          <w:rtl w:val="true"/>
          <w:lang w:bidi="fa-IR"/>
        </w:rPr>
        <w:t>، و أنا أتضرّع فی الدعاء إذ حرّکنی محرّک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حسن بن وجناء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فرعشت</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فإذا جاریة صفراء نحیفة البدن، أقول إنّها بنات أربعین فما فوقها، فمشت بین یدیّ و أنا لا أسألها عن شیء حتّی أتت دار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فیها بیت بابه فی وسط الحائط، و له درج ساج یرتقی إلیه، فصعدت الجاریة و جاءنی النداء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اصعد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فصعدت فوقفت بالباب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حسن أتراک خفیت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من وقت فی حجّک إلاّ و أنا معک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جعل یعدّ علیّ أوقاتی، فوقعت علی وجهی، فحسست بید 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وقعت علیّ، فقمت،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 الزم بالمدینة دار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یهمّنّک طعامک و لا شرابک و لا ما تستر به عورتک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دفع إلیّ دفترا فیه دعاء الفرج و الصلاة علیه،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فادع و هکذا صلّ علیّ، و لا تعطه إلاّ أولیائی، فإنّ اللّه عزّ و جلّ یوفّقک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لا أراک بعدها؟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إذا شاء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من حجّی و لزمت دار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لا أخرج منها و لا أعود إلیها إلاّ لثلاث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لتجدید الوضوء، أو النوم، أو لوقت الإفطار، فإذا دخلت بیتی وقت الإفطار فأصیب و عاعی مملوءا دقیقا </w:t>
      </w:r>
      <w:r>
        <w:rPr>
          <w:rStyle w:val="FootnoteAnchor"/>
          <w:rtl w:val="true"/>
        </w:rPr>
        <w:footnoteReference w:id="722"/>
      </w:r>
      <w:r>
        <w:rPr>
          <w:rFonts w:ascii="IRNazanin" w:hAnsi="IRNazanin" w:eastAsia="IRNazanin"/>
          <w:color w:val="111111"/>
          <w:sz w:val="28"/>
          <w:sz w:val="28"/>
          <w:szCs w:val="28"/>
          <w:rtl w:val="true"/>
          <w:lang w:bidi="fa-IR"/>
        </w:rPr>
        <w:t>علی رأسه، علیه ما تشتهی نفسی بالنهار، فاکل ذلک فهو کفایة لی، و کسوة الشتاء فی وقت الشتاء و کسوة الصّیف فی وقت الصّیف، و إنّی لآخذ الماء بالنهار و أرشّ به البیت، و ادع الکوز فارغا، و آتی بالطعام و لا حاجة لی إلیه، فأتصدّق به لئلاّ یعلم به من معی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إبراهیم بن إسحاق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الکوفی المعروف بابی القاسم الخدیجی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إبراهیم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w:t>
      </w:r>
      <w:bookmarkStart w:id="340" w:name="pg14510_135905"/>
    </w:p>
    <w:p>
      <w:pPr>
        <w:pStyle w:val="BookText"/>
        <w:rPr/>
      </w:pPr>
      <w:bookmarkEnd w:id="340"/>
      <w:r>
        <w:rPr>
          <w:rFonts w:ascii="IRNazanin" w:hAnsi="IRNazanin" w:eastAsia="IRNazanin"/>
          <w:color w:val="111111"/>
          <w:sz w:val="28"/>
          <w:sz w:val="28"/>
          <w:szCs w:val="28"/>
          <w:rtl w:val="true"/>
          <w:lang w:bidi="fa-IR"/>
        </w:rPr>
        <w:t>ابن وجناء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ساجدا تحت المیزاب، و ساق الحدیث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الخرائج</w:t>
      </w:r>
      <w:r>
        <w:rPr>
          <w:rFonts w:eastAsia="IRNazanin" w:cs="IRNazanin"/>
          <w:color w:val="111111"/>
          <w:sz w:val="28"/>
          <w:szCs w:val="28"/>
          <w:rtl w:val="true"/>
          <w:lang w:bidi="fa-IR"/>
        </w:rPr>
        <w:t>:</w:t>
      </w:r>
      <w:r>
        <w:rPr>
          <w:rFonts w:eastAsia="IRNazanin" w:cs="IRNazanin"/>
          <w:color w:val="111111"/>
          <w:sz w:val="28"/>
          <w:szCs w:val="28"/>
          <w:lang w:bidi="fa-IR"/>
        </w:rPr>
        <w:t>2/961</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الهداة</w:t>
      </w:r>
      <w:r>
        <w:rPr>
          <w:rFonts w:eastAsia="IRNazanin" w:cs="IRNazanin"/>
          <w:color w:val="111111"/>
          <w:sz w:val="28"/>
          <w:szCs w:val="28"/>
          <w:rtl w:val="true"/>
          <w:lang w:bidi="fa-IR"/>
        </w:rPr>
        <w:t>:</w:t>
      </w:r>
      <w:r>
        <w:rPr>
          <w:rFonts w:eastAsia="IRNazanin" w:cs="IRNazanin"/>
          <w:color w:val="111111"/>
          <w:sz w:val="28"/>
          <w:szCs w:val="28"/>
          <w:lang w:bidi="fa-IR"/>
        </w:rPr>
        <w:t>3/670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الکمال، و فی إحقاق الحق</w:t>
      </w:r>
      <w:r>
        <w:rPr>
          <w:rFonts w:eastAsia="IRNazanin" w:cs="IRNazanin"/>
          <w:color w:val="111111"/>
          <w:sz w:val="28"/>
          <w:szCs w:val="28"/>
          <w:rtl w:val="true"/>
          <w:lang w:bidi="fa-IR"/>
        </w:rPr>
        <w:t>:</w:t>
      </w:r>
      <w:r>
        <w:rPr>
          <w:rFonts w:eastAsia="IRNazanin" w:cs="IRNazanin"/>
          <w:color w:val="111111"/>
          <w:sz w:val="28"/>
          <w:szCs w:val="28"/>
          <w:lang w:bidi="fa-IR"/>
        </w:rPr>
        <w:t>19/705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ینابیع المودّة</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1512502_996550957"/>
      <w:bookmarkStart w:id="342" w:name="_Toc124"/>
      <w:bookmarkEnd w:id="341"/>
      <w:r>
        <w:rPr>
          <w:rtl w:val="true"/>
        </w:rPr>
        <w:t>العشرون و مائة</w:t>
      </w:r>
      <w:r>
        <w:rPr>
          <w:rtl w:val="true"/>
        </w:rPr>
        <w:t xml:space="preserve">: </w:t>
      </w:r>
      <w:r>
        <w:rPr>
          <w:rtl w:val="true"/>
        </w:rPr>
        <w:t>خبر إبراهیم بن مهزیار</w:t>
      </w:r>
      <w:bookmarkEnd w:id="342"/>
    </w:p>
    <w:p>
      <w:pPr>
        <w:pStyle w:val="BookText"/>
        <w:rPr/>
      </w:pPr>
      <w:r>
        <w:rPr>
          <w:rFonts w:eastAsia="IRNazanin" w:cs="IRNazanin"/>
          <w:color w:val="111111"/>
          <w:sz w:val="28"/>
          <w:szCs w:val="28"/>
          <w:lang w:bidi="fa-IR"/>
        </w:rPr>
        <w:t>2787/131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عن إبراهیم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مدینة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فبحثت عن أخبار آل أبی محمّد الحسن بن علیّ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أقع علی شیء منها، فرحلت منها إلی مکّة مستبحثا عن ذلک، فبینما أنا فی الطواف إذ تراءی لی فتی أسمر اللّون، رائع الحسن، جمیل المخیلة </w:t>
      </w:r>
      <w:r>
        <w:rPr>
          <w:rStyle w:val="FootnoteAnchor"/>
          <w:rtl w:val="true"/>
        </w:rPr>
        <w:footnoteReference w:id="724"/>
      </w:r>
      <w:r>
        <w:rPr>
          <w:rFonts w:ascii="IRNazanin" w:hAnsi="IRNazanin" w:eastAsia="IRNazanin"/>
          <w:color w:val="111111"/>
          <w:sz w:val="28"/>
          <w:sz w:val="28"/>
          <w:szCs w:val="28"/>
          <w:rtl w:val="true"/>
          <w:lang w:bidi="fa-IR"/>
        </w:rPr>
        <w:t>، یطیل التوسّم فیّ، فعدلت إلیه مؤمّلا منه عرفان ما قصدت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قربت منه سلّمت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فأحسن الإجابة،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البلاد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العراق،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الأهواز،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بلقائک هل تعرف بها جعفر بن حمدان الحصینی؟</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فأجاب،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علیه ما کان أطول لیله و أجزل نیله، فهل تعرف إبراهیم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إبراهیم ابن مهزیار، فعانقنی ملیّا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بک یا أبا إسحاق ما فعلت </w:t>
      </w:r>
    </w:p>
    <w:p>
      <w:pPr>
        <w:pStyle w:val="BookText"/>
        <w:rPr/>
      </w:pPr>
      <w:r>
        <w:rPr>
          <w:rFonts w:ascii="IRNazanin" w:hAnsi="IRNazanin" w:eastAsia="IRNazanin"/>
          <w:color w:val="111111"/>
          <w:sz w:val="28"/>
          <w:sz w:val="28"/>
          <w:szCs w:val="28"/>
          <w:rtl w:val="true"/>
          <w:lang w:bidi="fa-IR"/>
        </w:rPr>
        <w:t xml:space="preserve">بالعلامة التی وشّجت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وشجت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وشّج بینها و بین أزواجها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خلط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 اللّه بینهم توشیجا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لابن الأثیر</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بینک و بین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ترید الخاتم الذی آثرنی اللّه عزّ و جلّ به من الطیّب أبی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أردت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فأخرجته إلیه، فلمّا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استعبر و قبّله ثمّ قرأ کتابته فکانت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محمّد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بأبی یدا طال ما جلت فیها </w:t>
      </w:r>
      <w:r>
        <w:rPr>
          <w:rStyle w:val="FootnoteAnchor"/>
          <w:rtl w:val="true"/>
        </w:rPr>
        <w:footnoteReference w:id="730"/>
      </w:r>
      <w:r>
        <w:rPr>
          <w:rFonts w:ascii="IRNazanin" w:hAnsi="IRNazanin" w:eastAsia="IRNazanin"/>
          <w:color w:val="111111"/>
          <w:sz w:val="28"/>
          <w:sz w:val="28"/>
          <w:szCs w:val="28"/>
          <w:rtl w:val="true"/>
          <w:lang w:bidi="fa-IR"/>
        </w:rPr>
        <w:t>، و تراخی بنا فنون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إسحاق أخبرنی عن عظیم ما توخّیت </w:t>
      </w:r>
      <w:r>
        <w:rPr>
          <w:rStyle w:val="FootnoteAnchor"/>
          <w:rtl w:val="true"/>
        </w:rPr>
        <w:footnoteReference w:id="731"/>
      </w:r>
      <w:r>
        <w:rPr>
          <w:rFonts w:ascii="Amiri" w:hAnsi="Amiri" w:eastAsia="Amiri" w:cs="Amiri"/>
          <w:color w:val="111111"/>
          <w:sz w:val="28"/>
          <w:sz w:val="28"/>
          <w:szCs w:val="28"/>
          <w:rtl w:val="true"/>
          <w:lang w:bidi="ar-SA"/>
        </w:rPr>
        <w:t>بعد الحجّ</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أبیک ما توخّیت إلاّ ما سأستعلمک مکنونه،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عمّا شئت فإنّی شارح لک إن شاء اللّه تعالی</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من أخبار آل أبی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خبر التمسته؟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من نسله أحدا؟ فقال</w:t>
      </w:r>
      <w:r>
        <w:rPr>
          <w:rFonts w:eastAsia="IRNazanin" w:cs="IRNazanin"/>
          <w:color w:val="111111"/>
          <w:sz w:val="28"/>
          <w:szCs w:val="28"/>
          <w:rtl w:val="true"/>
          <w:lang w:bidi="fa-IR"/>
        </w:rPr>
        <w:t xml:space="preserve">:) </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إنّی لأعرف الضوء فی جبین محمّد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رسولهما </w:t>
      </w:r>
      <w:r>
        <w:rPr>
          <w:rStyle w:val="FootnoteAnchor"/>
          <w:rtl w:val="true"/>
        </w:rPr>
        <w:footnoteReference w:id="734"/>
      </w:r>
      <w:r>
        <w:rPr>
          <w:rFonts w:ascii="IRNazanin" w:hAnsi="IRNazanin" w:eastAsia="IRNazanin"/>
          <w:color w:val="111111"/>
          <w:sz w:val="28"/>
          <w:sz w:val="28"/>
          <w:szCs w:val="28"/>
          <w:rtl w:val="true"/>
          <w:lang w:bidi="fa-IR"/>
        </w:rPr>
        <w:t xml:space="preserve">إلیک قاصدا لإنبائک أمرهما، فإن أحببت لقائهما و الاکتحال بالتبرّک </w:t>
      </w:r>
    </w:p>
    <w:p>
      <w:pPr>
        <w:pStyle w:val="BookText"/>
        <w:rPr/>
      </w:pPr>
      <w:r>
        <w:rPr>
          <w:rFonts w:ascii="IRNazanin" w:hAnsi="IRNazanin" w:eastAsia="IRNazanin"/>
          <w:color w:val="111111"/>
          <w:sz w:val="28"/>
          <w:sz w:val="28"/>
          <w:szCs w:val="28"/>
          <w:rtl w:val="true"/>
          <w:lang w:bidi="fa-IR"/>
        </w:rPr>
        <w:t xml:space="preserve">بهما فارتحل معی إلی الطائف، و لیکن ذلک فی خفیة من رجالک و اکتتام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أمرک</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لیس فی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فشخصت معه إلی الطائف أتخلّل رملة فرملة حتّی أخذ فی بعض مخارج الفلاة، فبدت لنا خیمة شعر قد أشرفت علی أکمة رمل تتلألأ تلک البقاع منها تلألؤا، فبدرنی إلی الاذن، و دخل مسلّما علیهما و أعلمهما بمکانی، فخرج علیّ أحدهما و هو الأکبر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غلام أمرد ناصع اللون، واضح الجبین، أبلج الحاجب، مسنون الخدّین،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أقنی الأنف</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 الشم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فی قصبة الأنف مع استواء أعلاه، فإن کان فیها أحد یدأب فهو القنی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اشمّ أروع کأنّه غصن بان، و کأنّ صفحة غرّته کوکب دریّ، بخدّه الأیمن خال، کأنّه فتاتة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مسک علی بیاض الفضّة، و إذا برأسه و فرة سحماء سبطة تطالع شحمة اذنه، له سمت ما رأت العیون أقصد منه و لا أعرف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حسنا و سکینة و حیاء</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مثّل لی أسرعت إلی تلقّیه فأکببت علیه ألثم کلّ جارحة منه،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7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بک یا ابا اسحاق لقد کانت الأیّام تعدنی و شک </w:t>
      </w:r>
    </w:p>
    <w:p>
      <w:pPr>
        <w:pStyle w:val="BookText"/>
        <w:rPr/>
      </w:pPr>
      <w:r>
        <w:rPr>
          <w:rFonts w:ascii="IRNazanin" w:hAnsi="IRNazanin" w:eastAsia="IRNazanin"/>
          <w:color w:val="111111"/>
          <w:sz w:val="28"/>
          <w:sz w:val="28"/>
          <w:szCs w:val="28"/>
          <w:rtl w:val="true"/>
          <w:lang w:bidi="fa-IR"/>
        </w:rPr>
        <w:t xml:space="preserve">لقائک، و المعاتب بینی و بینک علی تشاحط الدار و تراخی المزار، تتخیّل لی صورتک حتّی کانّا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نخل طرفة عین من طیب المحادثة و خیال المشاهدة، و أنا أحمد اللّه ربّی ولیّ الحمد علی ما قیّض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التلاقی و رفّه من کربة التنازع و الاستشراف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إخوانی متقدّمها و متأخّرها،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ما زلت أتفحّص عن أثرک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بلدا فبلدا منذ استأثر اللّه تعالی بسیّدی أبی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فاستغلق علیّ ذلک حتّی منّ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بمن أرشدنی إلیک و دلّنی علیک، و الشکر للّه عزّ و جلّ علی ما أوزعنی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کریم الید و الطول، ثمّ نسب نفسه و أخاه موسی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اعتزلنی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إلیّ أن لا أوطّن من الأرض إلاّ أخفاها و أقصاها إسرارا لأمری و تحصینا لمحلّی من مکائد أهل الضلال و المردة من أحداث الامم الضّوالّ، فنبذنی إلی عالیة الرّمال و خبت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و فی المصدر و 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صرائم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قطعت و درت، و الصریمة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صرائم الأرض ینظرنی الغایة التی عندها یحلّ الأمر و ینجلی</w:t>
      </w:r>
    </w:p>
    <w:p>
      <w:pPr>
        <w:pStyle w:val="BookText"/>
        <w:rPr/>
      </w:pPr>
      <w:r>
        <w:rPr>
          <w:rFonts w:ascii="IRNazanin" w:hAnsi="IRNazanin" w:eastAsia="IRNazanin"/>
          <w:color w:val="111111"/>
          <w:sz w:val="28"/>
          <w:sz w:val="28"/>
          <w:szCs w:val="28"/>
          <w:rtl w:val="true"/>
          <w:lang w:bidi="fa-IR"/>
        </w:rPr>
        <w:t>الهلع،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أنبط لی من خزائن الحکم، و کوامن العلوم ما إن أشعت إلیک من ذلک جزء أغناک </w:t>
      </w:r>
      <w:r>
        <w:rPr>
          <w:rStyle w:val="FootnoteAnchor"/>
          <w:rtl w:val="true"/>
        </w:rPr>
        <w:footnoteReference w:id="740"/>
      </w:r>
      <w:r>
        <w:rPr>
          <w:rFonts w:ascii="Amiri" w:hAnsi="Amiri" w:eastAsia="Amiri" w:cs="Amiri"/>
          <w:color w:val="111111"/>
          <w:sz w:val="28"/>
          <w:sz w:val="28"/>
          <w:szCs w:val="28"/>
          <w:rtl w:val="true"/>
          <w:lang w:bidi="ar-SA"/>
        </w:rPr>
        <w:t>عن الجملة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اعلم یا أبا إسحاق 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إنّ اللّه عزّ و جلّ لم یکن لیخلی أطباق أرضه و أهل الجدّ فی طاعته و عبادته بلا حجّة یستعالی بها، و امام یؤتمّ به، و یقتدی بسبیل </w:t>
      </w:r>
      <w:r>
        <w:rPr>
          <w:rStyle w:val="FootnoteAnchor"/>
          <w:rtl w:val="true"/>
        </w:rPr>
        <w:footnoteReference w:id="741"/>
      </w:r>
      <w:r>
        <w:rPr>
          <w:rFonts w:ascii="IRNazanin" w:hAnsi="IRNazanin" w:eastAsia="IRNazanin"/>
          <w:color w:val="111111"/>
          <w:sz w:val="28"/>
          <w:sz w:val="28"/>
          <w:szCs w:val="28"/>
          <w:rtl w:val="true"/>
          <w:lang w:bidi="fa-IR"/>
        </w:rPr>
        <w:t xml:space="preserve">سنّته و منهاج قصده، و أرجو یا بنیّ أن تکون أحد من أعدّه اللّه عزّ و جلّ لنشر الحقّ و طیّ الباطل و اعلاء الدین و اطفاء الضلال، فعلیک یا بنیّ بلزوم خوافی الأرض، و تتبّع أقاصیها، فإنّ لکلّ ولیّ من أولیاء اللّه تعالی عدوّا مقارعا و ضدّا منازعا، افتراضا لمجاهدة أهل نفاقه و خلافه </w:t>
      </w:r>
      <w:r>
        <w:rPr>
          <w:rStyle w:val="FootnoteAnchor"/>
          <w:rtl w:val="true"/>
        </w:rPr>
        <w:footnoteReference w:id="742"/>
      </w:r>
      <w:r>
        <w:rPr>
          <w:rFonts w:ascii="IRNazanin" w:hAnsi="IRNazanin" w:eastAsia="IRNazanin"/>
          <w:color w:val="111111"/>
          <w:sz w:val="28"/>
          <w:sz w:val="28"/>
          <w:szCs w:val="28"/>
          <w:rtl w:val="true"/>
          <w:lang w:bidi="fa-IR"/>
        </w:rPr>
        <w:t>اولی الالحاد و العناد، فلا یوحشنّک ذلک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إنّ قلوب أهل الطاعة و الإخلاص نزّع إلیک من الطیر إلی و کرها </w:t>
      </w:r>
      <w:r>
        <w:rPr>
          <w:rStyle w:val="FootnoteAnchor"/>
          <w:rtl w:val="true"/>
        </w:rPr>
        <w:footnoteReference w:id="744"/>
      </w:r>
      <w:r>
        <w:rPr>
          <w:rFonts w:ascii="IRNazanin" w:hAnsi="IRNazanin" w:eastAsia="IRNazanin"/>
          <w:color w:val="111111"/>
          <w:sz w:val="28"/>
          <w:sz w:val="28"/>
          <w:szCs w:val="28"/>
          <w:rtl w:val="true"/>
          <w:lang w:bidi="fa-IR"/>
        </w:rPr>
        <w:t xml:space="preserve">، و هم معشر یطلعون بمخائل الذلّة </w:t>
      </w:r>
      <w:r>
        <w:rPr>
          <w:rStyle w:val="FootnoteAnchor"/>
          <w:rtl w:val="true"/>
        </w:rPr>
        <w:footnoteReference w:id="745"/>
      </w:r>
      <w:r>
        <w:rPr>
          <w:rFonts w:ascii="IRNazanin" w:hAnsi="IRNazanin" w:eastAsia="IRNazanin"/>
          <w:color w:val="111111"/>
          <w:sz w:val="28"/>
          <w:sz w:val="28"/>
          <w:szCs w:val="28"/>
          <w:rtl w:val="true"/>
          <w:lang w:bidi="fa-IR"/>
        </w:rPr>
        <w:t xml:space="preserve">، و الاستکانة و هم عند اللّه بررة أعزّاء یبرزون بأنفس مختلّة محتاجة، و هم أهل القناعة و الاعتصام، استنبطوا الدّین فوازروه علی مجاهدة الأضداد، خصّهم اللّه </w:t>
      </w:r>
    </w:p>
    <w:p>
      <w:pPr>
        <w:pStyle w:val="BookText"/>
        <w:rPr/>
      </w:pPr>
      <w:r>
        <w:rPr>
          <w:rFonts w:ascii="IRNazanin" w:hAnsi="IRNazanin" w:eastAsia="IRNazanin"/>
          <w:color w:val="111111"/>
          <w:sz w:val="28"/>
          <w:sz w:val="28"/>
          <w:szCs w:val="28"/>
          <w:rtl w:val="true"/>
          <w:lang w:bidi="fa-IR"/>
        </w:rPr>
        <w:t xml:space="preserve">باحتمال الضیم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لیس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لیشملهم باتّساع العزّ فی دار القرار، و جبلهم علی خلائق الصبر لتکون لهم العاقبة الحسنی و کرامة حسن العقبی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فاقتبس یا بنیّ نور الصبر علی موارد امورک تفز بدرک الصّنع فی مصادرها، و استشعر العزّ فیما ینوبک تحظ بما تحمد علیه </w:t>
      </w:r>
      <w:r>
        <w:rPr>
          <w:rStyle w:val="FootnoteAnchor"/>
          <w:rtl w:val="true"/>
        </w:rPr>
        <w:footnoteReference w:id="747"/>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فکأنّک یا بنیّ بتأیید نصر اللّه قد آن، و تیسیر الفلج و علوّ الکعب قد حان، و کأنّک بالرایات الصفر و الأعلام البیض تخفق علی أثناء </w:t>
      </w:r>
      <w:r>
        <w:rPr>
          <w:rStyle w:val="FootnoteAnchor"/>
          <w:rtl w:val="true"/>
        </w:rPr>
        <w:footnoteReference w:id="748"/>
      </w:r>
      <w:r>
        <w:rPr>
          <w:rFonts w:ascii="IRNazanin" w:hAnsi="IRNazanin" w:eastAsia="IRNazanin"/>
          <w:color w:val="111111"/>
          <w:sz w:val="28"/>
          <w:sz w:val="28"/>
          <w:szCs w:val="28"/>
          <w:rtl w:val="true"/>
          <w:lang w:bidi="fa-IR"/>
        </w:rPr>
        <w:t xml:space="preserve">أعطافک ما بین الحطیم و زمزم، و کأنّک بترادف البیعة و تصافی الولاء یتناظم علیک تناظم الدّرّ فی مثانی العقود، و تصافق </w:t>
      </w:r>
      <w:r>
        <w:rPr>
          <w:rStyle w:val="FootnoteAnchor"/>
          <w:rtl w:val="true"/>
        </w:rPr>
        <w:footnoteReference w:id="749"/>
      </w:r>
      <w:r>
        <w:rPr>
          <w:rFonts w:ascii="IRNazanin" w:hAnsi="IRNazanin" w:eastAsia="IRNazanin"/>
          <w:color w:val="111111"/>
          <w:sz w:val="28"/>
          <w:sz w:val="28"/>
          <w:szCs w:val="28"/>
          <w:rtl w:val="true"/>
          <w:lang w:bidi="fa-IR"/>
        </w:rPr>
        <w:t>الأکفّ علی جنبات الحجر الأسود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تلوذ بفنائک من ملأ برأهم اللّه بطهارة الولادة و نفاسة التربة، مقدّسة قلوبهم من دنس النفاق، مهذّبة أفئدتهم من رجس الشقاق، لیّنة عرائکهم للدین، خشنة ضرائبهم </w:t>
      </w:r>
      <w:r>
        <w:rPr>
          <w:rStyle w:val="FootnoteAnchor"/>
          <w:rtl w:val="true"/>
        </w:rPr>
        <w:footnoteReference w:id="750"/>
      </w:r>
      <w:r>
        <w:rPr>
          <w:rFonts w:ascii="IRNazanin" w:hAnsi="IRNazanin" w:eastAsia="IRNazanin"/>
          <w:color w:val="111111"/>
          <w:sz w:val="28"/>
          <w:sz w:val="28"/>
          <w:szCs w:val="28"/>
          <w:rtl w:val="true"/>
          <w:lang w:bidi="fa-IR"/>
        </w:rPr>
        <w:t xml:space="preserve">عن العدوان، واضحة بالقبول أوجههم، نضرة بالفضل عیدانهم </w:t>
      </w:r>
      <w:r>
        <w:rPr>
          <w:rStyle w:val="FootnoteAnchor"/>
          <w:rtl w:val="true"/>
        </w:rPr>
        <w:footnoteReference w:id="751"/>
      </w:r>
      <w:r>
        <w:rPr>
          <w:rFonts w:ascii="IRNazanin" w:hAnsi="IRNazanin" w:eastAsia="IRNazanin"/>
          <w:color w:val="111111"/>
          <w:sz w:val="28"/>
          <w:sz w:val="28"/>
          <w:szCs w:val="28"/>
          <w:rtl w:val="true"/>
          <w:lang w:bidi="fa-IR"/>
        </w:rPr>
        <w:t>، یدینون بدین الحقّ و أهله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اشتدّت أرکانهم، و تقوّمت أعمادهم، قدّت بمکاثفتهم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کذا فی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فدّت بمکانفتهم،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قرنت بمکاثفتهم، و الأعماد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عمود من غیر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إذ تبعتک فی ظلال شجرة دوحة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تشعّبت أفنان غصونها علی حافّات بحیرة الطبریّة، فعندها یتلألأ صبح الحقّ و ینجلی ظلام الباطل، و یقصم اللّه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الطغیان، و یعید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معالم الإیمان و یظهر بک أسقام الآفاق و سلام الرّفاق، یودّ الطفل فی المهد لو استطاع إلیک نهوضا، و نواشط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الوحش لو تجد نحوک مجازا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تهتزّ بک أطراف الدّنیا بهجة، و تنشر </w:t>
      </w:r>
      <w:r>
        <w:rPr>
          <w:rStyle w:val="FootnoteAnchor"/>
          <w:rtl w:val="true"/>
        </w:rPr>
        <w:footnoteReference w:id="753"/>
      </w:r>
      <w:r>
        <w:rPr>
          <w:rFonts w:ascii="IRNazanin" w:hAnsi="IRNazanin" w:eastAsia="IRNazanin"/>
          <w:color w:val="111111"/>
          <w:sz w:val="28"/>
          <w:sz w:val="28"/>
          <w:szCs w:val="28"/>
          <w:rtl w:val="true"/>
          <w:lang w:bidi="fa-IR"/>
        </w:rPr>
        <w:t xml:space="preserve">علیک أغصان العزّ نضرة، و تستقرّ بوانی الحقّ </w:t>
      </w:r>
      <w:r>
        <w:rPr>
          <w:rStyle w:val="FootnoteAnchor"/>
          <w:rtl w:val="true"/>
        </w:rPr>
        <w:footnoteReference w:id="754"/>
      </w:r>
      <w:r>
        <w:rPr>
          <w:rFonts w:ascii="IRNazanin" w:hAnsi="IRNazanin" w:eastAsia="IRNazanin"/>
          <w:color w:val="111111"/>
          <w:sz w:val="28"/>
          <w:sz w:val="28"/>
          <w:szCs w:val="28"/>
          <w:rtl w:val="true"/>
          <w:lang w:bidi="fa-IR"/>
        </w:rPr>
        <w:t xml:space="preserve">فی قرارها، و تؤوب شوارد الدّین إلی أوکارها، یتهاطل علیک سحائب الظفر، فتخنق کلّ عدوّ و تنصر کلّ ولیّ، فلا یبقی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 xml:space="preserve">الأرض جبّار قاسط و لا جاحد غامط، و لا شانئ مبغض و لا معاند کاشح، و من یتوکّل علی اللّه فهو حسبه، إنّ اللّه بالغ أمره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اللّه لکلّ شیء قدرا</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اسحاق لیکن مجلسی هذا عندک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محفوظا</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 xml:space="preserve">مکتوما إلاّ عند أهل التصدیق و الأخوّة الصادقة فی الدین، إذا بدت لک أمارات الظهور و التمکین، فلا تبطئ بإخوانک عنّا، و باهل </w:t>
      </w:r>
      <w:r>
        <w:rPr>
          <w:rStyle w:val="FootnoteAnchor"/>
          <w:rtl w:val="true"/>
        </w:rPr>
        <w:footnoteReference w:id="758"/>
      </w:r>
      <w:r>
        <w:rPr>
          <w:rFonts w:ascii="IRNazanin" w:hAnsi="IRNazanin" w:eastAsia="IRNazanin"/>
          <w:color w:val="111111"/>
          <w:sz w:val="28"/>
          <w:sz w:val="28"/>
          <w:szCs w:val="28"/>
          <w:rtl w:val="true"/>
          <w:lang w:bidi="fa-IR"/>
        </w:rPr>
        <w:t>المسارعة إلی منار الیقین و ضیاء مصابیح الدین، تلق رشدا إن شاء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إبراهیم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فمکثت عنده حینا أقتبس ما أؤدّی إلیهم </w:t>
      </w:r>
      <w:r>
        <w:rPr>
          <w:rStyle w:val="FootnoteAnchor"/>
          <w:rtl w:val="true"/>
        </w:rPr>
        <w:footnoteReference w:id="759"/>
      </w:r>
      <w:r>
        <w:rPr>
          <w:rFonts w:ascii="IRNazanin" w:hAnsi="IRNazanin" w:eastAsia="IRNazanin"/>
          <w:color w:val="111111"/>
          <w:sz w:val="28"/>
          <w:sz w:val="28"/>
          <w:szCs w:val="28"/>
          <w:rtl w:val="true"/>
          <w:lang w:bidi="fa-IR"/>
        </w:rPr>
        <w:t xml:space="preserve">من موضحات الأعلام و نیّرات الأحکام، و أروی نبات الصدور من نضارة ما ادّخر </w:t>
      </w:r>
      <w:r>
        <w:rPr>
          <w:rStyle w:val="FootnoteAnchor"/>
          <w:rtl w:val="true"/>
        </w:rPr>
        <w:footnoteReference w:id="760"/>
      </w:r>
      <w:r>
        <w:rPr>
          <w:rFonts w:ascii="IRNazanin" w:hAnsi="IRNazanin" w:eastAsia="IRNazanin"/>
          <w:color w:val="111111"/>
          <w:sz w:val="28"/>
          <w:sz w:val="28"/>
          <w:szCs w:val="28"/>
          <w:rtl w:val="true"/>
          <w:lang w:bidi="fa-IR"/>
        </w:rPr>
        <w:t xml:space="preserve">اللّه تعالی فی طبائعه من لطائف الحکمة و طرائف فواضل القسم، حتّی خفت إضاعة مخلّفی بالأهواز لتراخی اللّقاء عنهم، فاستأذنته فی القفول، و أعلمته عظیم ما أصدر به عنه من التوحّش لفرقته و التجرّع </w:t>
      </w:r>
      <w:r>
        <w:rPr>
          <w:rStyle w:val="FootnoteAnchor"/>
          <w:rtl w:val="true"/>
        </w:rPr>
        <w:footnoteReference w:id="761"/>
      </w:r>
      <w:r>
        <w:rPr>
          <w:rFonts w:ascii="IRNazanin" w:hAnsi="IRNazanin" w:eastAsia="IRNazanin"/>
          <w:color w:val="111111"/>
          <w:sz w:val="28"/>
          <w:sz w:val="28"/>
          <w:szCs w:val="28"/>
          <w:rtl w:val="true"/>
          <w:lang w:bidi="fa-IR"/>
        </w:rPr>
        <w:t xml:space="preserve">للظعن عن محالّه، فأذن و اردفنی من صالح دعائه ما یکون ذخرا عند اللّه تعالی لی و لعقبی و قرابتی </w:t>
      </w:r>
      <w:r>
        <w:rPr>
          <w:rStyle w:val="FootnoteAnchor"/>
          <w:rtl w:val="true"/>
        </w:rPr>
        <w:footnoteReference w:id="762"/>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آن </w:t>
      </w:r>
      <w:r>
        <w:rPr>
          <w:rStyle w:val="FootnoteAnchor"/>
          <w:rtl w:val="true"/>
        </w:rPr>
        <w:footnoteReference w:id="763"/>
      </w:r>
      <w:r>
        <w:rPr>
          <w:rFonts w:ascii="IRNazanin" w:hAnsi="IRNazanin" w:eastAsia="IRNazanin"/>
          <w:color w:val="111111"/>
          <w:sz w:val="28"/>
          <w:sz w:val="28"/>
          <w:szCs w:val="28"/>
          <w:rtl w:val="true"/>
          <w:lang w:bidi="fa-IR"/>
        </w:rPr>
        <w:t xml:space="preserve">ارتحالی و تهیّأ اعتزام نفسی غدوت علیه مودّعا و مجدّدا للعهد، و عرضت علیه مالا کان معی یزید علی خمسین ألف درهم، </w:t>
      </w:r>
    </w:p>
    <w:p>
      <w:pPr>
        <w:pStyle w:val="BookText"/>
        <w:rPr/>
      </w:pPr>
      <w:r>
        <w:rPr>
          <w:rFonts w:ascii="IRNazanin" w:hAnsi="IRNazanin" w:eastAsia="IRNazanin"/>
          <w:color w:val="111111"/>
          <w:sz w:val="28"/>
          <w:sz w:val="28"/>
          <w:szCs w:val="28"/>
          <w:rtl w:val="true"/>
          <w:lang w:bidi="fa-IR"/>
        </w:rPr>
        <w:t>و سألته أن یتفضّل بالأمر بقبوله منّی، فابتسم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اسحاق استعن به علی منصرفک، فإنّ الشقّة قذفة و فلوات الأرض أمامک جمّة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الشقّة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و السفر البعید و المشقّة، و فلاة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بعیدة، و الجمّة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الجیم و 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الشیء أو الکثیر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لا تحزن لإعراضنا عنه، فإنّا قد أحدثنا لک شکره و نشره، و أربضناه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عندنا بالتذکرة و قبول المنّة، فبارک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فیما خوّلک و أدام لک ما نولّک، و کتب لک أحسن ثواب المحسنین و أکرم آثار الطائعین، فإنّ الفضل له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یردّک إلی</w:t>
      </w:r>
      <w:r>
        <w:rPr>
          <w:rFonts w:eastAsia="Amiri" w:cs="Amiri" w:ascii="Amiri" w:hAnsi="Amiri"/>
          <w:color w:val="111111"/>
          <w:sz w:val="28"/>
          <w:szCs w:val="28"/>
          <w:rtl w:val="true"/>
          <w:lang w:bidi="ar-SA"/>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أصحابک بأوفر الحظّ من سلامة الأوبة و أکناف الغبطة، بلین المنصرف، و لا أوعث </w:t>
      </w:r>
      <w:r>
        <w:rPr>
          <w:rStyle w:val="FootnoteAnchor"/>
          <w:rtl w:val="true"/>
        </w:rPr>
        <w:footnoteReference w:id="766"/>
      </w:r>
      <w:r>
        <w:rPr>
          <w:rFonts w:ascii="IRNazanin" w:hAnsi="IRNazanin" w:eastAsia="IRNazanin"/>
          <w:color w:val="111111"/>
          <w:sz w:val="28"/>
          <w:sz w:val="28"/>
          <w:szCs w:val="28"/>
          <w:rtl w:val="true"/>
          <w:lang w:bidi="fa-IR"/>
        </w:rPr>
        <w:t>اللّه لک سبیلا، و لا حیّر لک دلیلا، و استودعه نفسک ودیعة لا تضیع و لا تزول بمنّه و لطفه إن شاء اللّه تعالی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 اسحاق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Style w:val="FootnoteAnchor"/>
          <w:rtl w:val="true"/>
        </w:rPr>
        <w:footnoteReference w:id="767"/>
      </w:r>
      <w:r>
        <w:rPr>
          <w:rFonts w:ascii="IRNazanin" w:hAnsi="IRNazanin" w:eastAsia="IRNazanin"/>
          <w:color w:val="111111"/>
          <w:sz w:val="28"/>
          <w:sz w:val="28"/>
          <w:szCs w:val="28"/>
          <w:rtl w:val="true"/>
          <w:lang w:bidi="fa-IR"/>
        </w:rPr>
        <w:t>قنّعنا بعوائد إحسانه و فوائد امتنانه، و صان أنفسنا عن معاونة الأولیاء إلاّ عن الإخلاص فی النیّة و امحاض النصیحة و المحافظة علی ما هو أبقی و أتقی و أرفع ذکرا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فانفصلت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فأقفلت أی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حامدا للّه عزّ و جلّ علی ما هدانی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أرشدنی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عالما بانّ اللّه تعالی لم یکن لیعطّل أرضه و لا یخلّیها من حجّة واضحة، و امام قائم،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الخبر المأثور و النسب المشهور توخّیا للزیادة فی بصائر أهل الیقین، و تعریفا لهم ما منّ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إنشاء الذرّیة الطیّبة و التربة الزکیّة، و قصدت أداء الأمانة و التسلیم لما استبان لیضاعف اللّه تعالی الملّة الهادیة، و الطریقة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المرضیّة، قوّة عزم و تأیید نیّة، و شدّة أزر، و اعتقاد عصمة، و اللّه یهدی من یشاء إلی صراط مستقیم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الراوندی بعد نقله الحدیث عن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مثل حکایة أخیه علیّ بن مهزیار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حججت عشرین حجّة لذلک، فلمّا کان بعد هذا کلّة أتانی آت فی منامی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فی مشاهدته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2788/132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إبراهیم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عشرین حجّة أطلب بها عیان الإمام </w:t>
      </w:r>
      <w:r>
        <w:rPr>
          <w:rStyle w:val="FootnoteAnchor"/>
          <w:rtl w:val="true"/>
        </w:rPr>
        <w:footnoteReference w:id="771"/>
      </w:r>
      <w:r>
        <w:rPr>
          <w:rFonts w:ascii="IRNazanin" w:hAnsi="IRNazanin" w:eastAsia="IRNazanin"/>
          <w:color w:val="111111"/>
          <w:sz w:val="28"/>
          <w:sz w:val="28"/>
          <w:szCs w:val="28"/>
          <w:rtl w:val="true"/>
          <w:lang w:bidi="fa-IR"/>
        </w:rPr>
        <w:t xml:space="preserve">فلم أجد </w:t>
      </w:r>
    </w:p>
    <w:p>
      <w:pPr>
        <w:pStyle w:val="BookText"/>
        <w:rPr/>
      </w:pPr>
      <w:r>
        <w:rPr>
          <w:rFonts w:ascii="IRNazanin" w:hAnsi="IRNazanin" w:eastAsia="IRNazanin"/>
          <w:color w:val="111111"/>
          <w:sz w:val="28"/>
          <w:sz w:val="28"/>
          <w:szCs w:val="28"/>
          <w:rtl w:val="true"/>
          <w:lang w:bidi="fa-IR"/>
        </w:rPr>
        <w:t>إلیه سبیلا، إذ رأیت لیلة فی نومی قائلا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بن إبراهیم قد أذن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فخرجت حاجّا نحو المدینة، ثمّ إلی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حججت</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من المصدر،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طائف حول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فبینا أنا لیلة فی الطواف إذ أنا بفتی حسن الوجه، طیّب الرائحة طائف فحسّ قلبی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فابتدأنی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تعرف الخصیبی؟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دعی فأجاب،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فما أطول لیله، أ فتعرف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آذن لک صر إلی رحلک و صر </w:t>
      </w:r>
      <w:r>
        <w:rPr>
          <w:rStyle w:val="FootnoteAnchor"/>
          <w:rtl w:val="true"/>
        </w:rPr>
        <w:footnoteReference w:id="773"/>
      </w:r>
      <w:r>
        <w:rPr>
          <w:rFonts w:ascii="IRNazanin" w:hAnsi="IRNazanin" w:eastAsia="IRNazanin"/>
          <w:color w:val="111111"/>
          <w:sz w:val="28"/>
          <w:sz w:val="28"/>
          <w:szCs w:val="28"/>
          <w:rtl w:val="true"/>
          <w:lang w:bidi="fa-IR"/>
        </w:rPr>
        <w:t xml:space="preserve">إلی شعب بنی عامر تلقانی هناک، فأقبلت مجدّا حتّی وردت الشعب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هو ینتظرنی</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 و سرنا حتّی تخرّقنا جبال عرفات، و سرنا إلی جبال منی، و انفجر الفجر الأوّل و قد توسّطنا جبال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 فنزلنا و صلّینا صلاة اللیل ثمّ الفرض، ثمّ سرنا حتّی علا ذروة الطائف،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کثیب رمل علیه بیت شعر یتوقّد البیت نورا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هنّاک </w:t>
      </w:r>
      <w:r>
        <w:rPr>
          <w:rStyle w:val="FootnoteAnchor"/>
          <w:rtl w:val="true"/>
        </w:rPr>
        <w:footnoteReference w:id="776"/>
      </w:r>
      <w:r>
        <w:rPr>
          <w:rFonts w:ascii="IRNazanin" w:hAnsi="IRNazanin" w:eastAsia="IRNazanin"/>
          <w:color w:val="111111"/>
          <w:sz w:val="28"/>
          <w:sz w:val="28"/>
          <w:szCs w:val="28"/>
          <w:rtl w:val="true"/>
          <w:lang w:bidi="fa-IR"/>
        </w:rPr>
        <w:t>الأمل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صرنا فی أسفله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انزل فهاهنا یذلّ کلّ صعب، خلّ عن زمام الناقة، فهذا حرم القائم لا یدخله إلاّ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و دخلت علیه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 xml:space="preserve">به جالس قد اتّشح ببردة و تأزّر باخری، و قد کسر بردته علی عاتقه و إذا هو کغصن </w:t>
      </w:r>
    </w:p>
    <w:p>
      <w:pPr>
        <w:pStyle w:val="BookText"/>
        <w:rPr/>
      </w:pPr>
      <w:r>
        <w:rPr>
          <w:rFonts w:ascii="IRNazanin" w:hAnsi="IRNazanin" w:eastAsia="IRNazanin"/>
          <w:color w:val="111111"/>
          <w:sz w:val="28"/>
          <w:sz w:val="28"/>
          <w:szCs w:val="28"/>
          <w:rtl w:val="true"/>
          <w:lang w:bidi="fa-IR"/>
        </w:rPr>
        <w:t xml:space="preserve">بان لیس بالطویل الشامخ و لا بالقصیر اللازق،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مربوع</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من المصدر، و اتّشح بثوبه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لبسه أو أدخله تحت ابطه فألقاه علی منکبه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سترک، و الملحفة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معتدل القوام، ورقه 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الاثیر فی النهایة</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صلت الجبین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ج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أزجّ الحواجب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تقوس فی الحاجب مع طول فی طرفه و امتداد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ج </w:t>
      </w:r>
      <w:r>
        <w:rPr>
          <w:rFonts w:eastAsia="IRNazanin" w:cs="IRNazanin"/>
          <w:color w:val="111111"/>
          <w:sz w:val="28"/>
          <w:szCs w:val="28"/>
          <w:lang w:bidi="fa-IR"/>
        </w:rPr>
        <w:t>4/116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أقنی العرنین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 فی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طوله و رقّة ارنبته مع حدب فی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ج </w:t>
      </w: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سهل الخدّین صلتهما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سائل الخدّین، غیر مرتفع الوجنتین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ج </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الکوثر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طیبه المسک، و رضراضه التوم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الرضراض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مدوّر الهامة، صلت الجبین، أزجّ الحاجبین، أقنی الأنف، سهل الخدّین، علی خدّه الأیمن خال کأنّه فتات مسک علی رضراضة عنبر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رأیته بدرته بالسلام، فردّ علیّ بأحسن ما سلّمت علیه و سألنی عن المؤمنین،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ألبسوا جلباب الذلّة و هم بین القوم أذلاّء،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لتملکونهم کما ملکوکم، و هم یومئذ أذلاّء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لقد بعد الوطن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أبی عهد إلیّ أن لا أجاور قوما غضب اللّه علیهم، و أمرنی أن لا أسکن من الجبال إلاّ وعرها، و من البلاد إلاّ قفرها </w:t>
      </w:r>
      <w:r>
        <w:rPr>
          <w:rStyle w:val="FootnoteAnchor"/>
          <w:rtl w:val="true"/>
        </w:rPr>
        <w:footnoteReference w:id="781"/>
      </w:r>
      <w:r>
        <w:rPr>
          <w:rFonts w:ascii="IRNazanin" w:hAnsi="IRNazanin" w:eastAsia="IRNazanin"/>
          <w:color w:val="111111"/>
          <w:sz w:val="28"/>
          <w:sz w:val="28"/>
          <w:szCs w:val="28"/>
          <w:rtl w:val="true"/>
          <w:lang w:bidi="fa-IR"/>
        </w:rPr>
        <w:t>، و اللّه مولاکم أظهر التقیّة، فأنا فی التقیّة إلی یوم یؤذن لی فأخرج</w:t>
      </w:r>
      <w:r>
        <w:rPr>
          <w:rFonts w:eastAsia="IRNazanin" w:cs="IRNazanin"/>
          <w:color w:val="111111"/>
          <w:sz w:val="28"/>
          <w:szCs w:val="28"/>
          <w:rtl w:val="true"/>
          <w:lang w:bidi="fa-IR"/>
        </w:rPr>
        <w:t xml:space="preserve">» . </w:t>
      </w:r>
      <w:bookmarkStart w:id="343" w:name="pg14510_135917"/>
    </w:p>
    <w:p>
      <w:pPr>
        <w:pStyle w:val="BookText"/>
        <w:rPr/>
      </w:pPr>
      <w:bookmarkEnd w:id="343"/>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هذا الأمر؟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حیل بینکم و بین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فأقمت أیّاما حتّی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أذن لی بالخروج، فخرجت نحو منزلی و معی غلام یخدمنی فلم أر إلاّ خیرا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1512504_996550957"/>
      <w:bookmarkStart w:id="345" w:name="_Toc125"/>
      <w:bookmarkEnd w:id="344"/>
      <w:r>
        <w:rPr>
          <w:rtl w:val="true"/>
        </w:rPr>
        <w:t>الحادی و العشرون و مائة</w:t>
      </w:r>
      <w:r>
        <w:rPr>
          <w:rtl w:val="true"/>
        </w:rPr>
        <w:t xml:space="preserve">: </w:t>
      </w:r>
      <w:r>
        <w:rPr>
          <w:rtl w:val="true"/>
        </w:rPr>
        <w:t>حجب أعین الناس عنه</w:t>
      </w:r>
      <w:r>
        <w:rPr>
          <w:rtl w:val="true"/>
        </w:rPr>
        <w:t>-</w:t>
      </w:r>
      <w:r>
        <w:rPr>
          <w:rtl w:val="true"/>
        </w:rPr>
        <w:t>علیه السلام</w:t>
      </w:r>
      <w:r>
        <w:rPr>
          <w:rtl w:val="true"/>
        </w:rPr>
        <w:t>-</w:t>
      </w:r>
      <w:bookmarkEnd w:id="345"/>
    </w:p>
    <w:p>
      <w:pPr>
        <w:pStyle w:val="BookText"/>
        <w:rPr/>
      </w:pPr>
      <w:r>
        <w:rPr>
          <w:rFonts w:ascii="IRNazanin" w:hAnsi="IRNazanin" w:eastAsia="IRNazanin"/>
          <w:color w:val="111111"/>
          <w:sz w:val="28"/>
          <w:sz w:val="28"/>
          <w:szCs w:val="28"/>
          <w:rtl w:val="true"/>
          <w:lang w:bidi="fa-IR"/>
        </w:rPr>
        <w:t>یوم الدار حتّی غاب</w:t>
      </w:r>
    </w:p>
    <w:p>
      <w:pPr>
        <w:pStyle w:val="BookText"/>
        <w:rPr/>
      </w:pPr>
      <w:r>
        <w:rPr>
          <w:rFonts w:eastAsia="IRNazanin" w:cs="IRNazanin"/>
          <w:color w:val="111111"/>
          <w:sz w:val="28"/>
          <w:szCs w:val="28"/>
          <w:lang w:bidi="fa-IR"/>
        </w:rPr>
        <w:t>2789/133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الحسن بن علیّ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الحسن بن وجناء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جدّه أنّه کان فی دار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 xml:space="preserve">) </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فکبستنا الخیل و فیهم جعفر الکذّاب، و اشتغلوا بالنّهب و الغارة، و کانت همّتی فی مولای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به قد أقبل و خرج علیهم من الباب، و أنا أنظر إلیه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ستّ سنین، فلم یره أحد حتّی غاب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1512506_996550957"/>
      <w:bookmarkStart w:id="347" w:name="_Toc126"/>
      <w:bookmarkEnd w:id="346"/>
      <w:r>
        <w:rPr>
          <w:rtl w:val="true"/>
        </w:rPr>
        <w:t>الثانی و العشرون و مائة</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34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2790/134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شاذان، عن الکابلی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کنت </w:t>
      </w:r>
    </w:p>
    <w:p>
      <w:pPr>
        <w:pStyle w:val="BookText"/>
        <w:rPr/>
      </w:pPr>
      <w:r>
        <w:rPr>
          <w:rFonts w:ascii="IRNazanin" w:hAnsi="IRNazanin" w:eastAsia="IRNazanin"/>
          <w:color w:val="111111"/>
          <w:sz w:val="28"/>
          <w:sz w:val="28"/>
          <w:szCs w:val="28"/>
          <w:rtl w:val="true"/>
          <w:lang w:bidi="fa-IR"/>
        </w:rPr>
        <w:t xml:space="preserve">رأیته عند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الهندی</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لیس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سعید غانم الهندی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أنّه خرج من کابل مرتادا طالبا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أنّه وجد صحّة هذا الدین فی الإنجیل و به اهتدی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شاذان بنیسابور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قد وصل فترصّدت له حتّی لقیته، فسألته عن خبره، فذکر أنّه لم یزل فی الطلب و أنّه أقام بالمدینة، فکان لا یذکره لأحد إلاّ زجره، فلقی شیخا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یحیی بن محمّد العریضی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تطلبه بصریا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قال ابن شهرآشوب فی المناقب</w:t>
      </w:r>
      <w:r>
        <w:rPr>
          <w:rFonts w:eastAsia="IRNazanin" w:cs="IRNazanin"/>
          <w:color w:val="111111"/>
          <w:sz w:val="28"/>
          <w:szCs w:val="28"/>
          <w:rtl w:val="true"/>
          <w:lang w:bidi="fa-IR"/>
        </w:rPr>
        <w:t>:</w:t>
      </w:r>
      <w:r>
        <w:rPr>
          <w:rFonts w:eastAsia="IRNazanin" w:cs="IRNazanin"/>
          <w:color w:val="111111"/>
          <w:sz w:val="28"/>
          <w:szCs w:val="28"/>
          <w:lang w:bidi="fa-IR"/>
        </w:rPr>
        <w:t>4/382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الصریا قریة أسّسها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ثلاثة أمیال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فقصدت صریا و جئت إلی دهلیز مرشوش و طرحت نفسی علی الدکان، فخرج إلیّ غلام أسود، فزجرنی و انتهرنی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 هذا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فدخل الدّار ثمّ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فاذا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 وسط الدار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 إلیّ سمّانی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لم یعرفه أحد إلاّ أهلی بکابل،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باشیاء</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نفقتی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792"/>
      </w:r>
      <w:r>
        <w:rPr>
          <w:rFonts w:ascii="IRNazanin" w:hAnsi="IRNazanin" w:eastAsia="IRNazanin"/>
          <w:color w:val="111111"/>
          <w:sz w:val="28"/>
          <w:sz w:val="28"/>
          <w:szCs w:val="28"/>
          <w:rtl w:val="true"/>
          <w:lang w:bidi="fa-IR"/>
        </w:rPr>
        <w:t xml:space="preserve">ذهبت فمر لی بنفقة،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ستذهب منک بکذبک، و أعطانی نفقة، فضاع </w:t>
      </w:r>
      <w:bookmarkStart w:id="348" w:name="pg14510_135919"/>
    </w:p>
    <w:p>
      <w:pPr>
        <w:pStyle w:val="BookText"/>
        <w:rPr/>
      </w:pPr>
      <w:bookmarkEnd w:id="3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ما کان معی و سلم ما أعطانی، ثمّ انصرفت السنة الثانیة فلم أجد فی الدّار أحدا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1512508_996550957"/>
      <w:bookmarkStart w:id="350" w:name="_Toc127"/>
      <w:bookmarkEnd w:id="349"/>
      <w:r>
        <w:rPr>
          <w:rtl w:val="true"/>
        </w:rPr>
        <w:t>الثالث و العشرون و مائة</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350"/>
    </w:p>
    <w:p>
      <w:pPr>
        <w:pStyle w:val="BookText"/>
        <w:rPr/>
      </w:pPr>
      <w:r>
        <w:rPr>
          <w:rFonts w:eastAsia="IRNazanin" w:cs="IRNazanin"/>
          <w:color w:val="111111"/>
          <w:sz w:val="28"/>
          <w:szCs w:val="28"/>
          <w:lang w:bidi="fa-IR"/>
        </w:rPr>
        <w:t>2791/135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کلثوم بنت أبی جعفر العمری أنّه حمل إلی أبیها من قم ما ینفذه إلی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فأوصل الرسول ما دفع إلیه و جاء لینصرف، فقال له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بقی شیء و أین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شیء إلاّ و قد سلّمته، قال أبو جعفر</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 xml:space="preserve">امض إلی فلان القطّان الذی حملت إلیه العدلین من القطن، فافتق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 xml:space="preserve">الذی علیه مکتوب کذا و کذا، فانّه فی جانبه، فتحیّر الرجل، فوجد کما قال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2792/136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تحمل الأموال إلی بغداد إلی الأبواب المنصوبة بها، و تخرج من عندهم التوقیعات،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توجد العلامات و الدلالات علی أیدیهم</w:t>
      </w:r>
      <w:r>
        <w:rPr>
          <w:rFonts w:eastAsia="IRNazanin" w:cs="IRNazanin"/>
          <w:color w:val="111111"/>
          <w:sz w:val="28"/>
          <w:szCs w:val="28"/>
          <w:rtl w:val="true"/>
          <w:lang w:bidi="fa-IR"/>
        </w:rPr>
        <w:t xml:space="preserve">) </w:t>
      </w:r>
      <w:r>
        <w:rPr>
          <w:rStyle w:val="FootnoteAnchor"/>
          <w:rtl w:val="true"/>
        </w:rPr>
        <w:footnoteReference w:id="800"/>
      </w:r>
      <w:r>
        <w:rPr>
          <w:rFonts w:ascii="Amiri" w:hAnsi="Amiri" w:eastAsia="Amiri" w:cs="Amiri"/>
          <w:color w:val="111111"/>
          <w:sz w:val="28"/>
          <w:sz w:val="28"/>
          <w:szCs w:val="28"/>
          <w:rtl w:val="true"/>
          <w:lang w:bidi="ar-SA"/>
        </w:rPr>
        <w:t>،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وکیل أبی محمّد </w:t>
      </w:r>
      <w:bookmarkStart w:id="351" w:name="pg14510_135920"/>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عثمان بن سعید العمری، ثمّ ابنه أبو جعفر محمّد بن عثمان، ثمّ أبو القاسم الحسین بن روح، ثمّ الشیخ أبو الحسن علی بن محمّد السمری، ثمّ کانت الغیبة الطولی، و کانوا کلّ واحد منهم یعرفون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کذا فی المصدر، و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الطویلة، و کلّ واحد منهم کانوا یذکرون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کمیّة المال جملة و تفصیلا، و یسمّون أربابها باعلامهم ذلک من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1512510_996550957"/>
      <w:bookmarkStart w:id="353" w:name="_Toc128"/>
      <w:bookmarkEnd w:id="352"/>
      <w:r>
        <w:rPr>
          <w:rtl w:val="true"/>
        </w:rPr>
        <w:t>الرابع و العشرون و مائة</w:t>
      </w:r>
      <w:r>
        <w:rPr>
          <w:rtl w:val="true"/>
        </w:rPr>
        <w:t xml:space="preserve">: </w:t>
      </w:r>
      <w:r>
        <w:rPr>
          <w:rtl w:val="true"/>
        </w:rPr>
        <w:t>علمه</w:t>
      </w:r>
      <w:r>
        <w:rPr>
          <w:rtl w:val="true"/>
        </w:rPr>
        <w:t>-</w:t>
      </w:r>
      <w:r>
        <w:rPr>
          <w:rtl w:val="true"/>
        </w:rPr>
        <w:t>علیه السلام</w:t>
      </w:r>
      <w:r>
        <w:rPr>
          <w:rtl w:val="true"/>
        </w:rPr>
        <w:t>-</w:t>
      </w:r>
      <w:r>
        <w:rPr>
          <w:rtl w:val="true"/>
        </w:rPr>
        <w:t>بما یکون فی النفس</w:t>
      </w:r>
      <w:bookmarkEnd w:id="353"/>
    </w:p>
    <w:p>
      <w:pPr>
        <w:pStyle w:val="BookText"/>
        <w:rPr/>
      </w:pPr>
      <w:r>
        <w:rPr>
          <w:rFonts w:eastAsia="IRNazanin" w:cs="IRNazanin"/>
          <w:color w:val="111111"/>
          <w:sz w:val="28"/>
          <w:szCs w:val="28"/>
          <w:lang w:bidi="fa-IR"/>
        </w:rPr>
        <w:t>2793/137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محمّد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أنبانا أبو علیّ بن أبی الحسین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 توقیع من الشیخ أبی جعفر محمّد بن عثمان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لم یتقدّمه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لعنة اللّه و الملائکة و الناس أجمعین علی من استحلّ من مالنا درهما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الحسین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فی نفسی أنّ ذلک فیمن استحلّ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الناحیة درهما دون من أکل منه غیر مستحلّ له،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فی جمیع من استحلّ</w:t>
      </w:r>
      <w:r>
        <w:rPr>
          <w:rFonts w:eastAsia="IRNazanin" w:cs="IRNazanin"/>
          <w:color w:val="111111"/>
          <w:sz w:val="28"/>
          <w:szCs w:val="28"/>
          <w:rtl w:val="true"/>
          <w:lang w:bidi="fa-IR"/>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محرّما، فأیّ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xml:space="preserve">] </w:t>
      </w:r>
      <w:r>
        <w:rPr>
          <w:rStyle w:val="FootnoteAnchor"/>
          <w:rtl w:val="true"/>
        </w:rPr>
        <w:footnoteReference w:id="805"/>
      </w:r>
      <w:r>
        <w:rPr>
          <w:rFonts w:ascii="IRNazanin" w:hAnsi="IRNazanin" w:eastAsia="IRNazanin"/>
          <w:color w:val="111111"/>
          <w:sz w:val="28"/>
          <w:sz w:val="28"/>
          <w:szCs w:val="28"/>
          <w:rtl w:val="true"/>
          <w:lang w:bidi="fa-IR"/>
        </w:rPr>
        <w:t>للحجّة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غیره؟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بعث محمّدا بالحقّ بشیرا لقد نظرت بعد ذلک فی التوقیع فوجدته قد انقلب إلی ما وقع فی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w:t>
      </w:r>
    </w:p>
    <w:p>
      <w:pPr>
        <w:pStyle w:val="BookText"/>
        <w:rPr/>
      </w:pP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من المصدر و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لعنة اللّه و الملائکة و النّاس أجمعین علی من أکل من مالنا درهما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محمّد بن محمّد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إلینا أبو علیّ بن أبی الحسین الأسدی هذا التوقیع حتی نظرنا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قرأناه</w:t>
      </w:r>
      <w:r>
        <w:rPr>
          <w:rFonts w:eastAsia="IRNazanin" w:cs="IRNazanin"/>
          <w:color w:val="111111"/>
          <w:sz w:val="28"/>
          <w:szCs w:val="28"/>
          <w:rtl w:val="true"/>
          <w:lang w:bidi="fa-IR"/>
        </w:rPr>
        <w:t xml:space="preserve">] </w:t>
      </w:r>
      <w:r>
        <w:rPr>
          <w:rStyle w:val="FootnoteAnchor"/>
          <w:rtl w:val="true"/>
        </w:rPr>
        <w:footnoteReference w:id="807"/>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2794/138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فی الاحتجاج للطبرسی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الحسین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 توقیع من الشیخ أبی جعفر محمّد بن عثمان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ابتداء لم یتقدّمه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نسخته</w:t>
      </w:r>
      <w:r>
        <w:rPr>
          <w:rFonts w:eastAsia="IRNazanin" w:cs="IRNazanin"/>
          <w:color w:val="111111"/>
          <w:sz w:val="28"/>
          <w:szCs w:val="28"/>
          <w:rtl w:val="true"/>
          <w:lang w:bidi="fa-IR"/>
        </w:rPr>
        <w:t xml:space="preserve">] </w:t>
      </w:r>
      <w:r>
        <w:rPr>
          <w:rStyle w:val="FootnoteAnchor"/>
          <w:rtl w:val="true"/>
        </w:rPr>
        <w:footnoteReference w:id="8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لعنة اللّه و الملائکة و النّاس أجمعین علی من استحلّ من أموالنا درهما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الحسین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فی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فیمن استحلّ من مال الناحیة درهما دون من أکل منه غیر مستحلّ،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فی جمیع من استحلّ محرّما، فأیّ فضل فی ذلک للحجّة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بشیرا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نذیرا</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لقد نظرت بعد ذلک فی التوقیع فوجدته قد انقلب إلی ما کان فی نفسی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لعنة اللّه و الملائکة و النّاس أجمعین علی من </w:t>
      </w:r>
      <w:bookmarkStart w:id="354" w:name="pg14510_135922"/>
    </w:p>
    <w:p>
      <w:pPr>
        <w:pStyle w:val="BookText"/>
        <w:rPr/>
      </w:pPr>
      <w:bookmarkEnd w:id="354"/>
      <w:r>
        <w:rPr>
          <w:rFonts w:ascii="IRNazanin" w:hAnsi="IRNazanin" w:eastAsia="IRNazanin"/>
          <w:color w:val="111111"/>
          <w:sz w:val="28"/>
          <w:sz w:val="28"/>
          <w:szCs w:val="28"/>
          <w:rtl w:val="true"/>
          <w:lang w:bidi="fa-IR"/>
        </w:rPr>
        <w:t xml:space="preserve">أکل من مالنا درهما حراما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1512512_996550957"/>
      <w:bookmarkStart w:id="356" w:name="_Toc129"/>
      <w:bookmarkEnd w:id="355"/>
      <w:r>
        <w:rPr>
          <w:rtl w:val="true"/>
        </w:rPr>
        <w:t>الخامس و العشرون و مائة</w:t>
      </w:r>
      <w:r>
        <w:rPr>
          <w:rtl w:val="true"/>
        </w:rPr>
        <w:t xml:space="preserve">: </w:t>
      </w:r>
      <w:r>
        <w:rPr>
          <w:rtl w:val="true"/>
        </w:rPr>
        <w:t>علمه</w:t>
      </w:r>
      <w:r>
        <w:rPr>
          <w:rtl w:val="true"/>
        </w:rPr>
        <w:t>-</w:t>
      </w:r>
      <w:r>
        <w:rPr>
          <w:rtl w:val="true"/>
        </w:rPr>
        <w:t>علیه السلام</w:t>
      </w:r>
      <w:r>
        <w:rPr>
          <w:rtl w:val="true"/>
        </w:rPr>
        <w:t>-</w:t>
      </w:r>
      <w:r>
        <w:rPr>
          <w:rtl w:val="true"/>
        </w:rPr>
        <w:t>بالآجال</w:t>
      </w:r>
      <w:bookmarkEnd w:id="356"/>
    </w:p>
    <w:p>
      <w:pPr>
        <w:pStyle w:val="BookText"/>
        <w:rPr/>
      </w:pPr>
      <w:r>
        <w:rPr>
          <w:rFonts w:eastAsia="IRNazanin" w:cs="IRNazanin"/>
          <w:color w:val="111111"/>
          <w:sz w:val="28"/>
          <w:szCs w:val="28"/>
          <w:lang w:bidi="fa-IR"/>
        </w:rPr>
        <w:t>2795/139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حفر لنفسه قبرا و سوّاه بالساج، فسألته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أن أجمع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بشهرین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1512514_996550957"/>
      <w:bookmarkStart w:id="358" w:name="_Toc130"/>
      <w:bookmarkEnd w:id="357"/>
      <w:r>
        <w:rPr>
          <w:rtl w:val="true"/>
        </w:rPr>
        <w:t>السادس و العشرون و مائة</w:t>
      </w:r>
      <w:r>
        <w:rPr>
          <w:rtl w:val="true"/>
        </w:rPr>
        <w:t xml:space="preserve">: </w:t>
      </w:r>
      <w:r>
        <w:rPr>
          <w:rtl w:val="true"/>
        </w:rPr>
        <w:t>علمه</w:t>
      </w:r>
      <w:r>
        <w:rPr>
          <w:rtl w:val="true"/>
        </w:rPr>
        <w:t>-</w:t>
      </w:r>
      <w:r>
        <w:rPr>
          <w:rtl w:val="true"/>
        </w:rPr>
        <w:t>علیه السلام</w:t>
      </w:r>
      <w:r>
        <w:rPr>
          <w:rtl w:val="true"/>
        </w:rPr>
        <w:t>-</w:t>
      </w:r>
      <w:r>
        <w:rPr>
          <w:rtl w:val="true"/>
        </w:rPr>
        <w:t>بالغائب</w:t>
      </w:r>
      <w:bookmarkEnd w:id="35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2796/140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متیل،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عمّه جعفر بن أحمد بن متیل</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 جعفر محمّد بن عثمان العمری السمّان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الوفاة کنت جالسا عند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و</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أحدّثه، و أبو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رجلیه</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فالتفت إلیّ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أمرت أن اوصی إلی أبی القاسم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 xml:space="preserve">فقمت من عند رأسه و أخذت بید أبی القاسم الحسین بن روح و أجلسته </w:t>
      </w:r>
    </w:p>
    <w:p>
      <w:pPr>
        <w:pStyle w:val="BookText"/>
        <w:rPr/>
      </w:pPr>
      <w:r>
        <w:rPr>
          <w:rFonts w:ascii="IRNazanin" w:hAnsi="IRNazanin" w:eastAsia="IRNazanin"/>
          <w:color w:val="111111"/>
          <w:sz w:val="28"/>
          <w:sz w:val="28"/>
          <w:szCs w:val="28"/>
          <w:rtl w:val="true"/>
          <w:lang w:bidi="fa-IR"/>
        </w:rPr>
        <w:t xml:space="preserve">فی مکانی و تحوّلت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کذا فی المصدر و البحار،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رجلیه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أخرجه فی منتخب الأنوار المضیئة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r>
        <w:rPr>
          <w:rFonts w:eastAsia="IRNazanin" w:cs="IRNazanin"/>
          <w:color w:val="111111"/>
          <w:sz w:val="28"/>
          <w:szCs w:val="28"/>
          <w:lang w:bidi="fa-IR"/>
        </w:rPr>
        <w:t>3/1120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بابویه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2797/141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 xml:space="preserve">علیّ بن متیل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کانت امرأة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 و کانت امرأة محمّد بن عبدیل الآبی معها ثلاثمائة دینار، فصارت إلی عمّی جعفر بن أحمد </w:t>
      </w:r>
      <w:r>
        <w:rPr>
          <w:rStyle w:val="FootnoteAnchor"/>
          <w:rtl w:val="true"/>
        </w:rPr>
        <w:footnoteReference w:id="825"/>
      </w:r>
      <w:r>
        <w:rPr>
          <w:rFonts w:ascii="IRNazanin" w:hAnsi="IRNazanin" w:eastAsia="IRNazanin"/>
          <w:color w:val="111111"/>
          <w:sz w:val="28"/>
          <w:sz w:val="28"/>
          <w:szCs w:val="28"/>
          <w:rtl w:val="true"/>
          <w:lang w:bidi="fa-IR"/>
        </w:rPr>
        <w:t>بن متیل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أسلّم هذا المال من یدی إلی ید الشیخ أبی القاسم ابن 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فأنفذنی معها أترجم عنها، فلمّا دخلت علی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 علیها بلسان آبیّ فصیح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 xml:space="preserve">چونا، خویذا، کوابذا، چون استه </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کیف أنت؟ و کیف کنت؟ و ما خبر صبیانک؟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 xml:space="preserve">فاستغنیت عن الترجمة و سلّمت المال و رجعت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 أخرجه فی إثبات الهداة</w:t>
      </w:r>
      <w:r>
        <w:rPr>
          <w:rFonts w:eastAsia="IRNazanin" w:cs="IRNazanin"/>
          <w:color w:val="111111"/>
          <w:sz w:val="28"/>
          <w:szCs w:val="28"/>
          <w:rtl w:val="true"/>
          <w:lang w:bidi="fa-IR"/>
        </w:rPr>
        <w:t>:</w:t>
      </w:r>
      <w:r>
        <w:rPr>
          <w:rFonts w:eastAsia="IRNazanin" w:cs="IRNazanin"/>
          <w:color w:val="111111"/>
          <w:sz w:val="28"/>
          <w:szCs w:val="28"/>
          <w:lang w:bidi="fa-IR"/>
        </w:rPr>
        <w:t>3/692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الغیبة مختصرا، و أورده فی الخرائج و الجرائح</w:t>
      </w:r>
      <w:r>
        <w:rPr>
          <w:rFonts w:eastAsia="IRNazanin" w:cs="IRNazanin"/>
          <w:color w:val="111111"/>
          <w:sz w:val="28"/>
          <w:szCs w:val="28"/>
          <w:rtl w:val="true"/>
          <w:lang w:bidi="fa-IR"/>
        </w:rPr>
        <w:t>:</w:t>
      </w:r>
      <w:r>
        <w:rPr>
          <w:rFonts w:eastAsia="IRNazanin" w:cs="IRNazanin"/>
          <w:color w:val="111111"/>
          <w:sz w:val="28"/>
          <w:szCs w:val="28"/>
          <w:lang w:bidi="fa-IR"/>
        </w:rPr>
        <w:t>3/1121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بابویه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4510_135924"/>
    </w:p>
    <w:p>
      <w:pPr>
        <w:pStyle w:val="Heading3"/>
        <w:numPr>
          <w:ilvl w:val="2"/>
          <w:numId w:val="1"/>
        </w:numPr>
        <w:rPr/>
      </w:pPr>
      <w:bookmarkStart w:id="360" w:name="__RefHeading___Toc1512516_996550957"/>
      <w:bookmarkStart w:id="361" w:name="_Toc131"/>
      <w:bookmarkEnd w:id="359"/>
      <w:bookmarkEnd w:id="360"/>
      <w:r>
        <w:rPr>
          <w:rtl w:val="true"/>
        </w:rPr>
        <w:t>السابع و العشرون و مائة</w:t>
      </w:r>
      <w:r>
        <w:rPr>
          <w:rtl w:val="true"/>
        </w:rPr>
        <w:t xml:space="preserve">: </w:t>
      </w:r>
      <w:r>
        <w:rPr>
          <w:rtl w:val="true"/>
        </w:rPr>
        <w:t>علمه</w:t>
      </w:r>
      <w:r>
        <w:rPr>
          <w:rtl w:val="true"/>
        </w:rPr>
        <w:t>-</w:t>
      </w:r>
      <w:r>
        <w:rPr>
          <w:rtl w:val="true"/>
        </w:rPr>
        <w:t>علیه السلام</w:t>
      </w:r>
      <w:r>
        <w:rPr>
          <w:rtl w:val="true"/>
        </w:rPr>
        <w:t>-</w:t>
      </w:r>
      <w:r>
        <w:rPr>
          <w:rtl w:val="true"/>
        </w:rPr>
        <w:t>بما یکون</w:t>
      </w:r>
      <w:bookmarkEnd w:id="361"/>
    </w:p>
    <w:p>
      <w:pPr>
        <w:pStyle w:val="BookText"/>
        <w:rPr/>
      </w:pPr>
      <w:r>
        <w:rPr>
          <w:rFonts w:eastAsia="IRNazanin" w:cs="IRNazanin"/>
          <w:color w:val="111111"/>
          <w:sz w:val="28"/>
          <w:szCs w:val="28"/>
          <w:lang w:bidi="fa-IR"/>
        </w:rPr>
        <w:t>2798/142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عبد اللّه بن سورة القمّی، عن رجل عابد متهجّد فی الأهواز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أخرس لا أتکلّم، فحملنی أبی و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سنّی إذ ذاک ثلاث عشرة أو أربع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الشیخ أبی القاسم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فسألاه أن یسأل الحضرة أن یفتح اللّه لسانی، فذکر الشیخ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امرتم بالخروج إلی 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الی الحائر، فاغتسلنا و زرنا، فصاح أبی أو عمّی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کذا فی المصدر، و فی الأصل و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سرور،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نسیت نسبه، و کان سرور هذا رجلا لیس بجهوریّ الصوت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تحریرا بید مؤلّفه بالیوم الثلاثین من شهر جمادی الاولی سنة التسعین و ألف، و صلّی اللّه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تمّ تحقیق هذا السفر الثمین و نجز العمل فیه فی شهر محرّم الحرام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نحمده تعالی و نسأله أن یتقبّله منّا، و أن یوفّقنا لتحقیق المزید من ذخائر تراثنا العزیز، و صلّی اللّه علی محمّد و آله و سلّم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المعارف الاسلامیّة قم المقدّسة</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4510_135926"/>
      <w:bookmarkStart w:id="363" w:name="pg14510_135926"/>
      <w:bookmarkEnd w:id="363"/>
    </w:p>
    <w:p>
      <w:pPr>
        <w:pStyle w:val="Heading2"/>
        <w:numPr>
          <w:ilvl w:val="1"/>
          <w:numId w:val="1"/>
        </w:numPr>
        <w:rPr/>
      </w:pPr>
      <w:bookmarkStart w:id="364" w:name="pg14510_135926"/>
      <w:bookmarkStart w:id="365" w:name="__RefHeading___Toc1512518_996550957"/>
      <w:bookmarkStart w:id="366" w:name="_Toc132"/>
      <w:bookmarkEnd w:id="364"/>
      <w:bookmarkEnd w:id="365"/>
      <w:r>
        <w:rPr>
          <w:rtl w:val="true"/>
        </w:rPr>
        <w:t>الفهارس الفنّیّة العامّة</w:t>
      </w:r>
      <w:bookmarkEnd w:id="366"/>
    </w:p>
    <w:p>
      <w:pPr>
        <w:pStyle w:val="Heading3"/>
        <w:numPr>
          <w:ilvl w:val="2"/>
          <w:numId w:val="1"/>
        </w:numPr>
        <w:rPr/>
      </w:pPr>
      <w:bookmarkStart w:id="367" w:name="__RefHeading___Toc1512520_996550957"/>
      <w:bookmarkStart w:id="368" w:name="_Toc133"/>
      <w:bookmarkEnd w:id="367"/>
      <w:r>
        <w:rPr>
          <w:rtl w:val="true"/>
        </w:rPr>
        <w:t>اشارة</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الآیات القرآنیّة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الأحادیث</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مصادر التحقیق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684</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1048</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1802</w:t>
      </w:r>
      <w:r>
        <w:rPr>
          <w:rFonts w:eastAsia="IRNazanin" w:cs="IRNazanin"/>
          <w:color w:val="111111"/>
          <w:sz w:val="28"/>
          <w:szCs w:val="28"/>
          <w:rtl w:val="true"/>
          <w:lang w:bidi="fa-IR"/>
        </w:rPr>
        <w:t>-</w:t>
      </w:r>
      <w:r>
        <w:rPr>
          <w:rFonts w:eastAsia="IRNazanin" w:cs="IRNazanin"/>
          <w:color w:val="111111"/>
          <w:sz w:val="28"/>
          <w:szCs w:val="28"/>
          <w:lang w:bidi="fa-IR"/>
        </w:rPr>
        <w:t>2102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2103</w:t>
      </w:r>
      <w:r>
        <w:rPr>
          <w:rFonts w:eastAsia="IRNazanin" w:cs="IRNazanin"/>
          <w:color w:val="111111"/>
          <w:sz w:val="28"/>
          <w:szCs w:val="28"/>
          <w:rtl w:val="true"/>
          <w:lang w:bidi="fa-IR"/>
        </w:rPr>
        <w:t>-</w:t>
      </w:r>
      <w:r>
        <w:rPr>
          <w:rFonts w:eastAsia="IRNazanin" w:cs="IRNazanin"/>
          <w:color w:val="111111"/>
          <w:sz w:val="28"/>
          <w:szCs w:val="28"/>
          <w:lang w:bidi="fa-IR"/>
        </w:rPr>
        <w:t>2656</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2657</w:t>
      </w:r>
      <w:r>
        <w:rPr>
          <w:rFonts w:eastAsia="IRNazanin" w:cs="IRNazanin"/>
          <w:color w:val="111111"/>
          <w:sz w:val="28"/>
          <w:szCs w:val="28"/>
          <w:rtl w:val="true"/>
          <w:lang w:bidi="fa-IR"/>
        </w:rPr>
        <w:t>-</w:t>
      </w:r>
      <w:r>
        <w:rPr>
          <w:rFonts w:eastAsia="IRNazanin" w:cs="IRNazanin"/>
          <w:color w:val="111111"/>
          <w:sz w:val="28"/>
          <w:szCs w:val="28"/>
          <w:lang w:bidi="fa-IR"/>
        </w:rPr>
        <w:t>2798</w:t>
      </w:r>
      <w:r>
        <w:rPr>
          <w:rFonts w:eastAsia="IRNazanin" w:cs="IRNazanin"/>
          <w:color w:val="111111"/>
          <w:sz w:val="28"/>
          <w:szCs w:val="28"/>
          <w:rtl w:val="true"/>
          <w:lang w:bidi="fa-IR"/>
        </w:rPr>
        <w:t xml:space="preserve">. </w:t>
      </w:r>
      <w:bookmarkStart w:id="369" w:name="pg14510_135928"/>
    </w:p>
    <w:p>
      <w:pPr>
        <w:pStyle w:val="Heading3"/>
        <w:numPr>
          <w:ilvl w:val="2"/>
          <w:numId w:val="1"/>
        </w:numPr>
        <w:rPr/>
      </w:pPr>
      <w:bookmarkStart w:id="370" w:name="__RefHeading___Toc1512522_996550957"/>
      <w:bookmarkStart w:id="371" w:name="_Toc134"/>
      <w:bookmarkEnd w:id="369"/>
      <w:bookmarkEnd w:id="370"/>
      <w:r>
        <w:rPr/>
        <w:t>1</w:t>
      </w:r>
      <w:r>
        <w:rPr>
          <w:rtl w:val="true"/>
        </w:rPr>
        <w:t xml:space="preserve">. </w:t>
      </w:r>
      <w:r>
        <w:rPr>
          <w:rtl w:val="true"/>
        </w:rPr>
        <w:t>فهرس الآیات القرآنیّة</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الآیةرقمهارقم الحدیث الم ذلِکَ اَلْکِتابُ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2170</w:t>
      </w:r>
    </w:p>
    <w:p>
      <w:pPr>
        <w:pStyle w:val="BookText"/>
        <w:rPr/>
      </w:pP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3296</w:t>
      </w:r>
    </w:p>
    <w:p>
      <w:pPr>
        <w:pStyle w:val="BookText"/>
        <w:rPr/>
      </w:pPr>
      <w:r>
        <w:rPr>
          <w:rFonts w:ascii="Amiri" w:hAnsi="Amiri" w:eastAsia="Amiri" w:cs="Amiri"/>
          <w:color w:val="111111"/>
          <w:sz w:val="28"/>
          <w:sz w:val="28"/>
          <w:szCs w:val="28"/>
          <w:rtl w:val="true"/>
          <w:lang w:bidi="ar-SA"/>
        </w:rPr>
        <w:t>إِنَّ اَلَّذِینَ کَفَرُوا سَواءٌ</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5275</w:t>
      </w:r>
    </w:p>
    <w:p>
      <w:pPr>
        <w:pStyle w:val="BookText"/>
        <w:rPr/>
      </w:pPr>
      <w:r>
        <w:rPr>
          <w:rFonts w:ascii="Amiri" w:hAnsi="Amiri" w:eastAsia="Amiri" w:cs="Amiri"/>
          <w:color w:val="111111"/>
          <w:sz w:val="28"/>
          <w:sz w:val="28"/>
          <w:szCs w:val="28"/>
          <w:rtl w:val="true"/>
          <w:lang w:bidi="ar-SA"/>
        </w:rPr>
        <w:t>فِی قُلُوبِهِمْ مَرَضٌ</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10295</w:t>
      </w:r>
    </w:p>
    <w:p>
      <w:pPr>
        <w:pStyle w:val="BookText"/>
        <w:rPr/>
      </w:pPr>
      <w:r>
        <w:rPr>
          <w:rFonts w:ascii="Amiri" w:hAnsi="Amiri" w:eastAsia="Amiri" w:cs="Amiri"/>
          <w:color w:val="111111"/>
          <w:sz w:val="28"/>
          <w:sz w:val="28"/>
          <w:szCs w:val="28"/>
          <w:rtl w:val="true"/>
          <w:lang w:bidi="ar-SA"/>
        </w:rPr>
        <w:t>وَ إِذْ قالَ رَبُّکَ لِلْمَلائِکَةِ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1556</w:t>
      </w:r>
    </w:p>
    <w:p>
      <w:pPr>
        <w:pStyle w:val="BookText"/>
        <w:rPr/>
      </w:pP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31610</w:t>
      </w:r>
    </w:p>
    <w:p>
      <w:pPr>
        <w:pStyle w:val="BookText"/>
        <w:rPr/>
      </w:pPr>
      <w:r>
        <w:rPr>
          <w:rFonts w:ascii="Amiri" w:hAnsi="Amiri" w:eastAsia="Amiri" w:cs="Amiri"/>
          <w:color w:val="111111"/>
          <w:sz w:val="28"/>
          <w:sz w:val="28"/>
          <w:szCs w:val="28"/>
          <w:rtl w:val="true"/>
          <w:lang w:bidi="ar-SA"/>
        </w:rPr>
        <w:t>وَ آمِنُوا بِما أَنْزَلْتُ مُصَدِّقاً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41297</w:t>
      </w:r>
    </w:p>
    <w:p>
      <w:pPr>
        <w:pStyle w:val="BookText"/>
        <w:rPr/>
      </w:pPr>
      <w:r>
        <w:rPr>
          <w:rFonts w:ascii="Amiri" w:hAnsi="Amiri" w:eastAsia="Amiri" w:cs="Amiri"/>
          <w:color w:val="111111"/>
          <w:sz w:val="28"/>
          <w:sz w:val="28"/>
          <w:szCs w:val="28"/>
          <w:rtl w:val="true"/>
          <w:lang w:bidi="ar-SA"/>
        </w:rPr>
        <w:t>وَ لا تَلْبِسُوا اَلْحَقَّ بِالْباطِلِ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42314</w:t>
      </w:r>
    </w:p>
    <w:p>
      <w:pPr>
        <w:pStyle w:val="BookText"/>
        <w:rPr/>
      </w:pPr>
      <w:r>
        <w:rPr>
          <w:rFonts w:ascii="Amiri" w:hAnsi="Amiri" w:eastAsia="Amiri" w:cs="Amiri"/>
          <w:color w:val="111111"/>
          <w:sz w:val="28"/>
          <w:sz w:val="28"/>
          <w:szCs w:val="28"/>
          <w:rtl w:val="true"/>
          <w:lang w:bidi="ar-SA"/>
        </w:rPr>
        <w:t>لَنْ نُؤْمِنَ لَکَ حَتّی نَرَی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552677</w:t>
      </w:r>
    </w:p>
    <w:p>
      <w:pPr>
        <w:pStyle w:val="BookText"/>
        <w:rPr/>
      </w:pPr>
      <w:r>
        <w:rPr>
          <w:rFonts w:ascii="Amiri" w:hAnsi="Amiri" w:eastAsia="Amiri" w:cs="Amiri"/>
          <w:color w:val="111111"/>
          <w:sz w:val="28"/>
          <w:sz w:val="28"/>
          <w:szCs w:val="28"/>
          <w:rtl w:val="true"/>
          <w:lang w:bidi="ar-SA"/>
        </w:rPr>
        <w:t>وَ ما ظَلَمُونا وَ لکِنْ کانُوا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571134</w:t>
      </w:r>
    </w:p>
    <w:p>
      <w:pPr>
        <w:pStyle w:val="BookText"/>
        <w:rPr/>
      </w:pPr>
      <w:r>
        <w:rPr>
          <w:rFonts w:ascii="Amiri" w:hAnsi="Amiri" w:eastAsia="Amiri" w:cs="Amiri"/>
          <w:color w:val="111111"/>
          <w:sz w:val="28"/>
          <w:sz w:val="28"/>
          <w:szCs w:val="28"/>
          <w:rtl w:val="true"/>
          <w:lang w:bidi="ar-SA"/>
        </w:rPr>
        <w:t>وَ إِذِ اِسْتَسْقی مُوسی لِقَوْمِهِ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60589</w:t>
      </w:r>
    </w:p>
    <w:p>
      <w:pPr>
        <w:pStyle w:val="BookText"/>
        <w:rPr/>
      </w:pPr>
      <w:r>
        <w:rPr>
          <w:rFonts w:ascii="Amiri" w:hAnsi="Amiri" w:eastAsia="Amiri" w:cs="Amiri"/>
          <w:color w:val="111111"/>
          <w:sz w:val="28"/>
          <w:sz w:val="28"/>
          <w:szCs w:val="28"/>
          <w:rtl w:val="true"/>
          <w:lang w:bidi="ar-SA"/>
        </w:rPr>
        <w:t>وَ لَقَدْ عَلِمْتُمُ اَلَّذِینَ اِعْتَدَوْا مِنْکُمْ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66402</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فَوَیْلٌ لِلَّذِینَ یَکْتُبُونَ اَلْکِتابَ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79838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اَلَّذِینَ آمَنُوا وَ عَمِلُوا اَلصّالِحاتِ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822579</w:t>
      </w:r>
    </w:p>
    <w:p>
      <w:pPr>
        <w:pStyle w:val="BookText"/>
        <w:rPr/>
      </w:pPr>
      <w:r>
        <w:rPr>
          <w:rFonts w:ascii="Amiri" w:hAnsi="Amiri" w:eastAsia="Amiri" w:cs="Amiri"/>
          <w:color w:val="111111"/>
          <w:sz w:val="28"/>
          <w:sz w:val="28"/>
          <w:szCs w:val="28"/>
          <w:rtl w:val="true"/>
          <w:lang w:bidi="ar-SA"/>
        </w:rPr>
        <w:t>وَ لَنْ یَتَمَنَّوْهُ أَبَداً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95301</w:t>
      </w:r>
    </w:p>
    <w:p>
      <w:pPr>
        <w:pStyle w:val="BookText"/>
        <w:rPr/>
      </w:pPr>
      <w:r>
        <w:rPr>
          <w:rFonts w:ascii="Amiri" w:hAnsi="Amiri" w:eastAsia="Amiri" w:cs="Amiri"/>
          <w:color w:val="111111"/>
          <w:sz w:val="28"/>
          <w:sz w:val="28"/>
          <w:szCs w:val="28"/>
          <w:rtl w:val="true"/>
          <w:lang w:bidi="ar-SA"/>
        </w:rPr>
        <w:t>ما یَوَدُّ اَلَّذِینَ کَفَرُوا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105300</w:t>
      </w:r>
    </w:p>
    <w:p>
      <w:pPr>
        <w:pStyle w:val="BookText"/>
        <w:rPr/>
      </w:pPr>
      <w:r>
        <w:rPr>
          <w:rFonts w:ascii="Amiri" w:hAnsi="Amiri" w:eastAsia="Amiri" w:cs="Amiri"/>
          <w:color w:val="111111"/>
          <w:sz w:val="28"/>
          <w:sz w:val="28"/>
          <w:szCs w:val="28"/>
          <w:rtl w:val="true"/>
          <w:lang w:bidi="ar-SA"/>
        </w:rPr>
        <w:t>ما نَنْسَخْ مِنْ آیَةٍ أَوْ نُنْسِها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1062494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2508</w:t>
      </w:r>
    </w:p>
    <w:p>
      <w:pPr>
        <w:pStyle w:val="BookText"/>
        <w:rPr/>
      </w:pPr>
      <w:r>
        <w:rPr>
          <w:rFonts w:ascii="Amiri" w:hAnsi="Amiri" w:eastAsia="Amiri" w:cs="Amiri"/>
          <w:color w:val="111111"/>
          <w:sz w:val="28"/>
          <w:sz w:val="28"/>
          <w:szCs w:val="28"/>
          <w:rtl w:val="true"/>
          <w:lang w:bidi="ar-SA"/>
        </w:rPr>
        <w:t>وَ مَنْ أَظْلَمُ مِمَّنْ کَتَمَ شَهادَةً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1401913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1989</w:t>
      </w:r>
    </w:p>
    <w:p>
      <w:pPr>
        <w:pStyle w:val="BookText"/>
        <w:rPr/>
      </w:pPr>
      <w:r>
        <w:rPr>
          <w:rFonts w:ascii="Amiri" w:hAnsi="Amiri" w:eastAsia="Amiri" w:cs="Amiri"/>
          <w:color w:val="111111"/>
          <w:sz w:val="28"/>
          <w:sz w:val="28"/>
          <w:szCs w:val="28"/>
          <w:rtl w:val="true"/>
          <w:lang w:bidi="ar-SA"/>
        </w:rPr>
        <w:t>أَیْنَ ما تَکُونُوا یَأْتِ بِکُمُ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1482416</w:t>
      </w:r>
    </w:p>
    <w:p>
      <w:pPr>
        <w:pStyle w:val="BookText"/>
        <w:rPr/>
      </w:pPr>
      <w:r>
        <w:rPr>
          <w:rFonts w:ascii="Amiri" w:hAnsi="Amiri" w:eastAsia="Amiri" w:cs="Amiri"/>
          <w:color w:val="111111"/>
          <w:sz w:val="28"/>
          <w:sz w:val="28"/>
          <w:szCs w:val="28"/>
          <w:rtl w:val="true"/>
          <w:lang w:bidi="ar-SA"/>
        </w:rPr>
        <w:t>اَلَّذِینَ إِذا أَصابَتْهُمْ مُصِیبَةٌ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1571877</w:t>
      </w:r>
    </w:p>
    <w:p>
      <w:pPr>
        <w:pStyle w:val="BookText"/>
        <w:rPr/>
      </w:pPr>
      <w:r>
        <w:rPr>
          <w:rFonts w:ascii="Amiri" w:hAnsi="Amiri" w:eastAsia="Amiri" w:cs="Amiri"/>
          <w:color w:val="111111"/>
          <w:sz w:val="28"/>
          <w:sz w:val="28"/>
          <w:szCs w:val="28"/>
          <w:rtl w:val="true"/>
          <w:lang w:bidi="ar-SA"/>
        </w:rPr>
        <w:t>وَ إِذا سَأَلَکَ عِبادِی عَنِّی</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1862733</w:t>
      </w:r>
    </w:p>
    <w:p>
      <w:pPr>
        <w:pStyle w:val="BookText"/>
        <w:rPr/>
      </w:pPr>
      <w:r>
        <w:rPr>
          <w:rFonts w:ascii="Amiri" w:hAnsi="Amiri" w:eastAsia="Amiri" w:cs="Amiri"/>
          <w:color w:val="111111"/>
          <w:sz w:val="28"/>
          <w:sz w:val="28"/>
          <w:szCs w:val="28"/>
          <w:rtl w:val="true"/>
          <w:lang w:bidi="ar-SA"/>
        </w:rPr>
        <w:t>وَ مِنَ اَلنّاسِ مَنْ یَشْرِی</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207304</w:t>
      </w:r>
    </w:p>
    <w:p>
      <w:pPr>
        <w:pStyle w:val="BookText"/>
        <w:rPr/>
      </w:pPr>
      <w:r>
        <w:rPr>
          <w:rFonts w:ascii="Amiri" w:hAnsi="Amiri" w:eastAsia="Amiri" w:cs="Amiri"/>
          <w:color w:val="111111"/>
          <w:sz w:val="28"/>
          <w:sz w:val="28"/>
          <w:szCs w:val="28"/>
          <w:rtl w:val="true"/>
          <w:lang w:bidi="ar-SA"/>
        </w:rPr>
        <w:t>اَلطَّلاقُ مَرَّتانِ فَإِمْساکٌ بِمَعْرُوفٍ</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2292328</w:t>
      </w:r>
    </w:p>
    <w:p>
      <w:pPr>
        <w:pStyle w:val="BookText"/>
        <w:rPr/>
      </w:pPr>
      <w:r>
        <w:rPr>
          <w:rFonts w:ascii="Amiri" w:hAnsi="Amiri" w:eastAsia="Amiri" w:cs="Amiri"/>
          <w:color w:val="111111"/>
          <w:sz w:val="28"/>
          <w:sz w:val="28"/>
          <w:szCs w:val="28"/>
          <w:rtl w:val="true"/>
          <w:lang w:bidi="ar-SA"/>
        </w:rPr>
        <w:t>وَ لا تَعْزِمُوا عُقْدَةَ اَلنِّکاحِ</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2351490</w:t>
      </w:r>
    </w:p>
    <w:p>
      <w:pPr>
        <w:pStyle w:val="BookText"/>
        <w:rPr/>
      </w:pPr>
      <w:r>
        <w:rPr>
          <w:rFonts w:ascii="Amiri" w:hAnsi="Amiri" w:eastAsia="Amiri" w:cs="Amiri"/>
          <w:color w:val="111111"/>
          <w:sz w:val="28"/>
          <w:sz w:val="28"/>
          <w:szCs w:val="28"/>
          <w:rtl w:val="true"/>
          <w:lang w:bidi="ar-SA"/>
        </w:rPr>
        <w:t>رَبِّ أَرِنِی کَیْفَ تُحْیِ اَلْمَوْتی</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2601735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1736</w:t>
      </w:r>
    </w:p>
    <w:p>
      <w:pPr>
        <w:pStyle w:val="BookText"/>
        <w:rPr/>
      </w:pPr>
      <w:r>
        <w:rPr>
          <w:rFonts w:ascii="Amiri" w:hAnsi="Amiri" w:eastAsia="Amiri" w:cs="Amiri"/>
          <w:color w:val="111111"/>
          <w:sz w:val="28"/>
          <w:sz w:val="28"/>
          <w:szCs w:val="28"/>
          <w:rtl w:val="true"/>
          <w:lang w:bidi="ar-SA"/>
        </w:rPr>
        <w:t>آمَنَ اَلرَّسُولُ بِما أُنْزِلَ إِلَیْهِ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285575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2669</w:t>
      </w:r>
    </w:p>
    <w:p>
      <w:pPr>
        <w:pStyle w:val="BookText"/>
        <w:rPr/>
      </w:pPr>
      <w:r>
        <w:rPr>
          <w:rFonts w:ascii="Amiri" w:hAnsi="Amiri" w:eastAsia="Amiri" w:cs="Amiri"/>
          <w:color w:val="111111"/>
          <w:sz w:val="28"/>
          <w:sz w:val="28"/>
          <w:szCs w:val="28"/>
          <w:rtl w:val="true"/>
          <w:lang w:bidi="ar-SA"/>
        </w:rPr>
        <w:t>لا یَتَّخِذِ اَلْمُؤْمِنُونَ اَلْکافِرِینَ أَوْلِیاءَ</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28228</w:t>
      </w:r>
    </w:p>
    <w:p>
      <w:pPr>
        <w:pStyle w:val="BookText"/>
        <w:rPr/>
      </w:pPr>
      <w:r>
        <w:rPr>
          <w:rFonts w:ascii="Amiri" w:hAnsi="Amiri" w:eastAsia="Amiri" w:cs="Amiri"/>
          <w:color w:val="111111"/>
          <w:sz w:val="28"/>
          <w:sz w:val="28"/>
          <w:szCs w:val="28"/>
          <w:rtl w:val="true"/>
          <w:lang w:bidi="ar-SA"/>
        </w:rPr>
        <w:t>یَوْمَ تَجِدُ کُلُّ نَفْسٍ ما عَمِلَتْ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30587</w:t>
      </w:r>
    </w:p>
    <w:p>
      <w:pPr>
        <w:pStyle w:val="BookText"/>
        <w:rPr/>
      </w:pPr>
      <w:r>
        <w:rPr>
          <w:rFonts w:ascii="Amiri" w:hAnsi="Amiri" w:eastAsia="Amiri" w:cs="Amiri"/>
          <w:color w:val="111111"/>
          <w:sz w:val="28"/>
          <w:sz w:val="28"/>
          <w:szCs w:val="28"/>
          <w:rtl w:val="true"/>
          <w:lang w:bidi="ar-SA"/>
        </w:rPr>
        <w:t>إِنَّ اَللّهَ اِصْطَفی آدَمَ وَ نُوحاً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990</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341925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کُلَّما دَخَلَ عَلَیْها زَکَرِیَّا اَلْمِحْرابَ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1082</w:t>
      </w:r>
    </w:p>
    <w:p>
      <w:pPr>
        <w:pStyle w:val="BookText"/>
        <w:rPr/>
      </w:pPr>
      <w:r>
        <w:rPr>
          <w:rFonts w:ascii="Amiri" w:hAnsi="Amiri" w:eastAsia="Amiri" w:cs="Amiri"/>
          <w:color w:val="111111"/>
          <w:sz w:val="28"/>
          <w:sz w:val="28"/>
          <w:szCs w:val="28"/>
          <w:rtl w:val="true"/>
          <w:lang w:bidi="ar-SA"/>
        </w:rPr>
        <w:t>فَمَنْ حَاجَّکَ فِیهِ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61339</w:t>
      </w:r>
    </w:p>
    <w:p>
      <w:pPr>
        <w:pStyle w:val="BookText"/>
        <w:rPr/>
      </w:pPr>
      <w:r>
        <w:rPr>
          <w:rFonts w:ascii="Amiri" w:hAnsi="Amiri" w:eastAsia="Amiri" w:cs="Amiri"/>
          <w:color w:val="111111"/>
          <w:sz w:val="28"/>
          <w:sz w:val="28"/>
          <w:szCs w:val="28"/>
          <w:rtl w:val="true"/>
          <w:lang w:bidi="ar-SA"/>
        </w:rPr>
        <w:t>ما کانَ لِبَشَرٍ أَنْ یُؤْتِیَهُ اَللّهُ اَلْکِتابَ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802343</w:t>
      </w:r>
    </w:p>
    <w:p>
      <w:pPr>
        <w:pStyle w:val="BookText"/>
        <w:rPr/>
      </w:pPr>
      <w:r>
        <w:rPr>
          <w:rFonts w:ascii="Amiri" w:hAnsi="Amiri" w:eastAsia="Amiri" w:cs="Amiri"/>
          <w:color w:val="111111"/>
          <w:sz w:val="28"/>
          <w:sz w:val="28"/>
          <w:szCs w:val="28"/>
          <w:rtl w:val="true"/>
          <w:lang w:bidi="ar-SA"/>
        </w:rPr>
        <w:t>وَ إِذْ أَخَذَ اَللّهُ مِیثاقَ اَلنَّبِیِّینَ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p>
    <w:p>
      <w:pPr>
        <w:pStyle w:val="BookText"/>
        <w:rPr/>
      </w:pPr>
      <w:r>
        <w:rPr>
          <w:rFonts w:ascii="Amiri" w:hAnsi="Amiri" w:eastAsia="Amiri" w:cs="Amiri"/>
          <w:color w:val="111111"/>
          <w:sz w:val="28"/>
          <w:sz w:val="28"/>
          <w:szCs w:val="28"/>
          <w:rtl w:val="true"/>
          <w:lang w:bidi="ar-SA"/>
        </w:rPr>
        <w:t>وَ لَهُ أَسْلَمَ مَنْ فِی اَلسَّماواتِ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83138</w:t>
      </w:r>
    </w:p>
    <w:p>
      <w:pPr>
        <w:pStyle w:val="BookText"/>
        <w:rPr/>
      </w:pPr>
      <w:r>
        <w:rPr>
          <w:rFonts w:ascii="Amiri" w:hAnsi="Amiri" w:eastAsia="Amiri" w:cs="Amiri"/>
          <w:color w:val="111111"/>
          <w:sz w:val="28"/>
          <w:sz w:val="28"/>
          <w:szCs w:val="28"/>
          <w:rtl w:val="true"/>
          <w:lang w:bidi="ar-SA"/>
        </w:rPr>
        <w:t>آمَنّا بِاللّهِ وَ ما أُنْزِلَ عَلَیْنا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847</w:t>
      </w:r>
    </w:p>
    <w:p>
      <w:pPr>
        <w:pStyle w:val="BookText"/>
        <w:rPr/>
      </w:pPr>
      <w:r>
        <w:rPr>
          <w:rFonts w:ascii="Amiri" w:hAnsi="Amiri" w:eastAsia="Amiri" w:cs="Amiri"/>
          <w:color w:val="111111"/>
          <w:sz w:val="28"/>
          <w:sz w:val="28"/>
          <w:szCs w:val="28"/>
          <w:rtl w:val="true"/>
          <w:lang w:bidi="ar-SA"/>
        </w:rPr>
        <w:t>یَوْمَ تَبْیَضُّ وُجُوهٌ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106545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1441901</w:t>
      </w:r>
    </w:p>
    <w:p>
      <w:pPr>
        <w:pStyle w:val="BookText"/>
        <w:rPr/>
      </w:pP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1631397</w:t>
      </w:r>
    </w:p>
    <w:p>
      <w:pPr>
        <w:pStyle w:val="BookText"/>
        <w:rPr/>
      </w:pPr>
      <w:r>
        <w:rPr>
          <w:rFonts w:ascii="Amiri" w:hAnsi="Amiri" w:eastAsia="Amiri" w:cs="Amiri"/>
          <w:color w:val="111111"/>
          <w:sz w:val="28"/>
          <w:sz w:val="28"/>
          <w:szCs w:val="28"/>
          <w:rtl w:val="true"/>
          <w:lang w:bidi="ar-SA"/>
        </w:rPr>
        <w:t>وَ لا تَحْسَبَنَّ اَلَّذِینَ قُتِلُوا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169695</w:t>
      </w:r>
    </w:p>
    <w:p>
      <w:pPr>
        <w:pStyle w:val="BookText"/>
        <w:rPr/>
      </w:pPr>
      <w:r>
        <w:rPr>
          <w:rFonts w:ascii="Amiri" w:hAnsi="Amiri" w:eastAsia="Amiri" w:cs="Amiri"/>
          <w:color w:val="111111"/>
          <w:sz w:val="28"/>
          <w:sz w:val="28"/>
          <w:szCs w:val="28"/>
          <w:rtl w:val="true"/>
          <w:lang w:bidi="ar-SA"/>
        </w:rPr>
        <w:t>اَلَّذِینَ قالَ لَهُمُ اَلنّاسُ</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174176</w:t>
      </w:r>
    </w:p>
    <w:p>
      <w:pPr>
        <w:pStyle w:val="BookText"/>
        <w:rPr/>
      </w:pPr>
      <w:r>
        <w:rPr>
          <w:rFonts w:ascii="Amiri" w:hAnsi="Amiri" w:eastAsia="Amiri" w:cs="Amiri"/>
          <w:color w:val="111111"/>
          <w:sz w:val="28"/>
          <w:sz w:val="28"/>
          <w:szCs w:val="28"/>
          <w:rtl w:val="true"/>
          <w:lang w:bidi="ar-SA"/>
        </w:rPr>
        <w:t>فَمَنْ زُحْزِحَ عَنِ اَلنّارِ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185587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بِوُجُوهِکُمْ وَ أَیْدِیکُمْ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432412</w:t>
      </w:r>
    </w:p>
    <w:p>
      <w:pPr>
        <w:pStyle w:val="BookText"/>
        <w:rPr/>
      </w:pP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482615</w:t>
      </w:r>
    </w:p>
    <w:p>
      <w:pPr>
        <w:pStyle w:val="BookText"/>
        <w:rPr/>
      </w:pPr>
      <w:r>
        <w:rPr>
          <w:rFonts w:ascii="Amiri" w:hAnsi="Amiri" w:eastAsia="Amiri" w:cs="Amiri"/>
          <w:color w:val="111111"/>
          <w:sz w:val="28"/>
          <w:sz w:val="28"/>
          <w:szCs w:val="28"/>
          <w:rtl w:val="true"/>
          <w:lang w:bidi="ar-SA"/>
        </w:rPr>
        <w:t>أَمْ لَهُمْ نَصِیبٌ مِنَ اَلْمُلْکِ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53545</w:t>
      </w:r>
    </w:p>
    <w:p>
      <w:pPr>
        <w:pStyle w:val="BookText"/>
        <w:rPr/>
      </w:pPr>
      <w:r>
        <w:rPr>
          <w:rFonts w:ascii="Amiri" w:hAnsi="Amiri" w:eastAsia="Amiri" w:cs="Amiri"/>
          <w:color w:val="111111"/>
          <w:sz w:val="28"/>
          <w:sz w:val="28"/>
          <w:szCs w:val="28"/>
          <w:rtl w:val="true"/>
          <w:lang w:bidi="ar-SA"/>
        </w:rPr>
        <w:t>أَمْ یَحْسُدُونَ اَلنّاسَ</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1843</w:t>
      </w:r>
    </w:p>
    <w:p>
      <w:pPr>
        <w:pStyle w:val="BookText"/>
        <w:rPr/>
      </w:pPr>
      <w:r>
        <w:rPr>
          <w:rFonts w:ascii="Amiri" w:hAnsi="Amiri" w:eastAsia="Amiri" w:cs="Amiri"/>
          <w:color w:val="111111"/>
          <w:sz w:val="28"/>
          <w:sz w:val="28"/>
          <w:szCs w:val="28"/>
          <w:rtl w:val="true"/>
          <w:lang w:bidi="ar-SA"/>
        </w:rPr>
        <w:t>إِنَّ اَللّهَ یَأْمُرُکُمْ أَنْ تُؤَدُّوا اَلْأَماناتِ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1989</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أَطِیعُوا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592724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فَأُولئِکَ مَعَ اَلَّذِینَ أَنْعَمَ اَللّهُ عَلَیْهِمْ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69840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949</w:t>
      </w:r>
    </w:p>
    <w:p>
      <w:pPr>
        <w:pStyle w:val="BookText"/>
        <w:rPr/>
      </w:pPr>
      <w:r>
        <w:rPr>
          <w:rFonts w:ascii="Amiri" w:hAnsi="Amiri" w:eastAsia="Amiri" w:cs="Amiri"/>
          <w:color w:val="111111"/>
          <w:sz w:val="28"/>
          <w:sz w:val="28"/>
          <w:szCs w:val="28"/>
          <w:rtl w:val="true"/>
          <w:lang w:bidi="ar-SA"/>
        </w:rPr>
        <w:t>وَ مَنْ یَقْتُلْ مُؤْمِناً مُتَعَمِّداً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93202</w:t>
      </w:r>
    </w:p>
    <w:p>
      <w:pPr>
        <w:pStyle w:val="BookText"/>
        <w:rPr/>
      </w:pPr>
      <w:r>
        <w:rPr>
          <w:rFonts w:ascii="Amiri" w:hAnsi="Amiri" w:eastAsia="Amiri" w:cs="Amiri"/>
          <w:color w:val="111111"/>
          <w:sz w:val="28"/>
          <w:sz w:val="28"/>
          <w:szCs w:val="28"/>
          <w:rtl w:val="true"/>
          <w:lang w:bidi="ar-SA"/>
        </w:rPr>
        <w:t>یَسْتَخْفُونَ مِنَ اَلنّاسِ</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1082249</w:t>
      </w:r>
    </w:p>
    <w:p>
      <w:pPr>
        <w:pStyle w:val="BookText"/>
        <w:rPr/>
      </w:pPr>
      <w:r>
        <w:rPr>
          <w:rFonts w:ascii="Amiri" w:hAnsi="Amiri" w:eastAsia="Amiri" w:cs="Amiri"/>
          <w:color w:val="111111"/>
          <w:sz w:val="28"/>
          <w:sz w:val="28"/>
          <w:szCs w:val="28"/>
          <w:rtl w:val="true"/>
          <w:lang w:bidi="ar-SA"/>
        </w:rPr>
        <w:t>إِنْ یَدْعُونَ مِنْ دُونِهِ إِلاّ إِناثاً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11722</w:t>
      </w:r>
    </w:p>
    <w:p>
      <w:pPr>
        <w:pStyle w:val="BookText"/>
        <w:rPr/>
      </w:pPr>
      <w:r>
        <w:rPr>
          <w:rFonts w:ascii="Amiri" w:hAnsi="Amiri" w:eastAsia="Amiri" w:cs="Amiri"/>
          <w:color w:val="111111"/>
          <w:sz w:val="28"/>
          <w:sz w:val="28"/>
          <w:szCs w:val="28"/>
          <w:rtl w:val="true"/>
          <w:lang w:bidi="ar-SA"/>
        </w:rPr>
        <w:t>وَ لَنْ یَجْعَلَ اَللّهُ لِلْکافِرِینَ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1412244</w:t>
      </w:r>
    </w:p>
    <w:p>
      <w:pPr>
        <w:pStyle w:val="BookText"/>
        <w:rPr/>
      </w:pPr>
      <w:r>
        <w:rPr>
          <w:rFonts w:ascii="Amiri" w:hAnsi="Amiri" w:eastAsia="Amiri" w:cs="Amiri"/>
          <w:color w:val="111111"/>
          <w:sz w:val="28"/>
          <w:sz w:val="28"/>
          <w:szCs w:val="28"/>
          <w:rtl w:val="true"/>
          <w:lang w:bidi="ar-SA"/>
        </w:rPr>
        <w:t>وَ ما قَتَلُوهُ وَ ما صَلَبُوهُ وَ لکِنْ شُبِّهَ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1571609</w:t>
      </w:r>
    </w:p>
    <w:p>
      <w:pPr>
        <w:pStyle w:val="BookText"/>
        <w:rPr/>
      </w:pPr>
      <w:r>
        <w:rPr>
          <w:rFonts w:ascii="Amiri" w:hAnsi="Amiri" w:eastAsia="Amiri" w:cs="Amiri"/>
          <w:color w:val="111111"/>
          <w:sz w:val="28"/>
          <w:sz w:val="28"/>
          <w:szCs w:val="28"/>
          <w:rtl w:val="true"/>
          <w:lang w:bidi="ar-SA"/>
        </w:rPr>
        <w:t>لَنْ یَسْتَنْکِفَ اَلْمَسِیحُ أَنْ یَکُونَ عَبْداً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1722243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21490</w:t>
      </w:r>
    </w:p>
    <w:p>
      <w:pPr>
        <w:pStyle w:val="BookText"/>
        <w:rPr/>
      </w:pP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1482</w:t>
      </w:r>
    </w:p>
    <w:p>
      <w:pPr>
        <w:pStyle w:val="BookText"/>
        <w:rPr/>
      </w:pPr>
      <w:r>
        <w:rPr>
          <w:rFonts w:ascii="Amiri" w:hAnsi="Amiri" w:eastAsia="Amiri" w:cs="Amiri"/>
          <w:color w:val="111111"/>
          <w:sz w:val="28"/>
          <w:sz w:val="28"/>
          <w:szCs w:val="28"/>
          <w:rtl w:val="true"/>
          <w:lang w:bidi="ar-SA"/>
        </w:rPr>
        <w:t>وَ أَیْدِیَکُمْ إِلَی اَلْمَرافِقِ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62412</w:t>
      </w:r>
    </w:p>
    <w:p>
      <w:pPr>
        <w:pStyle w:val="BookText"/>
        <w:rPr/>
      </w:pPr>
      <w:r>
        <w:rPr>
          <w:rFonts w:ascii="Amiri" w:hAnsi="Amiri" w:eastAsia="Amiri" w:cs="Amiri"/>
          <w:color w:val="111111"/>
          <w:sz w:val="28"/>
          <w:sz w:val="28"/>
          <w:szCs w:val="28"/>
          <w:rtl w:val="true"/>
          <w:lang w:bidi="ar-SA"/>
        </w:rPr>
        <w:t>مِنْ أَجْلِ ذلِکَ کَتَبْنا عَلی بَنِی إِسْرائِیلَ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321442</w:t>
      </w:r>
    </w:p>
    <w:p>
      <w:pPr>
        <w:pStyle w:val="BookText"/>
        <w:rPr/>
      </w:pPr>
      <w:r>
        <w:rPr>
          <w:rFonts w:ascii="Amiri" w:hAnsi="Amiri" w:eastAsia="Amiri" w:cs="Amiri"/>
          <w:color w:val="111111"/>
          <w:sz w:val="28"/>
          <w:sz w:val="28"/>
          <w:szCs w:val="28"/>
          <w:rtl w:val="true"/>
          <w:lang w:bidi="ar-SA"/>
        </w:rPr>
        <w:t>یا أَیُّهَا اَلرَّسُولُ لا یَحْزُنْکَ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41545</w:t>
      </w:r>
    </w:p>
    <w:p>
      <w:pPr>
        <w:pStyle w:val="BookText"/>
        <w:rPr/>
      </w:pP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1039</w:t>
      </w:r>
    </w:p>
    <w:p>
      <w:pPr>
        <w:pStyle w:val="BookText"/>
        <w:rPr/>
      </w:pPr>
      <w:r>
        <w:rPr>
          <w:rFonts w:ascii="Amiri" w:hAnsi="Amiri" w:eastAsia="Amiri" w:cs="Amiri"/>
          <w:color w:val="111111"/>
          <w:sz w:val="28"/>
          <w:sz w:val="28"/>
          <w:szCs w:val="28"/>
          <w:rtl w:val="true"/>
          <w:lang w:bidi="ar-SA"/>
        </w:rPr>
        <w:t>یَدُ اَللّهِ مَغْلُولَةٌ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641910</w:t>
      </w:r>
    </w:p>
    <w:p>
      <w:pPr>
        <w:pStyle w:val="BookText"/>
        <w:rPr/>
      </w:pPr>
      <w:r>
        <w:rPr>
          <w:rFonts w:ascii="Amiri" w:hAnsi="Amiri" w:eastAsia="Amiri" w:cs="Amiri"/>
          <w:color w:val="111111"/>
          <w:sz w:val="28"/>
          <w:sz w:val="28"/>
          <w:szCs w:val="28"/>
          <w:rtl w:val="true"/>
          <w:lang w:bidi="ar-SA"/>
        </w:rPr>
        <w:t>یا أَیُّهَا اَلرَّسُولُ بَلِّغْ ما أُنْزِلَ إِلَیْکَ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67339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مَا اَلْمَسِیحُ اِبْنُ مَرْیَمَ إِلاّ رَسُولٌ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752243</w:t>
      </w:r>
    </w:p>
    <w:p>
      <w:pPr>
        <w:pStyle w:val="BookText"/>
        <w:rPr/>
      </w:pPr>
      <w:r>
        <w:rPr>
          <w:rFonts w:ascii="Amiri" w:hAnsi="Amiri" w:eastAsia="Amiri" w:cs="Amiri"/>
          <w:color w:val="111111"/>
          <w:sz w:val="28"/>
          <w:sz w:val="28"/>
          <w:szCs w:val="28"/>
          <w:rtl w:val="true"/>
          <w:lang w:bidi="ar-SA"/>
        </w:rPr>
        <w:t>لا تَقْتُلُوا اَلصَّیْدَ وَ أَنْتُمْ 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951490</w:t>
      </w:r>
    </w:p>
    <w:p>
      <w:pPr>
        <w:pStyle w:val="BookText"/>
        <w:rPr/>
      </w:pPr>
      <w:r>
        <w:rPr>
          <w:rFonts w:ascii="Amiri" w:hAnsi="Amiri" w:eastAsia="Amiri" w:cs="Amiri"/>
          <w:color w:val="111111"/>
          <w:sz w:val="28"/>
          <w:sz w:val="28"/>
          <w:szCs w:val="28"/>
          <w:rtl w:val="true"/>
          <w:lang w:bidi="ar-SA"/>
        </w:rPr>
        <w:t>إِنِّی مُنَزِّلُها عَلَیْکُمْ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115226</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اَللّهُ یا عِیسَی اِبْنَ مَرْیَمَ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1172243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کُنّا مُشْرِکِینَ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232615</w:t>
      </w:r>
    </w:p>
    <w:p>
      <w:pPr>
        <w:pStyle w:val="BookText"/>
        <w:rPr/>
      </w:pPr>
      <w:r>
        <w:rPr>
          <w:rFonts w:ascii="Amiri" w:hAnsi="Amiri" w:eastAsia="Amiri" w:cs="Amiri"/>
          <w:color w:val="111111"/>
          <w:sz w:val="28"/>
          <w:sz w:val="28"/>
          <w:szCs w:val="28"/>
          <w:rtl w:val="true"/>
          <w:lang w:bidi="ar-SA"/>
        </w:rPr>
        <w:t>وَ لَوْ رُدُّوا لَعادُوا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28422</w:t>
      </w:r>
    </w:p>
    <w:p>
      <w:pPr>
        <w:pStyle w:val="BookText"/>
        <w:rPr/>
      </w:pP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381482</w:t>
      </w:r>
    </w:p>
    <w:p>
      <w:pPr>
        <w:pStyle w:val="BookText"/>
        <w:rPr/>
      </w:pPr>
      <w:r>
        <w:rPr>
          <w:rFonts w:ascii="Amiri" w:hAnsi="Amiri" w:eastAsia="Amiri" w:cs="Amiri"/>
          <w:color w:val="111111"/>
          <w:sz w:val="28"/>
          <w:sz w:val="28"/>
          <w:szCs w:val="28"/>
          <w:rtl w:val="true"/>
          <w:lang w:bidi="ar-SA"/>
        </w:rPr>
        <w:t>فَقُطِعَ دابِرُ اَلْقَوْمِ اَلَّذِینَ ظَلَمُوا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45559</w:t>
      </w:r>
    </w:p>
    <w:p>
      <w:pPr>
        <w:pStyle w:val="BookText"/>
        <w:rPr/>
      </w:pPr>
      <w:r>
        <w:rPr>
          <w:rFonts w:ascii="Amiri" w:hAnsi="Amiri" w:eastAsia="Amiri" w:cs="Amiri"/>
          <w:color w:val="111111"/>
          <w:sz w:val="28"/>
          <w:sz w:val="28"/>
          <w:szCs w:val="28"/>
          <w:rtl w:val="true"/>
          <w:lang w:bidi="ar-SA"/>
        </w:rPr>
        <w:t>وَ ما تَسْقُطُ مِنْ وَرَقَةٍ إِلاّ یَعْلَمُها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59448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وَ کَذلِکَ نُرِی إِبْراهِیمَ مَلَکُوتَ اَلسَّماواتِ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1500</w:t>
      </w:r>
    </w:p>
    <w:p>
      <w:pPr>
        <w:pStyle w:val="BookText"/>
        <w:rPr/>
      </w:pPr>
      <w:r>
        <w:rPr>
          <w:rFonts w:ascii="Amiri" w:hAnsi="Amiri" w:eastAsia="Amiri" w:cs="Amiri"/>
          <w:color w:val="111111"/>
          <w:sz w:val="28"/>
          <w:sz w:val="28"/>
          <w:szCs w:val="28"/>
          <w:rtl w:val="true"/>
          <w:lang w:bidi="ar-SA"/>
        </w:rPr>
        <w:t>نَرْفَعُ دَرَجاتٍ مَنْ 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831397</w:t>
      </w:r>
    </w:p>
    <w:p>
      <w:pPr>
        <w:pStyle w:val="BookText"/>
        <w:rPr/>
      </w:pPr>
      <w:r>
        <w:rPr>
          <w:rFonts w:ascii="Amiri" w:hAnsi="Amiri" w:eastAsia="Amiri" w:cs="Amiri"/>
          <w:color w:val="111111"/>
          <w:sz w:val="28"/>
          <w:sz w:val="28"/>
          <w:szCs w:val="28"/>
          <w:rtl w:val="true"/>
          <w:lang w:bidi="ar-SA"/>
        </w:rPr>
        <w:t>وَ تَمَّتْ کَلِمَةُ رَبِّکَ صِدْقاً وَ عَدْلاً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1151253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2663</w:t>
      </w:r>
    </w:p>
    <w:p>
      <w:pPr>
        <w:pStyle w:val="BookText"/>
        <w:rPr/>
      </w:pP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2312</w:t>
      </w:r>
    </w:p>
    <w:p>
      <w:pPr>
        <w:pStyle w:val="BookText"/>
        <w:rPr/>
      </w:pPr>
      <w:r>
        <w:rPr>
          <w:rFonts w:ascii="Amiri" w:hAnsi="Amiri" w:eastAsia="Amiri" w:cs="Amiri"/>
          <w:color w:val="111111"/>
          <w:sz w:val="28"/>
          <w:sz w:val="28"/>
          <w:szCs w:val="28"/>
          <w:rtl w:val="true"/>
          <w:lang w:bidi="ar-SA"/>
        </w:rPr>
        <w:t>فَمَنْ یُرِدِ اَللّهُ أَنْ یَهْدِیَهُ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1252276</w:t>
      </w:r>
    </w:p>
    <w:p>
      <w:pPr>
        <w:pStyle w:val="BookText"/>
        <w:rPr/>
      </w:pPr>
      <w:r>
        <w:rPr>
          <w:rFonts w:ascii="Amiri" w:hAnsi="Amiri" w:eastAsia="Amiri" w:cs="Amiri"/>
          <w:color w:val="111111"/>
          <w:sz w:val="28"/>
          <w:sz w:val="28"/>
          <w:szCs w:val="28"/>
          <w:rtl w:val="true"/>
          <w:lang w:bidi="ar-SA"/>
        </w:rPr>
        <w:t>ذلِکَ جَزَیْناهُمْ بِبَغْیِهِمْ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1509</w:t>
      </w:r>
    </w:p>
    <w:p>
      <w:pPr>
        <w:pStyle w:val="BookText"/>
        <w:rPr/>
      </w:pP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149270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12365</w:t>
      </w:r>
    </w:p>
    <w:p>
      <w:pPr>
        <w:pStyle w:val="BookText"/>
        <w:rPr/>
      </w:pPr>
      <w:r>
        <w:rPr>
          <w:rFonts w:ascii="Amiri" w:hAnsi="Amiri" w:eastAsia="Amiri" w:cs="Amiri"/>
          <w:color w:val="111111"/>
          <w:sz w:val="28"/>
          <w:sz w:val="28"/>
          <w:szCs w:val="28"/>
          <w:rtl w:val="true"/>
          <w:lang w:bidi="ar-SA"/>
        </w:rPr>
        <w:t>قُلْ مَنْ حَرَّمَ زِینَةَ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2419</w:t>
      </w:r>
    </w:p>
    <w:p>
      <w:pPr>
        <w:pStyle w:val="BookText"/>
        <w:rPr/>
      </w:pPr>
      <w:r>
        <w:rPr>
          <w:rFonts w:ascii="Amiri" w:hAnsi="Amiri" w:eastAsia="Amiri" w:cs="Amiri"/>
          <w:color w:val="111111"/>
          <w:sz w:val="28"/>
          <w:sz w:val="28"/>
          <w:szCs w:val="28"/>
          <w:rtl w:val="true"/>
          <w:lang w:bidi="ar-SA"/>
        </w:rPr>
        <w:t>وَ عَلَی اَلْأَعْرافِ رِجالٌ یَعْرِفُونَ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46506</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فَالْیَوْمَ نَنْساهُمْ کَما نَسُوا لِقاءَ</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542616</w:t>
      </w:r>
    </w:p>
    <w:p>
      <w:pPr>
        <w:pStyle w:val="BookText"/>
        <w:rPr/>
      </w:pP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1281483</w:t>
      </w:r>
    </w:p>
    <w:p>
      <w:pPr>
        <w:pStyle w:val="BookText"/>
        <w:rPr/>
      </w:pPr>
      <w:r>
        <w:rPr>
          <w:rFonts w:ascii="Amiri" w:hAnsi="Amiri" w:eastAsia="Amiri" w:cs="Amiri"/>
          <w:color w:val="111111"/>
          <w:sz w:val="28"/>
          <w:sz w:val="28"/>
          <w:szCs w:val="28"/>
          <w:rtl w:val="true"/>
          <w:lang w:bidi="ar-SA"/>
        </w:rPr>
        <w:t>اُخْلُفْنِی فِی قَوْمِی وَ أَصْلِحْ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142648</w:t>
      </w:r>
    </w:p>
    <w:p>
      <w:pPr>
        <w:pStyle w:val="BookText"/>
        <w:rPr/>
      </w:pPr>
      <w:r>
        <w:rPr>
          <w:rFonts w:ascii="Amiri" w:hAnsi="Amiri" w:eastAsia="Amiri" w:cs="Amiri"/>
          <w:color w:val="111111"/>
          <w:sz w:val="28"/>
          <w:sz w:val="28"/>
          <w:szCs w:val="28"/>
          <w:rtl w:val="true"/>
          <w:lang w:bidi="ar-SA"/>
        </w:rPr>
        <w:t>وَ اِخْتارَ مُوسی قَوْمَهُ سَبْعِینَ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1552677</w:t>
      </w:r>
    </w:p>
    <w:p>
      <w:pPr>
        <w:pStyle w:val="BookText"/>
        <w:rPr/>
      </w:pPr>
      <w:r>
        <w:rPr>
          <w:rFonts w:ascii="Amiri" w:hAnsi="Amiri" w:eastAsia="Amiri" w:cs="Amiri"/>
          <w:color w:val="111111"/>
          <w:sz w:val="28"/>
          <w:sz w:val="28"/>
          <w:szCs w:val="28"/>
          <w:rtl w:val="true"/>
          <w:lang w:bidi="ar-SA"/>
        </w:rPr>
        <w:t>قُلْ یا أَیُّهَا اَلنّاسُ إِنِّی رَسُولُ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1581482</w:t>
      </w:r>
    </w:p>
    <w:p>
      <w:pPr>
        <w:pStyle w:val="BookText"/>
        <w:rPr/>
      </w:pPr>
      <w:r>
        <w:rPr>
          <w:rFonts w:ascii="Amiri" w:hAnsi="Amiri" w:eastAsia="Amiri" w:cs="Amiri"/>
          <w:color w:val="111111"/>
          <w:sz w:val="28"/>
          <w:sz w:val="28"/>
          <w:szCs w:val="28"/>
          <w:rtl w:val="true"/>
          <w:lang w:bidi="ar-SA"/>
        </w:rPr>
        <w:t>وَ مِنْ قَوْمِ مُوسی أُمَّةٌ یَهْدُونَ بِالْحَقِّ</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1591443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1446</w:t>
      </w:r>
    </w:p>
    <w:p>
      <w:pPr>
        <w:pStyle w:val="BookText"/>
        <w:rPr/>
      </w:pPr>
      <w:r>
        <w:rPr>
          <w:rFonts w:ascii="Amiri" w:hAnsi="Amiri" w:eastAsia="Amiri" w:cs="Amiri"/>
          <w:color w:val="111111"/>
          <w:sz w:val="28"/>
          <w:sz w:val="28"/>
          <w:szCs w:val="28"/>
          <w:rtl w:val="true"/>
          <w:lang w:bidi="ar-SA"/>
        </w:rPr>
        <w:t>وَ إِذْ نَتَقْنَا اَلْجَبَلَ فَوْقَهُمْ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1712365</w:t>
      </w:r>
    </w:p>
    <w:p>
      <w:pPr>
        <w:pStyle w:val="BookText"/>
        <w:rPr/>
      </w:pPr>
      <w:r>
        <w:rPr>
          <w:rFonts w:ascii="Amiri" w:hAnsi="Amiri" w:eastAsia="Amiri" w:cs="Amiri"/>
          <w:color w:val="111111"/>
          <w:sz w:val="28"/>
          <w:sz w:val="28"/>
          <w:szCs w:val="28"/>
          <w:rtl w:val="true"/>
          <w:lang w:bidi="ar-SA"/>
        </w:rPr>
        <w:t>وَ إِذْ أَخَذَ رَبُّکَ مِنْ بَنِی آدَمَ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هذا هُوَ اَلْحَقَّ</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لِیَقْضِیَ اَللّهُ أَمْراً کانَ مَفْعُولاً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2665</w:t>
      </w:r>
    </w:p>
    <w:p>
      <w:pPr>
        <w:pStyle w:val="BookText"/>
        <w:rPr/>
      </w:pPr>
      <w:r>
        <w:rPr>
          <w:rFonts w:ascii="Amiri" w:hAnsi="Amiri" w:eastAsia="Amiri" w:cs="Amiri"/>
          <w:color w:val="111111"/>
          <w:sz w:val="28"/>
          <w:sz w:val="28"/>
          <w:szCs w:val="28"/>
          <w:rtl w:val="true"/>
          <w:lang w:bidi="ar-SA"/>
        </w:rPr>
        <w:t>لا غالِبَ لَکُمُ اَلْیَوْمَ مِنَ اَلنّاسِ</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764</w:t>
      </w:r>
    </w:p>
    <w:p>
      <w:pPr>
        <w:pStyle w:val="BookText"/>
        <w:rPr/>
      </w:pP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فَسِیحُوا فِی اَلْأَرْضِ أَرْبَعَةَ أَشْهُرٍ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21490</w:t>
      </w:r>
    </w:p>
    <w:p>
      <w:pPr>
        <w:pStyle w:val="BookText"/>
        <w:rPr/>
      </w:pPr>
      <w:r>
        <w:rPr>
          <w:rFonts w:ascii="Amiri" w:hAnsi="Amiri" w:eastAsia="Amiri" w:cs="Amiri"/>
          <w:color w:val="111111"/>
          <w:sz w:val="28"/>
          <w:sz w:val="28"/>
          <w:szCs w:val="28"/>
          <w:rtl w:val="true"/>
          <w:lang w:bidi="ar-SA"/>
        </w:rPr>
        <w:t>وَ أَذانٌ مِنَ اَللّهِ وَ رَسُولِهِ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3648</w:t>
      </w:r>
    </w:p>
    <w:p>
      <w:pPr>
        <w:pStyle w:val="BookText"/>
        <w:rPr/>
      </w:pPr>
      <w:r>
        <w:rPr>
          <w:rFonts w:ascii="Amiri" w:hAnsi="Amiri" w:eastAsia="Amiri" w:cs="Amiri"/>
          <w:color w:val="111111"/>
          <w:sz w:val="28"/>
          <w:sz w:val="28"/>
          <w:szCs w:val="28"/>
          <w:rtl w:val="true"/>
          <w:lang w:bidi="ar-SA"/>
        </w:rPr>
        <w:t>فَإِذَا اِنْسَلَخَ اَلْأَشْهُرُ اَلْحُرُمُ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51490</w:t>
      </w:r>
    </w:p>
    <w:p>
      <w:pPr>
        <w:pStyle w:val="BookText"/>
        <w:rPr/>
      </w:pPr>
      <w:r>
        <w:rPr>
          <w:rFonts w:ascii="Amiri" w:hAnsi="Amiri" w:eastAsia="Amiri" w:cs="Amiri"/>
          <w:color w:val="111111"/>
          <w:sz w:val="28"/>
          <w:sz w:val="28"/>
          <w:szCs w:val="28"/>
          <w:rtl w:val="true"/>
          <w:lang w:bidi="ar-SA"/>
        </w:rPr>
        <w:t>فَقاتِلُوا أَئِمَّةَ اَلْکُفْرِ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787</w:t>
      </w:r>
    </w:p>
    <w:p>
      <w:pPr>
        <w:pStyle w:val="BookText"/>
        <w:rPr/>
      </w:pPr>
      <w:r>
        <w:rPr>
          <w:rFonts w:ascii="Amiri" w:hAnsi="Amiri" w:eastAsia="Amiri" w:cs="Amiri"/>
          <w:color w:val="111111"/>
          <w:sz w:val="28"/>
          <w:sz w:val="28"/>
          <w:szCs w:val="28"/>
          <w:rtl w:val="true"/>
          <w:lang w:bidi="ar-SA"/>
        </w:rPr>
        <w:t>وَ لَمْ یَتَّخِذُوا مِنْ دُونِ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162527</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جَعَلْتُمْ سِقایَةَ اَلْحاجِّ</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252074</w:t>
      </w:r>
    </w:p>
    <w:p>
      <w:pPr>
        <w:pStyle w:val="BookText"/>
        <w:rPr/>
      </w:pPr>
      <w:r>
        <w:rPr>
          <w:rFonts w:ascii="Amiri" w:hAnsi="Amiri" w:eastAsia="Amiri" w:cs="Amiri"/>
          <w:color w:val="111111"/>
          <w:sz w:val="28"/>
          <w:sz w:val="28"/>
          <w:szCs w:val="28"/>
          <w:rtl w:val="true"/>
          <w:lang w:bidi="ar-SA"/>
        </w:rPr>
        <w:t>اَلْمَسِیحُ اِبْنُ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301910</w:t>
      </w:r>
    </w:p>
    <w:p>
      <w:pPr>
        <w:pStyle w:val="BookText"/>
        <w:rPr/>
      </w:pP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33765</w:t>
      </w:r>
    </w:p>
    <w:p>
      <w:pPr>
        <w:pStyle w:val="BookText"/>
        <w:rPr/>
      </w:pPr>
      <w:r>
        <w:rPr>
          <w:rFonts w:ascii="Amiri" w:hAnsi="Amiri" w:eastAsia="Amiri" w:cs="Amiri"/>
          <w:color w:val="111111"/>
          <w:sz w:val="28"/>
          <w:sz w:val="28"/>
          <w:szCs w:val="28"/>
          <w:rtl w:val="true"/>
          <w:lang w:bidi="ar-SA"/>
        </w:rPr>
        <w:t>إِنَّ عِدَّةَ اَلشُّهُورِ عِنْدَ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1716</w:t>
      </w:r>
    </w:p>
    <w:p>
      <w:pPr>
        <w:pStyle w:val="BookText"/>
        <w:rPr/>
      </w:pPr>
      <w:r>
        <w:rPr>
          <w:rFonts w:ascii="Amiri" w:hAnsi="Amiri" w:eastAsia="Amiri" w:cs="Amiri"/>
          <w:color w:val="111111"/>
          <w:sz w:val="28"/>
          <w:sz w:val="28"/>
          <w:szCs w:val="28"/>
          <w:rtl w:val="true"/>
          <w:lang w:bidi="ar-SA"/>
        </w:rPr>
        <w:t>ثانِیَ اِثْنَیْنِ إِذْ هُما فِی اَلْغارِ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40303</w:t>
      </w:r>
    </w:p>
    <w:p>
      <w:pPr>
        <w:pStyle w:val="BookText"/>
        <w:rPr/>
      </w:pPr>
      <w:r>
        <w:rPr>
          <w:rFonts w:ascii="Amiri" w:hAnsi="Amiri" w:eastAsia="Amiri" w:cs="Amiri"/>
          <w:color w:val="111111"/>
          <w:sz w:val="28"/>
          <w:sz w:val="28"/>
          <w:szCs w:val="28"/>
          <w:rtl w:val="true"/>
          <w:lang w:bidi="ar-SA"/>
        </w:rPr>
        <w:t>یَحْلِفُونَ بِاللّهِ ما قالُوا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74545</w:t>
      </w:r>
    </w:p>
    <w:p>
      <w:pPr>
        <w:pStyle w:val="BookText"/>
        <w:rPr/>
      </w:pPr>
      <w:r>
        <w:rPr>
          <w:rFonts w:ascii="Amiri" w:hAnsi="Amiri" w:eastAsia="Amiri" w:cs="Amiri"/>
          <w:color w:val="111111"/>
          <w:sz w:val="28"/>
          <w:sz w:val="28"/>
          <w:szCs w:val="28"/>
          <w:rtl w:val="true"/>
          <w:lang w:bidi="ar-SA"/>
        </w:rPr>
        <w:t>إِنْ تَسْتَغْفِرْ لَهُمْ سَبْعِینَ مَرَّةً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802312</w:t>
      </w:r>
    </w:p>
    <w:p>
      <w:pPr>
        <w:pStyle w:val="BookText"/>
        <w:rPr/>
      </w:pPr>
      <w:r>
        <w:rPr>
          <w:rFonts w:ascii="Amiri" w:hAnsi="Amiri" w:eastAsia="Amiri" w:cs="Amiri"/>
          <w:color w:val="111111"/>
          <w:sz w:val="28"/>
          <w:sz w:val="28"/>
          <w:szCs w:val="28"/>
          <w:rtl w:val="true"/>
          <w:lang w:bidi="ar-SA"/>
        </w:rPr>
        <w:t>وَ قُلِ اِعْمَلُوا فَسَیَرَی اَللّهُ عَمَلَکُمْ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105746</w:t>
      </w:r>
    </w:p>
    <w:p>
      <w:pPr>
        <w:pStyle w:val="BookText"/>
        <w:rPr/>
      </w:pPr>
      <w:r>
        <w:rPr>
          <w:rFonts w:ascii="Amiri" w:hAnsi="Amiri" w:eastAsia="Amiri" w:cs="Amiri"/>
          <w:color w:val="111111"/>
          <w:sz w:val="28"/>
          <w:sz w:val="28"/>
          <w:szCs w:val="28"/>
          <w:rtl w:val="true"/>
          <w:lang w:bidi="ar-SA"/>
        </w:rPr>
        <w:t>إِنَّ اَللّهَ اِشْتَری مِنَ اَلْمُؤْمِنِینَ أَنْفُسَهُمْ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1111877</w:t>
      </w:r>
    </w:p>
    <w:p>
      <w:pPr>
        <w:pStyle w:val="BookText"/>
        <w:rPr/>
      </w:pPr>
      <w:r>
        <w:rPr>
          <w:rFonts w:ascii="Amiri" w:hAnsi="Amiri" w:eastAsia="Amiri" w:cs="Amiri"/>
          <w:color w:val="111111"/>
          <w:sz w:val="28"/>
          <w:sz w:val="28"/>
          <w:szCs w:val="28"/>
          <w:rtl w:val="true"/>
          <w:lang w:bidi="ar-SA"/>
        </w:rPr>
        <w:t>وَ ما کانَ اَللّهُ لِیُضِلَّ قَوْماً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115545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اَلنَّدامَةَ لَمّا رَأَوُا اَلْعَذابَ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54528</w:t>
      </w:r>
    </w:p>
    <w:p>
      <w:pPr>
        <w:pStyle w:val="BookText"/>
        <w:rPr/>
      </w:pPr>
      <w:r>
        <w:rPr>
          <w:rFonts w:ascii="Amiri" w:hAnsi="Amiri" w:eastAsia="Amiri" w:cs="Amiri"/>
          <w:color w:val="111111"/>
          <w:sz w:val="28"/>
          <w:sz w:val="28"/>
          <w:szCs w:val="28"/>
          <w:rtl w:val="true"/>
          <w:lang w:bidi="ar-SA"/>
        </w:rPr>
        <w:t>اَلَّذِینَ آمَنُوا وَ کانُوا یَتَّقُونَ لَهُمُ اَلْبُشْری</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فَسْئَلِ اَلَّذِینَ یَقْرَؤُنَ اَلْکِتابَ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9417</w:t>
      </w:r>
    </w:p>
    <w:p>
      <w:pPr>
        <w:pStyle w:val="BookText"/>
        <w:rPr/>
      </w:pPr>
      <w:r>
        <w:rPr>
          <w:rFonts w:ascii="Amiri" w:hAnsi="Amiri" w:eastAsia="Amiri" w:cs="Amiri"/>
          <w:color w:val="111111"/>
          <w:sz w:val="28"/>
          <w:sz w:val="28"/>
          <w:szCs w:val="28"/>
          <w:rtl w:val="true"/>
          <w:lang w:bidi="ar-SA"/>
        </w:rPr>
        <w:t>إِنَّ اَلَّذِینَ حَقَّتْ عَلَیْهِمْ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یا أَرْضُ اِبْلَعِی ماءَکِ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441859</w:t>
      </w:r>
    </w:p>
    <w:p>
      <w:pPr>
        <w:pStyle w:val="BookText"/>
        <w:rPr/>
      </w:pPr>
      <w:r>
        <w:rPr>
          <w:rFonts w:ascii="Amiri" w:hAnsi="Amiri" w:eastAsia="Amiri" w:cs="Amiri"/>
          <w:color w:val="111111"/>
          <w:sz w:val="28"/>
          <w:sz w:val="28"/>
          <w:szCs w:val="28"/>
          <w:rtl w:val="true"/>
          <w:lang w:bidi="ar-SA"/>
        </w:rPr>
        <w:t>فَقالَ رَبِّ إِنَّ اِبْنِی مِنْ أَهْلِی</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2736</w:t>
      </w:r>
    </w:p>
    <w:p>
      <w:pPr>
        <w:pStyle w:val="BookText"/>
        <w:rPr/>
      </w:pPr>
      <w:r>
        <w:rPr>
          <w:rFonts w:ascii="Amiri" w:hAnsi="Amiri" w:eastAsia="Amiri" w:cs="Amiri"/>
          <w:color w:val="111111"/>
          <w:sz w:val="28"/>
          <w:sz w:val="28"/>
          <w:szCs w:val="28"/>
          <w:rtl w:val="true"/>
          <w:lang w:bidi="ar-SA"/>
        </w:rPr>
        <w:t>إِنِّی أَعِظُکَ أَنْ تَکُونَ مِنَ اَلْجاهِلِینَ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461313</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دَابَّةٍ إِلاّ هُوَ آخِذٌ</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تَمَتَّعُوا فِی دارِکُمْ ثَلاثَةَ أَیّامٍ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652458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2517</w:t>
      </w:r>
    </w:p>
    <w:p>
      <w:pPr>
        <w:pStyle w:val="BookText"/>
        <w:rPr/>
      </w:pPr>
      <w:r>
        <w:rPr>
          <w:rFonts w:ascii="Amiri" w:hAnsi="Amiri" w:eastAsia="Amiri" w:cs="Amiri"/>
          <w:color w:val="111111"/>
          <w:sz w:val="28"/>
          <w:sz w:val="28"/>
          <w:szCs w:val="28"/>
          <w:rtl w:val="true"/>
          <w:lang w:bidi="ar-SA"/>
        </w:rPr>
        <w:t>رَحْمَتُ اَللّهِ وَ بَرَکاتُهُ عَلَیْکُمْ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2552</w:t>
      </w:r>
    </w:p>
    <w:p>
      <w:pPr>
        <w:pStyle w:val="BookText"/>
        <w:rPr/>
      </w:pPr>
      <w:r>
        <w:rPr>
          <w:rFonts w:ascii="Amiri" w:hAnsi="Amiri" w:eastAsia="Amiri" w:cs="Amiri"/>
          <w:color w:val="111111"/>
          <w:sz w:val="28"/>
          <w:sz w:val="28"/>
          <w:szCs w:val="28"/>
          <w:rtl w:val="true"/>
          <w:lang w:bidi="ar-SA"/>
        </w:rPr>
        <w:t>فَلَمّا جاءَ أَمْرُنا جَعَلْنا عالِیَها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1509</w:t>
      </w:r>
    </w:p>
    <w:p>
      <w:pPr>
        <w:pStyle w:val="BookText"/>
        <w:rPr/>
      </w:pPr>
      <w:r>
        <w:rPr>
          <w:rFonts w:ascii="Amiri" w:hAnsi="Amiri" w:eastAsia="Amiri" w:cs="Amiri"/>
          <w:color w:val="111111"/>
          <w:sz w:val="28"/>
          <w:sz w:val="28"/>
          <w:szCs w:val="28"/>
          <w:rtl w:val="true"/>
          <w:lang w:bidi="ar-SA"/>
        </w:rPr>
        <w:t>وَ إِلی مَدْیَنَ أَخاهُمْ شُعَیْباً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1552</w:t>
      </w:r>
    </w:p>
    <w:p>
      <w:pPr>
        <w:pStyle w:val="BookText"/>
        <w:rPr/>
      </w:pPr>
      <w:r>
        <w:rPr>
          <w:rFonts w:ascii="Amiri" w:hAnsi="Amiri" w:eastAsia="Amiri" w:cs="Amiri"/>
          <w:color w:val="111111"/>
          <w:sz w:val="28"/>
          <w:sz w:val="28"/>
          <w:szCs w:val="28"/>
          <w:rtl w:val="true"/>
          <w:lang w:bidi="ar-SA"/>
        </w:rPr>
        <w:t>بَقِیَّتُ اَللّهِ خَیْرٌ لَکُمْ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861483</w:t>
      </w:r>
    </w:p>
    <w:p>
      <w:pPr>
        <w:pStyle w:val="BookText"/>
        <w:rPr/>
      </w:pPr>
      <w:r>
        <w:rPr>
          <w:rFonts w:ascii="Amiri" w:hAnsi="Amiri" w:eastAsia="Amiri" w:cs="Amiri"/>
          <w:color w:val="111111"/>
          <w:sz w:val="28"/>
          <w:sz w:val="28"/>
          <w:szCs w:val="28"/>
          <w:rtl w:val="true"/>
          <w:lang w:bidi="ar-SA"/>
        </w:rPr>
        <w:t>وَ أَقِمِ اَلصَّلاةَ طَرَفَیِ اَلنَّهارِ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1142656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 تَقْصُصْ رُؤْیاکَ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51622</w:t>
      </w:r>
    </w:p>
    <w:p>
      <w:pPr>
        <w:pStyle w:val="BookText"/>
        <w:rPr/>
      </w:pPr>
      <w:r>
        <w:rPr>
          <w:rFonts w:ascii="Amiri" w:hAnsi="Amiri" w:eastAsia="Amiri" w:cs="Amiri"/>
          <w:color w:val="111111"/>
          <w:sz w:val="28"/>
          <w:sz w:val="28"/>
          <w:szCs w:val="28"/>
          <w:rtl w:val="true"/>
          <w:lang w:bidi="ar-SA"/>
        </w:rPr>
        <w:t>وَ لَمّا بَلَغَ أَشُدَّهُ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2337</w:t>
      </w:r>
    </w:p>
    <w:p>
      <w:pPr>
        <w:pStyle w:val="BookText"/>
        <w:rPr/>
      </w:pPr>
      <w:r>
        <w:rPr>
          <w:rFonts w:ascii="Amiri" w:hAnsi="Amiri" w:eastAsia="Amiri" w:cs="Amiri"/>
          <w:color w:val="111111"/>
          <w:sz w:val="28"/>
          <w:sz w:val="28"/>
          <w:szCs w:val="28"/>
          <w:rtl w:val="true"/>
          <w:lang w:bidi="ar-SA"/>
        </w:rPr>
        <w:t>فَلَمّا رَأَیْنَهُ أَکْبَرْنَهُ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312411</w:t>
      </w:r>
    </w:p>
    <w:p>
      <w:pPr>
        <w:pStyle w:val="BookText"/>
        <w:rPr/>
      </w:pPr>
      <w:r>
        <w:rPr>
          <w:rFonts w:ascii="Amiri" w:hAnsi="Amiri" w:eastAsia="Amiri" w:cs="Amiri"/>
          <w:color w:val="111111"/>
          <w:sz w:val="28"/>
          <w:sz w:val="28"/>
          <w:szCs w:val="28"/>
          <w:rtl w:val="true"/>
          <w:lang w:bidi="ar-SA"/>
        </w:rPr>
        <w:t>رَبِّ اَلسِّجْنُ أَحَبُّ إِلَیَّ</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332627</w:t>
      </w:r>
    </w:p>
    <w:p>
      <w:pPr>
        <w:pStyle w:val="BookText"/>
        <w:rPr/>
      </w:pPr>
      <w:r>
        <w:rPr>
          <w:rFonts w:ascii="Amiri" w:hAnsi="Amiri" w:eastAsia="Amiri" w:cs="Amiri"/>
          <w:color w:val="111111"/>
          <w:sz w:val="28"/>
          <w:sz w:val="28"/>
          <w:szCs w:val="28"/>
          <w:rtl w:val="true"/>
          <w:lang w:bidi="ar-SA"/>
        </w:rPr>
        <w:t>تَزْرَعُونَ سَبْعَ سِنِینَ دَأَباً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2517</w:t>
      </w:r>
    </w:p>
    <w:p>
      <w:pPr>
        <w:pStyle w:val="BookText"/>
        <w:rPr/>
      </w:pPr>
      <w:r>
        <w:rPr>
          <w:rFonts w:ascii="Amiri" w:hAnsi="Amiri" w:eastAsia="Amiri" w:cs="Amiri"/>
          <w:color w:val="111111"/>
          <w:sz w:val="28"/>
          <w:sz w:val="28"/>
          <w:szCs w:val="28"/>
          <w:rtl w:val="true"/>
          <w:lang w:bidi="ar-SA"/>
        </w:rPr>
        <w:t>فَاللّهُ خَیْرٌ حافِظاً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64821</w:t>
      </w:r>
    </w:p>
    <w:p>
      <w:pPr>
        <w:pStyle w:val="BookText"/>
        <w:rPr/>
      </w:pPr>
      <w:r>
        <w:rPr>
          <w:rFonts w:ascii="Amiri" w:hAnsi="Amiri" w:eastAsia="Amiri" w:cs="Amiri"/>
          <w:color w:val="111111"/>
          <w:sz w:val="28"/>
          <w:sz w:val="28"/>
          <w:szCs w:val="28"/>
          <w:rtl w:val="true"/>
          <w:lang w:bidi="ar-SA"/>
        </w:rPr>
        <w:t>نَرْفَعُ دَرَجاتٍ مَنْ 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761397</w:t>
      </w:r>
    </w:p>
    <w:p>
      <w:pPr>
        <w:pStyle w:val="BookText"/>
        <w:rPr/>
      </w:pPr>
      <w:r>
        <w:rPr>
          <w:rFonts w:ascii="Amiri" w:hAnsi="Amiri" w:eastAsia="Amiri" w:cs="Amiri"/>
          <w:color w:val="111111"/>
          <w:sz w:val="28"/>
          <w:sz w:val="28"/>
          <w:szCs w:val="28"/>
          <w:rtl w:val="true"/>
          <w:lang w:bidi="ar-SA"/>
        </w:rPr>
        <w:t>إِنْ یَسْرِقْ فَقَدْ سَرَقَ أَخٌ 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772653</w:t>
      </w:r>
    </w:p>
    <w:p>
      <w:pPr>
        <w:pStyle w:val="BookText"/>
        <w:rPr/>
      </w:pPr>
      <w:r>
        <w:rPr>
          <w:rFonts w:ascii="Amiri" w:hAnsi="Amiri" w:eastAsia="Amiri" w:cs="Amiri"/>
          <w:color w:val="111111"/>
          <w:sz w:val="28"/>
          <w:sz w:val="28"/>
          <w:szCs w:val="28"/>
          <w:rtl w:val="true"/>
          <w:lang w:bidi="ar-SA"/>
        </w:rPr>
        <w:t>فَلَمَّا اِسْتَیْأَسُوا مِنْهُ خَلَصُوا نَجِیًّا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801859</w:t>
      </w:r>
    </w:p>
    <w:p>
      <w:pPr>
        <w:pStyle w:val="BookText"/>
        <w:rPr/>
      </w:pPr>
      <w:r>
        <w:rPr>
          <w:rFonts w:ascii="Amiri" w:hAnsi="Amiri" w:eastAsia="Amiri" w:cs="Amiri"/>
          <w:color w:val="111111"/>
          <w:sz w:val="28"/>
          <w:sz w:val="28"/>
          <w:szCs w:val="28"/>
          <w:rtl w:val="true"/>
          <w:lang w:bidi="ar-SA"/>
        </w:rPr>
        <w:t>قُلْ هذِهِ سَبِیلِی</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1082320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1061</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یَمْحُوا اَللّهُ ما یَشاءُ وَ یُثْبِتُ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 وَ خابَ کُلُّ جَبّارٍ عَنِیدٍ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15544</w:t>
      </w:r>
    </w:p>
    <w:p>
      <w:pPr>
        <w:pStyle w:val="BookText"/>
        <w:rPr/>
      </w:pPr>
      <w:r>
        <w:rPr>
          <w:rFonts w:ascii="Amiri" w:hAnsi="Amiri" w:eastAsia="Amiri" w:cs="Amiri"/>
          <w:color w:val="111111"/>
          <w:sz w:val="28"/>
          <w:sz w:val="28"/>
          <w:szCs w:val="28"/>
          <w:rtl w:val="true"/>
          <w:lang w:bidi="ar-SA"/>
        </w:rPr>
        <w:t>کَشَجَرَةٍ طَیِّبَةٍ أَصْلُها ثابِتٌ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1547</w:t>
      </w:r>
    </w:p>
    <w:p>
      <w:pPr>
        <w:pStyle w:val="BookText"/>
        <w:rPr/>
      </w:pPr>
      <w:r>
        <w:rPr>
          <w:rFonts w:ascii="Amiri" w:hAnsi="Amiri" w:eastAsia="Amiri" w:cs="Amiri"/>
          <w:color w:val="111111"/>
          <w:sz w:val="28"/>
          <w:sz w:val="28"/>
          <w:szCs w:val="28"/>
          <w:rtl w:val="true"/>
          <w:lang w:bidi="ar-SA"/>
        </w:rPr>
        <w:t>وَ یُضِلُّ اَللّهُ اَلظّالِمِینَ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2033</w:t>
      </w:r>
    </w:p>
    <w:p>
      <w:pPr>
        <w:pStyle w:val="BookText"/>
        <w:rPr/>
      </w:pPr>
      <w:r>
        <w:rPr>
          <w:rFonts w:ascii="Amiri" w:hAnsi="Amiri" w:eastAsia="Amiri" w:cs="Amiri"/>
          <w:color w:val="111111"/>
          <w:sz w:val="28"/>
          <w:sz w:val="28"/>
          <w:szCs w:val="28"/>
          <w:rtl w:val="true"/>
          <w:lang w:bidi="ar-SA"/>
        </w:rPr>
        <w:t>أَ لَمْ تَرَ إِلَی اَلَّذِینَ بَدَّلُوا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281909</w:t>
      </w:r>
    </w:p>
    <w:p>
      <w:pPr>
        <w:pStyle w:val="BookText"/>
        <w:rPr/>
      </w:pPr>
      <w:r>
        <w:rPr>
          <w:rFonts w:ascii="Amiri" w:hAnsi="Amiri" w:eastAsia="Amiri" w:cs="Amiri"/>
          <w:color w:val="111111"/>
          <w:sz w:val="28"/>
          <w:sz w:val="28"/>
          <w:szCs w:val="28"/>
          <w:rtl w:val="true"/>
          <w:lang w:bidi="ar-SA"/>
        </w:rPr>
        <w:t>وَ لا تَحْسَبَنَّ اَللّهَ غافِلاً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یَوَدُّ اَلَّذِینَ کَفَرُوا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2758</w:t>
      </w:r>
    </w:p>
    <w:p>
      <w:pPr>
        <w:pStyle w:val="BookText"/>
        <w:rPr/>
      </w:pP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422586</w:t>
      </w:r>
    </w:p>
    <w:p>
      <w:pPr>
        <w:pStyle w:val="BookText"/>
        <w:rPr/>
      </w:pP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12411</w:t>
      </w:r>
    </w:p>
    <w:p>
      <w:pPr>
        <w:pStyle w:val="BookText"/>
        <w:rPr/>
      </w:pPr>
      <w:r>
        <w:rPr>
          <w:rFonts w:ascii="Amiri" w:hAnsi="Amiri" w:eastAsia="Amiri" w:cs="Amiri"/>
          <w:color w:val="111111"/>
          <w:sz w:val="28"/>
          <w:sz w:val="28"/>
          <w:szCs w:val="28"/>
          <w:rtl w:val="true"/>
          <w:lang w:bidi="ar-SA"/>
        </w:rPr>
        <w:t>فَخَرَّ عَلَیْهِمُ اَلسَّقْفُ</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1509</w:t>
      </w:r>
    </w:p>
    <w:p>
      <w:pPr>
        <w:pStyle w:val="BookText"/>
        <w:rPr/>
      </w:pPr>
      <w:r>
        <w:rPr>
          <w:rFonts w:ascii="Amiri" w:hAnsi="Amiri" w:eastAsia="Amiri" w:cs="Amiri"/>
          <w:color w:val="111111"/>
          <w:sz w:val="28"/>
          <w:sz w:val="28"/>
          <w:szCs w:val="28"/>
          <w:rtl w:val="true"/>
          <w:lang w:bidi="ar-SA"/>
        </w:rPr>
        <w:t>وَ نَزَّلْنا عَلَیْکَ اَلْکِتابَ تِبْیاناً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891482</w:t>
      </w:r>
    </w:p>
    <w:p>
      <w:pPr>
        <w:pStyle w:val="BookText"/>
        <w:rPr/>
      </w:pPr>
      <w:r>
        <w:rPr>
          <w:rFonts w:ascii="Amiri" w:hAnsi="Amiri" w:eastAsia="Amiri" w:cs="Amiri"/>
          <w:color w:val="111111"/>
          <w:sz w:val="28"/>
          <w:sz w:val="28"/>
          <w:szCs w:val="28"/>
          <w:rtl w:val="true"/>
          <w:lang w:bidi="ar-SA"/>
        </w:rPr>
        <w:t>وَ إِنْ عاقَبْتُمْ فَعاقِبُوا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1272656</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فَضَّلْنا بَعْضَ اَلنَّبِیِّینَ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551397</w:t>
      </w:r>
    </w:p>
    <w:p>
      <w:pPr>
        <w:pStyle w:val="BookText"/>
        <w:rPr/>
      </w:pPr>
      <w:r>
        <w:rPr>
          <w:rFonts w:ascii="Amiri" w:hAnsi="Amiri" w:eastAsia="Amiri" w:cs="Amiri"/>
          <w:color w:val="111111"/>
          <w:sz w:val="28"/>
          <w:sz w:val="28"/>
          <w:szCs w:val="28"/>
          <w:rtl w:val="true"/>
          <w:lang w:bidi="ar-SA"/>
        </w:rPr>
        <w:t>وَ ما جَعَلْنَا اَلرُّؤْیَا اَلَّتِی أَرَیْناکَ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601909</w:t>
      </w:r>
    </w:p>
    <w:p>
      <w:pPr>
        <w:pStyle w:val="BookText"/>
        <w:rPr/>
      </w:pP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652586</w:t>
      </w:r>
    </w:p>
    <w:p>
      <w:pPr>
        <w:pStyle w:val="BookText"/>
        <w:rPr/>
      </w:pP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815</w:t>
      </w:r>
    </w:p>
    <w:p>
      <w:pPr>
        <w:pStyle w:val="BookText"/>
        <w:rPr/>
      </w:pP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782656</w:t>
      </w:r>
    </w:p>
    <w:p>
      <w:pPr>
        <w:pStyle w:val="BookText"/>
        <w:rPr/>
      </w:pPr>
      <w:r>
        <w:rPr>
          <w:rFonts w:ascii="Amiri" w:hAnsi="Amiri" w:eastAsia="Amiri" w:cs="Amiri"/>
          <w:color w:val="111111"/>
          <w:sz w:val="28"/>
          <w:sz w:val="28"/>
          <w:szCs w:val="28"/>
          <w:rtl w:val="true"/>
          <w:lang w:bidi="ar-SA"/>
        </w:rPr>
        <w:t>وَ قُلْ جاءَ اَلْحَقُّ وَ زَهَقَ اَلْباطِلُ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2667</w:t>
      </w:r>
    </w:p>
    <w:p>
      <w:pPr>
        <w:pStyle w:val="BookText"/>
        <w:rPr/>
      </w:pPr>
      <w:r>
        <w:rPr>
          <w:rFonts w:ascii="Amiri" w:hAnsi="Amiri" w:eastAsia="Amiri" w:cs="Amiri"/>
          <w:color w:val="111111"/>
          <w:sz w:val="28"/>
          <w:sz w:val="28"/>
          <w:szCs w:val="28"/>
          <w:rtl w:val="true"/>
          <w:lang w:bidi="ar-SA"/>
        </w:rPr>
        <w:t>قُلْ لَئِنِ اِجْتَمَعَتِ اَلْإِنْسُ وَ اَلْجِنُّ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881859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اَلْکَهْفِ</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p>
    <w:p>
      <w:pPr>
        <w:pStyle w:val="BookText"/>
        <w:rPr/>
      </w:pPr>
      <w:r>
        <w:rPr>
          <w:rFonts w:ascii="Amiri" w:hAnsi="Amiri" w:eastAsia="Amiri" w:cs="Amiri"/>
          <w:color w:val="111111"/>
          <w:sz w:val="28"/>
          <w:sz w:val="28"/>
          <w:szCs w:val="28"/>
          <w:rtl w:val="true"/>
          <w:lang w:bidi="ar-SA"/>
        </w:rPr>
        <w:t>إِذْ أَوَی اَلْفِتْیَةُ إِلَی اَلْکَهْفِ</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10107</w:t>
      </w:r>
    </w:p>
    <w:p>
      <w:pPr>
        <w:pStyle w:val="BookText"/>
        <w:rPr/>
      </w:pPr>
      <w:r>
        <w:rPr>
          <w:rFonts w:ascii="Amiri" w:hAnsi="Amiri" w:eastAsia="Amiri" w:cs="Amiri"/>
          <w:color w:val="111111"/>
          <w:sz w:val="28"/>
          <w:sz w:val="28"/>
          <w:szCs w:val="28"/>
          <w:rtl w:val="true"/>
          <w:lang w:bidi="ar-SA"/>
        </w:rPr>
        <w:t>إِنَّهُمْ فِتْیَةٌ آمَنُوا بِرَبِّهِمْ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131123</w:t>
      </w:r>
    </w:p>
    <w:p>
      <w:pPr>
        <w:pStyle w:val="BookText"/>
        <w:rPr/>
      </w:pPr>
      <w:r>
        <w:rPr>
          <w:rFonts w:ascii="Amiri" w:hAnsi="Amiri" w:eastAsia="Amiri" w:cs="Amiri"/>
          <w:color w:val="111111"/>
          <w:sz w:val="28"/>
          <w:sz w:val="28"/>
          <w:szCs w:val="28"/>
          <w:rtl w:val="true"/>
          <w:lang w:bidi="ar-SA"/>
        </w:rPr>
        <w:t>أَ کَفَرْتَ بِالَّذِی خَلَقَکَ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47749</w:t>
      </w:r>
    </w:p>
    <w:p>
      <w:pPr>
        <w:pStyle w:val="BookText"/>
        <w:rPr/>
      </w:pP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50815</w:t>
      </w:r>
    </w:p>
    <w:p>
      <w:pPr>
        <w:pStyle w:val="BookText"/>
        <w:rPr/>
      </w:pPr>
      <w:r>
        <w:rPr>
          <w:rFonts w:ascii="Amiri" w:hAnsi="Amiri" w:eastAsia="Amiri" w:cs="Amiri"/>
          <w:color w:val="111111"/>
          <w:sz w:val="28"/>
          <w:sz w:val="28"/>
          <w:szCs w:val="28"/>
          <w:rtl w:val="true"/>
          <w:lang w:bidi="ar-SA"/>
        </w:rPr>
        <w:t>قالَ لِفَتاهُ آتِنا غَداءَنا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622236</w:t>
      </w:r>
    </w:p>
    <w:p>
      <w:pPr>
        <w:pStyle w:val="BookText"/>
        <w:rPr/>
      </w:pPr>
      <w:r>
        <w:rPr>
          <w:rFonts w:ascii="Amiri" w:hAnsi="Amiri" w:eastAsia="Amiri" w:cs="Amiri"/>
          <w:color w:val="111111"/>
          <w:sz w:val="28"/>
          <w:sz w:val="28"/>
          <w:szCs w:val="28"/>
          <w:rtl w:val="true"/>
          <w:lang w:bidi="ar-SA"/>
        </w:rPr>
        <w:t>قُلْ هَلْ نُنَبِّئُکُمْ بِالْأَخْسَرِینَ أَعْمالاً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103518</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eastAsia="IRNazanin" w:cs="IRNazanin"/>
          <w:color w:val="111111"/>
          <w:sz w:val="28"/>
          <w:szCs w:val="28"/>
          <w:lang w:bidi="fa-IR"/>
        </w:rPr>
        <w:t>12677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نَجْعَلْ لَهُ مِنْ قَبْلُ سَمِیًّا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1148</w:t>
      </w:r>
    </w:p>
    <w:p>
      <w:pPr>
        <w:pStyle w:val="BookText"/>
        <w:rPr/>
      </w:pP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2339</w:t>
      </w:r>
    </w:p>
    <w:p>
      <w:pPr>
        <w:pStyle w:val="BookText"/>
        <w:rPr/>
      </w:pPr>
      <w:r>
        <w:rPr>
          <w:rFonts w:ascii="Amiri" w:hAnsi="Amiri" w:eastAsia="Amiri" w:cs="Amiri"/>
          <w:color w:val="111111"/>
          <w:sz w:val="28"/>
          <w:sz w:val="28"/>
          <w:szCs w:val="28"/>
          <w:rtl w:val="true"/>
          <w:lang w:bidi="ar-SA"/>
        </w:rPr>
        <w:t>فَناداها مِنْ تَحْتِها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وَ هُزِّی إِلَیْکِ بِجِذْعِ اَلنَّخْلَةِ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251848</w:t>
      </w:r>
    </w:p>
    <w:p>
      <w:pPr>
        <w:pStyle w:val="BookText"/>
        <w:rPr/>
      </w:pPr>
      <w:r>
        <w:rPr>
          <w:rFonts w:ascii="Amiri" w:hAnsi="Amiri" w:eastAsia="Amiri" w:cs="Amiri"/>
          <w:color w:val="111111"/>
          <w:sz w:val="28"/>
          <w:sz w:val="28"/>
          <w:szCs w:val="28"/>
          <w:rtl w:val="true"/>
          <w:lang w:bidi="ar-SA"/>
        </w:rPr>
        <w:t>وَ اَلسَّلامُ عَلَیَّ یَوْمَ وُلِدْتُ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وَ جَعَلْنا لَهُمْ لِسانَ صِدْقٍ</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50339</w:t>
      </w:r>
    </w:p>
    <w:p>
      <w:pPr>
        <w:pStyle w:val="BookText"/>
        <w:rPr/>
      </w:pPr>
      <w:r>
        <w:rPr>
          <w:rFonts w:ascii="Amiri" w:hAnsi="Amiri" w:eastAsia="Amiri" w:cs="Amiri"/>
          <w:color w:val="111111"/>
          <w:sz w:val="28"/>
          <w:sz w:val="28"/>
          <w:szCs w:val="28"/>
          <w:rtl w:val="true"/>
          <w:lang w:bidi="ar-SA"/>
        </w:rPr>
        <w:t>وَ اُذْکُرْ فِی اَلْکِتابِ إِسْماعِیلَ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54257</w:t>
      </w:r>
    </w:p>
    <w:p>
      <w:pPr>
        <w:pStyle w:val="BookText"/>
        <w:rPr/>
      </w:pPr>
      <w:r>
        <w:rPr>
          <w:rFonts w:ascii="Amiri" w:hAnsi="Amiri" w:eastAsia="Amiri" w:cs="Amiri"/>
          <w:color w:val="111111"/>
          <w:sz w:val="28"/>
          <w:sz w:val="28"/>
          <w:szCs w:val="28"/>
          <w:rtl w:val="true"/>
          <w:lang w:bidi="ar-SA"/>
        </w:rPr>
        <w:t>هَلْ تُحِسُّ مِنْهُمْ مِنْ أَحَدٍ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981368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ما أَنْزَلْنا عَلَیْکَ اَلْقُرْآنَ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1039</w:t>
      </w:r>
    </w:p>
    <w:p>
      <w:pPr>
        <w:pStyle w:val="BookText"/>
        <w:rPr/>
      </w:pPr>
      <w:r>
        <w:rPr>
          <w:rFonts w:ascii="Amiri" w:hAnsi="Amiri" w:eastAsia="Amiri" w:cs="Amiri"/>
          <w:color w:val="111111"/>
          <w:sz w:val="28"/>
          <w:sz w:val="28"/>
          <w:szCs w:val="28"/>
          <w:rtl w:val="true"/>
          <w:lang w:bidi="ar-SA"/>
        </w:rPr>
        <w:t>فَاخْلَعْ نَعْلَیْکَ إِنَّکَ بِالْوادِ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122677</w:t>
      </w:r>
    </w:p>
    <w:p>
      <w:pPr>
        <w:pStyle w:val="BookText"/>
        <w:rPr/>
      </w:pPr>
      <w:r>
        <w:rPr>
          <w:rFonts w:ascii="Amiri" w:hAnsi="Amiri" w:eastAsia="Amiri" w:cs="Amiri"/>
          <w:color w:val="111111"/>
          <w:sz w:val="28"/>
          <w:sz w:val="28"/>
          <w:szCs w:val="28"/>
          <w:rtl w:val="true"/>
          <w:lang w:bidi="ar-SA"/>
        </w:rPr>
        <w:t>وَ ما تِلْکَ بِیَمِینِکَ یا مُوسی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17627</w:t>
      </w:r>
    </w:p>
    <w:p>
      <w:pPr>
        <w:pStyle w:val="BookText"/>
        <w:rPr/>
      </w:pPr>
      <w:r>
        <w:rPr>
          <w:rFonts w:ascii="Amiri" w:hAnsi="Amiri" w:eastAsia="Amiri" w:cs="Amiri"/>
          <w:color w:val="111111"/>
          <w:sz w:val="28"/>
          <w:sz w:val="28"/>
          <w:szCs w:val="28"/>
          <w:rtl w:val="true"/>
          <w:lang w:bidi="ar-SA"/>
        </w:rPr>
        <w:t>وَ لِیَ فِیها مَآرِبُ أُخْری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18627</w:t>
      </w:r>
    </w:p>
    <w:p>
      <w:pPr>
        <w:pStyle w:val="BookText"/>
        <w:rPr/>
      </w:pPr>
      <w:r>
        <w:rPr>
          <w:rFonts w:ascii="Amiri" w:hAnsi="Amiri" w:eastAsia="Amiri" w:cs="Amiri"/>
          <w:color w:val="111111"/>
          <w:sz w:val="28"/>
          <w:sz w:val="28"/>
          <w:szCs w:val="28"/>
          <w:rtl w:val="true"/>
          <w:lang w:bidi="ar-SA"/>
        </w:rPr>
        <w:t>إِذْ تَمْشِی أُخْتُکَ فَتَقُولُ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وَ اَلسَّلامُ عَلی مَنِ اِتَّبَعَ اَلْهُدی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482019</w:t>
      </w:r>
    </w:p>
    <w:p>
      <w:pPr>
        <w:pStyle w:val="BookText"/>
        <w:rPr/>
      </w:pPr>
      <w:r>
        <w:rPr>
          <w:rFonts w:ascii="Amiri" w:hAnsi="Amiri" w:eastAsia="Amiri" w:cs="Amiri"/>
          <w:color w:val="111111"/>
          <w:sz w:val="28"/>
          <w:sz w:val="28"/>
          <w:szCs w:val="28"/>
          <w:rtl w:val="true"/>
          <w:lang w:bidi="ar-SA"/>
        </w:rPr>
        <w:t>مِنْها خَلَقْناکُمْ وَ فِیها نُعِیدُکُمْ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551488</w:t>
      </w:r>
    </w:p>
    <w:p>
      <w:pPr>
        <w:pStyle w:val="BookText"/>
        <w:rPr/>
      </w:pPr>
      <w:r>
        <w:rPr>
          <w:rFonts w:ascii="Amiri" w:hAnsi="Amiri" w:eastAsia="Amiri" w:cs="Amiri"/>
          <w:color w:val="111111"/>
          <w:sz w:val="28"/>
          <w:sz w:val="28"/>
          <w:szCs w:val="28"/>
          <w:rtl w:val="true"/>
          <w:lang w:bidi="ar-SA"/>
        </w:rPr>
        <w:t>وَ إِنِّی لَغَفّارٌ لِمَنْ تابَ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821937</w:t>
      </w:r>
    </w:p>
    <w:p>
      <w:pPr>
        <w:pStyle w:val="BookText"/>
        <w:rPr/>
      </w:pPr>
      <w:r>
        <w:rPr>
          <w:rFonts w:ascii="Amiri" w:hAnsi="Amiri" w:eastAsia="Amiri" w:cs="Amiri"/>
          <w:color w:val="111111"/>
          <w:sz w:val="28"/>
          <w:sz w:val="28"/>
          <w:szCs w:val="28"/>
          <w:rtl w:val="true"/>
          <w:lang w:bidi="ar-SA"/>
        </w:rPr>
        <w:t>وَ لَقَدْ عَهِدْنا إِلی آدَمَ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1154</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یُسْئَلُ عَمّا یَفْعَلُ وَ هُمْ یُسْئَلُونَ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23157</w:t>
      </w:r>
    </w:p>
    <w:p>
      <w:pPr>
        <w:pStyle w:val="BookText"/>
        <w:rPr/>
      </w:pP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2630</w:t>
      </w:r>
    </w:p>
    <w:p>
      <w:pPr>
        <w:pStyle w:val="BookText"/>
        <w:rPr/>
      </w:pPr>
      <w:r>
        <w:rPr>
          <w:rFonts w:ascii="Amiri" w:hAnsi="Amiri" w:eastAsia="Amiri" w:cs="Amiri"/>
          <w:color w:val="111111"/>
          <w:sz w:val="28"/>
          <w:sz w:val="28"/>
          <w:szCs w:val="28"/>
          <w:rtl w:val="true"/>
          <w:lang w:bidi="ar-SA"/>
        </w:rPr>
        <w:t>وَ إِنْ کانَ مِثْقالَ حَبَّةٍ مِنْ خَرْدَلٍ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47399</w:t>
      </w:r>
    </w:p>
    <w:p>
      <w:pPr>
        <w:pStyle w:val="BookText"/>
        <w:rPr/>
      </w:pPr>
      <w:r>
        <w:rPr>
          <w:rFonts w:ascii="Amiri" w:hAnsi="Amiri" w:eastAsia="Amiri" w:cs="Amiri"/>
          <w:color w:val="111111"/>
          <w:sz w:val="28"/>
          <w:sz w:val="28"/>
          <w:szCs w:val="28"/>
          <w:rtl w:val="true"/>
          <w:lang w:bidi="ar-SA"/>
        </w:rPr>
        <w:t>سَمِعْنا فَتًی یَذْکُرُهُمْ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6058</w:t>
      </w:r>
    </w:p>
    <w:p>
      <w:pPr>
        <w:pStyle w:val="BookText"/>
        <w:rPr/>
      </w:pPr>
      <w:r>
        <w:rPr>
          <w:rFonts w:ascii="Amiri" w:hAnsi="Amiri" w:eastAsia="Amiri" w:cs="Amiri"/>
          <w:color w:val="111111"/>
          <w:sz w:val="28"/>
          <w:sz w:val="28"/>
          <w:szCs w:val="28"/>
          <w:rtl w:val="true"/>
          <w:lang w:bidi="ar-SA"/>
        </w:rPr>
        <w:t>قُلْنا یا نارُ کُونِی بَرْداً وَ سَلاماً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691020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2534</w:t>
      </w:r>
    </w:p>
    <w:p>
      <w:pPr>
        <w:pStyle w:val="BookText"/>
        <w:rPr/>
      </w:pPr>
      <w:r>
        <w:rPr>
          <w:rFonts w:ascii="Amiri" w:hAnsi="Amiri" w:eastAsia="Amiri" w:cs="Amiri"/>
          <w:color w:val="111111"/>
          <w:sz w:val="28"/>
          <w:sz w:val="28"/>
          <w:szCs w:val="28"/>
          <w:rtl w:val="true"/>
          <w:lang w:bidi="ar-SA"/>
        </w:rPr>
        <w:t>فَفَهَّمْناها سُلَیْمانَ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79944</w:t>
      </w:r>
    </w:p>
    <w:p>
      <w:pPr>
        <w:pStyle w:val="BookText"/>
        <w:rPr/>
      </w:pPr>
      <w:r>
        <w:rPr>
          <w:rFonts w:ascii="Amiri" w:hAnsi="Amiri" w:eastAsia="Amiri" w:cs="Amiri"/>
          <w:color w:val="111111"/>
          <w:sz w:val="28"/>
          <w:sz w:val="28"/>
          <w:szCs w:val="28"/>
          <w:rtl w:val="true"/>
          <w:lang w:bidi="ar-SA"/>
        </w:rPr>
        <w:t>وَ لَقَدْ کَتَبْنا فِی اَلزَّبُورِ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1052657</w:t>
      </w:r>
    </w:p>
    <w:p>
      <w:pPr>
        <w:pStyle w:val="BookText"/>
        <w:rPr/>
      </w:pPr>
      <w:r>
        <w:rPr>
          <w:rFonts w:ascii="Amiri" w:hAnsi="Amiri" w:eastAsia="Amiri" w:cs="Amiri"/>
          <w:color w:val="111111"/>
          <w:sz w:val="28"/>
          <w:sz w:val="28"/>
          <w:szCs w:val="28"/>
          <w:rtl w:val="true"/>
          <w:lang w:bidi="ar-SA"/>
        </w:rPr>
        <w:t>وَ إِنْ أَدْرِی لَعَلَّهُ فِتْنَةٌ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1112028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اَلنّاسَ سُکاری</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2587</w:t>
      </w:r>
    </w:p>
    <w:p>
      <w:pPr>
        <w:pStyle w:val="BookText"/>
        <w:rPr/>
      </w:pPr>
      <w:r>
        <w:rPr>
          <w:rFonts w:ascii="Amiri" w:hAnsi="Amiri" w:eastAsia="Amiri" w:cs="Amiri"/>
          <w:color w:val="111111"/>
          <w:sz w:val="28"/>
          <w:sz w:val="28"/>
          <w:szCs w:val="28"/>
          <w:rtl w:val="true"/>
          <w:lang w:bidi="ar-SA"/>
        </w:rPr>
        <w:t>وَ هُدُوا إِلی صِراطِ اَلْحَمِیدِ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24218</w:t>
      </w:r>
    </w:p>
    <w:p>
      <w:pPr>
        <w:pStyle w:val="BookText"/>
        <w:rPr/>
      </w:pPr>
      <w:r>
        <w:rPr>
          <w:rFonts w:ascii="Amiri" w:hAnsi="Amiri" w:eastAsia="Amiri" w:cs="Amiri"/>
          <w:color w:val="111111"/>
          <w:sz w:val="28"/>
          <w:sz w:val="28"/>
          <w:szCs w:val="28"/>
          <w:rtl w:val="true"/>
          <w:lang w:bidi="ar-SA"/>
        </w:rPr>
        <w:t>فَإِنَّها لا تَعْمَی اَلْأَبْصارُ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1036</w:t>
      </w:r>
    </w:p>
    <w:p>
      <w:pPr>
        <w:pStyle w:val="BookText"/>
        <w:rPr/>
      </w:pPr>
      <w:r>
        <w:rPr>
          <w:rFonts w:ascii="Amiri" w:hAnsi="Amiri" w:eastAsia="Amiri" w:cs="Amiri"/>
          <w:color w:val="111111"/>
          <w:sz w:val="28"/>
          <w:sz w:val="28"/>
          <w:szCs w:val="28"/>
          <w:rtl w:val="true"/>
          <w:lang w:bidi="ar-SA"/>
        </w:rPr>
        <w:t>وَ ما أَرْسَلْنا مِنْ قَبْلِکَ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52419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حَتّی إِذا فَتَحْنا عَلَیْهِمْ باباً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77758</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نُفِخَ فِی اَلصُّورِ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101288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یُوَفِّیهِمُ اَللّهُ دِینَهُمُ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25587</w:t>
      </w:r>
    </w:p>
    <w:p>
      <w:pPr>
        <w:pStyle w:val="BookText"/>
        <w:rPr/>
      </w:pPr>
      <w:r>
        <w:rPr>
          <w:rFonts w:ascii="Amiri" w:hAnsi="Amiri" w:eastAsia="Amiri" w:cs="Amiri"/>
          <w:color w:val="111111"/>
          <w:sz w:val="28"/>
          <w:sz w:val="28"/>
          <w:szCs w:val="28"/>
          <w:rtl w:val="true"/>
          <w:lang w:bidi="ar-SA"/>
        </w:rPr>
        <w:t>وَ أَنْکِحُوا اَلْأَیامی مِنْکُمْ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322376</w:t>
      </w:r>
    </w:p>
    <w:p>
      <w:pPr>
        <w:pStyle w:val="BookText"/>
        <w:rPr/>
      </w:pP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1039</w:t>
      </w:r>
    </w:p>
    <w:p>
      <w:pPr>
        <w:pStyle w:val="BookText"/>
        <w:rPr/>
      </w:pP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361478</w:t>
      </w:r>
    </w:p>
    <w:p>
      <w:pPr>
        <w:pStyle w:val="BookText"/>
        <w:rPr/>
      </w:pPr>
      <w:r>
        <w:rPr>
          <w:rFonts w:ascii="Amiri" w:hAnsi="Amiri" w:eastAsia="Amiri" w:cs="Amiri"/>
          <w:color w:val="111111"/>
          <w:sz w:val="28"/>
          <w:sz w:val="28"/>
          <w:szCs w:val="28"/>
          <w:rtl w:val="true"/>
          <w:lang w:bidi="ar-SA"/>
        </w:rPr>
        <w:t>یا أَیُّهَا اَلَّذِینَ آمَنُوا لِیَسْتَأْذِنْکُمُ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582656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 وَ أَصْحابَ اَلرَّسِّ</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381795</w:t>
      </w:r>
    </w:p>
    <w:p>
      <w:pPr>
        <w:pStyle w:val="BookText"/>
        <w:rPr/>
      </w:pPr>
      <w:r>
        <w:rPr>
          <w:rFonts w:ascii="Amiri" w:hAnsi="Amiri" w:eastAsia="Amiri" w:cs="Amiri"/>
          <w:color w:val="111111"/>
          <w:sz w:val="28"/>
          <w:sz w:val="28"/>
          <w:szCs w:val="28"/>
          <w:rtl w:val="true"/>
          <w:lang w:bidi="ar-SA"/>
        </w:rPr>
        <w:t>وَ هُوَ اَلَّذِی خَلَقَ مِنَ اَلْماءِ بَشَراً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54224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219611</w:t>
      </w:r>
    </w:p>
    <w:p>
      <w:pPr>
        <w:pStyle w:val="BookText"/>
        <w:rPr/>
      </w:pPr>
      <w:r>
        <w:rPr>
          <w:rFonts w:ascii="Amiri" w:hAnsi="Amiri" w:eastAsia="Amiri" w:cs="Amiri"/>
          <w:color w:val="111111"/>
          <w:sz w:val="28"/>
          <w:sz w:val="28"/>
          <w:szCs w:val="28"/>
          <w:rtl w:val="true"/>
          <w:lang w:bidi="ar-SA"/>
        </w:rPr>
        <w:t>وَ سَیَعْلَمُ اَلَّذِینَ ظَلَمُوا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2271111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بِهَدِیَّتِکُمْ تَفْرَحُونَ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362076</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أَیُّکُمْ یَأْتِینِی بِعَرْشِها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مِنْ غائِبَةٍ فِی اَلسَّماءِ وَ اَلْأَرْضِ</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751482</w:t>
      </w:r>
    </w:p>
    <w:p>
      <w:pPr>
        <w:pStyle w:val="BookText"/>
        <w:rPr/>
      </w:pPr>
      <w:r>
        <w:rPr>
          <w:rFonts w:ascii="Amiri" w:hAnsi="Amiri" w:eastAsia="Amiri" w:cs="Amiri"/>
          <w:color w:val="111111"/>
          <w:sz w:val="28"/>
          <w:sz w:val="28"/>
          <w:szCs w:val="28"/>
          <w:rtl w:val="true"/>
          <w:lang w:bidi="ar-SA"/>
        </w:rPr>
        <w:t>وَ إِذا وَقَعَ اَلْقَوْلُ عَلَیْهِمْ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82748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754</w:t>
      </w:r>
    </w:p>
    <w:p>
      <w:pPr>
        <w:pStyle w:val="BookText"/>
        <w:rPr/>
      </w:pPr>
      <w:r>
        <w:rPr>
          <w:rFonts w:ascii="Amiri" w:hAnsi="Amiri" w:eastAsia="Amiri" w:cs="Amiri"/>
          <w:color w:val="111111"/>
          <w:sz w:val="28"/>
          <w:sz w:val="28"/>
          <w:szCs w:val="28"/>
          <w:rtl w:val="true"/>
          <w:lang w:bidi="ar-SA"/>
        </w:rPr>
        <w:t>وَ یَوْمَ نَحْشُرُ مِنْ کُلِّ أُمَّةٍ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84749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2666</w:t>
      </w:r>
    </w:p>
    <w:p>
      <w:pPr>
        <w:pStyle w:val="BookText"/>
        <w:rPr/>
      </w:pPr>
      <w:r>
        <w:rPr>
          <w:rFonts w:ascii="Amiri" w:hAnsi="Amiri" w:eastAsia="Amiri" w:cs="Amiri"/>
          <w:color w:val="111111"/>
          <w:sz w:val="28"/>
          <w:sz w:val="28"/>
          <w:szCs w:val="28"/>
          <w:rtl w:val="true"/>
          <w:lang w:bidi="ar-SA"/>
        </w:rPr>
        <w:t>فَرَدَدْناهُ إِلی أُمِّهِ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132262</w:t>
      </w:r>
    </w:p>
    <w:p>
      <w:pPr>
        <w:pStyle w:val="BookText"/>
        <w:rPr/>
      </w:pPr>
      <w:r>
        <w:rPr>
          <w:rFonts w:ascii="Amiri" w:hAnsi="Amiri" w:eastAsia="Amiri" w:cs="Amiri"/>
          <w:color w:val="111111"/>
          <w:sz w:val="28"/>
          <w:sz w:val="28"/>
          <w:szCs w:val="28"/>
          <w:rtl w:val="true"/>
          <w:lang w:bidi="ar-SA"/>
        </w:rPr>
        <w:t>وَ لَمّا بَلَغَ أَشُدَّهُ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2337</w:t>
      </w:r>
    </w:p>
    <w:p>
      <w:pPr>
        <w:pStyle w:val="BookText"/>
        <w:rPr/>
      </w:pPr>
      <w:r>
        <w:rPr>
          <w:rFonts w:ascii="Amiri" w:hAnsi="Amiri" w:eastAsia="Amiri" w:cs="Amiri"/>
          <w:color w:val="111111"/>
          <w:sz w:val="28"/>
          <w:sz w:val="28"/>
          <w:szCs w:val="28"/>
          <w:rtl w:val="true"/>
          <w:lang w:bidi="ar-SA"/>
        </w:rPr>
        <w:t>وَ نَجْعَلُ لَکُما سُلْطاناً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3584</w:t>
      </w:r>
    </w:p>
    <w:p>
      <w:pPr>
        <w:pStyle w:val="BookText"/>
        <w:rPr/>
      </w:pPr>
      <w:r>
        <w:rPr>
          <w:rFonts w:ascii="Amiri" w:hAnsi="Amiri" w:eastAsia="Amiri" w:cs="Amiri"/>
          <w:color w:val="111111"/>
          <w:sz w:val="28"/>
          <w:sz w:val="28"/>
          <w:szCs w:val="28"/>
          <w:rtl w:val="true"/>
          <w:lang w:bidi="ar-SA"/>
        </w:rPr>
        <w:t>إِنَّکَ لا تَهْدِی مَنْ أَحْبَبْتَ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562276</w:t>
      </w:r>
    </w:p>
    <w:p>
      <w:pPr>
        <w:pStyle w:val="BookText"/>
        <w:rPr/>
      </w:pP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831483</w:t>
      </w:r>
    </w:p>
    <w:p>
      <w:pPr>
        <w:pStyle w:val="BookText"/>
        <w:rPr/>
      </w:pPr>
      <w:r>
        <w:rPr>
          <w:rFonts w:ascii="Amiri" w:hAnsi="Amiri" w:eastAsia="Amiri" w:cs="Amiri"/>
          <w:color w:val="111111"/>
          <w:sz w:val="28"/>
          <w:sz w:val="28"/>
          <w:szCs w:val="28"/>
          <w:rtl w:val="true"/>
          <w:lang w:bidi="ar-SA"/>
        </w:rPr>
        <w:t>إِنَّ اَلَّذِی فَرَضَ عَلَیْکَ اَلْقُرْآنَ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85757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691374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42616</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یَسْتَخِفَّنَّکَ اَلَّذِینَ لا یُوقِنُونَ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601490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جاهَداکَ عَلی أَنْ تُشْرِکَ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151081</w:t>
      </w:r>
    </w:p>
    <w:p>
      <w:pPr>
        <w:pStyle w:val="BookText"/>
        <w:rPr/>
      </w:pP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34339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17137</w:t>
      </w:r>
    </w:p>
    <w:p>
      <w:pPr>
        <w:pStyle w:val="BookText"/>
        <w:rPr/>
      </w:pPr>
      <w:r>
        <w:rPr>
          <w:rFonts w:ascii="Amiri" w:hAnsi="Amiri" w:eastAsia="Amiri" w:cs="Amiri"/>
          <w:color w:val="111111"/>
          <w:sz w:val="28"/>
          <w:sz w:val="28"/>
          <w:szCs w:val="28"/>
          <w:rtl w:val="true"/>
          <w:lang w:bidi="ar-SA"/>
        </w:rPr>
        <w:t>أَ فَمَنْ کانَ مُؤْمِناً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اَلنَّبِیِّینَ مِیثاقَهُمْ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767</w:t>
      </w:r>
    </w:p>
    <w:p>
      <w:pPr>
        <w:pStyle w:val="BookText"/>
        <w:rPr/>
      </w:pPr>
      <w:r>
        <w:rPr>
          <w:rFonts w:ascii="Amiri" w:hAnsi="Amiri" w:eastAsia="Amiri" w:cs="Amiri"/>
          <w:color w:val="111111"/>
          <w:sz w:val="28"/>
          <w:sz w:val="28"/>
          <w:szCs w:val="28"/>
          <w:rtl w:val="true"/>
          <w:lang w:bidi="ar-SA"/>
        </w:rPr>
        <w:t>وَ زُلْزِلُوا زِلْزالاً شَدِیداً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12418</w:t>
      </w:r>
    </w:p>
    <w:p>
      <w:pPr>
        <w:pStyle w:val="BookText"/>
        <w:rPr/>
      </w:pPr>
      <w:r>
        <w:rPr>
          <w:rFonts w:ascii="Amiri" w:hAnsi="Amiri" w:eastAsia="Amiri" w:cs="Amiri"/>
          <w:color w:val="111111"/>
          <w:sz w:val="28"/>
          <w:sz w:val="28"/>
          <w:szCs w:val="28"/>
          <w:rtl w:val="true"/>
          <w:lang w:bidi="ar-SA"/>
        </w:rPr>
        <w:t>إِنَّما یُرِیدُ اَللّهُ لِیُذْهِبَ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یا أَیُّهَا اَلَّذِینَ آمَنُوا لا تَدْخُلُوا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53935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جِبالُ أَوِّبِی مَعَهُ وَ اَلطَّیْرَ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10179</w:t>
      </w:r>
    </w:p>
    <w:p>
      <w:pPr>
        <w:pStyle w:val="BookText"/>
        <w:rPr/>
      </w:pPr>
      <w:r>
        <w:rPr>
          <w:rFonts w:ascii="Amiri" w:hAnsi="Amiri" w:eastAsia="Amiri" w:cs="Amiri"/>
          <w:color w:val="111111"/>
          <w:sz w:val="28"/>
          <w:sz w:val="28"/>
          <w:szCs w:val="28"/>
          <w:rtl w:val="true"/>
          <w:lang w:bidi="ar-SA"/>
        </w:rPr>
        <w:t>وَ هَلْ نُجازِی إِلاَّ اَلْکَفُورَ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1509</w:t>
      </w:r>
    </w:p>
    <w:p>
      <w:pPr>
        <w:pStyle w:val="BookText"/>
        <w:rPr/>
      </w:pPr>
      <w:r>
        <w:rPr>
          <w:rFonts w:ascii="Amiri" w:hAnsi="Amiri" w:eastAsia="Amiri" w:cs="Amiri"/>
          <w:color w:val="111111"/>
          <w:sz w:val="28"/>
          <w:sz w:val="28"/>
          <w:szCs w:val="28"/>
          <w:rtl w:val="true"/>
          <w:lang w:bidi="ar-SA"/>
        </w:rPr>
        <w:t>وَ لَقَدْ صَدَّقَ عَلَیْهِمْ إِبْلِیسُ ظَنَّهُ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20527</w:t>
      </w:r>
    </w:p>
    <w:p>
      <w:pPr>
        <w:pStyle w:val="BookText"/>
        <w:rPr/>
      </w:pPr>
      <w:r>
        <w:rPr>
          <w:rFonts w:ascii="Amiri" w:hAnsi="Amiri" w:eastAsia="Amiri" w:cs="Amiri"/>
          <w:color w:val="111111"/>
          <w:sz w:val="28"/>
          <w:sz w:val="28"/>
          <w:szCs w:val="28"/>
          <w:rtl w:val="true"/>
          <w:lang w:bidi="ar-SA"/>
        </w:rPr>
        <w:t>وَ ما أَرْسَلْناکَ إِلاّ کَافَّةً لِلنّاسِ</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1910</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تَری إِذْ فَزِعُوا فَلا فَوْتَ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51528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322619</w:t>
      </w:r>
    </w:p>
    <w:p>
      <w:pPr>
        <w:pStyle w:val="BookText"/>
        <w:rPr/>
      </w:pPr>
      <w:r>
        <w:rPr>
          <w:rFonts w:ascii="Amiri" w:hAnsi="Amiri" w:eastAsia="Amiri" w:cs="Amiri"/>
          <w:color w:val="111111"/>
          <w:sz w:val="28"/>
          <w:sz w:val="28"/>
          <w:szCs w:val="28"/>
          <w:rtl w:val="true"/>
          <w:lang w:bidi="ar-SA"/>
        </w:rPr>
        <w:t>إِنَّ اَللّهَ یُمْسِکُ اَلسَّماواتِ وَ اَلْأَرْضَ</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411887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1881</w:t>
      </w:r>
    </w:p>
    <w:p>
      <w:pPr>
        <w:pStyle w:val="BookText"/>
        <w:rPr/>
      </w:pPr>
      <w:r>
        <w:rPr>
          <w:rFonts w:ascii="Amiri" w:hAnsi="Amiri" w:eastAsia="Amiri" w:cs="Amiri"/>
          <w:color w:val="111111"/>
          <w:sz w:val="28"/>
          <w:sz w:val="28"/>
          <w:szCs w:val="28"/>
          <w:rtl w:val="true"/>
          <w:lang w:bidi="ar-SA"/>
        </w:rPr>
        <w:t>حَتّی عادَ کَالْعُرْجُونِ اَلْقَدِیمِ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2233</w:t>
      </w:r>
    </w:p>
    <w:p>
      <w:pPr>
        <w:pStyle w:val="BookText"/>
        <w:rPr/>
      </w:pPr>
      <w:r>
        <w:rPr>
          <w:rFonts w:ascii="Amiri" w:hAnsi="Amiri" w:eastAsia="Amiri" w:cs="Amiri"/>
          <w:color w:val="111111"/>
          <w:sz w:val="28"/>
          <w:sz w:val="28"/>
          <w:szCs w:val="28"/>
          <w:rtl w:val="true"/>
          <w:lang w:bidi="ar-SA"/>
        </w:rPr>
        <w:t>إِنْ کانَتْ إِلاّ صَیْحَةً واحِدَةً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53350</w:t>
      </w:r>
    </w:p>
    <w:p>
      <w:pPr>
        <w:pStyle w:val="BookText"/>
        <w:rPr/>
      </w:pPr>
      <w:r>
        <w:rPr>
          <w:rFonts w:ascii="Amiri" w:hAnsi="Amiri" w:eastAsia="Amiri" w:cs="Amiri"/>
          <w:color w:val="111111"/>
          <w:sz w:val="28"/>
          <w:sz w:val="28"/>
          <w:szCs w:val="28"/>
          <w:rtl w:val="true"/>
          <w:lang w:bidi="ar-SA"/>
        </w:rPr>
        <w:t>کُنْ فَیَکُونُ فَسُبْحانَ اَلَّذِی بِیَدِهِ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83786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1073</w:t>
      </w:r>
    </w:p>
    <w:p>
      <w:pPr>
        <w:pStyle w:val="BookText"/>
        <w:rPr/>
      </w:pPr>
      <w:r>
        <w:rPr>
          <w:rFonts w:ascii="Amiri" w:hAnsi="Amiri" w:eastAsia="Amiri" w:cs="Amiri"/>
          <w:color w:val="111111"/>
          <w:sz w:val="28"/>
          <w:sz w:val="28"/>
          <w:szCs w:val="28"/>
          <w:rtl w:val="true"/>
          <w:lang w:bidi="ar-SA"/>
        </w:rPr>
        <w:t>وَ أَرْسَلْناهُ إِلی مِائَةِ أَلْفٍ</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1026</w:t>
      </w:r>
    </w:p>
    <w:p>
      <w:pPr>
        <w:pStyle w:val="BookText"/>
        <w:rPr/>
      </w:pPr>
      <w:r>
        <w:rPr>
          <w:rFonts w:ascii="Amiri" w:hAnsi="Amiri" w:eastAsia="Amiri" w:cs="Amiri"/>
          <w:color w:val="111111"/>
          <w:sz w:val="28"/>
          <w:sz w:val="28"/>
          <w:szCs w:val="28"/>
          <w:rtl w:val="true"/>
          <w:lang w:bidi="ar-SA"/>
        </w:rPr>
        <w:t>وَ إِنّا لَنَحْنُ اَلصَّافُّونَ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إِنّا جَعَلْناکَ خَلِیفَةً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هذا عَطاؤُنا فَامْنُنْ أَوْ أَمْسِکْ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391836</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لَتَعْلَمُنَّ نَبَأَهُ بَعْدَ 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عِبادِیَ اَلَّذِینَ أَسْرَفُوا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532615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تَکُ تَأْتِیکُمْ رُسُلُکُمْ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501407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1509</w:t>
      </w:r>
    </w:p>
    <w:p>
      <w:pPr>
        <w:pStyle w:val="BookText"/>
        <w:rPr/>
      </w:pP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602733</w:t>
      </w:r>
    </w:p>
    <w:p>
      <w:pPr>
        <w:pStyle w:val="BookText"/>
        <w:rPr/>
      </w:pPr>
      <w:r>
        <w:rPr>
          <w:rFonts w:ascii="Amiri" w:hAnsi="Amiri" w:eastAsia="Amiri" w:cs="Amiri"/>
          <w:color w:val="111111"/>
          <w:sz w:val="28"/>
          <w:sz w:val="28"/>
          <w:szCs w:val="28"/>
          <w:rtl w:val="true"/>
          <w:lang w:bidi="ar-SA"/>
        </w:rPr>
        <w:t>فَسَوْفَ یَعْلَمُونَ إِذِ اَلْأَغْلالُ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71979</w:t>
      </w:r>
    </w:p>
    <w:p>
      <w:pPr>
        <w:pStyle w:val="BookText"/>
        <w:rPr/>
      </w:pPr>
      <w:r>
        <w:rPr>
          <w:rFonts w:ascii="Amiri" w:hAnsi="Amiri" w:eastAsia="Amiri" w:cs="Amiri"/>
          <w:color w:val="111111"/>
          <w:sz w:val="28"/>
          <w:sz w:val="28"/>
          <w:szCs w:val="28"/>
          <w:rtl w:val="true"/>
          <w:lang w:bidi="ar-SA"/>
        </w:rPr>
        <w:t>فَلَمّا رَأَوْا بَأْسَنا قالُوا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852677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30785</w:t>
      </w:r>
    </w:p>
    <w:p>
      <w:pPr>
        <w:pStyle w:val="BookText"/>
        <w:rPr/>
      </w:pP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46970</w:t>
      </w:r>
    </w:p>
    <w:p>
      <w:pPr>
        <w:pStyle w:val="BookText"/>
        <w:rPr/>
      </w:pPr>
      <w:r>
        <w:rPr>
          <w:rFonts w:ascii="Amiri" w:hAnsi="Amiri" w:eastAsia="Amiri" w:cs="Amiri"/>
          <w:color w:val="111111"/>
          <w:sz w:val="28"/>
          <w:sz w:val="28"/>
          <w:szCs w:val="28"/>
          <w:rtl w:val="true"/>
          <w:lang w:bidi="ar-SA"/>
        </w:rPr>
        <w:t>سَنُرِیهِمْ آیاتِنا فِی اَلْآفاقِ</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531910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 فِی اَلْجَنَّةِ وَ فَرِیقٌ فِی اَلسَّعِیرِ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7924</w:t>
      </w:r>
    </w:p>
    <w:p>
      <w:pPr>
        <w:pStyle w:val="BookText"/>
        <w:rPr/>
      </w:pPr>
      <w:r>
        <w:rPr>
          <w:rFonts w:ascii="Amiri" w:hAnsi="Amiri" w:eastAsia="Amiri" w:cs="Amiri"/>
          <w:color w:val="111111"/>
          <w:sz w:val="28"/>
          <w:sz w:val="28"/>
          <w:szCs w:val="28"/>
          <w:rtl w:val="true"/>
          <w:lang w:bidi="ar-SA"/>
        </w:rPr>
        <w:t>أَمِ اِتَّخَذُوا مِنْ دُونِهِ أَوْلِیاءَ</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10147</w:t>
      </w:r>
    </w:p>
    <w:p>
      <w:pPr>
        <w:pStyle w:val="BookText"/>
        <w:rPr/>
      </w:pPr>
      <w:r>
        <w:rPr>
          <w:rFonts w:ascii="Amiri" w:hAnsi="Amiri" w:eastAsia="Amiri" w:cs="Amiri"/>
          <w:color w:val="111111"/>
          <w:sz w:val="28"/>
          <w:sz w:val="28"/>
          <w:szCs w:val="28"/>
          <w:rtl w:val="true"/>
          <w:lang w:bidi="ar-SA"/>
        </w:rPr>
        <w:t>شَرَعَ لَکُمْ مِنَ اَلدِّینِ ما وَصّی</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13624</w:t>
      </w:r>
    </w:p>
    <w:p>
      <w:pPr>
        <w:pStyle w:val="BookText"/>
        <w:rPr/>
      </w:pP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1039</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کُنْتَ تَدْرِی مَا اَلْکِتابُ</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53449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سَتُکْتَبُ شَهادَتُهُمْ وَ یُسْئَلُونَ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19108</w:t>
      </w:r>
    </w:p>
    <w:p>
      <w:pPr>
        <w:pStyle w:val="BookText"/>
        <w:rPr/>
      </w:pPr>
      <w:r>
        <w:rPr>
          <w:rFonts w:ascii="Amiri" w:hAnsi="Amiri" w:eastAsia="Amiri" w:cs="Amiri"/>
          <w:color w:val="111111"/>
          <w:sz w:val="28"/>
          <w:sz w:val="28"/>
          <w:szCs w:val="28"/>
          <w:rtl w:val="true"/>
          <w:lang w:bidi="ar-SA"/>
        </w:rPr>
        <w:t>وَ جَعَلَها کَلِمَةً باقِیَةً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28617</w:t>
      </w:r>
    </w:p>
    <w:p>
      <w:pPr>
        <w:pStyle w:val="BookText"/>
        <w:rPr/>
      </w:pPr>
      <w:r>
        <w:rPr>
          <w:rFonts w:ascii="Amiri" w:hAnsi="Amiri" w:eastAsia="Amiri" w:cs="Amiri"/>
          <w:color w:val="111111"/>
          <w:sz w:val="28"/>
          <w:sz w:val="28"/>
          <w:szCs w:val="28"/>
          <w:rtl w:val="true"/>
          <w:lang w:bidi="ar-SA"/>
        </w:rPr>
        <w:t>أَ فَأَنْتَ تُسْمِعُ اَلصُّمَّ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402276</w:t>
      </w:r>
    </w:p>
    <w:p>
      <w:pPr>
        <w:pStyle w:val="BookText"/>
        <w:rPr/>
      </w:pPr>
      <w:r>
        <w:rPr>
          <w:rFonts w:ascii="Amiri" w:hAnsi="Amiri" w:eastAsia="Amiri" w:cs="Amiri"/>
          <w:color w:val="111111"/>
          <w:sz w:val="28"/>
          <w:sz w:val="28"/>
          <w:szCs w:val="28"/>
          <w:rtl w:val="true"/>
          <w:lang w:bidi="ar-SA"/>
        </w:rPr>
        <w:t>وَ ما نُرِیهِمْ مِنْ آیَةٍ إِلاّ هِیَ</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481910</w:t>
      </w:r>
    </w:p>
    <w:p>
      <w:pPr>
        <w:pStyle w:val="BookText"/>
        <w:rPr/>
      </w:pPr>
      <w:r>
        <w:rPr>
          <w:rFonts w:ascii="Amiri" w:hAnsi="Amiri" w:eastAsia="Amiri" w:cs="Amiri"/>
          <w:color w:val="111111"/>
          <w:sz w:val="28"/>
          <w:sz w:val="28"/>
          <w:szCs w:val="28"/>
          <w:rtl w:val="true"/>
          <w:lang w:bidi="ar-SA"/>
        </w:rPr>
        <w:t>وَ لَمّا ضُرِبَ اِبْنُ مَرْیَمَ مَثَلاً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قُلْ إِنْ کانَ لِلرَّحْمنِ وَلَدٌ</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81611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 اَلْکِتابِ اَلْمُبِینِ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42023</w:t>
      </w:r>
    </w:p>
    <w:p>
      <w:pPr>
        <w:pStyle w:val="BookText"/>
        <w:rPr/>
      </w:pPr>
      <w:r>
        <w:rPr>
          <w:rFonts w:ascii="Amiri" w:hAnsi="Amiri" w:eastAsia="Amiri" w:cs="Amiri"/>
          <w:color w:val="111111"/>
          <w:sz w:val="28"/>
          <w:sz w:val="28"/>
          <w:szCs w:val="28"/>
          <w:rtl w:val="true"/>
          <w:lang w:bidi="ar-SA"/>
        </w:rPr>
        <w:t>کَذلِکَ وَ أَوْرَثْناها قَوْماً آخَرِینَ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فَما بَکَتْ عَلَیْهِمُ اَلسَّماءُ وَ اَلْأَرْضُ</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1167</w:t>
      </w:r>
    </w:p>
    <w:p>
      <w:pPr>
        <w:pStyle w:val="BookText"/>
        <w:rPr/>
      </w:pPr>
      <w:r>
        <w:rPr>
          <w:rFonts w:ascii="Amiri" w:hAnsi="Amiri" w:eastAsia="Amiri" w:cs="Amiri"/>
          <w:color w:val="111111"/>
          <w:sz w:val="28"/>
          <w:sz w:val="28"/>
          <w:szCs w:val="28"/>
          <w:rtl w:val="true"/>
          <w:lang w:bidi="ar-SA"/>
        </w:rPr>
        <w:t>یَوْمَ لا یُغْنِی مَوْلًی عَنْ مَوْلًی</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یُغْنُوا عَنْکَ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191490</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کُرْهاً وَ وَضَعَتْهُ کُرْهاً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بَلی وَ رَبِّنا قالَ فَذُوقُوا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341877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 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یَسِیرُوا فِی اَلْأَرْضِ</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10344</w:t>
      </w:r>
    </w:p>
    <w:p>
      <w:pPr>
        <w:pStyle w:val="BookText"/>
        <w:rPr/>
      </w:pPr>
      <w:r>
        <w:rPr>
          <w:rFonts w:ascii="Amiri" w:hAnsi="Amiri" w:eastAsia="Amiri" w:cs="Amiri"/>
          <w:color w:val="111111"/>
          <w:sz w:val="28"/>
          <w:sz w:val="28"/>
          <w:szCs w:val="28"/>
          <w:rtl w:val="true"/>
          <w:lang w:bidi="ar-SA"/>
        </w:rPr>
        <w:t>فَهَلْ عَسَیْتُمْ إِنْ تَوَلَّیْتُمْ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222078</w:t>
      </w:r>
    </w:p>
    <w:p>
      <w:pPr>
        <w:pStyle w:val="BookText"/>
        <w:rPr/>
      </w:pPr>
      <w:r>
        <w:rPr>
          <w:rFonts w:ascii="Amiri" w:hAnsi="Amiri" w:eastAsia="Amiri" w:cs="Amiri"/>
          <w:color w:val="111111"/>
          <w:sz w:val="28"/>
          <w:sz w:val="28"/>
          <w:szCs w:val="28"/>
          <w:rtl w:val="true"/>
          <w:lang w:bidi="ar-SA"/>
        </w:rPr>
        <w:t>أَمْ حَسِبَ اَلَّذِینَ فِی قُلُوبِهِمْ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21914</w:t>
      </w:r>
    </w:p>
    <w:p>
      <w:pPr>
        <w:pStyle w:val="BookText"/>
        <w:rPr/>
      </w:pPr>
      <w:r>
        <w:rPr>
          <w:rFonts w:ascii="Amiri" w:hAnsi="Amiri" w:eastAsia="Amiri" w:cs="Amiri"/>
          <w:color w:val="111111"/>
          <w:sz w:val="28"/>
          <w:sz w:val="28"/>
          <w:szCs w:val="28"/>
          <w:rtl w:val="true"/>
          <w:lang w:bidi="ar-SA"/>
        </w:rPr>
        <w:t>فَمَنْ نَکَثَ فَإِنَّما یَنْکُثُ</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10457</w:t>
      </w:r>
    </w:p>
    <w:p>
      <w:pPr>
        <w:pStyle w:val="BookText"/>
        <w:rPr/>
      </w:pPr>
      <w:r>
        <w:rPr>
          <w:rFonts w:ascii="Amiri" w:hAnsi="Amiri" w:eastAsia="Amiri" w:cs="Amiri"/>
          <w:color w:val="111111"/>
          <w:sz w:val="28"/>
          <w:sz w:val="28"/>
          <w:szCs w:val="28"/>
          <w:rtl w:val="true"/>
          <w:lang w:bidi="ar-SA"/>
        </w:rPr>
        <w:t>لَقَدْ رَضِیَ اَللّهُ عَنِ اَلْمُؤْمِنِینَ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18924</w:t>
      </w:r>
    </w:p>
    <w:p>
      <w:pPr>
        <w:pStyle w:val="BookText"/>
        <w:rPr/>
      </w:pPr>
      <w:r>
        <w:rPr>
          <w:rFonts w:ascii="Amiri" w:hAnsi="Amiri" w:eastAsia="Amiri" w:cs="Amiri"/>
          <w:color w:val="111111"/>
          <w:sz w:val="28"/>
          <w:sz w:val="28"/>
          <w:szCs w:val="28"/>
          <w:rtl w:val="true"/>
          <w:lang w:bidi="ar-SA"/>
        </w:rPr>
        <w:t>ذلِکَ مَثَلُهُمْ فِی اَلتَّوْراةِ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تَنابَزُوا بِالْأَلْقابِ بِئْسَ اَلاِسْمُ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111847</w:t>
      </w:r>
    </w:p>
    <w:p>
      <w:pPr>
        <w:pStyle w:val="BookText"/>
        <w:rPr/>
      </w:pPr>
      <w:r>
        <w:rPr>
          <w:rFonts w:ascii="Amiri" w:hAnsi="Amiri" w:eastAsia="Amiri" w:cs="Amiri"/>
          <w:color w:val="111111"/>
          <w:sz w:val="28"/>
          <w:sz w:val="28"/>
          <w:szCs w:val="28"/>
          <w:rtl w:val="true"/>
          <w:lang w:bidi="ar-SA"/>
        </w:rPr>
        <w:t>اِجْتَنِبُوا کَثِیراً مِنَ اَلظَّنِّ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2348</w:t>
      </w:r>
    </w:p>
    <w:p>
      <w:pPr>
        <w:pStyle w:val="BookText"/>
        <w:rPr/>
      </w:pPr>
      <w:r>
        <w:rPr>
          <w:rFonts w:ascii="Amiri" w:hAnsi="Amiri" w:eastAsia="Amiri" w:cs="Amiri"/>
          <w:color w:val="111111"/>
          <w:sz w:val="28"/>
          <w:sz w:val="28"/>
          <w:szCs w:val="28"/>
          <w:rtl w:val="true"/>
          <w:lang w:bidi="ar-SA"/>
        </w:rPr>
        <w:t>یَمُنُّونَ عَلَیْکَ أَنْ أَسْلَمُوا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948</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فِی ذلِکَ لَذِکْری</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هَوی ما ضَلَّ صاحِبُکُمْ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814</w:t>
      </w:r>
    </w:p>
    <w:p>
      <w:pPr>
        <w:pStyle w:val="BookText"/>
        <w:rPr/>
      </w:pPr>
      <w:r>
        <w:rPr>
          <w:rFonts w:ascii="Amiri" w:hAnsi="Amiri" w:eastAsia="Amiri" w:cs="Amiri"/>
          <w:color w:val="111111"/>
          <w:sz w:val="28"/>
          <w:sz w:val="28"/>
          <w:szCs w:val="28"/>
          <w:rtl w:val="true"/>
          <w:lang w:bidi="ar-SA"/>
        </w:rPr>
        <w:t>ثُمَّ دَنا فَتَدَلّی فَکانَ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إِنْ هِیَ إِلاّ أَسْماءٌ سَمَّیْتُمُوها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232024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بَشَراً مِنّا واحِداً نَتَّبِعُهُ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241688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19585</w:t>
      </w:r>
    </w:p>
    <w:p>
      <w:pPr>
        <w:pStyle w:val="BookText"/>
        <w:rPr/>
      </w:pPr>
      <w:r>
        <w:rPr>
          <w:rFonts w:ascii="Amiri" w:hAnsi="Amiri" w:eastAsia="Amiri" w:cs="Amiri"/>
          <w:color w:val="111111"/>
          <w:sz w:val="28"/>
          <w:sz w:val="28"/>
          <w:szCs w:val="28"/>
          <w:rtl w:val="true"/>
          <w:lang w:bidi="ar-SA"/>
        </w:rPr>
        <w:t>یُرْسَلُ عَلَیْکُما شُواظٌ</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اَلنَّجْوی مِنَ اَلشَّیْطانِ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101892</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أَشْفَقْتُمْ أَنْ تُقَدِّمُوا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13694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اَللّهَ رَبَّ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16764</w:t>
      </w:r>
    </w:p>
    <w:p>
      <w:pPr>
        <w:pStyle w:val="BookText"/>
        <w:rPr/>
      </w:pPr>
      <w:r>
        <w:rPr>
          <w:rFonts w:ascii="Amiri" w:hAnsi="Amiri" w:eastAsia="Amiri" w:cs="Amiri"/>
          <w:color w:val="111111"/>
          <w:sz w:val="28"/>
          <w:sz w:val="28"/>
          <w:szCs w:val="28"/>
          <w:rtl w:val="true"/>
          <w:lang w:bidi="ar-SA"/>
        </w:rPr>
        <w:t>لا یَسْتَوِی أَصْحابُ اَلنّارِ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إِنَّکَ لَرَسُولُ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1545</w:t>
      </w:r>
    </w:p>
    <w:p>
      <w:pPr>
        <w:pStyle w:val="BookText"/>
        <w:rPr/>
      </w:pPr>
      <w:r>
        <w:rPr>
          <w:rFonts w:ascii="Amiri" w:hAnsi="Amiri" w:eastAsia="Amiri" w:cs="Amiri"/>
          <w:color w:val="111111"/>
          <w:sz w:val="28"/>
          <w:sz w:val="28"/>
          <w:szCs w:val="28"/>
          <w:rtl w:val="true"/>
          <w:lang w:bidi="ar-SA"/>
        </w:rPr>
        <w:t>اِتَّخَذُوا أَیْمانَهُمْ جُنَّةً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3545</w:t>
      </w:r>
    </w:p>
    <w:p>
      <w:pPr>
        <w:pStyle w:val="BookText"/>
        <w:rPr/>
      </w:pPr>
      <w:r>
        <w:rPr>
          <w:rFonts w:ascii="Amiri" w:hAnsi="Amiri" w:eastAsia="Amiri" w:cs="Amiri"/>
          <w:color w:val="111111"/>
          <w:sz w:val="28"/>
          <w:sz w:val="28"/>
          <w:szCs w:val="28"/>
          <w:rtl w:val="true"/>
          <w:lang w:bidi="ar-SA"/>
        </w:rPr>
        <w:t>سَواءٌ عَلَیْهِمْ أَسْتَغْفَرْتَ لَهُمْ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6814</w:t>
      </w:r>
    </w:p>
    <w:p>
      <w:pPr>
        <w:pStyle w:val="BookText"/>
        <w:rPr/>
      </w:pPr>
      <w:r>
        <w:rPr>
          <w:rFonts w:ascii="Amiri" w:hAnsi="Amiri" w:eastAsia="Amiri" w:cs="Amiri"/>
          <w:color w:val="111111"/>
          <w:sz w:val="28"/>
          <w:sz w:val="28"/>
          <w:szCs w:val="28"/>
          <w:rtl w:val="true"/>
          <w:lang w:bidi="ar-SA"/>
        </w:rPr>
        <w:t>لَئِنْ رَجَعْنا إِلَی اَلْمَدِینَةِ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8545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فَطَلِّقُوهُنَّ لِعِدَّتِهِنَّ وَ أَحْصُوا اَلْعِدَّةَ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11795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یَمْشِی مُکِبًّا عَلی وَجْهِهِ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11555</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فِی أَمْوالِهِمْ حَقٌّ 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251555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خَطِیئاتِهِمْ أُغْرِقُوا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252134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182412</w:t>
      </w:r>
    </w:p>
    <w:p>
      <w:pPr>
        <w:pStyle w:val="BookText"/>
        <w:rPr/>
      </w:pPr>
      <w:r>
        <w:rPr>
          <w:rFonts w:ascii="Amiri" w:hAnsi="Amiri" w:eastAsia="Amiri" w:cs="Amiri"/>
          <w:color w:val="111111"/>
          <w:sz w:val="28"/>
          <w:sz w:val="28"/>
          <w:szCs w:val="28"/>
          <w:rtl w:val="true"/>
          <w:lang w:bidi="ar-SA"/>
        </w:rPr>
        <w:t>عالِمُ اَلْغَیْبِ فَلا یُظْهِرُ عَلی غَیْبِهِ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اَلْمُزَّمِّلُ قُمِ اَللَّیْلَ</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42656</w:t>
      </w:r>
    </w:p>
    <w:p>
      <w:pPr>
        <w:pStyle w:val="BookText"/>
        <w:rPr/>
      </w:pPr>
      <w:r>
        <w:rPr>
          <w:rFonts w:ascii="Amiri" w:hAnsi="Amiri" w:eastAsia="Amiri" w:cs="Amiri"/>
          <w:color w:val="111111"/>
          <w:sz w:val="28"/>
          <w:sz w:val="28"/>
          <w:szCs w:val="28"/>
          <w:rtl w:val="true"/>
          <w:lang w:bidi="ar-SA"/>
        </w:rPr>
        <w:t>إِنَّ رَبَّکَ یَعْلَمُ أَنَّکَ تَقُومُ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202656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تُحَرِّکْ بِهِ لِسانَکَ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161482</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یُوفُونَ بِالنَّذْرِ وَ یَخافُونَ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7694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302675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یَتَساءَلُونَ عَنِ اَلنَّبَإِ اَلْعَظِیمِ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رَبُّکُمُ اَلْأَعْلی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241910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292675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مِسْکٌ وَ فِی ذلِکَ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261009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19629</w:t>
      </w:r>
    </w:p>
    <w:p>
      <w:pPr>
        <w:pStyle w:val="BookText"/>
        <w:rPr/>
      </w:pPr>
      <w:r>
        <w:rPr>
          <w:rFonts w:ascii="Amiri" w:hAnsi="Amiri" w:eastAsia="Amiri" w:cs="Amiri"/>
          <w:color w:val="111111"/>
          <w:sz w:val="28"/>
          <w:sz w:val="28"/>
          <w:szCs w:val="28"/>
          <w:rtl w:val="true"/>
          <w:lang w:bidi="ar-SA"/>
        </w:rPr>
        <w:t>فَما لَهُمْ لا یُؤْمِنُونَ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20629</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2662</w:t>
      </w:r>
    </w:p>
    <w:p>
      <w:pPr>
        <w:pStyle w:val="BookText"/>
        <w:rPr/>
      </w:pPr>
      <w:r>
        <w:rPr>
          <w:rFonts w:ascii="Amiri" w:hAnsi="Amiri" w:eastAsia="Amiri" w:cs="Amiri"/>
          <w:color w:val="111111"/>
          <w:sz w:val="28"/>
          <w:sz w:val="28"/>
          <w:szCs w:val="28"/>
          <w:rtl w:val="true"/>
          <w:lang w:bidi="ar-SA"/>
        </w:rPr>
        <w:t>تَنَزَّلُ اَلْمَلائِ‌کَةُ وَ اَلرُّوحُ فِیها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7587</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الاخلاص التوحید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11732</w:t>
      </w:r>
      <w:r>
        <w:rPr>
          <w:rFonts w:eastAsia="Amiri" w:cs="Amiri" w:ascii="Amiri" w:hAnsi="Amiri"/>
          <w:color w:val="111111"/>
          <w:sz w:val="28"/>
          <w:szCs w:val="28"/>
          <w:rtl w:val="true"/>
          <w:lang w:bidi="ar-SA"/>
        </w:rPr>
        <w:t xml:space="preserve"> </w:t>
      </w:r>
      <w:bookmarkStart w:id="372" w:name="pg14510_135952"/>
    </w:p>
    <w:p>
      <w:pPr>
        <w:pStyle w:val="Heading3"/>
        <w:numPr>
          <w:ilvl w:val="2"/>
          <w:numId w:val="1"/>
        </w:numPr>
        <w:rPr/>
      </w:pPr>
      <w:bookmarkStart w:id="373" w:name="__RefHeading___Toc1512524_996550957"/>
      <w:bookmarkStart w:id="374" w:name="_Toc135"/>
      <w:bookmarkEnd w:id="372"/>
      <w:bookmarkEnd w:id="373"/>
      <w:r>
        <w:rPr/>
        <w:t>2</w:t>
      </w:r>
      <w:r>
        <w:rPr>
          <w:rtl w:val="true"/>
        </w:rPr>
        <w:t xml:space="preserve">. </w:t>
      </w:r>
      <w:r>
        <w:rPr>
          <w:rtl w:val="true"/>
        </w:rPr>
        <w:t>فهرس الأحادیث</w:t>
      </w:r>
      <w:bookmarkEnd w:id="374"/>
    </w:p>
    <w:p>
      <w:pPr>
        <w:pStyle w:val="BookText"/>
        <w:rPr/>
      </w:pPr>
      <w:r>
        <w:rPr>
          <w:rFonts w:ascii="IRNazanin" w:hAnsi="IRNazanin" w:eastAsia="IRNazanin"/>
          <w:color w:val="111111"/>
          <w:sz w:val="28"/>
          <w:sz w:val="28"/>
          <w:szCs w:val="28"/>
          <w:rtl w:val="true"/>
          <w:lang w:bidi="fa-IR"/>
        </w:rPr>
        <w:t xml:space="preserve">أوّل الحدیث رقم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 فی صاحبک، فقد مات و أوصی</w:t>
      </w:r>
      <w:r>
        <w:rPr>
          <w:rFonts w:eastAsia="IRNazanin" w:cs="IRNazanin"/>
          <w:color w:val="111111"/>
          <w:sz w:val="28"/>
          <w:szCs w:val="28"/>
          <w:rtl w:val="true"/>
          <w:lang w:bidi="fa-IR"/>
        </w:rPr>
        <w:t>. . .</w:t>
      </w:r>
      <w:r>
        <w:rPr>
          <w:rFonts w:eastAsia="IRNazanin" w:cs="IRNazanin"/>
          <w:color w:val="111111"/>
          <w:sz w:val="28"/>
          <w:szCs w:val="28"/>
          <w:lang w:bidi="fa-IR"/>
        </w:rPr>
        <w:t>2702</w:t>
      </w:r>
    </w:p>
    <w:p>
      <w:pPr>
        <w:pStyle w:val="BookText"/>
        <w:rPr/>
      </w:pPr>
      <w:r>
        <w:rPr>
          <w:rFonts w:ascii="IRNazanin" w:hAnsi="IRNazanin" w:eastAsia="IRNazanin"/>
          <w:color w:val="111111"/>
          <w:sz w:val="28"/>
          <w:sz w:val="28"/>
          <w:szCs w:val="28"/>
          <w:rtl w:val="true"/>
          <w:lang w:bidi="fa-IR"/>
        </w:rPr>
        <w:t>آذن لک أن تجلس و آذن لک أن تکفّر فجلس</w:t>
      </w:r>
      <w:r>
        <w:rPr>
          <w:rFonts w:eastAsia="IRNazanin" w:cs="IRNazanin"/>
          <w:color w:val="111111"/>
          <w:sz w:val="28"/>
          <w:szCs w:val="28"/>
          <w:rtl w:val="true"/>
          <w:lang w:bidi="fa-IR"/>
        </w:rPr>
        <w:t>. . .</w:t>
      </w:r>
      <w:r>
        <w:rPr>
          <w:rFonts w:eastAsia="IRNazanin" w:cs="IRNazanin"/>
          <w:color w:val="111111"/>
          <w:sz w:val="28"/>
          <w:szCs w:val="28"/>
          <w:lang w:bidi="fa-IR"/>
        </w:rPr>
        <w:t>2023</w:t>
      </w:r>
    </w:p>
    <w:p>
      <w:pPr>
        <w:pStyle w:val="BookText"/>
        <w:rPr/>
      </w:pPr>
      <w:r>
        <w:rPr>
          <w:rFonts w:ascii="IRNazanin" w:hAnsi="IRNazanin" w:eastAsia="IRNazanin"/>
          <w:color w:val="111111"/>
          <w:sz w:val="28"/>
          <w:sz w:val="28"/>
          <w:szCs w:val="28"/>
          <w:rtl w:val="true"/>
          <w:lang w:bidi="fa-IR"/>
        </w:rPr>
        <w:t xml:space="preserve">آمن الملعون بلسانه، و کفر بقلبه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آمین آمین، و انصرف الأسد حتّی غاب من بین أعیننا</w:t>
      </w:r>
      <w:r>
        <w:rPr>
          <w:rFonts w:eastAsia="IRNazanin" w:cs="IRNazanin"/>
          <w:color w:val="111111"/>
          <w:sz w:val="28"/>
          <w:szCs w:val="28"/>
          <w:rtl w:val="true"/>
          <w:lang w:bidi="fa-IR"/>
        </w:rPr>
        <w:t>. . .</w:t>
      </w:r>
      <w:r>
        <w:rPr>
          <w:rFonts w:eastAsia="IRNazanin" w:cs="IRNazanin"/>
          <w:color w:val="111111"/>
          <w:sz w:val="28"/>
          <w:szCs w:val="28"/>
          <w:lang w:bidi="fa-IR"/>
        </w:rPr>
        <w:t>2026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بخلال، فناوله خلالا، و قام بإزائه و هو یأکل من الرطب</w:t>
      </w:r>
      <w:r>
        <w:rPr>
          <w:rFonts w:eastAsia="IRNazanin" w:cs="IRNazanin"/>
          <w:color w:val="111111"/>
          <w:sz w:val="28"/>
          <w:szCs w:val="28"/>
          <w:rtl w:val="true"/>
          <w:lang w:bidi="fa-IR"/>
        </w:rPr>
        <w:t>. . .</w:t>
      </w:r>
      <w:r>
        <w:rPr>
          <w:rFonts w:eastAsia="IRNazanin" w:cs="IRNazanin"/>
          <w:color w:val="111111"/>
          <w:sz w:val="28"/>
          <w:szCs w:val="28"/>
          <w:lang w:bidi="fa-IR"/>
        </w:rPr>
        <w:t>2048</w:t>
      </w:r>
    </w:p>
    <w:p>
      <w:pPr>
        <w:pStyle w:val="BookText"/>
        <w:rPr/>
      </w:pPr>
      <w:r>
        <w:rPr>
          <w:rFonts w:ascii="IRNazanin" w:hAnsi="IRNazanin" w:eastAsia="IRNazanin"/>
          <w:color w:val="111111"/>
          <w:sz w:val="28"/>
          <w:sz w:val="28"/>
          <w:szCs w:val="28"/>
          <w:rtl w:val="true"/>
          <w:lang w:bidi="fa-IR"/>
        </w:rPr>
        <w:t>ائتنی بخلالة، فأتاه بها و ناوله إیّاها و قام بازائه و هو یأکل الرطب</w:t>
      </w:r>
      <w:r>
        <w:rPr>
          <w:rFonts w:eastAsia="IRNazanin" w:cs="IRNazanin"/>
          <w:color w:val="111111"/>
          <w:sz w:val="28"/>
          <w:szCs w:val="28"/>
          <w:rtl w:val="true"/>
          <w:lang w:bidi="fa-IR"/>
        </w:rPr>
        <w:t>. . .</w:t>
      </w:r>
      <w:r>
        <w:rPr>
          <w:rFonts w:eastAsia="IRNazanin" w:cs="IRNazanin"/>
          <w:color w:val="111111"/>
          <w:sz w:val="28"/>
          <w:szCs w:val="28"/>
          <w:lang w:bidi="fa-IR"/>
        </w:rPr>
        <w:t>2049</w:t>
      </w:r>
    </w:p>
    <w:p>
      <w:pPr>
        <w:pStyle w:val="BookText"/>
        <w:rPr/>
      </w:pPr>
      <w:r>
        <w:rPr>
          <w:rFonts w:ascii="IRNazanin" w:hAnsi="IRNazanin" w:eastAsia="IRNazanin"/>
          <w:color w:val="111111"/>
          <w:sz w:val="28"/>
          <w:sz w:val="28"/>
          <w:szCs w:val="28"/>
          <w:rtl w:val="true"/>
          <w:lang w:bidi="fa-IR"/>
        </w:rPr>
        <w:t>ائتنی بها، فأتاه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لزوجک یشکوک؟ </w:t>
      </w:r>
      <w:r>
        <w:rPr>
          <w:rFonts w:eastAsia="IRNazanin" w:cs="IRNazanin"/>
          <w:color w:val="111111"/>
          <w:sz w:val="28"/>
          <w:szCs w:val="28"/>
          <w:rtl w:val="true"/>
          <w:lang w:bidi="fa-IR"/>
        </w:rPr>
        <w:t>. . .</w:t>
      </w:r>
      <w:r>
        <w:rPr>
          <w:rFonts w:eastAsia="IRNazanin" w:cs="IRNazanin"/>
          <w:color w:val="111111"/>
          <w:sz w:val="28"/>
          <w:szCs w:val="28"/>
          <w:lang w:bidi="fa-IR"/>
        </w:rPr>
        <w:t>1781</w:t>
      </w:r>
    </w:p>
    <w:p>
      <w:pPr>
        <w:pStyle w:val="BookText"/>
        <w:rPr/>
      </w:pPr>
      <w:r>
        <w:rPr>
          <w:rFonts w:ascii="IRNazanin" w:hAnsi="IRNazanin" w:eastAsia="IRNazanin"/>
          <w:color w:val="111111"/>
          <w:sz w:val="28"/>
          <w:sz w:val="28"/>
          <w:szCs w:val="28"/>
          <w:rtl w:val="true"/>
          <w:lang w:bidi="fa-IR"/>
        </w:rPr>
        <w:t>ائتنی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بها فدخلت علیه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تشکین؟ </w:t>
      </w:r>
      <w:r>
        <w:rPr>
          <w:rFonts w:eastAsia="IRNazanin" w:cs="IRNazanin"/>
          <w:color w:val="111111"/>
          <w:sz w:val="28"/>
          <w:szCs w:val="28"/>
          <w:rtl w:val="true"/>
          <w:lang w:bidi="fa-IR"/>
        </w:rPr>
        <w:t>. . .</w:t>
      </w:r>
      <w:r>
        <w:rPr>
          <w:rFonts w:eastAsia="IRNazanin" w:cs="IRNazanin"/>
          <w:color w:val="111111"/>
          <w:sz w:val="28"/>
          <w:szCs w:val="28"/>
          <w:lang w:bidi="fa-IR"/>
        </w:rPr>
        <w:t>2371</w:t>
      </w:r>
    </w:p>
    <w:p>
      <w:pPr>
        <w:pStyle w:val="BookText"/>
        <w:rPr/>
      </w:pPr>
      <w:r>
        <w:rPr>
          <w:rFonts w:ascii="IRNazanin" w:hAnsi="IRNazanin" w:eastAsia="IRNazanin"/>
          <w:color w:val="111111"/>
          <w:sz w:val="28"/>
          <w:sz w:val="28"/>
          <w:szCs w:val="28"/>
          <w:rtl w:val="true"/>
          <w:lang w:bidi="fa-IR"/>
        </w:rPr>
        <w:t>ائتوا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فأتینا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ائتوا موضعا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فانّکم ستصیبون الماء فیه</w:t>
      </w:r>
      <w:r>
        <w:rPr>
          <w:rFonts w:eastAsia="IRNazanin" w:cs="IRNazanin"/>
          <w:color w:val="111111"/>
          <w:sz w:val="28"/>
          <w:szCs w:val="28"/>
          <w:rtl w:val="true"/>
          <w:lang w:bidi="fa-IR"/>
        </w:rPr>
        <w:t>. . .</w:t>
      </w:r>
      <w:r>
        <w:rPr>
          <w:rFonts w:eastAsia="IRNazanin" w:cs="IRNazanin"/>
          <w:color w:val="111111"/>
          <w:sz w:val="28"/>
          <w:szCs w:val="28"/>
          <w:lang w:bidi="fa-IR"/>
        </w:rPr>
        <w:t>2176</w:t>
      </w:r>
    </w:p>
    <w:p>
      <w:pPr>
        <w:pStyle w:val="BookText"/>
        <w:rPr/>
      </w:pPr>
      <w:r>
        <w:rPr>
          <w:rFonts w:ascii="IRNazanin" w:hAnsi="IRNazanin" w:eastAsia="IRNazanin"/>
          <w:color w:val="111111"/>
          <w:sz w:val="28"/>
          <w:sz w:val="28"/>
          <w:szCs w:val="28"/>
          <w:rtl w:val="true"/>
          <w:lang w:bidi="fa-IR"/>
        </w:rPr>
        <w:t>ائتونی بماء،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 ماء، فبحث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الأرض</w:t>
      </w:r>
      <w:r>
        <w:rPr>
          <w:rFonts w:eastAsia="IRNazanin" w:cs="IRNazanin"/>
          <w:color w:val="111111"/>
          <w:sz w:val="28"/>
          <w:szCs w:val="28"/>
          <w:rtl w:val="true"/>
          <w:lang w:bidi="fa-IR"/>
        </w:rPr>
        <w:t>. . .</w:t>
      </w:r>
      <w:r>
        <w:rPr>
          <w:rFonts w:eastAsia="IRNazanin" w:cs="IRNazanin"/>
          <w:color w:val="111111"/>
          <w:sz w:val="28"/>
          <w:szCs w:val="28"/>
          <w:lang w:bidi="fa-IR"/>
        </w:rPr>
        <w:t>2238</w:t>
      </w:r>
    </w:p>
    <w:p>
      <w:pPr>
        <w:pStyle w:val="BookText"/>
        <w:rPr/>
      </w:pPr>
      <w:r>
        <w:rPr>
          <w:rFonts w:ascii="IRNazanin" w:hAnsi="IRNazanin" w:eastAsia="IRNazanin"/>
          <w:color w:val="111111"/>
          <w:sz w:val="28"/>
          <w:sz w:val="28"/>
          <w:szCs w:val="28"/>
          <w:rtl w:val="true"/>
          <w:lang w:bidi="fa-IR"/>
        </w:rPr>
        <w:t>ائتینی بتلک الحصاة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حصاة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بها</w:t>
      </w:r>
      <w:r>
        <w:rPr>
          <w:rFonts w:eastAsia="IRNazanin" w:cs="IRNazanin"/>
          <w:color w:val="111111"/>
          <w:sz w:val="28"/>
          <w:szCs w:val="28"/>
          <w:rtl w:val="true"/>
          <w:lang w:bidi="fa-IR"/>
        </w:rPr>
        <w:t>. .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2263</w:t>
      </w:r>
    </w:p>
    <w:p>
      <w:pPr>
        <w:pStyle w:val="BookText"/>
        <w:rPr/>
      </w:pPr>
      <w:r>
        <w:rPr>
          <w:rFonts w:ascii="IRNazanin" w:hAnsi="IRNazanin" w:eastAsia="IRNazanin"/>
          <w:color w:val="111111"/>
          <w:sz w:val="28"/>
          <w:sz w:val="28"/>
          <w:szCs w:val="28"/>
          <w:rtl w:val="true"/>
          <w:lang w:bidi="fa-IR"/>
        </w:rPr>
        <w:t>ائتینی بحصاة، فدفعت إلیه حصاة من الأرض، فأخذها فجعلها کهیئة الدقیق</w:t>
      </w:r>
      <w:r>
        <w:rPr>
          <w:rFonts w:eastAsia="IRNazanin" w:cs="IRNazanin"/>
          <w:color w:val="111111"/>
          <w:sz w:val="28"/>
          <w:szCs w:val="28"/>
          <w:rtl w:val="true"/>
          <w:lang w:bidi="fa-IR"/>
        </w:rPr>
        <w:t>. . .</w:t>
      </w:r>
      <w:r>
        <w:rPr>
          <w:rFonts w:eastAsia="IRNazanin" w:cs="IRNazanin"/>
          <w:color w:val="111111"/>
          <w:sz w:val="28"/>
          <w:szCs w:val="28"/>
          <w:lang w:bidi="fa-IR"/>
        </w:rPr>
        <w:t>1335</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ائذن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w:t>
      </w:r>
      <w:r>
        <w:rPr>
          <w:rFonts w:eastAsia="IRNazanin" w:cs="IRNazanin"/>
          <w:color w:val="111111"/>
          <w:sz w:val="28"/>
          <w:szCs w:val="28"/>
          <w:rtl w:val="true"/>
          <w:lang w:bidi="fa-IR"/>
        </w:rPr>
        <w:t>. .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ابد فیها، فبدا فیها، فلمّا کان فی الیوم السابع جاء</w:t>
      </w:r>
      <w:r>
        <w:rPr>
          <w:rFonts w:eastAsia="IRNazanin" w:cs="IRNazanin"/>
          <w:color w:val="111111"/>
          <w:sz w:val="28"/>
          <w:szCs w:val="28"/>
          <w:rtl w:val="true"/>
          <w:lang w:bidi="fa-IR"/>
        </w:rPr>
        <w:t>. .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أبشرا منّا واحدا نتّبعه إنّا إذا لفی ضلال و سعر</w:t>
      </w:r>
      <w:r>
        <w:rPr>
          <w:rFonts w:eastAsia="IRNazanin" w:cs="IRNazanin"/>
          <w:color w:val="111111"/>
          <w:sz w:val="28"/>
          <w:szCs w:val="28"/>
          <w:rtl w:val="true"/>
          <w:lang w:bidi="fa-IR"/>
        </w:rPr>
        <w:t>»</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1689</w:t>
      </w:r>
    </w:p>
    <w:p>
      <w:pPr>
        <w:pStyle w:val="BookText"/>
        <w:rPr/>
      </w:pPr>
      <w:r>
        <w:rPr>
          <w:rFonts w:ascii="IRNazanin" w:hAnsi="IRNazanin" w:eastAsia="IRNazanin"/>
          <w:color w:val="111111"/>
          <w:sz w:val="28"/>
          <w:sz w:val="28"/>
          <w:szCs w:val="28"/>
          <w:rtl w:val="true"/>
          <w:lang w:bidi="fa-IR"/>
        </w:rPr>
        <w:t>ابشر بالنار أنت و أصحابک، أ فلیس قلتم إن مات رسول اللّه</w:t>
      </w:r>
      <w:r>
        <w:rPr>
          <w:rFonts w:eastAsia="IRNazanin" w:cs="IRNazanin"/>
          <w:color w:val="111111"/>
          <w:sz w:val="28"/>
          <w:szCs w:val="28"/>
          <w:rtl w:val="true"/>
          <w:lang w:bidi="fa-IR"/>
        </w:rPr>
        <w:t>. . .</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منّا واحدا نتّبعه إنّا إذا لفی ضلال و 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جازنی </w:t>
      </w:r>
      <w:r>
        <w:rPr>
          <w:rFonts w:eastAsia="IRNazanin" w:cs="IRNazanin"/>
          <w:color w:val="111111"/>
          <w:sz w:val="28"/>
          <w:szCs w:val="28"/>
          <w:lang w:bidi="fa-IR"/>
        </w:rPr>
        <w:t>1787</w:t>
      </w:r>
    </w:p>
    <w:p>
      <w:pPr>
        <w:pStyle w:val="BookText"/>
        <w:rPr/>
      </w:pPr>
      <w:r>
        <w:rPr>
          <w:rFonts w:ascii="IRNazanin" w:hAnsi="IRNazanin" w:eastAsia="IRNazanin"/>
          <w:color w:val="111111"/>
          <w:sz w:val="28"/>
          <w:sz w:val="28"/>
          <w:szCs w:val="28"/>
          <w:rtl w:val="true"/>
          <w:lang w:bidi="fa-IR"/>
        </w:rPr>
        <w:t>ابعث إلیّ بالثوب من ثیاب موضع کذا و کذا من ضرب کذا</w:t>
      </w:r>
      <w:r>
        <w:rPr>
          <w:rFonts w:eastAsia="IRNazanin" w:cs="IRNazanin"/>
          <w:color w:val="111111"/>
          <w:sz w:val="28"/>
          <w:szCs w:val="28"/>
          <w:rtl w:val="true"/>
          <w:lang w:bidi="fa-IR"/>
        </w:rPr>
        <w:t>. . .</w:t>
      </w:r>
      <w:r>
        <w:rPr>
          <w:rFonts w:eastAsia="IRNazanin" w:cs="IRNazanin"/>
          <w:color w:val="111111"/>
          <w:sz w:val="28"/>
          <w:szCs w:val="28"/>
          <w:lang w:bidi="fa-IR"/>
        </w:rPr>
        <w:t>2218</w:t>
      </w:r>
    </w:p>
    <w:p>
      <w:pPr>
        <w:pStyle w:val="BookText"/>
        <w:rPr/>
      </w:pPr>
      <w:r>
        <w:rPr>
          <w:rFonts w:ascii="IRNazanin" w:hAnsi="IRNazanin" w:eastAsia="IRNazanin"/>
          <w:color w:val="111111"/>
          <w:sz w:val="28"/>
          <w:sz w:val="28"/>
          <w:szCs w:val="28"/>
          <w:rtl w:val="true"/>
          <w:lang w:bidi="fa-IR"/>
        </w:rPr>
        <w:t>ابعث إلیّ بالثوب الوشی الّذی معک فی الرزمة</w:t>
      </w:r>
      <w:r>
        <w:rPr>
          <w:rFonts w:eastAsia="IRNazanin" w:cs="IRNazanin"/>
          <w:color w:val="111111"/>
          <w:sz w:val="28"/>
          <w:szCs w:val="28"/>
          <w:rtl w:val="true"/>
          <w:lang w:bidi="fa-IR"/>
        </w:rPr>
        <w:t>. . .</w:t>
      </w:r>
      <w:r>
        <w:rPr>
          <w:rFonts w:eastAsia="IRNazanin" w:cs="IRNazanin"/>
          <w:color w:val="111111"/>
          <w:sz w:val="28"/>
          <w:szCs w:val="28"/>
          <w:lang w:bidi="fa-IR"/>
        </w:rPr>
        <w:t>2306</w:t>
      </w:r>
    </w:p>
    <w:p>
      <w:pPr>
        <w:pStyle w:val="BookText"/>
        <w:rPr/>
      </w:pPr>
      <w:r>
        <w:rPr>
          <w:rFonts w:ascii="IRNazanin" w:hAnsi="IRNazanin" w:eastAsia="IRNazanin"/>
          <w:color w:val="111111"/>
          <w:sz w:val="28"/>
          <w:sz w:val="28"/>
          <w:szCs w:val="28"/>
          <w:rtl w:val="true"/>
          <w:lang w:bidi="fa-IR"/>
        </w:rPr>
        <w:t>ابعث إلیّ الثوب الوشی الذی عندک</w:t>
      </w:r>
      <w:r>
        <w:rPr>
          <w:rFonts w:eastAsia="IRNazanin" w:cs="IRNazanin"/>
          <w:color w:val="111111"/>
          <w:sz w:val="28"/>
          <w:szCs w:val="28"/>
          <w:rtl w:val="true"/>
          <w:lang w:bidi="fa-IR"/>
        </w:rPr>
        <w:t>. . .</w:t>
      </w:r>
      <w:r>
        <w:rPr>
          <w:rFonts w:eastAsia="IRNazanin" w:cs="IRNazanin"/>
          <w:color w:val="111111"/>
          <w:sz w:val="28"/>
          <w:szCs w:val="28"/>
          <w:lang w:bidi="fa-IR"/>
        </w:rPr>
        <w:t>2128</w:t>
      </w:r>
    </w:p>
    <w:p>
      <w:pPr>
        <w:pStyle w:val="BookText"/>
        <w:rPr/>
      </w:pPr>
      <w:r>
        <w:rPr>
          <w:rFonts w:ascii="IRNazanin" w:hAnsi="IRNazanin" w:eastAsia="IRNazanin"/>
          <w:color w:val="111111"/>
          <w:sz w:val="28"/>
          <w:sz w:val="28"/>
          <w:szCs w:val="28"/>
          <w:rtl w:val="true"/>
          <w:lang w:bidi="fa-IR"/>
        </w:rPr>
        <w:t>ابغ لی طبیبا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بطبیب فنعت له بقلة</w:t>
      </w:r>
      <w:r>
        <w:rPr>
          <w:rFonts w:eastAsia="IRNazanin" w:cs="IRNazanin"/>
          <w:color w:val="111111"/>
          <w:sz w:val="28"/>
          <w:szCs w:val="28"/>
          <w:rtl w:val="true"/>
          <w:lang w:bidi="fa-IR"/>
        </w:rPr>
        <w:t>. . .</w:t>
      </w:r>
      <w:r>
        <w:rPr>
          <w:rFonts w:eastAsia="IRNazanin" w:cs="IRNazanin"/>
          <w:color w:val="111111"/>
          <w:sz w:val="28"/>
          <w:szCs w:val="28"/>
          <w:lang w:bidi="fa-IR"/>
        </w:rPr>
        <w:t>2270</w:t>
      </w:r>
    </w:p>
    <w:p>
      <w:pPr>
        <w:pStyle w:val="BookText"/>
        <w:rPr/>
      </w:pPr>
      <w:r>
        <w:rPr>
          <w:rFonts w:ascii="IRNazanin" w:hAnsi="IRNazanin" w:eastAsia="IRNazanin"/>
          <w:color w:val="111111"/>
          <w:sz w:val="28"/>
          <w:sz w:val="28"/>
          <w:szCs w:val="28"/>
          <w:rtl w:val="true"/>
          <w:lang w:bidi="fa-IR"/>
        </w:rPr>
        <w:t>أبلغه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ما أردت و أنا صائر إلیک بکرة</w:t>
      </w:r>
      <w:r>
        <w:rPr>
          <w:rFonts w:eastAsia="IRNazanin" w:cs="IRNazanin"/>
          <w:color w:val="111111"/>
          <w:sz w:val="28"/>
          <w:szCs w:val="28"/>
          <w:rtl w:val="true"/>
          <w:lang w:bidi="fa-IR"/>
        </w:rPr>
        <w:t>. . .</w:t>
      </w:r>
      <w:r>
        <w:rPr>
          <w:rFonts w:eastAsia="IRNazanin" w:cs="IRNazanin"/>
          <w:color w:val="111111"/>
          <w:sz w:val="28"/>
          <w:szCs w:val="28"/>
          <w:lang w:bidi="fa-IR"/>
        </w:rPr>
        <w:t>2262</w:t>
      </w:r>
    </w:p>
    <w:p>
      <w:pPr>
        <w:pStyle w:val="BookText"/>
        <w:rPr/>
      </w:pPr>
      <w:r>
        <w:rPr>
          <w:rFonts w:ascii="IRNazanin" w:hAnsi="IRNazanin" w:eastAsia="IRNazanin"/>
          <w:color w:val="111111"/>
          <w:sz w:val="28"/>
          <w:sz w:val="28"/>
          <w:szCs w:val="28"/>
          <w:rtl w:val="true"/>
          <w:lang w:bidi="fa-IR"/>
        </w:rPr>
        <w:t>أتی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عائشة،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فضّة، ائتینا</w:t>
      </w:r>
      <w:r>
        <w:rPr>
          <w:rFonts w:eastAsia="IRNazanin" w:cs="IRNazanin"/>
          <w:color w:val="111111"/>
          <w:sz w:val="28"/>
          <w:szCs w:val="28"/>
          <w:rtl w:val="true"/>
          <w:lang w:bidi="fa-IR"/>
        </w:rPr>
        <w:t>. .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أتانی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تختّموا بالعقیق</w:t>
      </w:r>
      <w:r>
        <w:rPr>
          <w:rFonts w:eastAsia="IRNazanin" w:cs="IRNazanin"/>
          <w:color w:val="111111"/>
          <w:sz w:val="28"/>
          <w:szCs w:val="28"/>
          <w:rtl w:val="true"/>
          <w:lang w:bidi="fa-IR"/>
        </w:rPr>
        <w:t>. .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أتانی جبرائیل من ربّی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یقرأ علیک السلام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1084</w:t>
      </w:r>
    </w:p>
    <w:p>
      <w:pPr>
        <w:pStyle w:val="BookText"/>
        <w:rPr/>
      </w:pPr>
      <w:r>
        <w:rPr>
          <w:rFonts w:ascii="IRNazanin" w:hAnsi="IRNazanin" w:eastAsia="IRNazanin"/>
          <w:color w:val="111111"/>
          <w:sz w:val="28"/>
          <w:sz w:val="28"/>
          <w:szCs w:val="28"/>
          <w:rtl w:val="true"/>
          <w:lang w:bidi="fa-IR"/>
        </w:rPr>
        <w:t>أتانی جبرئیل و قد نشر جناحیه و إذا فیها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أتانی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منزلی و لم نکن طعمنا</w:t>
      </w:r>
      <w:r>
        <w:rPr>
          <w:rFonts w:eastAsia="IRNazanin" w:cs="IRNazanin"/>
          <w:color w:val="111111"/>
          <w:sz w:val="28"/>
          <w:szCs w:val="28"/>
          <w:rtl w:val="true"/>
          <w:lang w:bidi="fa-IR"/>
        </w:rPr>
        <w:t>.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أتانی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منزلی و لم یکن طعمنا</w:t>
      </w:r>
      <w:r>
        <w:rPr>
          <w:rFonts w:eastAsia="IRNazanin" w:cs="IRNazanin"/>
          <w:color w:val="111111"/>
          <w:sz w:val="28"/>
          <w:szCs w:val="28"/>
          <w:rtl w:val="true"/>
          <w:lang w:bidi="fa-IR"/>
        </w:rPr>
        <w:t>. .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اتبعنی یا عمّار، فطلع مولای إلی الصحراء و أنا خلفه</w:t>
      </w:r>
      <w:r>
        <w:rPr>
          <w:rFonts w:eastAsia="IRNazanin" w:cs="IRNazanin"/>
          <w:color w:val="111111"/>
          <w:sz w:val="28"/>
          <w:szCs w:val="28"/>
          <w:rtl w:val="true"/>
          <w:lang w:bidi="fa-IR"/>
        </w:rPr>
        <w:t>.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أ تحبّ أن اریک آیة بإذن اللّه تعالی؟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w:t>
      </w:r>
      <w:r>
        <w:rPr>
          <w:rFonts w:eastAsia="IRNazanin" w:cs="IRNazanin"/>
          <w:color w:val="111111"/>
          <w:sz w:val="28"/>
          <w:szCs w:val="28"/>
          <w:rtl w:val="true"/>
          <w:lang w:bidi="fa-IR"/>
        </w:rPr>
        <w:t>.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أ تحبّون أن اریکم مثله؟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طاوس فاذا طاوس</w:t>
      </w:r>
      <w:r>
        <w:rPr>
          <w:rFonts w:eastAsia="IRNazanin" w:cs="IRNazanin"/>
          <w:color w:val="111111"/>
          <w:sz w:val="28"/>
          <w:szCs w:val="28"/>
          <w:rtl w:val="true"/>
          <w:lang w:bidi="fa-IR"/>
        </w:rPr>
        <w:t>. . .</w:t>
      </w:r>
      <w:r>
        <w:rPr>
          <w:rFonts w:eastAsia="IRNazanin" w:cs="IRNazanin"/>
          <w:color w:val="111111"/>
          <w:sz w:val="28"/>
          <w:szCs w:val="28"/>
          <w:lang w:bidi="fa-IR"/>
        </w:rPr>
        <w:t>1735</w:t>
      </w:r>
    </w:p>
    <w:p>
      <w:pPr>
        <w:pStyle w:val="BookText"/>
        <w:rPr/>
      </w:pPr>
      <w:r>
        <w:rPr>
          <w:rFonts w:ascii="IRNazanin" w:hAnsi="IRNazanin" w:eastAsia="IRNazanin"/>
          <w:color w:val="111111"/>
          <w:sz w:val="28"/>
          <w:sz w:val="28"/>
          <w:szCs w:val="28"/>
          <w:rtl w:val="true"/>
          <w:lang w:bidi="fa-IR"/>
        </w:rPr>
        <w:t>أ تحبّون أن ترونه؟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أنّی لنا بذلک و قد مضی لسبیله</w:t>
      </w:r>
      <w:r>
        <w:rPr>
          <w:rFonts w:eastAsia="IRNazanin" w:cs="IRNazanin"/>
          <w:color w:val="111111"/>
          <w:sz w:val="28"/>
          <w:szCs w:val="28"/>
          <w:rtl w:val="true"/>
          <w:lang w:bidi="fa-IR"/>
        </w:rPr>
        <w:t>. . .</w:t>
      </w:r>
      <w:r>
        <w:rPr>
          <w:rFonts w:eastAsia="IRNazanin" w:cs="IRNazanin"/>
          <w:color w:val="111111"/>
          <w:sz w:val="28"/>
          <w:szCs w:val="28"/>
          <w:lang w:bidi="fa-IR"/>
        </w:rPr>
        <w:t>878</w:t>
      </w:r>
    </w:p>
    <w:p>
      <w:pPr>
        <w:pStyle w:val="BookText"/>
        <w:rPr/>
      </w:pPr>
      <w:r>
        <w:rPr>
          <w:rFonts w:ascii="IRNazanin" w:hAnsi="IRNazanin" w:eastAsia="IRNazanin"/>
          <w:color w:val="111111"/>
          <w:sz w:val="28"/>
          <w:sz w:val="28"/>
          <w:szCs w:val="28"/>
          <w:rtl w:val="true"/>
          <w:lang w:bidi="fa-IR"/>
        </w:rPr>
        <w:t>أ تحبّون أن تروه؟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أنّی لنا بذلک و قد مضی لسبیله؟ </w:t>
      </w:r>
      <w:r>
        <w:rPr>
          <w:rFonts w:eastAsia="IRNazanin" w:cs="IRNazanin"/>
          <w:color w:val="111111"/>
          <w:sz w:val="28"/>
          <w:szCs w:val="28"/>
          <w:rtl w:val="true"/>
          <w:lang w:bidi="fa-IR"/>
        </w:rPr>
        <w:t>! . . .</w:t>
      </w:r>
      <w:r>
        <w:rPr>
          <w:rFonts w:eastAsia="IRNazanin" w:cs="IRNazanin"/>
          <w:color w:val="111111"/>
          <w:sz w:val="28"/>
          <w:szCs w:val="28"/>
          <w:lang w:bidi="fa-IR"/>
        </w:rPr>
        <w:t>736</w:t>
      </w:r>
    </w:p>
    <w:p>
      <w:pPr>
        <w:pStyle w:val="BookText"/>
        <w:rPr/>
      </w:pPr>
      <w:r>
        <w:rPr>
          <w:rFonts w:ascii="Amiri" w:hAnsi="Amiri" w:eastAsia="Amiri" w:cs="Amiri"/>
          <w:color w:val="111111"/>
          <w:sz w:val="28"/>
          <w:sz w:val="28"/>
          <w:szCs w:val="28"/>
          <w:rtl w:val="true"/>
          <w:lang w:bidi="ar-SA"/>
        </w:rPr>
        <w:t>أ تحبّین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 أحبّه حبّا شدیدا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408</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تحلف باللّه یا هذا إنّک ما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 تخاطب ابن أخیک بما لا یخاطبک بمثله؟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حاکمنی ابن أخیک بما لا یخاطبک بمثله؟ </w:t>
      </w:r>
      <w:r>
        <w:rPr>
          <w:rFonts w:eastAsia="IRNazanin" w:cs="IRNazanin"/>
          <w:color w:val="111111"/>
          <w:sz w:val="28"/>
          <w:szCs w:val="28"/>
          <w:rtl w:val="true"/>
          <w:lang w:bidi="fa-IR"/>
        </w:rPr>
        <w:t>. .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اتّخذوا الحمام الراعبیّة فی بیوتکم، فإنّها تلعن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1203</w:t>
      </w:r>
    </w:p>
    <w:p>
      <w:pPr>
        <w:pStyle w:val="BookText"/>
        <w:rPr/>
      </w:pPr>
      <w:r>
        <w:rPr>
          <w:rFonts w:ascii="IRNazanin" w:hAnsi="IRNazanin" w:eastAsia="IRNazanin"/>
          <w:color w:val="111111"/>
          <w:sz w:val="28"/>
          <w:sz w:val="28"/>
          <w:szCs w:val="28"/>
          <w:rtl w:val="true"/>
          <w:lang w:bidi="fa-IR"/>
        </w:rPr>
        <w:t>أ تخوّفونی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لطعنته بهذه الحربة</w:t>
      </w:r>
      <w:r>
        <w:rPr>
          <w:rFonts w:eastAsia="IRNazanin" w:cs="IRNazanin"/>
          <w:color w:val="111111"/>
          <w:sz w:val="28"/>
          <w:szCs w:val="28"/>
          <w:rtl w:val="true"/>
          <w:lang w:bidi="fa-IR"/>
        </w:rPr>
        <w:t>. . .</w:t>
      </w:r>
      <w:r>
        <w:rPr>
          <w:rFonts w:eastAsia="IRNazanin" w:cs="IRNazanin"/>
          <w:color w:val="111111"/>
          <w:sz w:val="28"/>
          <w:szCs w:val="28"/>
          <w:lang w:bidi="fa-IR"/>
        </w:rPr>
        <w:t>1945</w:t>
      </w:r>
    </w:p>
    <w:p>
      <w:pPr>
        <w:pStyle w:val="BookText"/>
        <w:rPr/>
      </w:pPr>
      <w:r>
        <w:rPr>
          <w:rFonts w:ascii="IRNazanin" w:hAnsi="IRNazanin" w:eastAsia="IRNazanin"/>
          <w:color w:val="111111"/>
          <w:sz w:val="28"/>
          <w:sz w:val="28"/>
          <w:szCs w:val="28"/>
          <w:rtl w:val="true"/>
          <w:lang w:bidi="fa-IR"/>
        </w:rPr>
        <w:t>أ تدرون لمن أتأهّب للقیام بین یدیه؟</w:t>
      </w:r>
      <w:r>
        <w:rPr>
          <w:rFonts w:eastAsia="IRNazanin" w:cs="IRNazanin"/>
          <w:color w:val="111111"/>
          <w:sz w:val="28"/>
          <w:szCs w:val="28"/>
          <w:lang w:bidi="fa-IR"/>
        </w:rPr>
        <w:t>1282</w:t>
      </w:r>
    </w:p>
    <w:p>
      <w:pPr>
        <w:pStyle w:val="BookText"/>
        <w:rPr/>
      </w:pPr>
      <w:r>
        <w:rPr>
          <w:rFonts w:ascii="IRNazanin" w:hAnsi="IRNazanin" w:eastAsia="IRNazanin"/>
          <w:color w:val="111111"/>
          <w:sz w:val="28"/>
          <w:sz w:val="28"/>
          <w:szCs w:val="28"/>
          <w:rtl w:val="true"/>
          <w:lang w:bidi="fa-IR"/>
        </w:rPr>
        <w:t>أ تدرون ما تقول الظبیة؟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 الظبیة أنّ فلان بن فلان</w:t>
      </w:r>
      <w:r>
        <w:rPr>
          <w:rFonts w:eastAsia="IRNazanin" w:cs="IRNazanin"/>
          <w:color w:val="111111"/>
          <w:sz w:val="28"/>
          <w:szCs w:val="28"/>
          <w:rtl w:val="true"/>
          <w:lang w:bidi="fa-IR"/>
        </w:rPr>
        <w:t>. . .</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أ تدرون ما تقول هذه الظبیة؟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 أنّ رجلا اصطاد</w:t>
      </w:r>
      <w:r>
        <w:rPr>
          <w:rFonts w:eastAsia="IRNazanin" w:cs="IRNazanin"/>
          <w:color w:val="111111"/>
          <w:sz w:val="28"/>
          <w:szCs w:val="28"/>
          <w:rtl w:val="true"/>
          <w:lang w:bidi="fa-IR"/>
        </w:rPr>
        <w:t>. . .</w:t>
      </w:r>
      <w:r>
        <w:rPr>
          <w:rFonts w:eastAsia="IRNazanin" w:cs="IRNazanin"/>
          <w:color w:val="111111"/>
          <w:sz w:val="28"/>
          <w:szCs w:val="28"/>
          <w:lang w:bidi="fa-IR"/>
        </w:rPr>
        <w:t>1305</w:t>
      </w:r>
    </w:p>
    <w:p>
      <w:pPr>
        <w:pStyle w:val="BookText"/>
        <w:rPr/>
      </w:pPr>
      <w:r>
        <w:rPr>
          <w:rFonts w:ascii="Amiri" w:hAnsi="Amiri" w:eastAsia="Amiri" w:cs="Amiri"/>
          <w:color w:val="111111"/>
          <w:sz w:val="28"/>
          <w:sz w:val="28"/>
          <w:szCs w:val="28"/>
          <w:rtl w:val="true"/>
          <w:lang w:bidi="ar-SA"/>
        </w:rPr>
        <w:t>أ تدرون ما قالت النخلة؟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أ تدرون ما کان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 .</w:t>
      </w:r>
      <w:r>
        <w:rPr>
          <w:rFonts w:eastAsia="IRNazanin" w:cs="IRNazanin"/>
          <w:color w:val="111111"/>
          <w:sz w:val="28"/>
          <w:szCs w:val="28"/>
          <w:lang w:bidi="fa-IR"/>
        </w:rPr>
        <w:t>2733</w:t>
      </w:r>
    </w:p>
    <w:p>
      <w:pPr>
        <w:pStyle w:val="BookText"/>
        <w:rPr/>
      </w:pPr>
      <w:r>
        <w:rPr>
          <w:rFonts w:ascii="IRNazanin" w:hAnsi="IRNazanin" w:eastAsia="IRNazanin"/>
          <w:color w:val="111111"/>
          <w:sz w:val="28"/>
          <w:sz w:val="28"/>
          <w:szCs w:val="28"/>
          <w:rtl w:val="true"/>
          <w:lang w:bidi="fa-IR"/>
        </w:rPr>
        <w:t>أ تدری ما تقول هذه؟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لا ندری و اللّه</w:t>
      </w:r>
      <w:r>
        <w:rPr>
          <w:rFonts w:eastAsia="IRNazanin" w:cs="IRNazanin"/>
          <w:color w:val="111111"/>
          <w:sz w:val="28"/>
          <w:szCs w:val="28"/>
          <w:rtl w:val="true"/>
          <w:lang w:bidi="fa-IR"/>
        </w:rPr>
        <w:t>. . .</w:t>
      </w:r>
      <w:r>
        <w:rPr>
          <w:rFonts w:eastAsia="IRNazanin" w:cs="IRNazanin"/>
          <w:color w:val="111111"/>
          <w:sz w:val="28"/>
          <w:szCs w:val="28"/>
          <w:lang w:bidi="fa-IR"/>
        </w:rPr>
        <w:t>1750</w:t>
      </w:r>
    </w:p>
    <w:p>
      <w:pPr>
        <w:pStyle w:val="BookText"/>
        <w:rPr/>
      </w:pPr>
      <w:r>
        <w:rPr>
          <w:rFonts w:ascii="IRNazanin" w:hAnsi="IRNazanin" w:eastAsia="IRNazanin"/>
          <w:color w:val="111111"/>
          <w:sz w:val="28"/>
          <w:sz w:val="28"/>
          <w:szCs w:val="28"/>
          <w:rtl w:val="true"/>
          <w:lang w:bidi="fa-IR"/>
        </w:rPr>
        <w:t>أ تدری ما رأوا؟ رأوا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مع رسول اللّه</w:t>
      </w:r>
      <w:r>
        <w:rPr>
          <w:rFonts w:eastAsia="IRNazanin" w:cs="IRNazanin"/>
          <w:color w:val="111111"/>
          <w:sz w:val="28"/>
          <w:szCs w:val="28"/>
          <w:rtl w:val="true"/>
          <w:lang w:bidi="fa-IR"/>
        </w:rPr>
        <w:t>.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أ تدری ما هؤلاء؟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بالحسین</w:t>
      </w:r>
      <w:r>
        <w:rPr>
          <w:rFonts w:eastAsia="IRNazanin" w:cs="IRNazanin"/>
          <w:color w:val="111111"/>
          <w:sz w:val="28"/>
          <w:szCs w:val="28"/>
          <w:rtl w:val="true"/>
          <w:lang w:bidi="fa-IR"/>
        </w:rPr>
        <w:t>. . .</w:t>
      </w:r>
      <w:r>
        <w:rPr>
          <w:rFonts w:eastAsia="IRNazanin" w:cs="IRNazanin"/>
          <w:color w:val="111111"/>
          <w:sz w:val="28"/>
          <w:szCs w:val="28"/>
          <w:lang w:bidi="fa-IR"/>
        </w:rPr>
        <w:t>1226</w:t>
      </w:r>
    </w:p>
    <w:p>
      <w:pPr>
        <w:pStyle w:val="BookText"/>
        <w:rPr/>
      </w:pPr>
      <w:r>
        <w:rPr>
          <w:rFonts w:ascii="IRNazanin" w:hAnsi="IRNazanin" w:eastAsia="IRNazanin"/>
          <w:color w:val="111111"/>
          <w:sz w:val="28"/>
          <w:sz w:val="28"/>
          <w:szCs w:val="28"/>
          <w:rtl w:val="true"/>
          <w:lang w:bidi="fa-IR"/>
        </w:rPr>
        <w:t>أ تدری ما یقلن هؤلاء؟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 .</w:t>
      </w:r>
      <w:r>
        <w:rPr>
          <w:rFonts w:eastAsia="IRNazanin" w:cs="IRNazanin"/>
          <w:color w:val="111111"/>
          <w:sz w:val="28"/>
          <w:szCs w:val="28"/>
          <w:lang w:bidi="fa-IR"/>
        </w:rPr>
        <w:t>1299</w:t>
      </w:r>
    </w:p>
    <w:p>
      <w:pPr>
        <w:pStyle w:val="BookText"/>
        <w:rPr/>
      </w:pPr>
      <w:r>
        <w:rPr>
          <w:rFonts w:ascii="IRNazanin" w:hAnsi="IRNazanin" w:eastAsia="IRNazanin"/>
          <w:color w:val="111111"/>
          <w:sz w:val="28"/>
          <w:sz w:val="28"/>
          <w:szCs w:val="28"/>
          <w:rtl w:val="true"/>
          <w:lang w:bidi="fa-IR"/>
        </w:rPr>
        <w:t>أ تدری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سکنی و عرسی</w:t>
      </w:r>
      <w:r>
        <w:rPr>
          <w:rFonts w:eastAsia="IRNazanin" w:cs="IRNazanin"/>
          <w:color w:val="111111"/>
          <w:sz w:val="28"/>
          <w:szCs w:val="28"/>
          <w:rtl w:val="true"/>
          <w:lang w:bidi="fa-IR"/>
        </w:rPr>
        <w:t>. . .</w:t>
      </w:r>
      <w:r>
        <w:rPr>
          <w:rFonts w:eastAsia="IRNazanin" w:cs="IRNazanin"/>
          <w:color w:val="111111"/>
          <w:sz w:val="28"/>
          <w:szCs w:val="28"/>
          <w:lang w:bidi="fa-IR"/>
        </w:rPr>
        <w:t>1746</w:t>
      </w:r>
    </w:p>
    <w:p>
      <w:pPr>
        <w:pStyle w:val="BookText"/>
        <w:rPr/>
      </w:pPr>
      <w:r>
        <w:rPr>
          <w:rFonts w:ascii="IRNazanin" w:hAnsi="IRNazanin" w:eastAsia="IRNazanin"/>
          <w:color w:val="111111"/>
          <w:sz w:val="28"/>
          <w:sz w:val="28"/>
          <w:szCs w:val="28"/>
          <w:rtl w:val="true"/>
          <w:lang w:bidi="fa-IR"/>
        </w:rPr>
        <w:t>أ تدری ما یقول؟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لتکفّنّ عن ذکر عثمان</w:t>
      </w:r>
      <w:r>
        <w:rPr>
          <w:rFonts w:eastAsia="IRNazanin" w:cs="IRNazanin"/>
          <w:color w:val="111111"/>
          <w:sz w:val="28"/>
          <w:szCs w:val="28"/>
          <w:rtl w:val="true"/>
          <w:lang w:bidi="fa-IR"/>
        </w:rPr>
        <w:t>. .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أ تدری ما یقول؟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سکنی و عرسی</w:t>
      </w:r>
      <w:r>
        <w:rPr>
          <w:rFonts w:eastAsia="IRNazanin" w:cs="IRNazanin"/>
          <w:color w:val="111111"/>
          <w:sz w:val="28"/>
          <w:szCs w:val="28"/>
          <w:rtl w:val="true"/>
          <w:lang w:bidi="fa-IR"/>
        </w:rPr>
        <w:t>. . .</w:t>
      </w:r>
      <w:r>
        <w:rPr>
          <w:rFonts w:eastAsia="IRNazanin" w:cs="IRNazanin"/>
          <w:color w:val="111111"/>
          <w:sz w:val="28"/>
          <w:szCs w:val="28"/>
          <w:lang w:bidi="fa-IR"/>
        </w:rPr>
        <w:t>1747</w:t>
      </w:r>
    </w:p>
    <w:p>
      <w:pPr>
        <w:pStyle w:val="BookText"/>
        <w:rPr/>
      </w:pPr>
      <w:r>
        <w:rPr>
          <w:rFonts w:ascii="IRNazanin" w:hAnsi="IRNazanin" w:eastAsia="IRNazanin"/>
          <w:color w:val="111111"/>
          <w:sz w:val="28"/>
          <w:sz w:val="28"/>
          <w:szCs w:val="28"/>
          <w:rtl w:val="true"/>
          <w:lang w:bidi="fa-IR"/>
        </w:rPr>
        <w:t>أ تدری ما یقول هذا العصفور؟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ولیّه أعلم</w:t>
      </w:r>
      <w:r>
        <w:rPr>
          <w:rFonts w:eastAsia="IRNazanin" w:cs="IRNazanin"/>
          <w:color w:val="111111"/>
          <w:sz w:val="28"/>
          <w:szCs w:val="28"/>
          <w:rtl w:val="true"/>
          <w:lang w:bidi="fa-IR"/>
        </w:rPr>
        <w:t>. . .</w:t>
      </w:r>
      <w:r>
        <w:rPr>
          <w:rFonts w:eastAsia="IRNazanin" w:cs="IRNazanin"/>
          <w:color w:val="111111"/>
          <w:sz w:val="28"/>
          <w:szCs w:val="28"/>
          <w:lang w:bidi="fa-IR"/>
        </w:rPr>
        <w:t>2002</w:t>
      </w:r>
    </w:p>
    <w:p>
      <w:pPr>
        <w:pStyle w:val="BookText"/>
        <w:rPr/>
      </w:pPr>
      <w:r>
        <w:rPr>
          <w:rFonts w:ascii="IRNazanin" w:hAnsi="IRNazanin" w:eastAsia="IRNazanin"/>
          <w:color w:val="111111"/>
          <w:sz w:val="28"/>
          <w:sz w:val="28"/>
          <w:szCs w:val="28"/>
          <w:rtl w:val="true"/>
          <w:lang w:bidi="fa-IR"/>
        </w:rPr>
        <w:t>أ تدری ما یقول؟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سکنی و عرسی</w:t>
      </w:r>
      <w:r>
        <w:rPr>
          <w:rFonts w:eastAsia="IRNazanin" w:cs="IRNazanin"/>
          <w:color w:val="111111"/>
          <w:sz w:val="28"/>
          <w:szCs w:val="28"/>
          <w:rtl w:val="true"/>
          <w:lang w:bidi="fa-IR"/>
        </w:rPr>
        <w:t>. . .</w:t>
      </w:r>
      <w:r>
        <w:rPr>
          <w:rFonts w:eastAsia="IRNazanin" w:cs="IRNazanin"/>
          <w:color w:val="111111"/>
          <w:sz w:val="28"/>
          <w:szCs w:val="28"/>
          <w:lang w:bidi="fa-IR"/>
        </w:rPr>
        <w:t>1746</w:t>
      </w:r>
    </w:p>
    <w:p>
      <w:pPr>
        <w:pStyle w:val="BookText"/>
        <w:rPr/>
      </w:pPr>
      <w:r>
        <w:rPr>
          <w:rFonts w:ascii="IRNazanin" w:hAnsi="IRNazanin" w:eastAsia="IRNazanin"/>
          <w:color w:val="111111"/>
          <w:sz w:val="28"/>
          <w:sz w:val="28"/>
          <w:szCs w:val="28"/>
          <w:rtl w:val="true"/>
          <w:lang w:bidi="fa-IR"/>
        </w:rPr>
        <w:t>أ تدری من أنا؟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القائم</w:t>
      </w:r>
      <w:r>
        <w:rPr>
          <w:rFonts w:eastAsia="IRNazanin" w:cs="IRNazanin"/>
          <w:color w:val="111111"/>
          <w:sz w:val="28"/>
          <w:szCs w:val="28"/>
          <w:rtl w:val="true"/>
          <w:lang w:bidi="fa-IR"/>
        </w:rPr>
        <w:t>. . .</w:t>
      </w:r>
      <w:r>
        <w:rPr>
          <w:rFonts w:eastAsia="IRNazanin" w:cs="IRNazanin"/>
          <w:color w:val="111111"/>
          <w:sz w:val="28"/>
          <w:szCs w:val="28"/>
          <w:lang w:bidi="fa-IR"/>
        </w:rPr>
        <w:t>2781</w:t>
      </w:r>
    </w:p>
    <w:p>
      <w:pPr>
        <w:pStyle w:val="BookText"/>
        <w:rPr/>
      </w:pPr>
      <w:r>
        <w:rPr>
          <w:rFonts w:ascii="IRNazanin" w:hAnsi="IRNazanin" w:eastAsia="IRNazanin"/>
          <w:color w:val="111111"/>
          <w:sz w:val="28"/>
          <w:sz w:val="28"/>
          <w:szCs w:val="28"/>
          <w:rtl w:val="true"/>
          <w:lang w:bidi="fa-IR"/>
        </w:rPr>
        <w:t>أ تدری یا أبا حمزة ما یقلن؟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یسبّحن اللّه ربّهنّ</w:t>
      </w:r>
      <w:r>
        <w:rPr>
          <w:rFonts w:eastAsia="IRNazanin" w:cs="IRNazanin"/>
          <w:color w:val="111111"/>
          <w:sz w:val="28"/>
          <w:szCs w:val="28"/>
          <w:rtl w:val="true"/>
          <w:lang w:bidi="fa-IR"/>
        </w:rPr>
        <w:t>. .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 xml:space="preserve">أ تری إنّا نرید الدنیا فلا نعطاها؟ </w:t>
      </w:r>
      <w:r>
        <w:rPr>
          <w:rFonts w:eastAsia="IRNazanin" w:cs="IRNazanin"/>
          <w:color w:val="111111"/>
          <w:sz w:val="28"/>
          <w:szCs w:val="28"/>
          <w:rtl w:val="true"/>
          <w:lang w:bidi="fa-IR"/>
        </w:rPr>
        <w:t>. .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أ تری فی البیت کوّة قریبة من السقف؟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 .</w:t>
      </w:r>
      <w:r>
        <w:rPr>
          <w:rFonts w:eastAsia="IRNazanin" w:cs="IRNazanin"/>
          <w:color w:val="111111"/>
          <w:sz w:val="28"/>
          <w:szCs w:val="28"/>
          <w:lang w:bidi="fa-IR"/>
        </w:rPr>
        <w:t>1715</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تری نحتاج إلی ما فی أیدیکم؟ إنّما نأخذ منکم ما نأخذ لنطهّرکم به</w:t>
      </w:r>
      <w:r>
        <w:rPr>
          <w:rFonts w:eastAsia="IRNazanin" w:cs="IRNazanin"/>
          <w:color w:val="111111"/>
          <w:sz w:val="28"/>
          <w:szCs w:val="28"/>
          <w:rtl w:val="true"/>
          <w:lang w:bidi="fa-IR"/>
        </w:rPr>
        <w:t>. .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 ترضی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لی به؟ </w:t>
      </w:r>
      <w:r>
        <w:rPr>
          <w:rFonts w:eastAsia="IRNazanin" w:cs="IRNazanin"/>
          <w:color w:val="111111"/>
          <w:sz w:val="28"/>
          <w:szCs w:val="28"/>
          <w:rtl w:val="true"/>
          <w:lang w:bidi="fa-IR"/>
        </w:rPr>
        <w:t>. .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اترک لی السطل الفلانی فی الموضع الفلانی</w:t>
      </w:r>
      <w:r>
        <w:rPr>
          <w:rFonts w:eastAsia="IRNazanin" w:cs="IRNazanin"/>
          <w:color w:val="111111"/>
          <w:sz w:val="28"/>
          <w:szCs w:val="28"/>
          <w:rtl w:val="true"/>
          <w:lang w:bidi="fa-IR"/>
        </w:rPr>
        <w:t>. . .</w:t>
      </w:r>
      <w:r>
        <w:rPr>
          <w:rFonts w:eastAsia="IRNazanin" w:cs="IRNazanin"/>
          <w:color w:val="111111"/>
          <w:sz w:val="28"/>
          <w:szCs w:val="28"/>
          <w:lang w:bidi="fa-IR"/>
        </w:rPr>
        <w:t>2438</w:t>
      </w:r>
    </w:p>
    <w:p>
      <w:pPr>
        <w:pStyle w:val="BookText"/>
        <w:rPr/>
      </w:pPr>
      <w:r>
        <w:rPr>
          <w:rFonts w:ascii="IRNazanin" w:hAnsi="IRNazanin" w:eastAsia="IRNazanin"/>
          <w:color w:val="111111"/>
          <w:sz w:val="28"/>
          <w:sz w:val="28"/>
          <w:szCs w:val="28"/>
          <w:rtl w:val="true"/>
          <w:lang w:bidi="fa-IR"/>
        </w:rPr>
        <w:t xml:space="preserve">أ ترونی و إیّاه ندفن فی بیت واحد </w:t>
      </w:r>
      <w:r>
        <w:rPr>
          <w:rFonts w:eastAsia="IRNazanin" w:cs="IRNazanin"/>
          <w:color w:val="111111"/>
          <w:sz w:val="28"/>
          <w:szCs w:val="28"/>
          <w:lang w:bidi="fa-IR"/>
        </w:rPr>
        <w:t>2247</w:t>
      </w:r>
    </w:p>
    <w:p>
      <w:pPr>
        <w:pStyle w:val="BookText"/>
        <w:rPr/>
      </w:pPr>
      <w:r>
        <w:rPr>
          <w:rFonts w:ascii="IRNazanin" w:hAnsi="IRNazanin" w:eastAsia="IRNazanin"/>
          <w:color w:val="111111"/>
          <w:sz w:val="28"/>
          <w:sz w:val="28"/>
          <w:szCs w:val="28"/>
          <w:rtl w:val="true"/>
          <w:lang w:bidi="fa-IR"/>
        </w:rPr>
        <w:t xml:space="preserve">أ ترید أن تقتل نفسا مؤمنة بنفس کافرة؟ </w:t>
      </w:r>
      <w:r>
        <w:rPr>
          <w:rFonts w:eastAsia="IRNazanin" w:cs="IRNazanin"/>
          <w:color w:val="111111"/>
          <w:sz w:val="28"/>
          <w:szCs w:val="28"/>
          <w:rtl w:val="true"/>
          <w:lang w:bidi="fa-IR"/>
        </w:rPr>
        <w:t>. . .</w:t>
      </w:r>
      <w:r>
        <w:rPr>
          <w:rFonts w:eastAsia="IRNazanin" w:cs="IRNazanin"/>
          <w:color w:val="111111"/>
          <w:sz w:val="28"/>
          <w:szCs w:val="28"/>
          <w:lang w:bidi="fa-IR"/>
        </w:rPr>
        <w:t>2154</w:t>
      </w:r>
    </w:p>
    <w:p>
      <w:pPr>
        <w:pStyle w:val="BookText"/>
        <w:rPr/>
      </w:pPr>
      <w:r>
        <w:rPr>
          <w:rFonts w:ascii="IRNazanin" w:hAnsi="IRNazanin" w:eastAsia="IRNazanin"/>
          <w:color w:val="111111"/>
          <w:sz w:val="28"/>
          <w:sz w:val="28"/>
          <w:szCs w:val="28"/>
          <w:rtl w:val="true"/>
          <w:lang w:bidi="fa-IR"/>
        </w:rPr>
        <w:t>أ ترید الحجّ فوردت علی دحی و فیه بیض نعام فأخذته</w:t>
      </w:r>
      <w:r>
        <w:rPr>
          <w:rFonts w:eastAsia="IRNazanin" w:cs="IRNazanin"/>
          <w:color w:val="111111"/>
          <w:sz w:val="28"/>
          <w:szCs w:val="28"/>
          <w:rtl w:val="true"/>
          <w:lang w:bidi="fa-IR"/>
        </w:rPr>
        <w:t>. .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أ تریدون أن اریکم ما أری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 .</w:t>
      </w:r>
      <w:r>
        <w:rPr>
          <w:rFonts w:eastAsia="IRNazanin" w:cs="IRNazanin"/>
          <w:color w:val="111111"/>
          <w:sz w:val="28"/>
          <w:szCs w:val="28"/>
          <w:lang w:bidi="fa-IR"/>
        </w:rPr>
        <w:t>1736</w:t>
      </w:r>
    </w:p>
    <w:p>
      <w:pPr>
        <w:pStyle w:val="BookText"/>
        <w:rPr/>
      </w:pPr>
      <w:r>
        <w:rPr>
          <w:rFonts w:ascii="IRNazanin" w:hAnsi="IRNazanin" w:eastAsia="IRNazanin"/>
          <w:color w:val="111111"/>
          <w:sz w:val="28"/>
          <w:sz w:val="28"/>
          <w:szCs w:val="28"/>
          <w:rtl w:val="true"/>
          <w:lang w:bidi="fa-IR"/>
        </w:rPr>
        <w:t>اتّسع بهذا یا أبا هاشم و اکتم ما رأیت</w:t>
      </w:r>
      <w:r>
        <w:rPr>
          <w:rFonts w:eastAsia="IRNazanin" w:cs="IRNazanin"/>
          <w:color w:val="111111"/>
          <w:sz w:val="28"/>
          <w:szCs w:val="28"/>
          <w:rtl w:val="true"/>
          <w:lang w:bidi="fa-IR"/>
        </w:rPr>
        <w:t>. . .</w:t>
      </w:r>
      <w:r>
        <w:rPr>
          <w:rFonts w:eastAsia="IRNazanin" w:cs="IRNazanin"/>
          <w:color w:val="111111"/>
          <w:sz w:val="28"/>
          <w:szCs w:val="28"/>
          <w:lang w:bidi="fa-IR"/>
        </w:rPr>
        <w:t>2455</w:t>
      </w:r>
    </w:p>
    <w:p>
      <w:pPr>
        <w:pStyle w:val="BookText"/>
        <w:rPr/>
      </w:pPr>
      <w:r>
        <w:rPr>
          <w:rFonts w:ascii="IRNazanin" w:hAnsi="IRNazanin" w:eastAsia="IRNazanin"/>
          <w:color w:val="111111"/>
          <w:sz w:val="28"/>
          <w:sz w:val="28"/>
          <w:szCs w:val="28"/>
          <w:rtl w:val="true"/>
          <w:lang w:bidi="fa-IR"/>
        </w:rPr>
        <w:t>أ تعرف الجبل؟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معی تنبئنی عنه</w:t>
      </w:r>
      <w:r>
        <w:rPr>
          <w:rFonts w:eastAsia="IRNazanin" w:cs="IRNazanin"/>
          <w:color w:val="111111"/>
          <w:sz w:val="28"/>
          <w:szCs w:val="28"/>
          <w:rtl w:val="true"/>
          <w:lang w:bidi="fa-IR"/>
        </w:rPr>
        <w:t>. .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أ تعرف الشیخ؟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الجنّ</w:t>
      </w:r>
      <w:r>
        <w:rPr>
          <w:rFonts w:eastAsia="IRNazanin" w:cs="IRNazanin"/>
          <w:color w:val="111111"/>
          <w:sz w:val="28"/>
          <w:szCs w:val="28"/>
          <w:rtl w:val="true"/>
          <w:lang w:bidi="fa-IR"/>
        </w:rPr>
        <w:t>. . .</w:t>
      </w:r>
      <w:r>
        <w:rPr>
          <w:rFonts w:eastAsia="IRNazanin" w:cs="IRNazanin"/>
          <w:color w:val="111111"/>
          <w:sz w:val="28"/>
          <w:szCs w:val="28"/>
          <w:lang w:bidi="fa-IR"/>
        </w:rPr>
        <w:t>2234</w:t>
      </w:r>
    </w:p>
    <w:p>
      <w:pPr>
        <w:pStyle w:val="BookText"/>
        <w:rPr/>
      </w:pPr>
      <w:r>
        <w:rPr>
          <w:rFonts w:ascii="IRNazanin" w:hAnsi="IRNazanin" w:eastAsia="IRNazanin"/>
          <w:color w:val="111111"/>
          <w:sz w:val="28"/>
          <w:sz w:val="28"/>
          <w:szCs w:val="28"/>
          <w:rtl w:val="true"/>
          <w:lang w:bidi="fa-IR"/>
        </w:rPr>
        <w:t>أ تعرفون أمیر المؤمنین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رأیتموه</w:t>
      </w:r>
      <w:r>
        <w:rPr>
          <w:rFonts w:eastAsia="IRNazanin" w:cs="IRNazanin"/>
          <w:color w:val="111111"/>
          <w:sz w:val="28"/>
          <w:szCs w:val="28"/>
          <w:rtl w:val="true"/>
          <w:lang w:bidi="fa-IR"/>
        </w:rPr>
        <w:t>. .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أ تعرفون هذا؟ هذا أبو العبّاس الخضر، لقد خبّرنی اللّه تعالی</w:t>
      </w:r>
      <w:r>
        <w:rPr>
          <w:rFonts w:eastAsia="IRNazanin" w:cs="IRNazanin"/>
          <w:color w:val="111111"/>
          <w:sz w:val="28"/>
          <w:szCs w:val="28"/>
          <w:rtl w:val="true"/>
          <w:lang w:bidi="fa-IR"/>
        </w:rPr>
        <w:t>. .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اتّق اللّه و لا تدّعینّ ما لیس 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 اللّه لی</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1402</w:t>
      </w:r>
    </w:p>
    <w:p>
      <w:pPr>
        <w:pStyle w:val="BookText"/>
        <w:rPr/>
      </w:pPr>
      <w:r>
        <w:rPr>
          <w:rFonts w:ascii="IRNazanin" w:hAnsi="IRNazanin" w:eastAsia="IRNazanin"/>
          <w:color w:val="111111"/>
          <w:sz w:val="28"/>
          <w:sz w:val="28"/>
          <w:szCs w:val="28"/>
          <w:rtl w:val="true"/>
          <w:lang w:bidi="fa-IR"/>
        </w:rPr>
        <w:t>اتّق اللّه یا ذا العثنون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المضراب من یده و العود</w:t>
      </w:r>
      <w:r>
        <w:rPr>
          <w:rFonts w:eastAsia="IRNazanin" w:cs="IRNazanin"/>
          <w:color w:val="111111"/>
          <w:sz w:val="28"/>
          <w:szCs w:val="28"/>
          <w:rtl w:val="true"/>
          <w:lang w:bidi="fa-IR"/>
        </w:rPr>
        <w:t>. . .</w:t>
      </w:r>
      <w:r>
        <w:rPr>
          <w:rFonts w:eastAsia="IRNazanin" w:cs="IRNazanin"/>
          <w:color w:val="111111"/>
          <w:sz w:val="28"/>
          <w:szCs w:val="28"/>
          <w:lang w:bidi="fa-IR"/>
        </w:rPr>
        <w:t>2340</w:t>
      </w:r>
    </w:p>
    <w:p>
      <w:pPr>
        <w:pStyle w:val="BookText"/>
        <w:rPr/>
      </w:pPr>
      <w:r>
        <w:rPr>
          <w:rFonts w:ascii="IRNazanin" w:hAnsi="IRNazanin" w:eastAsia="IRNazanin"/>
          <w:color w:val="111111"/>
          <w:sz w:val="28"/>
          <w:sz w:val="28"/>
          <w:szCs w:val="28"/>
          <w:rtl w:val="true"/>
          <w:lang w:bidi="fa-IR"/>
        </w:rPr>
        <w:t>أ تقدرون علی مثل هذا؟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دخلت علیک</w:t>
      </w:r>
      <w:r>
        <w:rPr>
          <w:rFonts w:eastAsia="IRNazanin" w:cs="IRNazanin"/>
          <w:color w:val="111111"/>
          <w:sz w:val="28"/>
          <w:szCs w:val="28"/>
          <w:rtl w:val="true"/>
          <w:lang w:bidi="fa-IR"/>
        </w:rPr>
        <w:t>. .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1907</w:t>
      </w:r>
    </w:p>
    <w:p>
      <w:pPr>
        <w:pStyle w:val="BookText"/>
        <w:rPr/>
      </w:pPr>
      <w:r>
        <w:rPr>
          <w:rFonts w:ascii="IRNazanin" w:hAnsi="IRNazanin" w:eastAsia="IRNazanin"/>
          <w:color w:val="111111"/>
          <w:sz w:val="28"/>
          <w:sz w:val="28"/>
          <w:szCs w:val="28"/>
          <w:rtl w:val="true"/>
          <w:lang w:bidi="fa-IR"/>
        </w:rPr>
        <w:t>أ تنکرون لابنی هذا و إنّه سیّد ابن سیّد یصلح اللّه به بین الفئتین</w:t>
      </w:r>
      <w:r>
        <w:rPr>
          <w:rFonts w:eastAsia="IRNazanin" w:cs="IRNazanin"/>
          <w:color w:val="111111"/>
          <w:sz w:val="28"/>
          <w:szCs w:val="28"/>
          <w:rtl w:val="true"/>
          <w:lang w:bidi="fa-IR"/>
        </w:rPr>
        <w:t>. .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 xml:space="preserve">أتی أبو عبد اللّه بشاة حائل عجفاء، فمسح ظهرها فدرّت اللّبن فاستوت </w:t>
      </w:r>
      <w:r>
        <w:rPr>
          <w:rFonts w:eastAsia="IRNazanin" w:cs="IRNazanin"/>
          <w:color w:val="111111"/>
          <w:sz w:val="28"/>
          <w:szCs w:val="28"/>
          <w:lang w:bidi="fa-IR"/>
        </w:rPr>
        <w:t>1578</w:t>
      </w:r>
    </w:p>
    <w:p>
      <w:pPr>
        <w:pStyle w:val="BookText"/>
        <w:rPr/>
      </w:pPr>
      <w:r>
        <w:rPr>
          <w:rFonts w:ascii="IRNazanin" w:hAnsi="IRNazanin" w:eastAsia="IRNazanin"/>
          <w:color w:val="111111"/>
          <w:sz w:val="28"/>
          <w:sz w:val="28"/>
          <w:szCs w:val="28"/>
          <w:rtl w:val="true"/>
          <w:lang w:bidi="fa-IR"/>
        </w:rPr>
        <w:t>أتی بعلیّ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 من النساء</w:t>
      </w:r>
      <w:r>
        <w:rPr>
          <w:rFonts w:eastAsia="IRNazanin" w:cs="IRNazanin"/>
          <w:color w:val="111111"/>
          <w:sz w:val="28"/>
          <w:szCs w:val="28"/>
          <w:rtl w:val="true"/>
          <w:lang w:bidi="fa-IR"/>
        </w:rPr>
        <w:t>. . .</w:t>
      </w:r>
      <w:r>
        <w:rPr>
          <w:rFonts w:eastAsia="IRNazanin" w:cs="IRNazanin"/>
          <w:color w:val="111111"/>
          <w:sz w:val="28"/>
          <w:szCs w:val="28"/>
          <w:lang w:bidi="fa-IR"/>
        </w:rPr>
        <w:t>1298</w:t>
      </w:r>
    </w:p>
    <w:p>
      <w:pPr>
        <w:pStyle w:val="BookText"/>
        <w:rPr/>
      </w:pPr>
      <w:r>
        <w:rPr>
          <w:rFonts w:ascii="IRNazanin" w:hAnsi="IRNazanin" w:eastAsia="IRNazanin"/>
          <w:color w:val="111111"/>
          <w:sz w:val="28"/>
          <w:sz w:val="28"/>
          <w:szCs w:val="28"/>
          <w:rtl w:val="true"/>
          <w:lang w:bidi="fa-IR"/>
        </w:rPr>
        <w:t>أتیت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جاش الناس فیه</w:t>
      </w:r>
      <w:r>
        <w:rPr>
          <w:rFonts w:eastAsia="IRNazanin" w:cs="IRNazanin"/>
          <w:color w:val="111111"/>
          <w:sz w:val="28"/>
          <w:szCs w:val="28"/>
          <w:rtl w:val="true"/>
          <w:lang w:bidi="fa-IR"/>
        </w:rPr>
        <w:t>. . .</w:t>
      </w:r>
      <w:r>
        <w:rPr>
          <w:rFonts w:eastAsia="IRNazanin" w:cs="IRNazanin"/>
          <w:color w:val="111111"/>
          <w:sz w:val="28"/>
          <w:szCs w:val="28"/>
          <w:lang w:bidi="fa-IR"/>
        </w:rPr>
        <w:t>2120</w:t>
      </w:r>
    </w:p>
    <w:p>
      <w:pPr>
        <w:pStyle w:val="BookText"/>
        <w:rPr/>
      </w:pPr>
      <w:r>
        <w:rPr>
          <w:rFonts w:ascii="IRNazanin" w:hAnsi="IRNazanin" w:eastAsia="IRNazanin"/>
          <w:color w:val="111111"/>
          <w:sz w:val="28"/>
          <w:sz w:val="28"/>
          <w:szCs w:val="28"/>
          <w:rtl w:val="true"/>
          <w:lang w:bidi="fa-IR"/>
        </w:rPr>
        <w:t>أتیت یوما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ابیّ بن کعب</w:t>
      </w:r>
      <w:r>
        <w:rPr>
          <w:rFonts w:eastAsia="IRNazanin" w:cs="IRNazanin"/>
          <w:color w:val="111111"/>
          <w:sz w:val="28"/>
          <w:szCs w:val="28"/>
          <w:rtl w:val="true"/>
          <w:lang w:bidi="fa-IR"/>
        </w:rPr>
        <w:t>. . .</w:t>
      </w:r>
      <w:r>
        <w:rPr>
          <w:rFonts w:eastAsia="IRNazanin" w:cs="IRNazanin"/>
          <w:color w:val="111111"/>
          <w:sz w:val="28"/>
          <w:szCs w:val="28"/>
          <w:lang w:bidi="fa-IR"/>
        </w:rPr>
        <w:t>1080</w:t>
      </w:r>
    </w:p>
    <w:p>
      <w:pPr>
        <w:pStyle w:val="BookText"/>
        <w:rPr/>
      </w:pPr>
      <w:r>
        <w:rPr>
          <w:rFonts w:ascii="IRNazanin" w:hAnsi="IRNazanin" w:eastAsia="IRNazanin"/>
          <w:color w:val="111111"/>
          <w:sz w:val="28"/>
          <w:sz w:val="28"/>
          <w:szCs w:val="28"/>
          <w:rtl w:val="true"/>
          <w:lang w:bidi="fa-IR"/>
        </w:rPr>
        <w:t>أجب، فأخذت ثیابی علیّ و مضیت معه، فدخلت علیه</w:t>
      </w:r>
      <w:r>
        <w:rPr>
          <w:rFonts w:eastAsia="IRNazanin" w:cs="IRNazanin"/>
          <w:color w:val="111111"/>
          <w:sz w:val="28"/>
          <w:szCs w:val="28"/>
          <w:rtl w:val="true"/>
          <w:lang w:bidi="fa-IR"/>
        </w:rPr>
        <w:t>. . .</w:t>
      </w:r>
      <w:r>
        <w:rPr>
          <w:rFonts w:eastAsia="IRNazanin" w:cs="IRNazanin"/>
          <w:color w:val="111111"/>
          <w:sz w:val="28"/>
          <w:szCs w:val="28"/>
          <w:lang w:bidi="fa-IR"/>
        </w:rPr>
        <w:t>1560</w:t>
      </w:r>
    </w:p>
    <w:p>
      <w:pPr>
        <w:pStyle w:val="BookText"/>
        <w:rPr/>
      </w:pPr>
      <w:r>
        <w:rPr>
          <w:rFonts w:ascii="IRNazanin" w:hAnsi="IRNazanin" w:eastAsia="IRNazanin"/>
          <w:color w:val="111111"/>
          <w:sz w:val="28"/>
          <w:sz w:val="28"/>
          <w:szCs w:val="28"/>
          <w:rtl w:val="true"/>
          <w:lang w:bidi="fa-IR"/>
        </w:rPr>
        <w:t>أجب هذین الرجلین و إلاّ قتلتک، فانزعج فرعون</w:t>
      </w:r>
      <w:r>
        <w:rPr>
          <w:rFonts w:eastAsia="IRNazanin" w:cs="IRNazanin"/>
          <w:color w:val="111111"/>
          <w:sz w:val="28"/>
          <w:szCs w:val="28"/>
          <w:rtl w:val="true"/>
          <w:lang w:bidi="fa-IR"/>
        </w:rPr>
        <w:t>. . .</w:t>
      </w:r>
      <w:r>
        <w:rPr>
          <w:rFonts w:eastAsia="IRNazanin" w:cs="IRNazanin"/>
          <w:color w:val="111111"/>
          <w:sz w:val="28"/>
          <w:szCs w:val="28"/>
          <w:lang w:bidi="fa-IR"/>
        </w:rPr>
        <w:t>84</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 عند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فاشتکوا إلیه قلّة المطر</w:t>
      </w:r>
      <w:r>
        <w:rPr>
          <w:rFonts w:eastAsia="IRNazanin" w:cs="IRNazanin"/>
          <w:color w:val="111111"/>
          <w:sz w:val="28"/>
          <w:szCs w:val="28"/>
          <w:rtl w:val="true"/>
          <w:lang w:bidi="fa-IR"/>
        </w:rPr>
        <w:t>. .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اجتمع عند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فشکوا إلیه قلّة المطر</w:t>
      </w:r>
      <w:r>
        <w:rPr>
          <w:rFonts w:eastAsia="IRNazanin" w:cs="IRNazanin"/>
          <w:color w:val="111111"/>
          <w:sz w:val="28"/>
          <w:szCs w:val="28"/>
          <w:rtl w:val="true"/>
          <w:lang w:bidi="fa-IR"/>
        </w:rPr>
        <w:t>. .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اجلس، فجلست بین یدیه، فوضع یده علی رأسی و عوّذنی</w:t>
      </w:r>
      <w:r>
        <w:rPr>
          <w:rFonts w:eastAsia="IRNazanin" w:cs="IRNazanin"/>
          <w:color w:val="111111"/>
          <w:sz w:val="28"/>
          <w:szCs w:val="28"/>
          <w:rtl w:val="true"/>
          <w:lang w:bidi="fa-IR"/>
        </w:rPr>
        <w:t>. . .</w:t>
      </w:r>
      <w:r>
        <w:rPr>
          <w:rFonts w:eastAsia="IRNazanin" w:cs="IRNazanin"/>
          <w:color w:val="111111"/>
          <w:sz w:val="28"/>
          <w:szCs w:val="28"/>
          <w:lang w:bidi="fa-IR"/>
        </w:rPr>
        <w:t>2187</w:t>
      </w:r>
    </w:p>
    <w:p>
      <w:pPr>
        <w:pStyle w:val="BookText"/>
        <w:rPr/>
      </w:pPr>
      <w:r>
        <w:rPr>
          <w:rFonts w:ascii="IRNazanin" w:hAnsi="IRNazanin" w:eastAsia="IRNazanin"/>
          <w:color w:val="111111"/>
          <w:sz w:val="28"/>
          <w:sz w:val="28"/>
          <w:szCs w:val="28"/>
          <w:rtl w:val="true"/>
          <w:lang w:bidi="fa-IR"/>
        </w:rPr>
        <w:t>اجلس یا خراسانی، رعی اللّه حقّک،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حنفیّة</w:t>
      </w:r>
      <w:r>
        <w:rPr>
          <w:rFonts w:eastAsia="IRNazanin" w:cs="IRNazanin"/>
          <w:color w:val="111111"/>
          <w:sz w:val="28"/>
          <w:szCs w:val="28"/>
          <w:rtl w:val="true"/>
          <w:lang w:bidi="fa-IR"/>
        </w:rPr>
        <w:t>. . .</w:t>
      </w:r>
      <w:r>
        <w:rPr>
          <w:rFonts w:eastAsia="IRNazanin" w:cs="IRNazanin"/>
          <w:color w:val="111111"/>
          <w:sz w:val="28"/>
          <w:szCs w:val="28"/>
          <w:lang w:bidi="fa-IR"/>
        </w:rPr>
        <w:t>1891</w:t>
      </w:r>
    </w:p>
    <w:p>
      <w:pPr>
        <w:pStyle w:val="BookText"/>
        <w:rPr/>
      </w:pPr>
      <w:r>
        <w:rPr>
          <w:rFonts w:ascii="IRNazanin" w:hAnsi="IRNazanin" w:eastAsia="IRNazanin"/>
          <w:color w:val="111111"/>
          <w:sz w:val="28"/>
          <w:sz w:val="28"/>
          <w:szCs w:val="28"/>
          <w:rtl w:val="true"/>
          <w:lang w:bidi="fa-IR"/>
        </w:rPr>
        <w:t>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لی إلیک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هی؟ </w:t>
      </w:r>
      <w:r>
        <w:rPr>
          <w:rFonts w:eastAsia="IRNazanin" w:cs="IRNazanin"/>
          <w:color w:val="111111"/>
          <w:sz w:val="28"/>
          <w:szCs w:val="28"/>
          <w:rtl w:val="true"/>
          <w:lang w:bidi="fa-IR"/>
        </w:rPr>
        <w:t>. . .</w:t>
      </w:r>
      <w:r>
        <w:rPr>
          <w:rFonts w:eastAsia="IRNazanin" w:cs="IRNazanin"/>
          <w:color w:val="111111"/>
          <w:sz w:val="28"/>
          <w:szCs w:val="28"/>
          <w:lang w:bidi="fa-IR"/>
        </w:rPr>
        <w:t>1496</w:t>
      </w:r>
    </w:p>
    <w:p>
      <w:pPr>
        <w:pStyle w:val="BookText"/>
        <w:rPr/>
      </w:pPr>
      <w:r>
        <w:rPr>
          <w:rFonts w:ascii="IRNazanin" w:hAnsi="IRNazanin" w:eastAsia="IRNazanin"/>
          <w:color w:val="111111"/>
          <w:sz w:val="28"/>
          <w:sz w:val="28"/>
          <w:szCs w:val="28"/>
          <w:rtl w:val="true"/>
          <w:lang w:bidi="fa-IR"/>
        </w:rPr>
        <w:t xml:space="preserve">أجل قد کانت بینهما مناجاة بالطائف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أجل و اللّه إنّا ولده، و ما نحن بذی قرابة، من أتی اللّه بالصلوات الخمس</w:t>
      </w:r>
      <w:r>
        <w:rPr>
          <w:rFonts w:eastAsia="IRNazanin" w:cs="IRNazanin"/>
          <w:color w:val="111111"/>
          <w:sz w:val="28"/>
          <w:szCs w:val="28"/>
          <w:rtl w:val="true"/>
          <w:lang w:bidi="fa-IR"/>
        </w:rPr>
        <w:t>. . .</w:t>
      </w:r>
      <w:r>
        <w:rPr>
          <w:rFonts w:eastAsia="IRNazanin" w:cs="IRNazanin"/>
          <w:color w:val="111111"/>
          <w:sz w:val="28"/>
          <w:szCs w:val="28"/>
          <w:lang w:bidi="fa-IR"/>
        </w:rPr>
        <w:t>1681</w:t>
      </w:r>
    </w:p>
    <w:p>
      <w:pPr>
        <w:pStyle w:val="BookText"/>
        <w:rPr/>
      </w:pPr>
      <w:r>
        <w:rPr>
          <w:rFonts w:ascii="IRNazanin" w:hAnsi="IRNazanin" w:eastAsia="IRNazanin"/>
          <w:color w:val="111111"/>
          <w:sz w:val="28"/>
          <w:sz w:val="28"/>
          <w:szCs w:val="28"/>
          <w:rtl w:val="true"/>
          <w:lang w:bidi="fa-IR"/>
        </w:rPr>
        <w:t xml:space="preserve">اجمع أموالک فی کلّ شهر ربیع، فمات إسحاق فی شهر ربیع </w:t>
      </w:r>
      <w:r>
        <w:rPr>
          <w:rFonts w:eastAsia="IRNazanin" w:cs="IRNazanin"/>
          <w:color w:val="111111"/>
          <w:sz w:val="28"/>
          <w:szCs w:val="28"/>
          <w:lang w:bidi="fa-IR"/>
        </w:rPr>
        <w:t>1897</w:t>
      </w:r>
    </w:p>
    <w:p>
      <w:pPr>
        <w:pStyle w:val="BookText"/>
        <w:rPr/>
      </w:pPr>
      <w:r>
        <w:rPr>
          <w:rFonts w:ascii="IRNazanin" w:hAnsi="IRNazanin" w:eastAsia="IRNazanin"/>
          <w:color w:val="111111"/>
          <w:sz w:val="28"/>
          <w:sz w:val="28"/>
          <w:szCs w:val="28"/>
          <w:rtl w:val="true"/>
          <w:lang w:bidi="fa-IR"/>
        </w:rPr>
        <w:t>اجمع أهلک و عیالک، و حصّل عندهم مالک و صلّ علی ذلک کلّه</w:t>
      </w:r>
      <w:r>
        <w:rPr>
          <w:rFonts w:eastAsia="IRNazanin" w:cs="IRNazanin"/>
          <w:color w:val="111111"/>
          <w:sz w:val="28"/>
          <w:szCs w:val="28"/>
          <w:rtl w:val="true"/>
          <w:lang w:bidi="fa-IR"/>
        </w:rPr>
        <w:t>.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أجمعت الشیعة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الکعبة</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أحبّ أن تجعلی إفطارک اللیلة عندنا</w:t>
      </w:r>
      <w:r>
        <w:rPr>
          <w:rFonts w:eastAsia="IRNazanin" w:cs="IRNazanin"/>
          <w:color w:val="111111"/>
          <w:sz w:val="28"/>
          <w:szCs w:val="28"/>
          <w:rtl w:val="true"/>
          <w:lang w:bidi="fa-IR"/>
        </w:rPr>
        <w:t>. . .</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2664</w:t>
      </w:r>
    </w:p>
    <w:p>
      <w:pPr>
        <w:pStyle w:val="BookText"/>
        <w:rPr/>
      </w:pPr>
      <w:r>
        <w:rPr>
          <w:rFonts w:ascii="IRNazanin" w:hAnsi="IRNazanin" w:eastAsia="IRNazanin"/>
          <w:color w:val="111111"/>
          <w:sz w:val="28"/>
          <w:sz w:val="28"/>
          <w:szCs w:val="28"/>
          <w:rtl w:val="true"/>
          <w:lang w:bidi="fa-IR"/>
        </w:rPr>
        <w:t>أحبّ أن ترینی معجزة نتحدّث بها عنک و نحن فی مسجد رسول اللّه</w:t>
      </w:r>
      <w:r>
        <w:rPr>
          <w:rFonts w:eastAsia="IRNazanin" w:cs="IRNazanin"/>
          <w:color w:val="111111"/>
          <w:sz w:val="28"/>
          <w:szCs w:val="28"/>
          <w:rtl w:val="true"/>
          <w:lang w:bidi="fa-IR"/>
        </w:rPr>
        <w:t>. . .</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احتفظ بها، و لا تخرجها عن یدک، فسیکون لک بها شأن</w:t>
      </w:r>
      <w:r>
        <w:rPr>
          <w:rFonts w:eastAsia="IRNazanin" w:cs="IRNazanin"/>
          <w:color w:val="111111"/>
          <w:sz w:val="28"/>
          <w:szCs w:val="28"/>
          <w:rtl w:val="true"/>
          <w:lang w:bidi="fa-IR"/>
        </w:rPr>
        <w:t>. . .</w:t>
      </w:r>
      <w:r>
        <w:rPr>
          <w:rFonts w:eastAsia="IRNazanin" w:cs="IRNazanin"/>
          <w:color w:val="111111"/>
          <w:sz w:val="28"/>
          <w:szCs w:val="28"/>
          <w:lang w:bidi="fa-IR"/>
        </w:rPr>
        <w:t>1947</w:t>
      </w:r>
    </w:p>
    <w:p>
      <w:pPr>
        <w:pStyle w:val="BookText"/>
        <w:rPr/>
      </w:pPr>
      <w:r>
        <w:rPr>
          <w:rFonts w:ascii="IRNazanin" w:hAnsi="IRNazanin" w:eastAsia="IRNazanin"/>
          <w:color w:val="111111"/>
          <w:sz w:val="28"/>
          <w:sz w:val="28"/>
          <w:szCs w:val="28"/>
          <w:rtl w:val="true"/>
          <w:lang w:bidi="fa-IR"/>
        </w:rPr>
        <w:t>احتفظوا بهذا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علی وجهه فی طریق مکّة فلم یر بعد </w:t>
      </w:r>
      <w:r>
        <w:rPr>
          <w:rFonts w:eastAsia="IRNazanin" w:cs="IRNazanin"/>
          <w:color w:val="111111"/>
          <w:sz w:val="28"/>
          <w:szCs w:val="28"/>
          <w:lang w:bidi="fa-IR"/>
        </w:rPr>
        <w:t>1786</w:t>
      </w:r>
    </w:p>
    <w:p>
      <w:pPr>
        <w:pStyle w:val="BookText"/>
        <w:rPr/>
      </w:pPr>
      <w:r>
        <w:rPr>
          <w:rFonts w:ascii="IRNazanin" w:hAnsi="IRNazanin" w:eastAsia="IRNazanin"/>
          <w:color w:val="111111"/>
          <w:sz w:val="28"/>
          <w:sz w:val="28"/>
          <w:szCs w:val="28"/>
          <w:rtl w:val="true"/>
          <w:lang w:bidi="fa-IR"/>
        </w:rPr>
        <w:t xml:space="preserve">أحدا أحدا فردا فسقطت مغشیّا علیّ </w:t>
      </w:r>
      <w:r>
        <w:rPr>
          <w:rFonts w:eastAsia="IRNazanin" w:cs="IRNazanin"/>
          <w:color w:val="111111"/>
          <w:sz w:val="28"/>
          <w:szCs w:val="28"/>
          <w:lang w:bidi="fa-IR"/>
        </w:rPr>
        <w:t>2542</w:t>
      </w:r>
    </w:p>
    <w:p>
      <w:pPr>
        <w:pStyle w:val="BookText"/>
        <w:rPr/>
      </w:pPr>
      <w:r>
        <w:rPr>
          <w:rFonts w:ascii="Amiri" w:hAnsi="Amiri" w:eastAsia="Amiri" w:cs="Amiri"/>
          <w:color w:val="111111"/>
          <w:sz w:val="28"/>
          <w:sz w:val="28"/>
          <w:szCs w:val="28"/>
          <w:rtl w:val="true"/>
          <w:lang w:bidi="ar-SA"/>
        </w:rPr>
        <w:t>أحدا فوحّده فخررت مغشیّا علیّ</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2634</w:t>
      </w:r>
    </w:p>
    <w:p>
      <w:pPr>
        <w:pStyle w:val="BookText"/>
        <w:rPr/>
      </w:pPr>
      <w:r>
        <w:rPr>
          <w:rFonts w:ascii="IRNazanin" w:hAnsi="IRNazanin" w:eastAsia="IRNazanin"/>
          <w:color w:val="111111"/>
          <w:sz w:val="28"/>
          <w:sz w:val="28"/>
          <w:szCs w:val="28"/>
          <w:rtl w:val="true"/>
          <w:lang w:bidi="fa-IR"/>
        </w:rPr>
        <w:t xml:space="preserve">أحرم فیهما بارک اللّه لک </w:t>
      </w:r>
      <w:r>
        <w:rPr>
          <w:rFonts w:eastAsia="IRNazanin" w:cs="IRNazanin"/>
          <w:color w:val="111111"/>
          <w:sz w:val="28"/>
          <w:szCs w:val="28"/>
          <w:lang w:bidi="fa-IR"/>
        </w:rPr>
        <w:t>2399</w:t>
      </w:r>
    </w:p>
    <w:p>
      <w:pPr>
        <w:pStyle w:val="BookText"/>
        <w:rPr/>
      </w:pPr>
      <w:r>
        <w:rPr>
          <w:rFonts w:ascii="IRNazanin" w:hAnsi="IRNazanin" w:eastAsia="IRNazanin"/>
          <w:color w:val="111111"/>
          <w:sz w:val="28"/>
          <w:sz w:val="28"/>
          <w:szCs w:val="28"/>
          <w:rtl w:val="true"/>
          <w:lang w:bidi="fa-IR"/>
        </w:rPr>
        <w:t>احضروا هاهنا طفلا مثله، فأحضروه، فنظر بعضهم</w:t>
      </w:r>
      <w:r>
        <w:rPr>
          <w:rFonts w:eastAsia="IRNazanin" w:cs="IRNazanin"/>
          <w:color w:val="111111"/>
          <w:sz w:val="28"/>
          <w:szCs w:val="28"/>
          <w:rtl w:val="true"/>
          <w:lang w:bidi="fa-IR"/>
        </w:rPr>
        <w:t>. .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احکم بکتاب اللّه و لا تجاوزه، فلمّا أدبر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به و قد خدع</w:t>
      </w:r>
      <w:r>
        <w:rPr>
          <w:rFonts w:eastAsia="IRNazanin" w:cs="IRNazanin"/>
          <w:color w:val="111111"/>
          <w:sz w:val="28"/>
          <w:szCs w:val="28"/>
          <w:rtl w:val="true"/>
          <w:lang w:bidi="fa-IR"/>
        </w:rPr>
        <w:t>. .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احمرّت السماء حین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السماء و الأرض</w:t>
      </w:r>
      <w:r>
        <w:rPr>
          <w:rFonts w:eastAsia="IRNazanin" w:cs="IRNazanin"/>
          <w:color w:val="111111"/>
          <w:sz w:val="28"/>
          <w:szCs w:val="28"/>
          <w:rtl w:val="true"/>
          <w:lang w:bidi="fa-IR"/>
        </w:rPr>
        <w:t>. . .</w:t>
      </w:r>
      <w:r>
        <w:rPr>
          <w:rFonts w:eastAsia="IRNazanin" w:cs="IRNazanin"/>
          <w:color w:val="111111"/>
          <w:sz w:val="28"/>
          <w:szCs w:val="28"/>
          <w:lang w:bidi="fa-IR"/>
        </w:rPr>
        <w:t>1147</w:t>
      </w:r>
    </w:p>
    <w:p>
      <w:pPr>
        <w:pStyle w:val="BookText"/>
        <w:rPr/>
      </w:pPr>
      <w:r>
        <w:rPr>
          <w:rFonts w:ascii="IRNazanin" w:hAnsi="IRNazanin" w:eastAsia="IRNazanin"/>
          <w:color w:val="111111"/>
          <w:sz w:val="28"/>
          <w:sz w:val="28"/>
          <w:szCs w:val="28"/>
          <w:rtl w:val="true"/>
          <w:lang w:bidi="fa-IR"/>
        </w:rPr>
        <w:t>احمل إلینا رحمک اللّه حبرتین فی متاعک</w:t>
      </w:r>
      <w:r>
        <w:rPr>
          <w:rFonts w:eastAsia="IRNazanin" w:cs="IRNazanin"/>
          <w:color w:val="111111"/>
          <w:sz w:val="28"/>
          <w:szCs w:val="28"/>
          <w:rtl w:val="true"/>
          <w:lang w:bidi="fa-IR"/>
        </w:rPr>
        <w:t>. . .</w:t>
      </w:r>
      <w:r>
        <w:rPr>
          <w:rFonts w:eastAsia="IRNazanin" w:cs="IRNazanin"/>
          <w:color w:val="111111"/>
          <w:sz w:val="28"/>
          <w:szCs w:val="28"/>
          <w:lang w:bidi="fa-IR"/>
        </w:rPr>
        <w:t>2654</w:t>
      </w:r>
    </w:p>
    <w:p>
      <w:pPr>
        <w:pStyle w:val="BookText"/>
        <w:rPr/>
      </w:pPr>
      <w:r>
        <w:rPr>
          <w:rFonts w:ascii="IRNazanin" w:hAnsi="IRNazanin" w:eastAsia="IRNazanin"/>
          <w:color w:val="111111"/>
          <w:sz w:val="28"/>
          <w:sz w:val="28"/>
          <w:szCs w:val="28"/>
          <w:rtl w:val="true"/>
          <w:lang w:bidi="fa-IR"/>
        </w:rPr>
        <w:t>احملوا إلیّ الخمس، فانّی لست آخذه منکم سوی عامی هذا</w:t>
      </w:r>
      <w:r>
        <w:rPr>
          <w:rFonts w:eastAsia="IRNazanin" w:cs="IRNazanin"/>
          <w:color w:val="111111"/>
          <w:sz w:val="28"/>
          <w:szCs w:val="28"/>
          <w:rtl w:val="true"/>
          <w:lang w:bidi="fa-IR"/>
        </w:rPr>
        <w:t>. . .</w:t>
      </w:r>
      <w:r>
        <w:rPr>
          <w:rFonts w:eastAsia="IRNazanin" w:cs="IRNazanin"/>
          <w:color w:val="111111"/>
          <w:sz w:val="28"/>
          <w:szCs w:val="28"/>
          <w:lang w:bidi="fa-IR"/>
        </w:rPr>
        <w:t>2410</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عن هذا الرجل الذی حضرته عند الموت أیّ شیء</w:t>
      </w:r>
      <w:r>
        <w:rPr>
          <w:rFonts w:eastAsia="IRNazanin" w:cs="IRNazanin"/>
          <w:color w:val="111111"/>
          <w:sz w:val="28"/>
          <w:szCs w:val="28"/>
          <w:rtl w:val="true"/>
          <w:lang w:bidi="fa-IR"/>
        </w:rPr>
        <w:t>. .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اخبرونا انّ الحمرة التی تکون مع الشفق لم تکن حتی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1168</w:t>
      </w:r>
    </w:p>
    <w:p>
      <w:pPr>
        <w:pStyle w:val="BookText"/>
        <w:rPr/>
      </w:pPr>
      <w:r>
        <w:rPr>
          <w:rFonts w:ascii="IRNazanin" w:hAnsi="IRNazanin" w:eastAsia="IRNazanin"/>
          <w:color w:val="111111"/>
          <w:sz w:val="28"/>
          <w:sz w:val="28"/>
          <w:szCs w:val="28"/>
          <w:rtl w:val="true"/>
          <w:lang w:bidi="fa-IR"/>
        </w:rPr>
        <w:t>أخذته من بین یدیه و من خلفه و عن یمینه و عن شماله</w:t>
      </w:r>
      <w:r>
        <w:rPr>
          <w:rFonts w:eastAsia="IRNazanin" w:cs="IRNazanin"/>
          <w:color w:val="111111"/>
          <w:sz w:val="28"/>
          <w:szCs w:val="28"/>
          <w:rtl w:val="true"/>
          <w:lang w:bidi="fa-IR"/>
        </w:rPr>
        <w:t>. . .</w:t>
      </w:r>
      <w:r>
        <w:rPr>
          <w:rFonts w:eastAsia="IRNazanin" w:cs="IRNazanin"/>
          <w:color w:val="111111"/>
          <w:sz w:val="28"/>
          <w:szCs w:val="28"/>
          <w:lang w:bidi="fa-IR"/>
        </w:rPr>
        <w:t>1622</w:t>
      </w:r>
    </w:p>
    <w:p>
      <w:pPr>
        <w:pStyle w:val="BookText"/>
        <w:rPr/>
      </w:pPr>
      <w:r>
        <w:rPr>
          <w:rFonts w:ascii="IRNazanin" w:hAnsi="IRNazanin" w:eastAsia="IRNazanin"/>
          <w:color w:val="111111"/>
          <w:sz w:val="28"/>
          <w:sz w:val="28"/>
          <w:szCs w:val="28"/>
          <w:rtl w:val="true"/>
          <w:lang w:bidi="fa-IR"/>
        </w:rPr>
        <w:t>أخرج اللّه من ظهر آدم ذرّیّته إلی یوم القیامة</w:t>
      </w:r>
      <w:r>
        <w:rPr>
          <w:rFonts w:eastAsia="IRNazanin" w:cs="IRNazanin"/>
          <w:color w:val="111111"/>
          <w:sz w:val="28"/>
          <w:szCs w:val="28"/>
          <w:rtl w:val="true"/>
          <w:lang w:bidi="fa-IR"/>
        </w:rPr>
        <w:t>.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أخرج حقّ ولد عمّک منه و هو أربعمائة درهم</w:t>
      </w:r>
      <w:r>
        <w:rPr>
          <w:rFonts w:eastAsia="IRNazanin" w:cs="IRNazanin"/>
          <w:color w:val="111111"/>
          <w:sz w:val="28"/>
          <w:szCs w:val="28"/>
          <w:rtl w:val="true"/>
          <w:lang w:bidi="fa-IR"/>
        </w:rPr>
        <w:t>. . .</w:t>
      </w: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2772</w:t>
      </w:r>
    </w:p>
    <w:p>
      <w:pPr>
        <w:pStyle w:val="BookText"/>
        <w:rPr/>
      </w:pPr>
      <w:r>
        <w:rPr>
          <w:rFonts w:ascii="IRNazanin" w:hAnsi="IRNazanin" w:eastAsia="IRNazanin"/>
          <w:color w:val="111111"/>
          <w:sz w:val="28"/>
          <w:sz w:val="28"/>
          <w:szCs w:val="28"/>
          <w:rtl w:val="true"/>
          <w:lang w:bidi="fa-IR"/>
        </w:rPr>
        <w:t xml:space="preserve">اخرج الخاتم، فسارت الزوارق </w:t>
      </w:r>
      <w:r>
        <w:rPr>
          <w:rFonts w:eastAsia="IRNazanin" w:cs="IRNazanin"/>
          <w:color w:val="111111"/>
          <w:sz w:val="28"/>
          <w:szCs w:val="28"/>
          <w:lang w:bidi="fa-IR"/>
        </w:rPr>
        <w:t>2355</w:t>
      </w:r>
    </w:p>
    <w:p>
      <w:pPr>
        <w:pStyle w:val="BookText"/>
        <w:rPr/>
      </w:pPr>
      <w:r>
        <w:rPr>
          <w:rFonts w:ascii="IRNazanin" w:hAnsi="IRNazanin" w:eastAsia="IRNazanin"/>
          <w:color w:val="111111"/>
          <w:sz w:val="28"/>
          <w:sz w:val="28"/>
          <w:szCs w:val="28"/>
          <w:rtl w:val="true"/>
          <w:lang w:bidi="fa-IR"/>
        </w:rPr>
        <w:t>أخرج فانّ فیه فرجک إن شاء اللّه تعالی، فخرج</w:t>
      </w:r>
      <w:r>
        <w:rPr>
          <w:rFonts w:eastAsia="IRNazanin" w:cs="IRNazanin"/>
          <w:color w:val="111111"/>
          <w:sz w:val="28"/>
          <w:szCs w:val="28"/>
          <w:rtl w:val="true"/>
          <w:lang w:bidi="fa-IR"/>
        </w:rPr>
        <w:t>. . .</w:t>
      </w:r>
      <w:r>
        <w:rPr>
          <w:rFonts w:eastAsia="IRNazanin" w:cs="IRNazanin"/>
          <w:color w:val="111111"/>
          <w:sz w:val="28"/>
          <w:szCs w:val="28"/>
          <w:lang w:bidi="fa-IR"/>
        </w:rPr>
        <w:t>2428</w:t>
      </w:r>
    </w:p>
    <w:p>
      <w:pPr>
        <w:pStyle w:val="BookText"/>
        <w:rPr/>
      </w:pPr>
      <w:r>
        <w:rPr>
          <w:rFonts w:ascii="IRNazanin" w:hAnsi="IRNazanin" w:eastAsia="IRNazanin"/>
          <w:color w:val="111111"/>
          <w:sz w:val="28"/>
          <w:sz w:val="28"/>
          <w:szCs w:val="28"/>
          <w:rtl w:val="true"/>
          <w:lang w:bidi="fa-IR"/>
        </w:rPr>
        <w:t>اخرج فیه، فخرجت و أنا آیس من القافلة</w:t>
      </w:r>
      <w:r>
        <w:rPr>
          <w:rFonts w:eastAsia="IRNazanin" w:cs="IRNazanin"/>
          <w:color w:val="111111"/>
          <w:sz w:val="28"/>
          <w:szCs w:val="28"/>
          <w:rtl w:val="true"/>
          <w:lang w:bidi="fa-IR"/>
        </w:rPr>
        <w:t>. . .</w:t>
      </w:r>
      <w:r>
        <w:rPr>
          <w:rFonts w:eastAsia="IRNazanin" w:cs="IRNazanin"/>
          <w:color w:val="111111"/>
          <w:sz w:val="28"/>
          <w:szCs w:val="28"/>
          <w:lang w:bidi="fa-IR"/>
        </w:rPr>
        <w:t>2692</w:t>
      </w:r>
    </w:p>
    <w:p>
      <w:pPr>
        <w:pStyle w:val="BookText"/>
        <w:rPr/>
      </w:pPr>
      <w:r>
        <w:rPr>
          <w:rFonts w:ascii="IRNazanin" w:hAnsi="IRNazanin" w:eastAsia="IRNazanin"/>
          <w:color w:val="111111"/>
          <w:sz w:val="28"/>
          <w:sz w:val="28"/>
          <w:szCs w:val="28"/>
          <w:rtl w:val="true"/>
          <w:lang w:bidi="fa-IR"/>
        </w:rPr>
        <w:t>أخرج هذه المرأة من البیت، و لا تمسّها، فدخلت و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البسی خفّیک</w:t>
      </w:r>
      <w:r>
        <w:rPr>
          <w:rFonts w:eastAsia="IRNazanin" w:cs="IRNazanin"/>
          <w:color w:val="111111"/>
          <w:sz w:val="28"/>
          <w:szCs w:val="28"/>
          <w:rtl w:val="true"/>
          <w:lang w:bidi="fa-IR"/>
        </w:rPr>
        <w:t>. . .</w:t>
      </w:r>
      <w:r>
        <w:rPr>
          <w:rFonts w:eastAsia="IRNazanin" w:cs="IRNazanin"/>
          <w:color w:val="111111"/>
          <w:sz w:val="28"/>
          <w:szCs w:val="28"/>
          <w:lang w:bidi="fa-IR"/>
        </w:rPr>
        <w:t>2095</w:t>
      </w:r>
    </w:p>
    <w:p>
      <w:pPr>
        <w:pStyle w:val="BookText"/>
        <w:rPr/>
      </w:pPr>
      <w:r>
        <w:rPr>
          <w:rFonts w:ascii="IRNazanin" w:hAnsi="IRNazanin" w:eastAsia="IRNazanin"/>
          <w:color w:val="111111"/>
          <w:sz w:val="28"/>
          <w:sz w:val="28"/>
          <w:szCs w:val="28"/>
          <w:rtl w:val="true"/>
          <w:lang w:bidi="fa-IR"/>
        </w:rPr>
        <w:t>اخرج یا أبا الحسن إلی المسجد، فإنّی خارج فی أثرک</w:t>
      </w:r>
      <w:r>
        <w:rPr>
          <w:rFonts w:eastAsia="IRNazanin" w:cs="IRNazanin"/>
          <w:color w:val="111111"/>
          <w:sz w:val="28"/>
          <w:szCs w:val="28"/>
          <w:rtl w:val="true"/>
          <w:lang w:bidi="fa-IR"/>
        </w:rPr>
        <w:t>. .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اخرجوا بنا حتی ننظر إلی تعبئة هذا الترکی</w:t>
      </w:r>
      <w:r>
        <w:rPr>
          <w:rFonts w:eastAsia="IRNazanin" w:cs="IRNazanin"/>
          <w:color w:val="111111"/>
          <w:sz w:val="28"/>
          <w:szCs w:val="28"/>
          <w:rtl w:val="true"/>
          <w:lang w:bidi="fa-IR"/>
        </w:rPr>
        <w:t>. . .</w:t>
      </w:r>
      <w:r>
        <w:rPr>
          <w:rFonts w:eastAsia="IRNazanin" w:cs="IRNazanin"/>
          <w:color w:val="111111"/>
          <w:sz w:val="28"/>
          <w:szCs w:val="28"/>
          <w:lang w:bidi="fa-IR"/>
        </w:rPr>
        <w:t>2453</w:t>
      </w:r>
    </w:p>
    <w:p>
      <w:pPr>
        <w:pStyle w:val="BookText"/>
        <w:rPr/>
      </w:pPr>
      <w:r>
        <w:rPr>
          <w:rFonts w:ascii="IRNazanin" w:hAnsi="IRNazanin" w:eastAsia="IRNazanin"/>
          <w:color w:val="111111"/>
          <w:sz w:val="28"/>
          <w:sz w:val="28"/>
          <w:szCs w:val="28"/>
          <w:rtl w:val="true"/>
          <w:lang w:bidi="fa-IR"/>
        </w:rPr>
        <w:t xml:space="preserve">اخسأ عدوّ اللّه، فاستحال کلبا أسود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اخسأ و کان خارجیّا، فإذا رأسه رأس کلب</w:t>
      </w:r>
      <w:r>
        <w:rPr>
          <w:rFonts w:eastAsia="IRNazanin" w:cs="IRNazanin"/>
          <w:color w:val="111111"/>
          <w:sz w:val="28"/>
          <w:szCs w:val="28"/>
          <w:rtl w:val="true"/>
          <w:lang w:bidi="fa-IR"/>
        </w:rPr>
        <w:t>. . .</w:t>
      </w:r>
      <w:r>
        <w:rPr>
          <w:rFonts w:eastAsia="IRNazanin" w:cs="IRNazanin"/>
          <w:color w:val="111111"/>
          <w:sz w:val="28"/>
          <w:szCs w:val="28"/>
          <w:lang w:bidi="fa-IR"/>
        </w:rPr>
        <w:t>831</w:t>
      </w:r>
    </w:p>
    <w:p>
      <w:pPr>
        <w:pStyle w:val="BookText"/>
        <w:rPr/>
      </w:pPr>
      <w:r>
        <w:rPr>
          <w:rFonts w:ascii="IRNazanin" w:hAnsi="IRNazanin" w:eastAsia="IRNazanin"/>
          <w:color w:val="111111"/>
          <w:sz w:val="28"/>
          <w:sz w:val="28"/>
          <w:szCs w:val="28"/>
          <w:rtl w:val="true"/>
          <w:lang w:bidi="fa-IR"/>
        </w:rPr>
        <w:t xml:space="preserve">اخسأ یا کلب، فجعل فی الحال یعوی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اخسأ یا کلب، فعوی الرجل لوقته، فصار کلبا، فبهت من حوله</w:t>
      </w:r>
      <w:r>
        <w:rPr>
          <w:rFonts w:eastAsia="IRNazanin" w:cs="IRNazanin"/>
          <w:color w:val="111111"/>
          <w:sz w:val="28"/>
          <w:szCs w:val="28"/>
          <w:rtl w:val="true"/>
          <w:lang w:bidi="fa-IR"/>
        </w:rPr>
        <w:t>. .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ادخل إلی موسی بن جعفر بسباع لتأکله، فلمّا دخلت بها</w:t>
      </w:r>
      <w:r>
        <w:rPr>
          <w:rFonts w:eastAsia="IRNazanin" w:cs="IRNazanin"/>
          <w:color w:val="111111"/>
          <w:sz w:val="28"/>
          <w:szCs w:val="28"/>
          <w:rtl w:val="true"/>
          <w:lang w:bidi="fa-IR"/>
        </w:rPr>
        <w:t>. . .</w:t>
      </w:r>
      <w:r>
        <w:rPr>
          <w:rFonts w:eastAsia="IRNazanin" w:cs="IRNazanin"/>
          <w:color w:val="111111"/>
          <w:sz w:val="28"/>
          <w:szCs w:val="28"/>
          <w:lang w:bidi="fa-IR"/>
        </w:rPr>
        <w:t>1944</w:t>
      </w:r>
    </w:p>
    <w:p>
      <w:pPr>
        <w:pStyle w:val="BookText"/>
        <w:rPr/>
      </w:pPr>
      <w:r>
        <w:rPr>
          <w:rFonts w:ascii="IRNazanin" w:hAnsi="IRNazanin" w:eastAsia="IRNazanin"/>
          <w:color w:val="111111"/>
          <w:sz w:val="28"/>
          <w:sz w:val="28"/>
          <w:szCs w:val="28"/>
          <w:rtl w:val="true"/>
          <w:lang w:bidi="fa-IR"/>
        </w:rPr>
        <w:t>ادخل لا أبا 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یا میسر لو کانت هذه الجدران</w:t>
      </w:r>
      <w:r>
        <w:rPr>
          <w:rFonts w:eastAsia="IRNazanin" w:cs="IRNazanin"/>
          <w:color w:val="111111"/>
          <w:sz w:val="28"/>
          <w:szCs w:val="28"/>
          <w:rtl w:val="true"/>
          <w:lang w:bidi="fa-IR"/>
        </w:rPr>
        <w:t>. . .</w:t>
      </w:r>
      <w:r>
        <w:rPr>
          <w:rFonts w:eastAsia="IRNazanin" w:cs="IRNazanin"/>
          <w:color w:val="111111"/>
          <w:sz w:val="28"/>
          <w:szCs w:val="28"/>
          <w:lang w:bidi="fa-IR"/>
        </w:rPr>
        <w:t>1514</w:t>
      </w:r>
    </w:p>
    <w:p>
      <w:pPr>
        <w:pStyle w:val="BookText"/>
        <w:rPr/>
      </w:pPr>
      <w:r>
        <w:rPr>
          <w:rFonts w:ascii="IRNazanin" w:hAnsi="IRNazanin" w:eastAsia="IRNazanin"/>
          <w:color w:val="111111"/>
          <w:sz w:val="28"/>
          <w:sz w:val="28"/>
          <w:szCs w:val="28"/>
          <w:rtl w:val="true"/>
          <w:lang w:bidi="fa-IR"/>
        </w:rPr>
        <w:t>ادخل لا أبا لک؛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یا میسر لو کانت هذه الجدران</w:t>
      </w:r>
      <w:r>
        <w:rPr>
          <w:rFonts w:eastAsia="IRNazanin" w:cs="IRNazanin"/>
          <w:color w:val="111111"/>
          <w:sz w:val="28"/>
          <w:szCs w:val="28"/>
          <w:rtl w:val="true"/>
          <w:lang w:bidi="fa-IR"/>
        </w:rPr>
        <w:t>. . .</w:t>
      </w:r>
      <w:r>
        <w:rPr>
          <w:rFonts w:eastAsia="IRNazanin" w:cs="IRNazanin"/>
          <w:color w:val="111111"/>
          <w:sz w:val="28"/>
          <w:szCs w:val="28"/>
          <w:lang w:bidi="fa-IR"/>
        </w:rPr>
        <w:t>1513</w:t>
      </w:r>
    </w:p>
    <w:p>
      <w:pPr>
        <w:pStyle w:val="BookText"/>
        <w:rPr/>
      </w:pPr>
      <w:r>
        <w:rPr>
          <w:rFonts w:ascii="IRNazanin" w:hAnsi="IRNazanin" w:eastAsia="IRNazanin"/>
          <w:color w:val="111111"/>
          <w:sz w:val="28"/>
          <w:sz w:val="28"/>
          <w:szCs w:val="28"/>
          <w:rtl w:val="true"/>
          <w:lang w:bidi="fa-IR"/>
        </w:rPr>
        <w:t>ادخل یا عبد اللّه بن المغیرة، ادخل یا عبد اللّه بن المغیرة</w:t>
      </w:r>
      <w:r>
        <w:rPr>
          <w:rFonts w:eastAsia="IRNazanin" w:cs="IRNazanin"/>
          <w:color w:val="111111"/>
          <w:sz w:val="28"/>
          <w:szCs w:val="28"/>
          <w:rtl w:val="true"/>
          <w:lang w:bidi="fa-IR"/>
        </w:rPr>
        <w:t>. . .</w:t>
      </w:r>
      <w:r>
        <w:rPr>
          <w:rFonts w:eastAsia="IRNazanin" w:cs="IRNazanin"/>
          <w:color w:val="111111"/>
          <w:sz w:val="28"/>
          <w:szCs w:val="28"/>
          <w:lang w:bidi="fa-IR"/>
        </w:rPr>
        <w:t>2129</w:t>
      </w:r>
    </w:p>
    <w:p>
      <w:pPr>
        <w:pStyle w:val="BookText"/>
        <w:rPr/>
      </w:pPr>
      <w:r>
        <w:rPr>
          <w:rFonts w:ascii="IRNazanin" w:hAnsi="IRNazanin" w:eastAsia="IRNazanin"/>
          <w:color w:val="111111"/>
          <w:sz w:val="28"/>
          <w:sz w:val="28"/>
          <w:szCs w:val="28"/>
          <w:rtl w:val="true"/>
          <w:lang w:bidi="fa-IR"/>
        </w:rPr>
        <w:t>ادخل یا علی بن صالح الطالقانی رحمک اللّه، فدخلت و سلّمت</w:t>
      </w:r>
      <w:r>
        <w:rPr>
          <w:rFonts w:eastAsia="IRNazanin" w:cs="IRNazanin"/>
          <w:color w:val="111111"/>
          <w:sz w:val="28"/>
          <w:szCs w:val="28"/>
          <w:rtl w:val="true"/>
          <w:lang w:bidi="fa-IR"/>
        </w:rPr>
        <w:t>. . .</w:t>
      </w:r>
      <w:r>
        <w:rPr>
          <w:rFonts w:eastAsia="IRNazanin" w:cs="IRNazanin"/>
          <w:color w:val="111111"/>
          <w:sz w:val="28"/>
          <w:szCs w:val="28"/>
          <w:lang w:bidi="fa-IR"/>
        </w:rPr>
        <w:t>2080</w:t>
      </w:r>
    </w:p>
    <w:p>
      <w:pPr>
        <w:pStyle w:val="BookText"/>
        <w:rPr/>
      </w:pPr>
      <w:r>
        <w:rPr>
          <w:rFonts w:ascii="IRNazanin" w:hAnsi="IRNazanin" w:eastAsia="IRNazanin"/>
          <w:color w:val="111111"/>
          <w:sz w:val="28"/>
          <w:sz w:val="28"/>
          <w:szCs w:val="28"/>
          <w:rtl w:val="true"/>
          <w:lang w:bidi="fa-IR"/>
        </w:rPr>
        <w:t>أدخل یدک فأدخلت یدی و لیس فیه شیء</w:t>
      </w:r>
      <w:r>
        <w:rPr>
          <w:rFonts w:eastAsia="IRNazanin" w:cs="IRNazanin"/>
          <w:color w:val="111111"/>
          <w:sz w:val="28"/>
          <w:szCs w:val="28"/>
          <w:rtl w:val="true"/>
          <w:lang w:bidi="fa-IR"/>
        </w:rPr>
        <w:t>. . .</w:t>
      </w:r>
      <w:r>
        <w:rPr>
          <w:rFonts w:eastAsia="IRNazanin" w:cs="IRNazanin"/>
          <w:color w:val="111111"/>
          <w:sz w:val="28"/>
          <w:szCs w:val="28"/>
          <w:lang w:bidi="fa-IR"/>
        </w:rPr>
        <w:t>2441</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ادخلت الجنّة و ناولنی جبرئیل سفر جلة، فانفلقت</w:t>
      </w:r>
      <w:r>
        <w:rPr>
          <w:rFonts w:eastAsia="IRNazanin" w:cs="IRNazanin"/>
          <w:color w:val="111111"/>
          <w:sz w:val="28"/>
          <w:szCs w:val="28"/>
          <w:rtl w:val="true"/>
          <w:lang w:bidi="fa-IR"/>
        </w:rPr>
        <w:t>.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ادخلت علی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یتغدّی و رأس أبی بین یدیه،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تمتنی</w:t>
      </w:r>
      <w:r>
        <w:rPr>
          <w:rFonts w:eastAsia="IRNazanin" w:cs="IRNazanin"/>
          <w:color w:val="111111"/>
          <w:sz w:val="28"/>
          <w:szCs w:val="28"/>
          <w:rtl w:val="true"/>
          <w:lang w:bidi="fa-IR"/>
        </w:rPr>
        <w:t>. .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ادخلوا میثما،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النائم، و اللّه لتخضبنّ لحیتک من رأسک</w:t>
      </w:r>
      <w:r>
        <w:rPr>
          <w:rFonts w:eastAsia="IRNazanin" w:cs="IRNazanin"/>
          <w:color w:val="111111"/>
          <w:sz w:val="28"/>
          <w:szCs w:val="28"/>
          <w:rtl w:val="true"/>
          <w:lang w:bidi="fa-IR"/>
        </w:rPr>
        <w:t>. .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ادخلوا هذا البیت، و ردّوا الباب، و لا یتکلّم منکم أحد</w:t>
      </w:r>
      <w:r>
        <w:rPr>
          <w:rFonts w:eastAsia="IRNazanin" w:cs="IRNazanin"/>
          <w:color w:val="111111"/>
          <w:sz w:val="28"/>
          <w:szCs w:val="28"/>
          <w:rtl w:val="true"/>
          <w:lang w:bidi="fa-IR"/>
        </w:rPr>
        <w:t>. . .</w:t>
      </w:r>
      <w:r>
        <w:rPr>
          <w:rFonts w:eastAsia="IRNazanin" w:cs="IRNazanin"/>
          <w:color w:val="111111"/>
          <w:sz w:val="28"/>
          <w:szCs w:val="28"/>
          <w:lang w:bidi="fa-IR"/>
        </w:rPr>
        <w:t>1879</w:t>
      </w:r>
    </w:p>
    <w:p>
      <w:pPr>
        <w:pStyle w:val="BookText"/>
        <w:rPr/>
      </w:pPr>
      <w:r>
        <w:rPr>
          <w:rFonts w:ascii="IRNazanin" w:hAnsi="IRNazanin" w:eastAsia="IRNazanin"/>
          <w:color w:val="111111"/>
          <w:sz w:val="28"/>
          <w:sz w:val="28"/>
          <w:szCs w:val="28"/>
          <w:rtl w:val="true"/>
          <w:lang w:bidi="fa-IR"/>
        </w:rPr>
        <w:t>أدرج فأدرجه حتّی أوقفه علی حرف من حروف المعجم</w:t>
      </w:r>
      <w:r>
        <w:rPr>
          <w:rFonts w:eastAsia="IRNazanin" w:cs="IRNazanin"/>
          <w:color w:val="111111"/>
          <w:sz w:val="28"/>
          <w:szCs w:val="28"/>
          <w:rtl w:val="true"/>
          <w:lang w:bidi="fa-IR"/>
        </w:rPr>
        <w:t>. . .</w:t>
      </w:r>
      <w:r>
        <w:rPr>
          <w:rFonts w:eastAsia="IRNazanin" w:cs="IRNazanin"/>
          <w:color w:val="111111"/>
          <w:sz w:val="28"/>
          <w:szCs w:val="28"/>
          <w:lang w:bidi="fa-IR"/>
        </w:rPr>
        <w:t>1664</w:t>
      </w:r>
    </w:p>
    <w:p>
      <w:pPr>
        <w:pStyle w:val="BookText"/>
        <w:rPr/>
      </w:pPr>
      <w:r>
        <w:rPr>
          <w:rFonts w:ascii="IRNazanin" w:hAnsi="IRNazanin" w:eastAsia="IRNazanin"/>
          <w:color w:val="111111"/>
          <w:sz w:val="28"/>
          <w:sz w:val="28"/>
          <w:szCs w:val="28"/>
          <w:rtl w:val="true"/>
          <w:lang w:bidi="fa-IR"/>
        </w:rPr>
        <w:t>أدرکت خطباء أهل الشام بواسط فی زمن بنی أمیّة</w:t>
      </w:r>
      <w:r>
        <w:rPr>
          <w:rFonts w:eastAsia="IRNazanin" w:cs="IRNazanin"/>
          <w:color w:val="111111"/>
          <w:sz w:val="28"/>
          <w:szCs w:val="28"/>
          <w:rtl w:val="true"/>
          <w:lang w:bidi="fa-IR"/>
        </w:rPr>
        <w:t>. .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ادع اللّه لیردّ علیک الشمس فإنّ اللّه یجیبک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ادع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أسمع السامعین، و یا أبصر المبصرین</w:t>
      </w:r>
      <w:r>
        <w:rPr>
          <w:rFonts w:eastAsia="IRNazanin" w:cs="IRNazanin"/>
          <w:color w:val="111111"/>
          <w:sz w:val="28"/>
          <w:szCs w:val="28"/>
          <w:rtl w:val="true"/>
          <w:lang w:bidi="fa-IR"/>
        </w:rPr>
        <w:t>. . .</w:t>
      </w:r>
      <w:r>
        <w:rPr>
          <w:rFonts w:eastAsia="IRNazanin" w:cs="IRNazanin"/>
          <w:color w:val="111111"/>
          <w:sz w:val="28"/>
          <w:szCs w:val="28"/>
          <w:lang w:bidi="fa-IR"/>
        </w:rPr>
        <w:t>2556</w:t>
      </w:r>
    </w:p>
    <w:p>
      <w:pPr>
        <w:pStyle w:val="BookText"/>
        <w:rPr/>
      </w:pPr>
      <w:r>
        <w:rPr>
          <w:rFonts w:ascii="IRNazanin" w:hAnsi="IRNazanin" w:eastAsia="IRNazanin"/>
          <w:color w:val="111111"/>
          <w:sz w:val="28"/>
          <w:sz w:val="28"/>
          <w:szCs w:val="28"/>
          <w:rtl w:val="true"/>
          <w:lang w:bidi="fa-IR"/>
        </w:rPr>
        <w:t>ادع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فدعوته، ثم أمرنی أن أدعو أبا بکر</w:t>
      </w:r>
      <w:r>
        <w:rPr>
          <w:rFonts w:eastAsia="IRNazanin" w:cs="IRNazanin"/>
          <w:color w:val="111111"/>
          <w:sz w:val="28"/>
          <w:szCs w:val="28"/>
          <w:rtl w:val="true"/>
          <w:lang w:bidi="fa-IR"/>
        </w:rPr>
        <w:t>.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ادعوا لی ولدی الرضا، و قلت لولدی الرضا، و قال لی ولدی</w:t>
      </w:r>
      <w:r>
        <w:rPr>
          <w:rFonts w:eastAsia="IRNazanin" w:cs="IRNazanin"/>
          <w:color w:val="111111"/>
          <w:sz w:val="28"/>
          <w:szCs w:val="28"/>
          <w:rtl w:val="true"/>
          <w:lang w:bidi="fa-IR"/>
        </w:rPr>
        <w:t>. . .</w:t>
      </w:r>
      <w:r>
        <w:rPr>
          <w:rFonts w:eastAsia="IRNazanin" w:cs="IRNazanin"/>
          <w:color w:val="111111"/>
          <w:sz w:val="28"/>
          <w:szCs w:val="28"/>
          <w:lang w:bidi="fa-IR"/>
        </w:rPr>
        <w:t>2299</w:t>
      </w:r>
    </w:p>
    <w:p>
      <w:pPr>
        <w:pStyle w:val="BookText"/>
        <w:rPr/>
      </w:pPr>
      <w:r>
        <w:rPr>
          <w:rFonts w:ascii="IRNazanin" w:hAnsi="IRNazanin" w:eastAsia="IRNazanin"/>
          <w:color w:val="111111"/>
          <w:sz w:val="28"/>
          <w:sz w:val="28"/>
          <w:szCs w:val="28"/>
          <w:rtl w:val="true"/>
          <w:lang w:bidi="fa-IR"/>
        </w:rPr>
        <w:t>ادفع ما معک الی المبارک خادمی</w:t>
      </w:r>
      <w:r>
        <w:rPr>
          <w:rFonts w:eastAsia="IRNazanin" w:cs="IRNazanin"/>
          <w:color w:val="111111"/>
          <w:sz w:val="28"/>
          <w:szCs w:val="28"/>
          <w:rtl w:val="true"/>
          <w:lang w:bidi="fa-IR"/>
        </w:rPr>
        <w:t>. . .</w:t>
      </w:r>
      <w:r>
        <w:rPr>
          <w:rFonts w:eastAsia="IRNazanin" w:cs="IRNazanin"/>
          <w:color w:val="111111"/>
          <w:sz w:val="28"/>
          <w:szCs w:val="28"/>
          <w:lang w:bidi="fa-IR"/>
        </w:rPr>
        <w:t>2601</w:t>
      </w:r>
    </w:p>
    <w:p>
      <w:pPr>
        <w:pStyle w:val="BookText"/>
        <w:rPr/>
      </w:pPr>
      <w:r>
        <w:rPr>
          <w:rFonts w:ascii="IRNazanin" w:hAnsi="IRNazanin" w:eastAsia="IRNazanin"/>
          <w:color w:val="111111"/>
          <w:sz w:val="28"/>
          <w:sz w:val="28"/>
          <w:szCs w:val="28"/>
          <w:rtl w:val="true"/>
          <w:lang w:bidi="fa-IR"/>
        </w:rPr>
        <w:t>ادن فسلّم علی مولاک، فدنوت فسلّمت علیه</w:t>
      </w:r>
      <w:r>
        <w:rPr>
          <w:rFonts w:eastAsia="IRNazanin" w:cs="IRNazanin"/>
          <w:color w:val="111111"/>
          <w:sz w:val="28"/>
          <w:szCs w:val="28"/>
          <w:rtl w:val="true"/>
          <w:lang w:bidi="fa-IR"/>
        </w:rPr>
        <w:t>. . .</w:t>
      </w:r>
      <w:r>
        <w:rPr>
          <w:rFonts w:eastAsia="IRNazanin" w:cs="IRNazanin"/>
          <w:color w:val="111111"/>
          <w:sz w:val="28"/>
          <w:szCs w:val="28"/>
          <w:lang w:bidi="fa-IR"/>
        </w:rPr>
        <w:t>1966</w:t>
      </w:r>
    </w:p>
    <w:p>
      <w:pPr>
        <w:pStyle w:val="BookText"/>
        <w:rPr/>
      </w:pPr>
      <w:r>
        <w:rPr>
          <w:rFonts w:ascii="IRNazanin" w:hAnsi="IRNazanin" w:eastAsia="IRNazanin"/>
          <w:color w:val="111111"/>
          <w:sz w:val="28"/>
          <w:sz w:val="28"/>
          <w:szCs w:val="28"/>
          <w:rtl w:val="true"/>
          <w:lang w:bidi="fa-IR"/>
        </w:rPr>
        <w:t>ادن من مولاک فسلّم، فدنوت فسلّمت علیه</w:t>
      </w:r>
      <w:r>
        <w:rPr>
          <w:rFonts w:eastAsia="IRNazanin" w:cs="IRNazanin"/>
          <w:color w:val="111111"/>
          <w:sz w:val="28"/>
          <w:szCs w:val="28"/>
          <w:rtl w:val="true"/>
          <w:lang w:bidi="fa-IR"/>
        </w:rPr>
        <w:t>. . .</w:t>
      </w:r>
      <w:r>
        <w:rPr>
          <w:rFonts w:eastAsia="IRNazanin" w:cs="IRNazanin"/>
          <w:color w:val="111111"/>
          <w:sz w:val="28"/>
          <w:szCs w:val="28"/>
          <w:lang w:bidi="fa-IR"/>
        </w:rPr>
        <w:t>1965</w:t>
      </w:r>
    </w:p>
    <w:p>
      <w:pPr>
        <w:pStyle w:val="BookText"/>
        <w:rPr/>
      </w:pPr>
      <w:r>
        <w:rPr>
          <w:rFonts w:ascii="IRNazanin" w:hAnsi="IRNazanin" w:eastAsia="IRNazanin"/>
          <w:color w:val="111111"/>
          <w:sz w:val="28"/>
          <w:sz w:val="28"/>
          <w:szCs w:val="28"/>
          <w:rtl w:val="true"/>
          <w:lang w:bidi="fa-IR"/>
        </w:rPr>
        <w:t>ادن منّی، فدنا،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مظلوم،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w:t>
      </w:r>
      <w:r>
        <w:rPr>
          <w:rFonts w:eastAsia="IRNazanin" w:cs="IRNazanin"/>
          <w:color w:val="111111"/>
          <w:sz w:val="28"/>
          <w:szCs w:val="28"/>
          <w:rtl w:val="true"/>
          <w:lang w:bidi="fa-IR"/>
        </w:rPr>
        <w:t>. .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أدنی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فلم یکن بینه و بینه إلاّ قفص</w:t>
      </w:r>
      <w:r>
        <w:rPr>
          <w:rFonts w:eastAsia="IRNazanin" w:cs="IRNazanin"/>
          <w:color w:val="111111"/>
          <w:sz w:val="28"/>
          <w:szCs w:val="28"/>
          <w:rtl w:val="true"/>
          <w:lang w:bidi="fa-IR"/>
        </w:rPr>
        <w:t>. .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ادنه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علی رأسه،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یمسک</w:t>
      </w:r>
      <w:r>
        <w:rPr>
          <w:rFonts w:eastAsia="IRNazanin" w:cs="IRNazanin"/>
          <w:color w:val="111111"/>
          <w:sz w:val="28"/>
          <w:szCs w:val="28"/>
          <w:rtl w:val="true"/>
          <w:lang w:bidi="fa-IR"/>
        </w:rPr>
        <w:t>. . .</w:t>
      </w:r>
      <w:r>
        <w:rPr>
          <w:rFonts w:eastAsia="IRNazanin" w:cs="IRNazanin"/>
          <w:color w:val="111111"/>
          <w:sz w:val="28"/>
          <w:szCs w:val="28"/>
          <w:lang w:bidi="fa-IR"/>
        </w:rPr>
        <w:t>1887</w:t>
      </w:r>
    </w:p>
    <w:p>
      <w:pPr>
        <w:pStyle w:val="BookText"/>
        <w:rPr/>
      </w:pPr>
      <w:r>
        <w:rPr>
          <w:rFonts w:ascii="IRNazanin" w:hAnsi="IRNazanin" w:eastAsia="IRNazanin"/>
          <w:color w:val="111111"/>
          <w:sz w:val="28"/>
          <w:sz w:val="28"/>
          <w:szCs w:val="28"/>
          <w:rtl w:val="true"/>
          <w:lang w:bidi="fa-IR"/>
        </w:rPr>
        <w:t>إذا أراد اللّه أن یقبض روح إمام، و یخلق بعده إماما، أنزل قطرة من تحت العرش</w:t>
      </w:r>
      <w:r>
        <w:rPr>
          <w:rFonts w:eastAsia="IRNazanin" w:cs="IRNazanin"/>
          <w:color w:val="111111"/>
          <w:sz w:val="28"/>
          <w:szCs w:val="28"/>
          <w:rtl w:val="true"/>
          <w:lang w:bidi="fa-IR"/>
        </w:rPr>
        <w:t>. . .</w:t>
      </w:r>
      <w:r>
        <w:rPr>
          <w:rFonts w:eastAsia="IRNazanin" w:cs="IRNazanin"/>
          <w:color w:val="111111"/>
          <w:sz w:val="28"/>
          <w:szCs w:val="28"/>
          <w:lang w:bidi="fa-IR"/>
        </w:rPr>
        <w:t>1262</w:t>
      </w:r>
    </w:p>
    <w:p>
      <w:pPr>
        <w:pStyle w:val="BookText"/>
        <w:rPr/>
      </w:pPr>
      <w:r>
        <w:rPr>
          <w:rFonts w:ascii="IRNazanin" w:hAnsi="IRNazanin" w:eastAsia="IRNazanin"/>
          <w:color w:val="111111"/>
          <w:sz w:val="28"/>
          <w:sz w:val="28"/>
          <w:szCs w:val="28"/>
          <w:rtl w:val="true"/>
          <w:lang w:bidi="fa-IR"/>
        </w:rPr>
        <w:t>إذا اشتهیت أن تراه فانظر إلی شجرة دارک بسرّمن‌رأی</w:t>
      </w:r>
      <w:r>
        <w:rPr>
          <w:rFonts w:eastAsia="IRNazanin" w:cs="IRNazanin"/>
          <w:color w:val="111111"/>
          <w:sz w:val="28"/>
          <w:szCs w:val="28"/>
          <w:rtl w:val="true"/>
          <w:lang w:bidi="fa-IR"/>
        </w:rPr>
        <w:t>. . .</w:t>
      </w:r>
      <w:r>
        <w:rPr>
          <w:rFonts w:eastAsia="IRNazanin" w:cs="IRNazanin"/>
          <w:color w:val="111111"/>
          <w:sz w:val="28"/>
          <w:szCs w:val="28"/>
          <w:lang w:bidi="fa-IR"/>
        </w:rPr>
        <w:t>2559</w:t>
      </w:r>
    </w:p>
    <w:p>
      <w:pPr>
        <w:pStyle w:val="BookText"/>
        <w:rPr/>
      </w:pPr>
      <w:r>
        <w:rPr>
          <w:rFonts w:ascii="IRNazanin" w:hAnsi="IRNazanin" w:eastAsia="IRNazanin"/>
          <w:color w:val="111111"/>
          <w:sz w:val="28"/>
          <w:sz w:val="28"/>
          <w:szCs w:val="28"/>
          <w:rtl w:val="true"/>
          <w:lang w:bidi="fa-IR"/>
        </w:rPr>
        <w:t>إذا أنا متّ فاحملانی علی سریری، ثمّ أخرجانی</w:t>
      </w:r>
      <w:r>
        <w:rPr>
          <w:rFonts w:eastAsia="IRNazanin" w:cs="IRNazanin"/>
          <w:color w:val="111111"/>
          <w:sz w:val="28"/>
          <w:szCs w:val="28"/>
          <w:rtl w:val="true"/>
          <w:lang w:bidi="fa-IR"/>
        </w:rPr>
        <w:t>. .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إذا أنا مت فإنّکما ستجدان عند رأسی حنوطا من الجنّة</w:t>
      </w:r>
      <w:r>
        <w:rPr>
          <w:rFonts w:eastAsia="IRNazanin" w:cs="IRNazanin"/>
          <w:color w:val="111111"/>
          <w:sz w:val="28"/>
          <w:szCs w:val="28"/>
          <w:rtl w:val="true"/>
          <w:lang w:bidi="fa-IR"/>
        </w:rPr>
        <w:t>. .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إذا أنت فتحتها فقف بین الناس</w:t>
      </w:r>
      <w:r>
        <w:rPr>
          <w:rFonts w:eastAsia="IRNazanin" w:cs="IRNazanin"/>
          <w:color w:val="111111"/>
          <w:sz w:val="28"/>
          <w:szCs w:val="28"/>
          <w:rtl w:val="true"/>
          <w:lang w:bidi="fa-IR"/>
        </w:rPr>
        <w:t>. . .</w:t>
      </w:r>
      <w:r>
        <w:rPr>
          <w:rFonts w:eastAsia="IRNazanin" w:cs="IRNazanin"/>
          <w:color w:val="111111"/>
          <w:sz w:val="28"/>
          <w:szCs w:val="28"/>
          <w:lang w:bidi="fa-IR"/>
        </w:rPr>
        <w:t>27</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بلغت نفس أحدکم هذه،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أمّا ما کنت تحذر من همّ الدنیا</w:t>
      </w:r>
      <w:r>
        <w:rPr>
          <w:rFonts w:eastAsia="IRNazanin" w:cs="IRNazanin"/>
          <w:color w:val="111111"/>
          <w:sz w:val="28"/>
          <w:szCs w:val="28"/>
          <w:rtl w:val="true"/>
          <w:lang w:bidi="fa-IR"/>
        </w:rPr>
        <w:t>. .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بلغت نفس المؤمن الحنجرة و أهوی ملک الموت بیده إلیها</w:t>
      </w:r>
      <w:r>
        <w:rPr>
          <w:rFonts w:eastAsia="IRNazanin" w:cs="IRNazanin"/>
          <w:color w:val="111111"/>
          <w:sz w:val="28"/>
          <w:szCs w:val="28"/>
          <w:rtl w:val="true"/>
          <w:lang w:bidi="fa-IR"/>
        </w:rPr>
        <w:t>. .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1071</w:t>
      </w:r>
    </w:p>
    <w:p>
      <w:pPr>
        <w:pStyle w:val="BookText"/>
        <w:rPr/>
      </w:pPr>
      <w:r>
        <w:rPr>
          <w:rFonts w:ascii="IRNazanin" w:hAnsi="IRNazanin" w:eastAsia="IRNazanin"/>
          <w:color w:val="111111"/>
          <w:sz w:val="28"/>
          <w:sz w:val="28"/>
          <w:szCs w:val="28"/>
          <w:rtl w:val="true"/>
          <w:lang w:bidi="fa-IR"/>
        </w:rPr>
        <w:t xml:space="preserve">إذا خرج القائم أمر بهدم المنائر و المقاصیر </w:t>
      </w:r>
      <w:r>
        <w:rPr>
          <w:rFonts w:eastAsia="IRNazanin" w:cs="IRNazanin"/>
          <w:color w:val="111111"/>
          <w:sz w:val="28"/>
          <w:szCs w:val="28"/>
          <w:lang w:bidi="fa-IR"/>
        </w:rPr>
        <w:t>2554</w:t>
      </w:r>
    </w:p>
    <w:p>
      <w:pPr>
        <w:pStyle w:val="BookText"/>
        <w:rPr/>
      </w:pPr>
      <w:r>
        <w:rPr>
          <w:rFonts w:ascii="IRNazanin" w:hAnsi="IRNazanin" w:eastAsia="IRNazanin"/>
          <w:color w:val="111111"/>
          <w:sz w:val="28"/>
          <w:sz w:val="28"/>
          <w:szCs w:val="28"/>
          <w:rtl w:val="true"/>
          <w:lang w:bidi="fa-IR"/>
        </w:rPr>
        <w:t>إذا خلق اللّه الإمام فی بطن أمّه، یکتب علی عضده الأیمن</w:t>
      </w:r>
      <w:r>
        <w:rPr>
          <w:rFonts w:eastAsia="IRNazanin" w:cs="IRNazanin"/>
          <w:color w:val="111111"/>
          <w:sz w:val="28"/>
          <w:szCs w:val="28"/>
          <w:rtl w:val="true"/>
          <w:lang w:bidi="fa-IR"/>
        </w:rPr>
        <w:t>. .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إذا رجعت إلی الکوفة سیأتیک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جعفر بن محمّد</w:t>
      </w:r>
      <w:r>
        <w:rPr>
          <w:rFonts w:eastAsia="IRNazanin" w:cs="IRNazanin"/>
          <w:color w:val="111111"/>
          <w:sz w:val="28"/>
          <w:szCs w:val="28"/>
          <w:rtl w:val="true"/>
          <w:lang w:bidi="fa-IR"/>
        </w:rPr>
        <w:t>. . .</w:t>
      </w:r>
      <w:r>
        <w:rPr>
          <w:rFonts w:eastAsia="IRNazanin" w:cs="IRNazanin"/>
          <w:color w:val="111111"/>
          <w:sz w:val="28"/>
          <w:szCs w:val="28"/>
          <w:lang w:bidi="fa-IR"/>
        </w:rPr>
        <w:t>1637</w:t>
      </w:r>
    </w:p>
    <w:p>
      <w:pPr>
        <w:pStyle w:val="BookText"/>
        <w:rPr/>
      </w:pPr>
      <w:r>
        <w:rPr>
          <w:rFonts w:ascii="IRNazanin" w:hAnsi="IRNazanin" w:eastAsia="IRNazanin"/>
          <w:color w:val="111111"/>
          <w:sz w:val="28"/>
          <w:sz w:val="28"/>
          <w:szCs w:val="28"/>
          <w:rtl w:val="true"/>
          <w:lang w:bidi="fa-IR"/>
        </w:rPr>
        <w:t>إذا زرتم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فالزموا الصمت إلاّ من خیر</w:t>
      </w:r>
      <w:r>
        <w:rPr>
          <w:rFonts w:eastAsia="IRNazanin" w:cs="IRNazanin"/>
          <w:color w:val="111111"/>
          <w:sz w:val="28"/>
          <w:szCs w:val="28"/>
          <w:rtl w:val="true"/>
          <w:lang w:bidi="fa-IR"/>
        </w:rPr>
        <w:t>. . .</w:t>
      </w:r>
      <w:r>
        <w:rPr>
          <w:rFonts w:eastAsia="IRNazanin" w:cs="IRNazanin"/>
          <w:color w:val="111111"/>
          <w:sz w:val="28"/>
          <w:szCs w:val="28"/>
          <w:lang w:bidi="fa-IR"/>
        </w:rPr>
        <w:t>1183</w:t>
      </w:r>
    </w:p>
    <w:p>
      <w:pPr>
        <w:pStyle w:val="BookText"/>
        <w:rPr/>
      </w:pPr>
      <w:r>
        <w:rPr>
          <w:rFonts w:ascii="IRNazanin" w:hAnsi="IRNazanin" w:eastAsia="IRNazanin"/>
          <w:color w:val="111111"/>
          <w:sz w:val="28"/>
          <w:sz w:val="28"/>
          <w:szCs w:val="28"/>
          <w:rtl w:val="true"/>
          <w:lang w:bidi="fa-IR"/>
        </w:rPr>
        <w:t>إذا شربت فتعاله، ففکّرت فیما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أقدر علی النهوض</w:t>
      </w:r>
      <w:r>
        <w:rPr>
          <w:rFonts w:eastAsia="IRNazanin" w:cs="IRNazanin"/>
          <w:color w:val="111111"/>
          <w:sz w:val="28"/>
          <w:szCs w:val="28"/>
          <w:rtl w:val="true"/>
          <w:lang w:bidi="fa-IR"/>
        </w:rPr>
        <w:t>. . .</w:t>
      </w:r>
      <w:r>
        <w:rPr>
          <w:rFonts w:eastAsia="IRNazanin" w:cs="IRNazanin"/>
          <w:color w:val="111111"/>
          <w:sz w:val="28"/>
          <w:szCs w:val="28"/>
          <w:lang w:bidi="fa-IR"/>
        </w:rPr>
        <w:t>1510</w:t>
      </w:r>
    </w:p>
    <w:p>
      <w:pPr>
        <w:pStyle w:val="BookText"/>
        <w:rPr/>
      </w:pPr>
      <w:r>
        <w:rPr>
          <w:rFonts w:ascii="Amiri" w:hAnsi="Amiri" w:eastAsia="Amiri" w:cs="Amiri"/>
          <w:color w:val="111111"/>
          <w:sz w:val="28"/>
          <w:sz w:val="28"/>
          <w:szCs w:val="28"/>
          <w:rtl w:val="true"/>
          <w:lang w:bidi="ar-SA"/>
        </w:rPr>
        <w:t>إذا صلّیت العتمة فصلّ علی محمّد و آل محمّد مائة مرّة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2395</w:t>
      </w:r>
    </w:p>
    <w:p>
      <w:pPr>
        <w:pStyle w:val="BookText"/>
        <w:rPr/>
      </w:pPr>
      <w:r>
        <w:rPr>
          <w:rFonts w:ascii="Amiri" w:hAnsi="Amiri" w:eastAsia="Amiri" w:cs="Amiri"/>
          <w:color w:val="111111"/>
          <w:sz w:val="28"/>
          <w:sz w:val="28"/>
          <w:szCs w:val="28"/>
          <w:rtl w:val="true"/>
          <w:lang w:bidi="ar-SA"/>
        </w:rPr>
        <w:t>إذا صلّیت العشاء الآخرة فصلّ علی محمّد و آل محمّد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2385</w:t>
      </w:r>
    </w:p>
    <w:p>
      <w:pPr>
        <w:pStyle w:val="BookText"/>
        <w:rPr/>
      </w:pPr>
      <w:r>
        <w:rPr>
          <w:rFonts w:ascii="IRNazanin" w:hAnsi="IRNazanin" w:eastAsia="IRNazanin"/>
          <w:color w:val="111111"/>
          <w:sz w:val="28"/>
          <w:sz w:val="28"/>
          <w:szCs w:val="28"/>
          <w:rtl w:val="true"/>
          <w:lang w:bidi="fa-IR"/>
        </w:rPr>
        <w:t>إذا صلّیت فأطل السجود،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أحد، یا من لا أحد له</w:t>
      </w:r>
      <w:r>
        <w:rPr>
          <w:rFonts w:eastAsia="IRNazanin" w:cs="IRNazanin"/>
          <w:color w:val="111111"/>
          <w:sz w:val="28"/>
          <w:szCs w:val="28"/>
          <w:rtl w:val="true"/>
          <w:lang w:bidi="fa-IR"/>
        </w:rPr>
        <w:t>. . .</w:t>
      </w:r>
      <w:r>
        <w:rPr>
          <w:rFonts w:eastAsia="IRNazanin" w:cs="IRNazanin"/>
          <w:color w:val="111111"/>
          <w:sz w:val="28"/>
          <w:szCs w:val="28"/>
          <w:lang w:bidi="fa-IR"/>
        </w:rPr>
        <w:t>2038</w:t>
      </w:r>
    </w:p>
    <w:p>
      <w:pPr>
        <w:pStyle w:val="BookText"/>
        <w:rPr/>
      </w:pPr>
      <w:r>
        <w:rPr>
          <w:rFonts w:ascii="IRNazanin" w:hAnsi="IRNazanin" w:eastAsia="IRNazanin"/>
          <w:color w:val="111111"/>
          <w:sz w:val="28"/>
          <w:sz w:val="28"/>
          <w:szCs w:val="28"/>
          <w:rtl w:val="true"/>
          <w:lang w:bidi="fa-IR"/>
        </w:rPr>
        <w:t>إذا غسّلتموه فدعوه علی السریر و لا تکسوه حتی آتیکم</w:t>
      </w:r>
      <w:r>
        <w:rPr>
          <w:rFonts w:eastAsia="IRNazanin" w:cs="IRNazanin"/>
          <w:color w:val="111111"/>
          <w:sz w:val="28"/>
          <w:szCs w:val="28"/>
          <w:rtl w:val="true"/>
          <w:lang w:bidi="fa-IR"/>
        </w:rPr>
        <w:t>. . .</w:t>
      </w:r>
      <w:r>
        <w:rPr>
          <w:rFonts w:eastAsia="IRNazanin" w:cs="IRNazanin"/>
          <w:color w:val="111111"/>
          <w:sz w:val="28"/>
          <w:szCs w:val="28"/>
          <w:lang w:bidi="fa-IR"/>
        </w:rPr>
        <w:t>1519</w:t>
      </w:r>
    </w:p>
    <w:p>
      <w:pPr>
        <w:pStyle w:val="BookText"/>
        <w:rPr/>
      </w:pPr>
      <w:r>
        <w:rPr>
          <w:rFonts w:ascii="IRNazanin" w:hAnsi="IRNazanin" w:eastAsia="IRNazanin"/>
          <w:color w:val="111111"/>
          <w:sz w:val="28"/>
          <w:sz w:val="28"/>
          <w:szCs w:val="28"/>
          <w:rtl w:val="true"/>
          <w:lang w:bidi="fa-IR"/>
        </w:rPr>
        <w:t>إذا قرأت کتابی الصغیر الذی فی جوف کتابی المختوم فاحرزه</w:t>
      </w:r>
      <w:r>
        <w:rPr>
          <w:rFonts w:eastAsia="IRNazanin" w:cs="IRNazanin"/>
          <w:color w:val="111111"/>
          <w:sz w:val="28"/>
          <w:szCs w:val="28"/>
          <w:rtl w:val="true"/>
          <w:lang w:bidi="fa-IR"/>
        </w:rPr>
        <w:t>. . .</w:t>
      </w:r>
      <w:r>
        <w:rPr>
          <w:rFonts w:eastAsia="IRNazanin" w:cs="IRNazanin"/>
          <w:color w:val="111111"/>
          <w:sz w:val="28"/>
          <w:szCs w:val="28"/>
          <w:lang w:bidi="fa-IR"/>
        </w:rPr>
        <w:t>2001</w:t>
      </w:r>
    </w:p>
    <w:p>
      <w:pPr>
        <w:pStyle w:val="BookText"/>
        <w:rPr/>
      </w:pPr>
      <w:r>
        <w:rPr>
          <w:rFonts w:ascii="IRNazanin" w:hAnsi="IRNazanin" w:eastAsia="IRNazanin"/>
          <w:color w:val="111111"/>
          <w:sz w:val="28"/>
          <w:sz w:val="28"/>
          <w:szCs w:val="28"/>
          <w:rtl w:val="true"/>
          <w:lang w:bidi="fa-IR"/>
        </w:rPr>
        <w:t>إذا قرأته فإنّ الکتاب الصغیر المختوم الذی فی جوف کتابک فاحرزه</w:t>
      </w:r>
      <w:r>
        <w:rPr>
          <w:rFonts w:eastAsia="IRNazanin" w:cs="IRNazanin"/>
          <w:color w:val="111111"/>
          <w:sz w:val="28"/>
          <w:szCs w:val="28"/>
          <w:rtl w:val="true"/>
          <w:lang w:bidi="fa-IR"/>
        </w:rPr>
        <w:t>. .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إذا کان غدا افعل کذا و کذا، و نظرت إلی الرجل لأسأله متی عهدک به؟ </w:t>
      </w:r>
      <w:r>
        <w:rPr>
          <w:rFonts w:eastAsia="IRNazanin" w:cs="IRNazanin"/>
          <w:color w:val="111111"/>
          <w:sz w:val="28"/>
          <w:szCs w:val="28"/>
          <w:rtl w:val="true"/>
          <w:lang w:bidi="fa-IR"/>
        </w:rPr>
        <w:t>. .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إذا کان غدا اقصد إلی جبال البقیع وقف علی نشز</w:t>
      </w:r>
      <w:r>
        <w:rPr>
          <w:rFonts w:eastAsia="IRNazanin" w:cs="IRNazanin"/>
          <w:color w:val="111111"/>
          <w:sz w:val="28"/>
          <w:szCs w:val="28"/>
          <w:rtl w:val="true"/>
          <w:lang w:bidi="fa-IR"/>
        </w:rPr>
        <w:t>.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إذا کان غدا فائت بهما عند بئر أمّ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فوافینا</w:t>
      </w:r>
      <w:r>
        <w:rPr>
          <w:rFonts w:eastAsia="IRNazanin" w:cs="IRNazanin"/>
          <w:color w:val="111111"/>
          <w:sz w:val="28"/>
          <w:szCs w:val="28"/>
          <w:rtl w:val="true"/>
          <w:lang w:bidi="fa-IR"/>
        </w:rPr>
        <w:t>. . .</w:t>
      </w:r>
      <w:r>
        <w:rPr>
          <w:rFonts w:eastAsia="IRNazanin" w:cs="IRNazanin"/>
          <w:color w:val="111111"/>
          <w:sz w:val="28"/>
          <w:szCs w:val="28"/>
          <w:lang w:bidi="fa-IR"/>
        </w:rPr>
        <w:t>2024</w:t>
      </w:r>
    </w:p>
    <w:p>
      <w:pPr>
        <w:pStyle w:val="BookText"/>
        <w:rPr/>
      </w:pPr>
      <w:r>
        <w:rPr>
          <w:rFonts w:ascii="IRNazanin" w:hAnsi="IRNazanin" w:eastAsia="IRNazanin"/>
          <w:color w:val="111111"/>
          <w:sz w:val="28"/>
          <w:sz w:val="28"/>
          <w:szCs w:val="28"/>
          <w:rtl w:val="true"/>
          <w:lang w:bidi="fa-IR"/>
        </w:rPr>
        <w:t>إذا کان غدا فائتنی و لیکن معک میزان و أوزان</w:t>
      </w:r>
      <w:r>
        <w:rPr>
          <w:rFonts w:eastAsia="IRNazanin" w:cs="IRNazanin"/>
          <w:color w:val="111111"/>
          <w:sz w:val="28"/>
          <w:szCs w:val="28"/>
          <w:rtl w:val="true"/>
          <w:lang w:bidi="fa-IR"/>
        </w:rPr>
        <w:t>. . .</w:t>
      </w:r>
      <w:r>
        <w:rPr>
          <w:rFonts w:eastAsia="IRNazanin" w:cs="IRNazanin"/>
          <w:color w:val="111111"/>
          <w:sz w:val="28"/>
          <w:szCs w:val="28"/>
          <w:lang w:bidi="fa-IR"/>
        </w:rPr>
        <w:t>2346</w:t>
      </w:r>
    </w:p>
    <w:p>
      <w:pPr>
        <w:pStyle w:val="BookText"/>
        <w:rPr/>
      </w:pPr>
      <w:r>
        <w:rPr>
          <w:rFonts w:ascii="IRNazanin" w:hAnsi="IRNazanin" w:eastAsia="IRNazanin"/>
          <w:color w:val="111111"/>
          <w:sz w:val="28"/>
          <w:sz w:val="28"/>
          <w:szCs w:val="28"/>
          <w:rtl w:val="true"/>
          <w:lang w:bidi="fa-IR"/>
        </w:rPr>
        <w:t>إذا کان الکلب عقورا وجب قتله</w:t>
      </w:r>
      <w:r>
        <w:rPr>
          <w:rFonts w:eastAsia="IRNazanin" w:cs="IRNazanin"/>
          <w:color w:val="111111"/>
          <w:sz w:val="28"/>
          <w:szCs w:val="28"/>
          <w:rtl w:val="true"/>
          <w:lang w:bidi="fa-IR"/>
        </w:rPr>
        <w:t>.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إذا کان یوم القیامة تأتی الجنّة فتنادی بلسان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إلهی</w:t>
      </w:r>
      <w:r>
        <w:rPr>
          <w:rFonts w:eastAsia="IRNazanin" w:cs="IRNazanin"/>
          <w:color w:val="111111"/>
          <w:sz w:val="28"/>
          <w:szCs w:val="28"/>
          <w:rtl w:val="true"/>
          <w:lang w:bidi="fa-IR"/>
        </w:rPr>
        <w:t>. .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1075</w:t>
      </w:r>
    </w:p>
    <w:p>
      <w:pPr>
        <w:pStyle w:val="BookText"/>
        <w:rPr/>
      </w:pP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زین العابدین؟ </w:t>
      </w:r>
      <w:r>
        <w:rPr>
          <w:rFonts w:eastAsia="IRNazanin" w:cs="IRNazanin"/>
          <w:color w:val="111111"/>
          <w:sz w:val="28"/>
          <w:szCs w:val="28"/>
          <w:rtl w:val="true"/>
          <w:lang w:bidi="fa-IR"/>
        </w:rPr>
        <w:t>. .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إذا کانت لک حاجة فلا تستحی و لا تحتشم</w:t>
      </w:r>
      <w:r>
        <w:rPr>
          <w:rFonts w:eastAsia="IRNazanin" w:cs="IRNazanin"/>
          <w:color w:val="111111"/>
          <w:sz w:val="28"/>
          <w:szCs w:val="28"/>
          <w:rtl w:val="true"/>
          <w:lang w:bidi="fa-IR"/>
        </w:rPr>
        <w:t>. .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2584</w:t>
      </w:r>
    </w:p>
    <w:p>
      <w:pPr>
        <w:pStyle w:val="BookText"/>
        <w:rPr/>
      </w:pPr>
      <w:r>
        <w:rPr>
          <w:rFonts w:ascii="Amiri" w:hAnsi="Amiri" w:eastAsia="Amiri" w:cs="Amiri"/>
          <w:color w:val="111111"/>
          <w:sz w:val="28"/>
          <w:sz w:val="28"/>
          <w:szCs w:val="28"/>
          <w:rtl w:val="true"/>
          <w:lang w:bidi="ar-SA"/>
        </w:rPr>
        <w:t xml:space="preserve">إذا لقیت اللّه عزّ و جلّ بالصلوات الخمس لم یسألک عمّا سواهنّ </w:t>
      </w:r>
      <w:r>
        <w:rPr>
          <w:rFonts w:eastAsia="Amiri" w:cs="Amiri" w:ascii="Amiri" w:hAnsi="Amiri"/>
          <w:color w:val="111111"/>
          <w:sz w:val="28"/>
          <w:szCs w:val="28"/>
          <w:lang w:bidi="ar-SA"/>
        </w:rPr>
        <w:t>1680</w:t>
      </w:r>
    </w:p>
    <w:p>
      <w:pPr>
        <w:pStyle w:val="BookText"/>
        <w:rPr/>
      </w:pPr>
      <w:r>
        <w:rPr>
          <w:rFonts w:ascii="IRNazanin" w:hAnsi="IRNazanin" w:eastAsia="IRNazanin"/>
          <w:color w:val="111111"/>
          <w:sz w:val="28"/>
          <w:sz w:val="28"/>
          <w:szCs w:val="28"/>
          <w:rtl w:val="true"/>
          <w:lang w:bidi="fa-IR"/>
        </w:rPr>
        <w:t>إذا لقیت السبع ما ذا تقول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 .</w:t>
      </w:r>
      <w:r>
        <w:rPr>
          <w:rFonts w:eastAsia="IRNazanin" w:cs="IRNazanin"/>
          <w:color w:val="111111"/>
          <w:sz w:val="28"/>
          <w:szCs w:val="28"/>
          <w:lang w:bidi="fa-IR"/>
        </w:rPr>
        <w:t>1831</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مضی من النهار کذا و کذا فاحمل ما معک</w:t>
      </w:r>
      <w:r>
        <w:rPr>
          <w:rFonts w:eastAsia="IRNazanin" w:cs="IRNazanin"/>
          <w:color w:val="111111"/>
          <w:sz w:val="28"/>
          <w:szCs w:val="28"/>
          <w:rtl w:val="true"/>
          <w:lang w:bidi="fa-IR"/>
        </w:rPr>
        <w:t>. . .</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وافیت قم کتبنا إلیک بما سألت</w:t>
      </w:r>
      <w:r>
        <w:rPr>
          <w:rFonts w:eastAsia="IRNazanin" w:cs="IRNazanin"/>
          <w:color w:val="111111"/>
          <w:sz w:val="28"/>
          <w:szCs w:val="28"/>
          <w:rtl w:val="true"/>
          <w:lang w:bidi="fa-IR"/>
        </w:rPr>
        <w:t>. . .</w:t>
      </w:r>
      <w:r>
        <w:rPr>
          <w:rFonts w:eastAsia="IRNazanin" w:cs="IRNazanin"/>
          <w:color w:val="111111"/>
          <w:sz w:val="28"/>
          <w:szCs w:val="28"/>
          <w:lang w:bidi="fa-IR"/>
        </w:rPr>
        <w:t>2716</w:t>
      </w:r>
    </w:p>
    <w:p>
      <w:pPr>
        <w:pStyle w:val="BookText"/>
        <w:rPr/>
      </w:pPr>
      <w:r>
        <w:rPr>
          <w:rFonts w:ascii="IRNazanin" w:hAnsi="IRNazanin" w:eastAsia="IRNazanin"/>
          <w:color w:val="111111"/>
          <w:sz w:val="28"/>
          <w:sz w:val="28"/>
          <w:szCs w:val="28"/>
          <w:rtl w:val="true"/>
          <w:lang w:bidi="fa-IR"/>
        </w:rPr>
        <w:t>إذا وضعتمانی فی الضریح المقدّس فصلّیا رکعتین</w:t>
      </w:r>
      <w:r>
        <w:rPr>
          <w:rFonts w:eastAsia="IRNazanin" w:cs="IRNazanin"/>
          <w:color w:val="111111"/>
          <w:sz w:val="28"/>
          <w:szCs w:val="28"/>
          <w:rtl w:val="true"/>
          <w:lang w:bidi="fa-IR"/>
        </w:rPr>
        <w:t>. .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إذن اخبرک، أ رأیت هذا الباکی؟ سیموت و سیبکی علیه هذا</w:t>
      </w:r>
      <w:r>
        <w:rPr>
          <w:rFonts w:eastAsia="IRNazanin" w:cs="IRNazanin"/>
          <w:color w:val="111111"/>
          <w:sz w:val="28"/>
          <w:szCs w:val="28"/>
          <w:rtl w:val="true"/>
          <w:lang w:bidi="fa-IR"/>
        </w:rPr>
        <w:t>. . .</w:t>
      </w:r>
      <w:r>
        <w:rPr>
          <w:rFonts w:eastAsia="IRNazanin" w:cs="IRNazanin"/>
          <w:color w:val="111111"/>
          <w:sz w:val="28"/>
          <w:szCs w:val="28"/>
          <w:lang w:bidi="fa-IR"/>
        </w:rPr>
        <w:t>1999</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 یلحق بنا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 . .</w:t>
      </w:r>
      <w:r>
        <w:rPr>
          <w:rFonts w:eastAsia="IRNazanin" w:cs="IRNazanin"/>
          <w:color w:val="111111"/>
          <w:sz w:val="28"/>
          <w:szCs w:val="28"/>
          <w:lang w:bidi="fa-IR"/>
        </w:rPr>
        <w:t>2293</w:t>
      </w:r>
    </w:p>
    <w:p>
      <w:pPr>
        <w:pStyle w:val="BookText"/>
        <w:rPr/>
      </w:pPr>
      <w:r>
        <w:rPr>
          <w:rFonts w:ascii="IRNazanin" w:hAnsi="IRNazanin" w:eastAsia="IRNazanin"/>
          <w:color w:val="111111"/>
          <w:sz w:val="28"/>
          <w:sz w:val="28"/>
          <w:szCs w:val="28"/>
          <w:rtl w:val="true"/>
          <w:lang w:bidi="fa-IR"/>
        </w:rPr>
        <w:t>اذهب إلی امّک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فجاءت برقة من السماء</w:t>
      </w:r>
      <w:r>
        <w:rPr>
          <w:rFonts w:eastAsia="IRNazanin" w:cs="IRNazanin"/>
          <w:color w:val="111111"/>
          <w:sz w:val="28"/>
          <w:szCs w:val="28"/>
          <w:rtl w:val="true"/>
          <w:lang w:bidi="fa-IR"/>
        </w:rPr>
        <w:t>. .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اذهب إلی فلان الافریقی فاعترض جاریة عنده</w:t>
      </w:r>
      <w:r>
        <w:rPr>
          <w:rFonts w:eastAsia="IRNazanin" w:cs="IRNazanin"/>
          <w:color w:val="111111"/>
          <w:sz w:val="28"/>
          <w:szCs w:val="28"/>
          <w:rtl w:val="true"/>
          <w:lang w:bidi="fa-IR"/>
        </w:rPr>
        <w:t>. . .</w:t>
      </w:r>
      <w:r>
        <w:rPr>
          <w:rFonts w:eastAsia="IRNazanin" w:cs="IRNazanin"/>
          <w:color w:val="111111"/>
          <w:sz w:val="28"/>
          <w:szCs w:val="28"/>
          <w:lang w:bidi="fa-IR"/>
        </w:rPr>
        <w:t>1800</w:t>
      </w:r>
    </w:p>
    <w:p>
      <w:pPr>
        <w:pStyle w:val="BookText"/>
        <w:rPr/>
      </w:pPr>
      <w:r>
        <w:rPr>
          <w:rFonts w:ascii="IRNazanin" w:hAnsi="IRNazanin" w:eastAsia="IRNazanin"/>
          <w:color w:val="111111"/>
          <w:sz w:val="28"/>
          <w:sz w:val="28"/>
          <w:szCs w:val="28"/>
          <w:rtl w:val="true"/>
          <w:lang w:bidi="fa-IR"/>
        </w:rPr>
        <w:t>اذهب إلی هذا الوادی فسیعرض لک من أعداء اللّه الجنّ من یریدک</w:t>
      </w:r>
      <w:r>
        <w:rPr>
          <w:rFonts w:eastAsia="IRNazanin" w:cs="IRNazanin"/>
          <w:color w:val="111111"/>
          <w:sz w:val="28"/>
          <w:szCs w:val="28"/>
          <w:rtl w:val="true"/>
          <w:lang w:bidi="fa-IR"/>
        </w:rPr>
        <w:t>. .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اذهب إلیه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غدا، فانّک إن خرجت غدا هزمت</w:t>
      </w:r>
      <w:r>
        <w:rPr>
          <w:rFonts w:eastAsia="IRNazanin" w:cs="IRNazanin"/>
          <w:color w:val="111111"/>
          <w:sz w:val="28"/>
          <w:szCs w:val="28"/>
          <w:rtl w:val="true"/>
          <w:lang w:bidi="fa-IR"/>
        </w:rPr>
        <w:t>. . .</w:t>
      </w:r>
      <w:r>
        <w:rPr>
          <w:rFonts w:eastAsia="IRNazanin" w:cs="IRNazanin"/>
          <w:color w:val="111111"/>
          <w:sz w:val="28"/>
          <w:szCs w:val="28"/>
          <w:lang w:bidi="fa-IR"/>
        </w:rPr>
        <w:t>2114</w:t>
      </w:r>
    </w:p>
    <w:p>
      <w:pPr>
        <w:pStyle w:val="BookText"/>
        <w:rPr/>
      </w:pPr>
      <w:r>
        <w:rPr>
          <w:rFonts w:ascii="IRNazanin" w:hAnsi="IRNazanin" w:eastAsia="IRNazanin"/>
          <w:color w:val="111111"/>
          <w:sz w:val="28"/>
          <w:sz w:val="28"/>
          <w:szCs w:val="28"/>
          <w:rtl w:val="true"/>
          <w:lang w:bidi="fa-IR"/>
        </w:rPr>
        <w:t>اذهب فأت بامّک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أشدّ تسلیما منه</w:t>
      </w:r>
      <w:r>
        <w:rPr>
          <w:rFonts w:eastAsia="IRNazanin" w:cs="IRNazanin"/>
          <w:color w:val="111111"/>
          <w:sz w:val="28"/>
          <w:szCs w:val="28"/>
          <w:rtl w:val="true"/>
          <w:lang w:bidi="fa-IR"/>
        </w:rPr>
        <w:t>. . .</w:t>
      </w:r>
      <w:r>
        <w:rPr>
          <w:rFonts w:eastAsia="IRNazanin" w:cs="IRNazanin"/>
          <w:color w:val="111111"/>
          <w:sz w:val="28"/>
          <w:szCs w:val="28"/>
          <w:lang w:bidi="fa-IR"/>
        </w:rPr>
        <w:t>1728</w:t>
      </w:r>
    </w:p>
    <w:p>
      <w:pPr>
        <w:pStyle w:val="BookText"/>
        <w:rPr/>
      </w:pPr>
      <w:r>
        <w:rPr>
          <w:rFonts w:ascii="IRNazanin" w:hAnsi="IRNazanin" w:eastAsia="IRNazanin"/>
          <w:color w:val="111111"/>
          <w:sz w:val="28"/>
          <w:sz w:val="28"/>
          <w:szCs w:val="28"/>
          <w:rtl w:val="true"/>
          <w:lang w:bidi="fa-IR"/>
        </w:rPr>
        <w:t>اذهب، فانّها لم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و سجّیتها</w:t>
      </w:r>
      <w:r>
        <w:rPr>
          <w:rFonts w:eastAsia="IRNazanin" w:cs="IRNazanin"/>
          <w:color w:val="111111"/>
          <w:sz w:val="28"/>
          <w:szCs w:val="28"/>
          <w:rtl w:val="true"/>
          <w:lang w:bidi="fa-IR"/>
        </w:rPr>
        <w:t>. . .</w:t>
      </w:r>
      <w:r>
        <w:rPr>
          <w:rFonts w:eastAsia="IRNazanin" w:cs="IRNazanin"/>
          <w:color w:val="111111"/>
          <w:sz w:val="28"/>
          <w:szCs w:val="28"/>
          <w:lang w:bidi="fa-IR"/>
        </w:rPr>
        <w:t>1732</w:t>
      </w:r>
    </w:p>
    <w:p>
      <w:pPr>
        <w:pStyle w:val="BookText"/>
        <w:rPr/>
      </w:pPr>
      <w:r>
        <w:rPr>
          <w:rFonts w:ascii="IRNazanin" w:hAnsi="IRNazanin" w:eastAsia="IRNazanin"/>
          <w:color w:val="111111"/>
          <w:sz w:val="28"/>
          <w:sz w:val="28"/>
          <w:szCs w:val="28"/>
          <w:rtl w:val="true"/>
          <w:lang w:bidi="fa-IR"/>
        </w:rPr>
        <w:t>اذهب فقد فعلت ما سألت، فرجع و هو یهرول</w:t>
      </w:r>
      <w:r>
        <w:rPr>
          <w:rFonts w:eastAsia="IRNazanin" w:cs="IRNazanin"/>
          <w:color w:val="111111"/>
          <w:sz w:val="28"/>
          <w:szCs w:val="28"/>
          <w:rtl w:val="true"/>
          <w:lang w:bidi="fa-IR"/>
        </w:rPr>
        <w:t>. . .</w:t>
      </w:r>
      <w:r>
        <w:rPr>
          <w:rFonts w:eastAsia="IRNazanin" w:cs="IRNazanin"/>
          <w:color w:val="111111"/>
          <w:sz w:val="28"/>
          <w:szCs w:val="28"/>
          <w:lang w:bidi="fa-IR"/>
        </w:rPr>
        <w:t>1568</w:t>
      </w:r>
    </w:p>
    <w:p>
      <w:pPr>
        <w:pStyle w:val="BookText"/>
        <w:rPr/>
      </w:pPr>
      <w:r>
        <w:rPr>
          <w:rFonts w:ascii="IRNazanin" w:hAnsi="IRNazanin" w:eastAsia="IRNazanin"/>
          <w:color w:val="111111"/>
          <w:sz w:val="28"/>
          <w:sz w:val="28"/>
          <w:szCs w:val="28"/>
          <w:rtl w:val="true"/>
          <w:lang w:bidi="fa-IR"/>
        </w:rPr>
        <w:t>أربعة آلاف ملک شعث غبر یبکون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 . .</w:t>
      </w:r>
      <w:r>
        <w:rPr>
          <w:rFonts w:eastAsia="IRNazanin" w:cs="IRNazanin"/>
          <w:color w:val="111111"/>
          <w:sz w:val="28"/>
          <w:szCs w:val="28"/>
          <w:lang w:bidi="fa-IR"/>
        </w:rPr>
        <w:t>1177</w:t>
      </w:r>
    </w:p>
    <w:p>
      <w:pPr>
        <w:pStyle w:val="BookText"/>
        <w:rPr/>
      </w:pPr>
      <w:r>
        <w:rPr>
          <w:rFonts w:ascii="IRNazanin" w:hAnsi="IRNazanin" w:eastAsia="IRNazanin"/>
          <w:color w:val="111111"/>
          <w:sz w:val="28"/>
          <w:sz w:val="28"/>
          <w:szCs w:val="28"/>
          <w:rtl w:val="true"/>
          <w:lang w:bidi="fa-IR"/>
        </w:rPr>
        <w:t>أربعة آلاف ملک شعث غبر یبکونه إلی یوم القیامة</w:t>
      </w:r>
      <w:r>
        <w:rPr>
          <w:rFonts w:eastAsia="IRNazanin" w:cs="IRNazanin"/>
          <w:color w:val="111111"/>
          <w:sz w:val="28"/>
          <w:szCs w:val="28"/>
          <w:rtl w:val="true"/>
          <w:lang w:bidi="fa-IR"/>
        </w:rPr>
        <w:t>. . .</w:t>
      </w:r>
      <w:r>
        <w:rPr>
          <w:rFonts w:eastAsia="IRNazanin" w:cs="IRNazanin"/>
          <w:color w:val="111111"/>
          <w:sz w:val="28"/>
          <w:szCs w:val="28"/>
          <w:lang w:bidi="fa-IR"/>
        </w:rPr>
        <w:t>1174</w:t>
      </w:r>
    </w:p>
    <w:p>
      <w:pPr>
        <w:pStyle w:val="BookText"/>
        <w:rPr/>
      </w:pPr>
      <w:r>
        <w:rPr>
          <w:rFonts w:ascii="IRNazanin" w:hAnsi="IRNazanin" w:eastAsia="IRNazanin"/>
          <w:color w:val="111111"/>
          <w:sz w:val="28"/>
          <w:sz w:val="28"/>
          <w:szCs w:val="28"/>
          <w:rtl w:val="true"/>
          <w:lang w:bidi="fa-IR"/>
        </w:rPr>
        <w:t>ارجع أیّها الخائن من حیث جئت بهدیّتک،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شقة</w:t>
      </w:r>
      <w:r>
        <w:rPr>
          <w:rFonts w:eastAsia="IRNazanin" w:cs="IRNazanin"/>
          <w:color w:val="111111"/>
          <w:sz w:val="28"/>
          <w:szCs w:val="28"/>
          <w:rtl w:val="true"/>
          <w:lang w:bidi="fa-IR"/>
        </w:rPr>
        <w:t>. . .</w:t>
      </w:r>
      <w:r>
        <w:rPr>
          <w:rFonts w:eastAsia="IRNazanin" w:cs="IRNazanin"/>
          <w:color w:val="111111"/>
          <w:sz w:val="28"/>
          <w:szCs w:val="28"/>
          <w:lang w:bidi="fa-IR"/>
        </w:rPr>
        <w:t>1738</w:t>
      </w:r>
    </w:p>
    <w:p>
      <w:pPr>
        <w:pStyle w:val="BookText"/>
        <w:rPr/>
      </w:pPr>
      <w:r>
        <w:rPr>
          <w:rFonts w:ascii="IRNazanin" w:hAnsi="IRNazanin" w:eastAsia="IRNazanin"/>
          <w:color w:val="111111"/>
          <w:sz w:val="28"/>
          <w:sz w:val="28"/>
          <w:szCs w:val="28"/>
          <w:rtl w:val="true"/>
          <w:lang w:bidi="fa-IR"/>
        </w:rPr>
        <w:t>ارجع بإذن اللّه و لا تدخل دار هجرتی بعد الیوم</w:t>
      </w:r>
      <w:r>
        <w:rPr>
          <w:rFonts w:eastAsia="IRNazanin" w:cs="IRNazanin"/>
          <w:color w:val="111111"/>
          <w:sz w:val="28"/>
          <w:szCs w:val="28"/>
          <w:rtl w:val="true"/>
          <w:lang w:bidi="fa-IR"/>
        </w:rPr>
        <w:t>.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ارجع فانّی فی الأثر، ثمّ قام و رکب البغلة</w:t>
      </w:r>
      <w:r>
        <w:rPr>
          <w:rFonts w:eastAsia="IRNazanin" w:cs="IRNazanin"/>
          <w:color w:val="111111"/>
          <w:sz w:val="28"/>
          <w:szCs w:val="28"/>
          <w:rtl w:val="true"/>
          <w:lang w:bidi="fa-IR"/>
        </w:rPr>
        <w:t>. . .</w:t>
      </w:r>
      <w:r>
        <w:rPr>
          <w:rFonts w:eastAsia="IRNazanin" w:cs="IRNazanin"/>
          <w:color w:val="111111"/>
          <w:sz w:val="28"/>
          <w:szCs w:val="28"/>
          <w:lang w:bidi="fa-IR"/>
        </w:rPr>
        <w:t>2411</w:t>
      </w:r>
    </w:p>
    <w:p>
      <w:pPr>
        <w:pStyle w:val="BookText"/>
        <w:rPr/>
      </w:pPr>
      <w:r>
        <w:rPr>
          <w:rFonts w:ascii="IRNazanin" w:hAnsi="IRNazanin" w:eastAsia="IRNazanin"/>
          <w:color w:val="111111"/>
          <w:sz w:val="28"/>
          <w:sz w:val="28"/>
          <w:szCs w:val="28"/>
          <w:rtl w:val="true"/>
          <w:lang w:bidi="fa-IR"/>
        </w:rPr>
        <w:t>ارجعی بإذن اللّه خضراء ذات ثمرة، فإذا أغصانها تهتزّ</w:t>
      </w:r>
      <w:r>
        <w:rPr>
          <w:rFonts w:eastAsia="IRNazanin" w:cs="IRNazanin"/>
          <w:color w:val="111111"/>
          <w:sz w:val="28"/>
          <w:szCs w:val="28"/>
          <w:rtl w:val="true"/>
          <w:lang w:bidi="fa-IR"/>
        </w:rPr>
        <w:t>. .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ارجعی بإذن اللّه خضراء ذات ثمرة، فإذا هی تهتزّ بأغصانها</w:t>
      </w:r>
      <w:r>
        <w:rPr>
          <w:rFonts w:eastAsia="IRNazanin" w:cs="IRNazanin"/>
          <w:color w:val="111111"/>
          <w:sz w:val="28"/>
          <w:szCs w:val="28"/>
          <w:rtl w:val="true"/>
          <w:lang w:bidi="fa-IR"/>
        </w:rPr>
        <w:t>. .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ارجعی بإذن اللّه خضراء مثمرة، و إذا هی تهتزّ</w:t>
      </w:r>
      <w:r>
        <w:rPr>
          <w:rFonts w:eastAsia="IRNazanin" w:cs="IRNazanin"/>
          <w:color w:val="111111"/>
          <w:sz w:val="28"/>
          <w:szCs w:val="28"/>
          <w:rtl w:val="true"/>
          <w:lang w:bidi="fa-IR"/>
        </w:rPr>
        <w:t>. .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أردت أن تسأل عن الخلف بعد أبی جعفر و قلقت لذلک</w:t>
      </w:r>
      <w:r>
        <w:rPr>
          <w:rFonts w:eastAsia="IRNazanin" w:cs="IRNazanin"/>
          <w:color w:val="111111"/>
          <w:sz w:val="28"/>
          <w:szCs w:val="28"/>
          <w:rtl w:val="true"/>
          <w:lang w:bidi="fa-IR"/>
        </w:rPr>
        <w:t>. . .</w:t>
      </w:r>
      <w:r>
        <w:rPr>
          <w:rFonts w:eastAsia="IRNazanin" w:cs="IRNazanin"/>
          <w:color w:val="111111"/>
          <w:sz w:val="28"/>
          <w:szCs w:val="28"/>
          <w:lang w:bidi="fa-IR"/>
        </w:rPr>
        <w:t>2508</w:t>
      </w:r>
    </w:p>
    <w:p>
      <w:pPr>
        <w:pStyle w:val="BookText"/>
        <w:rPr/>
      </w:pPr>
      <w:r>
        <w:rPr>
          <w:rFonts w:ascii="IRNazanin" w:hAnsi="IRNazanin" w:eastAsia="IRNazanin"/>
          <w:color w:val="111111"/>
          <w:sz w:val="28"/>
          <w:sz w:val="28"/>
          <w:szCs w:val="28"/>
          <w:rtl w:val="true"/>
          <w:lang w:bidi="fa-IR"/>
        </w:rPr>
        <w:t>أردت أن تسأل عن الخلف بعد مضیّ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2494</w:t>
      </w:r>
    </w:p>
    <w:p>
      <w:pPr>
        <w:pStyle w:val="BookText"/>
        <w:rPr/>
      </w:pPr>
      <w:r>
        <w:rPr>
          <w:rFonts w:ascii="IRNazanin" w:hAnsi="IRNazanin" w:eastAsia="IRNazanin"/>
          <w:color w:val="111111"/>
          <w:sz w:val="28"/>
          <w:sz w:val="28"/>
          <w:szCs w:val="28"/>
          <w:rtl w:val="true"/>
          <w:lang w:bidi="fa-IR"/>
        </w:rPr>
        <w:t>أردت الخروج إلی الحجّ و کان معی مال</w:t>
      </w:r>
      <w:r>
        <w:rPr>
          <w:rFonts w:eastAsia="IRNazanin" w:cs="IRNazanin"/>
          <w:color w:val="111111"/>
          <w:sz w:val="28"/>
          <w:szCs w:val="28"/>
          <w:rtl w:val="true"/>
          <w:lang w:bidi="fa-IR"/>
        </w:rPr>
        <w:t>. . .</w:t>
      </w:r>
      <w:r>
        <w:rPr>
          <w:rFonts w:eastAsia="IRNazanin" w:cs="IRNazanin"/>
          <w:color w:val="111111"/>
          <w:sz w:val="28"/>
          <w:szCs w:val="28"/>
          <w:lang w:bidi="fa-IR"/>
        </w:rPr>
        <w:t>2777</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أردت الخروج من سرّ من رأی لبعض الامور</w:t>
      </w:r>
      <w:r>
        <w:rPr>
          <w:rFonts w:eastAsia="IRNazanin" w:cs="IRNazanin"/>
          <w:color w:val="111111"/>
          <w:sz w:val="28"/>
          <w:szCs w:val="28"/>
          <w:rtl w:val="true"/>
          <w:lang w:bidi="fa-IR"/>
        </w:rPr>
        <w:t>. .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أردت الخروج من المدینة جمعت عیالی و أمرتهم أن یبکوا علیّ</w:t>
      </w:r>
      <w:r>
        <w:rPr>
          <w:rFonts w:eastAsia="IRNazanin" w:cs="IRNazanin"/>
          <w:color w:val="111111"/>
          <w:sz w:val="28"/>
          <w:szCs w:val="28"/>
          <w:rtl w:val="true"/>
          <w:lang w:bidi="fa-IR"/>
        </w:rPr>
        <w:t>. . .</w:t>
      </w:r>
      <w:r>
        <w:rPr>
          <w:rFonts w:eastAsia="IRNazanin" w:cs="IRNazanin"/>
          <w:color w:val="111111"/>
          <w:sz w:val="28"/>
          <w:szCs w:val="28"/>
          <w:lang w:bidi="fa-IR"/>
        </w:rPr>
        <w:t>2252</w:t>
      </w:r>
    </w:p>
    <w:p>
      <w:pPr>
        <w:pStyle w:val="BookText"/>
        <w:rPr/>
      </w:pPr>
      <w:r>
        <w:rPr>
          <w:rFonts w:ascii="IRNazanin" w:hAnsi="IRNazanin" w:eastAsia="IRNazanin"/>
          <w:color w:val="111111"/>
          <w:sz w:val="28"/>
          <w:sz w:val="28"/>
          <w:szCs w:val="28"/>
          <w:rtl w:val="true"/>
          <w:lang w:bidi="fa-IR"/>
        </w:rPr>
        <w:t>أردت فضّة فأعطیناک خاتما</w:t>
      </w:r>
      <w:r>
        <w:rPr>
          <w:rFonts w:eastAsia="IRNazanin" w:cs="IRNazanin"/>
          <w:color w:val="111111"/>
          <w:sz w:val="28"/>
          <w:szCs w:val="28"/>
          <w:rtl w:val="true"/>
          <w:lang w:bidi="fa-IR"/>
        </w:rPr>
        <w:t>. .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2618</w:t>
      </w:r>
    </w:p>
    <w:p>
      <w:pPr>
        <w:pStyle w:val="BookText"/>
        <w:rPr/>
      </w:pPr>
      <w:r>
        <w:rPr>
          <w:rFonts w:ascii="IRNazanin" w:hAnsi="IRNazanin" w:eastAsia="IRNazanin"/>
          <w:color w:val="111111"/>
          <w:sz w:val="28"/>
          <w:sz w:val="28"/>
          <w:szCs w:val="28"/>
          <w:rtl w:val="true"/>
          <w:lang w:bidi="fa-IR"/>
        </w:rPr>
        <w:t>أردتم أن تسألوا عن هذه الآیة من کتاب اللّه</w:t>
      </w:r>
      <w:r>
        <w:rPr>
          <w:rFonts w:eastAsia="IRNazanin" w:cs="IRNazanin"/>
          <w:color w:val="111111"/>
          <w:sz w:val="28"/>
          <w:szCs w:val="28"/>
          <w:rtl w:val="true"/>
          <w:lang w:bidi="fa-IR"/>
        </w:rPr>
        <w:t>. . .</w:t>
      </w:r>
      <w:r>
        <w:rPr>
          <w:rFonts w:eastAsia="IRNazanin" w:cs="IRNazanin"/>
          <w:color w:val="111111"/>
          <w:sz w:val="28"/>
          <w:szCs w:val="28"/>
          <w:lang w:bidi="fa-IR"/>
        </w:rPr>
        <w:t>1538</w:t>
      </w:r>
    </w:p>
    <w:p>
      <w:pPr>
        <w:pStyle w:val="BookText"/>
        <w:rPr/>
      </w:pPr>
      <w:r>
        <w:rPr>
          <w:rFonts w:ascii="IRNazanin" w:hAnsi="IRNazanin" w:eastAsia="IRNazanin"/>
          <w:color w:val="111111"/>
          <w:sz w:val="28"/>
          <w:sz w:val="28"/>
          <w:szCs w:val="28"/>
          <w:rtl w:val="true"/>
          <w:lang w:bidi="fa-IR"/>
        </w:rPr>
        <w:t>أرسل أبو جعفر الدوانیقی إلی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لیقتله</w:t>
      </w:r>
      <w:r>
        <w:rPr>
          <w:rFonts w:eastAsia="IRNazanin" w:cs="IRNazanin"/>
          <w:color w:val="111111"/>
          <w:sz w:val="28"/>
          <w:szCs w:val="28"/>
          <w:rtl w:val="true"/>
          <w:lang w:bidi="fa-IR"/>
        </w:rPr>
        <w:t>. . .</w:t>
      </w:r>
      <w:r>
        <w:rPr>
          <w:rFonts w:eastAsia="IRNazanin" w:cs="IRNazanin"/>
          <w:color w:val="111111"/>
          <w:sz w:val="28"/>
          <w:szCs w:val="28"/>
          <w:lang w:bidi="fa-IR"/>
        </w:rPr>
        <w:t>1623</w:t>
      </w:r>
    </w:p>
    <w:p>
      <w:pPr>
        <w:pStyle w:val="BookText"/>
        <w:rPr/>
      </w:pPr>
      <w:r>
        <w:rPr>
          <w:rFonts w:ascii="IRNazanin" w:hAnsi="IRNazanin" w:eastAsia="IRNazanin"/>
          <w:color w:val="111111"/>
          <w:sz w:val="28"/>
          <w:sz w:val="28"/>
          <w:szCs w:val="28"/>
          <w:rtl w:val="true"/>
          <w:lang w:bidi="fa-IR"/>
        </w:rPr>
        <w:t>أرسلت إلی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و کان صقلبیّا</w:t>
      </w:r>
      <w:r>
        <w:rPr>
          <w:rFonts w:eastAsia="IRNazanin" w:cs="IRNazanin"/>
          <w:color w:val="111111"/>
          <w:sz w:val="28"/>
          <w:szCs w:val="28"/>
          <w:rtl w:val="true"/>
          <w:lang w:bidi="fa-IR"/>
        </w:rPr>
        <w:t>. . .</w:t>
      </w:r>
      <w:r>
        <w:rPr>
          <w:rFonts w:eastAsia="IRNazanin" w:cs="IRNazanin"/>
          <w:color w:val="111111"/>
          <w:sz w:val="28"/>
          <w:szCs w:val="28"/>
          <w:lang w:bidi="fa-IR"/>
        </w:rPr>
        <w:t>2495</w:t>
      </w:r>
    </w:p>
    <w:p>
      <w:pPr>
        <w:pStyle w:val="BookText"/>
        <w:rPr/>
      </w:pPr>
      <w:r>
        <w:rPr>
          <w:rFonts w:ascii="IRNazanin" w:hAnsi="IRNazanin" w:eastAsia="IRNazanin"/>
          <w:color w:val="111111"/>
          <w:sz w:val="28"/>
          <w:sz w:val="28"/>
          <w:szCs w:val="28"/>
          <w:rtl w:val="true"/>
          <w:lang w:bidi="fa-IR"/>
        </w:rPr>
        <w:t>ارفع رأسک، فرفعت رأسی و نظرت إلی السقف قد انفجر</w:t>
      </w:r>
      <w:r>
        <w:rPr>
          <w:rFonts w:eastAsia="IRNazanin" w:cs="IRNazanin"/>
          <w:color w:val="111111"/>
          <w:sz w:val="28"/>
          <w:szCs w:val="28"/>
          <w:rtl w:val="true"/>
          <w:lang w:bidi="fa-IR"/>
        </w:rPr>
        <w:t>. .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ارفع الستر، فرفعته فخرج إلینا غلام خماسیّ</w:t>
      </w:r>
      <w:r>
        <w:rPr>
          <w:rFonts w:eastAsia="IRNazanin" w:cs="IRNazanin"/>
          <w:color w:val="111111"/>
          <w:sz w:val="28"/>
          <w:szCs w:val="28"/>
          <w:rtl w:val="true"/>
          <w:lang w:bidi="fa-IR"/>
        </w:rPr>
        <w:t>. . .</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2678</w:t>
      </w:r>
    </w:p>
    <w:p>
      <w:pPr>
        <w:pStyle w:val="BookText"/>
        <w:rPr/>
      </w:pPr>
      <w:r>
        <w:rPr>
          <w:rFonts w:ascii="IRNazanin" w:hAnsi="IRNazanin" w:eastAsia="IRNazanin"/>
          <w:color w:val="111111"/>
          <w:sz w:val="28"/>
          <w:sz w:val="28"/>
          <w:szCs w:val="28"/>
          <w:rtl w:val="true"/>
          <w:lang w:bidi="fa-IR"/>
        </w:rPr>
        <w:t>ارکب جملک وطف فی قبائل الکوفة و قل لهم</w:t>
      </w:r>
      <w:r>
        <w:rPr>
          <w:rFonts w:eastAsia="IRNazanin" w:cs="IRNazanin"/>
          <w:color w:val="111111"/>
          <w:sz w:val="28"/>
          <w:szCs w:val="28"/>
          <w:rtl w:val="true"/>
          <w:lang w:bidi="fa-IR"/>
        </w:rPr>
        <w:t>. .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ارکض برجلک الأرض، فاذا بحر تلک الأرض</w:t>
      </w:r>
      <w:r>
        <w:rPr>
          <w:rFonts w:eastAsia="IRNazanin" w:cs="IRNazanin"/>
          <w:color w:val="111111"/>
          <w:sz w:val="28"/>
          <w:szCs w:val="28"/>
          <w:rtl w:val="true"/>
          <w:lang w:bidi="fa-IR"/>
        </w:rPr>
        <w:t>. . .</w:t>
      </w:r>
      <w:r>
        <w:rPr>
          <w:rFonts w:eastAsia="IRNazanin" w:cs="IRNazanin"/>
          <w:color w:val="111111"/>
          <w:sz w:val="28"/>
          <w:szCs w:val="28"/>
          <w:lang w:bidi="fa-IR"/>
        </w:rPr>
        <w:t>1811</w:t>
      </w:r>
    </w:p>
    <w:p>
      <w:pPr>
        <w:pStyle w:val="BookText"/>
        <w:rPr/>
      </w:pPr>
      <w:r>
        <w:rPr>
          <w:rFonts w:ascii="IRNazanin" w:hAnsi="IRNazanin" w:eastAsia="IRNazanin"/>
          <w:color w:val="111111"/>
          <w:sz w:val="28"/>
          <w:sz w:val="28"/>
          <w:szCs w:val="28"/>
          <w:rtl w:val="true"/>
          <w:lang w:bidi="fa-IR"/>
        </w:rPr>
        <w:t>ارم به من النار و إلی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قطعت الثانی</w:t>
      </w:r>
      <w:r>
        <w:rPr>
          <w:rFonts w:eastAsia="IRNazanin" w:cs="IRNazanin"/>
          <w:color w:val="111111"/>
          <w:sz w:val="28"/>
          <w:szCs w:val="28"/>
          <w:rtl w:val="true"/>
          <w:lang w:bidi="fa-IR"/>
        </w:rPr>
        <w:t>. .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ارید أن ألقاک فأخلو معک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 بن سعد من الخیمة</w:t>
      </w:r>
      <w:r>
        <w:rPr>
          <w:rFonts w:eastAsia="IRNazanin" w:cs="IRNazanin"/>
          <w:color w:val="111111"/>
          <w:sz w:val="28"/>
          <w:szCs w:val="28"/>
          <w:rtl w:val="true"/>
          <w:lang w:bidi="fa-IR"/>
        </w:rPr>
        <w:t>. . .</w:t>
      </w:r>
      <w:r>
        <w:rPr>
          <w:rFonts w:eastAsia="IRNazanin" w:cs="IRNazanin"/>
          <w:color w:val="111111"/>
          <w:sz w:val="28"/>
          <w:szCs w:val="28"/>
          <w:lang w:bidi="fa-IR"/>
        </w:rPr>
        <w:t>997</w:t>
      </w:r>
    </w:p>
    <w:p>
      <w:pPr>
        <w:pStyle w:val="BookText"/>
        <w:rPr/>
      </w:pPr>
      <w:r>
        <w:rPr>
          <w:rFonts w:ascii="IRNazanin" w:hAnsi="IRNazanin" w:eastAsia="IRNazanin"/>
          <w:color w:val="111111"/>
          <w:sz w:val="28"/>
          <w:sz w:val="28"/>
          <w:szCs w:val="28"/>
          <w:rtl w:val="true"/>
          <w:lang w:bidi="fa-IR"/>
        </w:rPr>
        <w:t>ارید ربّی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إنّک صغیر لیس علیک فرض، و لا سنّة</w:t>
      </w:r>
      <w:r>
        <w:rPr>
          <w:rFonts w:eastAsia="IRNazanin" w:cs="IRNazanin"/>
          <w:color w:val="111111"/>
          <w:sz w:val="28"/>
          <w:szCs w:val="28"/>
          <w:rtl w:val="true"/>
          <w:lang w:bidi="fa-IR"/>
        </w:rPr>
        <w:t>. .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أرینیه یا حبابة، فأرته إیّاه، فوضع کفّه علی البیاض</w:t>
      </w:r>
      <w:r>
        <w:rPr>
          <w:rFonts w:eastAsia="IRNazanin" w:cs="IRNazanin"/>
          <w:color w:val="111111"/>
          <w:sz w:val="28"/>
          <w:szCs w:val="28"/>
          <w:rtl w:val="true"/>
          <w:lang w:bidi="fa-IR"/>
        </w:rPr>
        <w:t>. . .</w:t>
      </w:r>
      <w:r>
        <w:rPr>
          <w:rFonts w:eastAsia="IRNazanin" w:cs="IRNazanin"/>
          <w:color w:val="111111"/>
          <w:sz w:val="28"/>
          <w:szCs w:val="28"/>
          <w:lang w:bidi="fa-IR"/>
        </w:rPr>
        <w:t>1566</w:t>
      </w:r>
    </w:p>
    <w:p>
      <w:pPr>
        <w:pStyle w:val="BookText"/>
        <w:rPr/>
      </w:pPr>
      <w:r>
        <w:rPr>
          <w:rFonts w:ascii="IRNazanin" w:hAnsi="IRNazanin" w:eastAsia="IRNazanin"/>
          <w:color w:val="111111"/>
          <w:sz w:val="28"/>
          <w:sz w:val="28"/>
          <w:szCs w:val="28"/>
          <w:rtl w:val="true"/>
          <w:lang w:bidi="fa-IR"/>
        </w:rPr>
        <w:t>أ زکاة أم صلة؟ فسکت،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وصلة</w:t>
      </w:r>
      <w:r>
        <w:rPr>
          <w:rFonts w:eastAsia="IRNazanin" w:cs="IRNazanin"/>
          <w:color w:val="111111"/>
          <w:sz w:val="28"/>
          <w:szCs w:val="28"/>
          <w:rtl w:val="true"/>
          <w:lang w:bidi="fa-IR"/>
        </w:rPr>
        <w:t>. . .</w:t>
      </w:r>
      <w:r>
        <w:rPr>
          <w:rFonts w:eastAsia="IRNazanin" w:cs="IRNazanin"/>
          <w:color w:val="111111"/>
          <w:sz w:val="28"/>
          <w:szCs w:val="28"/>
          <w:lang w:bidi="fa-IR"/>
        </w:rPr>
        <w:t>1818</w:t>
      </w:r>
    </w:p>
    <w:p>
      <w:pPr>
        <w:pStyle w:val="BookText"/>
        <w:rPr/>
      </w:pPr>
      <w:r>
        <w:rPr>
          <w:rFonts w:ascii="IRNazanin" w:hAnsi="IRNazanin" w:eastAsia="IRNazanin"/>
          <w:color w:val="111111"/>
          <w:sz w:val="28"/>
          <w:sz w:val="28"/>
          <w:szCs w:val="28"/>
          <w:rtl w:val="true"/>
          <w:lang w:bidi="fa-IR"/>
        </w:rPr>
        <w:t>أسأت إذ لم تعلم الرجل، إنّا ربّما فعلنا ذلک</w:t>
      </w:r>
      <w:r>
        <w:rPr>
          <w:rFonts w:eastAsia="IRNazanin" w:cs="IRNazanin"/>
          <w:color w:val="111111"/>
          <w:sz w:val="28"/>
          <w:szCs w:val="28"/>
          <w:rtl w:val="true"/>
          <w:lang w:bidi="fa-IR"/>
        </w:rPr>
        <w:t>. . .</w:t>
      </w:r>
      <w:r>
        <w:rPr>
          <w:rFonts w:eastAsia="IRNazanin" w:cs="IRNazanin"/>
          <w:color w:val="111111"/>
          <w:sz w:val="28"/>
          <w:szCs w:val="28"/>
          <w:lang w:bidi="fa-IR"/>
        </w:rPr>
        <w:t>2696</w:t>
      </w:r>
    </w:p>
    <w:p>
      <w:pPr>
        <w:pStyle w:val="BookText"/>
        <w:rPr/>
      </w:pPr>
      <w:r>
        <w:rPr>
          <w:rFonts w:ascii="IRNazanin" w:hAnsi="IRNazanin" w:eastAsia="IRNazanin"/>
          <w:color w:val="111111"/>
          <w:sz w:val="28"/>
          <w:sz w:val="28"/>
          <w:szCs w:val="28"/>
          <w:rtl w:val="true"/>
          <w:lang w:bidi="fa-IR"/>
        </w:rPr>
        <w:t>أسألک باللّه یا نعمان لما صدّقتنی عن شیء أسألک عنه</w:t>
      </w:r>
      <w:r>
        <w:rPr>
          <w:rFonts w:eastAsia="IRNazanin" w:cs="IRNazanin"/>
          <w:color w:val="111111"/>
          <w:sz w:val="28"/>
          <w:szCs w:val="28"/>
          <w:rtl w:val="true"/>
          <w:lang w:bidi="fa-IR"/>
        </w:rPr>
        <w:t>. . .</w:t>
      </w:r>
      <w:r>
        <w:rPr>
          <w:rFonts w:eastAsia="IRNazanin" w:cs="IRNazanin"/>
          <w:color w:val="111111"/>
          <w:sz w:val="28"/>
          <w:szCs w:val="28"/>
          <w:lang w:bidi="fa-IR"/>
        </w:rPr>
        <w:t>1880</w:t>
      </w:r>
    </w:p>
    <w:p>
      <w:pPr>
        <w:pStyle w:val="BookText"/>
        <w:rPr/>
      </w:pPr>
      <w:r>
        <w:rPr>
          <w:rFonts w:ascii="IRNazanin" w:hAnsi="IRNazanin" w:eastAsia="IRNazanin"/>
          <w:color w:val="111111"/>
          <w:sz w:val="28"/>
          <w:sz w:val="28"/>
          <w:szCs w:val="28"/>
          <w:rtl w:val="true"/>
          <w:lang w:bidi="fa-IR"/>
        </w:rPr>
        <w:t>استأذن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أهل النواحی من الشیعة</w:t>
      </w:r>
      <w:r>
        <w:rPr>
          <w:rFonts w:eastAsia="IRNazanin" w:cs="IRNazanin"/>
          <w:color w:val="111111"/>
          <w:sz w:val="28"/>
          <w:szCs w:val="28"/>
          <w:rtl w:val="true"/>
          <w:lang w:bidi="fa-IR"/>
        </w:rPr>
        <w:t>. . .</w:t>
      </w:r>
      <w:r>
        <w:rPr>
          <w:rFonts w:eastAsia="IRNazanin" w:cs="IRNazanin"/>
          <w:color w:val="111111"/>
          <w:sz w:val="28"/>
          <w:szCs w:val="28"/>
          <w:lang w:bidi="fa-IR"/>
        </w:rPr>
        <w:t>2318</w:t>
      </w:r>
    </w:p>
    <w:p>
      <w:pPr>
        <w:pStyle w:val="BookText"/>
        <w:rPr/>
      </w:pPr>
      <w:r>
        <w:rPr>
          <w:rFonts w:ascii="IRNazanin" w:hAnsi="IRNazanin" w:eastAsia="IRNazanin"/>
          <w:color w:val="111111"/>
          <w:sz w:val="28"/>
          <w:sz w:val="28"/>
          <w:szCs w:val="28"/>
          <w:rtl w:val="true"/>
          <w:lang w:bidi="fa-IR"/>
        </w:rPr>
        <w:t>استأذن لی علیه، فدخلت إلی المنصور فأعلمته موضعه</w:t>
      </w:r>
      <w:r>
        <w:rPr>
          <w:rFonts w:eastAsia="IRNazanin" w:cs="IRNazanin"/>
          <w:color w:val="111111"/>
          <w:sz w:val="28"/>
          <w:szCs w:val="28"/>
          <w:rtl w:val="true"/>
          <w:lang w:bidi="fa-IR"/>
        </w:rPr>
        <w:t>. . .</w:t>
      </w:r>
      <w:r>
        <w:rPr>
          <w:rFonts w:eastAsia="IRNazanin" w:cs="IRNazanin"/>
          <w:color w:val="111111"/>
          <w:sz w:val="28"/>
          <w:szCs w:val="28"/>
          <w:lang w:bidi="fa-IR"/>
        </w:rPr>
        <w:t>1912</w:t>
      </w:r>
    </w:p>
    <w:p>
      <w:pPr>
        <w:pStyle w:val="BookText"/>
        <w:rPr/>
      </w:pPr>
      <w:r>
        <w:rPr>
          <w:rFonts w:ascii="IRNazanin" w:hAnsi="IRNazanin" w:eastAsia="IRNazanin"/>
          <w:color w:val="111111"/>
          <w:sz w:val="28"/>
          <w:sz w:val="28"/>
          <w:szCs w:val="28"/>
          <w:rtl w:val="true"/>
          <w:lang w:bidi="fa-IR"/>
        </w:rPr>
        <w:t>استجاب اللّه دعاءک و طوّل عمرک و کثّر مالک و ولدک</w:t>
      </w:r>
      <w:r>
        <w:rPr>
          <w:rFonts w:eastAsia="IRNazanin" w:cs="IRNazanin"/>
          <w:color w:val="111111"/>
          <w:sz w:val="28"/>
          <w:szCs w:val="28"/>
          <w:rtl w:val="true"/>
          <w:lang w:bidi="fa-IR"/>
        </w:rPr>
        <w:t>. . .</w:t>
      </w:r>
      <w:r>
        <w:rPr>
          <w:rFonts w:eastAsia="IRNazanin" w:cs="IRNazanin"/>
          <w:color w:val="111111"/>
          <w:sz w:val="28"/>
          <w:szCs w:val="28"/>
          <w:lang w:bidi="fa-IR"/>
        </w:rPr>
        <w:t>2470</w:t>
      </w:r>
    </w:p>
    <w:p>
      <w:pPr>
        <w:pStyle w:val="BookText"/>
        <w:rPr/>
      </w:pPr>
      <w:r>
        <w:rPr>
          <w:rFonts w:ascii="IRNazanin" w:hAnsi="IRNazanin" w:eastAsia="IRNazanin"/>
          <w:color w:val="111111"/>
          <w:sz w:val="28"/>
          <w:sz w:val="28"/>
          <w:szCs w:val="28"/>
          <w:rtl w:val="true"/>
          <w:lang w:bidi="fa-IR"/>
        </w:rPr>
        <w:t>استحلف الزبیر بن بکّار رجل من الطالبیّین علی شیء</w:t>
      </w:r>
      <w:r>
        <w:rPr>
          <w:rFonts w:eastAsia="IRNazanin" w:cs="IRNazanin"/>
          <w:color w:val="111111"/>
          <w:sz w:val="28"/>
          <w:szCs w:val="28"/>
          <w:rtl w:val="true"/>
          <w:lang w:bidi="fa-IR"/>
        </w:rPr>
        <w:t>. . .</w:t>
      </w:r>
      <w:r>
        <w:rPr>
          <w:rFonts w:eastAsia="IRNazanin" w:cs="IRNazanin"/>
          <w:color w:val="111111"/>
          <w:sz w:val="28"/>
          <w:szCs w:val="28"/>
          <w:lang w:bidi="fa-IR"/>
        </w:rPr>
        <w:t>2216</w:t>
      </w:r>
    </w:p>
    <w:p>
      <w:pPr>
        <w:pStyle w:val="BookText"/>
        <w:rPr/>
      </w:pPr>
      <w:r>
        <w:rPr>
          <w:rFonts w:ascii="IRNazanin" w:hAnsi="IRNazanin" w:eastAsia="IRNazanin"/>
          <w:color w:val="111111"/>
          <w:sz w:val="28"/>
          <w:sz w:val="28"/>
          <w:szCs w:val="28"/>
          <w:rtl w:val="true"/>
          <w:lang w:bidi="fa-IR"/>
        </w:rPr>
        <w:t>استغفر اللّه ممّا أضمرت و لا تعد،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 .</w:t>
      </w:r>
      <w:r>
        <w:rPr>
          <w:rFonts w:eastAsia="IRNazanin" w:cs="IRNazanin"/>
          <w:color w:val="111111"/>
          <w:sz w:val="28"/>
          <w:szCs w:val="28"/>
          <w:lang w:bidi="fa-IR"/>
        </w:rPr>
        <w:t>1801</w:t>
      </w:r>
    </w:p>
    <w:p>
      <w:pPr>
        <w:pStyle w:val="BookText"/>
        <w:rPr/>
      </w:pPr>
      <w:r>
        <w:rPr>
          <w:rFonts w:ascii="IRNazanin" w:hAnsi="IRNazanin" w:eastAsia="IRNazanin"/>
          <w:color w:val="111111"/>
          <w:sz w:val="28"/>
          <w:sz w:val="28"/>
          <w:szCs w:val="28"/>
          <w:rtl w:val="true"/>
          <w:lang w:bidi="fa-IR"/>
        </w:rPr>
        <w:t>استولد الجاریة و یفعل اللّه ما یشاء</w:t>
      </w:r>
      <w:r>
        <w:rPr>
          <w:rFonts w:eastAsia="IRNazanin" w:cs="IRNazanin"/>
          <w:color w:val="111111"/>
          <w:sz w:val="28"/>
          <w:szCs w:val="28"/>
          <w:rtl w:val="true"/>
          <w:lang w:bidi="fa-IR"/>
        </w:rPr>
        <w:t>. . .</w:t>
      </w:r>
      <w:r>
        <w:rPr>
          <w:rFonts w:eastAsia="IRNazanin" w:cs="IRNazanin"/>
          <w:color w:val="111111"/>
          <w:sz w:val="28"/>
          <w:szCs w:val="28"/>
          <w:lang w:bidi="fa-IR"/>
        </w:rPr>
        <w:t>2783</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استولدها و یفعل اللّه ما یشاء، فوطأتها</w:t>
      </w:r>
      <w:r>
        <w:rPr>
          <w:rFonts w:eastAsia="IRNazanin" w:cs="IRNazanin"/>
          <w:color w:val="111111"/>
          <w:sz w:val="28"/>
          <w:szCs w:val="28"/>
          <w:rtl w:val="true"/>
          <w:lang w:bidi="fa-IR"/>
        </w:rPr>
        <w:t>. .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اسرج لی حماری، فأسرجت له حماره، ثمّ خرج من المدینة</w:t>
      </w:r>
      <w:r>
        <w:rPr>
          <w:rFonts w:eastAsia="IRNazanin" w:cs="IRNazanin"/>
          <w:color w:val="111111"/>
          <w:sz w:val="28"/>
          <w:szCs w:val="28"/>
          <w:rtl w:val="true"/>
          <w:lang w:bidi="fa-IR"/>
        </w:rPr>
        <w:t>. . .</w:t>
      </w:r>
      <w:r>
        <w:rPr>
          <w:rFonts w:eastAsia="IRNazanin" w:cs="IRNazanin"/>
          <w:color w:val="111111"/>
          <w:sz w:val="28"/>
          <w:szCs w:val="28"/>
          <w:lang w:bidi="fa-IR"/>
        </w:rPr>
        <w:t>2283</w:t>
      </w:r>
    </w:p>
    <w:p>
      <w:pPr>
        <w:pStyle w:val="BookText"/>
        <w:rPr/>
      </w:pPr>
      <w:r>
        <w:rPr>
          <w:rFonts w:ascii="IRNazanin" w:hAnsi="IRNazanin" w:eastAsia="IRNazanin"/>
          <w:color w:val="111111"/>
          <w:sz w:val="28"/>
          <w:sz w:val="28"/>
          <w:szCs w:val="28"/>
          <w:rtl w:val="true"/>
          <w:lang w:bidi="fa-IR"/>
        </w:rPr>
        <w:t>اسری برجل منّا، فمرّ برجل منکم حتی أتی الرجل الذی یعذّب</w:t>
      </w:r>
      <w:r>
        <w:rPr>
          <w:rFonts w:eastAsia="IRNazanin" w:cs="IRNazanin"/>
          <w:color w:val="111111"/>
          <w:sz w:val="28"/>
          <w:szCs w:val="28"/>
          <w:rtl w:val="true"/>
          <w:lang w:bidi="fa-IR"/>
        </w:rPr>
        <w:t>. . .</w:t>
      </w:r>
      <w:r>
        <w:rPr>
          <w:rFonts w:eastAsia="IRNazanin" w:cs="IRNazanin"/>
          <w:color w:val="111111"/>
          <w:sz w:val="28"/>
          <w:szCs w:val="28"/>
          <w:lang w:bidi="fa-IR"/>
        </w:rPr>
        <w:t>1456</w:t>
      </w:r>
    </w:p>
    <w:p>
      <w:pPr>
        <w:pStyle w:val="BookText"/>
        <w:rPr/>
      </w:pPr>
      <w:r>
        <w:rPr>
          <w:rFonts w:ascii="IRNazanin" w:hAnsi="IRNazanin" w:eastAsia="IRNazanin"/>
          <w:color w:val="111111"/>
          <w:sz w:val="28"/>
          <w:sz w:val="28"/>
          <w:szCs w:val="28"/>
          <w:rtl w:val="true"/>
          <w:lang w:bidi="fa-IR"/>
        </w:rPr>
        <w:t>اسقهم، حتی وردت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w:t>
      </w:r>
      <w:r>
        <w:rPr>
          <w:rFonts w:eastAsia="IRNazanin" w:cs="IRNazanin"/>
          <w:color w:val="111111"/>
          <w:sz w:val="28"/>
          <w:szCs w:val="28"/>
          <w:rtl w:val="true"/>
          <w:lang w:bidi="fa-IR"/>
        </w:rPr>
        <w:t>. .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اسکت، و إنّهم رأوا فیه أثر السکر</w:t>
      </w:r>
      <w:r>
        <w:rPr>
          <w:rFonts w:eastAsia="IRNazanin" w:cs="IRNazanin"/>
          <w:color w:val="111111"/>
          <w:sz w:val="28"/>
          <w:szCs w:val="28"/>
          <w:rtl w:val="true"/>
          <w:lang w:bidi="fa-IR"/>
        </w:rPr>
        <w:t>. . .</w:t>
      </w:r>
      <w:r>
        <w:rPr>
          <w:rFonts w:eastAsia="IRNazanin" w:cs="IRNazanin"/>
          <w:color w:val="111111"/>
          <w:sz w:val="28"/>
          <w:szCs w:val="28"/>
          <w:lang w:bidi="fa-IR"/>
        </w:rPr>
        <w:t>2617</w:t>
      </w:r>
    </w:p>
    <w:p>
      <w:pPr>
        <w:pStyle w:val="BookText"/>
        <w:rPr/>
      </w:pPr>
      <w:r>
        <w:rPr>
          <w:rFonts w:ascii="IRNazanin" w:hAnsi="IRNazanin" w:eastAsia="IRNazanin"/>
          <w:color w:val="111111"/>
          <w:sz w:val="28"/>
          <w:sz w:val="28"/>
          <w:szCs w:val="28"/>
          <w:rtl w:val="true"/>
          <w:lang w:bidi="fa-IR"/>
        </w:rPr>
        <w:t>اسکتی یا جریّة، یا بذیّة، یا سلفع، یا سلقلق، یا من لا تحیض کما تحیض النساء</w:t>
      </w:r>
      <w:r>
        <w:rPr>
          <w:rFonts w:eastAsia="IRNazanin" w:cs="IRNazanin"/>
          <w:color w:val="111111"/>
          <w:sz w:val="28"/>
          <w:szCs w:val="28"/>
          <w:rtl w:val="true"/>
          <w:lang w:bidi="fa-IR"/>
        </w:rPr>
        <w:t>. .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اسکنی فلم یأن لک،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 . .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اسمع و 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إنّی لأسمع الشیء الخفی عن أسماع الناس</w:t>
      </w:r>
      <w:r>
        <w:rPr>
          <w:rFonts w:eastAsia="IRNazanin" w:cs="IRNazanin"/>
          <w:color w:val="111111"/>
          <w:sz w:val="28"/>
          <w:szCs w:val="28"/>
          <w:rtl w:val="true"/>
          <w:lang w:bidi="fa-IR"/>
        </w:rPr>
        <w:t>. . .</w:t>
      </w:r>
      <w:r>
        <w:rPr>
          <w:rFonts w:eastAsia="IRNazanin" w:cs="IRNazanin"/>
          <w:color w:val="111111"/>
          <w:sz w:val="28"/>
          <w:szCs w:val="28"/>
          <w:lang w:bidi="fa-IR"/>
        </w:rPr>
        <w:t>2375</w:t>
      </w:r>
    </w:p>
    <w:p>
      <w:pPr>
        <w:pStyle w:val="BookText"/>
        <w:rPr/>
      </w:pPr>
      <w:r>
        <w:rPr>
          <w:rFonts w:ascii="IRNazanin" w:hAnsi="IRNazanin" w:eastAsia="IRNazanin"/>
          <w:color w:val="111111"/>
          <w:sz w:val="28"/>
          <w:sz w:val="28"/>
          <w:szCs w:val="28"/>
          <w:rtl w:val="true"/>
          <w:lang w:bidi="fa-IR"/>
        </w:rPr>
        <w:t>اشتر بها سلاحا و أعرضه علیّ، فذهبت فاشتریت سیفا</w:t>
      </w:r>
      <w:r>
        <w:rPr>
          <w:rFonts w:eastAsia="IRNazanin" w:cs="IRNazanin"/>
          <w:color w:val="111111"/>
          <w:sz w:val="28"/>
          <w:szCs w:val="28"/>
          <w:rtl w:val="true"/>
          <w:lang w:bidi="fa-IR"/>
        </w:rPr>
        <w:t>. . .</w:t>
      </w:r>
      <w:r>
        <w:rPr>
          <w:rFonts w:eastAsia="IRNazanin" w:cs="IRNazanin"/>
          <w:color w:val="111111"/>
          <w:sz w:val="28"/>
          <w:szCs w:val="28"/>
          <w:lang w:bidi="fa-IR"/>
        </w:rPr>
        <w:t>2503</w:t>
      </w:r>
    </w:p>
    <w:p>
      <w:pPr>
        <w:pStyle w:val="BookText"/>
        <w:rPr/>
      </w:pPr>
      <w:r>
        <w:rPr>
          <w:rFonts w:ascii="IRNazanin" w:hAnsi="IRNazanin" w:eastAsia="IRNazanin"/>
          <w:color w:val="111111"/>
          <w:sz w:val="28"/>
          <w:sz w:val="28"/>
          <w:szCs w:val="28"/>
          <w:rtl w:val="true"/>
          <w:lang w:bidi="fa-IR"/>
        </w:rPr>
        <w:t>اشترت حمیدة المصفّاة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من أشراف العجم</w:t>
      </w:r>
      <w:r>
        <w:rPr>
          <w:rFonts w:eastAsia="IRNazanin" w:cs="IRNazanin"/>
          <w:color w:val="111111"/>
          <w:sz w:val="28"/>
          <w:szCs w:val="28"/>
          <w:rtl w:val="true"/>
          <w:lang w:bidi="fa-IR"/>
        </w:rPr>
        <w:t>. . .</w:t>
      </w:r>
      <w:r>
        <w:rPr>
          <w:rFonts w:eastAsia="IRNazanin" w:cs="IRNazanin"/>
          <w:color w:val="111111"/>
          <w:sz w:val="28"/>
          <w:szCs w:val="28"/>
          <w:lang w:bidi="fa-IR"/>
        </w:rPr>
        <w:t>2105</w:t>
      </w:r>
    </w:p>
    <w:p>
      <w:pPr>
        <w:pStyle w:val="BookText"/>
        <w:rPr/>
      </w:pPr>
      <w:r>
        <w:rPr>
          <w:rFonts w:ascii="IRNazanin" w:hAnsi="IRNazanin" w:eastAsia="IRNazanin"/>
          <w:color w:val="111111"/>
          <w:sz w:val="28"/>
          <w:sz w:val="28"/>
          <w:szCs w:val="28"/>
          <w:rtl w:val="true"/>
          <w:lang w:bidi="fa-IR"/>
        </w:rPr>
        <w:t>اشتریت لک دارا فی الفردوس الأعلی، حدّها الأوّل</w:t>
      </w:r>
      <w:r>
        <w:rPr>
          <w:rFonts w:eastAsia="IRNazanin" w:cs="IRNazanin"/>
          <w:color w:val="111111"/>
          <w:sz w:val="28"/>
          <w:szCs w:val="28"/>
          <w:rtl w:val="true"/>
          <w:lang w:bidi="fa-IR"/>
        </w:rPr>
        <w:t>. . .</w:t>
      </w:r>
      <w:r>
        <w:rPr>
          <w:rFonts w:eastAsia="IRNazanin" w:cs="IRNazanin"/>
          <w:color w:val="111111"/>
          <w:sz w:val="28"/>
          <w:szCs w:val="28"/>
          <w:lang w:bidi="fa-IR"/>
        </w:rPr>
        <w:t>1844</w:t>
      </w:r>
    </w:p>
    <w:p>
      <w:pPr>
        <w:pStyle w:val="BookText"/>
        <w:rPr/>
      </w:pPr>
      <w:r>
        <w:rPr>
          <w:rFonts w:ascii="IRNazanin" w:hAnsi="IRNazanin" w:eastAsia="IRNazanin"/>
          <w:color w:val="111111"/>
          <w:sz w:val="28"/>
          <w:sz w:val="28"/>
          <w:szCs w:val="28"/>
          <w:rtl w:val="true"/>
          <w:lang w:bidi="fa-IR"/>
        </w:rPr>
        <w:t>اشتکی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برئ</w:t>
      </w:r>
      <w:r>
        <w:rPr>
          <w:rFonts w:eastAsia="IRNazanin" w:cs="IRNazanin"/>
          <w:color w:val="111111"/>
          <w:sz w:val="28"/>
          <w:szCs w:val="28"/>
          <w:rtl w:val="true"/>
          <w:lang w:bidi="fa-IR"/>
        </w:rPr>
        <w:t>.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1058</w:t>
      </w:r>
    </w:p>
    <w:p>
      <w:pPr>
        <w:pStyle w:val="BookText"/>
        <w:rPr/>
      </w:pPr>
      <w:r>
        <w:rPr>
          <w:rFonts w:ascii="IRNazanin" w:hAnsi="IRNazanin" w:eastAsia="IRNazanin"/>
          <w:color w:val="111111"/>
          <w:sz w:val="28"/>
          <w:sz w:val="28"/>
          <w:szCs w:val="28"/>
          <w:rtl w:val="true"/>
          <w:lang w:bidi="fa-IR"/>
        </w:rPr>
        <w:t>أشخصنی هشام بن عبد الملک، فدخلت علیه و بنو أمیّة حوله</w:t>
      </w:r>
      <w:r>
        <w:rPr>
          <w:rFonts w:eastAsia="IRNazanin" w:cs="IRNazanin"/>
          <w:color w:val="111111"/>
          <w:sz w:val="28"/>
          <w:szCs w:val="28"/>
          <w:rtl w:val="true"/>
          <w:lang w:bidi="fa-IR"/>
        </w:rPr>
        <w:t>. . .</w:t>
      </w:r>
      <w:r>
        <w:rPr>
          <w:rFonts w:eastAsia="IRNazanin" w:cs="IRNazanin"/>
          <w:color w:val="111111"/>
          <w:sz w:val="28"/>
          <w:szCs w:val="28"/>
          <w:lang w:bidi="fa-IR"/>
        </w:rPr>
        <w:t>1525</w:t>
      </w:r>
    </w:p>
    <w:p>
      <w:pPr>
        <w:pStyle w:val="BookText"/>
        <w:rPr/>
      </w:pPr>
      <w:r>
        <w:rPr>
          <w:rFonts w:ascii="IRNazanin" w:hAnsi="IRNazanin" w:eastAsia="IRNazanin"/>
          <w:color w:val="111111"/>
          <w:sz w:val="28"/>
          <w:sz w:val="28"/>
          <w:szCs w:val="28"/>
          <w:rtl w:val="true"/>
          <w:lang w:bidi="fa-IR"/>
        </w:rPr>
        <w:t>أصاب الناس زلزلة علی عهد أبی بکر، و فزع الناس</w:t>
      </w:r>
      <w:r>
        <w:rPr>
          <w:rFonts w:eastAsia="IRNazanin" w:cs="IRNazanin"/>
          <w:color w:val="111111"/>
          <w:sz w:val="28"/>
          <w:szCs w:val="28"/>
          <w:rtl w:val="true"/>
          <w:lang w:bidi="fa-IR"/>
        </w:rPr>
        <w:t>.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أصابتنی یوم احد ستّ عشر ضربة سقطت إلی الأرض فی أربع منهنّ</w:t>
      </w:r>
      <w:r>
        <w:rPr>
          <w:rFonts w:eastAsia="IRNazanin" w:cs="IRNazanin"/>
          <w:color w:val="111111"/>
          <w:sz w:val="28"/>
          <w:szCs w:val="28"/>
          <w:rtl w:val="true"/>
          <w:lang w:bidi="fa-IR"/>
        </w:rPr>
        <w:t>. .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أصبحنا لیلة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 فاذا مولی لنا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البارحة منادیا</w:t>
      </w:r>
      <w:r>
        <w:rPr>
          <w:rFonts w:eastAsia="IRNazanin" w:cs="IRNazanin"/>
          <w:color w:val="111111"/>
          <w:sz w:val="28"/>
          <w:szCs w:val="28"/>
          <w:rtl w:val="true"/>
          <w:lang w:bidi="fa-IR"/>
        </w:rPr>
        <w:t>. . .</w:t>
      </w:r>
      <w:r>
        <w:rPr>
          <w:rFonts w:eastAsia="IRNazanin" w:cs="IRNazanin"/>
          <w:color w:val="111111"/>
          <w:sz w:val="28"/>
          <w:szCs w:val="28"/>
          <w:lang w:bidi="fa-IR"/>
        </w:rPr>
        <w:t>1201</w:t>
      </w:r>
    </w:p>
    <w:p>
      <w:pPr>
        <w:pStyle w:val="BookText"/>
        <w:rPr/>
      </w:pPr>
      <w:r>
        <w:rPr>
          <w:rFonts w:ascii="IRNazanin" w:hAnsi="IRNazanin" w:eastAsia="IRNazanin"/>
          <w:color w:val="111111"/>
          <w:sz w:val="28"/>
          <w:sz w:val="28"/>
          <w:szCs w:val="28"/>
          <w:rtl w:val="true"/>
          <w:lang w:bidi="fa-IR"/>
        </w:rPr>
        <w:t>اصعد یا حسن، فصعدت فوقفت بالباب</w:t>
      </w:r>
      <w:r>
        <w:rPr>
          <w:rFonts w:eastAsia="IRNazanin" w:cs="IRNazanin"/>
          <w:color w:val="111111"/>
          <w:sz w:val="28"/>
          <w:szCs w:val="28"/>
          <w:rtl w:val="true"/>
          <w:lang w:bidi="fa-IR"/>
        </w:rPr>
        <w:t>. . .</w:t>
      </w:r>
      <w:r>
        <w:rPr>
          <w:rFonts w:eastAsia="IRNazanin" w:cs="IRNazanin"/>
          <w:color w:val="111111"/>
          <w:sz w:val="28"/>
          <w:szCs w:val="28"/>
          <w:lang w:bidi="fa-IR"/>
        </w:rPr>
        <w:t>2786</w:t>
      </w:r>
    </w:p>
    <w:p>
      <w:pPr>
        <w:pStyle w:val="BookText"/>
        <w:rPr/>
      </w:pPr>
      <w:r>
        <w:rPr>
          <w:rFonts w:ascii="IRNazanin" w:hAnsi="IRNazanin" w:eastAsia="IRNazanin"/>
          <w:color w:val="111111"/>
          <w:sz w:val="28"/>
          <w:sz w:val="28"/>
          <w:szCs w:val="28"/>
          <w:rtl w:val="true"/>
          <w:lang w:bidi="fa-IR"/>
        </w:rPr>
        <w:t>اصنع الدرع</w:t>
      </w:r>
      <w:r>
        <w:rPr>
          <w:rFonts w:eastAsia="IRNazanin" w:cs="IRNazanin"/>
          <w:color w:val="111111"/>
          <w:sz w:val="28"/>
          <w:szCs w:val="28"/>
          <w:rtl w:val="true"/>
          <w:lang w:bidi="fa-IR"/>
        </w:rPr>
        <w:t>.</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اصنع ما أنت صانع، فإنّ عمرک قد فنی و قد بقی منه دون سنتین</w:t>
      </w:r>
      <w:r>
        <w:rPr>
          <w:rFonts w:eastAsia="IRNazanin" w:cs="IRNazanin"/>
          <w:color w:val="111111"/>
          <w:sz w:val="28"/>
          <w:szCs w:val="28"/>
          <w:rtl w:val="true"/>
          <w:lang w:bidi="fa-IR"/>
        </w:rPr>
        <w:t>. . .</w:t>
      </w:r>
      <w:r>
        <w:rPr>
          <w:rFonts w:eastAsia="IRNazanin" w:cs="IRNazanin"/>
          <w:color w:val="111111"/>
          <w:sz w:val="28"/>
          <w:szCs w:val="28"/>
          <w:lang w:bidi="fa-IR"/>
        </w:rPr>
        <w:t>2061</w:t>
      </w:r>
    </w:p>
    <w:p>
      <w:pPr>
        <w:pStyle w:val="BookText"/>
        <w:rPr/>
      </w:pPr>
      <w:r>
        <w:rPr>
          <w:rFonts w:ascii="IRNazanin" w:hAnsi="IRNazanin" w:eastAsia="IRNazanin"/>
          <w:color w:val="111111"/>
          <w:sz w:val="28"/>
          <w:sz w:val="28"/>
          <w:szCs w:val="28"/>
          <w:rtl w:val="true"/>
          <w:lang w:bidi="fa-IR"/>
        </w:rPr>
        <w:t xml:space="preserve">أضمن لک الجنّة أو لاعطیک علامة الأئمة؟ </w:t>
      </w:r>
      <w:r>
        <w:rPr>
          <w:rFonts w:eastAsia="IRNazanin" w:cs="IRNazanin"/>
          <w:color w:val="111111"/>
          <w:sz w:val="28"/>
          <w:szCs w:val="28"/>
          <w:rtl w:val="true"/>
          <w:lang w:bidi="fa-IR"/>
        </w:rPr>
        <w:t>. . .</w:t>
      </w:r>
      <w:r>
        <w:rPr>
          <w:rFonts w:eastAsia="IRNazanin" w:cs="IRNazanin"/>
          <w:color w:val="111111"/>
          <w:sz w:val="28"/>
          <w:szCs w:val="28"/>
          <w:lang w:bidi="fa-IR"/>
        </w:rPr>
        <w:t>1554</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اطلبوا لی طیلسانا طرازیا أزرق، فطلبوه بالمدینة</w:t>
      </w:r>
      <w:r>
        <w:rPr>
          <w:rFonts w:eastAsia="IRNazanin" w:cs="IRNazanin"/>
          <w:color w:val="111111"/>
          <w:sz w:val="28"/>
          <w:szCs w:val="28"/>
          <w:rtl w:val="true"/>
          <w:lang w:bidi="fa-IR"/>
        </w:rPr>
        <w:t>.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اطلبوه فی البرکة، فطلب فوجد فی برکة فی الدار میّتا </w:t>
      </w:r>
      <w:r>
        <w:rPr>
          <w:rFonts w:eastAsia="IRNazanin" w:cs="IRNazanin"/>
          <w:color w:val="111111"/>
          <w:sz w:val="28"/>
          <w:szCs w:val="28"/>
          <w:lang w:bidi="fa-IR"/>
        </w:rPr>
        <w:t>2569</w:t>
      </w:r>
    </w:p>
    <w:p>
      <w:pPr>
        <w:pStyle w:val="BookText"/>
        <w:rPr/>
      </w:pPr>
      <w:r>
        <w:rPr>
          <w:rFonts w:ascii="IRNazanin" w:hAnsi="IRNazanin" w:eastAsia="IRNazanin"/>
          <w:color w:val="111111"/>
          <w:sz w:val="28"/>
          <w:sz w:val="28"/>
          <w:szCs w:val="28"/>
          <w:rtl w:val="true"/>
          <w:lang w:bidi="fa-IR"/>
        </w:rPr>
        <w:t>أظنّک حکمت باختلاف المشتری و زحل إنّما أنارا لک فی الشفق</w:t>
      </w:r>
      <w:r>
        <w:rPr>
          <w:rFonts w:eastAsia="IRNazanin" w:cs="IRNazanin"/>
          <w:color w:val="111111"/>
          <w:sz w:val="28"/>
          <w:szCs w:val="28"/>
          <w:rtl w:val="true"/>
          <w:lang w:bidi="fa-IR"/>
        </w:rPr>
        <w:t>. .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اظنّک عطشان؟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أو یا جاریة، اسقنا ماء</w:t>
      </w:r>
      <w:r>
        <w:rPr>
          <w:rFonts w:eastAsia="IRNazanin" w:cs="IRNazanin"/>
          <w:color w:val="111111"/>
          <w:sz w:val="28"/>
          <w:szCs w:val="28"/>
          <w:rtl w:val="true"/>
          <w:lang w:bidi="fa-IR"/>
        </w:rPr>
        <w:t>. . .</w:t>
      </w:r>
      <w:r>
        <w:rPr>
          <w:rFonts w:eastAsia="IRNazanin" w:cs="IRNazanin"/>
          <w:color w:val="111111"/>
          <w:sz w:val="28"/>
          <w:szCs w:val="28"/>
          <w:lang w:bidi="fa-IR"/>
        </w:rPr>
        <w:t>2342</w:t>
      </w:r>
    </w:p>
    <w:p>
      <w:pPr>
        <w:pStyle w:val="BookText"/>
        <w:rPr/>
      </w:pPr>
      <w:r>
        <w:rPr>
          <w:rFonts w:ascii="IRNazanin" w:hAnsi="IRNazanin" w:eastAsia="IRNazanin"/>
          <w:color w:val="111111"/>
          <w:sz w:val="28"/>
          <w:sz w:val="28"/>
          <w:szCs w:val="28"/>
          <w:rtl w:val="true"/>
          <w:lang w:bidi="fa-IR"/>
        </w:rPr>
        <w:t>اعتلّ صعصعة بن صوحان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فعاده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اعتللت علّة عظیمة فنسیت علمی، فجلست إلی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1927</w:t>
      </w:r>
    </w:p>
    <w:p>
      <w:pPr>
        <w:pStyle w:val="BookText"/>
        <w:rPr/>
      </w:pPr>
      <w:r>
        <w:rPr>
          <w:rFonts w:ascii="IRNazanin" w:hAnsi="IRNazanin" w:eastAsia="IRNazanin"/>
          <w:color w:val="111111"/>
          <w:sz w:val="28"/>
          <w:sz w:val="28"/>
          <w:szCs w:val="28"/>
          <w:rtl w:val="true"/>
          <w:lang w:bidi="fa-IR"/>
        </w:rPr>
        <w:t>اعذرنا یا أبا فراس، فلو کان عندنا أکثر من هذا لوصلناک به</w:t>
      </w:r>
      <w:r>
        <w:rPr>
          <w:rFonts w:eastAsia="IRNazanin" w:cs="IRNazanin"/>
          <w:color w:val="111111"/>
          <w:sz w:val="28"/>
          <w:szCs w:val="28"/>
          <w:rtl w:val="true"/>
          <w:lang w:bidi="fa-IR"/>
        </w:rPr>
        <w:t>. .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اعرف من یعلم إناث هذا الدود من ذکرانه و کم عدده</w:t>
      </w:r>
      <w:r>
        <w:rPr>
          <w:rFonts w:eastAsia="IRNazanin" w:cs="IRNazanin"/>
          <w:color w:val="111111"/>
          <w:sz w:val="28"/>
          <w:szCs w:val="28"/>
          <w:rtl w:val="true"/>
          <w:lang w:bidi="fa-IR"/>
        </w:rPr>
        <w:t>. . .</w:t>
      </w:r>
      <w:r>
        <w:rPr>
          <w:rFonts w:eastAsia="IRNazanin" w:cs="IRNazanin"/>
          <w:color w:val="111111"/>
          <w:sz w:val="28"/>
          <w:szCs w:val="28"/>
          <w:lang w:bidi="fa-IR"/>
        </w:rPr>
        <w:t>1780</w:t>
      </w:r>
    </w:p>
    <w:p>
      <w:pPr>
        <w:pStyle w:val="BookText"/>
        <w:rPr/>
      </w:pPr>
      <w:r>
        <w:rPr>
          <w:rFonts w:ascii="IRNazanin" w:hAnsi="IRNazanin" w:eastAsia="IRNazanin"/>
          <w:color w:val="111111"/>
          <w:sz w:val="28"/>
          <w:sz w:val="28"/>
          <w:szCs w:val="28"/>
          <w:rtl w:val="true"/>
          <w:lang w:bidi="fa-IR"/>
        </w:rPr>
        <w:t>اعط أصحابک هؤلاء کلّ غلام منهم کلّ هلال ثلاثین درهما</w:t>
      </w:r>
      <w:r>
        <w:rPr>
          <w:rFonts w:eastAsia="IRNazanin" w:cs="IRNazanin"/>
          <w:color w:val="111111"/>
          <w:sz w:val="28"/>
          <w:szCs w:val="28"/>
          <w:rtl w:val="true"/>
          <w:lang w:bidi="fa-IR"/>
        </w:rPr>
        <w:t>. . .</w:t>
      </w:r>
      <w:r>
        <w:rPr>
          <w:rFonts w:eastAsia="IRNazanin" w:cs="IRNazanin"/>
          <w:color w:val="111111"/>
          <w:sz w:val="28"/>
          <w:szCs w:val="28"/>
          <w:lang w:bidi="fa-IR"/>
        </w:rPr>
        <w:t>1993</w:t>
      </w:r>
    </w:p>
    <w:p>
      <w:pPr>
        <w:pStyle w:val="BookText"/>
        <w:rPr/>
      </w:pPr>
      <w:r>
        <w:rPr>
          <w:rFonts w:ascii="IRNazanin" w:hAnsi="IRNazanin" w:eastAsia="IRNazanin"/>
          <w:color w:val="111111"/>
          <w:sz w:val="28"/>
          <w:sz w:val="28"/>
          <w:szCs w:val="28"/>
          <w:rtl w:val="true"/>
          <w:lang w:bidi="fa-IR"/>
        </w:rPr>
        <w:t>أعطی اللّه تعالی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طیّبة</w:t>
      </w:r>
      <w:r>
        <w:rPr>
          <w:rFonts w:eastAsia="IRNazanin" w:cs="IRNazanin"/>
          <w:color w:val="111111"/>
          <w:sz w:val="28"/>
          <w:szCs w:val="28"/>
          <w:rtl w:val="true"/>
          <w:lang w:bidi="fa-IR"/>
        </w:rPr>
        <w:t>.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أعطانی اللّه تعالی خمسا، و أعطی علیّا خمسا</w:t>
      </w:r>
      <w:r>
        <w:rPr>
          <w:rFonts w:eastAsia="IRNazanin" w:cs="IRNazanin"/>
          <w:color w:val="111111"/>
          <w:sz w:val="28"/>
          <w:szCs w:val="28"/>
          <w:rtl w:val="true"/>
          <w:lang w:bidi="fa-IR"/>
        </w:rPr>
        <w:t>. .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اعطنی الکأس، فأعطاه، فنادی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شیعة محمّد و آله</w:t>
      </w:r>
      <w:r>
        <w:rPr>
          <w:rFonts w:eastAsia="IRNazanin" w:cs="IRNazanin"/>
          <w:color w:val="111111"/>
          <w:sz w:val="28"/>
          <w:szCs w:val="28"/>
          <w:rtl w:val="true"/>
          <w:lang w:bidi="fa-IR"/>
        </w:rPr>
        <w:t>. .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أعطینا خزائن الأرض و مفاتیحها، و لو أشاء أن أقول بإحدی رجلیّ</w:t>
      </w:r>
      <w:r>
        <w:rPr>
          <w:rFonts w:eastAsia="IRNazanin" w:cs="IRNazanin"/>
          <w:color w:val="111111"/>
          <w:sz w:val="28"/>
          <w:szCs w:val="28"/>
          <w:rtl w:val="true"/>
          <w:lang w:bidi="fa-IR"/>
        </w:rPr>
        <w:t>. . .</w:t>
      </w:r>
      <w:r>
        <w:rPr>
          <w:rFonts w:eastAsia="IRNazanin" w:cs="IRNazanin"/>
          <w:color w:val="111111"/>
          <w:sz w:val="28"/>
          <w:szCs w:val="28"/>
          <w:lang w:bidi="fa-IR"/>
        </w:rPr>
        <w:t>1632</w:t>
      </w:r>
    </w:p>
    <w:p>
      <w:pPr>
        <w:pStyle w:val="BookText"/>
        <w:rPr/>
      </w:pPr>
      <w:r>
        <w:rPr>
          <w:rFonts w:ascii="IRNazanin" w:hAnsi="IRNazanin" w:eastAsia="IRNazanin"/>
          <w:color w:val="111111"/>
          <w:sz w:val="28"/>
          <w:sz w:val="28"/>
          <w:szCs w:val="28"/>
          <w:rtl w:val="true"/>
          <w:lang w:bidi="fa-IR"/>
        </w:rPr>
        <w:t>اعقد ذنب برذونی، فتعجّب الناس و وقفوا حتی عقد الغلام ذنب</w:t>
      </w:r>
      <w:r>
        <w:rPr>
          <w:rFonts w:eastAsia="IRNazanin" w:cs="IRNazanin"/>
          <w:color w:val="111111"/>
          <w:sz w:val="28"/>
          <w:szCs w:val="28"/>
          <w:rtl w:val="true"/>
          <w:lang w:bidi="fa-IR"/>
        </w:rPr>
        <w:t>.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اعلم أن طوالع النجوم قد انتحست فسعد أصحاب النحوس</w:t>
      </w:r>
      <w:r>
        <w:rPr>
          <w:rFonts w:eastAsia="IRNazanin" w:cs="IRNazanin"/>
          <w:color w:val="111111"/>
          <w:sz w:val="28"/>
          <w:szCs w:val="28"/>
          <w:rtl w:val="true"/>
          <w:lang w:bidi="fa-IR"/>
        </w:rPr>
        <w:t>. .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أعلم صاحبک أنّی إذا قرأت کتبه إلیّ خرّقتها</w:t>
      </w:r>
      <w:r>
        <w:rPr>
          <w:rFonts w:eastAsia="IRNazanin" w:cs="IRNazanin"/>
          <w:color w:val="111111"/>
          <w:sz w:val="28"/>
          <w:szCs w:val="28"/>
          <w:rtl w:val="true"/>
          <w:lang w:bidi="fa-IR"/>
        </w:rPr>
        <w:t>. . .</w:t>
      </w:r>
      <w:r>
        <w:rPr>
          <w:rFonts w:eastAsia="IRNazanin" w:cs="IRNazanin"/>
          <w:color w:val="111111"/>
          <w:sz w:val="28"/>
          <w:szCs w:val="28"/>
          <w:lang w:bidi="fa-IR"/>
        </w:rPr>
        <w:t>2184</w:t>
      </w:r>
    </w:p>
    <w:p>
      <w:pPr>
        <w:pStyle w:val="BookText"/>
        <w:rPr/>
      </w:pPr>
      <w:r>
        <w:rPr>
          <w:rFonts w:ascii="IRNazanin" w:hAnsi="IRNazanin" w:eastAsia="IRNazanin"/>
          <w:color w:val="111111"/>
          <w:sz w:val="28"/>
          <w:sz w:val="28"/>
          <w:szCs w:val="28"/>
          <w:rtl w:val="true"/>
          <w:lang w:bidi="fa-IR"/>
        </w:rPr>
        <w:t>اعمل بما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فوضعتها تحت المصلّی</w:t>
      </w:r>
      <w:r>
        <w:rPr>
          <w:rFonts w:eastAsia="IRNazanin" w:cs="IRNazanin"/>
          <w:color w:val="111111"/>
          <w:sz w:val="28"/>
          <w:szCs w:val="28"/>
          <w:rtl w:val="true"/>
          <w:lang w:bidi="fa-IR"/>
        </w:rPr>
        <w:t>. . .</w:t>
      </w:r>
      <w:r>
        <w:rPr>
          <w:rFonts w:eastAsia="IRNazanin" w:cs="IRNazanin"/>
          <w:color w:val="111111"/>
          <w:sz w:val="28"/>
          <w:szCs w:val="28"/>
          <w:lang w:bidi="fa-IR"/>
        </w:rPr>
        <w:t>2009</w:t>
      </w:r>
    </w:p>
    <w:p>
      <w:pPr>
        <w:pStyle w:val="BookText"/>
        <w:rPr/>
      </w:pPr>
      <w:r>
        <w:rPr>
          <w:rFonts w:ascii="IRNazanin" w:hAnsi="IRNazanin" w:eastAsia="IRNazanin"/>
          <w:color w:val="111111"/>
          <w:sz w:val="28"/>
          <w:sz w:val="28"/>
          <w:szCs w:val="28"/>
          <w:rtl w:val="true"/>
          <w:lang w:bidi="fa-IR"/>
        </w:rPr>
        <w:t>اعمل خیرا فی سنتک هذه، فإنّ أجلک قد دنا</w:t>
      </w:r>
      <w:r>
        <w:rPr>
          <w:rFonts w:eastAsia="IRNazanin" w:cs="IRNazanin"/>
          <w:color w:val="111111"/>
          <w:sz w:val="28"/>
          <w:szCs w:val="28"/>
          <w:rtl w:val="true"/>
          <w:lang w:bidi="fa-IR"/>
        </w:rPr>
        <w:t>. . .</w:t>
      </w:r>
      <w:r>
        <w:rPr>
          <w:rFonts w:eastAsia="IRNazanin" w:cs="IRNazanin"/>
          <w:color w:val="111111"/>
          <w:sz w:val="28"/>
          <w:szCs w:val="28"/>
          <w:lang w:bidi="fa-IR"/>
        </w:rPr>
        <w:t>1978</w:t>
      </w:r>
    </w:p>
    <w:p>
      <w:pPr>
        <w:pStyle w:val="BookText"/>
        <w:rPr/>
      </w:pPr>
      <w:r>
        <w:rPr>
          <w:rFonts w:ascii="IRNazanin" w:hAnsi="IRNazanin" w:eastAsia="IRNazanin"/>
          <w:color w:val="111111"/>
          <w:sz w:val="28"/>
          <w:sz w:val="28"/>
          <w:szCs w:val="28"/>
          <w:rtl w:val="true"/>
          <w:lang w:bidi="fa-IR"/>
        </w:rPr>
        <w:t>اعمل خیرا فی سنتک هذه فقد دنا أجلک، فبکیت</w:t>
      </w:r>
      <w:r>
        <w:rPr>
          <w:rFonts w:eastAsia="IRNazanin" w:cs="IRNazanin"/>
          <w:color w:val="111111"/>
          <w:sz w:val="28"/>
          <w:szCs w:val="28"/>
          <w:rtl w:val="true"/>
          <w:lang w:bidi="fa-IR"/>
        </w:rPr>
        <w:t>. . .</w:t>
      </w:r>
      <w:r>
        <w:rPr>
          <w:rFonts w:eastAsia="IRNazanin" w:cs="IRNazanin"/>
          <w:color w:val="111111"/>
          <w:sz w:val="28"/>
          <w:szCs w:val="28"/>
          <w:lang w:bidi="fa-IR"/>
        </w:rPr>
        <w:t>1977</w:t>
      </w:r>
    </w:p>
    <w:p>
      <w:pPr>
        <w:pStyle w:val="BookText"/>
        <w:rPr/>
      </w:pPr>
      <w:r>
        <w:rPr>
          <w:rFonts w:ascii="IRNazanin" w:hAnsi="IRNazanin" w:eastAsia="IRNazanin"/>
          <w:color w:val="111111"/>
          <w:sz w:val="28"/>
          <w:sz w:val="28"/>
          <w:szCs w:val="28"/>
          <w:rtl w:val="true"/>
          <w:lang w:bidi="fa-IR"/>
        </w:rPr>
        <w:t>اعیذک یا أمیر المؤمنین باللّه أعفنی من هذا</w:t>
      </w:r>
      <w:r>
        <w:rPr>
          <w:rFonts w:eastAsia="IRNazanin" w:cs="IRNazanin"/>
          <w:color w:val="111111"/>
          <w:sz w:val="28"/>
          <w:szCs w:val="28"/>
          <w:rtl w:val="true"/>
          <w:lang w:bidi="fa-IR"/>
        </w:rPr>
        <w:t>. . .</w:t>
      </w:r>
      <w:r>
        <w:rPr>
          <w:rFonts w:eastAsia="IRNazanin" w:cs="IRNazanin"/>
          <w:color w:val="111111"/>
          <w:sz w:val="28"/>
          <w:szCs w:val="28"/>
          <w:lang w:bidi="fa-IR"/>
        </w:rPr>
        <w:t>2482</w:t>
      </w:r>
    </w:p>
    <w:p>
      <w:pPr>
        <w:pStyle w:val="BookText"/>
        <w:rPr/>
      </w:pPr>
      <w:r>
        <w:rPr>
          <w:rFonts w:ascii="IRNazanin" w:hAnsi="IRNazanin" w:eastAsia="IRNazanin"/>
          <w:color w:val="111111"/>
          <w:sz w:val="28"/>
          <w:sz w:val="28"/>
          <w:szCs w:val="28"/>
          <w:rtl w:val="true"/>
          <w:lang w:bidi="fa-IR"/>
        </w:rPr>
        <w:t>اغض بإذن اللّه و مشیّته، فغاض الماء حتی بدت الحیتان من قعره</w:t>
      </w:r>
      <w:r>
        <w:rPr>
          <w:rFonts w:eastAsia="IRNazanin" w:cs="IRNazanin"/>
          <w:color w:val="111111"/>
          <w:sz w:val="28"/>
          <w:szCs w:val="28"/>
          <w:rtl w:val="true"/>
          <w:lang w:bidi="fa-IR"/>
        </w:rPr>
        <w:t>. . .</w:t>
      </w:r>
      <w:r>
        <w:rPr>
          <w:rFonts w:eastAsia="IRNazanin" w:cs="IRNazanin"/>
          <w:color w:val="111111"/>
          <w:sz w:val="28"/>
          <w:szCs w:val="28"/>
          <w:lang w:bidi="fa-IR"/>
        </w:rPr>
        <w:t>431</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اغمزها، فغمزت رجله فنظرت إلی اضطراب فی عضلة ساقه</w:t>
      </w:r>
      <w:r>
        <w:rPr>
          <w:rFonts w:eastAsia="IRNazanin" w:cs="IRNazanin"/>
          <w:color w:val="111111"/>
          <w:sz w:val="28"/>
          <w:szCs w:val="28"/>
          <w:rtl w:val="true"/>
          <w:lang w:bidi="fa-IR"/>
        </w:rPr>
        <w:t>. .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اغمزها یا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فأضمرت فی نفسی أن أسأله عن الامام بعده</w:t>
      </w:r>
      <w:r>
        <w:rPr>
          <w:rFonts w:eastAsia="IRNazanin" w:cs="IRNazanin"/>
          <w:color w:val="111111"/>
          <w:sz w:val="28"/>
          <w:szCs w:val="28"/>
          <w:rtl w:val="true"/>
          <w:lang w:bidi="fa-IR"/>
        </w:rPr>
        <w:t>. . .</w:t>
      </w:r>
      <w:r>
        <w:rPr>
          <w:rFonts w:eastAsia="IRNazanin" w:cs="IRNazanin"/>
          <w:color w:val="111111"/>
          <w:sz w:val="28"/>
          <w:szCs w:val="28"/>
          <w:lang w:bidi="fa-IR"/>
        </w:rPr>
        <w:t>1687</w:t>
      </w:r>
    </w:p>
    <w:p>
      <w:pPr>
        <w:pStyle w:val="BookText"/>
        <w:rPr/>
      </w:pPr>
      <w:r>
        <w:rPr>
          <w:rFonts w:ascii="IRNazanin" w:hAnsi="IRNazanin" w:eastAsia="IRNazanin"/>
          <w:color w:val="111111"/>
          <w:sz w:val="28"/>
          <w:sz w:val="28"/>
          <w:szCs w:val="28"/>
          <w:rtl w:val="true"/>
          <w:lang w:bidi="fa-IR"/>
        </w:rPr>
        <w:t>اغمزها یا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فغمزت رجله، فنظرت إلی اضطراب فی عضلة ساقیة</w:t>
      </w:r>
      <w:r>
        <w:rPr>
          <w:rFonts w:eastAsia="IRNazanin" w:cs="IRNazanin"/>
          <w:color w:val="111111"/>
          <w:sz w:val="28"/>
          <w:szCs w:val="28"/>
          <w:rtl w:val="true"/>
          <w:lang w:bidi="fa-IR"/>
        </w:rPr>
        <w:t>. . .</w:t>
      </w:r>
      <w:r>
        <w:rPr>
          <w:rFonts w:eastAsia="IRNazanin" w:cs="IRNazanin"/>
          <w:color w:val="111111"/>
          <w:sz w:val="28"/>
          <w:szCs w:val="28"/>
          <w:lang w:bidi="fa-IR"/>
        </w:rPr>
        <w:t>1667</w:t>
      </w:r>
    </w:p>
    <w:p>
      <w:pPr>
        <w:pStyle w:val="BookText"/>
        <w:rPr/>
      </w:pPr>
      <w:r>
        <w:rPr>
          <w:rFonts w:ascii="IRNazanin" w:hAnsi="IRNazanin" w:eastAsia="IRNazanin"/>
          <w:color w:val="111111"/>
          <w:sz w:val="28"/>
          <w:sz w:val="28"/>
          <w:szCs w:val="28"/>
          <w:rtl w:val="true"/>
          <w:lang w:bidi="fa-IR"/>
        </w:rPr>
        <w:t>اغمض عینیک، فغمضتها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فاذا أنا ببیت المقدس</w:t>
      </w:r>
      <w:r>
        <w:rPr>
          <w:rFonts w:eastAsia="IRNazanin" w:cs="IRNazanin"/>
          <w:color w:val="111111"/>
          <w:sz w:val="28"/>
          <w:szCs w:val="28"/>
          <w:rtl w:val="true"/>
          <w:lang w:bidi="fa-IR"/>
        </w:rPr>
        <w:t>. . .</w:t>
      </w:r>
      <w:r>
        <w:rPr>
          <w:rFonts w:eastAsia="IRNazanin" w:cs="IRNazanin"/>
          <w:color w:val="111111"/>
          <w:sz w:val="28"/>
          <w:szCs w:val="28"/>
          <w:lang w:bidi="fa-IR"/>
        </w:rPr>
        <w:t>2356</w:t>
      </w:r>
    </w:p>
    <w:p>
      <w:pPr>
        <w:pStyle w:val="BookText"/>
        <w:rPr/>
      </w:pPr>
      <w:r>
        <w:rPr>
          <w:rFonts w:ascii="IRNazanin" w:hAnsi="IRNazanin" w:eastAsia="IRNazanin"/>
          <w:color w:val="111111"/>
          <w:sz w:val="28"/>
          <w:sz w:val="28"/>
          <w:szCs w:val="28"/>
          <w:rtl w:val="true"/>
          <w:lang w:bidi="fa-IR"/>
        </w:rPr>
        <w:t>أ فتحبّ أن تراه و تسأله أین موضع ماله؟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 .</w:t>
      </w:r>
      <w:r>
        <w:rPr>
          <w:rFonts w:eastAsia="IRNazanin" w:cs="IRNazanin"/>
          <w:color w:val="111111"/>
          <w:sz w:val="28"/>
          <w:szCs w:val="28"/>
          <w:lang w:bidi="fa-IR"/>
        </w:rPr>
        <w:t>1520</w:t>
      </w:r>
    </w:p>
    <w:p>
      <w:pPr>
        <w:pStyle w:val="BookText"/>
        <w:rPr/>
      </w:pPr>
      <w:r>
        <w:rPr>
          <w:rFonts w:ascii="IRNazanin" w:hAnsi="IRNazanin" w:eastAsia="IRNazanin"/>
          <w:color w:val="111111"/>
          <w:sz w:val="28"/>
          <w:sz w:val="28"/>
          <w:szCs w:val="28"/>
          <w:rtl w:val="true"/>
          <w:lang w:bidi="fa-IR"/>
        </w:rPr>
        <w:t>افتخر إسرافیل علی جبرائیل،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منک</w:t>
      </w:r>
      <w:r>
        <w:rPr>
          <w:rFonts w:eastAsia="IRNazanin" w:cs="IRNazanin"/>
          <w:color w:val="111111"/>
          <w:sz w:val="28"/>
          <w:szCs w:val="28"/>
          <w:rtl w:val="true"/>
          <w:lang w:bidi="fa-IR"/>
        </w:rPr>
        <w:t>. .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 xml:space="preserve">أ فتری أمّتی تنقاد له من بعدی؟ </w:t>
      </w:r>
      <w:r>
        <w:rPr>
          <w:rFonts w:eastAsia="IRNazanin" w:cs="IRNazanin"/>
          <w:color w:val="111111"/>
          <w:sz w:val="28"/>
          <w:szCs w:val="28"/>
          <w:rtl w:val="true"/>
          <w:lang w:bidi="fa-IR"/>
        </w:rPr>
        <w:t>. .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أفرغ فیما بینک و بین الناس فی سنة أربع و سبعین و مائة</w:t>
      </w:r>
      <w:r>
        <w:rPr>
          <w:rFonts w:eastAsia="IRNazanin" w:cs="IRNazanin"/>
          <w:color w:val="111111"/>
          <w:sz w:val="28"/>
          <w:szCs w:val="28"/>
          <w:rtl w:val="true"/>
          <w:lang w:bidi="fa-IR"/>
        </w:rPr>
        <w:t>. . .</w:t>
      </w:r>
      <w:r>
        <w:rPr>
          <w:rFonts w:eastAsia="IRNazanin" w:cs="IRNazanin"/>
          <w:color w:val="111111"/>
          <w:sz w:val="28"/>
          <w:szCs w:val="28"/>
          <w:lang w:bidi="fa-IR"/>
        </w:rPr>
        <w:t>2083</w:t>
      </w:r>
    </w:p>
    <w:p>
      <w:pPr>
        <w:pStyle w:val="BookText"/>
        <w:rPr/>
      </w:pPr>
      <w:r>
        <w:rPr>
          <w:rFonts w:ascii="IRNazanin" w:hAnsi="IRNazanin" w:eastAsia="IRNazanin"/>
          <w:color w:val="111111"/>
          <w:sz w:val="28"/>
          <w:sz w:val="28"/>
          <w:szCs w:val="28"/>
          <w:rtl w:val="true"/>
          <w:lang w:bidi="fa-IR"/>
        </w:rPr>
        <w:t>أفصد فلانا عرق کذا، و أفصد فلانا عرق کذا، و أفصد فلانا عرق کذا</w:t>
      </w:r>
      <w:r>
        <w:rPr>
          <w:rFonts w:eastAsia="IRNazanin" w:cs="IRNazanin"/>
          <w:color w:val="111111"/>
          <w:sz w:val="28"/>
          <w:szCs w:val="28"/>
          <w:rtl w:val="true"/>
          <w:lang w:bidi="fa-IR"/>
        </w:rPr>
        <w:t>. . .</w:t>
      </w:r>
      <w:r>
        <w:rPr>
          <w:rFonts w:eastAsia="IRNazanin" w:cs="IRNazanin"/>
          <w:color w:val="111111"/>
          <w:sz w:val="28"/>
          <w:szCs w:val="28"/>
          <w:lang w:bidi="fa-IR"/>
        </w:rPr>
        <w:t>2227</w:t>
      </w:r>
    </w:p>
    <w:p>
      <w:pPr>
        <w:pStyle w:val="BookText"/>
        <w:rPr/>
      </w:pPr>
      <w:r>
        <w:rPr>
          <w:rFonts w:ascii="IRNazanin" w:hAnsi="IRNazanin" w:eastAsia="IRNazanin"/>
          <w:color w:val="111111"/>
          <w:sz w:val="28"/>
          <w:sz w:val="28"/>
          <w:szCs w:val="28"/>
          <w:rtl w:val="true"/>
          <w:lang w:bidi="fa-IR"/>
        </w:rPr>
        <w:t>أفصد هذا العرق،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ناولنی عرقا لم أفهمه من العروق</w:t>
      </w:r>
      <w:r>
        <w:rPr>
          <w:rFonts w:eastAsia="IRNazanin" w:cs="IRNazanin"/>
          <w:color w:val="111111"/>
          <w:sz w:val="28"/>
          <w:szCs w:val="28"/>
          <w:rtl w:val="true"/>
          <w:lang w:bidi="fa-IR"/>
        </w:rPr>
        <w:t>. . .</w:t>
      </w:r>
      <w:r>
        <w:rPr>
          <w:rFonts w:eastAsia="IRNazanin" w:cs="IRNazanin"/>
          <w:color w:val="111111"/>
          <w:sz w:val="28"/>
          <w:szCs w:val="28"/>
          <w:lang w:bidi="fa-IR"/>
        </w:rPr>
        <w:t>2547</w:t>
      </w:r>
    </w:p>
    <w:p>
      <w:pPr>
        <w:pStyle w:val="BookText"/>
        <w:rPr/>
      </w:pPr>
      <w:r>
        <w:rPr>
          <w:rFonts w:ascii="IRNazanin" w:hAnsi="IRNazanin" w:eastAsia="IRNazanin"/>
          <w:color w:val="111111"/>
          <w:sz w:val="28"/>
          <w:sz w:val="28"/>
          <w:szCs w:val="28"/>
          <w:rtl w:val="true"/>
          <w:lang w:bidi="fa-IR"/>
        </w:rPr>
        <w:t>أفصدنی فی العرق 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هذا العرق یا سیّدی</w:t>
      </w:r>
      <w:r>
        <w:rPr>
          <w:rFonts w:eastAsia="IRNazanin" w:cs="IRNazanin"/>
          <w:color w:val="111111"/>
          <w:sz w:val="28"/>
          <w:szCs w:val="28"/>
          <w:rtl w:val="true"/>
          <w:lang w:bidi="fa-IR"/>
        </w:rPr>
        <w:t>. . .</w:t>
      </w:r>
      <w:r>
        <w:rPr>
          <w:rFonts w:eastAsia="IRNazanin" w:cs="IRNazanin"/>
          <w:color w:val="111111"/>
          <w:sz w:val="28"/>
          <w:szCs w:val="28"/>
          <w:lang w:bidi="fa-IR"/>
        </w:rPr>
        <w:t>2394</w:t>
      </w:r>
    </w:p>
    <w:p>
      <w:pPr>
        <w:pStyle w:val="BookText"/>
        <w:rPr/>
      </w:pPr>
      <w:r>
        <w:rPr>
          <w:rFonts w:ascii="IRNazanin" w:hAnsi="IRNazanin" w:eastAsia="IRNazanin"/>
          <w:color w:val="111111"/>
          <w:sz w:val="28"/>
          <w:sz w:val="28"/>
          <w:szCs w:val="28"/>
          <w:rtl w:val="true"/>
          <w:lang w:bidi="fa-IR"/>
        </w:rPr>
        <w:t>افعل إن شاء اللّه تعالی، ثمّ ابتدأنی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نسخته</w:t>
      </w:r>
      <w:r>
        <w:rPr>
          <w:rFonts w:eastAsia="IRNazanin" w:cs="IRNazanin"/>
          <w:color w:val="111111"/>
          <w:sz w:val="28"/>
          <w:szCs w:val="28"/>
          <w:rtl w:val="true"/>
          <w:lang w:bidi="fa-IR"/>
        </w:rPr>
        <w:t>. . .</w:t>
      </w:r>
      <w:r>
        <w:rPr>
          <w:rFonts w:eastAsia="IRNazanin" w:cs="IRNazanin"/>
          <w:color w:val="111111"/>
          <w:sz w:val="28"/>
          <w:szCs w:val="28"/>
          <w:lang w:bidi="fa-IR"/>
        </w:rPr>
        <w:t>2181</w:t>
      </w:r>
    </w:p>
    <w:p>
      <w:pPr>
        <w:pStyle w:val="BookText"/>
        <w:rPr/>
      </w:pPr>
      <w:r>
        <w:rPr>
          <w:rFonts w:ascii="IRNazanin" w:hAnsi="IRNazanin" w:eastAsia="IRNazanin"/>
          <w:color w:val="111111"/>
          <w:sz w:val="28"/>
          <w:sz w:val="28"/>
          <w:szCs w:val="28"/>
          <w:rtl w:val="true"/>
          <w:lang w:bidi="fa-IR"/>
        </w:rPr>
        <w:t>افعل إن شاء اللّه، ثم 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w:t>
      </w:r>
      <w:r>
        <w:rPr>
          <w:rFonts w:eastAsia="IRNazanin" w:cs="IRNazanin"/>
          <w:color w:val="111111"/>
          <w:sz w:val="28"/>
          <w:szCs w:val="28"/>
          <w:rtl w:val="true"/>
          <w:lang w:bidi="fa-IR"/>
        </w:rPr>
        <w:t>. . .</w:t>
      </w:r>
      <w:r>
        <w:rPr>
          <w:rFonts w:eastAsia="IRNazanin" w:cs="IRNazanin"/>
          <w:color w:val="111111"/>
          <w:sz w:val="28"/>
          <w:szCs w:val="28"/>
          <w:lang w:bidi="fa-IR"/>
        </w:rPr>
        <w:t>1814</w:t>
      </w:r>
    </w:p>
    <w:p>
      <w:pPr>
        <w:pStyle w:val="BookText"/>
        <w:rPr/>
      </w:pPr>
      <w:r>
        <w:rPr>
          <w:rFonts w:ascii="IRNazanin" w:hAnsi="IRNazanin" w:eastAsia="IRNazanin"/>
          <w:color w:val="111111"/>
          <w:sz w:val="28"/>
          <w:sz w:val="28"/>
          <w:szCs w:val="28"/>
          <w:rtl w:val="true"/>
          <w:lang w:bidi="fa-IR"/>
        </w:rPr>
        <w:t>أ فکنت تحبّها؟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ارجع إلی منزلک</w:t>
      </w:r>
      <w:r>
        <w:rPr>
          <w:rFonts w:eastAsia="IRNazanin" w:cs="IRNazanin"/>
          <w:color w:val="111111"/>
          <w:sz w:val="28"/>
          <w:szCs w:val="28"/>
          <w:rtl w:val="true"/>
          <w:lang w:bidi="fa-IR"/>
        </w:rPr>
        <w:t>. . .</w:t>
      </w:r>
      <w:r>
        <w:rPr>
          <w:rFonts w:eastAsia="IRNazanin" w:cs="IRNazanin"/>
          <w:color w:val="111111"/>
          <w:sz w:val="28"/>
          <w:szCs w:val="28"/>
          <w:lang w:bidi="fa-IR"/>
        </w:rPr>
        <w:t>1723</w:t>
      </w:r>
    </w:p>
    <w:p>
      <w:pPr>
        <w:pStyle w:val="BookText"/>
        <w:rPr/>
      </w:pPr>
      <w:r>
        <w:rPr>
          <w:rFonts w:ascii="IRNazanin" w:hAnsi="IRNazanin" w:eastAsia="IRNazanin"/>
          <w:color w:val="111111"/>
          <w:sz w:val="28"/>
          <w:sz w:val="28"/>
          <w:szCs w:val="28"/>
          <w:rtl w:val="true"/>
          <w:lang w:bidi="fa-IR"/>
        </w:rPr>
        <w:t>اقبض الحوانیت من محمّد بن هارون</w:t>
      </w:r>
      <w:r>
        <w:rPr>
          <w:rFonts w:eastAsia="IRNazanin" w:cs="IRNazanin"/>
          <w:color w:val="111111"/>
          <w:sz w:val="28"/>
          <w:szCs w:val="28"/>
          <w:rtl w:val="true"/>
          <w:lang w:bidi="fa-IR"/>
        </w:rPr>
        <w:t>. . .</w:t>
      </w:r>
      <w:r>
        <w:rPr>
          <w:rFonts w:eastAsia="IRNazanin" w:cs="IRNazanin"/>
          <w:color w:val="111111"/>
          <w:sz w:val="28"/>
          <w:szCs w:val="28"/>
          <w:lang w:bidi="fa-IR"/>
        </w:rPr>
        <w:t>2711</w:t>
      </w:r>
    </w:p>
    <w:p>
      <w:pPr>
        <w:pStyle w:val="BookText"/>
        <w:rPr/>
      </w:pPr>
      <w:r>
        <w:rPr>
          <w:rFonts w:ascii="IRNazanin" w:hAnsi="IRNazanin" w:eastAsia="IRNazanin"/>
          <w:color w:val="111111"/>
          <w:sz w:val="28"/>
          <w:sz w:val="28"/>
          <w:szCs w:val="28"/>
          <w:rtl w:val="true"/>
          <w:lang w:bidi="fa-IR"/>
        </w:rPr>
        <w:t>أقبل أعرابی إلی المدینة لیختبر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 له من دلائله</w:t>
      </w:r>
      <w:r>
        <w:rPr>
          <w:rFonts w:eastAsia="IRNazanin" w:cs="IRNazanin"/>
          <w:color w:val="111111"/>
          <w:sz w:val="28"/>
          <w:szCs w:val="28"/>
          <w:rtl w:val="true"/>
          <w:lang w:bidi="fa-IR"/>
        </w:rPr>
        <w:t>. . .</w:t>
      </w:r>
      <w:r>
        <w:rPr>
          <w:rFonts w:eastAsia="IRNazanin" w:cs="IRNazanin"/>
          <w:color w:val="111111"/>
          <w:sz w:val="28"/>
          <w:szCs w:val="28"/>
          <w:lang w:bidi="fa-IR"/>
        </w:rPr>
        <w:t>1031</w:t>
      </w:r>
    </w:p>
    <w:p>
      <w:pPr>
        <w:pStyle w:val="BookText"/>
        <w:rPr/>
      </w:pPr>
      <w:r>
        <w:rPr>
          <w:rFonts w:ascii="IRNazanin" w:hAnsi="IRNazanin" w:eastAsia="IRNazanin"/>
          <w:color w:val="111111"/>
          <w:sz w:val="28"/>
          <w:sz w:val="28"/>
          <w:szCs w:val="28"/>
          <w:rtl w:val="true"/>
          <w:lang w:bidi="fa-IR"/>
        </w:rPr>
        <w:t>أقبل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ابنه أبو محمّد الحسن و سلمان</w:t>
      </w:r>
      <w:r>
        <w:rPr>
          <w:rFonts w:eastAsia="IRNazanin" w:cs="IRNazanin"/>
          <w:color w:val="111111"/>
          <w:sz w:val="28"/>
          <w:szCs w:val="28"/>
          <w:rtl w:val="true"/>
          <w:lang w:bidi="fa-IR"/>
        </w:rPr>
        <w:t>. . .</w:t>
      </w:r>
      <w:r>
        <w:rPr>
          <w:rFonts w:eastAsia="IRNazanin" w:cs="IRNazanin"/>
          <w:color w:val="111111"/>
          <w:sz w:val="28"/>
          <w:szCs w:val="28"/>
          <w:lang w:bidi="fa-IR"/>
        </w:rPr>
        <w:t>923</w:t>
      </w:r>
    </w:p>
    <w:p>
      <w:pPr>
        <w:pStyle w:val="BookText"/>
        <w:rPr/>
      </w:pPr>
      <w:r>
        <w:rPr>
          <w:rFonts w:ascii="IRNazanin" w:hAnsi="IRNazanin" w:eastAsia="IRNazanin"/>
          <w:color w:val="111111"/>
          <w:sz w:val="28"/>
          <w:sz w:val="28"/>
          <w:szCs w:val="28"/>
          <w:rtl w:val="true"/>
          <w:lang w:bidi="fa-IR"/>
        </w:rPr>
        <w:t>أقبلی، فأقبلت،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أقبلی، فأقبلت</w:t>
      </w:r>
      <w:r>
        <w:rPr>
          <w:rFonts w:eastAsia="IRNazanin" w:cs="IRNazanin"/>
          <w:color w:val="111111"/>
          <w:sz w:val="28"/>
          <w:szCs w:val="28"/>
          <w:rtl w:val="true"/>
          <w:lang w:bidi="fa-IR"/>
        </w:rPr>
        <w:t>.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اقدم یا جویریة بن مسهر، إنّما هو کلب اللّه</w:t>
      </w:r>
      <w:r>
        <w:rPr>
          <w:rFonts w:eastAsia="IRNazanin" w:cs="IRNazanin"/>
          <w:color w:val="111111"/>
          <w:sz w:val="28"/>
          <w:szCs w:val="28"/>
          <w:rtl w:val="true"/>
          <w:lang w:bidi="fa-IR"/>
        </w:rPr>
        <w:t>.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اقرأه منّی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عشرون یوما أتیتک</w:t>
      </w:r>
      <w:r>
        <w:rPr>
          <w:rFonts w:eastAsia="IRNazanin" w:cs="IRNazanin"/>
          <w:color w:val="111111"/>
          <w:sz w:val="28"/>
          <w:szCs w:val="28"/>
          <w:rtl w:val="true"/>
          <w:lang w:bidi="fa-IR"/>
        </w:rPr>
        <w:t>. . .</w:t>
      </w:r>
      <w:r>
        <w:rPr>
          <w:rFonts w:eastAsia="IRNazanin" w:cs="IRNazanin"/>
          <w:color w:val="111111"/>
          <w:sz w:val="28"/>
          <w:szCs w:val="28"/>
          <w:lang w:bidi="fa-IR"/>
        </w:rPr>
        <w:t>2158</w:t>
      </w:r>
    </w:p>
    <w:p>
      <w:pPr>
        <w:pStyle w:val="BookText"/>
        <w:rPr/>
      </w:pPr>
      <w:r>
        <w:rPr>
          <w:rFonts w:ascii="IRNazanin" w:hAnsi="IRNazanin" w:eastAsia="IRNazanin"/>
          <w:color w:val="111111"/>
          <w:sz w:val="28"/>
          <w:sz w:val="28"/>
          <w:szCs w:val="28"/>
          <w:rtl w:val="true"/>
          <w:lang w:bidi="fa-IR"/>
        </w:rPr>
        <w:t>اقرأه منّی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الطائر الفلانیّ لا تأکله</w:t>
      </w:r>
      <w:r>
        <w:rPr>
          <w:rFonts w:eastAsia="IRNazanin" w:cs="IRNazanin"/>
          <w:color w:val="111111"/>
          <w:sz w:val="28"/>
          <w:szCs w:val="28"/>
          <w:rtl w:val="true"/>
          <w:lang w:bidi="fa-IR"/>
        </w:rPr>
        <w:t>. . .</w:t>
      </w:r>
      <w:r>
        <w:rPr>
          <w:rFonts w:eastAsia="IRNazanin" w:cs="IRNazanin"/>
          <w:color w:val="111111"/>
          <w:sz w:val="28"/>
          <w:szCs w:val="28"/>
          <w:lang w:bidi="fa-IR"/>
        </w:rPr>
        <w:t>2464</w:t>
      </w:r>
    </w:p>
    <w:p>
      <w:pPr>
        <w:pStyle w:val="BookText"/>
        <w:rPr/>
      </w:pPr>
      <w:r>
        <w:rPr>
          <w:rFonts w:ascii="IRNazanin" w:hAnsi="IRNazanin" w:eastAsia="IRNazanin"/>
          <w:color w:val="111111"/>
          <w:sz w:val="28"/>
          <w:sz w:val="28"/>
          <w:szCs w:val="28"/>
          <w:rtl w:val="true"/>
          <w:lang w:bidi="fa-IR"/>
        </w:rPr>
        <w:t>أقم ما شاء اللّه، فأقمت سنتین، ثم قدمت الثالثة، فکتبت</w:t>
      </w:r>
      <w:r>
        <w:rPr>
          <w:rFonts w:eastAsia="IRNazanin" w:cs="IRNazanin"/>
          <w:color w:val="111111"/>
          <w:sz w:val="28"/>
          <w:szCs w:val="28"/>
          <w:rtl w:val="true"/>
          <w:lang w:bidi="fa-IR"/>
        </w:rPr>
        <w:t>. . .</w:t>
      </w:r>
      <w:r>
        <w:rPr>
          <w:rFonts w:eastAsia="IRNazanin" w:cs="IRNazanin"/>
          <w:color w:val="111111"/>
          <w:sz w:val="28"/>
          <w:szCs w:val="28"/>
          <w:lang w:bidi="fa-IR"/>
        </w:rPr>
        <w:t>2125</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أقم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سنتین، ثم قدم الثالثة</w:t>
      </w:r>
      <w:r>
        <w:rPr>
          <w:rFonts w:eastAsia="IRNazanin" w:cs="IRNazanin"/>
          <w:color w:val="111111"/>
          <w:sz w:val="28"/>
          <w:szCs w:val="28"/>
          <w:rtl w:val="true"/>
          <w:lang w:bidi="fa-IR"/>
        </w:rPr>
        <w:t>. .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 قولا لا یقوله أحد غیری إلاّ کان کافرا</w:t>
      </w:r>
      <w:r>
        <w:rPr>
          <w:rFonts w:eastAsia="IRNazanin" w:cs="IRNazanin"/>
          <w:color w:val="111111"/>
          <w:sz w:val="28"/>
          <w:szCs w:val="28"/>
          <w:rtl w:val="true"/>
          <w:lang w:bidi="fa-IR"/>
        </w:rPr>
        <w:t>. .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اکتر لی حجرة لها بابان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إلی الخان و باب إلی الخارج</w:t>
      </w:r>
      <w:r>
        <w:rPr>
          <w:rFonts w:eastAsia="IRNazanin" w:cs="IRNazanin"/>
          <w:color w:val="111111"/>
          <w:sz w:val="28"/>
          <w:szCs w:val="28"/>
          <w:rtl w:val="true"/>
          <w:lang w:bidi="fa-IR"/>
        </w:rPr>
        <w:t>. .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2148</w:t>
      </w:r>
    </w:p>
    <w:p>
      <w:pPr>
        <w:pStyle w:val="BookText"/>
        <w:rPr/>
      </w:pPr>
      <w:r>
        <w:rPr>
          <w:rFonts w:ascii="IRNazanin" w:hAnsi="IRNazanin" w:eastAsia="IRNazanin"/>
          <w:color w:val="111111"/>
          <w:sz w:val="28"/>
          <w:sz w:val="28"/>
          <w:szCs w:val="28"/>
          <w:rtl w:val="true"/>
          <w:lang w:bidi="fa-IR"/>
        </w:rPr>
        <w:t>أکسوک کسوة 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ارید غیر هذا القمیص</w:t>
      </w:r>
      <w:r>
        <w:rPr>
          <w:rFonts w:eastAsia="IRNazanin" w:cs="IRNazanin"/>
          <w:color w:val="111111"/>
          <w:sz w:val="28"/>
          <w:szCs w:val="28"/>
          <w:rtl w:val="true"/>
          <w:lang w:bidi="fa-IR"/>
        </w:rPr>
        <w:t>. . .</w:t>
      </w:r>
      <w:r>
        <w:rPr>
          <w:rFonts w:eastAsia="IRNazanin" w:cs="IRNazanin"/>
          <w:color w:val="111111"/>
          <w:sz w:val="28"/>
          <w:szCs w:val="28"/>
          <w:lang w:bidi="fa-IR"/>
        </w:rPr>
        <w:t>2380</w:t>
      </w:r>
    </w:p>
    <w:p>
      <w:pPr>
        <w:pStyle w:val="BookText"/>
        <w:rPr/>
      </w:pPr>
      <w:r>
        <w:rPr>
          <w:rFonts w:ascii="IRNazanin" w:hAnsi="IRNazanin" w:eastAsia="IRNazanin"/>
          <w:color w:val="111111"/>
          <w:sz w:val="28"/>
          <w:sz w:val="28"/>
          <w:szCs w:val="28"/>
          <w:rtl w:val="true"/>
          <w:lang w:bidi="fa-IR"/>
        </w:rPr>
        <w:t xml:space="preserve">أ کنت ترید أن تفعل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فمدّ یده إلی عنقه</w:t>
      </w:r>
      <w:r>
        <w:rPr>
          <w:rFonts w:eastAsia="IRNazanin" w:cs="IRNazanin"/>
          <w:color w:val="111111"/>
          <w:sz w:val="28"/>
          <w:szCs w:val="28"/>
          <w:rtl w:val="true"/>
          <w:lang w:bidi="fa-IR"/>
        </w:rPr>
        <w:t>. .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أ لا احدّثک ثلاثا قبل أن یدخل علیّ و علیک داخل</w:t>
      </w:r>
      <w:r>
        <w:rPr>
          <w:rFonts w:eastAsia="IRNazanin" w:cs="IRNazanin"/>
          <w:color w:val="111111"/>
          <w:sz w:val="28"/>
          <w:szCs w:val="28"/>
          <w:rtl w:val="true"/>
          <w:lang w:bidi="fa-IR"/>
        </w:rPr>
        <w:t>. .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ألا انّ موعدهم الصبح أ لیس الصبح بقریب</w:t>
      </w:r>
      <w:r>
        <w:rPr>
          <w:rFonts w:eastAsia="IRNazanin" w:cs="IRNazanin"/>
          <w:color w:val="111111"/>
          <w:sz w:val="28"/>
          <w:szCs w:val="28"/>
          <w:rtl w:val="true"/>
          <w:lang w:bidi="fa-IR"/>
        </w:rPr>
        <w:t>. . .</w:t>
      </w:r>
      <w:r>
        <w:rPr>
          <w:rFonts w:eastAsia="IRNazanin" w:cs="IRNazanin"/>
          <w:color w:val="111111"/>
          <w:sz w:val="28"/>
          <w:szCs w:val="28"/>
          <w:lang w:bidi="fa-IR"/>
        </w:rPr>
        <w:t>2489</w:t>
      </w:r>
    </w:p>
    <w:p>
      <w:pPr>
        <w:pStyle w:val="BookText"/>
        <w:rPr/>
      </w:pPr>
      <w:r>
        <w:rPr>
          <w:rFonts w:ascii="IRNazanin" w:hAnsi="IRNazanin" w:eastAsia="IRNazanin"/>
          <w:color w:val="111111"/>
          <w:sz w:val="28"/>
          <w:sz w:val="28"/>
          <w:szCs w:val="28"/>
          <w:rtl w:val="true"/>
          <w:lang w:bidi="fa-IR"/>
        </w:rPr>
        <w:t xml:space="preserve">ألا إنّ هذا الأمر لم یأت وقته </w:t>
      </w:r>
      <w:r>
        <w:rPr>
          <w:rFonts w:eastAsia="IRNazanin" w:cs="IRNazanin"/>
          <w:color w:val="111111"/>
          <w:sz w:val="28"/>
          <w:szCs w:val="28"/>
          <w:lang w:bidi="fa-IR"/>
        </w:rPr>
        <w:t>2294</w:t>
      </w:r>
    </w:p>
    <w:p>
      <w:pPr>
        <w:pStyle w:val="BookText"/>
        <w:rPr/>
      </w:pPr>
      <w:r>
        <w:rPr>
          <w:rFonts w:ascii="IRNazanin" w:hAnsi="IRNazanin" w:eastAsia="IRNazanin"/>
          <w:color w:val="111111"/>
          <w:sz w:val="28"/>
          <w:sz w:val="28"/>
          <w:szCs w:val="28"/>
          <w:rtl w:val="true"/>
          <w:lang w:bidi="fa-IR"/>
        </w:rPr>
        <w:t>ألا و إنّی أخو رسول اللّه، و ابن عمّه، و وارث علمه</w:t>
      </w:r>
      <w:r>
        <w:rPr>
          <w:rFonts w:eastAsia="IRNazanin" w:cs="IRNazanin"/>
          <w:color w:val="111111"/>
          <w:sz w:val="28"/>
          <w:szCs w:val="28"/>
          <w:rtl w:val="true"/>
          <w:lang w:bidi="fa-IR"/>
        </w:rPr>
        <w:t>.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ألا و إنّی ظاعن عنکم عن قریب، و منطلق إلی مغیب، فارتقبوا الفتنة</w:t>
      </w:r>
      <w:r>
        <w:rPr>
          <w:rFonts w:eastAsia="IRNazanin" w:cs="IRNazanin"/>
          <w:color w:val="111111"/>
          <w:sz w:val="28"/>
          <w:szCs w:val="28"/>
          <w:rtl w:val="true"/>
          <w:lang w:bidi="fa-IR"/>
        </w:rPr>
        <w:t>. .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إلی ابنی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استصغر سنّه</w:t>
      </w:r>
      <w:r>
        <w:rPr>
          <w:rFonts w:eastAsia="IRNazanin" w:cs="IRNazanin"/>
          <w:color w:val="111111"/>
          <w:sz w:val="28"/>
          <w:szCs w:val="28"/>
          <w:rtl w:val="true"/>
          <w:lang w:bidi="fa-IR"/>
        </w:rPr>
        <w:t>. . .</w:t>
      </w:r>
      <w:r>
        <w:rPr>
          <w:rFonts w:eastAsia="IRNazanin" w:cs="IRNazanin"/>
          <w:color w:val="111111"/>
          <w:sz w:val="28"/>
          <w:szCs w:val="28"/>
          <w:lang w:bidi="fa-IR"/>
        </w:rPr>
        <w:t>2328</w:t>
      </w:r>
    </w:p>
    <w:p>
      <w:pPr>
        <w:pStyle w:val="BookText"/>
        <w:rPr/>
      </w:pPr>
      <w:r>
        <w:rPr>
          <w:rFonts w:ascii="IRNazanin" w:hAnsi="IRNazanin" w:eastAsia="IRNazanin"/>
          <w:color w:val="111111"/>
          <w:sz w:val="28"/>
          <w:sz w:val="28"/>
          <w:szCs w:val="28"/>
          <w:rtl w:val="true"/>
          <w:lang w:bidi="fa-IR"/>
        </w:rPr>
        <w:t>إلی أبی جعفر ابنی فکأنّ القائل استصغر سنّ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2319</w:t>
      </w:r>
    </w:p>
    <w:p>
      <w:pPr>
        <w:pStyle w:val="BookText"/>
        <w:rPr/>
      </w:pPr>
      <w:r>
        <w:rPr>
          <w:rFonts w:ascii="IRNazanin" w:hAnsi="IRNazanin" w:eastAsia="IRNazanin"/>
          <w:color w:val="111111"/>
          <w:sz w:val="28"/>
          <w:sz w:val="28"/>
          <w:szCs w:val="28"/>
          <w:rtl w:val="true"/>
          <w:lang w:bidi="fa-IR"/>
        </w:rPr>
        <w:t>إلی أین ترید یا ابن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تصنع؟ </w:t>
      </w:r>
      <w:r>
        <w:rPr>
          <w:rFonts w:eastAsia="IRNazanin" w:cs="IRNazanin"/>
          <w:color w:val="111111"/>
          <w:sz w:val="28"/>
          <w:szCs w:val="28"/>
          <w:rtl w:val="true"/>
          <w:lang w:bidi="fa-IR"/>
        </w:rPr>
        <w:t>. . .</w:t>
      </w:r>
      <w:r>
        <w:rPr>
          <w:rFonts w:eastAsia="IRNazanin" w:cs="IRNazanin"/>
          <w:color w:val="111111"/>
          <w:sz w:val="28"/>
          <w:szCs w:val="28"/>
          <w:lang w:bidi="fa-IR"/>
        </w:rPr>
        <w:t>2046</w:t>
      </w:r>
    </w:p>
    <w:p>
      <w:pPr>
        <w:pStyle w:val="BookText"/>
        <w:rPr/>
      </w:pPr>
      <w:r>
        <w:rPr>
          <w:rFonts w:ascii="IRNazanin" w:hAnsi="IRNazanin" w:eastAsia="IRNazanin"/>
          <w:color w:val="111111"/>
          <w:sz w:val="28"/>
          <w:sz w:val="28"/>
          <w:szCs w:val="28"/>
          <w:rtl w:val="true"/>
          <w:lang w:bidi="fa-IR"/>
        </w:rPr>
        <w:t>إلی أین تهرب یا لعین، إن عجزت عنک النار فی الدنیا، فما تعجز عنک فی الآخرة</w:t>
      </w:r>
      <w:r>
        <w:rPr>
          <w:rFonts w:eastAsia="IRNazanin" w:cs="IRNazanin"/>
          <w:color w:val="111111"/>
          <w:sz w:val="28"/>
          <w:szCs w:val="28"/>
          <w:rtl w:val="true"/>
          <w:lang w:bidi="fa-IR"/>
        </w:rPr>
        <w:t>. . .</w:t>
      </w:r>
      <w:r>
        <w:rPr>
          <w:rFonts w:eastAsia="IRNazanin" w:cs="IRNazanin"/>
          <w:color w:val="111111"/>
          <w:sz w:val="28"/>
          <w:szCs w:val="28"/>
          <w:lang w:bidi="fa-IR"/>
        </w:rPr>
        <w:t>1131</w:t>
      </w:r>
    </w:p>
    <w:p>
      <w:pPr>
        <w:pStyle w:val="BookText"/>
        <w:rPr/>
      </w:pPr>
      <w:r>
        <w:rPr>
          <w:rFonts w:ascii="IRNazanin" w:hAnsi="IRNazanin" w:eastAsia="IRNazanin"/>
          <w:color w:val="111111"/>
          <w:sz w:val="28"/>
          <w:sz w:val="28"/>
          <w:szCs w:val="28"/>
          <w:rtl w:val="true"/>
          <w:lang w:bidi="fa-IR"/>
        </w:rPr>
        <w:t>إلی صاحب الثوبین الأصفرین و الغدیرتین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الذؤابتین</w:t>
      </w:r>
      <w:r>
        <w:rPr>
          <w:rFonts w:eastAsia="IRNazanin" w:cs="IRNazanin"/>
          <w:color w:val="111111"/>
          <w:sz w:val="28"/>
          <w:szCs w:val="28"/>
          <w:rtl w:val="true"/>
          <w:lang w:bidi="fa-IR"/>
        </w:rPr>
        <w:t>. . .</w:t>
      </w:r>
      <w:r>
        <w:rPr>
          <w:rFonts w:eastAsia="IRNazanin" w:cs="IRNazanin"/>
          <w:color w:val="111111"/>
          <w:sz w:val="28"/>
          <w:szCs w:val="28"/>
          <w:lang w:bidi="fa-IR"/>
        </w:rPr>
        <w:t>1911</w:t>
      </w:r>
    </w:p>
    <w:p>
      <w:pPr>
        <w:pStyle w:val="BookText"/>
        <w:rPr/>
      </w:pPr>
      <w:r>
        <w:rPr>
          <w:rFonts w:ascii="IRNazanin" w:hAnsi="IRNazanin" w:eastAsia="IRNazanin"/>
          <w:color w:val="111111"/>
          <w:sz w:val="28"/>
          <w:sz w:val="28"/>
          <w:szCs w:val="28"/>
          <w:rtl w:val="true"/>
          <w:lang w:bidi="fa-IR"/>
        </w:rPr>
        <w:t>إلی کم هذه النومة؟ أ ما آن لک أن تنتبه منها</w:t>
      </w:r>
      <w:r>
        <w:rPr>
          <w:rFonts w:eastAsia="IRNazanin" w:cs="IRNazanin"/>
          <w:color w:val="111111"/>
          <w:sz w:val="28"/>
          <w:szCs w:val="28"/>
          <w:rtl w:val="true"/>
          <w:lang w:bidi="fa-IR"/>
        </w:rPr>
        <w:t>. . .</w:t>
      </w:r>
      <w:r>
        <w:rPr>
          <w:rFonts w:eastAsia="IRNazanin" w:cs="IRNazanin"/>
          <w:color w:val="111111"/>
          <w:sz w:val="28"/>
          <w:szCs w:val="28"/>
          <w:lang w:bidi="fa-IR"/>
        </w:rPr>
        <w:t>2459</w:t>
      </w:r>
    </w:p>
    <w:p>
      <w:pPr>
        <w:pStyle w:val="BookText"/>
        <w:rPr/>
      </w:pPr>
      <w:r>
        <w:rPr>
          <w:rFonts w:ascii="IRNazanin" w:hAnsi="IRNazanin" w:eastAsia="IRNazanin"/>
          <w:color w:val="111111"/>
          <w:sz w:val="28"/>
          <w:sz w:val="28"/>
          <w:szCs w:val="28"/>
          <w:rtl w:val="true"/>
          <w:lang w:bidi="fa-IR"/>
        </w:rPr>
        <w:t>ألبسک اللّه العافیة و جعلک معنا فی الدنیا</w:t>
      </w:r>
      <w:r>
        <w:rPr>
          <w:rFonts w:eastAsia="IRNazanin" w:cs="IRNazanin"/>
          <w:color w:val="111111"/>
          <w:sz w:val="28"/>
          <w:szCs w:val="28"/>
          <w:rtl w:val="true"/>
          <w:lang w:bidi="fa-IR"/>
        </w:rPr>
        <w:t>. . .</w:t>
      </w:r>
      <w:r>
        <w:rPr>
          <w:rFonts w:eastAsia="IRNazanin" w:cs="IRNazanin"/>
          <w:color w:val="111111"/>
          <w:sz w:val="28"/>
          <w:szCs w:val="28"/>
          <w:lang w:bidi="fa-IR"/>
        </w:rPr>
        <w:t>2693</w:t>
      </w:r>
    </w:p>
    <w:p>
      <w:pPr>
        <w:pStyle w:val="BookText"/>
        <w:rPr/>
      </w:pPr>
      <w:r>
        <w:rPr>
          <w:rFonts w:ascii="IRNazanin" w:hAnsi="IRNazanin" w:eastAsia="IRNazanin"/>
          <w:color w:val="111111"/>
          <w:sz w:val="28"/>
          <w:sz w:val="28"/>
          <w:szCs w:val="28"/>
          <w:rtl w:val="true"/>
          <w:lang w:bidi="fa-IR"/>
        </w:rPr>
        <w:t>التظت الأرض فأرفضت تلک النار منها، فقدرت أنّ القصعة قد احترقت</w:t>
      </w:r>
      <w:r>
        <w:rPr>
          <w:rFonts w:eastAsia="IRNazanin" w:cs="IRNazanin"/>
          <w:color w:val="111111"/>
          <w:sz w:val="28"/>
          <w:szCs w:val="28"/>
          <w:rtl w:val="true"/>
          <w:lang w:bidi="fa-IR"/>
        </w:rPr>
        <w:t>. . .</w:t>
      </w:r>
      <w:r>
        <w:rPr>
          <w:rFonts w:eastAsia="IRNazanin" w:cs="IRNazanin"/>
          <w:color w:val="111111"/>
          <w:sz w:val="28"/>
          <w:szCs w:val="28"/>
          <w:lang w:bidi="fa-IR"/>
        </w:rPr>
        <w:t>1424</w:t>
      </w:r>
    </w:p>
    <w:p>
      <w:pPr>
        <w:pStyle w:val="BookText"/>
        <w:rPr/>
      </w:pPr>
      <w:r>
        <w:rPr>
          <w:rFonts w:ascii="IRNazanin" w:hAnsi="IRNazanin" w:eastAsia="IRNazanin"/>
          <w:color w:val="111111"/>
          <w:sz w:val="28"/>
          <w:sz w:val="28"/>
          <w:szCs w:val="28"/>
          <w:rtl w:val="true"/>
          <w:lang w:bidi="fa-IR"/>
        </w:rPr>
        <w:t>التمسوا إلی قوما لا یعرفون اللّه أستعین بهم فی مهمّ لی</w:t>
      </w:r>
      <w:r>
        <w:rPr>
          <w:rFonts w:eastAsia="IRNazanin" w:cs="IRNazanin"/>
          <w:color w:val="111111"/>
          <w:sz w:val="28"/>
          <w:szCs w:val="28"/>
          <w:rtl w:val="true"/>
          <w:lang w:bidi="fa-IR"/>
        </w:rPr>
        <w:t>. . .</w:t>
      </w:r>
      <w:r>
        <w:rPr>
          <w:rFonts w:eastAsia="IRNazanin" w:cs="IRNazanin"/>
          <w:color w:val="111111"/>
          <w:sz w:val="28"/>
          <w:szCs w:val="28"/>
          <w:lang w:bidi="fa-IR"/>
        </w:rPr>
        <w:t>2057</w:t>
      </w:r>
    </w:p>
    <w:p>
      <w:pPr>
        <w:pStyle w:val="BookText"/>
        <w:rPr/>
      </w:pPr>
      <w:r>
        <w:rPr>
          <w:rFonts w:ascii="IRNazanin" w:hAnsi="IRNazanin" w:eastAsia="IRNazanin"/>
          <w:color w:val="111111"/>
          <w:sz w:val="28"/>
          <w:sz w:val="28"/>
          <w:szCs w:val="28"/>
          <w:rtl w:val="true"/>
          <w:lang w:bidi="fa-IR"/>
        </w:rPr>
        <w:t>الجمه یا غلام، فقال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ألجمه أنت</w:t>
      </w:r>
      <w:r>
        <w:rPr>
          <w:rFonts w:eastAsia="IRNazanin" w:cs="IRNazanin"/>
          <w:color w:val="111111"/>
          <w:sz w:val="28"/>
          <w:szCs w:val="28"/>
          <w:rtl w:val="true"/>
          <w:lang w:bidi="fa-IR"/>
        </w:rPr>
        <w:t>. . .</w:t>
      </w:r>
      <w:r>
        <w:rPr>
          <w:rFonts w:eastAsia="IRNazanin" w:cs="IRNazanin"/>
          <w:color w:val="111111"/>
          <w:sz w:val="28"/>
          <w:szCs w:val="28"/>
          <w:lang w:bidi="fa-IR"/>
        </w:rPr>
        <w:t>2522</w:t>
      </w:r>
    </w:p>
    <w:p>
      <w:pPr>
        <w:pStyle w:val="BookText"/>
        <w:rPr/>
      </w:pPr>
      <w:r>
        <w:rPr>
          <w:rFonts w:ascii="IRNazanin" w:hAnsi="IRNazanin" w:eastAsia="IRNazanin"/>
          <w:color w:val="111111"/>
          <w:sz w:val="28"/>
          <w:sz w:val="28"/>
          <w:szCs w:val="28"/>
          <w:rtl w:val="true"/>
          <w:lang w:bidi="fa-IR"/>
        </w:rPr>
        <w:t>الذی آمرک به أن تتمضمض ثلاثا، و تستنشق ثلاثا</w:t>
      </w:r>
      <w:r>
        <w:rPr>
          <w:rFonts w:eastAsia="IRNazanin" w:cs="IRNazanin"/>
          <w:color w:val="111111"/>
          <w:sz w:val="28"/>
          <w:szCs w:val="28"/>
          <w:rtl w:val="true"/>
          <w:lang w:bidi="fa-IR"/>
        </w:rPr>
        <w:t>. . .</w:t>
      </w:r>
      <w:r>
        <w:rPr>
          <w:rFonts w:eastAsia="IRNazanin" w:cs="IRNazanin"/>
          <w:color w:val="111111"/>
          <w:sz w:val="28"/>
          <w:szCs w:val="28"/>
          <w:lang w:bidi="fa-IR"/>
        </w:rPr>
        <w:t>2043</w:t>
      </w:r>
    </w:p>
    <w:p>
      <w:pPr>
        <w:pStyle w:val="BookText"/>
        <w:rPr/>
      </w:pPr>
      <w:r>
        <w:rPr>
          <w:rFonts w:ascii="IRNazanin" w:hAnsi="IRNazanin" w:eastAsia="IRNazanin"/>
          <w:color w:val="111111"/>
          <w:sz w:val="28"/>
          <w:sz w:val="28"/>
          <w:szCs w:val="28"/>
          <w:rtl w:val="true"/>
          <w:lang w:bidi="fa-IR"/>
        </w:rPr>
        <w:t>الذی سمعتموه تکفونه، فخلع المعتزّ</w:t>
      </w:r>
      <w:r>
        <w:rPr>
          <w:rFonts w:eastAsia="IRNazanin" w:cs="IRNazanin"/>
          <w:color w:val="111111"/>
          <w:sz w:val="28"/>
          <w:szCs w:val="28"/>
          <w:rtl w:val="true"/>
          <w:lang w:bidi="fa-IR"/>
        </w:rPr>
        <w:t>. . .</w:t>
      </w:r>
      <w:r>
        <w:rPr>
          <w:rFonts w:eastAsia="IRNazanin" w:cs="IRNazanin"/>
          <w:color w:val="111111"/>
          <w:sz w:val="28"/>
          <w:szCs w:val="28"/>
          <w:lang w:bidi="fa-IR"/>
        </w:rPr>
        <w:t>2640</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ألزم بیتک حتی یحدث الحادث، فلمّا قتل بریحة</w:t>
      </w:r>
      <w:r>
        <w:rPr>
          <w:rFonts w:eastAsia="IRNazanin" w:cs="IRNazanin"/>
          <w:color w:val="111111"/>
          <w:sz w:val="28"/>
          <w:szCs w:val="28"/>
          <w:rtl w:val="true"/>
          <w:lang w:bidi="fa-IR"/>
        </w:rPr>
        <w:t>. .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الزمی مهده،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الیوم الثالث رفع بصره إلی السماء</w:t>
      </w:r>
      <w:r>
        <w:rPr>
          <w:rFonts w:eastAsia="IRNazanin" w:cs="IRNazanin"/>
          <w:color w:val="111111"/>
          <w:sz w:val="28"/>
          <w:szCs w:val="28"/>
          <w:rtl w:val="true"/>
          <w:lang w:bidi="fa-IR"/>
        </w:rPr>
        <w:t>. . .</w:t>
      </w:r>
      <w:r>
        <w:rPr>
          <w:rFonts w:eastAsia="IRNazanin" w:cs="IRNazanin"/>
          <w:color w:val="111111"/>
          <w:sz w:val="28"/>
          <w:szCs w:val="28"/>
          <w:lang w:bidi="fa-IR"/>
        </w:rPr>
        <w:t>2310</w:t>
      </w:r>
    </w:p>
    <w:p>
      <w:pPr>
        <w:pStyle w:val="BookText"/>
        <w:rPr/>
      </w:pPr>
      <w:r>
        <w:rPr>
          <w:rFonts w:ascii="IRNazanin" w:hAnsi="IRNazanin" w:eastAsia="IRNazanin"/>
          <w:color w:val="111111"/>
          <w:sz w:val="28"/>
          <w:sz w:val="28"/>
          <w:szCs w:val="28"/>
          <w:rtl w:val="true"/>
          <w:lang w:bidi="fa-IR"/>
        </w:rPr>
        <w:t>أ لست قائلا فی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مات؟ و إلی متی</w:t>
      </w:r>
      <w:r>
        <w:rPr>
          <w:rFonts w:eastAsia="IRNazanin" w:cs="IRNazanin"/>
          <w:color w:val="111111"/>
          <w:sz w:val="28"/>
          <w:szCs w:val="28"/>
          <w:rtl w:val="true"/>
          <w:lang w:bidi="fa-IR"/>
        </w:rPr>
        <w:t>. . .</w:t>
      </w:r>
      <w:r>
        <w:rPr>
          <w:rFonts w:eastAsia="IRNazanin" w:cs="IRNazanin"/>
          <w:color w:val="111111"/>
          <w:sz w:val="28"/>
          <w:szCs w:val="28"/>
          <w:lang w:bidi="fa-IR"/>
        </w:rPr>
        <w:t>1724</w:t>
      </w:r>
    </w:p>
    <w:p>
      <w:pPr>
        <w:pStyle w:val="BookText"/>
        <w:rPr/>
      </w:pPr>
      <w:r>
        <w:rPr>
          <w:rFonts w:ascii="IRNazanin" w:hAnsi="IRNazanin" w:eastAsia="IRNazanin"/>
          <w:color w:val="111111"/>
          <w:sz w:val="28"/>
          <w:sz w:val="28"/>
          <w:szCs w:val="28"/>
          <w:rtl w:val="true"/>
          <w:lang w:bidi="fa-IR"/>
        </w:rPr>
        <w:t>أ لست کثّرت السواد؟ فشدّنی و أخذ من طشت، فیه دم</w:t>
      </w:r>
      <w:r>
        <w:rPr>
          <w:rFonts w:eastAsia="IRNazanin" w:cs="IRNazanin"/>
          <w:color w:val="111111"/>
          <w:sz w:val="28"/>
          <w:szCs w:val="28"/>
          <w:rtl w:val="true"/>
          <w:lang w:bidi="fa-IR"/>
        </w:rPr>
        <w:t>. . .</w:t>
      </w:r>
      <w:r>
        <w:rPr>
          <w:rFonts w:eastAsia="IRNazanin" w:cs="IRNazanin"/>
          <w:color w:val="111111"/>
          <w:sz w:val="28"/>
          <w:szCs w:val="28"/>
          <w:lang w:bidi="fa-IR"/>
        </w:rPr>
        <w:t>1102</w:t>
      </w:r>
    </w:p>
    <w:p>
      <w:pPr>
        <w:pStyle w:val="BookText"/>
        <w:rPr/>
      </w:pPr>
      <w:r>
        <w:rPr>
          <w:rFonts w:ascii="IRNazanin" w:hAnsi="IRNazanin" w:eastAsia="IRNazanin"/>
          <w:color w:val="111111"/>
          <w:sz w:val="28"/>
          <w:sz w:val="28"/>
          <w:szCs w:val="28"/>
          <w:rtl w:val="true"/>
          <w:lang w:bidi="fa-IR"/>
        </w:rPr>
        <w:t>أ لست ممّن أعان علینا؟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کنت أبیعهم أوتاد الحدید</w:t>
      </w:r>
      <w:r>
        <w:rPr>
          <w:rFonts w:eastAsia="IRNazanin" w:cs="IRNazanin"/>
          <w:color w:val="111111"/>
          <w:sz w:val="28"/>
          <w:szCs w:val="28"/>
          <w:rtl w:val="true"/>
          <w:lang w:bidi="fa-IR"/>
        </w:rPr>
        <w:t>. . .</w:t>
      </w:r>
      <w:r>
        <w:rPr>
          <w:rFonts w:eastAsia="IRNazanin" w:cs="IRNazanin"/>
          <w:color w:val="111111"/>
          <w:sz w:val="28"/>
          <w:szCs w:val="28"/>
          <w:lang w:bidi="fa-IR"/>
        </w:rPr>
        <w:t>1106</w:t>
      </w:r>
    </w:p>
    <w:p>
      <w:pPr>
        <w:pStyle w:val="BookText"/>
        <w:rPr/>
      </w:pPr>
      <w:r>
        <w:rPr>
          <w:rFonts w:ascii="IRNazanin" w:hAnsi="IRNazanin" w:eastAsia="IRNazanin"/>
          <w:color w:val="111111"/>
          <w:sz w:val="28"/>
          <w:sz w:val="28"/>
          <w:szCs w:val="28"/>
          <w:rtl w:val="true"/>
          <w:lang w:bidi="fa-IR"/>
        </w:rPr>
        <w:t>أ لست ممّن أعان علینا؟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إنّنی متحرّف</w:t>
      </w:r>
      <w:r>
        <w:rPr>
          <w:rFonts w:eastAsia="IRNazanin" w:cs="IRNazanin"/>
          <w:color w:val="111111"/>
          <w:sz w:val="28"/>
          <w:szCs w:val="28"/>
          <w:rtl w:val="true"/>
          <w:lang w:bidi="fa-IR"/>
        </w:rPr>
        <w:t>. . .</w:t>
      </w:r>
      <w:r>
        <w:rPr>
          <w:rFonts w:eastAsia="IRNazanin" w:cs="IRNazanin"/>
          <w:color w:val="111111"/>
          <w:sz w:val="28"/>
          <w:szCs w:val="28"/>
          <w:lang w:bidi="fa-IR"/>
        </w:rPr>
        <w:t>1118</w:t>
      </w:r>
    </w:p>
    <w:p>
      <w:pPr>
        <w:pStyle w:val="BookText"/>
        <w:rPr/>
      </w:pPr>
      <w:r>
        <w:rPr>
          <w:rFonts w:ascii="IRNazanin" w:hAnsi="IRNazanin" w:eastAsia="IRNazanin"/>
          <w:color w:val="111111"/>
          <w:sz w:val="28"/>
          <w:sz w:val="28"/>
          <w:szCs w:val="28"/>
          <w:rtl w:val="true"/>
          <w:lang w:bidi="fa-IR"/>
        </w:rPr>
        <w:t>أ لک حاجة؟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کتب معنا کتابا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2370</w:t>
      </w:r>
    </w:p>
    <w:p>
      <w:pPr>
        <w:pStyle w:val="BookText"/>
        <w:rPr/>
      </w:pPr>
      <w:r>
        <w:rPr>
          <w:rFonts w:ascii="IRNazanin" w:hAnsi="IRNazanin" w:eastAsia="IRNazanin"/>
          <w:color w:val="111111"/>
          <w:sz w:val="28"/>
          <w:sz w:val="28"/>
          <w:szCs w:val="28"/>
          <w:rtl w:val="true"/>
          <w:lang w:bidi="fa-IR"/>
        </w:rPr>
        <w:t>اللّه أکبر،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یبغضک من قریش إلاّ سفحیّ</w:t>
      </w:r>
      <w:r>
        <w:rPr>
          <w:rFonts w:eastAsia="IRNazanin" w:cs="IRNazanin"/>
          <w:color w:val="111111"/>
          <w:sz w:val="28"/>
          <w:szCs w:val="28"/>
          <w:rtl w:val="true"/>
          <w:lang w:bidi="fa-IR"/>
        </w:rPr>
        <w:t>. .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اللّه اللّه أن یظهر لکم أخی جعفر علی شرّ</w:t>
      </w:r>
      <w:r>
        <w:rPr>
          <w:rFonts w:eastAsia="IRNazanin" w:cs="IRNazanin"/>
          <w:color w:val="111111"/>
          <w:sz w:val="28"/>
          <w:szCs w:val="28"/>
          <w:rtl w:val="true"/>
          <w:lang w:bidi="fa-IR"/>
        </w:rPr>
        <w:t>. . .</w:t>
      </w:r>
      <w:r>
        <w:rPr>
          <w:rFonts w:eastAsia="IRNazanin" w:cs="IRNazanin"/>
          <w:color w:val="111111"/>
          <w:sz w:val="28"/>
          <w:szCs w:val="28"/>
          <w:lang w:bidi="fa-IR"/>
        </w:rPr>
        <w:t>2652</w:t>
      </w:r>
    </w:p>
    <w:p>
      <w:pPr>
        <w:pStyle w:val="BookText"/>
        <w:rPr/>
      </w:pPr>
      <w:r>
        <w:rPr>
          <w:rFonts w:ascii="IRNazanin" w:hAnsi="IRNazanin" w:eastAsia="IRNazanin"/>
          <w:color w:val="111111"/>
          <w:sz w:val="28"/>
          <w:sz w:val="28"/>
          <w:szCs w:val="28"/>
          <w:rtl w:val="true"/>
          <w:lang w:bidi="fa-IR"/>
        </w:rPr>
        <w:t>اللّه جلّ جلاله أمّرنی علیهم، فجاء الرجل</w:t>
      </w:r>
      <w:r>
        <w:rPr>
          <w:rFonts w:eastAsia="IRNazanin" w:cs="IRNazanin"/>
          <w:color w:val="111111"/>
          <w:sz w:val="28"/>
          <w:szCs w:val="28"/>
          <w:rtl w:val="true"/>
          <w:lang w:bidi="fa-IR"/>
        </w:rPr>
        <w:t>.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اللّه سمّاه، و هکذا أنزل اللّه فی کتابه</w:t>
      </w:r>
      <w:r>
        <w:rPr>
          <w:rFonts w:eastAsia="IRNazanin" w:cs="IRNazanin"/>
          <w:color w:val="111111"/>
          <w:sz w:val="28"/>
          <w:szCs w:val="28"/>
          <w:rtl w:val="true"/>
          <w:lang w:bidi="fa-IR"/>
        </w:rPr>
        <w:t>.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اللّه یقضیه، ثم انحنی علی قربوس سرجه فخطّ بسوطه خطّة</w:t>
      </w:r>
      <w:r>
        <w:rPr>
          <w:rFonts w:eastAsia="IRNazanin" w:cs="IRNazanin"/>
          <w:color w:val="111111"/>
          <w:sz w:val="28"/>
          <w:szCs w:val="28"/>
          <w:rtl w:val="true"/>
          <w:lang w:bidi="fa-IR"/>
        </w:rPr>
        <w:t>. . .</w:t>
      </w:r>
      <w:r>
        <w:rPr>
          <w:rFonts w:eastAsia="IRNazanin" w:cs="IRNazanin"/>
          <w:color w:val="111111"/>
          <w:sz w:val="28"/>
          <w:szCs w:val="28"/>
          <w:lang w:bidi="fa-IR"/>
        </w:rPr>
        <w:t>2622</w:t>
      </w:r>
    </w:p>
    <w:p>
      <w:pPr>
        <w:pStyle w:val="BookText"/>
        <w:rPr/>
      </w:pPr>
      <w:r>
        <w:rPr>
          <w:rFonts w:ascii="IRNazanin" w:hAnsi="IRNazanin" w:eastAsia="IRNazanin"/>
          <w:color w:val="111111"/>
          <w:sz w:val="28"/>
          <w:sz w:val="28"/>
          <w:szCs w:val="28"/>
          <w:rtl w:val="true"/>
          <w:lang w:bidi="fa-IR"/>
        </w:rPr>
        <w:t>اللهمّ ائتنی بأحبّ الخلق إلیک یأکل معی من هذا الطیر</w:t>
      </w:r>
      <w:r>
        <w:rPr>
          <w:rFonts w:eastAsia="IRNazanin" w:cs="IRNazanin"/>
          <w:color w:val="111111"/>
          <w:sz w:val="28"/>
          <w:szCs w:val="28"/>
          <w:rtl w:val="true"/>
          <w:lang w:bidi="fa-IR"/>
        </w:rPr>
        <w:t>. .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اللهمّ ارزق حمّاد بن عیسی ما یحجّ به خمسین حجّة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1855</w:t>
      </w:r>
    </w:p>
    <w:p>
      <w:pPr>
        <w:pStyle w:val="BookText"/>
        <w:rPr/>
      </w:pPr>
      <w:r>
        <w:rPr>
          <w:rFonts w:ascii="IRNazanin" w:hAnsi="IRNazanin" w:eastAsia="IRNazanin"/>
          <w:color w:val="111111"/>
          <w:sz w:val="28"/>
          <w:sz w:val="28"/>
          <w:szCs w:val="28"/>
          <w:rtl w:val="true"/>
          <w:lang w:bidi="fa-IR"/>
        </w:rPr>
        <w:t>اللهمّ ارزقه ولدا ذکرا تقرّ به عینه</w:t>
      </w:r>
      <w:r>
        <w:rPr>
          <w:rFonts w:eastAsia="IRNazanin" w:cs="IRNazanin"/>
          <w:color w:val="111111"/>
          <w:sz w:val="28"/>
          <w:szCs w:val="28"/>
          <w:rtl w:val="true"/>
          <w:lang w:bidi="fa-IR"/>
        </w:rPr>
        <w:t>. . .</w:t>
      </w:r>
      <w:r>
        <w:rPr>
          <w:rFonts w:eastAsia="IRNazanin" w:cs="IRNazanin"/>
          <w:color w:val="111111"/>
          <w:sz w:val="28"/>
          <w:szCs w:val="28"/>
          <w:lang w:bidi="fa-IR"/>
        </w:rPr>
        <w:t>2721</w:t>
      </w:r>
    </w:p>
    <w:p>
      <w:pPr>
        <w:pStyle w:val="BookText"/>
        <w:rPr/>
      </w:pPr>
      <w:r>
        <w:rPr>
          <w:rFonts w:ascii="IRNazanin" w:hAnsi="IRNazanin" w:eastAsia="IRNazanin"/>
          <w:color w:val="111111"/>
          <w:sz w:val="28"/>
          <w:sz w:val="28"/>
          <w:szCs w:val="28"/>
          <w:rtl w:val="true"/>
          <w:lang w:bidi="fa-IR"/>
        </w:rPr>
        <w:t>اللهمّ اظمئه، اللهمّ اظمئه، فو اللّه ما لبث الرجل إلاّ یسیرا</w:t>
      </w:r>
      <w:r>
        <w:rPr>
          <w:rFonts w:eastAsia="IRNazanin" w:cs="IRNazanin"/>
          <w:color w:val="111111"/>
          <w:sz w:val="28"/>
          <w:szCs w:val="28"/>
          <w:rtl w:val="true"/>
          <w:lang w:bidi="fa-IR"/>
        </w:rPr>
        <w:t>. . .</w:t>
      </w:r>
      <w:r>
        <w:rPr>
          <w:rFonts w:eastAsia="IRNazanin" w:cs="IRNazanin"/>
          <w:color w:val="111111"/>
          <w:sz w:val="28"/>
          <w:szCs w:val="28"/>
          <w:lang w:bidi="fa-IR"/>
        </w:rPr>
        <w:t>991</w:t>
      </w:r>
    </w:p>
    <w:p>
      <w:pPr>
        <w:pStyle w:val="BookText"/>
        <w:rPr/>
      </w:pPr>
      <w:r>
        <w:rPr>
          <w:rFonts w:ascii="IRNazanin" w:hAnsi="IRNazanin" w:eastAsia="IRNazanin"/>
          <w:color w:val="111111"/>
          <w:sz w:val="28"/>
          <w:sz w:val="28"/>
          <w:szCs w:val="28"/>
          <w:rtl w:val="true"/>
          <w:lang w:bidi="fa-IR"/>
        </w:rPr>
        <w:t>اللهمّ اعط علیّا فضیلة لم تعطها أحدا قبله، و لا تعطها أحدا</w:t>
      </w:r>
      <w:r>
        <w:rPr>
          <w:rFonts w:eastAsia="IRNazanin" w:cs="IRNazanin"/>
          <w:color w:val="111111"/>
          <w:sz w:val="28"/>
          <w:szCs w:val="28"/>
          <w:rtl w:val="true"/>
          <w:lang w:bidi="fa-IR"/>
        </w:rPr>
        <w:t>. .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اللهمّ اعط علیّا فضیلة لم یعطها أحد قبله، و لم یعطها أحد بعده</w:t>
      </w:r>
      <w:r>
        <w:rPr>
          <w:rFonts w:eastAsia="IRNazanin" w:cs="IRNazanin"/>
          <w:color w:val="111111"/>
          <w:sz w:val="28"/>
          <w:szCs w:val="28"/>
          <w:rtl w:val="true"/>
          <w:lang w:bidi="fa-IR"/>
        </w:rPr>
        <w:t>. .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اللهمّ اقتله عطشا و لا تغفر له أبدا، فغلب علیه العطش</w:t>
      </w:r>
      <w:r>
        <w:rPr>
          <w:rFonts w:eastAsia="IRNazanin" w:cs="IRNazanin"/>
          <w:color w:val="111111"/>
          <w:sz w:val="28"/>
          <w:szCs w:val="28"/>
          <w:rtl w:val="true"/>
          <w:lang w:bidi="fa-IR"/>
        </w:rPr>
        <w:t>. . .</w:t>
      </w:r>
      <w:r>
        <w:rPr>
          <w:rFonts w:eastAsia="IRNazanin" w:cs="IRNazanin"/>
          <w:color w:val="111111"/>
          <w:sz w:val="28"/>
          <w:szCs w:val="28"/>
          <w:lang w:bidi="fa-IR"/>
        </w:rPr>
        <w:t>994</w:t>
      </w:r>
    </w:p>
    <w:p>
      <w:pPr>
        <w:pStyle w:val="BookText"/>
        <w:rPr/>
      </w:pPr>
      <w:r>
        <w:rPr>
          <w:rFonts w:ascii="Amiri" w:hAnsi="Amiri" w:eastAsia="Amiri" w:cs="Amiri"/>
          <w:color w:val="111111"/>
          <w:sz w:val="28"/>
          <w:sz w:val="28"/>
          <w:szCs w:val="28"/>
          <w:rtl w:val="true"/>
          <w:lang w:bidi="ar-SA"/>
        </w:rPr>
        <w:t>اللهمّ إنّ علیّا کان فی طاعتک فردّ علیه الشمس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اللّهمّ إن کان عبدک کاذبا فسلّط علیه کلبک، فبعثه بنو امیّة إلی الکوفة</w:t>
      </w:r>
      <w:r>
        <w:rPr>
          <w:rFonts w:eastAsia="IRNazanin" w:cs="IRNazanin"/>
          <w:color w:val="111111"/>
          <w:sz w:val="28"/>
          <w:szCs w:val="28"/>
          <w:rtl w:val="true"/>
          <w:lang w:bidi="fa-IR"/>
        </w:rPr>
        <w:t>. . .</w:t>
      </w:r>
      <w:r>
        <w:rPr>
          <w:rFonts w:eastAsia="IRNazanin" w:cs="IRNazanin"/>
          <w:color w:val="111111"/>
          <w:sz w:val="28"/>
          <w:szCs w:val="28"/>
          <w:lang w:bidi="fa-IR"/>
        </w:rPr>
        <w:t>1760</w:t>
      </w:r>
    </w:p>
    <w:p>
      <w:pPr>
        <w:pStyle w:val="BookText"/>
        <w:rPr/>
      </w:pPr>
      <w:r>
        <w:rPr>
          <w:rFonts w:ascii="IRNazanin" w:hAnsi="IRNazanin" w:eastAsia="IRNazanin"/>
          <w:color w:val="111111"/>
          <w:sz w:val="28"/>
          <w:sz w:val="28"/>
          <w:szCs w:val="28"/>
          <w:rtl w:val="true"/>
          <w:lang w:bidi="fa-IR"/>
        </w:rPr>
        <w:t>اللّهمّ إن کانا صادقین فی توبتهما فتب علیهما و حوّلهما إلی ما کانا علیه</w:t>
      </w:r>
      <w:r>
        <w:rPr>
          <w:rFonts w:eastAsia="IRNazanin" w:cs="IRNazanin"/>
          <w:color w:val="111111"/>
          <w:sz w:val="28"/>
          <w:szCs w:val="28"/>
          <w:rtl w:val="true"/>
          <w:lang w:bidi="fa-IR"/>
        </w:rPr>
        <w:t>. . .</w:t>
      </w:r>
      <w:r>
        <w:rPr>
          <w:rFonts w:eastAsia="IRNazanin" w:cs="IRNazanin"/>
          <w:color w:val="111111"/>
          <w:sz w:val="28"/>
          <w:szCs w:val="28"/>
          <w:lang w:bidi="fa-IR"/>
        </w:rPr>
        <w:t>880</w:t>
      </w:r>
    </w:p>
    <w:p>
      <w:pPr>
        <w:pStyle w:val="BookText"/>
        <w:rPr/>
      </w:pPr>
      <w:r>
        <w:rPr>
          <w:rFonts w:ascii="Amiri" w:hAnsi="Amiri" w:eastAsia="Amiri" w:cs="Amiri"/>
          <w:color w:val="111111"/>
          <w:sz w:val="28"/>
          <w:sz w:val="28"/>
          <w:szCs w:val="28"/>
          <w:rtl w:val="true"/>
          <w:lang w:bidi="ar-SA"/>
        </w:rPr>
        <w:t>اللّهمّ إنّا أهل بیت نبیّک و ذرّیّته و قرابته فاقصم من ظلمنا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990</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إنّک حفظت الغلامین بصلاح أبویهما فاحفظنی</w:t>
      </w:r>
      <w:r>
        <w:rPr>
          <w:rFonts w:eastAsia="IRNazanin" w:cs="IRNazanin"/>
          <w:color w:val="111111"/>
          <w:sz w:val="28"/>
          <w:szCs w:val="28"/>
          <w:rtl w:val="true"/>
          <w:lang w:bidi="fa-IR"/>
        </w:rPr>
        <w:t>. .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إنّی أرید العنب فارزقنیه، فنزلت غمامة أظلّته</w:t>
      </w:r>
      <w:r>
        <w:rPr>
          <w:rFonts w:eastAsia="IRNazanin" w:cs="IRNazanin"/>
          <w:color w:val="111111"/>
          <w:sz w:val="28"/>
          <w:szCs w:val="28"/>
          <w:rtl w:val="true"/>
          <w:lang w:bidi="fa-IR"/>
        </w:rPr>
        <w:t>. . .</w:t>
      </w:r>
      <w:r>
        <w:rPr>
          <w:rFonts w:eastAsia="IRNazanin" w:cs="IRNazanin"/>
          <w:color w:val="111111"/>
          <w:sz w:val="28"/>
          <w:szCs w:val="28"/>
          <w:lang w:bidi="fa-IR"/>
        </w:rPr>
        <w:t>1540</w:t>
      </w:r>
    </w:p>
    <w:p>
      <w:pPr>
        <w:pStyle w:val="BookText"/>
        <w:rPr/>
      </w:pPr>
      <w:r>
        <w:rPr>
          <w:rFonts w:ascii="IRNazanin" w:hAnsi="IRNazanin" w:eastAsia="IRNazanin"/>
          <w:color w:val="111111"/>
          <w:sz w:val="28"/>
          <w:sz w:val="28"/>
          <w:szCs w:val="28"/>
          <w:rtl w:val="true"/>
          <w:lang w:bidi="fa-IR"/>
        </w:rPr>
        <w:t>اللّهمّ إنّی أسألک بنورک الذی لا یطفی، و بعزائمک التی لا تخفی</w:t>
      </w:r>
      <w:r>
        <w:rPr>
          <w:rFonts w:eastAsia="IRNazanin" w:cs="IRNazanin"/>
          <w:color w:val="111111"/>
          <w:sz w:val="28"/>
          <w:szCs w:val="28"/>
          <w:rtl w:val="true"/>
          <w:lang w:bidi="fa-IR"/>
        </w:rPr>
        <w:t>. . .</w:t>
      </w:r>
      <w:r>
        <w:rPr>
          <w:rFonts w:eastAsia="IRNazanin" w:cs="IRNazanin"/>
          <w:color w:val="111111"/>
          <w:sz w:val="28"/>
          <w:szCs w:val="28"/>
          <w:lang w:bidi="fa-IR"/>
        </w:rPr>
        <w:t>1586</w:t>
      </w:r>
    </w:p>
    <w:p>
      <w:pPr>
        <w:pStyle w:val="BookText"/>
        <w:rPr/>
      </w:pPr>
      <w:r>
        <w:rPr>
          <w:rFonts w:ascii="IRNazanin" w:hAnsi="IRNazanin" w:eastAsia="IRNazanin"/>
          <w:color w:val="111111"/>
          <w:sz w:val="28"/>
          <w:sz w:val="28"/>
          <w:szCs w:val="28"/>
          <w:rtl w:val="true"/>
          <w:lang w:bidi="fa-IR"/>
        </w:rPr>
        <w:t>اللّهمّ إنّی أسألک یا ربّ الأرواح الفانیة، و ربّ الأجساد البالیة</w:t>
      </w:r>
      <w:r>
        <w:rPr>
          <w:rFonts w:eastAsia="IRNazanin" w:cs="IRNazanin"/>
          <w:color w:val="111111"/>
          <w:sz w:val="28"/>
          <w:szCs w:val="28"/>
          <w:rtl w:val="true"/>
          <w:lang w:bidi="fa-IR"/>
        </w:rPr>
        <w:t>. .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اللّهمّ إنّی سرت فیهم بما أمرنی به رسولک و صفیّک فظلمونی</w:t>
      </w:r>
      <w:r>
        <w:rPr>
          <w:rFonts w:eastAsia="IRNazanin" w:cs="IRNazanin"/>
          <w:color w:val="111111"/>
          <w:sz w:val="28"/>
          <w:szCs w:val="28"/>
          <w:rtl w:val="true"/>
          <w:lang w:bidi="fa-IR"/>
        </w:rPr>
        <w:t>. .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اللّهمّ خذ بسمعه و بصره و مجامع قلبه حتی تردّه إلی الحقّ</w:t>
      </w:r>
      <w:r>
        <w:rPr>
          <w:rFonts w:eastAsia="IRNazanin" w:cs="IRNazanin"/>
          <w:color w:val="111111"/>
          <w:sz w:val="28"/>
          <w:szCs w:val="28"/>
          <w:rtl w:val="true"/>
          <w:lang w:bidi="fa-IR"/>
        </w:rPr>
        <w:t>. . .</w:t>
      </w:r>
      <w:r>
        <w:rPr>
          <w:rFonts w:eastAsia="IRNazanin" w:cs="IRNazanin"/>
          <w:color w:val="111111"/>
          <w:sz w:val="28"/>
          <w:szCs w:val="28"/>
          <w:lang w:bidi="fa-IR"/>
        </w:rPr>
        <w:t>2225</w:t>
      </w:r>
    </w:p>
    <w:p>
      <w:pPr>
        <w:pStyle w:val="BookText"/>
        <w:rPr/>
      </w:pPr>
      <w:r>
        <w:rPr>
          <w:rFonts w:ascii="Amiri" w:hAnsi="Amiri" w:eastAsia="Amiri" w:cs="Amiri"/>
          <w:color w:val="111111"/>
          <w:sz w:val="28"/>
          <w:sz w:val="28"/>
          <w:szCs w:val="28"/>
          <w:rtl w:val="true"/>
          <w:lang w:bidi="ar-SA"/>
        </w:rPr>
        <w:t>اللّهمّ صلّ علی محمّد و آل محمّد، و ارزق حمّاد بن عیسی دارا و زوجة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1971</w:t>
      </w:r>
    </w:p>
    <w:p>
      <w:pPr>
        <w:pStyle w:val="BookText"/>
        <w:rPr/>
      </w:pPr>
      <w:r>
        <w:rPr>
          <w:rFonts w:ascii="Amiri" w:hAnsi="Amiri" w:eastAsia="Amiri" w:cs="Amiri"/>
          <w:color w:val="111111"/>
          <w:sz w:val="28"/>
          <w:sz w:val="28"/>
          <w:szCs w:val="28"/>
          <w:rtl w:val="true"/>
          <w:lang w:bidi="ar-SA"/>
        </w:rPr>
        <w:t>اللّهمّ صلّ علی محمّد و آل محمّد، و ارزقه دارا و زوجة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1973</w:t>
      </w:r>
    </w:p>
    <w:p>
      <w:pPr>
        <w:pStyle w:val="BookText"/>
        <w:rPr/>
      </w:pPr>
      <w:r>
        <w:rPr>
          <w:rFonts w:ascii="Amiri" w:hAnsi="Amiri" w:eastAsia="Amiri" w:cs="Amiri"/>
          <w:color w:val="111111"/>
          <w:sz w:val="28"/>
          <w:sz w:val="28"/>
          <w:szCs w:val="28"/>
          <w:rtl w:val="true"/>
          <w:lang w:bidi="ar-SA"/>
        </w:rPr>
        <w:t>اللّهمّ لا تجع محمّدا أکثر ممّا أجعته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اللّهمّ لا تجعلنی ممّن تقدّم فمرق، و لا ممّن تخلّف فمحق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1619</w:t>
      </w:r>
    </w:p>
    <w:p>
      <w:pPr>
        <w:pStyle w:val="BookText"/>
        <w:rPr/>
      </w:pPr>
      <w:r>
        <w:rPr>
          <w:rFonts w:ascii="IRNazanin" w:hAnsi="IRNazanin" w:eastAsia="IRNazanin"/>
          <w:color w:val="111111"/>
          <w:sz w:val="28"/>
          <w:sz w:val="28"/>
          <w:szCs w:val="28"/>
          <w:rtl w:val="true"/>
          <w:lang w:bidi="fa-IR"/>
        </w:rPr>
        <w:t>اللهمّ هذا قبر نبیّک و أنا ابن بنته و قد حضرنی من الأمر ما قد علمت</w:t>
      </w:r>
      <w:r>
        <w:rPr>
          <w:rFonts w:eastAsia="IRNazanin" w:cs="IRNazanin"/>
          <w:color w:val="111111"/>
          <w:sz w:val="28"/>
          <w:szCs w:val="28"/>
          <w:rtl w:val="true"/>
          <w:lang w:bidi="fa-IR"/>
        </w:rPr>
        <w:t>. .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اللهمّ یا محیی النفوس بعد الموت، و یا منشئ العظام الدارسات</w:t>
      </w:r>
      <w:r>
        <w:rPr>
          <w:rFonts w:eastAsia="IRNazanin" w:cs="IRNazanin"/>
          <w:color w:val="111111"/>
          <w:sz w:val="28"/>
          <w:szCs w:val="28"/>
          <w:rtl w:val="true"/>
          <w:lang w:bidi="fa-IR"/>
        </w:rPr>
        <w:t>.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أ لم أنهک أن یکون بینک و بین شیعتی عمل</w:t>
      </w:r>
      <w:r>
        <w:rPr>
          <w:rFonts w:eastAsia="IRNazanin" w:cs="IRNazanin"/>
          <w:color w:val="111111"/>
          <w:sz w:val="28"/>
          <w:szCs w:val="28"/>
          <w:rtl w:val="true"/>
          <w:lang w:bidi="fa-IR"/>
        </w:rPr>
        <w:t>.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ألمّت بی أمّ ملدم، فحسر علیّ یده الیمنی</w:t>
      </w:r>
      <w:r>
        <w:rPr>
          <w:rFonts w:eastAsia="IRNazanin" w:cs="IRNazanin"/>
          <w:color w:val="111111"/>
          <w:sz w:val="28"/>
          <w:szCs w:val="28"/>
          <w:rtl w:val="true"/>
          <w:lang w:bidi="fa-IR"/>
        </w:rPr>
        <w:t>. .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ألهمک اللّه طاعته، و جنّبک معصیته</w:t>
      </w:r>
      <w:r>
        <w:rPr>
          <w:rFonts w:eastAsia="IRNazanin" w:cs="IRNazanin"/>
          <w:color w:val="111111"/>
          <w:sz w:val="28"/>
          <w:szCs w:val="28"/>
          <w:rtl w:val="true"/>
          <w:lang w:bidi="fa-IR"/>
        </w:rPr>
        <w:t>. . .</w:t>
      </w:r>
      <w:r>
        <w:rPr>
          <w:rFonts w:eastAsia="IRNazanin" w:cs="IRNazanin"/>
          <w:color w:val="111111"/>
          <w:sz w:val="28"/>
          <w:szCs w:val="28"/>
          <w:lang w:bidi="fa-IR"/>
        </w:rPr>
        <w:t>2754</w:t>
      </w:r>
    </w:p>
    <w:p>
      <w:pPr>
        <w:pStyle w:val="BookText"/>
        <w:rPr/>
      </w:pPr>
      <w:r>
        <w:rPr>
          <w:rFonts w:ascii="IRNazanin" w:hAnsi="IRNazanin" w:eastAsia="IRNazanin"/>
          <w:color w:val="111111"/>
          <w:sz w:val="28"/>
          <w:sz w:val="28"/>
          <w:szCs w:val="28"/>
          <w:rtl w:val="true"/>
          <w:lang w:bidi="fa-IR"/>
        </w:rPr>
        <w:t>إلهی کم من موبقة حلمتها عنّی فقابلتها بنعمتک</w:t>
      </w:r>
      <w:r>
        <w:rPr>
          <w:rFonts w:eastAsia="IRNazanin" w:cs="IRNazanin"/>
          <w:color w:val="111111"/>
          <w:sz w:val="28"/>
          <w:szCs w:val="28"/>
          <w:rtl w:val="true"/>
          <w:lang w:bidi="fa-IR"/>
        </w:rPr>
        <w:t>. .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إلیّ، لا إلی الخوارج، و لا إلی المعتزلة، و لا إلی المرجئة</w:t>
      </w:r>
      <w:r>
        <w:rPr>
          <w:rFonts w:eastAsia="IRNazanin" w:cs="IRNazanin"/>
          <w:color w:val="111111"/>
          <w:sz w:val="28"/>
          <w:szCs w:val="28"/>
          <w:rtl w:val="true"/>
          <w:lang w:bidi="fa-IR"/>
        </w:rPr>
        <w:t>. . .</w:t>
      </w:r>
      <w:r>
        <w:rPr>
          <w:rFonts w:eastAsia="IRNazanin" w:cs="IRNazanin"/>
          <w:color w:val="111111"/>
          <w:sz w:val="28"/>
          <w:szCs w:val="28"/>
          <w:lang w:bidi="fa-IR"/>
        </w:rPr>
        <w:t>1952</w:t>
      </w:r>
    </w:p>
    <w:p>
      <w:pPr>
        <w:pStyle w:val="BookText"/>
        <w:rPr/>
      </w:pPr>
      <w:r>
        <w:rPr>
          <w:rFonts w:ascii="Amiri" w:hAnsi="Amiri" w:eastAsia="Amiri" w:cs="Amiri"/>
          <w:color w:val="111111"/>
          <w:sz w:val="28"/>
          <w:sz w:val="28"/>
          <w:szCs w:val="28"/>
          <w:rtl w:val="true"/>
          <w:lang w:bidi="ar-SA"/>
        </w:rPr>
        <w:t>إلیّ یا مفضّل، فو ربّی إنّی لاحبّک، و أحبّ من یحبّک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1827</w:t>
      </w:r>
    </w:p>
    <w:p>
      <w:pPr>
        <w:pStyle w:val="BookText"/>
        <w:rPr/>
      </w:pPr>
      <w:r>
        <w:rPr>
          <w:rFonts w:ascii="IRNazanin" w:hAnsi="IRNazanin" w:eastAsia="IRNazanin"/>
          <w:color w:val="111111"/>
          <w:sz w:val="28"/>
          <w:sz w:val="28"/>
          <w:szCs w:val="28"/>
          <w:rtl w:val="true"/>
          <w:lang w:bidi="fa-IR"/>
        </w:rPr>
        <w:t>أ لیس قد سمعت الحدیث من أبیک؟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أبی و أنا صبی</w:t>
      </w:r>
      <w:r>
        <w:rPr>
          <w:rFonts w:eastAsia="IRNazanin" w:cs="IRNazanin"/>
          <w:color w:val="111111"/>
          <w:sz w:val="28"/>
          <w:szCs w:val="28"/>
          <w:rtl w:val="true"/>
          <w:lang w:bidi="fa-IR"/>
        </w:rPr>
        <w:t>. .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أ لیس قد نهیتک یا مسیّب؟ فلم أزل صابرا حتی مضی</w:t>
      </w:r>
      <w:r>
        <w:rPr>
          <w:rFonts w:eastAsia="IRNazanin" w:cs="IRNazanin"/>
          <w:color w:val="111111"/>
          <w:sz w:val="28"/>
          <w:szCs w:val="28"/>
          <w:rtl w:val="true"/>
          <w:lang w:bidi="fa-IR"/>
        </w:rPr>
        <w:t>. . .</w:t>
      </w:r>
      <w:r>
        <w:rPr>
          <w:rFonts w:eastAsia="IRNazanin" w:cs="IRNazanin"/>
          <w:color w:val="111111"/>
          <w:sz w:val="28"/>
          <w:szCs w:val="28"/>
          <w:lang w:bidi="fa-IR"/>
        </w:rPr>
        <w:t>2213</w:t>
      </w:r>
    </w:p>
    <w:p>
      <w:pPr>
        <w:pStyle w:val="BookText"/>
        <w:rPr/>
      </w:pPr>
      <w:r>
        <w:rPr>
          <w:rFonts w:ascii="IRNazanin" w:hAnsi="IRNazanin" w:eastAsia="IRNazanin"/>
          <w:color w:val="111111"/>
          <w:sz w:val="28"/>
          <w:sz w:val="28"/>
          <w:szCs w:val="28"/>
          <w:rtl w:val="true"/>
          <w:lang w:bidi="fa-IR"/>
        </w:rPr>
        <w:t>أما إنّ ذا القرنین قد خیّر بین السحابتین، فاختار الذلول</w:t>
      </w:r>
      <w:r>
        <w:rPr>
          <w:rFonts w:eastAsia="IRNazanin" w:cs="IRNazanin"/>
          <w:color w:val="111111"/>
          <w:sz w:val="28"/>
          <w:szCs w:val="28"/>
          <w:rtl w:val="true"/>
          <w:lang w:bidi="fa-IR"/>
        </w:rPr>
        <w:t>.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أما إنّ ذا القرنین قد خیّر فی السحابتین فاختار الذلول</w:t>
      </w:r>
      <w:r>
        <w:rPr>
          <w:rFonts w:eastAsia="IRNazanin" w:cs="IRNazanin"/>
          <w:color w:val="111111"/>
          <w:sz w:val="28"/>
          <w:szCs w:val="28"/>
          <w:rtl w:val="true"/>
          <w:lang w:bidi="fa-IR"/>
        </w:rPr>
        <w:t>. .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أما إنّ الناس لو أطاعوا اللّه حقّ طاعته لحملوا علیه أثقالهم </w:t>
      </w:r>
      <w:r>
        <w:rPr>
          <w:rFonts w:eastAsia="IRNazanin" w:cs="IRNazanin"/>
          <w:color w:val="111111"/>
          <w:sz w:val="28"/>
          <w:szCs w:val="28"/>
          <w:lang w:bidi="fa-IR"/>
        </w:rPr>
        <w:t>1896</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إنّه سیعرض لک الأسد فی طریقک</w:t>
      </w:r>
      <w:r>
        <w:rPr>
          <w:rFonts w:eastAsia="IRNazanin" w:cs="IRNazanin"/>
          <w:color w:val="111111"/>
          <w:sz w:val="28"/>
          <w:szCs w:val="28"/>
          <w:rtl w:val="true"/>
          <w:lang w:bidi="fa-IR"/>
        </w:rPr>
        <w:t>.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إنّه سینقضّ کوکب من السماء مع طلوع الفجر فیسقط</w:t>
      </w:r>
      <w:r>
        <w:rPr>
          <w:rFonts w:eastAsia="IRNazanin" w:cs="IRNazanin"/>
          <w:color w:val="111111"/>
          <w:sz w:val="28"/>
          <w:szCs w:val="28"/>
          <w:rtl w:val="true"/>
          <w:lang w:bidi="fa-IR"/>
        </w:rPr>
        <w:t>. .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أما إنّه لا یأکل من هذا الطعام، و سوف یرد علیه من خبر أهله</w:t>
      </w:r>
      <w:r>
        <w:rPr>
          <w:rFonts w:eastAsia="IRNazanin" w:cs="IRNazanin"/>
          <w:color w:val="111111"/>
          <w:sz w:val="28"/>
          <w:szCs w:val="28"/>
          <w:rtl w:val="true"/>
          <w:lang w:bidi="fa-IR"/>
        </w:rPr>
        <w:t>. . .</w:t>
      </w:r>
      <w:r>
        <w:rPr>
          <w:rFonts w:eastAsia="IRNazanin" w:cs="IRNazanin"/>
          <w:color w:val="111111"/>
          <w:sz w:val="28"/>
          <w:szCs w:val="28"/>
          <w:lang w:bidi="fa-IR"/>
        </w:rPr>
        <w:t>2460</w:t>
      </w:r>
    </w:p>
    <w:p>
      <w:pPr>
        <w:pStyle w:val="BookText"/>
        <w:rPr/>
      </w:pPr>
      <w:r>
        <w:rPr>
          <w:rFonts w:ascii="IRNazanin" w:hAnsi="IRNazanin" w:eastAsia="IRNazanin"/>
          <w:color w:val="111111"/>
          <w:sz w:val="28"/>
          <w:sz w:val="28"/>
          <w:szCs w:val="28"/>
          <w:rtl w:val="true"/>
          <w:lang w:bidi="fa-IR"/>
        </w:rPr>
        <w:t>أما إنّه ما کان من هذا الرعد و من هذا البرق</w:t>
      </w:r>
      <w:r>
        <w:rPr>
          <w:rFonts w:eastAsia="IRNazanin" w:cs="IRNazanin"/>
          <w:color w:val="111111"/>
          <w:sz w:val="28"/>
          <w:szCs w:val="28"/>
          <w:rtl w:val="true"/>
          <w:lang w:bidi="fa-IR"/>
        </w:rPr>
        <w:t>.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أما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عبد اللّه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سیظهر و یقتل</w:t>
      </w:r>
      <w:r>
        <w:rPr>
          <w:rFonts w:eastAsia="IRNazanin" w:cs="IRNazanin"/>
          <w:color w:val="111111"/>
          <w:sz w:val="28"/>
          <w:szCs w:val="28"/>
          <w:rtl w:val="true"/>
          <w:lang w:bidi="fa-IR"/>
        </w:rPr>
        <w:t>. . .</w:t>
      </w:r>
      <w:r>
        <w:rPr>
          <w:rFonts w:eastAsia="IRNazanin" w:cs="IRNazanin"/>
          <w:color w:val="111111"/>
          <w:sz w:val="28"/>
          <w:szCs w:val="28"/>
          <w:lang w:bidi="fa-IR"/>
        </w:rPr>
        <w:t>1561</w:t>
      </w:r>
    </w:p>
    <w:p>
      <w:pPr>
        <w:pStyle w:val="BookText"/>
        <w:rPr/>
      </w:pPr>
      <w:r>
        <w:rPr>
          <w:rFonts w:ascii="IRNazanin" w:hAnsi="IRNazanin" w:eastAsia="IRNazanin"/>
          <w:color w:val="111111"/>
          <w:sz w:val="28"/>
          <w:sz w:val="28"/>
          <w:szCs w:val="28"/>
          <w:rtl w:val="true"/>
          <w:lang w:bidi="fa-IR"/>
        </w:rPr>
        <w:t>أما إنّها ستذهب منک بکذبک، و أعطانی نفقة</w:t>
      </w:r>
      <w:r>
        <w:rPr>
          <w:rFonts w:eastAsia="IRNazanin" w:cs="IRNazanin"/>
          <w:color w:val="111111"/>
          <w:sz w:val="28"/>
          <w:szCs w:val="28"/>
          <w:rtl w:val="true"/>
          <w:lang w:bidi="fa-IR"/>
        </w:rPr>
        <w:t>. . .</w:t>
      </w:r>
      <w:r>
        <w:rPr>
          <w:rFonts w:eastAsia="IRNazanin" w:cs="IRNazanin"/>
          <w:color w:val="111111"/>
          <w:sz w:val="28"/>
          <w:szCs w:val="28"/>
          <w:lang w:bidi="fa-IR"/>
        </w:rPr>
        <w:t>2790</w:t>
      </w:r>
    </w:p>
    <w:p>
      <w:pPr>
        <w:pStyle w:val="BookText"/>
        <w:rPr/>
      </w:pPr>
      <w:r>
        <w:rPr>
          <w:rFonts w:ascii="IRNazanin" w:hAnsi="IRNazanin" w:eastAsia="IRNazanin"/>
          <w:color w:val="111111"/>
          <w:sz w:val="28"/>
          <w:sz w:val="28"/>
          <w:szCs w:val="28"/>
          <w:rtl w:val="true"/>
          <w:lang w:bidi="fa-IR"/>
        </w:rPr>
        <w:t>أما أنت و اللّه مهنّئ لنا و إنّی ارید سفرا</w:t>
      </w:r>
      <w:r>
        <w:rPr>
          <w:rFonts w:eastAsia="IRNazanin" w:cs="IRNazanin"/>
          <w:color w:val="111111"/>
          <w:sz w:val="28"/>
          <w:szCs w:val="28"/>
          <w:rtl w:val="true"/>
          <w:lang w:bidi="fa-IR"/>
        </w:rPr>
        <w:t>. . .</w:t>
      </w:r>
      <w:r>
        <w:rPr>
          <w:rFonts w:eastAsia="IRNazanin" w:cs="IRNazanin"/>
          <w:color w:val="111111"/>
          <w:sz w:val="28"/>
          <w:szCs w:val="28"/>
          <w:lang w:bidi="fa-IR"/>
        </w:rPr>
        <w:t>1729</w:t>
      </w:r>
    </w:p>
    <w:p>
      <w:pPr>
        <w:pStyle w:val="BookText"/>
        <w:rPr/>
      </w:pPr>
      <w:r>
        <w:rPr>
          <w:rFonts w:ascii="IRNazanin" w:hAnsi="IRNazanin" w:eastAsia="IRNazanin"/>
          <w:color w:val="111111"/>
          <w:sz w:val="28"/>
          <w:sz w:val="28"/>
          <w:szCs w:val="28"/>
          <w:rtl w:val="true"/>
          <w:lang w:bidi="fa-IR"/>
        </w:rPr>
        <w:t>أمّا بعد فإنّا نصیر إلی ماء عذب نشر به</w:t>
      </w:r>
      <w:r>
        <w:rPr>
          <w:rFonts w:eastAsia="IRNazanin" w:cs="IRNazanin"/>
          <w:color w:val="111111"/>
          <w:sz w:val="28"/>
          <w:szCs w:val="28"/>
          <w:rtl w:val="true"/>
          <w:lang w:bidi="fa-IR"/>
        </w:rPr>
        <w:t>. . .</w:t>
      </w:r>
      <w:r>
        <w:rPr>
          <w:rFonts w:eastAsia="IRNazanin" w:cs="IRNazanin"/>
          <w:color w:val="111111"/>
          <w:sz w:val="28"/>
          <w:szCs w:val="28"/>
          <w:lang w:bidi="fa-IR"/>
        </w:rPr>
        <w:t>2484</w:t>
      </w:r>
    </w:p>
    <w:p>
      <w:pPr>
        <w:pStyle w:val="BookText"/>
        <w:rPr/>
      </w:pPr>
      <w:r>
        <w:rPr>
          <w:rFonts w:ascii="IRNazanin" w:hAnsi="IRNazanin" w:eastAsia="IRNazanin"/>
          <w:color w:val="111111"/>
          <w:sz w:val="28"/>
          <w:sz w:val="28"/>
          <w:szCs w:val="28"/>
          <w:rtl w:val="true"/>
          <w:lang w:bidi="fa-IR"/>
        </w:rPr>
        <w:t>أ ما بلغک ما 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2614</w:t>
      </w:r>
    </w:p>
    <w:p>
      <w:pPr>
        <w:pStyle w:val="BookText"/>
        <w:rPr/>
      </w:pPr>
      <w:r>
        <w:rPr>
          <w:rFonts w:ascii="IRNazanin" w:hAnsi="IRNazanin" w:eastAsia="IRNazanin"/>
          <w:color w:val="111111"/>
          <w:sz w:val="28"/>
          <w:sz w:val="28"/>
          <w:szCs w:val="28"/>
          <w:rtl w:val="true"/>
          <w:lang w:bidi="fa-IR"/>
        </w:rPr>
        <w:t>أ ما تری الرجل إذا یری ما یسرّه و ما یحبّ، فتدمع عیناه و یضحک؟</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أ ما ترضی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بینی و بینک؟ </w:t>
      </w:r>
      <w:r>
        <w:rPr>
          <w:rFonts w:eastAsia="IRNazanin" w:cs="IRNazanin"/>
          <w:color w:val="111111"/>
          <w:sz w:val="28"/>
          <w:szCs w:val="28"/>
          <w:rtl w:val="true"/>
          <w:lang w:bidi="fa-IR"/>
        </w:rPr>
        <w:t>!</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أ ما تسمعون کلام الأعرابی؟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أکرم</w:t>
      </w:r>
      <w:r>
        <w:rPr>
          <w:rFonts w:eastAsia="IRNazanin" w:cs="IRNazanin"/>
          <w:color w:val="111111"/>
          <w:sz w:val="28"/>
          <w:szCs w:val="28"/>
          <w:rtl w:val="true"/>
          <w:lang w:bidi="fa-IR"/>
        </w:rPr>
        <w:t>.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أ ما رأیت الشخص الذی اعترض 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1068</w:t>
      </w:r>
    </w:p>
    <w:p>
      <w:pPr>
        <w:pStyle w:val="BookText"/>
        <w:rPr/>
      </w:pPr>
      <w:r>
        <w:rPr>
          <w:rFonts w:ascii="IRNazanin" w:hAnsi="IRNazanin" w:eastAsia="IRNazanin"/>
          <w:color w:val="111111"/>
          <w:sz w:val="28"/>
          <w:sz w:val="28"/>
          <w:szCs w:val="28"/>
          <w:rtl w:val="true"/>
          <w:lang w:bidi="fa-IR"/>
        </w:rPr>
        <w:t>أمّا الریح الاولی فجبرئیل فی ألف من الملائکة</w:t>
      </w:r>
      <w:r>
        <w:rPr>
          <w:rFonts w:eastAsia="IRNazanin" w:cs="IRNazanin"/>
          <w:color w:val="111111"/>
          <w:sz w:val="28"/>
          <w:szCs w:val="28"/>
          <w:rtl w:val="true"/>
          <w:lang w:bidi="fa-IR"/>
        </w:rPr>
        <w:t>.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أمّا الزراری فی حال الزوج و الزوجة فسیصلح اللّه بینهما</w:t>
      </w:r>
      <w:r>
        <w:rPr>
          <w:rFonts w:eastAsia="IRNazanin" w:cs="IRNazanin"/>
          <w:color w:val="111111"/>
          <w:sz w:val="28"/>
          <w:szCs w:val="28"/>
          <w:rtl w:val="true"/>
          <w:lang w:bidi="fa-IR"/>
        </w:rPr>
        <w:t>. . .</w:t>
      </w:r>
      <w:r>
        <w:rPr>
          <w:rFonts w:eastAsia="IRNazanin" w:cs="IRNazanin"/>
          <w:color w:val="111111"/>
          <w:sz w:val="28"/>
          <w:szCs w:val="28"/>
          <w:lang w:bidi="fa-IR"/>
        </w:rPr>
        <w:t>2759</w:t>
      </w:r>
    </w:p>
    <w:p>
      <w:pPr>
        <w:pStyle w:val="BookText"/>
        <w:rPr/>
      </w:pPr>
      <w:r>
        <w:rPr>
          <w:rFonts w:ascii="IRNazanin" w:hAnsi="IRNazanin" w:eastAsia="IRNazanin"/>
          <w:color w:val="111111"/>
          <w:sz w:val="28"/>
          <w:sz w:val="28"/>
          <w:szCs w:val="28"/>
          <w:rtl w:val="true"/>
          <w:lang w:bidi="fa-IR"/>
        </w:rPr>
        <w:t>أمّا عبد العزیز فقد کفیته، و أمّا یزید فإنّ لک و له مقاما</w:t>
      </w:r>
      <w:r>
        <w:rPr>
          <w:rFonts w:eastAsia="IRNazanin" w:cs="IRNazanin"/>
          <w:color w:val="111111"/>
          <w:sz w:val="28"/>
          <w:szCs w:val="28"/>
          <w:rtl w:val="true"/>
          <w:lang w:bidi="fa-IR"/>
        </w:rPr>
        <w:t>. . .</w:t>
      </w:r>
      <w:r>
        <w:rPr>
          <w:rFonts w:eastAsia="IRNazanin" w:cs="IRNazanin"/>
          <w:color w:val="111111"/>
          <w:sz w:val="28"/>
          <w:szCs w:val="28"/>
          <w:lang w:bidi="fa-IR"/>
        </w:rPr>
        <w:t>2548</w:t>
      </w:r>
    </w:p>
    <w:p>
      <w:pPr>
        <w:pStyle w:val="BookText"/>
        <w:rPr/>
      </w:pPr>
      <w:r>
        <w:rPr>
          <w:rFonts w:ascii="IRNazanin" w:hAnsi="IRNazanin" w:eastAsia="IRNazanin"/>
          <w:color w:val="111111"/>
          <w:sz w:val="28"/>
          <w:sz w:val="28"/>
          <w:szCs w:val="28"/>
          <w:rtl w:val="true"/>
          <w:lang w:bidi="fa-IR"/>
        </w:rPr>
        <w:t>أمّا الفاختة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فقدتکم فقدتکم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فافقدوها قبل أن تفقدکم</w:t>
      </w:r>
      <w:r>
        <w:rPr>
          <w:rFonts w:eastAsia="IRNazanin" w:cs="IRNazanin"/>
          <w:color w:val="111111"/>
          <w:sz w:val="28"/>
          <w:szCs w:val="28"/>
          <w:rtl w:val="true"/>
          <w:lang w:bidi="fa-IR"/>
        </w:rPr>
        <w:t>. . .</w:t>
      </w:r>
      <w:r>
        <w:rPr>
          <w:rFonts w:eastAsia="IRNazanin" w:cs="IRNazanin"/>
          <w:color w:val="111111"/>
          <w:sz w:val="28"/>
          <w:szCs w:val="28"/>
          <w:lang w:bidi="fa-IR"/>
        </w:rPr>
        <w:t>1749</w:t>
      </w:r>
    </w:p>
    <w:p>
      <w:pPr>
        <w:pStyle w:val="BookText"/>
        <w:rPr/>
      </w:pPr>
      <w:r>
        <w:rPr>
          <w:rFonts w:ascii="IRNazanin" w:hAnsi="IRNazanin" w:eastAsia="IRNazanin"/>
          <w:color w:val="111111"/>
          <w:sz w:val="28"/>
          <w:sz w:val="28"/>
          <w:szCs w:val="28"/>
          <w:rtl w:val="true"/>
          <w:lang w:bidi="fa-IR"/>
        </w:rPr>
        <w:t>أمّا ما ذکر من التوسعة و ما أشبهها فهو علی ما ذکر</w:t>
      </w:r>
      <w:r>
        <w:rPr>
          <w:rFonts w:eastAsia="IRNazanin" w:cs="IRNazanin"/>
          <w:color w:val="111111"/>
          <w:sz w:val="28"/>
          <w:szCs w:val="28"/>
          <w:rtl w:val="true"/>
          <w:lang w:bidi="fa-IR"/>
        </w:rPr>
        <w:t>. . .</w:t>
      </w:r>
      <w:r>
        <w:rPr>
          <w:rFonts w:eastAsia="IRNazanin" w:cs="IRNazanin"/>
          <w:color w:val="111111"/>
          <w:sz w:val="28"/>
          <w:szCs w:val="28"/>
          <w:lang w:bidi="fa-IR"/>
        </w:rPr>
        <w:t>2050</w:t>
      </w:r>
    </w:p>
    <w:p>
      <w:pPr>
        <w:pStyle w:val="BookText"/>
        <w:rPr/>
      </w:pPr>
      <w:r>
        <w:rPr>
          <w:rFonts w:ascii="Amiri" w:hAnsi="Amiri" w:eastAsia="Amiri" w:cs="Amiri"/>
          <w:color w:val="111111"/>
          <w:sz w:val="28"/>
          <w:sz w:val="28"/>
          <w:szCs w:val="28"/>
          <w:rtl w:val="true"/>
          <w:lang w:bidi="ar-SA"/>
        </w:rPr>
        <w:t>أمّا ما قلت إنّک أعلم منّی، فقد أعتق جدّی و جدّک ألف نسمة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1883</w:t>
      </w:r>
    </w:p>
    <w:p>
      <w:pPr>
        <w:pStyle w:val="BookText"/>
        <w:rPr/>
      </w:pPr>
      <w:r>
        <w:rPr>
          <w:rFonts w:ascii="Amiri" w:hAnsi="Amiri" w:eastAsia="Amiri" w:cs="Amiri"/>
          <w:color w:val="111111"/>
          <w:sz w:val="28"/>
          <w:sz w:val="28"/>
          <w:szCs w:val="28"/>
          <w:rtl w:val="true"/>
          <w:lang w:bidi="ar-SA"/>
        </w:rPr>
        <w:t>أمّا النبیّون فأنا، و أمّا الصدّیقون فأخی علی</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949</w:t>
      </w:r>
    </w:p>
    <w:p>
      <w:pPr>
        <w:pStyle w:val="BookText"/>
        <w:rPr/>
      </w:pPr>
      <w:r>
        <w:rPr>
          <w:rFonts w:ascii="IRNazanin" w:hAnsi="IRNazanin" w:eastAsia="IRNazanin"/>
          <w:color w:val="111111"/>
          <w:sz w:val="28"/>
          <w:sz w:val="28"/>
          <w:szCs w:val="28"/>
          <w:rtl w:val="true"/>
          <w:lang w:bidi="fa-IR"/>
        </w:rPr>
        <w:t>أما و اللّه، لئن کان أبو إسماعیل یقول ذلک لهو أعلم بذلک من غیره</w:t>
      </w:r>
      <w:r>
        <w:rPr>
          <w:rFonts w:eastAsia="IRNazanin" w:cs="IRNazanin"/>
          <w:color w:val="111111"/>
          <w:sz w:val="28"/>
          <w:szCs w:val="28"/>
          <w:rtl w:val="true"/>
          <w:lang w:bidi="fa-IR"/>
        </w:rPr>
        <w:t>. . .</w:t>
      </w:r>
      <w:r>
        <w:rPr>
          <w:rFonts w:eastAsia="IRNazanin" w:cs="IRNazanin"/>
          <w:color w:val="111111"/>
          <w:sz w:val="28"/>
          <w:szCs w:val="28"/>
          <w:lang w:bidi="fa-IR"/>
        </w:rPr>
        <w:t>1703</w:t>
      </w:r>
    </w:p>
    <w:p>
      <w:pPr>
        <w:pStyle w:val="BookText"/>
        <w:rPr/>
      </w:pPr>
      <w:r>
        <w:rPr>
          <w:rFonts w:ascii="IRNazanin" w:hAnsi="IRNazanin" w:eastAsia="IRNazanin"/>
          <w:color w:val="111111"/>
          <w:sz w:val="28"/>
          <w:sz w:val="28"/>
          <w:szCs w:val="28"/>
          <w:rtl w:val="true"/>
          <w:lang w:bidi="fa-IR"/>
        </w:rPr>
        <w:t>أما و اللّه، لتهدمنّ، أما و اللّه لتبدونّ أحجار الزیت</w:t>
      </w:r>
      <w:r>
        <w:rPr>
          <w:rFonts w:eastAsia="IRNazanin" w:cs="IRNazanin"/>
          <w:color w:val="111111"/>
          <w:sz w:val="28"/>
          <w:szCs w:val="28"/>
          <w:rtl w:val="true"/>
          <w:lang w:bidi="fa-IR"/>
        </w:rPr>
        <w:t>. . .</w:t>
      </w:r>
      <w:r>
        <w:rPr>
          <w:rFonts w:eastAsia="IRNazanin" w:cs="IRNazanin"/>
          <w:color w:val="111111"/>
          <w:sz w:val="28"/>
          <w:szCs w:val="28"/>
          <w:lang w:bidi="fa-IR"/>
        </w:rPr>
        <w:t>1507</w:t>
      </w:r>
    </w:p>
    <w:p>
      <w:pPr>
        <w:pStyle w:val="BookText"/>
        <w:rPr/>
      </w:pPr>
      <w:r>
        <w:rPr>
          <w:rFonts w:ascii="Amiri" w:hAnsi="Amiri" w:eastAsia="Amiri" w:cs="Amiri"/>
          <w:color w:val="111111"/>
          <w:sz w:val="28"/>
          <w:sz w:val="28"/>
          <w:szCs w:val="28"/>
          <w:rtl w:val="true"/>
          <w:lang w:bidi="ar-SA"/>
        </w:rPr>
        <w:t xml:space="preserve">أما و اللّه لقد دخل الجنّة </w:t>
      </w:r>
      <w:r>
        <w:rPr>
          <w:rFonts w:eastAsia="Amiri" w:cs="Amiri" w:ascii="Amiri" w:hAnsi="Amiri"/>
          <w:color w:val="111111"/>
          <w:sz w:val="28"/>
          <w:szCs w:val="28"/>
          <w:lang w:bidi="ar-SA"/>
        </w:rPr>
        <w:t>1587</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 اللّه لیقبلنّ جیش حتی إذا کان بالبیداء خسف بهم</w:t>
      </w:r>
      <w:r>
        <w:rPr>
          <w:rFonts w:eastAsia="IRNazanin" w:cs="IRNazanin"/>
          <w:color w:val="111111"/>
          <w:sz w:val="28"/>
          <w:szCs w:val="28"/>
          <w:rtl w:val="true"/>
          <w:lang w:bidi="fa-IR"/>
        </w:rPr>
        <w:t>.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و اللّه ما تذهب الأیّام حتی یملکها هذا الغلام</w:t>
      </w:r>
      <w:r>
        <w:rPr>
          <w:rFonts w:eastAsia="IRNazanin" w:cs="IRNazanin"/>
          <w:color w:val="111111"/>
          <w:sz w:val="28"/>
          <w:szCs w:val="28"/>
          <w:rtl w:val="true"/>
          <w:lang w:bidi="fa-IR"/>
        </w:rPr>
        <w:t>. . .</w:t>
      </w:r>
      <w:r>
        <w:rPr>
          <w:rFonts w:eastAsia="IRNazanin" w:cs="IRNazanin"/>
          <w:color w:val="111111"/>
          <w:sz w:val="28"/>
          <w:szCs w:val="28"/>
          <w:lang w:bidi="fa-IR"/>
        </w:rPr>
        <w:t>1569</w:t>
      </w:r>
    </w:p>
    <w:p>
      <w:pPr>
        <w:pStyle w:val="BookText"/>
        <w:rPr/>
      </w:pPr>
      <w:r>
        <w:rPr>
          <w:rFonts w:ascii="Amiri" w:hAnsi="Amiri" w:eastAsia="Amiri" w:cs="Amiri"/>
          <w:color w:val="111111"/>
          <w:sz w:val="28"/>
          <w:sz w:val="28"/>
          <w:szCs w:val="28"/>
          <w:rtl w:val="true"/>
          <w:lang w:bidi="ar-SA"/>
        </w:rPr>
        <w:t>أمّا الوصیّة فقد کفیت أمرها فاغتمّ الرجل و ظنّ أنّها تؤخذ منه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2152</w:t>
      </w:r>
    </w:p>
    <w:p>
      <w:pPr>
        <w:pStyle w:val="BookText"/>
        <w:rPr/>
      </w:pPr>
      <w:r>
        <w:rPr>
          <w:rFonts w:ascii="IRNazanin" w:hAnsi="IRNazanin" w:eastAsia="IRNazanin"/>
          <w:color w:val="111111"/>
          <w:sz w:val="28"/>
          <w:sz w:val="28"/>
          <w:szCs w:val="28"/>
          <w:rtl w:val="true"/>
          <w:lang w:bidi="fa-IR"/>
        </w:rPr>
        <w:t>الإمام ابنی،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یتجرّأ أحد أن یقول ابنی و لیس له ولد؟</w:t>
      </w:r>
      <w:r>
        <w:rPr>
          <w:rFonts w:eastAsia="IRNazanin" w:cs="IRNazanin"/>
          <w:color w:val="111111"/>
          <w:sz w:val="28"/>
          <w:szCs w:val="28"/>
          <w:lang w:bidi="fa-IR"/>
        </w:rPr>
        <w:t>2315</w:t>
      </w:r>
    </w:p>
    <w:p>
      <w:pPr>
        <w:pStyle w:val="BookText"/>
        <w:rPr/>
      </w:pPr>
      <w:r>
        <w:rPr>
          <w:rFonts w:ascii="IRNazanin" w:hAnsi="IRNazanin" w:eastAsia="IRNazanin"/>
          <w:color w:val="111111"/>
          <w:sz w:val="28"/>
          <w:sz w:val="28"/>
          <w:szCs w:val="28"/>
          <w:rtl w:val="true"/>
          <w:lang w:bidi="fa-IR"/>
        </w:rPr>
        <w:t>الإمام بعدی ابنی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یتجرّأ أحد أن یقول ابنی و لیس له ولد؟</w:t>
      </w:r>
      <w:r>
        <w:rPr>
          <w:rFonts w:eastAsia="IRNazanin" w:cs="IRNazanin"/>
          <w:color w:val="111111"/>
          <w:sz w:val="28"/>
          <w:szCs w:val="28"/>
          <w:lang w:bidi="fa-IR"/>
        </w:rPr>
        <w:t>2277</w:t>
      </w:r>
    </w:p>
    <w:p>
      <w:pPr>
        <w:pStyle w:val="BookText"/>
        <w:rPr/>
      </w:pPr>
      <w:r>
        <w:rPr>
          <w:rFonts w:ascii="IRNazanin" w:hAnsi="IRNazanin" w:eastAsia="IRNazanin"/>
          <w:color w:val="111111"/>
          <w:sz w:val="28"/>
          <w:sz w:val="28"/>
          <w:szCs w:val="28"/>
          <w:rtl w:val="true"/>
          <w:lang w:bidi="fa-IR"/>
        </w:rPr>
        <w:t>الإمامة فی أکبر ولدک یا علی ما لم یکن ذا عاهة</w:t>
      </w:r>
      <w:r>
        <w:rPr>
          <w:rFonts w:eastAsia="IRNazanin" w:cs="IRNazanin"/>
          <w:color w:val="111111"/>
          <w:sz w:val="28"/>
          <w:szCs w:val="28"/>
          <w:rtl w:val="true"/>
          <w:lang w:bidi="fa-IR"/>
        </w:rPr>
        <w:t>. . .</w:t>
      </w:r>
      <w:r>
        <w:rPr>
          <w:rFonts w:eastAsia="IRNazanin" w:cs="IRNazanin"/>
          <w:color w:val="111111"/>
          <w:sz w:val="28"/>
          <w:szCs w:val="28"/>
          <w:lang w:bidi="fa-IR"/>
        </w:rPr>
        <w:t>2074</w:t>
      </w:r>
    </w:p>
    <w:p>
      <w:pPr>
        <w:pStyle w:val="BookText"/>
        <w:rPr/>
      </w:pPr>
      <w:r>
        <w:rPr>
          <w:rFonts w:ascii="IRNazanin" w:hAnsi="IRNazanin" w:eastAsia="IRNazanin"/>
          <w:color w:val="111111"/>
          <w:sz w:val="28"/>
          <w:sz w:val="28"/>
          <w:szCs w:val="28"/>
          <w:rtl w:val="true"/>
          <w:lang w:bidi="fa-IR"/>
        </w:rPr>
        <w:t>أمر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والدته بالحجّ فی سنة تسع و خمسین و مائتین</w:t>
      </w:r>
      <w:r>
        <w:rPr>
          <w:rFonts w:eastAsia="IRNazanin" w:cs="IRNazanin"/>
          <w:color w:val="111111"/>
          <w:sz w:val="28"/>
          <w:szCs w:val="28"/>
          <w:rtl w:val="true"/>
          <w:lang w:bidi="fa-IR"/>
        </w:rPr>
        <w:t>. . .</w:t>
      </w:r>
      <w:r>
        <w:rPr>
          <w:rFonts w:eastAsia="IRNazanin" w:cs="IRNazanin"/>
          <w:color w:val="111111"/>
          <w:sz w:val="28"/>
          <w:szCs w:val="28"/>
          <w:lang w:bidi="fa-IR"/>
        </w:rPr>
        <w:t>2592</w:t>
      </w:r>
    </w:p>
    <w:p>
      <w:pPr>
        <w:pStyle w:val="BookText"/>
        <w:rPr/>
      </w:pPr>
      <w:r>
        <w:rPr>
          <w:rFonts w:ascii="IRNazanin" w:hAnsi="IRNazanin" w:eastAsia="IRNazanin"/>
          <w:color w:val="111111"/>
          <w:sz w:val="28"/>
          <w:sz w:val="28"/>
          <w:szCs w:val="28"/>
          <w:rtl w:val="true"/>
          <w:lang w:bidi="fa-IR"/>
        </w:rPr>
        <w:t>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و عمر 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یمضوا</w:t>
      </w:r>
      <w:r>
        <w:rPr>
          <w:rFonts w:eastAsia="IRNazanin" w:cs="IRNazanin"/>
          <w:color w:val="111111"/>
          <w:sz w:val="28"/>
          <w:szCs w:val="28"/>
          <w:rtl w:val="true"/>
          <w:lang w:bidi="fa-IR"/>
        </w:rPr>
        <w:t>.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أمرته أن یستوصی بأصحابه خیرا، و یعطیهم فی کلّ هلال ثلاثین درهما</w:t>
      </w:r>
      <w:r>
        <w:rPr>
          <w:rFonts w:eastAsia="IRNazanin" w:cs="IRNazanin"/>
          <w:color w:val="111111"/>
          <w:sz w:val="28"/>
          <w:szCs w:val="28"/>
          <w:rtl w:val="true"/>
          <w:lang w:bidi="fa-IR"/>
        </w:rPr>
        <w:t>. . .</w:t>
      </w:r>
      <w:r>
        <w:rPr>
          <w:rFonts w:eastAsia="IRNazanin" w:cs="IRNazanin"/>
          <w:color w:val="111111"/>
          <w:sz w:val="28"/>
          <w:szCs w:val="28"/>
          <w:lang w:bidi="fa-IR"/>
        </w:rPr>
        <w:t>1994</w:t>
      </w:r>
    </w:p>
    <w:p>
      <w:pPr>
        <w:pStyle w:val="BookText"/>
        <w:rPr/>
      </w:pPr>
      <w:r>
        <w:rPr>
          <w:rFonts w:ascii="IRNazanin" w:hAnsi="IRNazanin" w:eastAsia="IRNazanin"/>
          <w:color w:val="111111"/>
          <w:sz w:val="28"/>
          <w:sz w:val="28"/>
          <w:szCs w:val="28"/>
          <w:rtl w:val="true"/>
          <w:lang w:bidi="fa-IR"/>
        </w:rPr>
        <w:t>أمری أعجب من أمر أصحاب الکهف و الرقیم</w:t>
      </w:r>
      <w:r>
        <w:rPr>
          <w:rFonts w:eastAsia="IRNazanin" w:cs="IRNazanin"/>
          <w:color w:val="111111"/>
          <w:sz w:val="28"/>
          <w:szCs w:val="28"/>
          <w:rtl w:val="true"/>
          <w:lang w:bidi="fa-IR"/>
        </w:rPr>
        <w:t>. . .</w:t>
      </w:r>
      <w:r>
        <w:rPr>
          <w:rFonts w:eastAsia="IRNazanin" w:cs="IRNazanin"/>
          <w:color w:val="111111"/>
          <w:sz w:val="28"/>
          <w:szCs w:val="28"/>
          <w:lang w:bidi="fa-IR"/>
        </w:rPr>
        <w:t>1138</w:t>
      </w:r>
    </w:p>
    <w:p>
      <w:pPr>
        <w:pStyle w:val="BookText"/>
        <w:rPr/>
      </w:pPr>
      <w:r>
        <w:rPr>
          <w:rFonts w:ascii="IRNazanin" w:hAnsi="IRNazanin" w:eastAsia="IRNazanin"/>
          <w:color w:val="111111"/>
          <w:sz w:val="28"/>
          <w:sz w:val="28"/>
          <w:szCs w:val="28"/>
          <w:rtl w:val="true"/>
          <w:lang w:bidi="fa-IR"/>
        </w:rPr>
        <w:t>امض إلی باب عبد اللّه، فقم علی طرف الدکّان فسیخرج إلیک</w:t>
      </w:r>
      <w:r>
        <w:rPr>
          <w:rFonts w:eastAsia="IRNazanin" w:cs="IRNazanin"/>
          <w:color w:val="111111"/>
          <w:sz w:val="28"/>
          <w:szCs w:val="28"/>
          <w:rtl w:val="true"/>
          <w:lang w:bidi="fa-IR"/>
        </w:rPr>
        <w:t>. . .</w:t>
      </w:r>
      <w:r>
        <w:rPr>
          <w:rFonts w:eastAsia="IRNazanin" w:cs="IRNazanin"/>
          <w:color w:val="111111"/>
          <w:sz w:val="28"/>
          <w:szCs w:val="28"/>
          <w:lang w:bidi="fa-IR"/>
        </w:rPr>
        <w:t>1541</w:t>
      </w:r>
    </w:p>
    <w:p>
      <w:pPr>
        <w:pStyle w:val="BookText"/>
        <w:rPr/>
      </w:pPr>
      <w:r>
        <w:rPr>
          <w:rFonts w:ascii="IRNazanin" w:hAnsi="IRNazanin" w:eastAsia="IRNazanin"/>
          <w:color w:val="111111"/>
          <w:sz w:val="28"/>
          <w:sz w:val="28"/>
          <w:szCs w:val="28"/>
          <w:rtl w:val="true"/>
          <w:lang w:bidi="fa-IR"/>
        </w:rPr>
        <w:t>امض إلی المدائن، فإنّک ستغیب خمسة عشر یوما</w:t>
      </w:r>
      <w:r>
        <w:rPr>
          <w:rFonts w:eastAsia="IRNazanin" w:cs="IRNazanin"/>
          <w:color w:val="111111"/>
          <w:sz w:val="28"/>
          <w:szCs w:val="28"/>
          <w:rtl w:val="true"/>
          <w:lang w:bidi="fa-IR"/>
        </w:rPr>
        <w:t>. . .</w:t>
      </w:r>
      <w:r>
        <w:rPr>
          <w:rFonts w:eastAsia="IRNazanin" w:cs="IRNazanin"/>
          <w:color w:val="111111"/>
          <w:sz w:val="28"/>
          <w:szCs w:val="28"/>
          <w:lang w:bidi="fa-IR"/>
        </w:rPr>
        <w:t>2679</w:t>
      </w:r>
    </w:p>
    <w:p>
      <w:pPr>
        <w:pStyle w:val="BookText"/>
        <w:rPr/>
      </w:pPr>
      <w:r>
        <w:rPr>
          <w:rFonts w:ascii="IRNazanin" w:hAnsi="IRNazanin" w:eastAsia="IRNazanin"/>
          <w:color w:val="111111"/>
          <w:sz w:val="28"/>
          <w:sz w:val="28"/>
          <w:szCs w:val="28"/>
          <w:rtl w:val="true"/>
          <w:lang w:bidi="fa-IR"/>
        </w:rPr>
        <w:t>امض إلی النقّاش و اکتب علیه</w:t>
      </w:r>
      <w:r>
        <w:rPr>
          <w:rFonts w:eastAsia="IRNazanin" w:cs="IRNazanin"/>
          <w:color w:val="111111"/>
          <w:sz w:val="28"/>
          <w:szCs w:val="28"/>
          <w:rtl w:val="true"/>
          <w:lang w:bidi="fa-IR"/>
        </w:rPr>
        <w:t>. .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امض بنا إذا شئت، فمضیت معه حتی خرجنا من المدینة</w:t>
      </w:r>
      <w:r>
        <w:rPr>
          <w:rFonts w:eastAsia="IRNazanin" w:cs="IRNazanin"/>
          <w:color w:val="111111"/>
          <w:sz w:val="28"/>
          <w:szCs w:val="28"/>
          <w:rtl w:val="true"/>
          <w:lang w:bidi="fa-IR"/>
        </w:rPr>
        <w:t>. . .</w:t>
      </w:r>
      <w:r>
        <w:rPr>
          <w:rFonts w:eastAsia="IRNazanin" w:cs="IRNazanin"/>
          <w:color w:val="111111"/>
          <w:sz w:val="28"/>
          <w:szCs w:val="28"/>
          <w:lang w:bidi="fa-IR"/>
        </w:rPr>
        <w:t>2485</w:t>
      </w:r>
    </w:p>
    <w:p>
      <w:pPr>
        <w:pStyle w:val="BookText"/>
        <w:rPr/>
      </w:pPr>
      <w:r>
        <w:rPr>
          <w:rFonts w:ascii="IRNazanin" w:hAnsi="IRNazanin" w:eastAsia="IRNazanin"/>
          <w:color w:val="111111"/>
          <w:sz w:val="28"/>
          <w:sz w:val="28"/>
          <w:szCs w:val="28"/>
          <w:rtl w:val="true"/>
          <w:lang w:bidi="fa-IR"/>
        </w:rPr>
        <w:t>امض بها إلی المدائن، فإنّک ستغیب خمسة عشر یوما</w:t>
      </w:r>
      <w:r>
        <w:rPr>
          <w:rFonts w:eastAsia="IRNazanin" w:cs="IRNazanin"/>
          <w:color w:val="111111"/>
          <w:sz w:val="28"/>
          <w:szCs w:val="28"/>
          <w:rtl w:val="true"/>
          <w:lang w:bidi="fa-IR"/>
        </w:rPr>
        <w:t>. . .</w:t>
      </w:r>
      <w:r>
        <w:rPr>
          <w:rFonts w:eastAsia="IRNazanin" w:cs="IRNazanin"/>
          <w:color w:val="111111"/>
          <w:sz w:val="28"/>
          <w:szCs w:val="28"/>
          <w:lang w:bidi="fa-IR"/>
        </w:rPr>
        <w:t>2599</w:t>
      </w:r>
    </w:p>
    <w:p>
      <w:pPr>
        <w:pStyle w:val="BookText"/>
        <w:rPr/>
      </w:pPr>
      <w:r>
        <w:rPr>
          <w:rFonts w:ascii="IRNazanin" w:hAnsi="IRNazanin" w:eastAsia="IRNazanin"/>
          <w:color w:val="111111"/>
          <w:sz w:val="28"/>
          <w:sz w:val="28"/>
          <w:szCs w:val="28"/>
          <w:rtl w:val="true"/>
          <w:lang w:bidi="fa-IR"/>
        </w:rPr>
        <w:t>امض علی نیّتک فحجّ، و حججت فبینا أنا أطوف بالکعبة</w:t>
      </w:r>
      <w:r>
        <w:rPr>
          <w:rFonts w:eastAsia="IRNazanin" w:cs="IRNazanin"/>
          <w:color w:val="111111"/>
          <w:sz w:val="28"/>
          <w:szCs w:val="28"/>
          <w:rtl w:val="true"/>
          <w:lang w:bidi="fa-IR"/>
        </w:rPr>
        <w:t>. .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امض فقد فعلت، فخرج مهرولا،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عجبا</w:t>
      </w:r>
      <w:r>
        <w:rPr>
          <w:rFonts w:eastAsia="IRNazanin" w:cs="IRNazanin"/>
          <w:color w:val="111111"/>
          <w:sz w:val="28"/>
          <w:szCs w:val="28"/>
          <w:rtl w:val="true"/>
          <w:lang w:bidi="fa-IR"/>
        </w:rPr>
        <w:t>. . .</w:t>
      </w:r>
      <w:r>
        <w:rPr>
          <w:rFonts w:eastAsia="IRNazanin" w:cs="IRNazanin"/>
          <w:color w:val="111111"/>
          <w:sz w:val="28"/>
          <w:szCs w:val="28"/>
          <w:lang w:bidi="fa-IR"/>
        </w:rPr>
        <w:t>1767</w:t>
      </w:r>
    </w:p>
    <w:p>
      <w:pPr>
        <w:pStyle w:val="BookText"/>
        <w:rPr/>
      </w:pPr>
      <w:r>
        <w:rPr>
          <w:rFonts w:ascii="IRNazanin" w:hAnsi="IRNazanin" w:eastAsia="IRNazanin"/>
          <w:color w:val="111111"/>
          <w:sz w:val="28"/>
          <w:sz w:val="28"/>
          <w:szCs w:val="28"/>
          <w:rtl w:val="true"/>
          <w:lang w:bidi="fa-IR"/>
        </w:rPr>
        <w:t>امض فقد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مهرولا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هذا لقد رأیت عجبا؟ </w:t>
      </w:r>
      <w:r>
        <w:rPr>
          <w:rFonts w:eastAsia="IRNazanin" w:cs="IRNazanin"/>
          <w:color w:val="111111"/>
          <w:sz w:val="28"/>
          <w:szCs w:val="28"/>
          <w:rtl w:val="true"/>
          <w:lang w:bidi="fa-IR"/>
        </w:rPr>
        <w:t>. . .</w:t>
      </w:r>
      <w:r>
        <w:rPr>
          <w:rFonts w:eastAsia="IRNazanin" w:cs="IRNazanin"/>
          <w:color w:val="111111"/>
          <w:sz w:val="28"/>
          <w:szCs w:val="28"/>
          <w:lang w:bidi="fa-IR"/>
        </w:rPr>
        <w:t>1430</w:t>
      </w:r>
    </w:p>
    <w:p>
      <w:pPr>
        <w:pStyle w:val="BookText"/>
        <w:rPr/>
      </w:pPr>
      <w:r>
        <w:rPr>
          <w:rFonts w:ascii="IRNazanin" w:hAnsi="IRNazanin" w:eastAsia="IRNazanin"/>
          <w:color w:val="111111"/>
          <w:sz w:val="28"/>
          <w:sz w:val="28"/>
          <w:szCs w:val="28"/>
          <w:rtl w:val="true"/>
          <w:lang w:bidi="fa-IR"/>
        </w:rPr>
        <w:t>امض فکفّن هذا، فتبعه الخادم</w:t>
      </w:r>
      <w:r>
        <w:rPr>
          <w:rFonts w:eastAsia="IRNazanin" w:cs="IRNazanin"/>
          <w:color w:val="111111"/>
          <w:sz w:val="28"/>
          <w:szCs w:val="28"/>
          <w:rtl w:val="true"/>
          <w:lang w:bidi="fa-IR"/>
        </w:rPr>
        <w:t>. . .</w:t>
      </w:r>
      <w:r>
        <w:rPr>
          <w:rFonts w:eastAsia="IRNazanin" w:cs="IRNazanin"/>
          <w:color w:val="111111"/>
          <w:sz w:val="28"/>
          <w:szCs w:val="28"/>
          <w:lang w:bidi="fa-IR"/>
        </w:rPr>
        <w:t>2638</w:t>
      </w:r>
    </w:p>
    <w:p>
      <w:pPr>
        <w:pStyle w:val="BookText"/>
        <w:rPr/>
      </w:pPr>
      <w:r>
        <w:rPr>
          <w:rFonts w:ascii="IRNazanin" w:hAnsi="IRNazanin" w:eastAsia="IRNazanin"/>
          <w:color w:val="111111"/>
          <w:sz w:val="28"/>
          <w:sz w:val="28"/>
          <w:szCs w:val="28"/>
          <w:rtl w:val="true"/>
          <w:lang w:bidi="fa-IR"/>
        </w:rPr>
        <w:t>امض یا علیّ، و جبرئیل عن یمینک، و میکائیل عن یسارک</w:t>
      </w:r>
      <w:r>
        <w:rPr>
          <w:rFonts w:eastAsia="IRNazanin" w:cs="IRNazanin"/>
          <w:color w:val="111111"/>
          <w:sz w:val="28"/>
          <w:szCs w:val="28"/>
          <w:rtl w:val="true"/>
          <w:lang w:bidi="fa-IR"/>
        </w:rPr>
        <w:t>. .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امضوا فلا خوف علیکم إن شاء اللّه</w:t>
      </w:r>
      <w:r>
        <w:rPr>
          <w:rFonts w:eastAsia="IRNazanin" w:cs="IRNazanin"/>
          <w:color w:val="111111"/>
          <w:sz w:val="28"/>
          <w:szCs w:val="28"/>
          <w:rtl w:val="true"/>
          <w:lang w:bidi="fa-IR"/>
        </w:rPr>
        <w:t>. .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2639</w:t>
      </w:r>
    </w:p>
    <w:p>
      <w:pPr>
        <w:pStyle w:val="BookText"/>
        <w:rPr/>
      </w:pPr>
      <w:r>
        <w:rPr>
          <w:rFonts w:ascii="IRNazanin" w:hAnsi="IRNazanin" w:eastAsia="IRNazanin"/>
          <w:color w:val="111111"/>
          <w:sz w:val="28"/>
          <w:sz w:val="28"/>
          <w:szCs w:val="28"/>
          <w:rtl w:val="true"/>
          <w:lang w:bidi="fa-IR"/>
        </w:rPr>
        <w:t>امضوا لأن نصلّی تحت هذه السدرة رکعتین، فمضینا</w:t>
      </w:r>
      <w:r>
        <w:rPr>
          <w:rFonts w:eastAsia="IRNazanin" w:cs="IRNazanin"/>
          <w:color w:val="111111"/>
          <w:sz w:val="28"/>
          <w:szCs w:val="28"/>
          <w:rtl w:val="true"/>
          <w:lang w:bidi="fa-IR"/>
        </w:rPr>
        <w:t>. . .</w:t>
      </w:r>
      <w:r>
        <w:rPr>
          <w:rFonts w:eastAsia="IRNazanin" w:cs="IRNazanin"/>
          <w:color w:val="111111"/>
          <w:sz w:val="28"/>
          <w:szCs w:val="28"/>
          <w:lang w:bidi="fa-IR"/>
        </w:rPr>
        <w:t>261</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امضیا إلی علی حتی یحدّثکما ما کان منه فی لیلته</w:t>
      </w:r>
      <w:r>
        <w:rPr>
          <w:rFonts w:eastAsia="IRNazanin" w:cs="IRNazanin"/>
          <w:color w:val="111111"/>
          <w:sz w:val="28"/>
          <w:szCs w:val="28"/>
          <w:rtl w:val="true"/>
          <w:lang w:bidi="fa-IR"/>
        </w:rPr>
        <w:t>.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أمطرت المدینة لیلة مطرا شدیدا، فلمّا أصبحوا خرج</w:t>
      </w:r>
      <w:r>
        <w:rPr>
          <w:rFonts w:eastAsia="IRNazanin" w:cs="IRNazanin"/>
          <w:color w:val="111111"/>
          <w:sz w:val="28"/>
          <w:szCs w:val="28"/>
          <w:rtl w:val="true"/>
          <w:lang w:bidi="fa-IR"/>
        </w:rPr>
        <w:t>.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أمهل فدخل، ثمّ أذن لی، فدخلت فأعطانی مائة دینار</w:t>
      </w:r>
      <w:r>
        <w:rPr>
          <w:rFonts w:eastAsia="IRNazanin" w:cs="IRNazanin"/>
          <w:color w:val="111111"/>
          <w:sz w:val="28"/>
          <w:szCs w:val="28"/>
          <w:rtl w:val="true"/>
          <w:lang w:bidi="fa-IR"/>
        </w:rPr>
        <w:t>. . .</w:t>
      </w:r>
      <w:r>
        <w:rPr>
          <w:rFonts w:eastAsia="IRNazanin" w:cs="IRNazanin"/>
          <w:color w:val="111111"/>
          <w:sz w:val="28"/>
          <w:szCs w:val="28"/>
          <w:lang w:bidi="fa-IR"/>
        </w:rPr>
        <w:t>2602</w:t>
      </w:r>
    </w:p>
    <w:p>
      <w:pPr>
        <w:pStyle w:val="BookText"/>
        <w:rPr/>
      </w:pPr>
      <w:r>
        <w:rPr>
          <w:rFonts w:ascii="IRNazanin" w:hAnsi="IRNazanin" w:eastAsia="IRNazanin"/>
          <w:color w:val="111111"/>
          <w:sz w:val="28"/>
          <w:sz w:val="28"/>
          <w:szCs w:val="28"/>
          <w:rtl w:val="true"/>
          <w:lang w:bidi="fa-IR"/>
        </w:rPr>
        <w:t>امّی عارفة بحقّی و هی من أهل الجنّة، لا یقربها شیطان مارد</w:t>
      </w:r>
      <w:r>
        <w:rPr>
          <w:rFonts w:eastAsia="IRNazanin" w:cs="IRNazanin"/>
          <w:color w:val="111111"/>
          <w:sz w:val="28"/>
          <w:szCs w:val="28"/>
          <w:rtl w:val="true"/>
          <w:lang w:bidi="fa-IR"/>
        </w:rPr>
        <w:t>. . .</w:t>
      </w:r>
      <w:r>
        <w:rPr>
          <w:rFonts w:eastAsia="IRNazanin" w:cs="IRNazanin"/>
          <w:color w:val="111111"/>
          <w:sz w:val="28"/>
          <w:szCs w:val="28"/>
          <w:lang w:bidi="fa-IR"/>
        </w:rPr>
        <w:t>2422</w:t>
      </w:r>
    </w:p>
    <w:p>
      <w:pPr>
        <w:pStyle w:val="BookText"/>
        <w:rPr/>
      </w:pPr>
      <w:r>
        <w:rPr>
          <w:rFonts w:ascii="IRNazanin" w:hAnsi="IRNazanin" w:eastAsia="IRNazanin"/>
          <w:color w:val="111111"/>
          <w:sz w:val="28"/>
          <w:sz w:val="28"/>
          <w:szCs w:val="28"/>
          <w:rtl w:val="true"/>
          <w:lang w:bidi="fa-IR"/>
        </w:rPr>
        <w:t>إنّ أبا جعفر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الساعة، قلنا له، فما علمک</w:t>
      </w:r>
      <w:r>
        <w:rPr>
          <w:rFonts w:eastAsia="IRNazanin" w:cs="IRNazanin"/>
          <w:color w:val="111111"/>
          <w:sz w:val="28"/>
          <w:szCs w:val="28"/>
          <w:rtl w:val="true"/>
          <w:lang w:bidi="fa-IR"/>
        </w:rPr>
        <w:t>. . .</w:t>
      </w:r>
      <w:r>
        <w:rPr>
          <w:rFonts w:eastAsia="IRNazanin" w:cs="IRNazanin"/>
          <w:color w:val="111111"/>
          <w:sz w:val="28"/>
          <w:szCs w:val="28"/>
          <w:lang w:bidi="fa-IR"/>
        </w:rPr>
        <w:t>2448</w:t>
      </w:r>
    </w:p>
    <w:p>
      <w:pPr>
        <w:pStyle w:val="BookText"/>
        <w:rPr/>
      </w:pPr>
      <w:r>
        <w:rPr>
          <w:rFonts w:ascii="IRNazanin" w:hAnsi="IRNazanin" w:eastAsia="IRNazanin"/>
          <w:color w:val="111111"/>
          <w:sz w:val="28"/>
          <w:sz w:val="28"/>
          <w:szCs w:val="28"/>
          <w:rtl w:val="true"/>
          <w:lang w:bidi="fa-IR"/>
        </w:rPr>
        <w:t>انّ أبا جعفر العمری حفر لنفسه قبرا و سوّاه بالساج</w:t>
      </w:r>
      <w:r>
        <w:rPr>
          <w:rFonts w:eastAsia="IRNazanin" w:cs="IRNazanin"/>
          <w:color w:val="111111"/>
          <w:sz w:val="28"/>
          <w:szCs w:val="28"/>
          <w:rtl w:val="true"/>
          <w:lang w:bidi="fa-IR"/>
        </w:rPr>
        <w:t>. . .</w:t>
      </w:r>
      <w:r>
        <w:rPr>
          <w:rFonts w:eastAsia="IRNazanin" w:cs="IRNazanin"/>
          <w:color w:val="111111"/>
          <w:sz w:val="28"/>
          <w:szCs w:val="28"/>
          <w:lang w:bidi="fa-IR"/>
        </w:rPr>
        <w:t>2751</w:t>
      </w:r>
    </w:p>
    <w:p>
      <w:pPr>
        <w:pStyle w:val="BookText"/>
        <w:rPr/>
      </w:pPr>
      <w:r>
        <w:rPr>
          <w:rFonts w:ascii="IRNazanin" w:hAnsi="IRNazanin" w:eastAsia="IRNazanin"/>
          <w:color w:val="111111"/>
          <w:sz w:val="28"/>
          <w:sz w:val="28"/>
          <w:szCs w:val="28"/>
          <w:rtl w:val="true"/>
          <w:lang w:bidi="fa-IR"/>
        </w:rPr>
        <w:t>إنّ أبا جعفر العمری قد حفر لنفسه قبرا</w:t>
      </w:r>
      <w:r>
        <w:rPr>
          <w:rFonts w:eastAsia="IRNazanin" w:cs="IRNazanin"/>
          <w:color w:val="111111"/>
          <w:sz w:val="28"/>
          <w:szCs w:val="28"/>
          <w:rtl w:val="true"/>
          <w:lang w:bidi="fa-IR"/>
        </w:rPr>
        <w:t>. . .</w:t>
      </w:r>
      <w:r>
        <w:rPr>
          <w:rFonts w:eastAsia="IRNazanin" w:cs="IRNazanin"/>
          <w:color w:val="111111"/>
          <w:sz w:val="28"/>
          <w:szCs w:val="28"/>
          <w:lang w:bidi="fa-IR"/>
        </w:rPr>
        <w:t>2795</w:t>
      </w:r>
    </w:p>
    <w:p>
      <w:pPr>
        <w:pStyle w:val="BookText"/>
        <w:rPr/>
      </w:pPr>
      <w:r>
        <w:rPr>
          <w:rFonts w:ascii="IRNazanin" w:hAnsi="IRNazanin" w:eastAsia="IRNazanin"/>
          <w:color w:val="111111"/>
          <w:sz w:val="28"/>
          <w:sz w:val="28"/>
          <w:szCs w:val="28"/>
          <w:rtl w:val="true"/>
          <w:lang w:bidi="fa-IR"/>
        </w:rPr>
        <w:t>إنّ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مضی بکت علیه السموات السبع</w:t>
      </w:r>
      <w:r>
        <w:rPr>
          <w:rFonts w:eastAsia="IRNazanin" w:cs="IRNazanin"/>
          <w:color w:val="111111"/>
          <w:sz w:val="28"/>
          <w:szCs w:val="28"/>
          <w:rtl w:val="true"/>
          <w:lang w:bidi="fa-IR"/>
        </w:rPr>
        <w:t>. . .</w:t>
      </w:r>
      <w:r>
        <w:rPr>
          <w:rFonts w:eastAsia="IRNazanin" w:cs="IRNazanin"/>
          <w:color w:val="111111"/>
          <w:sz w:val="28"/>
          <w:szCs w:val="28"/>
          <w:lang w:bidi="fa-IR"/>
        </w:rPr>
        <w:t>1189</w:t>
      </w:r>
    </w:p>
    <w:p>
      <w:pPr>
        <w:pStyle w:val="BookText"/>
        <w:rPr/>
      </w:pPr>
      <w:r>
        <w:rPr>
          <w:rFonts w:ascii="IRNazanin" w:hAnsi="IRNazanin" w:eastAsia="IRNazanin"/>
          <w:color w:val="111111"/>
          <w:sz w:val="28"/>
          <w:sz w:val="28"/>
          <w:szCs w:val="28"/>
          <w:rtl w:val="true"/>
          <w:lang w:bidi="fa-IR"/>
        </w:rPr>
        <w:t>أنّ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أخرج فی داره عینا تنبع منها عسلا</w:t>
      </w:r>
      <w:r>
        <w:rPr>
          <w:rFonts w:eastAsia="IRNazanin" w:cs="IRNazanin"/>
          <w:color w:val="111111"/>
          <w:sz w:val="28"/>
          <w:szCs w:val="28"/>
          <w:rtl w:val="true"/>
          <w:lang w:bidi="fa-IR"/>
        </w:rPr>
        <w:t>. . .</w:t>
      </w:r>
      <w:r>
        <w:rPr>
          <w:rFonts w:eastAsia="IRNazanin" w:cs="IRNazanin"/>
          <w:color w:val="111111"/>
          <w:sz w:val="28"/>
          <w:szCs w:val="28"/>
          <w:lang w:bidi="fa-IR"/>
        </w:rPr>
        <w:t>2560</w:t>
      </w:r>
    </w:p>
    <w:p>
      <w:pPr>
        <w:pStyle w:val="BookText"/>
        <w:rPr/>
      </w:pPr>
      <w:r>
        <w:rPr>
          <w:rFonts w:ascii="IRNazanin" w:hAnsi="IRNazanin" w:eastAsia="IRNazanin"/>
          <w:color w:val="111111"/>
          <w:sz w:val="28"/>
          <w:sz w:val="28"/>
          <w:szCs w:val="28"/>
          <w:rtl w:val="true"/>
          <w:lang w:bidi="fa-IR"/>
        </w:rPr>
        <w:t>إنّ إبلیس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انظرنی إلی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اللّه ذلک</w:t>
      </w:r>
      <w:r>
        <w:rPr>
          <w:rFonts w:eastAsia="IRNazanin" w:cs="IRNazanin"/>
          <w:color w:val="111111"/>
          <w:sz w:val="28"/>
          <w:szCs w:val="28"/>
          <w:rtl w:val="true"/>
          <w:lang w:bidi="fa-IR"/>
        </w:rPr>
        <w:t>. .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إنّ ابن أبی العوجاء و ثلاثة نفر آخر من الدهریّة اتّفقوا</w:t>
      </w:r>
      <w:r>
        <w:rPr>
          <w:rFonts w:eastAsia="IRNazanin" w:cs="IRNazanin"/>
          <w:color w:val="111111"/>
          <w:sz w:val="28"/>
          <w:szCs w:val="28"/>
          <w:rtl w:val="true"/>
          <w:lang w:bidi="fa-IR"/>
        </w:rPr>
        <w:t>. . .</w:t>
      </w:r>
      <w:r>
        <w:rPr>
          <w:rFonts w:eastAsia="IRNazanin" w:cs="IRNazanin"/>
          <w:color w:val="111111"/>
          <w:sz w:val="28"/>
          <w:szCs w:val="28"/>
          <w:lang w:bidi="fa-IR"/>
        </w:rPr>
        <w:t>1859</w:t>
      </w:r>
    </w:p>
    <w:p>
      <w:pPr>
        <w:pStyle w:val="BookText"/>
        <w:rPr/>
      </w:pPr>
      <w:r>
        <w:rPr>
          <w:rFonts w:ascii="IRNazanin" w:hAnsi="IRNazanin" w:eastAsia="IRNazanin"/>
          <w:color w:val="111111"/>
          <w:sz w:val="28"/>
          <w:sz w:val="28"/>
          <w:szCs w:val="28"/>
          <w:rtl w:val="true"/>
          <w:lang w:bidi="fa-IR"/>
        </w:rPr>
        <w:t>إنّ ابنی علیّا مقتول بالسمّ ظلما، و مدفون إلی جنب هارون</w:t>
      </w:r>
      <w:r>
        <w:rPr>
          <w:rFonts w:eastAsia="IRNazanin" w:cs="IRNazanin"/>
          <w:color w:val="111111"/>
          <w:sz w:val="28"/>
          <w:szCs w:val="28"/>
          <w:rtl w:val="true"/>
          <w:lang w:bidi="fa-IR"/>
        </w:rPr>
        <w:t>. . .</w:t>
      </w:r>
      <w:r>
        <w:rPr>
          <w:rFonts w:eastAsia="IRNazanin" w:cs="IRNazanin"/>
          <w:color w:val="111111"/>
          <w:sz w:val="28"/>
          <w:szCs w:val="28"/>
          <w:lang w:bidi="fa-IR"/>
        </w:rPr>
        <w:t>2099</w:t>
      </w:r>
    </w:p>
    <w:p>
      <w:pPr>
        <w:pStyle w:val="BookText"/>
        <w:rPr/>
      </w:pPr>
      <w:r>
        <w:rPr>
          <w:rFonts w:ascii="IRNazanin" w:hAnsi="IRNazanin" w:eastAsia="IRNazanin"/>
          <w:color w:val="111111"/>
          <w:sz w:val="28"/>
          <w:sz w:val="28"/>
          <w:szCs w:val="28"/>
          <w:rtl w:val="true"/>
          <w:lang w:bidi="fa-IR"/>
        </w:rPr>
        <w:t>إنّ ابنی هذا ولد مختونا طاهرا مطهّرا</w:t>
      </w:r>
      <w:r>
        <w:rPr>
          <w:rFonts w:eastAsia="IRNazanin" w:cs="IRNazanin"/>
          <w:color w:val="111111"/>
          <w:sz w:val="28"/>
          <w:szCs w:val="28"/>
          <w:rtl w:val="true"/>
          <w:lang w:bidi="fa-IR"/>
        </w:rPr>
        <w:t>. . .</w:t>
      </w:r>
      <w:r>
        <w:rPr>
          <w:rFonts w:eastAsia="IRNazanin" w:cs="IRNazanin"/>
          <w:color w:val="111111"/>
          <w:sz w:val="28"/>
          <w:szCs w:val="28"/>
          <w:lang w:bidi="fa-IR"/>
        </w:rPr>
        <w:t>2672</w:t>
      </w:r>
    </w:p>
    <w:p>
      <w:pPr>
        <w:pStyle w:val="BookText"/>
        <w:rPr/>
      </w:pPr>
      <w:r>
        <w:rPr>
          <w:rFonts w:ascii="IRNazanin" w:hAnsi="IRNazanin" w:eastAsia="IRNazanin"/>
          <w:color w:val="111111"/>
          <w:sz w:val="28"/>
          <w:sz w:val="28"/>
          <w:szCs w:val="28"/>
          <w:rtl w:val="true"/>
          <w:lang w:bidi="fa-IR"/>
        </w:rPr>
        <w:t>إنّ ابنی هذا یموت فی أرض غربة، فمن زاره مسلّما لأمره</w:t>
      </w:r>
      <w:r>
        <w:rPr>
          <w:rFonts w:eastAsia="IRNazanin" w:cs="IRNazanin"/>
          <w:color w:val="111111"/>
          <w:sz w:val="28"/>
          <w:szCs w:val="28"/>
          <w:rtl w:val="true"/>
          <w:lang w:bidi="fa-IR"/>
        </w:rPr>
        <w:t>. . .</w:t>
      </w:r>
      <w:r>
        <w:rPr>
          <w:rFonts w:eastAsia="IRNazanin" w:cs="IRNazanin"/>
          <w:color w:val="111111"/>
          <w:sz w:val="28"/>
          <w:szCs w:val="28"/>
          <w:lang w:bidi="fa-IR"/>
        </w:rPr>
        <w:t>2100</w:t>
      </w:r>
    </w:p>
    <w:p>
      <w:pPr>
        <w:pStyle w:val="BookText"/>
        <w:rPr/>
      </w:pPr>
      <w:r>
        <w:rPr>
          <w:rFonts w:ascii="IRNazanin" w:hAnsi="IRNazanin" w:eastAsia="IRNazanin"/>
          <w:color w:val="111111"/>
          <w:sz w:val="28"/>
          <w:sz w:val="28"/>
          <w:szCs w:val="28"/>
          <w:rtl w:val="true"/>
          <w:lang w:bidi="fa-IR"/>
        </w:rPr>
        <w:t>إنّ أبی قال لی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بقی من أجلی خمس سنین</w:t>
      </w:r>
      <w:r>
        <w:rPr>
          <w:rFonts w:eastAsia="IRNazanin" w:cs="IRNazanin"/>
          <w:color w:val="111111"/>
          <w:sz w:val="28"/>
          <w:szCs w:val="28"/>
          <w:rtl w:val="true"/>
          <w:lang w:bidi="fa-IR"/>
        </w:rPr>
        <w:t>. . .</w:t>
      </w:r>
      <w:r>
        <w:rPr>
          <w:rFonts w:eastAsia="IRNazanin" w:cs="IRNazanin"/>
          <w:color w:val="111111"/>
          <w:sz w:val="28"/>
          <w:szCs w:val="28"/>
          <w:lang w:bidi="fa-IR"/>
        </w:rPr>
        <w:t>1487</w:t>
      </w:r>
    </w:p>
    <w:p>
      <w:pPr>
        <w:pStyle w:val="BookText"/>
        <w:rPr/>
      </w:pPr>
      <w:r>
        <w:rPr>
          <w:rFonts w:ascii="IRNazanin" w:hAnsi="IRNazanin" w:eastAsia="IRNazanin"/>
          <w:color w:val="111111"/>
          <w:sz w:val="28"/>
          <w:sz w:val="28"/>
          <w:szCs w:val="28"/>
          <w:rtl w:val="true"/>
          <w:lang w:bidi="fa-IR"/>
        </w:rPr>
        <w:t>إنّ أبی کان عندی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 .</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2202</w:t>
      </w:r>
    </w:p>
    <w:p>
      <w:pPr>
        <w:pStyle w:val="BookText"/>
        <w:rPr/>
      </w:pPr>
      <w:r>
        <w:rPr>
          <w:rFonts w:ascii="IRNazanin" w:hAnsi="IRNazanin" w:eastAsia="IRNazanin"/>
          <w:color w:val="111111"/>
          <w:sz w:val="28"/>
          <w:sz w:val="28"/>
          <w:szCs w:val="28"/>
          <w:rtl w:val="true"/>
          <w:lang w:bidi="fa-IR"/>
        </w:rPr>
        <w:t>إنّ أبی مرض مرضا شدیدا حتی خفنا علیه، فبکی بعض أصحابنا</w:t>
      </w:r>
      <w:r>
        <w:rPr>
          <w:rFonts w:eastAsia="IRNazanin" w:cs="IRNazanin"/>
          <w:color w:val="111111"/>
          <w:sz w:val="28"/>
          <w:szCs w:val="28"/>
          <w:rtl w:val="true"/>
          <w:lang w:bidi="fa-IR"/>
        </w:rPr>
        <w:t>. . .</w:t>
      </w:r>
      <w:r>
        <w:rPr>
          <w:rFonts w:eastAsia="IRNazanin" w:cs="IRNazanin"/>
          <w:color w:val="111111"/>
          <w:sz w:val="28"/>
          <w:szCs w:val="28"/>
          <w:lang w:bidi="fa-IR"/>
        </w:rPr>
        <w:t>1485</w:t>
      </w:r>
    </w:p>
    <w:p>
      <w:pPr>
        <w:pStyle w:val="BookText"/>
        <w:rPr/>
      </w:pPr>
      <w:r>
        <w:rPr>
          <w:rFonts w:ascii="IRNazanin" w:hAnsi="IRNazanin" w:eastAsia="IRNazanin"/>
          <w:color w:val="111111"/>
          <w:sz w:val="28"/>
          <w:sz w:val="28"/>
          <w:szCs w:val="28"/>
          <w:rtl w:val="true"/>
          <w:lang w:bidi="fa-IR"/>
        </w:rPr>
        <w:t>إن أحیاها اللّه تبارک و تعالی لک ما تفعلین</w:t>
      </w:r>
      <w:r>
        <w:rPr>
          <w:rFonts w:eastAsia="IRNazanin" w:cs="IRNazanin"/>
          <w:color w:val="111111"/>
          <w:sz w:val="28"/>
          <w:szCs w:val="28"/>
          <w:rtl w:val="true"/>
          <w:lang w:bidi="fa-IR"/>
        </w:rPr>
        <w:t>. . .</w:t>
      </w:r>
      <w:r>
        <w:rPr>
          <w:rFonts w:eastAsia="IRNazanin" w:cs="IRNazanin"/>
          <w:color w:val="111111"/>
          <w:sz w:val="28"/>
          <w:szCs w:val="28"/>
          <w:lang w:bidi="fa-IR"/>
        </w:rPr>
        <w:t>2398</w:t>
      </w:r>
    </w:p>
    <w:p>
      <w:pPr>
        <w:pStyle w:val="BookText"/>
        <w:rPr/>
      </w:pPr>
      <w:r>
        <w:rPr>
          <w:rFonts w:ascii="IRNazanin" w:hAnsi="IRNazanin" w:eastAsia="IRNazanin"/>
          <w:color w:val="111111"/>
          <w:sz w:val="28"/>
          <w:sz w:val="28"/>
          <w:szCs w:val="28"/>
          <w:rtl w:val="true"/>
          <w:lang w:bidi="fa-IR"/>
        </w:rPr>
        <w:t>أن أخرجونی إلی الظهر، فإذا تصوّبت أقدامکم</w:t>
      </w:r>
      <w:r>
        <w:rPr>
          <w:rFonts w:eastAsia="IRNazanin" w:cs="IRNazanin"/>
          <w:color w:val="111111"/>
          <w:sz w:val="28"/>
          <w:szCs w:val="28"/>
          <w:rtl w:val="true"/>
          <w:lang w:bidi="fa-IR"/>
        </w:rPr>
        <w:t>. .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إنّ أربعة آلاف ملک هبطوا، یریدون القتال مع الحسین</w:t>
      </w:r>
      <w:r>
        <w:rPr>
          <w:rFonts w:eastAsia="IRNazanin" w:cs="IRNazanin"/>
          <w:color w:val="111111"/>
          <w:sz w:val="28"/>
          <w:szCs w:val="28"/>
          <w:rtl w:val="true"/>
          <w:lang w:bidi="fa-IR"/>
        </w:rPr>
        <w:t>. . .</w:t>
      </w:r>
      <w:r>
        <w:rPr>
          <w:rFonts w:eastAsia="IRNazanin" w:cs="IRNazanin"/>
          <w:color w:val="111111"/>
          <w:sz w:val="28"/>
          <w:szCs w:val="28"/>
          <w:lang w:bidi="fa-IR"/>
        </w:rPr>
        <w:t>1172</w:t>
      </w:r>
    </w:p>
    <w:p>
      <w:pPr>
        <w:pStyle w:val="BookText"/>
        <w:rPr/>
      </w:pPr>
      <w:r>
        <w:rPr>
          <w:rFonts w:ascii="IRNazanin" w:hAnsi="IRNazanin" w:eastAsia="IRNazanin"/>
          <w:color w:val="111111"/>
          <w:sz w:val="28"/>
          <w:sz w:val="28"/>
          <w:szCs w:val="28"/>
          <w:rtl w:val="true"/>
          <w:lang w:bidi="fa-IR"/>
        </w:rPr>
        <w:t>إن أردت أن تعامل أحدا فعلیک بأبی الحسین الأسدی</w:t>
      </w:r>
      <w:r>
        <w:rPr>
          <w:rFonts w:eastAsia="IRNazanin" w:cs="IRNazanin"/>
          <w:color w:val="111111"/>
          <w:sz w:val="28"/>
          <w:szCs w:val="28"/>
          <w:rtl w:val="true"/>
          <w:lang w:bidi="fa-IR"/>
        </w:rPr>
        <w:t>. . .</w:t>
      </w:r>
      <w:r>
        <w:rPr>
          <w:rFonts w:eastAsia="IRNazanin" w:cs="IRNazanin"/>
          <w:color w:val="111111"/>
          <w:sz w:val="28"/>
          <w:szCs w:val="28"/>
          <w:lang w:bidi="fa-IR"/>
        </w:rPr>
        <w:t>2765</w:t>
      </w:r>
    </w:p>
    <w:p>
      <w:pPr>
        <w:pStyle w:val="BookText"/>
        <w:rPr/>
      </w:pPr>
      <w:r>
        <w:rPr>
          <w:rFonts w:ascii="IRNazanin" w:hAnsi="IRNazanin" w:eastAsia="IRNazanin"/>
          <w:color w:val="111111"/>
          <w:sz w:val="28"/>
          <w:sz w:val="28"/>
          <w:szCs w:val="28"/>
          <w:rtl w:val="true"/>
          <w:lang w:bidi="fa-IR"/>
        </w:rPr>
        <w:t>إن أریتک رسول اللّه و أمرک باتّباعی و تسلیم الأمر إلیّ</w:t>
      </w:r>
      <w:r>
        <w:rPr>
          <w:rFonts w:eastAsia="IRNazanin" w:cs="IRNazanin"/>
          <w:color w:val="111111"/>
          <w:sz w:val="28"/>
          <w:szCs w:val="28"/>
          <w:rtl w:val="true"/>
          <w:lang w:bidi="fa-IR"/>
        </w:rPr>
        <w:t>. .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إن استر شدت أرشدت، و إن طلبت وجدت</w:t>
      </w:r>
      <w:r>
        <w:rPr>
          <w:rFonts w:eastAsia="IRNazanin" w:cs="IRNazanin"/>
          <w:color w:val="111111"/>
          <w:sz w:val="28"/>
          <w:szCs w:val="28"/>
          <w:rtl w:val="true"/>
          <w:lang w:bidi="fa-IR"/>
        </w:rPr>
        <w:t>. . .</w:t>
      </w:r>
      <w:r>
        <w:rPr>
          <w:rFonts w:eastAsia="IRNazanin" w:cs="IRNazanin"/>
          <w:color w:val="111111"/>
          <w:sz w:val="28"/>
          <w:szCs w:val="28"/>
          <w:lang w:bidi="fa-IR"/>
        </w:rPr>
        <w:t>2775</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استشفع بی إلیک فلا تقبل شفاعتی</w:t>
      </w:r>
      <w:r>
        <w:rPr>
          <w:rFonts w:eastAsia="IRNazanin" w:cs="IRNazanin"/>
          <w:color w:val="111111"/>
          <w:sz w:val="28"/>
          <w:szCs w:val="28"/>
          <w:rtl w:val="true"/>
          <w:lang w:bidi="fa-IR"/>
        </w:rPr>
        <w:t>. .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أشدّ ما یکون عدوّکم کراهة لهذا الأمر</w:t>
      </w:r>
      <w:r>
        <w:rPr>
          <w:rFonts w:eastAsia="IRNazanin" w:cs="IRNazanin"/>
          <w:color w:val="111111"/>
          <w:sz w:val="28"/>
          <w:szCs w:val="28"/>
          <w:rtl w:val="true"/>
          <w:lang w:bidi="fa-IR"/>
        </w:rPr>
        <w:t>. .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إنّ أعرابیّا 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إلیه برداء</w:t>
      </w:r>
      <w:r>
        <w:rPr>
          <w:rFonts w:eastAsia="IRNazanin" w:cs="IRNazanin"/>
          <w:color w:val="111111"/>
          <w:sz w:val="28"/>
          <w:szCs w:val="28"/>
          <w:rtl w:val="true"/>
          <w:lang w:bidi="fa-IR"/>
        </w:rPr>
        <w:t>. .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إنّ الأعمال تعرض علیّ فی کلّ خمیس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إنّ الذی سمعت من البرّ، إنّی إذا قلت هذا یصدّقوا قوله علیّ</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2015</w:t>
      </w:r>
    </w:p>
    <w:p>
      <w:pPr>
        <w:pStyle w:val="BookText"/>
        <w:rPr/>
      </w:pPr>
      <w:r>
        <w:rPr>
          <w:rFonts w:ascii="IRNazanin" w:hAnsi="IRNazanin" w:eastAsia="IRNazanin"/>
          <w:color w:val="111111"/>
          <w:sz w:val="28"/>
          <w:sz w:val="28"/>
          <w:szCs w:val="28"/>
          <w:rtl w:val="true"/>
          <w:lang w:bidi="fa-IR"/>
        </w:rPr>
        <w:t>إنّ اللّه تبارک و تعالی احتجّ فی الإمامة بمثل ما احتجّ به فی النبوّة</w:t>
      </w:r>
      <w:r>
        <w:rPr>
          <w:rFonts w:eastAsia="IRNazanin" w:cs="IRNazanin"/>
          <w:color w:val="111111"/>
          <w:sz w:val="28"/>
          <w:szCs w:val="28"/>
          <w:rtl w:val="true"/>
          <w:lang w:bidi="fa-IR"/>
        </w:rPr>
        <w:t>. . .</w:t>
      </w:r>
      <w:r>
        <w:rPr>
          <w:rFonts w:eastAsia="IRNazanin" w:cs="IRNazanin"/>
          <w:color w:val="111111"/>
          <w:sz w:val="28"/>
          <w:szCs w:val="28"/>
          <w:lang w:bidi="fa-IR"/>
        </w:rPr>
        <w:t>2338</w:t>
      </w:r>
    </w:p>
    <w:p>
      <w:pPr>
        <w:pStyle w:val="BookText"/>
        <w:rPr/>
      </w:pPr>
      <w:r>
        <w:rPr>
          <w:rFonts w:ascii="IRNazanin" w:hAnsi="IRNazanin" w:eastAsia="IRNazanin"/>
          <w:color w:val="111111"/>
          <w:sz w:val="28"/>
          <w:sz w:val="28"/>
          <w:szCs w:val="28"/>
          <w:rtl w:val="true"/>
          <w:lang w:bidi="fa-IR"/>
        </w:rPr>
        <w:t>إنّ اللّه أخذ میثاق شیعتنا بالولایة لنا و هم ذرّ یوم أخذ المیثاق</w:t>
      </w:r>
      <w:r>
        <w:rPr>
          <w:rFonts w:eastAsia="IRNazanin" w:cs="IRNazanin"/>
          <w:color w:val="111111"/>
          <w:sz w:val="28"/>
          <w:szCs w:val="28"/>
          <w:rtl w:val="true"/>
          <w:lang w:bidi="fa-IR"/>
        </w:rPr>
        <w:t>. .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إنّ اللّه أخذ میثاق شیعتنا فینا من صلب آدم</w:t>
      </w:r>
      <w:r>
        <w:rPr>
          <w:rFonts w:eastAsia="IRNazanin" w:cs="IRNazanin"/>
          <w:color w:val="111111"/>
          <w:sz w:val="28"/>
          <w:szCs w:val="28"/>
          <w:rtl w:val="true"/>
          <w:lang w:bidi="fa-IR"/>
        </w:rPr>
        <w:t>. .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إنّ اللّه أخذ میثاق شیعتنا من صلب آدم</w:t>
      </w:r>
      <w:r>
        <w:rPr>
          <w:rFonts w:eastAsia="IRNazanin" w:cs="IRNazanin"/>
          <w:color w:val="111111"/>
          <w:sz w:val="28"/>
          <w:szCs w:val="28"/>
          <w:rtl w:val="true"/>
          <w:lang w:bidi="fa-IR"/>
        </w:rPr>
        <w:t>. .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إنّ اللّه إذا أحبّ أن یخلق الإمام، أخذ شربة من تحت العرش</w:t>
      </w:r>
      <w:r>
        <w:rPr>
          <w:rFonts w:eastAsia="IRNazanin" w:cs="IRNazanin"/>
          <w:color w:val="111111"/>
          <w:sz w:val="28"/>
          <w:szCs w:val="28"/>
          <w:rtl w:val="true"/>
          <w:lang w:bidi="fa-IR"/>
        </w:rPr>
        <w:t>. .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إنّ اللّه تبارک و تعالی إذا أحبّ أن یخلق الإمام، أمر ملکا فأخذ شربة</w:t>
      </w:r>
      <w:r>
        <w:rPr>
          <w:rFonts w:eastAsia="IRNazanin" w:cs="IRNazanin"/>
          <w:color w:val="111111"/>
          <w:sz w:val="28"/>
          <w:szCs w:val="28"/>
          <w:rtl w:val="true"/>
          <w:lang w:bidi="fa-IR"/>
        </w:rPr>
        <w:t>. . .</w:t>
      </w:r>
      <w:r>
        <w:rPr>
          <w:rFonts w:eastAsia="IRNazanin" w:cs="IRNazanin"/>
          <w:color w:val="111111"/>
          <w:sz w:val="28"/>
          <w:szCs w:val="28"/>
          <w:lang w:bidi="fa-IR"/>
        </w:rPr>
        <w:t>1254</w:t>
      </w:r>
    </w:p>
    <w:p>
      <w:pPr>
        <w:pStyle w:val="BookText"/>
        <w:rPr/>
      </w:pPr>
      <w:r>
        <w:rPr>
          <w:rFonts w:ascii="Amiri" w:hAnsi="Amiri" w:eastAsia="Amiri" w:cs="Amiri"/>
          <w:color w:val="111111"/>
          <w:sz w:val="28"/>
          <w:sz w:val="28"/>
          <w:szCs w:val="28"/>
          <w:rtl w:val="true"/>
          <w:lang w:bidi="ar-SA"/>
        </w:rPr>
        <w:t>إنّ اللّه عزّ و جلّ إذا أراد أن یخلق الامام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2663</w:t>
      </w:r>
    </w:p>
    <w:p>
      <w:pPr>
        <w:pStyle w:val="BookText"/>
        <w:rPr/>
      </w:pPr>
      <w:r>
        <w:rPr>
          <w:rFonts w:ascii="IRNazanin" w:hAnsi="IRNazanin" w:eastAsia="IRNazanin"/>
          <w:color w:val="111111"/>
          <w:sz w:val="28"/>
          <w:sz w:val="28"/>
          <w:szCs w:val="28"/>
          <w:rtl w:val="true"/>
          <w:lang w:bidi="fa-IR"/>
        </w:rPr>
        <w:t>إنّ اللّه تعالی أعطانی ما لم یعط أحدا من خلقه</w:t>
      </w:r>
      <w:r>
        <w:rPr>
          <w:rFonts w:eastAsia="IRNazanin" w:cs="IRNazanin"/>
          <w:color w:val="111111"/>
          <w:sz w:val="28"/>
          <w:szCs w:val="28"/>
          <w:rtl w:val="true"/>
          <w:lang w:bidi="fa-IR"/>
        </w:rPr>
        <w:t>. .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إنّ اللّه أمرنی أن ازوّجک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لا أملک إلاّ سیفی</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إنّ اللّه عزّ و جلّ أنزل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کتابا قبل وفاته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1493</w:t>
      </w:r>
    </w:p>
    <w:p>
      <w:pPr>
        <w:pStyle w:val="BookText"/>
        <w:rPr/>
      </w:pPr>
      <w:r>
        <w:rPr>
          <w:rFonts w:ascii="IRNazanin" w:hAnsi="IRNazanin" w:eastAsia="IRNazanin"/>
          <w:color w:val="111111"/>
          <w:sz w:val="28"/>
          <w:sz w:val="28"/>
          <w:szCs w:val="28"/>
          <w:rtl w:val="true"/>
          <w:lang w:bidi="fa-IR"/>
        </w:rPr>
        <w:t>إنّ اللّه تبارک و تعالی أوحی إلی داود أن یستخلف سلیمان</w:t>
      </w:r>
      <w:r>
        <w:rPr>
          <w:rFonts w:eastAsia="IRNazanin" w:cs="IRNazanin"/>
          <w:color w:val="111111"/>
          <w:sz w:val="28"/>
          <w:szCs w:val="28"/>
          <w:rtl w:val="true"/>
          <w:lang w:bidi="fa-IR"/>
        </w:rPr>
        <w:t>. . .</w:t>
      </w:r>
      <w:r>
        <w:rPr>
          <w:rFonts w:eastAsia="IRNazanin" w:cs="IRNazanin"/>
          <w:color w:val="111111"/>
          <w:sz w:val="28"/>
          <w:szCs w:val="28"/>
          <w:lang w:bidi="fa-IR"/>
        </w:rPr>
        <w:t>2321</w:t>
      </w:r>
    </w:p>
    <w:p>
      <w:pPr>
        <w:pStyle w:val="BookText"/>
        <w:rPr/>
      </w:pPr>
      <w:r>
        <w:rPr>
          <w:rFonts w:ascii="Amiri" w:hAnsi="Amiri" w:eastAsia="Amiri" w:cs="Amiri"/>
          <w:color w:val="111111"/>
          <w:sz w:val="28"/>
          <w:sz w:val="28"/>
          <w:szCs w:val="28"/>
          <w:rtl w:val="true"/>
          <w:lang w:bidi="ar-SA"/>
        </w:rPr>
        <w:t>إنّ اللّه تبارک و تعالی بیّن حجّته من سائر خلقه بکلّ شیء</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2532</w:t>
      </w:r>
    </w:p>
    <w:p>
      <w:pPr>
        <w:pStyle w:val="BookText"/>
        <w:rPr/>
      </w:pPr>
      <w:r>
        <w:rPr>
          <w:rFonts w:ascii="IRNazanin" w:hAnsi="IRNazanin" w:eastAsia="IRNazanin"/>
          <w:color w:val="111111"/>
          <w:sz w:val="28"/>
          <w:sz w:val="28"/>
          <w:szCs w:val="28"/>
          <w:rtl w:val="true"/>
          <w:lang w:bidi="fa-IR"/>
        </w:rPr>
        <w:t>إنّ اللّه جلّ جلاله بعث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إنّ اللّه تعالی تعبّدهم بمجاهدة الکفّار و المنافقین و الناکثین</w:t>
      </w:r>
      <w:r>
        <w:rPr>
          <w:rFonts w:eastAsia="IRNazanin" w:cs="IRNazanin"/>
          <w:color w:val="111111"/>
          <w:sz w:val="28"/>
          <w:szCs w:val="28"/>
          <w:rtl w:val="true"/>
          <w:lang w:bidi="fa-IR"/>
        </w:rPr>
        <w:t>. .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إنّ اللّه تبارک و تعالی حیث خلق الخلق خلق ماء عذبا</w:t>
      </w:r>
      <w:r>
        <w:rPr>
          <w:rFonts w:eastAsia="IRNazanin" w:cs="IRNazanin"/>
          <w:color w:val="111111"/>
          <w:sz w:val="28"/>
          <w:szCs w:val="28"/>
          <w:rtl w:val="true"/>
          <w:lang w:bidi="fa-IR"/>
        </w:rPr>
        <w:t>.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إنّ اللّه تبارک و تعالی خلق من نور وجه علیّ بن أبی طالب ملائکة</w:t>
      </w:r>
      <w:r>
        <w:rPr>
          <w:rFonts w:eastAsia="IRNazanin" w:cs="IRNazanin"/>
          <w:color w:val="111111"/>
          <w:sz w:val="28"/>
          <w:szCs w:val="28"/>
          <w:rtl w:val="true"/>
          <w:lang w:bidi="fa-IR"/>
        </w:rPr>
        <w:t>. .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إنّ اللّه عزّ و جلّ خلقنی و علیّا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eastAsia="IRNazanin" w:cs="IRNazanin"/>
          <w:color w:val="111111"/>
          <w:sz w:val="28"/>
          <w:szCs w:val="28"/>
          <w:lang w:bidi="fa-IR"/>
        </w:rPr>
        <w:t>965847</w:t>
      </w:r>
    </w:p>
    <w:p>
      <w:pPr>
        <w:pStyle w:val="BookText"/>
        <w:rPr/>
      </w:pPr>
      <w:r>
        <w:rPr>
          <w:rFonts w:ascii="IRNazanin" w:hAnsi="IRNazanin" w:eastAsia="IRNazanin"/>
          <w:color w:val="111111"/>
          <w:sz w:val="28"/>
          <w:sz w:val="28"/>
          <w:szCs w:val="28"/>
          <w:rtl w:val="true"/>
          <w:lang w:bidi="fa-IR"/>
        </w:rPr>
        <w:t>إنّ اللّه ذکر قوما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 الأرض</w:t>
      </w:r>
      <w:r>
        <w:rPr>
          <w:rFonts w:eastAsia="IRNazanin" w:cs="IRNazanin"/>
          <w:color w:val="111111"/>
          <w:sz w:val="28"/>
          <w:szCs w:val="28"/>
          <w:rtl w:val="true"/>
          <w:lang w:bidi="fa-IR"/>
        </w:rPr>
        <w:t>. .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1159</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سیسقیکم، فقام یمشی</w:t>
      </w:r>
      <w:r>
        <w:rPr>
          <w:rFonts w:eastAsia="IRNazanin" w:cs="IRNazanin"/>
          <w:color w:val="111111"/>
          <w:sz w:val="28"/>
          <w:szCs w:val="28"/>
          <w:rtl w:val="true"/>
          <w:lang w:bidi="fa-IR"/>
        </w:rPr>
        <w:t>.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اللّه عرض ولایة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فقبلها الملائکة</w:t>
      </w:r>
      <w:r>
        <w:rPr>
          <w:rFonts w:eastAsia="IRNazanin" w:cs="IRNazanin"/>
          <w:color w:val="111111"/>
          <w:sz w:val="28"/>
          <w:szCs w:val="28"/>
          <w:rtl w:val="true"/>
          <w:lang w:bidi="fa-IR"/>
        </w:rPr>
        <w:t>. . .</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إنّ اللّه عرض ولایتی علی أهل السماوات و علی أهل الأرض</w:t>
      </w:r>
      <w:r>
        <w:rPr>
          <w:rFonts w:eastAsia="IRNazanin" w:cs="IRNazanin"/>
          <w:color w:val="111111"/>
          <w:sz w:val="28"/>
          <w:szCs w:val="28"/>
          <w:rtl w:val="true"/>
          <w:lang w:bidi="fa-IR"/>
        </w:rPr>
        <w:t>.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1328</w:t>
      </w:r>
    </w:p>
    <w:p>
      <w:pPr>
        <w:pStyle w:val="BookText"/>
        <w:rPr/>
      </w:pPr>
      <w:r>
        <w:rPr>
          <w:rFonts w:ascii="Amiri" w:hAnsi="Amiri" w:eastAsia="Amiri" w:cs="Amiri"/>
          <w:color w:val="111111"/>
          <w:sz w:val="28"/>
          <w:sz w:val="28"/>
          <w:szCs w:val="28"/>
          <w:rtl w:val="true"/>
          <w:lang w:bidi="ar-SA"/>
        </w:rPr>
        <w:t>إنّ اللّه علّمنا منطق الطّیر کما علّمه سلیمان بن داود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إنّ اللّه عهد إلیّ فی علیّ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بیّن لی</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إنّ اللّه عزّ و جلّ غضب علی الشیعة فخیّرنی نفسی أو 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2054</w:t>
      </w:r>
    </w:p>
    <w:p>
      <w:pPr>
        <w:pStyle w:val="BookText"/>
        <w:rPr/>
      </w:pPr>
      <w:r>
        <w:rPr>
          <w:rFonts w:ascii="IRNazanin" w:hAnsi="IRNazanin" w:eastAsia="IRNazanin"/>
          <w:color w:val="111111"/>
          <w:sz w:val="28"/>
          <w:sz w:val="28"/>
          <w:szCs w:val="28"/>
          <w:rtl w:val="true"/>
          <w:lang w:bidi="fa-IR"/>
        </w:rPr>
        <w:t>إنّ اللّه تعالی قد 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العلیّ الأعلی یقرأ علیک السلام</w:t>
      </w:r>
      <w:r>
        <w:rPr>
          <w:rFonts w:eastAsia="IRNazanin" w:cs="IRNazanin"/>
          <w:color w:val="111111"/>
          <w:sz w:val="28"/>
          <w:szCs w:val="28"/>
          <w:rtl w:val="true"/>
          <w:lang w:bidi="fa-IR"/>
        </w:rPr>
        <w:t>. .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إنّ اللّه سبحانه لمّا خلق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له عن بصره</w:t>
      </w:r>
      <w:r>
        <w:rPr>
          <w:rFonts w:eastAsia="IRNazanin" w:cs="IRNazanin"/>
          <w:color w:val="111111"/>
          <w:sz w:val="28"/>
          <w:szCs w:val="28"/>
          <w:rtl w:val="true"/>
          <w:lang w:bidi="fa-IR"/>
        </w:rPr>
        <w:t>. . .</w:t>
      </w:r>
      <w:r>
        <w:rPr>
          <w:rFonts w:eastAsia="IRNazanin" w:cs="IRNazanin"/>
          <w:color w:val="111111"/>
          <w:sz w:val="28"/>
          <w:szCs w:val="28"/>
          <w:lang w:bidi="fa-IR"/>
        </w:rPr>
        <w:t>1073</w:t>
      </w:r>
    </w:p>
    <w:p>
      <w:pPr>
        <w:pStyle w:val="BookText"/>
        <w:rPr/>
      </w:pPr>
      <w:r>
        <w:rPr>
          <w:rFonts w:ascii="IRNazanin" w:hAnsi="IRNazanin" w:eastAsia="IRNazanin"/>
          <w:color w:val="111111"/>
          <w:sz w:val="28"/>
          <w:sz w:val="28"/>
          <w:szCs w:val="28"/>
          <w:rtl w:val="true"/>
          <w:lang w:bidi="fa-IR"/>
        </w:rPr>
        <w:t>إنّ اللّه لیعفو یوم القیامة عفوا لا یخطر</w:t>
      </w:r>
      <w:r>
        <w:rPr>
          <w:rFonts w:eastAsia="IRNazanin" w:cs="IRNazanin"/>
          <w:color w:val="111111"/>
          <w:sz w:val="28"/>
          <w:szCs w:val="28"/>
          <w:rtl w:val="true"/>
          <w:lang w:bidi="fa-IR"/>
        </w:rPr>
        <w:t>. . .</w:t>
      </w:r>
      <w:r>
        <w:rPr>
          <w:rFonts w:eastAsia="IRNazanin" w:cs="IRNazanin"/>
          <w:color w:val="111111"/>
          <w:sz w:val="28"/>
          <w:szCs w:val="28"/>
          <w:lang w:bidi="fa-IR"/>
        </w:rPr>
        <w:t>2615</w:t>
      </w:r>
    </w:p>
    <w:p>
      <w:pPr>
        <w:pStyle w:val="BookText"/>
        <w:rPr/>
      </w:pPr>
      <w:r>
        <w:rPr>
          <w:rFonts w:ascii="Amiri" w:hAnsi="Amiri" w:eastAsia="Amiri" w:cs="Amiri"/>
          <w:color w:val="111111"/>
          <w:sz w:val="28"/>
          <w:sz w:val="28"/>
          <w:szCs w:val="28"/>
          <w:rtl w:val="true"/>
          <w:lang w:bidi="ar-SA"/>
        </w:rPr>
        <w:t>إنّ اللّه ناجی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غسّل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انّ اللّه تعالی هنّأ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الحسین و ولادته</w:t>
      </w:r>
      <w:r>
        <w:rPr>
          <w:rFonts w:eastAsia="IRNazanin" w:cs="IRNazanin"/>
          <w:color w:val="111111"/>
          <w:sz w:val="28"/>
          <w:szCs w:val="28"/>
          <w:rtl w:val="true"/>
          <w:lang w:bidi="fa-IR"/>
        </w:rPr>
        <w:t>. . .</w:t>
      </w:r>
      <w:r>
        <w:rPr>
          <w:rFonts w:eastAsia="IRNazanin" w:cs="IRNazanin"/>
          <w:color w:val="111111"/>
          <w:sz w:val="28"/>
          <w:szCs w:val="28"/>
          <w:lang w:bidi="fa-IR"/>
        </w:rPr>
        <w:t>1004</w:t>
      </w:r>
    </w:p>
    <w:p>
      <w:pPr>
        <w:pStyle w:val="BookText"/>
        <w:rPr/>
      </w:pPr>
      <w:r>
        <w:rPr>
          <w:rFonts w:ascii="IRNazanin" w:hAnsi="IRNazanin" w:eastAsia="IRNazanin"/>
          <w:color w:val="111111"/>
          <w:sz w:val="28"/>
          <w:sz w:val="28"/>
          <w:szCs w:val="28"/>
          <w:rtl w:val="true"/>
          <w:lang w:bidi="fa-IR"/>
        </w:rPr>
        <w:t>إنّ اللّه وکّل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فی اربعة آلاف ملک یبکونه</w:t>
      </w:r>
      <w:r>
        <w:rPr>
          <w:rFonts w:eastAsia="IRNazanin" w:cs="IRNazanin"/>
          <w:color w:val="111111"/>
          <w:sz w:val="28"/>
          <w:szCs w:val="28"/>
          <w:rtl w:val="true"/>
          <w:lang w:bidi="fa-IR"/>
        </w:rPr>
        <w:t>. . .</w:t>
      </w:r>
      <w:r>
        <w:rPr>
          <w:rFonts w:eastAsia="IRNazanin" w:cs="IRNazanin"/>
          <w:color w:val="111111"/>
          <w:sz w:val="28"/>
          <w:szCs w:val="28"/>
          <w:lang w:bidi="fa-IR"/>
        </w:rPr>
        <w:t>1182</w:t>
      </w:r>
    </w:p>
    <w:p>
      <w:pPr>
        <w:pStyle w:val="BookText"/>
        <w:rPr/>
      </w:pPr>
      <w:r>
        <w:rPr>
          <w:rFonts w:ascii="IRNazanin" w:hAnsi="IRNazanin" w:eastAsia="IRNazanin"/>
          <w:color w:val="111111"/>
          <w:sz w:val="28"/>
          <w:sz w:val="28"/>
          <w:szCs w:val="28"/>
          <w:rtl w:val="true"/>
          <w:lang w:bidi="fa-IR"/>
        </w:rPr>
        <w:t>إنّ اللّه وکّل بقبر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 ملک شعث غبر</w:t>
      </w:r>
      <w:r>
        <w:rPr>
          <w:rFonts w:eastAsia="IRNazanin" w:cs="IRNazanin"/>
          <w:color w:val="111111"/>
          <w:sz w:val="28"/>
          <w:szCs w:val="28"/>
          <w:rtl w:val="true"/>
          <w:lang w:bidi="fa-IR"/>
        </w:rPr>
        <w:t>. . .</w:t>
      </w:r>
      <w:r>
        <w:rPr>
          <w:rFonts w:eastAsia="IRNazanin" w:cs="IRNazanin"/>
          <w:color w:val="111111"/>
          <w:sz w:val="28"/>
          <w:szCs w:val="28"/>
          <w:lang w:bidi="fa-IR"/>
        </w:rPr>
        <w:t>1178</w:t>
      </w:r>
    </w:p>
    <w:p>
      <w:pPr>
        <w:pStyle w:val="BookText"/>
        <w:rPr/>
      </w:pPr>
      <w:r>
        <w:rPr>
          <w:rFonts w:ascii="IRNazanin" w:hAnsi="IRNazanin" w:eastAsia="IRNazanin"/>
          <w:color w:val="111111"/>
          <w:sz w:val="28"/>
          <w:sz w:val="28"/>
          <w:szCs w:val="28"/>
          <w:rtl w:val="true"/>
          <w:lang w:bidi="fa-IR"/>
        </w:rPr>
        <w:t>إنّ اللّه یأمرک یا محمّد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بعثت جبرئیل إلی علیّ لینصره</w:t>
      </w:r>
      <w:r>
        <w:rPr>
          <w:rFonts w:eastAsia="IRNazanin" w:cs="IRNazanin"/>
          <w:color w:val="111111"/>
          <w:sz w:val="28"/>
          <w:szCs w:val="28"/>
          <w:rtl w:val="true"/>
          <w:lang w:bidi="fa-IR"/>
        </w:rPr>
        <w:t>.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إنّ اللّه یقرئک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هدیّة</w:t>
      </w:r>
      <w:r>
        <w:rPr>
          <w:rFonts w:eastAsia="IRNazanin" w:cs="IRNazanin"/>
          <w:color w:val="111111"/>
          <w:sz w:val="28"/>
          <w:szCs w:val="28"/>
          <w:rtl w:val="true"/>
          <w:lang w:bidi="fa-IR"/>
        </w:rPr>
        <w:t>.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أنّ أمّ الفضل بنت المأمون کتبت إلی أبیها تشکو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2377</w:t>
      </w:r>
    </w:p>
    <w:p>
      <w:pPr>
        <w:pStyle w:val="BookText"/>
        <w:rPr/>
      </w:pPr>
      <w:r>
        <w:rPr>
          <w:rFonts w:ascii="IRNazanin" w:hAnsi="IRNazanin" w:eastAsia="IRNazanin"/>
          <w:color w:val="111111"/>
          <w:sz w:val="28"/>
          <w:sz w:val="28"/>
          <w:szCs w:val="28"/>
          <w:rtl w:val="true"/>
          <w:lang w:bidi="fa-IR"/>
        </w:rPr>
        <w:t>إنّ الامام إذا أراد اللّه أن یحمل له بإمام أوتی بسبع ورقات من الجنّة</w:t>
      </w:r>
      <w:r>
        <w:rPr>
          <w:rFonts w:eastAsia="IRNazanin" w:cs="IRNazanin"/>
          <w:color w:val="111111"/>
          <w:sz w:val="28"/>
          <w:szCs w:val="28"/>
          <w:rtl w:val="true"/>
          <w:lang w:bidi="fa-IR"/>
        </w:rPr>
        <w:t>. .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إنّ الامام بعدی ابنی علیّ أمره أمری، و قوله قولی</w:t>
      </w:r>
      <w:r>
        <w:rPr>
          <w:rFonts w:eastAsia="IRNazanin" w:cs="IRNazanin"/>
          <w:color w:val="111111"/>
          <w:sz w:val="28"/>
          <w:szCs w:val="28"/>
          <w:rtl w:val="true"/>
          <w:lang w:bidi="fa-IR"/>
        </w:rPr>
        <w:t>. . .</w:t>
      </w:r>
      <w:r>
        <w:rPr>
          <w:rFonts w:eastAsia="IRNazanin" w:cs="IRNazanin"/>
          <w:color w:val="111111"/>
          <w:sz w:val="28"/>
          <w:szCs w:val="28"/>
          <w:lang w:bidi="fa-IR"/>
        </w:rPr>
        <w:t>2417</w:t>
      </w:r>
    </w:p>
    <w:p>
      <w:pPr>
        <w:pStyle w:val="BookText"/>
        <w:rPr/>
      </w:pPr>
      <w:r>
        <w:rPr>
          <w:rFonts w:ascii="IRNazanin" w:hAnsi="IRNazanin" w:eastAsia="IRNazanin"/>
          <w:color w:val="111111"/>
          <w:sz w:val="28"/>
          <w:sz w:val="28"/>
          <w:szCs w:val="28"/>
          <w:rtl w:val="true"/>
          <w:lang w:bidi="fa-IR"/>
        </w:rPr>
        <w:t>إنّ الإمام لیسمع فی بطن امّه فإذا ولد خطّ بین کتفیه</w:t>
      </w:r>
      <w:r>
        <w:rPr>
          <w:rFonts w:eastAsia="IRNazanin" w:cs="IRNazanin"/>
          <w:color w:val="111111"/>
          <w:sz w:val="28"/>
          <w:szCs w:val="28"/>
          <w:rtl w:val="true"/>
          <w:lang w:bidi="fa-IR"/>
        </w:rPr>
        <w:t>. .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إنّ الإمام یعرف نطفة الإمام الذی یکون منها إمام بعده</w:t>
      </w:r>
      <w:r>
        <w:rPr>
          <w:rFonts w:eastAsia="IRNazanin" w:cs="IRNazanin"/>
          <w:color w:val="111111"/>
          <w:sz w:val="28"/>
          <w:szCs w:val="28"/>
          <w:rtl w:val="true"/>
          <w:lang w:bidi="fa-IR"/>
        </w:rPr>
        <w:t>. . .</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إنّ الأمر فی الکبیر ما لم یکن به عاهة، فدخلنا علیه نسأله</w:t>
      </w:r>
      <w:r>
        <w:rPr>
          <w:rFonts w:eastAsia="IRNazanin" w:cs="IRNazanin"/>
          <w:color w:val="111111"/>
          <w:sz w:val="28"/>
          <w:szCs w:val="28"/>
          <w:rtl w:val="true"/>
          <w:lang w:bidi="fa-IR"/>
        </w:rPr>
        <w:t>. . .</w:t>
      </w:r>
      <w:r>
        <w:rPr>
          <w:rFonts w:eastAsia="IRNazanin" w:cs="IRNazanin"/>
          <w:color w:val="111111"/>
          <w:sz w:val="28"/>
          <w:szCs w:val="28"/>
          <w:lang w:bidi="fa-IR"/>
        </w:rPr>
        <w:t>1949</w:t>
      </w:r>
    </w:p>
    <w:p>
      <w:pPr>
        <w:pStyle w:val="BookText"/>
        <w:rPr/>
      </w:pPr>
      <w:r>
        <w:rPr>
          <w:rFonts w:ascii="IRNazanin" w:hAnsi="IRNazanin" w:eastAsia="IRNazanin"/>
          <w:color w:val="111111"/>
          <w:sz w:val="28"/>
          <w:sz w:val="28"/>
          <w:szCs w:val="28"/>
          <w:rtl w:val="true"/>
          <w:lang w:bidi="fa-IR"/>
        </w:rPr>
        <w:t>إنّ الأمر لیس کما تظنّ لیس علیّ من وجعی هذا بأس</w:t>
      </w:r>
      <w:r>
        <w:rPr>
          <w:rFonts w:eastAsia="IRNazanin" w:cs="IRNazanin"/>
          <w:color w:val="111111"/>
          <w:sz w:val="28"/>
          <w:szCs w:val="28"/>
          <w:rtl w:val="true"/>
          <w:lang w:bidi="fa-IR"/>
        </w:rPr>
        <w:t>. . .</w:t>
      </w:r>
      <w:r>
        <w:rPr>
          <w:rFonts w:eastAsia="IRNazanin" w:cs="IRNazanin"/>
          <w:color w:val="111111"/>
          <w:sz w:val="28"/>
          <w:szCs w:val="28"/>
          <w:lang w:bidi="fa-IR"/>
        </w:rPr>
        <w:t>1675</w:t>
      </w:r>
    </w:p>
    <w:p>
      <w:pPr>
        <w:pStyle w:val="BookText"/>
        <w:rPr/>
      </w:pPr>
      <w:r>
        <w:rPr>
          <w:rFonts w:ascii="IRNazanin" w:hAnsi="IRNazanin" w:eastAsia="IRNazanin"/>
          <w:color w:val="111111"/>
          <w:sz w:val="28"/>
          <w:sz w:val="28"/>
          <w:szCs w:val="28"/>
          <w:rtl w:val="true"/>
          <w:lang w:bidi="fa-IR"/>
        </w:rPr>
        <w:t>إنّ امرأة کانت تطوف، و خلفها رجل، فأخرجت ذراعها</w:t>
      </w:r>
      <w:r>
        <w:rPr>
          <w:rFonts w:eastAsia="IRNazanin" w:cs="IRNazanin"/>
          <w:color w:val="111111"/>
          <w:sz w:val="28"/>
          <w:szCs w:val="28"/>
          <w:rtl w:val="true"/>
          <w:lang w:bidi="fa-IR"/>
        </w:rPr>
        <w:t>. . .</w:t>
      </w:r>
      <w:r>
        <w:rPr>
          <w:rFonts w:eastAsia="IRNazanin" w:cs="IRNazanin"/>
          <w:color w:val="111111"/>
          <w:sz w:val="28"/>
          <w:szCs w:val="28"/>
          <w:lang w:bidi="fa-IR"/>
        </w:rPr>
        <w:t>1023</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امرأة من الجنّ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عفراء، و کانت تنتاب النبی</w:t>
      </w:r>
      <w:r>
        <w:rPr>
          <w:rFonts w:eastAsia="IRNazanin" w:cs="IRNazanin"/>
          <w:color w:val="111111"/>
          <w:sz w:val="28"/>
          <w:szCs w:val="28"/>
          <w:rtl w:val="true"/>
          <w:lang w:bidi="fa-IR"/>
        </w:rPr>
        <w:t>.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اجتاز بأرض بابل و کنت أسایره</w:t>
      </w:r>
      <w:r>
        <w:rPr>
          <w:rFonts w:eastAsia="IRNazanin" w:cs="IRNazanin"/>
          <w:color w:val="111111"/>
          <w:sz w:val="28"/>
          <w:szCs w:val="28"/>
          <w:rtl w:val="true"/>
          <w:lang w:bidi="fa-IR"/>
        </w:rPr>
        <w:t>. .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عن عمر بن الخطّاب</w:t>
      </w:r>
      <w:r>
        <w:rPr>
          <w:rFonts w:eastAsia="IRNazanin" w:cs="IRNazanin"/>
          <w:color w:val="111111"/>
          <w:sz w:val="28"/>
          <w:szCs w:val="28"/>
          <w:rtl w:val="true"/>
          <w:lang w:bidi="fa-IR"/>
        </w:rPr>
        <w:t>.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مع أبیه نوح فی قبره</w:t>
      </w:r>
      <w:r>
        <w:rPr>
          <w:rFonts w:eastAsia="IRNazanin" w:cs="IRNazanin"/>
          <w:color w:val="111111"/>
          <w:sz w:val="28"/>
          <w:szCs w:val="28"/>
          <w:rtl w:val="true"/>
          <w:lang w:bidi="fa-IR"/>
        </w:rPr>
        <w:t>. .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یخرج و معه أحمال النوی</w:t>
      </w:r>
      <w:r>
        <w:rPr>
          <w:rFonts w:eastAsia="IRNazanin" w:cs="IRNazanin"/>
          <w:color w:val="111111"/>
          <w:sz w:val="28"/>
          <w:szCs w:val="28"/>
          <w:rtl w:val="true"/>
          <w:lang w:bidi="fa-IR"/>
        </w:rPr>
        <w:t>. . .</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له خئولة</w:t>
      </w:r>
      <w:r>
        <w:rPr>
          <w:rFonts w:eastAsia="IRNazanin" w:cs="IRNazanin"/>
          <w:color w:val="111111"/>
          <w:sz w:val="28"/>
          <w:szCs w:val="28"/>
          <w:rtl w:val="true"/>
          <w:lang w:bidi="fa-IR"/>
        </w:rPr>
        <w:t>.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أبا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آمرک</w:t>
      </w:r>
      <w:r>
        <w:rPr>
          <w:rFonts w:eastAsia="IRNazanin" w:cs="IRNazanin"/>
          <w:color w:val="111111"/>
          <w:sz w:val="28"/>
          <w:szCs w:val="28"/>
          <w:rtl w:val="true"/>
          <w:lang w:bidi="fa-IR"/>
        </w:rPr>
        <w:t>. .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رجع من وقعة الخوارج</w:t>
      </w:r>
      <w:r>
        <w:rPr>
          <w:rFonts w:eastAsia="IRNazanin" w:cs="IRNazanin"/>
          <w:color w:val="111111"/>
          <w:sz w:val="28"/>
          <w:szCs w:val="28"/>
          <w:rtl w:val="true"/>
          <w:lang w:bidi="fa-IR"/>
        </w:rPr>
        <w:t>. .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إنّ أوّل ما استدلّ به أبو خالد الکابلی علیه من علامات علیّ بن الحسین</w:t>
      </w:r>
      <w:r>
        <w:rPr>
          <w:rFonts w:eastAsia="IRNazanin" w:cs="IRNazanin"/>
          <w:color w:val="111111"/>
          <w:sz w:val="28"/>
          <w:szCs w:val="28"/>
          <w:rtl w:val="true"/>
          <w:lang w:bidi="fa-IR"/>
        </w:rPr>
        <w:t>. .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إنّ بخراسان بقعة یأتی علیها زمان تصیر مختلف الملائکة</w:t>
      </w:r>
      <w:r>
        <w:rPr>
          <w:rFonts w:eastAsia="IRNazanin" w:cs="IRNazanin"/>
          <w:color w:val="111111"/>
          <w:sz w:val="28"/>
          <w:szCs w:val="28"/>
          <w:rtl w:val="true"/>
          <w:lang w:bidi="fa-IR"/>
        </w:rPr>
        <w:t>. . .</w:t>
      </w:r>
      <w:r>
        <w:rPr>
          <w:rFonts w:eastAsia="IRNazanin" w:cs="IRNazanin"/>
          <w:color w:val="111111"/>
          <w:sz w:val="28"/>
          <w:szCs w:val="28"/>
          <w:lang w:bidi="fa-IR"/>
        </w:rPr>
        <w:t>2254</w:t>
      </w:r>
    </w:p>
    <w:p>
      <w:pPr>
        <w:pStyle w:val="BookText"/>
        <w:rPr/>
      </w:pPr>
      <w:r>
        <w:rPr>
          <w:rFonts w:ascii="IRNazanin" w:hAnsi="IRNazanin" w:eastAsia="IRNazanin"/>
          <w:color w:val="111111"/>
          <w:sz w:val="28"/>
          <w:sz w:val="28"/>
          <w:szCs w:val="28"/>
          <w:rtl w:val="true"/>
          <w:lang w:bidi="fa-IR"/>
        </w:rPr>
        <w:t>إنّ البکاء من السرور من نعم اللّه مثل الشکر لها</w:t>
      </w:r>
      <w:r>
        <w:rPr>
          <w:rFonts w:eastAsia="IRNazanin" w:cs="IRNazanin"/>
          <w:color w:val="111111"/>
          <w:sz w:val="28"/>
          <w:szCs w:val="28"/>
          <w:rtl w:val="true"/>
          <w:lang w:bidi="fa-IR"/>
        </w:rPr>
        <w:t>. . .</w:t>
      </w:r>
      <w:r>
        <w:rPr>
          <w:rFonts w:eastAsia="IRNazanin" w:cs="IRNazanin"/>
          <w:color w:val="111111"/>
          <w:sz w:val="28"/>
          <w:szCs w:val="28"/>
          <w:lang w:bidi="fa-IR"/>
        </w:rPr>
        <w:t>2656</w:t>
      </w:r>
    </w:p>
    <w:p>
      <w:pPr>
        <w:pStyle w:val="BookText"/>
        <w:rPr/>
      </w:pPr>
      <w:r>
        <w:rPr>
          <w:rFonts w:ascii="IRNazanin" w:hAnsi="IRNazanin" w:eastAsia="IRNazanin"/>
          <w:color w:val="111111"/>
          <w:sz w:val="28"/>
          <w:sz w:val="28"/>
          <w:szCs w:val="28"/>
          <w:rtl w:val="true"/>
          <w:lang w:bidi="fa-IR"/>
        </w:rPr>
        <w:t>إنّ بالمدینة رجلا قد أتی المکان الذی به ابن آدم</w:t>
      </w:r>
      <w:r>
        <w:rPr>
          <w:rFonts w:eastAsia="IRNazanin" w:cs="IRNazanin"/>
          <w:color w:val="111111"/>
          <w:sz w:val="28"/>
          <w:szCs w:val="28"/>
          <w:rtl w:val="true"/>
          <w:lang w:bidi="fa-IR"/>
        </w:rPr>
        <w:t>. . .</w:t>
      </w:r>
      <w:r>
        <w:rPr>
          <w:rFonts w:eastAsia="IRNazanin" w:cs="IRNazanin"/>
          <w:color w:val="111111"/>
          <w:sz w:val="28"/>
          <w:szCs w:val="28"/>
          <w:lang w:bidi="fa-IR"/>
        </w:rPr>
        <w:t>1441</w:t>
      </w:r>
    </w:p>
    <w:p>
      <w:pPr>
        <w:pStyle w:val="BookText"/>
        <w:rPr/>
      </w:pPr>
      <w:r>
        <w:rPr>
          <w:rFonts w:ascii="IRNazanin" w:hAnsi="IRNazanin" w:eastAsia="IRNazanin"/>
          <w:color w:val="111111"/>
          <w:sz w:val="28"/>
          <w:sz w:val="28"/>
          <w:szCs w:val="28"/>
          <w:rtl w:val="true"/>
          <w:lang w:bidi="fa-IR"/>
        </w:rPr>
        <w:t>أن تحول عن منزلک، فشقّ ذلک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لم أتحوّل</w:t>
      </w:r>
      <w:r>
        <w:rPr>
          <w:rFonts w:eastAsia="IRNazanin" w:cs="IRNazanin"/>
          <w:color w:val="111111"/>
          <w:sz w:val="28"/>
          <w:szCs w:val="28"/>
          <w:rtl w:val="true"/>
          <w:lang w:bidi="fa-IR"/>
        </w:rPr>
        <w:t>. . .</w:t>
      </w:r>
      <w:r>
        <w:rPr>
          <w:rFonts w:eastAsia="IRNazanin" w:cs="IRNazanin"/>
          <w:color w:val="111111"/>
          <w:sz w:val="28"/>
          <w:szCs w:val="28"/>
          <w:lang w:bidi="fa-IR"/>
        </w:rPr>
        <w:t>1963</w:t>
      </w:r>
    </w:p>
    <w:p>
      <w:pPr>
        <w:pStyle w:val="BookText"/>
        <w:rPr/>
      </w:pPr>
      <w:r>
        <w:rPr>
          <w:rFonts w:ascii="IRNazanin" w:hAnsi="IRNazanin" w:eastAsia="IRNazanin"/>
          <w:color w:val="111111"/>
          <w:sz w:val="28"/>
          <w:sz w:val="28"/>
          <w:szCs w:val="28"/>
          <w:rtl w:val="true"/>
          <w:lang w:bidi="fa-IR"/>
        </w:rPr>
        <w:t>إنّ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برمّانتین</w:t>
      </w:r>
      <w:r>
        <w:rPr>
          <w:rFonts w:eastAsia="IRNazanin" w:cs="IRNazanin"/>
          <w:color w:val="111111"/>
          <w:sz w:val="28"/>
          <w:szCs w:val="28"/>
          <w:rtl w:val="true"/>
          <w:lang w:bidi="fa-IR"/>
        </w:rPr>
        <w:t>.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إنّ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بالرمّانتین و السفرجلتین و التفّاحتین</w:t>
      </w:r>
      <w:r>
        <w:rPr>
          <w:rFonts w:eastAsia="IRNazanin" w:cs="IRNazanin"/>
          <w:color w:val="111111"/>
          <w:sz w:val="28"/>
          <w:szCs w:val="28"/>
          <w:rtl w:val="true"/>
          <w:lang w:bidi="fa-IR"/>
        </w:rPr>
        <w:t>.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884</w:t>
      </w:r>
    </w:p>
    <w:p>
      <w:pPr>
        <w:pStyle w:val="BookText"/>
        <w:rPr/>
      </w:pPr>
      <w:r>
        <w:rPr>
          <w:rFonts w:ascii="IRNazanin" w:hAnsi="IRNazanin" w:eastAsia="IRNazanin"/>
          <w:color w:val="111111"/>
          <w:sz w:val="28"/>
          <w:sz w:val="28"/>
          <w:szCs w:val="28"/>
          <w:rtl w:val="true"/>
          <w:lang w:bidi="fa-IR"/>
        </w:rPr>
        <w:t>أنّ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بحنوط</w:t>
      </w:r>
      <w:r>
        <w:rPr>
          <w:rFonts w:eastAsia="IRNazanin" w:cs="IRNazanin"/>
          <w:color w:val="111111"/>
          <w:sz w:val="28"/>
          <w:szCs w:val="28"/>
          <w:rtl w:val="true"/>
          <w:lang w:bidi="fa-IR"/>
        </w:rPr>
        <w:t>. .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أنّ جبرائیل نزل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بجام من الجنّة</w:t>
      </w:r>
      <w:r>
        <w:rPr>
          <w:rFonts w:eastAsia="IRNazanin" w:cs="IRNazanin"/>
          <w:color w:val="111111"/>
          <w:sz w:val="28"/>
          <w:szCs w:val="28"/>
          <w:rtl w:val="true"/>
          <w:lang w:bidi="fa-IR"/>
        </w:rPr>
        <w:t>.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إنّ جبرائیل یهدیه، و میکائیل یسدّده، و هو ولدی و الطاهر من نفسی</w:t>
      </w:r>
      <w:r>
        <w:rPr>
          <w:rFonts w:eastAsia="IRNazanin" w:cs="IRNazanin"/>
          <w:color w:val="111111"/>
          <w:sz w:val="28"/>
          <w:szCs w:val="28"/>
          <w:rtl w:val="true"/>
          <w:lang w:bidi="fa-IR"/>
        </w:rPr>
        <w:t>. . .</w:t>
      </w:r>
      <w:r>
        <w:rPr>
          <w:rFonts w:eastAsia="IRNazanin" w:cs="IRNazanin"/>
          <w:color w:val="111111"/>
          <w:sz w:val="28"/>
          <w:szCs w:val="28"/>
          <w:lang w:bidi="fa-IR"/>
        </w:rPr>
        <w:t>927</w:t>
      </w:r>
    </w:p>
    <w:p>
      <w:pPr>
        <w:pStyle w:val="BookText"/>
        <w:rPr/>
      </w:pPr>
      <w:r>
        <w:rPr>
          <w:rFonts w:ascii="IRNazanin" w:hAnsi="IRNazanin" w:eastAsia="IRNazanin"/>
          <w:color w:val="111111"/>
          <w:sz w:val="28"/>
          <w:sz w:val="28"/>
          <w:szCs w:val="28"/>
          <w:rtl w:val="true"/>
          <w:lang w:bidi="fa-IR"/>
        </w:rPr>
        <w:t>إن جعدة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لعنها اللّه و لعن أباها و 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أباها قد خالف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826</w:t>
      </w:r>
    </w:p>
    <w:p>
      <w:pPr>
        <w:pStyle w:val="BookText"/>
        <w:rPr/>
      </w:pPr>
      <w:r>
        <w:rPr>
          <w:rFonts w:ascii="Amiri" w:hAnsi="Amiri" w:eastAsia="Amiri" w:cs="Amiri"/>
          <w:color w:val="111111"/>
          <w:sz w:val="28"/>
          <w:sz w:val="28"/>
          <w:szCs w:val="28"/>
          <w:rtl w:val="true"/>
          <w:lang w:bidi="ar-SA"/>
        </w:rPr>
        <w:t>أن جفّ، فسمّی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إنّ جماعة من الیهود آذوا سلمان فاحتمل أذاهم، قالوا له و هم ساخرون</w:t>
      </w:r>
      <w:r>
        <w:rPr>
          <w:rFonts w:eastAsia="IRNazanin" w:cs="IRNazanin"/>
          <w:color w:val="111111"/>
          <w:sz w:val="28"/>
          <w:szCs w:val="28"/>
          <w:rtl w:val="true"/>
          <w:lang w:bidi="fa-IR"/>
        </w:rPr>
        <w:t>. .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أنّ الجنّ 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 علیه بهذه الأبیات</w:t>
      </w:r>
      <w:r>
        <w:rPr>
          <w:rFonts w:eastAsia="IRNazanin" w:cs="IRNazanin"/>
          <w:color w:val="111111"/>
          <w:sz w:val="28"/>
          <w:szCs w:val="28"/>
          <w:rtl w:val="true"/>
          <w:lang w:bidi="fa-IR"/>
        </w:rPr>
        <w:t>. . .</w:t>
      </w:r>
      <w:r>
        <w:rPr>
          <w:rFonts w:eastAsia="IRNazanin" w:cs="IRNazanin"/>
          <w:color w:val="111111"/>
          <w:sz w:val="28"/>
          <w:szCs w:val="28"/>
          <w:lang w:bidi="fa-IR"/>
        </w:rPr>
        <w:t>1202</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جنّیا کان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جالسا فأقبل أمیر المؤمنین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إنّ الجواب کما شافهتک، فکان الأمر کما ذکر</w:t>
      </w:r>
      <w:r>
        <w:rPr>
          <w:rFonts w:eastAsia="IRNazanin" w:cs="IRNazanin"/>
          <w:color w:val="111111"/>
          <w:sz w:val="28"/>
          <w:szCs w:val="28"/>
          <w:rtl w:val="true"/>
          <w:lang w:bidi="fa-IR"/>
        </w:rPr>
        <w:t>. . .</w:t>
      </w:r>
      <w:r>
        <w:rPr>
          <w:rFonts w:eastAsia="IRNazanin" w:cs="IRNazanin"/>
          <w:color w:val="111111"/>
          <w:sz w:val="28"/>
          <w:szCs w:val="28"/>
          <w:lang w:bidi="fa-IR"/>
        </w:rPr>
        <w:t>1884</w:t>
      </w:r>
    </w:p>
    <w:p>
      <w:pPr>
        <w:pStyle w:val="BookText"/>
        <w:rPr/>
      </w:pPr>
      <w:r>
        <w:rPr>
          <w:rFonts w:ascii="IRNazanin" w:hAnsi="IRNazanin" w:eastAsia="IRNazanin"/>
          <w:color w:val="111111"/>
          <w:sz w:val="28"/>
          <w:sz w:val="28"/>
          <w:szCs w:val="28"/>
          <w:rtl w:val="true"/>
          <w:lang w:bidi="fa-IR"/>
        </w:rPr>
        <w:t>إنّ جویریّة بن مسهر العبدی خاصمه رجل فی فرس انثی</w:t>
      </w:r>
      <w:r>
        <w:rPr>
          <w:rFonts w:eastAsia="IRNazanin" w:cs="IRNazanin"/>
          <w:color w:val="111111"/>
          <w:sz w:val="28"/>
          <w:szCs w:val="28"/>
          <w:rtl w:val="true"/>
          <w:lang w:bidi="fa-IR"/>
        </w:rPr>
        <w:t>. . .</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إنّ حبابة الوالبیّة، دعا لها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اللّه</w:t>
      </w:r>
      <w:r>
        <w:rPr>
          <w:rFonts w:eastAsia="IRNazanin" w:cs="IRNazanin"/>
          <w:color w:val="111111"/>
          <w:sz w:val="28"/>
          <w:szCs w:val="28"/>
          <w:rtl w:val="true"/>
          <w:lang w:bidi="fa-IR"/>
        </w:rPr>
        <w:t>. .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أنّ الحجّاج بن یوسف، لمّا خرّب الکعبة بسبب مقاتلة عبد اللّه بن الزبیر</w:t>
      </w:r>
      <w:r>
        <w:rPr>
          <w:rFonts w:eastAsia="IRNazanin" w:cs="IRNazanin"/>
          <w:color w:val="111111"/>
          <w:sz w:val="28"/>
          <w:szCs w:val="28"/>
          <w:rtl w:val="true"/>
          <w:lang w:bidi="fa-IR"/>
        </w:rPr>
        <w:t>. .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إنّ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مدینتین</w:t>
      </w:r>
      <w:r>
        <w:rPr>
          <w:rFonts w:eastAsia="IRNazanin" w:cs="IRNazanin"/>
          <w:color w:val="111111"/>
          <w:sz w:val="28"/>
          <w:szCs w:val="28"/>
          <w:rtl w:val="true"/>
          <w:lang w:bidi="fa-IR"/>
        </w:rPr>
        <w:t>. . .</w:t>
      </w:r>
      <w:r>
        <w:rPr>
          <w:rFonts w:eastAsia="IRNazanin" w:cs="IRNazanin"/>
          <w:color w:val="111111"/>
          <w:sz w:val="28"/>
          <w:szCs w:val="28"/>
          <w:lang w:bidi="fa-IR"/>
        </w:rPr>
        <w:t>874</w:t>
      </w:r>
    </w:p>
    <w:p>
      <w:pPr>
        <w:pStyle w:val="BookText"/>
        <w:rPr/>
      </w:pPr>
      <w:r>
        <w:rPr>
          <w:rFonts w:ascii="IRNazanin" w:hAnsi="IRNazanin" w:eastAsia="IRNazanin"/>
          <w:color w:val="111111"/>
          <w:sz w:val="28"/>
          <w:sz w:val="28"/>
          <w:szCs w:val="28"/>
          <w:rtl w:val="true"/>
          <w:lang w:bidi="fa-IR"/>
        </w:rPr>
        <w:t>إنّ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لولده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إذا کان فی عامنا</w:t>
      </w:r>
      <w:r>
        <w:rPr>
          <w:rFonts w:eastAsia="IRNazanin" w:cs="IRNazanin"/>
          <w:color w:val="111111"/>
          <w:sz w:val="28"/>
          <w:szCs w:val="28"/>
          <w:rtl w:val="true"/>
          <w:lang w:bidi="fa-IR"/>
        </w:rPr>
        <w:t>. . .</w:t>
      </w:r>
      <w:r>
        <w:rPr>
          <w:rFonts w:eastAsia="IRNazanin" w:cs="IRNazanin"/>
          <w:color w:val="111111"/>
          <w:sz w:val="28"/>
          <w:szCs w:val="28"/>
          <w:lang w:bidi="fa-IR"/>
        </w:rPr>
        <w:t>889</w:t>
      </w:r>
    </w:p>
    <w:p>
      <w:pPr>
        <w:pStyle w:val="BookText"/>
        <w:rPr/>
      </w:pPr>
      <w:r>
        <w:rPr>
          <w:rFonts w:ascii="IRNazanin" w:hAnsi="IRNazanin" w:eastAsia="IRNazanin"/>
          <w:color w:val="111111"/>
          <w:sz w:val="28"/>
          <w:sz w:val="28"/>
          <w:szCs w:val="28"/>
          <w:rtl w:val="true"/>
          <w:lang w:bidi="fa-IR"/>
        </w:rPr>
        <w:t>انّ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عنده رجلان فقال لأحدهما</w:t>
      </w:r>
      <w:r>
        <w:rPr>
          <w:rFonts w:eastAsia="IRNazanin" w:cs="IRNazanin"/>
          <w:color w:val="111111"/>
          <w:sz w:val="28"/>
          <w:szCs w:val="28"/>
          <w:rtl w:val="true"/>
          <w:lang w:bidi="fa-IR"/>
        </w:rPr>
        <w:t>. . .</w:t>
      </w:r>
      <w:r>
        <w:rPr>
          <w:rFonts w:eastAsia="IRNazanin" w:cs="IRNazanin"/>
          <w:color w:val="111111"/>
          <w:sz w:val="28"/>
          <w:szCs w:val="28"/>
          <w:lang w:bidi="fa-IR"/>
        </w:rPr>
        <w:t>926</w:t>
      </w:r>
    </w:p>
    <w:p>
      <w:pPr>
        <w:pStyle w:val="BookText"/>
        <w:rPr/>
      </w:pPr>
      <w:r>
        <w:rPr>
          <w:rFonts w:ascii="IRNazanin" w:hAnsi="IRNazanin" w:eastAsia="IRNazanin"/>
          <w:color w:val="111111"/>
          <w:sz w:val="28"/>
          <w:sz w:val="28"/>
          <w:szCs w:val="28"/>
          <w:rtl w:val="true"/>
          <w:lang w:bidi="fa-IR"/>
        </w:rPr>
        <w:t>إنّ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خرجا فما أدری أین باتا</w:t>
      </w:r>
      <w:r>
        <w:rPr>
          <w:rFonts w:eastAsia="IRNazanin" w:cs="IRNazanin"/>
          <w:color w:val="111111"/>
          <w:sz w:val="28"/>
          <w:szCs w:val="28"/>
          <w:rtl w:val="true"/>
          <w:lang w:bidi="fa-IR"/>
        </w:rPr>
        <w:t>. . .</w:t>
      </w:r>
      <w:r>
        <w:rPr>
          <w:rFonts w:eastAsia="IRNazanin" w:cs="IRNazanin"/>
          <w:color w:val="111111"/>
          <w:sz w:val="28"/>
          <w:szCs w:val="28"/>
          <w:lang w:bidi="fa-IR"/>
        </w:rPr>
        <w:t>1051</w:t>
      </w:r>
    </w:p>
    <w:p>
      <w:pPr>
        <w:pStyle w:val="BookText"/>
        <w:rPr/>
      </w:pP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 لقتله السماء و الأرض و احمرّتا</w:t>
      </w:r>
      <w:r>
        <w:rPr>
          <w:rFonts w:eastAsia="IRNazanin" w:cs="IRNazanin"/>
          <w:color w:val="111111"/>
          <w:sz w:val="28"/>
          <w:szCs w:val="28"/>
          <w:rtl w:val="true"/>
          <w:lang w:bidi="fa-IR"/>
        </w:rPr>
        <w:t>. . .</w:t>
      </w:r>
      <w:r>
        <w:rPr>
          <w:rFonts w:eastAsia="IRNazanin" w:cs="IRNazanin"/>
          <w:color w:val="111111"/>
          <w:sz w:val="28"/>
          <w:szCs w:val="28"/>
          <w:lang w:bidi="fa-IR"/>
        </w:rPr>
        <w:t>1143</w:t>
      </w:r>
    </w:p>
    <w:p>
      <w:pPr>
        <w:pStyle w:val="BookText"/>
        <w:rPr/>
      </w:pP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فاشربوا من الماء</w:t>
      </w:r>
      <w:r>
        <w:rPr>
          <w:rFonts w:eastAsia="IRNazanin" w:cs="IRNazanin"/>
          <w:color w:val="111111"/>
          <w:sz w:val="28"/>
          <w:szCs w:val="28"/>
          <w:rtl w:val="true"/>
          <w:lang w:bidi="fa-IR"/>
        </w:rPr>
        <w:t>. . .</w:t>
      </w:r>
      <w:r>
        <w:rPr>
          <w:rFonts w:eastAsia="IRNazanin" w:cs="IRNazanin"/>
          <w:color w:val="111111"/>
          <w:sz w:val="28"/>
          <w:szCs w:val="28"/>
          <w:lang w:bidi="fa-IR"/>
        </w:rPr>
        <w:t>987</w:t>
      </w:r>
    </w:p>
    <w:p>
      <w:pPr>
        <w:pStyle w:val="BookText"/>
        <w:rPr/>
      </w:pP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اصیب بکته حتی البلاد</w:t>
      </w:r>
      <w:r>
        <w:rPr>
          <w:rFonts w:eastAsia="IRNazanin" w:cs="IRNazanin"/>
          <w:color w:val="111111"/>
          <w:sz w:val="28"/>
          <w:szCs w:val="28"/>
          <w:rtl w:val="true"/>
          <w:lang w:bidi="fa-IR"/>
        </w:rPr>
        <w:t>. . .</w:t>
      </w:r>
      <w:r>
        <w:rPr>
          <w:rFonts w:eastAsia="IRNazanin" w:cs="IRNazanin"/>
          <w:color w:val="111111"/>
          <w:sz w:val="28"/>
          <w:szCs w:val="28"/>
          <w:lang w:bidi="fa-IR"/>
        </w:rPr>
        <w:t>1179</w:t>
      </w:r>
    </w:p>
    <w:p>
      <w:pPr>
        <w:pStyle w:val="BookText"/>
        <w:rPr/>
      </w:pPr>
      <w:r>
        <w:rPr>
          <w:rFonts w:ascii="IRNazanin" w:hAnsi="IRNazanin" w:eastAsia="IRNazanin"/>
          <w:color w:val="111111"/>
          <w:sz w:val="28"/>
          <w:sz w:val="28"/>
          <w:szCs w:val="28"/>
          <w:rtl w:val="true"/>
          <w:lang w:bidi="fa-IR"/>
        </w:rPr>
        <w:t>إنّ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 عزّ و جلّ، ینظر إلی موضع</w:t>
      </w:r>
      <w:r>
        <w:rPr>
          <w:rFonts w:eastAsia="IRNazanin" w:cs="IRNazanin"/>
          <w:color w:val="111111"/>
          <w:sz w:val="28"/>
          <w:szCs w:val="28"/>
          <w:rtl w:val="true"/>
          <w:lang w:bidi="fa-IR"/>
        </w:rPr>
        <w:t>. .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انّ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جلس فی المکان المظلم</w:t>
      </w:r>
      <w:r>
        <w:rPr>
          <w:rFonts w:eastAsia="IRNazanin" w:cs="IRNazanin"/>
          <w:color w:val="111111"/>
          <w:sz w:val="28"/>
          <w:szCs w:val="28"/>
          <w:rtl w:val="true"/>
          <w:lang w:bidi="fa-IR"/>
        </w:rPr>
        <w:t>. . .</w:t>
      </w:r>
      <w:r>
        <w:rPr>
          <w:rFonts w:eastAsia="IRNazanin" w:cs="IRNazanin"/>
          <w:color w:val="111111"/>
          <w:sz w:val="28"/>
          <w:szCs w:val="28"/>
          <w:lang w:bidi="fa-IR"/>
        </w:rPr>
        <w:t>1076</w:t>
      </w:r>
    </w:p>
    <w:p>
      <w:pPr>
        <w:pStyle w:val="BookText"/>
        <w:rPr/>
      </w:pPr>
      <w:r>
        <w:rPr>
          <w:rFonts w:ascii="IRNazanin" w:hAnsi="IRNazanin" w:eastAsia="IRNazanin"/>
          <w:color w:val="111111"/>
          <w:sz w:val="28"/>
          <w:sz w:val="28"/>
          <w:szCs w:val="28"/>
          <w:rtl w:val="true"/>
          <w:lang w:bidi="fa-IR"/>
        </w:rPr>
        <w:t>إنّ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مضی بکت علیه السموات</w:t>
      </w:r>
      <w:r>
        <w:rPr>
          <w:rFonts w:eastAsia="IRNazanin" w:cs="IRNazanin"/>
          <w:color w:val="111111"/>
          <w:sz w:val="28"/>
          <w:szCs w:val="28"/>
          <w:rtl w:val="true"/>
          <w:lang w:bidi="fa-IR"/>
        </w:rPr>
        <w:t>. . .</w:t>
      </w:r>
      <w:r>
        <w:rPr>
          <w:rFonts w:eastAsia="IRNazanin" w:cs="IRNazanin"/>
          <w:color w:val="111111"/>
          <w:sz w:val="28"/>
          <w:szCs w:val="28"/>
          <w:lang w:bidi="fa-IR"/>
        </w:rPr>
        <w:t>1187</w:t>
      </w:r>
    </w:p>
    <w:p>
      <w:pPr>
        <w:pStyle w:val="BookText"/>
        <w:rPr/>
      </w:pPr>
      <w:r>
        <w:rPr>
          <w:rFonts w:ascii="IRNazanin" w:hAnsi="IRNazanin" w:eastAsia="IRNazanin"/>
          <w:color w:val="111111"/>
          <w:sz w:val="28"/>
          <w:sz w:val="28"/>
          <w:szCs w:val="28"/>
          <w:rtl w:val="true"/>
          <w:lang w:bidi="fa-IR"/>
        </w:rPr>
        <w:t>إنّ حلقة باب الجنّة من یاقوتة حمراء علی صفائح الذهب</w:t>
      </w:r>
      <w:r>
        <w:rPr>
          <w:rFonts w:eastAsia="IRNazanin" w:cs="IRNazanin"/>
          <w:color w:val="111111"/>
          <w:sz w:val="28"/>
          <w:szCs w:val="28"/>
          <w:rtl w:val="true"/>
          <w:lang w:bidi="fa-IR"/>
        </w:rPr>
        <w:t>. .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إنّ حمیدة أخبرتنی بشیء ظنّت أنّی لا أعرفه</w:t>
      </w:r>
      <w:r>
        <w:rPr>
          <w:rFonts w:eastAsia="IRNazanin" w:cs="IRNazanin"/>
          <w:color w:val="111111"/>
          <w:sz w:val="28"/>
          <w:szCs w:val="28"/>
          <w:rtl w:val="true"/>
          <w:lang w:bidi="fa-IR"/>
        </w:rPr>
        <w:t>. . .</w:t>
      </w:r>
      <w:r>
        <w:rPr>
          <w:rFonts w:eastAsia="IRNazanin" w:cs="IRNazanin"/>
          <w:color w:val="111111"/>
          <w:sz w:val="28"/>
          <w:szCs w:val="28"/>
          <w:lang w:bidi="fa-IR"/>
        </w:rPr>
        <w:t>1933</w:t>
      </w:r>
    </w:p>
    <w:p>
      <w:pPr>
        <w:pStyle w:val="BookText"/>
        <w:rPr/>
      </w:pPr>
      <w:r>
        <w:rPr>
          <w:rFonts w:ascii="IRNazanin" w:hAnsi="IRNazanin" w:eastAsia="IRNazanin"/>
          <w:color w:val="111111"/>
          <w:sz w:val="28"/>
          <w:sz w:val="28"/>
          <w:szCs w:val="28"/>
          <w:rtl w:val="true"/>
          <w:lang w:bidi="fa-IR"/>
        </w:rPr>
        <w:t>أنّ الخلیفة الراضی کان یجادلنی کثیرا علی خطأ علی بن أبی طالب</w:t>
      </w:r>
      <w:r>
        <w:rPr>
          <w:rFonts w:eastAsia="IRNazanin" w:cs="IRNazanin"/>
          <w:color w:val="111111"/>
          <w:sz w:val="28"/>
          <w:szCs w:val="28"/>
          <w:rtl w:val="true"/>
          <w:lang w:bidi="fa-IR"/>
        </w:rPr>
        <w:t>. .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إنّ الرجل إذا وقعت نفسه فی صدره یری</w:t>
      </w:r>
      <w:r>
        <w:rPr>
          <w:rFonts w:eastAsia="IRNazanin" w:cs="IRNazanin"/>
          <w:color w:val="111111"/>
          <w:sz w:val="28"/>
          <w:szCs w:val="28"/>
          <w:rtl w:val="true"/>
          <w:lang w:bidi="fa-IR"/>
        </w:rPr>
        <w:t>. .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أنّ رجلا جاء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أصحابه فسلّم علیهم</w:t>
      </w:r>
      <w:r>
        <w:rPr>
          <w:rFonts w:eastAsia="IRNazanin" w:cs="IRNazanin"/>
          <w:color w:val="111111"/>
          <w:sz w:val="28"/>
          <w:szCs w:val="28"/>
          <w:rtl w:val="true"/>
          <w:lang w:bidi="fa-IR"/>
        </w:rPr>
        <w:t>. .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إنّ رجلا کان علی أمیال من المدینة، فرأی فی منامه فقیل له</w:t>
      </w:r>
      <w:r>
        <w:rPr>
          <w:rFonts w:eastAsia="IRNazanin" w:cs="IRNazanin"/>
          <w:color w:val="111111"/>
          <w:sz w:val="28"/>
          <w:szCs w:val="28"/>
          <w:rtl w:val="true"/>
          <w:lang w:bidi="fa-IR"/>
        </w:rPr>
        <w:t>. . .</w:t>
      </w:r>
      <w:r>
        <w:rPr>
          <w:rFonts w:eastAsia="IRNazanin" w:cs="IRNazanin"/>
          <w:color w:val="111111"/>
          <w:sz w:val="28"/>
          <w:szCs w:val="28"/>
          <w:lang w:bidi="fa-IR"/>
        </w:rPr>
        <w:t>1479</w:t>
      </w:r>
    </w:p>
    <w:p>
      <w:pPr>
        <w:pStyle w:val="BookText"/>
        <w:rPr/>
      </w:pPr>
      <w:r>
        <w:rPr>
          <w:rFonts w:ascii="IRNazanin" w:hAnsi="IRNazanin" w:eastAsia="IRNazanin"/>
          <w:color w:val="111111"/>
          <w:sz w:val="28"/>
          <w:sz w:val="28"/>
          <w:szCs w:val="28"/>
          <w:rtl w:val="true"/>
          <w:lang w:bidi="fa-IR"/>
        </w:rPr>
        <w:t>أن رجلا ممّن شهد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یحمل ورسا</w:t>
      </w:r>
      <w:r>
        <w:rPr>
          <w:rFonts w:eastAsia="IRNazanin" w:cs="IRNazanin"/>
          <w:color w:val="111111"/>
          <w:sz w:val="28"/>
          <w:szCs w:val="28"/>
          <w:rtl w:val="true"/>
          <w:lang w:bidi="fa-IR"/>
        </w:rPr>
        <w:t>. . .</w:t>
      </w:r>
      <w:r>
        <w:rPr>
          <w:rFonts w:eastAsia="IRNazanin" w:cs="IRNazanin"/>
          <w:color w:val="111111"/>
          <w:sz w:val="28"/>
          <w:szCs w:val="28"/>
          <w:lang w:bidi="fa-IR"/>
        </w:rPr>
        <w:t>1098</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رجلا من کندة أخذ البیضة الّتی علی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رجلا منّا أتی قوم موسی فی شیء کان بینهم، فأصلح بینهم</w:t>
      </w:r>
      <w:r>
        <w:rPr>
          <w:rFonts w:eastAsia="IRNazanin" w:cs="IRNazanin"/>
          <w:color w:val="111111"/>
          <w:sz w:val="28"/>
          <w:szCs w:val="28"/>
          <w:rtl w:val="true"/>
          <w:lang w:bidi="fa-IR"/>
        </w:rPr>
        <w:t>. . .</w:t>
      </w:r>
      <w:r>
        <w:rPr>
          <w:rFonts w:eastAsia="IRNazanin" w:cs="IRNazanin"/>
          <w:color w:val="111111"/>
          <w:sz w:val="28"/>
          <w:szCs w:val="28"/>
          <w:lang w:bidi="fa-IR"/>
        </w:rPr>
        <w:t>1444</w:t>
      </w:r>
    </w:p>
    <w:p>
      <w:pPr>
        <w:pStyle w:val="BookText"/>
        <w:rPr/>
      </w:pPr>
      <w:r>
        <w:rPr>
          <w:rFonts w:ascii="IRNazanin" w:hAnsi="IRNazanin" w:eastAsia="IRNazanin"/>
          <w:color w:val="111111"/>
          <w:sz w:val="28"/>
          <w:sz w:val="28"/>
          <w:szCs w:val="28"/>
          <w:rtl w:val="true"/>
          <w:lang w:bidi="fa-IR"/>
        </w:rPr>
        <w:t>إنّ رجلا منّا صلّی العتمة بالمدینة، و أتی قوم موسی</w:t>
      </w:r>
      <w:r>
        <w:rPr>
          <w:rFonts w:eastAsia="IRNazanin" w:cs="IRNazanin"/>
          <w:color w:val="111111"/>
          <w:sz w:val="28"/>
          <w:szCs w:val="28"/>
          <w:rtl w:val="true"/>
          <w:lang w:bidi="fa-IR"/>
        </w:rPr>
        <w:t>. . .</w:t>
      </w:r>
      <w:r>
        <w:rPr>
          <w:rFonts w:eastAsia="IRNazanin" w:cs="IRNazanin"/>
          <w:color w:val="111111"/>
          <w:sz w:val="28"/>
          <w:szCs w:val="28"/>
          <w:lang w:bidi="fa-IR"/>
        </w:rPr>
        <w:t>1864</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و أنا سابع سبعة</w:t>
      </w:r>
      <w:r>
        <w:rPr>
          <w:rFonts w:eastAsia="IRNazanin" w:cs="IRNazanin"/>
          <w:color w:val="111111"/>
          <w:sz w:val="28"/>
          <w:szCs w:val="28"/>
          <w:rtl w:val="true"/>
          <w:lang w:bidi="fa-IR"/>
        </w:rPr>
        <w:t>.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انتجی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الطائف</w:t>
      </w:r>
      <w:r>
        <w:rPr>
          <w:rFonts w:eastAsia="IRNazanin" w:cs="IRNazanin"/>
          <w:color w:val="111111"/>
          <w:sz w:val="28"/>
          <w:szCs w:val="28"/>
          <w:rtl w:val="true"/>
          <w:lang w:bidi="fa-IR"/>
        </w:rPr>
        <w:t>. .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بألف حدیث</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w:t>
      </w:r>
      <w:r>
        <w:rPr>
          <w:rFonts w:eastAsia="IRNazanin" w:cs="IRNazanin"/>
          <w:color w:val="111111"/>
          <w:sz w:val="28"/>
          <w:szCs w:val="28"/>
          <w:rtl w:val="true"/>
          <w:lang w:bidi="fa-IR"/>
        </w:rPr>
        <w:t>. . .</w:t>
      </w:r>
      <w:r>
        <w:rPr>
          <w:rFonts w:eastAsia="IRNazanin" w:cs="IRNazanin"/>
          <w:color w:val="111111"/>
          <w:sz w:val="28"/>
          <w:szCs w:val="28"/>
          <w:lang w:bidi="fa-IR"/>
        </w:rPr>
        <w:t>1460</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الغداة، ثم التفت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675</w:t>
      </w:r>
    </w:p>
    <w:p>
      <w:pPr>
        <w:pStyle w:val="BookText"/>
        <w:rPr/>
      </w:pP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أخی</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یسافر إلی الشام مضاربا لخدیجة</w:t>
      </w:r>
      <w:r>
        <w:rPr>
          <w:rFonts w:eastAsia="IRNazanin" w:cs="IRNazanin"/>
          <w:color w:val="111111"/>
          <w:sz w:val="28"/>
          <w:szCs w:val="28"/>
          <w:rtl w:val="true"/>
          <w:lang w:bidi="fa-IR"/>
        </w:rPr>
        <w:t>. .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یملی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 .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سیرجعان</w:t>
      </w:r>
      <w:r>
        <w:rPr>
          <w:rFonts w:eastAsia="IRNazanin" w:cs="IRNazanin"/>
          <w:color w:val="111111"/>
          <w:sz w:val="28"/>
          <w:szCs w:val="28"/>
          <w:rtl w:val="true"/>
          <w:lang w:bidi="fa-IR"/>
        </w:rPr>
        <w:t>. .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أنّ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فی أحمال له تحمل إلیه من المتاع</w:t>
      </w:r>
      <w:r>
        <w:rPr>
          <w:rFonts w:eastAsia="IRNazanin" w:cs="IRNazanin"/>
          <w:color w:val="111111"/>
          <w:sz w:val="28"/>
          <w:szCs w:val="28"/>
          <w:rtl w:val="true"/>
          <w:lang w:bidi="fa-IR"/>
        </w:rPr>
        <w:t>. . .</w:t>
      </w:r>
      <w:r>
        <w:rPr>
          <w:rFonts w:eastAsia="IRNazanin" w:cs="IRNazanin"/>
          <w:color w:val="111111"/>
          <w:sz w:val="28"/>
          <w:szCs w:val="28"/>
          <w:lang w:bidi="fa-IR"/>
        </w:rPr>
        <w:t>2400</w:t>
      </w:r>
    </w:p>
    <w:p>
      <w:pPr>
        <w:pStyle w:val="BookText"/>
        <w:rPr/>
      </w:pPr>
      <w:r>
        <w:rPr>
          <w:rFonts w:ascii="IRNazanin" w:hAnsi="IRNazanin" w:eastAsia="IRNazanin"/>
          <w:color w:val="111111"/>
          <w:sz w:val="28"/>
          <w:sz w:val="28"/>
          <w:szCs w:val="28"/>
          <w:rtl w:val="true"/>
          <w:lang w:bidi="fa-IR"/>
        </w:rPr>
        <w:t>إنّ الریّان بن الصلت یرید الدخول علینا، و الکسوة من ثیابنا</w:t>
      </w:r>
      <w:r>
        <w:rPr>
          <w:rFonts w:eastAsia="IRNazanin" w:cs="IRNazanin"/>
          <w:color w:val="111111"/>
          <w:sz w:val="28"/>
          <w:szCs w:val="28"/>
          <w:rtl w:val="true"/>
          <w:lang w:bidi="fa-IR"/>
        </w:rPr>
        <w:t>. . .</w:t>
      </w:r>
      <w:r>
        <w:rPr>
          <w:rFonts w:eastAsia="IRNazanin" w:cs="IRNazanin"/>
          <w:color w:val="111111"/>
          <w:sz w:val="28"/>
          <w:szCs w:val="28"/>
          <w:lang w:bidi="fa-IR"/>
        </w:rPr>
        <w:t>2159</w:t>
      </w:r>
    </w:p>
    <w:p>
      <w:pPr>
        <w:pStyle w:val="BookText"/>
        <w:rPr/>
      </w:pPr>
      <w:r>
        <w:rPr>
          <w:rFonts w:ascii="IRNazanin" w:hAnsi="IRNazanin" w:eastAsia="IRNazanin"/>
          <w:color w:val="111111"/>
          <w:sz w:val="28"/>
          <w:sz w:val="28"/>
          <w:szCs w:val="28"/>
          <w:rtl w:val="true"/>
          <w:lang w:bidi="fa-IR"/>
        </w:rPr>
        <w:t>إنّ سلیمان أعطی فشکر، و إنّ أیّوب ابتلی فصبر</w:t>
      </w:r>
      <w:r>
        <w:rPr>
          <w:rFonts w:eastAsia="IRNazanin" w:cs="IRNazanin"/>
          <w:color w:val="111111"/>
          <w:sz w:val="28"/>
          <w:szCs w:val="28"/>
          <w:rtl w:val="true"/>
          <w:lang w:bidi="fa-IR"/>
        </w:rPr>
        <w:t>. . .</w:t>
      </w:r>
      <w:r>
        <w:rPr>
          <w:rFonts w:eastAsia="IRNazanin" w:cs="IRNazanin"/>
          <w:color w:val="111111"/>
          <w:sz w:val="28"/>
          <w:szCs w:val="28"/>
          <w:lang w:bidi="fa-IR"/>
        </w:rPr>
        <w:t>1603</w:t>
      </w:r>
    </w:p>
    <w:p>
      <w:pPr>
        <w:pStyle w:val="BookText"/>
        <w:rPr/>
      </w:pPr>
      <w:r>
        <w:rPr>
          <w:rFonts w:ascii="IRNazanin" w:hAnsi="IRNazanin" w:eastAsia="IRNazanin"/>
          <w:color w:val="111111"/>
          <w:sz w:val="28"/>
          <w:sz w:val="28"/>
          <w:szCs w:val="28"/>
          <w:rtl w:val="true"/>
          <w:lang w:bidi="fa-IR"/>
        </w:rPr>
        <w:t xml:space="preserve">إنّ السماء بکت علی الحسین بن علیّ و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1155</w:t>
      </w:r>
    </w:p>
    <w:p>
      <w:pPr>
        <w:pStyle w:val="BookText"/>
        <w:rPr/>
      </w:pPr>
      <w:r>
        <w:rPr>
          <w:rFonts w:ascii="IRNazanin" w:hAnsi="IRNazanin" w:eastAsia="IRNazanin"/>
          <w:color w:val="111111"/>
          <w:sz w:val="28"/>
          <w:sz w:val="28"/>
          <w:szCs w:val="28"/>
          <w:rtl w:val="true"/>
          <w:lang w:bidi="fa-IR"/>
        </w:rPr>
        <w:t>إنّ السماء لم تبک منذ وضعت إلاّ علی یحیی بن زکریّا و الحسین</w:t>
      </w:r>
      <w:r>
        <w:rPr>
          <w:rFonts w:eastAsia="IRNazanin" w:cs="IRNazanin"/>
          <w:color w:val="111111"/>
          <w:sz w:val="28"/>
          <w:szCs w:val="28"/>
          <w:rtl w:val="true"/>
          <w:lang w:bidi="fa-IR"/>
        </w:rPr>
        <w:t>. . .</w:t>
      </w:r>
      <w:r>
        <w:rPr>
          <w:rFonts w:eastAsia="IRNazanin" w:cs="IRNazanin"/>
          <w:color w:val="111111"/>
          <w:sz w:val="28"/>
          <w:szCs w:val="28"/>
          <w:lang w:bidi="fa-IR"/>
        </w:rPr>
        <w:t>1152</w:t>
      </w:r>
    </w:p>
    <w:p>
      <w:pPr>
        <w:pStyle w:val="BookText"/>
        <w:rPr/>
      </w:pPr>
      <w:r>
        <w:rPr>
          <w:rFonts w:ascii="IRNazanin" w:hAnsi="IRNazanin" w:eastAsia="IRNazanin"/>
          <w:color w:val="111111"/>
          <w:sz w:val="28"/>
          <w:sz w:val="28"/>
          <w:szCs w:val="28"/>
          <w:rtl w:val="true"/>
          <w:lang w:bidi="fa-IR"/>
        </w:rPr>
        <w:t>إنّ السماء و الأرض لتبکی علی المؤمن إذا مات أربعین صباحا</w:t>
      </w:r>
      <w:r>
        <w:rPr>
          <w:rFonts w:eastAsia="IRNazanin" w:cs="IRNazanin"/>
          <w:color w:val="111111"/>
          <w:sz w:val="28"/>
          <w:szCs w:val="28"/>
          <w:rtl w:val="true"/>
          <w:lang w:bidi="fa-IR"/>
        </w:rPr>
        <w:t>. .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إن شئت أخبرتک بمسألتک قبل أن تسألنی، و إن شئت فسل</w:t>
      </w:r>
      <w:r>
        <w:rPr>
          <w:rFonts w:eastAsia="IRNazanin" w:cs="IRNazanin"/>
          <w:color w:val="111111"/>
          <w:sz w:val="28"/>
          <w:szCs w:val="28"/>
          <w:rtl w:val="true"/>
          <w:lang w:bidi="fa-IR"/>
        </w:rPr>
        <w:t>. . .</w:t>
      </w:r>
      <w:r>
        <w:rPr>
          <w:rFonts w:eastAsia="IRNazanin" w:cs="IRNazanin"/>
          <w:color w:val="111111"/>
          <w:sz w:val="28"/>
          <w:szCs w:val="28"/>
          <w:lang w:bidi="fa-IR"/>
        </w:rPr>
        <w:t>1914</w:t>
      </w:r>
    </w:p>
    <w:p>
      <w:pPr>
        <w:pStyle w:val="BookText"/>
        <w:rPr/>
      </w:pPr>
      <w:r>
        <w:rPr>
          <w:rFonts w:ascii="IRNazanin" w:hAnsi="IRNazanin" w:eastAsia="IRNazanin"/>
          <w:color w:val="111111"/>
          <w:sz w:val="28"/>
          <w:sz w:val="28"/>
          <w:szCs w:val="28"/>
          <w:rtl w:val="true"/>
          <w:lang w:bidi="fa-IR"/>
        </w:rPr>
        <w:t>إن شئت فاسأل یا شهاب، و إن شئت أخبرناک بما جئت له</w:t>
      </w:r>
      <w:r>
        <w:rPr>
          <w:rFonts w:eastAsia="IRNazanin" w:cs="IRNazanin"/>
          <w:color w:val="111111"/>
          <w:sz w:val="28"/>
          <w:szCs w:val="28"/>
          <w:rtl w:val="true"/>
          <w:lang w:bidi="fa-IR"/>
        </w:rPr>
        <w:t>. . .</w:t>
      </w:r>
      <w:r>
        <w:rPr>
          <w:rFonts w:eastAsia="IRNazanin" w:cs="IRNazanin"/>
          <w:color w:val="111111"/>
          <w:sz w:val="28"/>
          <w:szCs w:val="28"/>
          <w:lang w:bidi="fa-IR"/>
        </w:rPr>
        <w:t>1671</w:t>
      </w:r>
    </w:p>
    <w:p>
      <w:pPr>
        <w:pStyle w:val="BookText"/>
        <w:rPr/>
      </w:pPr>
      <w:r>
        <w:rPr>
          <w:rFonts w:ascii="IRNazanin" w:hAnsi="IRNazanin" w:eastAsia="IRNazanin"/>
          <w:color w:val="111111"/>
          <w:sz w:val="28"/>
          <w:sz w:val="28"/>
          <w:szCs w:val="28"/>
          <w:rtl w:val="true"/>
          <w:lang w:bidi="fa-IR"/>
        </w:rPr>
        <w:t>إنّ صاحب هذا الأمر یطلبه منک، فلمّا جاءنا نعیه</w:t>
      </w:r>
      <w:r>
        <w:rPr>
          <w:rFonts w:eastAsia="IRNazanin" w:cs="IRNazanin"/>
          <w:color w:val="111111"/>
          <w:sz w:val="28"/>
          <w:szCs w:val="28"/>
          <w:rtl w:val="true"/>
          <w:lang w:bidi="fa-IR"/>
        </w:rPr>
        <w:t>.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2183</w:t>
      </w:r>
    </w:p>
    <w:p>
      <w:pPr>
        <w:pStyle w:val="BookText"/>
        <w:rPr/>
      </w:pPr>
      <w:r>
        <w:rPr>
          <w:rFonts w:ascii="IRNazanin" w:hAnsi="IRNazanin" w:eastAsia="IRNazanin"/>
          <w:color w:val="111111"/>
          <w:sz w:val="28"/>
          <w:sz w:val="28"/>
          <w:szCs w:val="28"/>
          <w:rtl w:val="true"/>
          <w:lang w:bidi="fa-IR"/>
        </w:rPr>
        <w:t>إنّ صاحبکم الخراسانی مذبوح مطروح فی لبد فی مزبلة کذا</w:t>
      </w:r>
      <w:r>
        <w:rPr>
          <w:rFonts w:eastAsia="IRNazanin" w:cs="IRNazanin"/>
          <w:color w:val="111111"/>
          <w:sz w:val="28"/>
          <w:szCs w:val="28"/>
          <w:rtl w:val="true"/>
          <w:lang w:bidi="fa-IR"/>
        </w:rPr>
        <w:t>. . .</w:t>
      </w:r>
      <w:r>
        <w:rPr>
          <w:rFonts w:eastAsia="IRNazanin" w:cs="IRNazanin"/>
          <w:color w:val="111111"/>
          <w:sz w:val="28"/>
          <w:szCs w:val="28"/>
          <w:lang w:bidi="fa-IR"/>
        </w:rPr>
        <w:t>2396</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صدقت رؤیاک یخرج رجل من أهل بیتی یملک سبعة عشر یوما</w:t>
      </w:r>
      <w:r>
        <w:rPr>
          <w:rFonts w:eastAsia="IRNazanin" w:cs="IRNazanin"/>
          <w:color w:val="111111"/>
          <w:sz w:val="28"/>
          <w:szCs w:val="28"/>
          <w:rtl w:val="true"/>
          <w:lang w:bidi="fa-IR"/>
        </w:rPr>
        <w:t>. .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طیرا جاءنی فوقع عندی أصفر المنقار، ذلق اللسان</w:t>
      </w:r>
      <w:r>
        <w:rPr>
          <w:rFonts w:eastAsia="IRNazanin" w:cs="IRNazanin"/>
          <w:color w:val="111111"/>
          <w:sz w:val="28"/>
          <w:szCs w:val="28"/>
          <w:rtl w:val="true"/>
          <w:lang w:bidi="fa-IR"/>
        </w:rPr>
        <w:t>. . .</w:t>
      </w:r>
      <w:r>
        <w:rPr>
          <w:rFonts w:eastAsia="IRNazanin" w:cs="IRNazanin"/>
          <w:color w:val="111111"/>
          <w:sz w:val="28"/>
          <w:szCs w:val="28"/>
          <w:lang w:bidi="fa-IR"/>
        </w:rPr>
        <w:t>2140</w:t>
      </w:r>
    </w:p>
    <w:p>
      <w:pPr>
        <w:pStyle w:val="BookText"/>
        <w:rPr/>
      </w:pPr>
      <w:r>
        <w:rPr>
          <w:rFonts w:ascii="IRNazanin" w:hAnsi="IRNazanin" w:eastAsia="IRNazanin"/>
          <w:color w:val="111111"/>
          <w:sz w:val="28"/>
          <w:sz w:val="28"/>
          <w:szCs w:val="28"/>
          <w:rtl w:val="true"/>
          <w:lang w:bidi="fa-IR"/>
        </w:rPr>
        <w:t>إنّ عبد اللّه یقتل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هارون یقتل محمّد</w:t>
      </w:r>
      <w:r>
        <w:rPr>
          <w:rFonts w:eastAsia="IRNazanin" w:cs="IRNazanin"/>
          <w:color w:val="111111"/>
          <w:sz w:val="28"/>
          <w:szCs w:val="28"/>
          <w:rtl w:val="true"/>
          <w:lang w:bidi="fa-IR"/>
        </w:rPr>
        <w:t>. . .</w:t>
      </w:r>
      <w:r>
        <w:rPr>
          <w:rFonts w:eastAsia="IRNazanin" w:cs="IRNazanin"/>
          <w:color w:val="111111"/>
          <w:sz w:val="28"/>
          <w:szCs w:val="28"/>
          <w:lang w:bidi="fa-IR"/>
        </w:rPr>
        <w:t>2141</w:t>
      </w:r>
    </w:p>
    <w:p>
      <w:pPr>
        <w:pStyle w:val="BookText"/>
        <w:rPr/>
      </w:pPr>
      <w:r>
        <w:rPr>
          <w:rFonts w:ascii="IRNazanin" w:hAnsi="IRNazanin" w:eastAsia="IRNazanin"/>
          <w:color w:val="111111"/>
          <w:sz w:val="28"/>
          <w:sz w:val="28"/>
          <w:szCs w:val="28"/>
          <w:rtl w:val="true"/>
          <w:lang w:bidi="fa-IR"/>
        </w:rPr>
        <w:t>إنّ عبد الملک بن مروان کتب إلی عامله بالمدینة</w:t>
      </w:r>
      <w:r>
        <w:rPr>
          <w:rFonts w:eastAsia="IRNazanin" w:cs="IRNazanin"/>
          <w:color w:val="111111"/>
          <w:sz w:val="28"/>
          <w:szCs w:val="28"/>
          <w:rtl w:val="true"/>
          <w:lang w:bidi="fa-IR"/>
        </w:rPr>
        <w:t>. . .</w:t>
      </w:r>
      <w:r>
        <w:rPr>
          <w:rFonts w:eastAsia="IRNazanin" w:cs="IRNazanin"/>
          <w:color w:val="111111"/>
          <w:sz w:val="28"/>
          <w:szCs w:val="28"/>
          <w:lang w:bidi="fa-IR"/>
        </w:rPr>
        <w:t>1552</w:t>
      </w:r>
    </w:p>
    <w:p>
      <w:pPr>
        <w:pStyle w:val="BookText"/>
        <w:rPr/>
      </w:pPr>
      <w:r>
        <w:rPr>
          <w:rFonts w:ascii="IRNazanin" w:hAnsi="IRNazanin" w:eastAsia="IRNazanin"/>
          <w:color w:val="111111"/>
          <w:sz w:val="28"/>
          <w:sz w:val="28"/>
          <w:szCs w:val="28"/>
          <w:rtl w:val="true"/>
          <w:lang w:bidi="fa-IR"/>
        </w:rPr>
        <w:t>أنّ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عرض علیه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1132</w:t>
      </w:r>
    </w:p>
    <w:p>
      <w:pPr>
        <w:pStyle w:val="BookText"/>
        <w:rPr/>
      </w:pPr>
      <w:r>
        <w:rPr>
          <w:rFonts w:ascii="IRNazanin" w:hAnsi="IRNazanin" w:eastAsia="IRNazanin"/>
          <w:color w:val="111111"/>
          <w:sz w:val="28"/>
          <w:sz w:val="28"/>
          <w:szCs w:val="28"/>
          <w:rtl w:val="true"/>
          <w:lang w:bidi="fa-IR"/>
        </w:rPr>
        <w:t>أنّ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أخبره بما وقع منه</w:t>
      </w:r>
      <w:r>
        <w:rPr>
          <w:rFonts w:eastAsia="IRNazanin" w:cs="IRNazanin"/>
          <w:color w:val="111111"/>
          <w:sz w:val="28"/>
          <w:szCs w:val="28"/>
          <w:rtl w:val="true"/>
          <w:lang w:bidi="fa-IR"/>
        </w:rPr>
        <w:t>. . .</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انّ عتبة بن أبی سفیان کتب إلی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 .</w:t>
      </w:r>
      <w:r>
        <w:rPr>
          <w:rFonts w:eastAsia="IRNazanin" w:cs="IRNazanin"/>
          <w:color w:val="111111"/>
          <w:sz w:val="28"/>
          <w:szCs w:val="28"/>
          <w:lang w:bidi="fa-IR"/>
        </w:rPr>
        <w:t>1001</w:t>
      </w:r>
    </w:p>
    <w:p>
      <w:pPr>
        <w:pStyle w:val="BookText"/>
        <w:rPr/>
      </w:pPr>
      <w:r>
        <w:rPr>
          <w:rFonts w:ascii="Amiri" w:hAnsi="Amiri" w:eastAsia="Amiri" w:cs="Amiri"/>
          <w:color w:val="111111"/>
          <w:sz w:val="28"/>
          <w:sz w:val="28"/>
          <w:szCs w:val="28"/>
          <w:rtl w:val="true"/>
          <w:lang w:bidi="ar-SA"/>
        </w:rPr>
        <w:t>إنّ العجب کلّ العجب من جهّال هذه الامّة و ضلاّلها و ساداتها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أنّ عدد من قتل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و ثمانون رجلا</w:t>
      </w:r>
      <w:r>
        <w:rPr>
          <w:rFonts w:eastAsia="IRNazanin" w:cs="IRNazanin"/>
          <w:color w:val="111111"/>
          <w:sz w:val="28"/>
          <w:szCs w:val="28"/>
          <w:rtl w:val="true"/>
          <w:lang w:bidi="fa-IR"/>
        </w:rPr>
        <w:t>. . .</w:t>
      </w:r>
      <w:r>
        <w:rPr>
          <w:rFonts w:eastAsia="IRNazanin" w:cs="IRNazanin"/>
          <w:color w:val="111111"/>
          <w:sz w:val="28"/>
          <w:szCs w:val="28"/>
          <w:lang w:bidi="fa-IR"/>
        </w:rPr>
        <w:t>1130</w:t>
      </w:r>
    </w:p>
    <w:p>
      <w:pPr>
        <w:pStyle w:val="BookText"/>
        <w:rPr/>
      </w:pPr>
      <w:r>
        <w:rPr>
          <w:rFonts w:ascii="IRNazanin" w:hAnsi="IRNazanin" w:eastAsia="IRNazanin"/>
          <w:color w:val="111111"/>
          <w:sz w:val="28"/>
          <w:sz w:val="28"/>
          <w:szCs w:val="28"/>
          <w:rtl w:val="true"/>
          <w:lang w:bidi="fa-IR"/>
        </w:rPr>
        <w:t>إن علمت الأعداء منکم ذلک اجترءوا علیکم</w:t>
      </w:r>
      <w:r>
        <w:rPr>
          <w:rFonts w:eastAsia="IRNazanin" w:cs="IRNazanin"/>
          <w:color w:val="111111"/>
          <w:sz w:val="28"/>
          <w:szCs w:val="28"/>
          <w:rtl w:val="true"/>
          <w:lang w:bidi="fa-IR"/>
        </w:rPr>
        <w:t>. .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إنّ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بعسل، فشربه</w:t>
      </w:r>
      <w:r>
        <w:rPr>
          <w:rFonts w:eastAsia="IRNazanin" w:cs="IRNazanin"/>
          <w:color w:val="111111"/>
          <w:sz w:val="28"/>
          <w:szCs w:val="28"/>
          <w:rtl w:val="true"/>
          <w:lang w:bidi="fa-IR"/>
        </w:rPr>
        <w:t>. .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إنّ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یقرأ القرآن و ربّما مرّ به المارّ فصعق</w:t>
      </w:r>
      <w:r>
        <w:rPr>
          <w:rFonts w:eastAsia="IRNazanin" w:cs="IRNazanin"/>
          <w:color w:val="111111"/>
          <w:sz w:val="28"/>
          <w:szCs w:val="28"/>
          <w:rtl w:val="true"/>
          <w:lang w:bidi="fa-IR"/>
        </w:rPr>
        <w:t>. . .</w:t>
      </w:r>
      <w:r>
        <w:rPr>
          <w:rFonts w:eastAsia="IRNazanin" w:cs="IRNazanin"/>
          <w:color w:val="111111"/>
          <w:sz w:val="28"/>
          <w:szCs w:val="28"/>
          <w:lang w:bidi="fa-IR"/>
        </w:rPr>
        <w:t>1416</w:t>
      </w:r>
    </w:p>
    <w:p>
      <w:pPr>
        <w:pStyle w:val="BookText"/>
        <w:rPr/>
      </w:pPr>
      <w:r>
        <w:rPr>
          <w:rFonts w:ascii="IRNazanin" w:hAnsi="IRNazanin" w:eastAsia="IRNazanin"/>
          <w:color w:val="111111"/>
          <w:sz w:val="28"/>
          <w:sz w:val="28"/>
          <w:szCs w:val="28"/>
          <w:rtl w:val="true"/>
          <w:lang w:bidi="fa-IR"/>
        </w:rPr>
        <w:t>إنّ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حضرته الوفاة، اغمی علیه</w:t>
      </w:r>
      <w:r>
        <w:rPr>
          <w:rFonts w:eastAsia="IRNazanin" w:cs="IRNazanin"/>
          <w:color w:val="111111"/>
          <w:sz w:val="28"/>
          <w:szCs w:val="28"/>
          <w:rtl w:val="true"/>
          <w:lang w:bidi="fa-IR"/>
        </w:rPr>
        <w:t>. .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خیّر ملک ما فوق الأرض و ما تحتها</w:t>
      </w:r>
      <w:r>
        <w:rPr>
          <w:rFonts w:eastAsia="IRNazanin" w:cs="IRNazanin"/>
          <w:color w:val="111111"/>
          <w:sz w:val="28"/>
          <w:szCs w:val="28"/>
          <w:rtl w:val="true"/>
          <w:lang w:bidi="fa-IR"/>
        </w:rPr>
        <w:t>. .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حیّة تقصده و هو فی المهد</w:t>
      </w:r>
      <w:r>
        <w:rPr>
          <w:rFonts w:eastAsia="IRNazanin" w:cs="IRNazanin"/>
          <w:color w:val="111111"/>
          <w:sz w:val="28"/>
          <w:szCs w:val="28"/>
          <w:rtl w:val="true"/>
          <w:lang w:bidi="fa-IR"/>
        </w:rPr>
        <w:t>. .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إنّ علیّا سمّی بإمرة المؤمنین من قبلی؛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قبلک؟ </w:t>
      </w:r>
      <w:r>
        <w:rPr>
          <w:rFonts w:eastAsia="IRNazanin" w:cs="IRNazanin"/>
          <w:color w:val="111111"/>
          <w:sz w:val="28"/>
          <w:szCs w:val="28"/>
          <w:rtl w:val="true"/>
          <w:lang w:bidi="fa-IR"/>
        </w:rPr>
        <w:t>! .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إنّ علیّا علم الهدی و الهدی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علی ذلک ثلاثة أیّام</w:t>
      </w:r>
      <w:r>
        <w:rPr>
          <w:rFonts w:eastAsia="IRNazanin" w:cs="IRNazanin"/>
          <w:color w:val="111111"/>
          <w:sz w:val="28"/>
          <w:szCs w:val="28"/>
          <w:rtl w:val="true"/>
          <w:lang w:bidi="fa-IR"/>
        </w:rPr>
        <w:t>. .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من صفّین وقف علی شاطئ الفرات</w:t>
      </w:r>
      <w:r>
        <w:rPr>
          <w:rFonts w:eastAsia="IRNazanin" w:cs="IRNazanin"/>
          <w:color w:val="111111"/>
          <w:sz w:val="28"/>
          <w:szCs w:val="28"/>
          <w:rtl w:val="true"/>
          <w:lang w:bidi="fa-IR"/>
        </w:rPr>
        <w:t>. .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إلی حصن ذات السلاسل فدعا بسیفه</w:t>
      </w:r>
      <w:r>
        <w:rPr>
          <w:rFonts w:eastAsia="IRNazanin" w:cs="IRNazanin"/>
          <w:color w:val="111111"/>
          <w:sz w:val="28"/>
          <w:szCs w:val="28"/>
          <w:rtl w:val="true"/>
          <w:lang w:bidi="fa-IR"/>
        </w:rPr>
        <w:t>. .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ما فوق الأرض و ما تحتها، فعرضت له سجابتان</w:t>
      </w:r>
      <w:r>
        <w:rPr>
          <w:rFonts w:eastAsia="IRNazanin" w:cs="IRNazanin"/>
          <w:color w:val="111111"/>
          <w:sz w:val="28"/>
          <w:szCs w:val="28"/>
          <w:rtl w:val="true"/>
          <w:lang w:bidi="fa-IR"/>
        </w:rPr>
        <w:t>. .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قتل عمرو و کان واقفا علی الخندق</w:t>
      </w:r>
      <w:r>
        <w:rPr>
          <w:rFonts w:eastAsia="IRNazanin" w:cs="IRNazanin"/>
          <w:color w:val="111111"/>
          <w:sz w:val="28"/>
          <w:szCs w:val="28"/>
          <w:rtl w:val="true"/>
          <w:lang w:bidi="fa-IR"/>
        </w:rPr>
        <w:t>. .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إنّ عندی لکتابین فیهما اسم کلّ نبیّ و کلّ ملک یملک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1662</w:t>
      </w:r>
    </w:p>
    <w:p>
      <w:pPr>
        <w:pStyle w:val="BookText"/>
        <w:rPr/>
      </w:pPr>
      <w:r>
        <w:rPr>
          <w:rFonts w:ascii="IRNazanin" w:hAnsi="IRNazanin" w:eastAsia="IRNazanin"/>
          <w:color w:val="111111"/>
          <w:sz w:val="28"/>
          <w:sz w:val="28"/>
          <w:szCs w:val="28"/>
          <w:rtl w:val="true"/>
          <w:lang w:bidi="fa-IR"/>
        </w:rPr>
        <w:t>إنّ غلامک یشتهی العنب فانظر أمامک، فنظرت</w:t>
      </w:r>
      <w:r>
        <w:rPr>
          <w:rFonts w:eastAsia="IRNazanin" w:cs="IRNazanin"/>
          <w:color w:val="111111"/>
          <w:sz w:val="28"/>
          <w:szCs w:val="28"/>
          <w:rtl w:val="true"/>
          <w:lang w:bidi="fa-IR"/>
        </w:rPr>
        <w:t>. . .</w:t>
      </w:r>
      <w:r>
        <w:rPr>
          <w:rFonts w:eastAsia="IRNazanin" w:cs="IRNazanin"/>
          <w:color w:val="111111"/>
          <w:sz w:val="28"/>
          <w:szCs w:val="28"/>
          <w:lang w:bidi="fa-IR"/>
        </w:rPr>
        <w:t>2124</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الغیبة ستقع بالسادس من ولدی، و هو الثانی عشر من الأئمّة</w:t>
      </w:r>
      <w:r>
        <w:rPr>
          <w:rFonts w:eastAsia="IRNazanin" w:cs="IRNazanin"/>
          <w:color w:val="111111"/>
          <w:sz w:val="28"/>
          <w:szCs w:val="28"/>
          <w:rtl w:val="true"/>
          <w:lang w:bidi="fa-IR"/>
        </w:rPr>
        <w:t>. .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الحسن و الحسین من فخذها الأیسر</w:t>
      </w:r>
      <w:r>
        <w:rPr>
          <w:rFonts w:eastAsia="IRNazanin" w:cs="IRNazanin"/>
          <w:color w:val="111111"/>
          <w:sz w:val="28"/>
          <w:szCs w:val="28"/>
          <w:rtl w:val="true"/>
          <w:lang w:bidi="fa-IR"/>
        </w:rPr>
        <w:t>. . .</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 xml:space="preserve">إنّ الفراء إذا غسلتها بالماء تفسد الفرو </w:t>
      </w:r>
      <w:r>
        <w:rPr>
          <w:rFonts w:eastAsia="IRNazanin" w:cs="IRNazanin"/>
          <w:color w:val="111111"/>
          <w:sz w:val="28"/>
          <w:szCs w:val="28"/>
          <w:lang w:bidi="fa-IR"/>
        </w:rPr>
        <w:t>1699</w:t>
      </w:r>
    </w:p>
    <w:p>
      <w:pPr>
        <w:pStyle w:val="BookText"/>
        <w:rPr/>
      </w:pPr>
      <w:r>
        <w:rPr>
          <w:rFonts w:ascii="IRNazanin" w:hAnsi="IRNazanin" w:eastAsia="IRNazanin"/>
          <w:color w:val="111111"/>
          <w:sz w:val="28"/>
          <w:sz w:val="28"/>
          <w:szCs w:val="28"/>
          <w:rtl w:val="true"/>
          <w:lang w:bidi="fa-IR"/>
        </w:rPr>
        <w:t>إن فعل کذا، و وضع یده علی حائط فإذا الحائط ذهب، ثمّ وضع یده</w:t>
      </w:r>
      <w:r>
        <w:rPr>
          <w:rFonts w:eastAsia="IRNazanin" w:cs="IRNazanin"/>
          <w:color w:val="111111"/>
          <w:sz w:val="28"/>
          <w:szCs w:val="28"/>
          <w:rtl w:val="true"/>
          <w:lang w:bidi="fa-IR"/>
        </w:rPr>
        <w:t>. . .</w:t>
      </w:r>
      <w:r>
        <w:rPr>
          <w:rFonts w:eastAsia="IRNazanin" w:cs="IRNazanin"/>
          <w:color w:val="111111"/>
          <w:sz w:val="28"/>
          <w:szCs w:val="28"/>
          <w:lang w:bidi="fa-IR"/>
        </w:rPr>
        <w:t>1581</w:t>
      </w:r>
    </w:p>
    <w:p>
      <w:pPr>
        <w:pStyle w:val="BookText"/>
        <w:rPr/>
      </w:pPr>
      <w:r>
        <w:rPr>
          <w:rFonts w:ascii="IRNazanin" w:hAnsi="IRNazanin" w:eastAsia="IRNazanin"/>
          <w:color w:val="111111"/>
          <w:sz w:val="28"/>
          <w:sz w:val="28"/>
          <w:szCs w:val="28"/>
          <w:rtl w:val="true"/>
          <w:lang w:bidi="fa-IR"/>
        </w:rPr>
        <w:t>إنّ فی الجنّة لبابا یقال له المعروف لا یدخله إلاّ أهل المعروف</w:t>
      </w:r>
      <w:r>
        <w:rPr>
          <w:rFonts w:eastAsia="IRNazanin" w:cs="IRNazanin"/>
          <w:color w:val="111111"/>
          <w:sz w:val="28"/>
          <w:szCs w:val="28"/>
          <w:rtl w:val="true"/>
          <w:lang w:bidi="fa-IR"/>
        </w:rPr>
        <w:t>. . .</w:t>
      </w:r>
      <w:r>
        <w:rPr>
          <w:rFonts w:eastAsia="IRNazanin" w:cs="IRNazanin"/>
          <w:color w:val="111111"/>
          <w:sz w:val="28"/>
          <w:szCs w:val="28"/>
          <w:lang w:bidi="fa-IR"/>
        </w:rPr>
        <w:t>2558</w:t>
      </w:r>
    </w:p>
    <w:p>
      <w:pPr>
        <w:pStyle w:val="BookText"/>
        <w:rPr/>
      </w:pPr>
      <w:r>
        <w:rPr>
          <w:rFonts w:ascii="IRNazanin" w:hAnsi="IRNazanin" w:eastAsia="IRNazanin"/>
          <w:color w:val="111111"/>
          <w:sz w:val="28"/>
          <w:sz w:val="28"/>
          <w:szCs w:val="28"/>
          <w:rtl w:val="true"/>
          <w:lang w:bidi="fa-IR"/>
        </w:rPr>
        <w:t>إنّ فی اللیلة التی یولد فیها الإمام، لا یولد فیها مولود إلاّ کان مؤمنا</w:t>
      </w:r>
      <w:r>
        <w:rPr>
          <w:rFonts w:eastAsia="IRNazanin" w:cs="IRNazanin"/>
          <w:color w:val="111111"/>
          <w:sz w:val="28"/>
          <w:szCs w:val="28"/>
          <w:rtl w:val="true"/>
          <w:lang w:bidi="fa-IR"/>
        </w:rPr>
        <w:t>. . .</w:t>
      </w:r>
      <w:r>
        <w:rPr>
          <w:rFonts w:eastAsia="IRNazanin" w:cs="IRNazanin"/>
          <w:color w:val="111111"/>
          <w:sz w:val="28"/>
          <w:szCs w:val="28"/>
          <w:lang w:bidi="fa-IR"/>
        </w:rPr>
        <w:t>1268</w:t>
      </w:r>
    </w:p>
    <w:p>
      <w:pPr>
        <w:pStyle w:val="BookText"/>
        <w:rPr/>
      </w:pPr>
      <w:r>
        <w:rPr>
          <w:rFonts w:ascii="IRNazanin" w:hAnsi="IRNazanin" w:eastAsia="IRNazanin"/>
          <w:color w:val="111111"/>
          <w:sz w:val="28"/>
          <w:sz w:val="28"/>
          <w:szCs w:val="28"/>
          <w:rtl w:val="true"/>
          <w:lang w:bidi="fa-IR"/>
        </w:rPr>
        <w:t>إنّ فی النار تابوتا یحشر فیه اثنا عشر رجلا من أصحابی</w:t>
      </w:r>
      <w:r>
        <w:rPr>
          <w:rFonts w:eastAsia="IRNazanin" w:cs="IRNazanin"/>
          <w:color w:val="111111"/>
          <w:sz w:val="28"/>
          <w:szCs w:val="28"/>
          <w:rtl w:val="true"/>
          <w:lang w:bidi="fa-IR"/>
        </w:rPr>
        <w:t>. .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إنّ فیک شبها من عیسی بن مریم، و لو لا أن تقول فیک طوائف من أمّتی</w:t>
      </w:r>
      <w:r>
        <w:rPr>
          <w:rFonts w:eastAsia="IRNazanin" w:cs="IRNazanin"/>
          <w:color w:val="111111"/>
          <w:sz w:val="28"/>
          <w:szCs w:val="28"/>
          <w:rtl w:val="true"/>
          <w:lang w:bidi="fa-IR"/>
        </w:rPr>
        <w:t>. .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إنّ فیها الحسنی </w:t>
      </w:r>
      <w:r>
        <w:rPr>
          <w:rFonts w:eastAsia="IRNazanin" w:cs="IRNazanin"/>
          <w:color w:val="111111"/>
          <w:sz w:val="28"/>
          <w:szCs w:val="28"/>
          <w:lang w:bidi="fa-IR"/>
        </w:rPr>
        <w:t>1258</w:t>
      </w:r>
    </w:p>
    <w:p>
      <w:pPr>
        <w:pStyle w:val="BookText"/>
        <w:rPr/>
      </w:pPr>
      <w:r>
        <w:rPr>
          <w:rFonts w:ascii="IRNazanin" w:hAnsi="IRNazanin" w:eastAsia="IRNazanin"/>
          <w:color w:val="111111"/>
          <w:sz w:val="28"/>
          <w:sz w:val="28"/>
          <w:szCs w:val="28"/>
          <w:rtl w:val="true"/>
          <w:lang w:bidi="fa-IR"/>
        </w:rPr>
        <w:t>أنّ قبور الخلفاء من بنی العبّاس بسرّمن‌رأی علیها من ذرق</w:t>
      </w:r>
      <w:r>
        <w:rPr>
          <w:rFonts w:eastAsia="IRNazanin" w:cs="IRNazanin"/>
          <w:color w:val="111111"/>
          <w:sz w:val="28"/>
          <w:szCs w:val="28"/>
          <w:rtl w:val="true"/>
          <w:lang w:bidi="fa-IR"/>
        </w:rPr>
        <w:t>. . .</w:t>
      </w:r>
      <w:r>
        <w:rPr>
          <w:rFonts w:eastAsia="IRNazanin" w:cs="IRNazanin"/>
          <w:color w:val="111111"/>
          <w:sz w:val="28"/>
          <w:szCs w:val="28"/>
          <w:lang w:bidi="fa-IR"/>
        </w:rPr>
        <w:t>2612</w:t>
      </w:r>
    </w:p>
    <w:p>
      <w:pPr>
        <w:pStyle w:val="BookText"/>
        <w:rPr/>
      </w:pPr>
      <w:r>
        <w:rPr>
          <w:rFonts w:ascii="IRNazanin" w:hAnsi="IRNazanin" w:eastAsia="IRNazanin"/>
          <w:color w:val="111111"/>
          <w:sz w:val="28"/>
          <w:sz w:val="28"/>
          <w:szCs w:val="28"/>
          <w:rtl w:val="true"/>
          <w:lang w:bidi="fa-IR"/>
        </w:rPr>
        <w:t>أنّ القوم لمّا انهزموا یوم الأحزاب انقسموا سبعین فرقة</w:t>
      </w:r>
      <w:r>
        <w:rPr>
          <w:rFonts w:eastAsia="IRNazanin" w:cs="IRNazanin"/>
          <w:color w:val="111111"/>
          <w:sz w:val="28"/>
          <w:szCs w:val="28"/>
          <w:rtl w:val="true"/>
          <w:lang w:bidi="fa-IR"/>
        </w:rPr>
        <w:t>. .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إنّ قوما من أهل المدینة من الطالبیّین کانوا یقولون</w:t>
      </w:r>
      <w:r>
        <w:rPr>
          <w:rFonts w:eastAsia="IRNazanin" w:cs="IRNazanin"/>
          <w:color w:val="111111"/>
          <w:sz w:val="28"/>
          <w:szCs w:val="28"/>
          <w:rtl w:val="true"/>
          <w:lang w:bidi="fa-IR"/>
        </w:rPr>
        <w:t>. . .</w:t>
      </w:r>
      <w:r>
        <w:rPr>
          <w:rFonts w:eastAsia="IRNazanin" w:cs="IRNazanin"/>
          <w:color w:val="111111"/>
          <w:sz w:val="28"/>
          <w:szCs w:val="28"/>
          <w:lang w:bidi="fa-IR"/>
        </w:rPr>
        <w:t>2689</w:t>
      </w:r>
    </w:p>
    <w:p>
      <w:pPr>
        <w:pStyle w:val="BookText"/>
        <w:rPr/>
      </w:pPr>
      <w:r>
        <w:rPr>
          <w:rFonts w:ascii="IRNazanin" w:hAnsi="IRNazanin" w:eastAsia="IRNazanin"/>
          <w:color w:val="111111"/>
          <w:sz w:val="28"/>
          <w:sz w:val="28"/>
          <w:szCs w:val="28"/>
          <w:rtl w:val="true"/>
          <w:lang w:bidi="fa-IR"/>
        </w:rPr>
        <w:t>إنّ قوم موسی شکوا إلی ربّهم الحرّ و العطش، فاستسقی موسی الماء</w:t>
      </w:r>
      <w:r>
        <w:rPr>
          <w:rFonts w:eastAsia="IRNazanin" w:cs="IRNazanin"/>
          <w:color w:val="111111"/>
          <w:sz w:val="28"/>
          <w:szCs w:val="28"/>
          <w:rtl w:val="true"/>
          <w:lang w:bidi="fa-IR"/>
        </w:rPr>
        <w:t>. .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إنّ الکابلی خدم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برهة من الزمان</w:t>
      </w:r>
      <w:r>
        <w:rPr>
          <w:rFonts w:eastAsia="IRNazanin" w:cs="IRNazanin"/>
          <w:color w:val="111111"/>
          <w:sz w:val="28"/>
          <w:szCs w:val="28"/>
          <w:rtl w:val="true"/>
          <w:lang w:bidi="fa-IR"/>
        </w:rPr>
        <w:t>. .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إن کان اللّه سبحانه و تعالی اتّخذ إبراهیم خلیلا</w:t>
      </w:r>
      <w:r>
        <w:rPr>
          <w:rFonts w:eastAsia="IRNazanin" w:cs="IRNazanin"/>
          <w:color w:val="111111"/>
          <w:sz w:val="28"/>
          <w:szCs w:val="28"/>
          <w:rtl w:val="true"/>
          <w:lang w:bidi="fa-IR"/>
        </w:rPr>
        <w:t>.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إن کان عرق الجنب فی الثوب و جنابته من حرام لا یجوز الصلاة فیه</w:t>
      </w:r>
      <w:r>
        <w:rPr>
          <w:rFonts w:eastAsia="IRNazanin" w:cs="IRNazanin"/>
          <w:color w:val="111111"/>
          <w:sz w:val="28"/>
          <w:szCs w:val="28"/>
          <w:rtl w:val="true"/>
          <w:lang w:bidi="fa-IR"/>
        </w:rPr>
        <w:t>. . .</w:t>
      </w:r>
      <w:r>
        <w:rPr>
          <w:rFonts w:eastAsia="IRNazanin" w:cs="IRNazanin"/>
          <w:color w:val="111111"/>
          <w:sz w:val="28"/>
          <w:szCs w:val="28"/>
          <w:lang w:bidi="fa-IR"/>
        </w:rPr>
        <w:t>2490</w:t>
      </w:r>
    </w:p>
    <w:p>
      <w:pPr>
        <w:pStyle w:val="BookText"/>
        <w:rPr/>
      </w:pPr>
      <w:r>
        <w:rPr>
          <w:rFonts w:ascii="IRNazanin" w:hAnsi="IRNazanin" w:eastAsia="IRNazanin"/>
          <w:color w:val="111111"/>
          <w:sz w:val="28"/>
          <w:sz w:val="28"/>
          <w:szCs w:val="28"/>
          <w:rtl w:val="true"/>
          <w:lang w:bidi="fa-IR"/>
        </w:rPr>
        <w:t>إن کنت امرت بشیء غیر هذا فافعله؟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 .</w:t>
      </w:r>
      <w:r>
        <w:rPr>
          <w:rFonts w:eastAsia="IRNazanin" w:cs="IRNazanin"/>
          <w:color w:val="111111"/>
          <w:sz w:val="28"/>
          <w:szCs w:val="28"/>
          <w:lang w:bidi="fa-IR"/>
        </w:rPr>
        <w:t>2028</w:t>
      </w:r>
    </w:p>
    <w:p>
      <w:pPr>
        <w:pStyle w:val="BookText"/>
        <w:rPr/>
      </w:pPr>
      <w:r>
        <w:rPr>
          <w:rFonts w:ascii="IRNazanin" w:hAnsi="IRNazanin" w:eastAsia="IRNazanin"/>
          <w:color w:val="111111"/>
          <w:sz w:val="28"/>
          <w:sz w:val="28"/>
          <w:szCs w:val="28"/>
          <w:rtl w:val="true"/>
          <w:lang w:bidi="fa-IR"/>
        </w:rPr>
        <w:t>إن کنت ترید النسب فأنا ابن محمّد حبیب اللّه</w:t>
      </w:r>
      <w:r>
        <w:rPr>
          <w:rFonts w:eastAsia="IRNazanin" w:cs="IRNazanin"/>
          <w:color w:val="111111"/>
          <w:sz w:val="28"/>
          <w:szCs w:val="28"/>
          <w:rtl w:val="true"/>
          <w:lang w:bidi="fa-IR"/>
        </w:rPr>
        <w:t>. . .</w:t>
      </w:r>
      <w:r>
        <w:rPr>
          <w:rFonts w:eastAsia="IRNazanin" w:cs="IRNazanin"/>
          <w:color w:val="111111"/>
          <w:sz w:val="28"/>
          <w:szCs w:val="28"/>
          <w:lang w:bidi="fa-IR"/>
        </w:rPr>
        <w:t>2045</w:t>
      </w:r>
    </w:p>
    <w:p>
      <w:pPr>
        <w:pStyle w:val="BookText"/>
        <w:rPr/>
      </w:pPr>
      <w:r>
        <w:rPr>
          <w:rFonts w:ascii="IRNazanin" w:hAnsi="IRNazanin" w:eastAsia="IRNazanin"/>
          <w:color w:val="111111"/>
          <w:sz w:val="28"/>
          <w:sz w:val="28"/>
          <w:szCs w:val="28"/>
          <w:rtl w:val="true"/>
          <w:lang w:bidi="fa-IR"/>
        </w:rPr>
        <w:t>إن کنت کاذبا علیک فقد برئت من حول اللّه و قوّته</w:t>
      </w:r>
      <w:r>
        <w:rPr>
          <w:rFonts w:eastAsia="IRNazanin" w:cs="IRNazanin"/>
          <w:color w:val="111111"/>
          <w:sz w:val="28"/>
          <w:szCs w:val="28"/>
          <w:rtl w:val="true"/>
          <w:lang w:bidi="fa-IR"/>
        </w:rPr>
        <w:t>. . .</w:t>
      </w:r>
      <w:r>
        <w:rPr>
          <w:rFonts w:eastAsia="IRNazanin" w:cs="IRNazanin"/>
          <w:color w:val="111111"/>
          <w:sz w:val="28"/>
          <w:szCs w:val="28"/>
          <w:lang w:bidi="fa-IR"/>
        </w:rPr>
        <w:t>1869</w:t>
      </w:r>
    </w:p>
    <w:p>
      <w:pPr>
        <w:pStyle w:val="BookText"/>
        <w:rPr/>
      </w:pPr>
      <w:r>
        <w:rPr>
          <w:rFonts w:ascii="IRNazanin" w:hAnsi="IRNazanin" w:eastAsia="IRNazanin"/>
          <w:color w:val="111111"/>
          <w:sz w:val="28"/>
          <w:sz w:val="28"/>
          <w:szCs w:val="28"/>
          <w:rtl w:val="true"/>
          <w:lang w:bidi="fa-IR"/>
        </w:rPr>
        <w:t>إن کنت کاذبا فغیّر اللّه صورتک، فصار رأسه</w:t>
      </w:r>
      <w:r>
        <w:rPr>
          <w:rFonts w:eastAsia="IRNazanin" w:cs="IRNazanin"/>
          <w:color w:val="111111"/>
          <w:sz w:val="28"/>
          <w:szCs w:val="28"/>
          <w:rtl w:val="true"/>
          <w:lang w:bidi="fa-IR"/>
        </w:rPr>
        <w:t>.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إن کنت لا أعرف الرجال إلاّ بما ابلّغ عنهم فبئست الشیبة شیبتی</w:t>
      </w:r>
      <w:r>
        <w:rPr>
          <w:rFonts w:eastAsia="IRNazanin" w:cs="IRNazanin"/>
          <w:color w:val="111111"/>
          <w:sz w:val="28"/>
          <w:szCs w:val="28"/>
          <w:rtl w:val="true"/>
          <w:lang w:bidi="fa-IR"/>
        </w:rPr>
        <w:t>. . .</w:t>
      </w:r>
      <w:r>
        <w:rPr>
          <w:rFonts w:eastAsia="IRNazanin" w:cs="IRNazanin"/>
          <w:color w:val="111111"/>
          <w:sz w:val="28"/>
          <w:szCs w:val="28"/>
          <w:lang w:bidi="fa-IR"/>
        </w:rPr>
        <w:t>1893</w:t>
      </w:r>
    </w:p>
    <w:p>
      <w:pPr>
        <w:pStyle w:val="BookText"/>
        <w:rPr/>
      </w:pPr>
      <w:r>
        <w:rPr>
          <w:rFonts w:ascii="IRNazanin" w:hAnsi="IRNazanin" w:eastAsia="IRNazanin"/>
          <w:color w:val="111111"/>
          <w:sz w:val="28"/>
          <w:sz w:val="28"/>
          <w:szCs w:val="28"/>
          <w:rtl w:val="true"/>
          <w:lang w:bidi="fa-IR"/>
        </w:rPr>
        <w:t>إن کنت معجزة مثل عصا موسی فأخرج الأفعی</w:t>
      </w:r>
      <w:r>
        <w:rPr>
          <w:rFonts w:eastAsia="IRNazanin" w:cs="IRNazanin"/>
          <w:color w:val="111111"/>
          <w:sz w:val="28"/>
          <w:szCs w:val="28"/>
          <w:rtl w:val="true"/>
          <w:lang w:bidi="fa-IR"/>
        </w:rPr>
        <w:t>.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إنّ لصاحب هذا الأمر بیتا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الحمد</w:t>
      </w:r>
      <w:r>
        <w:rPr>
          <w:rFonts w:eastAsia="IRNazanin" w:cs="IRNazanin"/>
          <w:color w:val="111111"/>
          <w:sz w:val="28"/>
          <w:szCs w:val="28"/>
          <w:rtl w:val="true"/>
          <w:lang w:bidi="fa-IR"/>
        </w:rPr>
        <w:t>. . .</w:t>
      </w:r>
      <w:r>
        <w:rPr>
          <w:rFonts w:eastAsia="IRNazanin" w:cs="IRNazanin"/>
          <w:color w:val="111111"/>
          <w:sz w:val="28"/>
          <w:szCs w:val="28"/>
          <w:lang w:bidi="fa-IR"/>
        </w:rPr>
        <w:t>2673</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لصاحبکم هذا شأن عظیم، فلمّا وقف قال له</w:t>
      </w:r>
      <w:r>
        <w:rPr>
          <w:rFonts w:eastAsia="IRNazanin" w:cs="IRNazanin"/>
          <w:color w:val="111111"/>
          <w:sz w:val="28"/>
          <w:szCs w:val="28"/>
          <w:rtl w:val="true"/>
          <w:lang w:bidi="fa-IR"/>
        </w:rPr>
        <w:t>.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کرّة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انّ لکل واحد منّا صحیفة، فیها ما یحتاج إلیه أن یعمل به فی مدّته</w:t>
      </w:r>
      <w:r>
        <w:rPr>
          <w:rFonts w:eastAsia="IRNazanin" w:cs="IRNazanin"/>
          <w:color w:val="111111"/>
          <w:sz w:val="28"/>
          <w:szCs w:val="28"/>
          <w:rtl w:val="true"/>
          <w:lang w:bidi="fa-IR"/>
        </w:rPr>
        <w:t>. .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1248</w:t>
      </w:r>
    </w:p>
    <w:p>
      <w:pPr>
        <w:pStyle w:val="BookText"/>
        <w:rPr/>
      </w:pPr>
      <w:r>
        <w:rPr>
          <w:rFonts w:ascii="IRNazanin" w:hAnsi="IRNazanin" w:eastAsia="IRNazanin"/>
          <w:color w:val="111111"/>
          <w:sz w:val="28"/>
          <w:sz w:val="28"/>
          <w:szCs w:val="28"/>
          <w:rtl w:val="true"/>
          <w:lang w:bidi="fa-IR"/>
        </w:rPr>
        <w:t>إنّ للشمس وجهین، فوجه یضیء لأهل الأرض</w:t>
      </w:r>
      <w:r>
        <w:rPr>
          <w:rFonts w:eastAsia="IRNazanin" w:cs="IRNazanin"/>
          <w:color w:val="111111"/>
          <w:sz w:val="28"/>
          <w:szCs w:val="28"/>
          <w:rtl w:val="true"/>
          <w:lang w:bidi="fa-IR"/>
        </w:rPr>
        <w:t>. .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إنّ للقمر وجهین، وجه یضیء به أهل السماوات</w:t>
      </w:r>
      <w:r>
        <w:rPr>
          <w:rFonts w:eastAsia="IRNazanin" w:cs="IRNazanin"/>
          <w:color w:val="111111"/>
          <w:sz w:val="28"/>
          <w:szCs w:val="28"/>
          <w:rtl w:val="true"/>
          <w:lang w:bidi="fa-IR"/>
        </w:rPr>
        <w:t>. .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إنّ للّه مدینة بالمشرق و مدینة بالمغرب علی واحدة منهما</w:t>
      </w:r>
      <w:r>
        <w:rPr>
          <w:rFonts w:eastAsia="IRNazanin" w:cs="IRNazanin"/>
          <w:color w:val="111111"/>
          <w:sz w:val="28"/>
          <w:szCs w:val="28"/>
          <w:rtl w:val="true"/>
          <w:lang w:bidi="fa-IR"/>
        </w:rPr>
        <w:t>. .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1056</w:t>
      </w:r>
    </w:p>
    <w:p>
      <w:pPr>
        <w:pStyle w:val="BookText"/>
        <w:rPr/>
      </w:pPr>
      <w:r>
        <w:rPr>
          <w:rFonts w:ascii="IRNazanin" w:hAnsi="IRNazanin" w:eastAsia="IRNazanin"/>
          <w:color w:val="111111"/>
          <w:sz w:val="28"/>
          <w:sz w:val="28"/>
          <w:szCs w:val="28"/>
          <w:rtl w:val="true"/>
          <w:lang w:bidi="fa-IR"/>
        </w:rPr>
        <w:t>إنّ للّه مدینتین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بالمشرق، و الاخری بالمغرب</w:t>
      </w:r>
      <w:r>
        <w:rPr>
          <w:rFonts w:eastAsia="IRNazanin" w:cs="IRNazanin"/>
          <w:color w:val="111111"/>
          <w:sz w:val="28"/>
          <w:szCs w:val="28"/>
          <w:rtl w:val="true"/>
          <w:lang w:bidi="fa-IR"/>
        </w:rPr>
        <w:t>. . .</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إنّ للّه عزّ و جلّ مدینتین، مدینة بالمشرق، و مدینة بالمغرب</w:t>
      </w:r>
      <w:r>
        <w:rPr>
          <w:rFonts w:eastAsia="IRNazanin" w:cs="IRNazanin"/>
          <w:color w:val="111111"/>
          <w:sz w:val="28"/>
          <w:szCs w:val="28"/>
          <w:rtl w:val="true"/>
          <w:lang w:bidi="fa-IR"/>
        </w:rPr>
        <w:t>. . .</w:t>
      </w:r>
      <w:r>
        <w:rPr>
          <w:rFonts w:eastAsia="IRNazanin" w:cs="IRNazanin"/>
          <w:color w:val="111111"/>
          <w:sz w:val="28"/>
          <w:szCs w:val="28"/>
          <w:lang w:bidi="fa-IR"/>
        </w:rPr>
        <w:t>1821</w:t>
      </w:r>
    </w:p>
    <w:p>
      <w:pPr>
        <w:pStyle w:val="BookText"/>
        <w:rPr/>
      </w:pPr>
      <w:r>
        <w:rPr>
          <w:rFonts w:ascii="IRNazanin" w:hAnsi="IRNazanin" w:eastAsia="IRNazanin"/>
          <w:color w:val="111111"/>
          <w:sz w:val="28"/>
          <w:sz w:val="28"/>
          <w:szCs w:val="28"/>
          <w:rtl w:val="true"/>
          <w:lang w:bidi="fa-IR"/>
        </w:rPr>
        <w:t>إنّ للّه تبارک و تعالی ملکا یقال له دردائیل</w:t>
      </w:r>
      <w:r>
        <w:rPr>
          <w:rFonts w:eastAsia="IRNazanin" w:cs="IRNazanin"/>
          <w:color w:val="111111"/>
          <w:sz w:val="28"/>
          <w:szCs w:val="28"/>
          <w:rtl w:val="true"/>
          <w:lang w:bidi="fa-IR"/>
        </w:rPr>
        <w:t>. . .</w:t>
      </w:r>
      <w:r>
        <w:rPr>
          <w:rFonts w:eastAsia="IRNazanin" w:cs="IRNazanin"/>
          <w:color w:val="111111"/>
          <w:sz w:val="28"/>
          <w:szCs w:val="28"/>
          <w:lang w:bidi="fa-IR"/>
        </w:rPr>
        <w:t>954</w:t>
      </w:r>
    </w:p>
    <w:p>
      <w:pPr>
        <w:pStyle w:val="BookText"/>
        <w:rPr/>
      </w:pPr>
      <w:r>
        <w:rPr>
          <w:rFonts w:ascii="Amiri" w:hAnsi="Amiri" w:eastAsia="Amiri" w:cs="Amiri"/>
          <w:color w:val="111111"/>
          <w:sz w:val="28"/>
          <w:sz w:val="28"/>
          <w:szCs w:val="28"/>
          <w:rtl w:val="true"/>
          <w:lang w:bidi="ar-SA"/>
        </w:rPr>
        <w:t>إنّ لنا سرّا فخفّفوا رحمکم اللّه فتهیّزت وجوهنا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إنّ محمّد بن إبراهیم بن مهزیار لمّا حضرت أباه الوفاة</w:t>
      </w:r>
      <w:r>
        <w:rPr>
          <w:rFonts w:eastAsia="IRNazanin" w:cs="IRNazanin"/>
          <w:color w:val="111111"/>
          <w:sz w:val="28"/>
          <w:szCs w:val="28"/>
          <w:rtl w:val="true"/>
          <w:lang w:bidi="fa-IR"/>
        </w:rPr>
        <w:t>. . .</w:t>
      </w:r>
      <w:r>
        <w:rPr>
          <w:rFonts w:eastAsia="IRNazanin" w:cs="IRNazanin"/>
          <w:color w:val="111111"/>
          <w:sz w:val="28"/>
          <w:szCs w:val="28"/>
          <w:lang w:bidi="fa-IR"/>
        </w:rPr>
        <w:t>2730</w:t>
      </w:r>
    </w:p>
    <w:p>
      <w:pPr>
        <w:pStyle w:val="BookText"/>
        <w:rPr/>
      </w:pPr>
      <w:r>
        <w:rPr>
          <w:rFonts w:ascii="IRNazanin" w:hAnsi="IRNazanin" w:eastAsia="IRNazanin"/>
          <w:color w:val="111111"/>
          <w:sz w:val="28"/>
          <w:sz w:val="28"/>
          <w:szCs w:val="28"/>
          <w:rtl w:val="true"/>
          <w:lang w:bidi="fa-IR"/>
        </w:rPr>
        <w:t>إنّ المختار تجرّد لقتلة الحسین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اطلبوهم</w:t>
      </w:r>
      <w:r>
        <w:rPr>
          <w:rFonts w:eastAsia="IRNazanin" w:cs="IRNazanin"/>
          <w:color w:val="111111"/>
          <w:sz w:val="28"/>
          <w:szCs w:val="28"/>
          <w:rtl w:val="true"/>
          <w:lang w:bidi="fa-IR"/>
        </w:rPr>
        <w:t>. . .</w:t>
      </w:r>
      <w:r>
        <w:rPr>
          <w:rFonts w:eastAsia="IRNazanin" w:cs="IRNazanin"/>
          <w:color w:val="111111"/>
          <w:sz w:val="28"/>
          <w:szCs w:val="28"/>
          <w:lang w:bidi="fa-IR"/>
        </w:rPr>
        <w:t>1109</w:t>
      </w:r>
    </w:p>
    <w:p>
      <w:pPr>
        <w:pStyle w:val="BookText"/>
        <w:rPr/>
      </w:pPr>
      <w:r>
        <w:rPr>
          <w:rFonts w:ascii="IRNazanin" w:hAnsi="IRNazanin" w:eastAsia="IRNazanin"/>
          <w:color w:val="111111"/>
          <w:sz w:val="28"/>
          <w:sz w:val="28"/>
          <w:szCs w:val="28"/>
          <w:rtl w:val="true"/>
          <w:lang w:bidi="fa-IR"/>
        </w:rPr>
        <w:t>إنّ المرأة لیس علیها جهاد و لا نفقة و لا علیها معقلة</w:t>
      </w:r>
      <w:r>
        <w:rPr>
          <w:rFonts w:eastAsia="IRNazanin" w:cs="IRNazanin"/>
          <w:color w:val="111111"/>
          <w:sz w:val="28"/>
          <w:szCs w:val="28"/>
          <w:rtl w:val="true"/>
          <w:lang w:bidi="fa-IR"/>
        </w:rPr>
        <w:t>. . .</w:t>
      </w:r>
      <w:r>
        <w:rPr>
          <w:rFonts w:eastAsia="IRNazanin" w:cs="IRNazanin"/>
          <w:color w:val="111111"/>
          <w:sz w:val="28"/>
          <w:szCs w:val="28"/>
          <w:lang w:bidi="fa-IR"/>
        </w:rPr>
        <w:t>2555</w:t>
      </w:r>
    </w:p>
    <w:p>
      <w:pPr>
        <w:pStyle w:val="BookText"/>
        <w:rPr/>
      </w:pPr>
      <w:r>
        <w:rPr>
          <w:rFonts w:ascii="IRNazanin" w:hAnsi="IRNazanin" w:eastAsia="IRNazanin"/>
          <w:color w:val="111111"/>
          <w:sz w:val="28"/>
          <w:sz w:val="28"/>
          <w:szCs w:val="28"/>
          <w:rtl w:val="true"/>
          <w:lang w:bidi="fa-IR"/>
        </w:rPr>
        <w:t>إنّ الملائکة لتتنزّل علینا فی رحالنا، و تتقلّب فی فراشنا</w:t>
      </w:r>
      <w:r>
        <w:rPr>
          <w:rFonts w:eastAsia="IRNazanin" w:cs="IRNazanin"/>
          <w:color w:val="111111"/>
          <w:sz w:val="28"/>
          <w:szCs w:val="28"/>
          <w:rtl w:val="true"/>
          <w:lang w:bidi="fa-IR"/>
        </w:rPr>
        <w:t>. . .</w:t>
      </w:r>
      <w:r>
        <w:rPr>
          <w:rFonts w:eastAsia="IRNazanin" w:cs="IRNazanin"/>
          <w:color w:val="111111"/>
          <w:sz w:val="28"/>
          <w:szCs w:val="28"/>
          <w:lang w:bidi="fa-IR"/>
        </w:rPr>
        <w:t>1854</w:t>
      </w:r>
    </w:p>
    <w:p>
      <w:pPr>
        <w:pStyle w:val="BookText"/>
        <w:rPr/>
      </w:pPr>
      <w:r>
        <w:rPr>
          <w:rFonts w:ascii="Amiri" w:hAnsi="Amiri" w:eastAsia="Amiri" w:cs="Amiri"/>
          <w:color w:val="111111"/>
          <w:sz w:val="28"/>
          <w:sz w:val="28"/>
          <w:szCs w:val="28"/>
          <w:rtl w:val="true"/>
          <w:lang w:bidi="ar-SA"/>
        </w:rPr>
        <w:t>إنّ ممّا یقرّ لعینی إنّک لا تأکل من برّ العراق بعدی إلاّ قلیلا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999</w:t>
      </w:r>
    </w:p>
    <w:p>
      <w:pPr>
        <w:pStyle w:val="BookText"/>
        <w:rPr/>
      </w:pPr>
      <w:r>
        <w:rPr>
          <w:rFonts w:ascii="IRNazanin" w:hAnsi="IRNazanin" w:eastAsia="IRNazanin"/>
          <w:color w:val="111111"/>
          <w:sz w:val="28"/>
          <w:sz w:val="28"/>
          <w:szCs w:val="28"/>
          <w:rtl w:val="true"/>
          <w:lang w:bidi="fa-IR"/>
        </w:rPr>
        <w:t>إنّ من طولب بدم ولدی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لخفیف المیزان</w:t>
      </w:r>
      <w:r>
        <w:rPr>
          <w:rFonts w:eastAsia="IRNazanin" w:cs="IRNazanin"/>
          <w:color w:val="111111"/>
          <w:sz w:val="28"/>
          <w:szCs w:val="28"/>
          <w:rtl w:val="true"/>
          <w:lang w:bidi="fa-IR"/>
        </w:rPr>
        <w:t>. .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أنّ المنصور قد کان همّ بقتل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مرّة</w:t>
      </w:r>
      <w:r>
        <w:rPr>
          <w:rFonts w:eastAsia="IRNazanin" w:cs="IRNazanin"/>
          <w:color w:val="111111"/>
          <w:sz w:val="28"/>
          <w:szCs w:val="28"/>
          <w:rtl w:val="true"/>
          <w:lang w:bidi="fa-IR"/>
        </w:rPr>
        <w:t>. . .</w:t>
      </w:r>
      <w:r>
        <w:rPr>
          <w:rFonts w:eastAsia="IRNazanin" w:cs="IRNazanin"/>
          <w:color w:val="111111"/>
          <w:sz w:val="28"/>
          <w:szCs w:val="28"/>
          <w:lang w:bidi="fa-IR"/>
        </w:rPr>
        <w:t>1606</w:t>
      </w:r>
    </w:p>
    <w:p>
      <w:pPr>
        <w:pStyle w:val="BookText"/>
        <w:rPr/>
      </w:pPr>
      <w:r>
        <w:rPr>
          <w:rFonts w:ascii="IRNazanin" w:hAnsi="IRNazanin" w:eastAsia="IRNazanin"/>
          <w:color w:val="111111"/>
          <w:sz w:val="28"/>
          <w:sz w:val="28"/>
          <w:szCs w:val="28"/>
          <w:rtl w:val="true"/>
          <w:lang w:bidi="fa-IR"/>
        </w:rPr>
        <w:t>إنّ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علیهم فیجیبهم اللّه تعالی له</w:t>
      </w:r>
      <w:r>
        <w:rPr>
          <w:rFonts w:eastAsia="IRNazanin" w:cs="IRNazanin"/>
          <w:color w:val="111111"/>
          <w:sz w:val="28"/>
          <w:szCs w:val="28"/>
          <w:rtl w:val="true"/>
          <w:lang w:bidi="fa-IR"/>
        </w:rPr>
        <w:t>.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إنّ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وفاته بثلاثة أیّام دعا المسیّب</w:t>
      </w:r>
      <w:r>
        <w:rPr>
          <w:rFonts w:eastAsia="IRNazanin" w:cs="IRNazanin"/>
          <w:color w:val="111111"/>
          <w:sz w:val="28"/>
          <w:szCs w:val="28"/>
          <w:rtl w:val="true"/>
          <w:lang w:bidi="fa-IR"/>
        </w:rPr>
        <w:t>. . .</w:t>
      </w:r>
      <w:r>
        <w:rPr>
          <w:rFonts w:eastAsia="IRNazanin" w:cs="IRNazanin"/>
          <w:color w:val="111111"/>
          <w:sz w:val="28"/>
          <w:szCs w:val="28"/>
          <w:lang w:bidi="fa-IR"/>
        </w:rPr>
        <w:t>2096</w:t>
      </w:r>
    </w:p>
    <w:p>
      <w:pPr>
        <w:pStyle w:val="BookText"/>
        <w:rPr/>
      </w:pPr>
      <w:r>
        <w:rPr>
          <w:rFonts w:ascii="IRNazanin" w:hAnsi="IRNazanin" w:eastAsia="IRNazanin"/>
          <w:color w:val="111111"/>
          <w:sz w:val="28"/>
          <w:sz w:val="28"/>
          <w:szCs w:val="28"/>
          <w:rtl w:val="true"/>
          <w:lang w:bidi="fa-IR"/>
        </w:rPr>
        <w:t>إنّ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ربّه زیارة قبر الحسین بن علی</w:t>
      </w:r>
      <w:r>
        <w:rPr>
          <w:rFonts w:eastAsia="IRNazanin" w:cs="IRNazanin"/>
          <w:color w:val="111111"/>
          <w:sz w:val="28"/>
          <w:szCs w:val="28"/>
          <w:rtl w:val="true"/>
          <w:lang w:bidi="fa-IR"/>
        </w:rPr>
        <w:t>. .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1240</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المؤمن إذا مات بکت علیه السماء و الأرض أربعین صباحا</w:t>
      </w:r>
      <w:r>
        <w:rPr>
          <w:rFonts w:eastAsia="IRNazanin" w:cs="IRNazanin"/>
          <w:color w:val="111111"/>
          <w:sz w:val="28"/>
          <w:szCs w:val="28"/>
          <w:rtl w:val="true"/>
          <w:lang w:bidi="fa-IR"/>
        </w:rPr>
        <w:t>. .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المؤمن إذا مات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بحضرته</w:t>
      </w:r>
      <w:r>
        <w:rPr>
          <w:rFonts w:eastAsia="IRNazanin" w:cs="IRNazanin"/>
          <w:color w:val="111111"/>
          <w:sz w:val="28"/>
          <w:szCs w:val="28"/>
          <w:rtl w:val="true"/>
          <w:lang w:bidi="fa-IR"/>
        </w:rPr>
        <w:t>. .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عندی فسقانی لبنا</w:t>
      </w:r>
      <w:r>
        <w:rPr>
          <w:rFonts w:eastAsia="IRNazanin" w:cs="IRNazanin"/>
          <w:color w:val="111111"/>
          <w:sz w:val="28"/>
          <w:szCs w:val="28"/>
          <w:rtl w:val="true"/>
          <w:lang w:bidi="fa-IR"/>
        </w:rPr>
        <w:t>. .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یؤتی به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فیلقمه لسانه</w:t>
      </w:r>
      <w:r>
        <w:rPr>
          <w:rFonts w:eastAsia="IRNazanin" w:cs="IRNazanin"/>
          <w:color w:val="111111"/>
          <w:sz w:val="28"/>
          <w:szCs w:val="28"/>
          <w:rtl w:val="true"/>
          <w:lang w:bidi="fa-IR"/>
        </w:rPr>
        <w:t>. . .</w:t>
      </w:r>
      <w:r>
        <w:rPr>
          <w:rFonts w:eastAsia="IRNazanin" w:cs="IRNazanin"/>
          <w:color w:val="111111"/>
          <w:sz w:val="28"/>
          <w:szCs w:val="28"/>
          <w:lang w:bidi="fa-IR"/>
        </w:rPr>
        <w:t>966</w:t>
      </w:r>
    </w:p>
    <w:p>
      <w:pPr>
        <w:pStyle w:val="BookText"/>
        <w:rPr/>
      </w:pP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المعارج رأی علیّا و فاطمة و الحسن و الحسین</w:t>
      </w:r>
      <w:r>
        <w:rPr>
          <w:rFonts w:eastAsia="IRNazanin" w:cs="IRNazanin"/>
          <w:color w:val="111111"/>
          <w:sz w:val="28"/>
          <w:szCs w:val="28"/>
          <w:rtl w:val="true"/>
          <w:lang w:bidi="fa-IR"/>
        </w:rPr>
        <w:t>.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إنّ نطفة الإمام من الجنّة و إذا وقع من بطن امّه إلی الأرض</w:t>
      </w:r>
      <w:r>
        <w:rPr>
          <w:rFonts w:eastAsia="IRNazanin" w:cs="IRNazanin"/>
          <w:color w:val="111111"/>
          <w:sz w:val="28"/>
          <w:szCs w:val="28"/>
          <w:rtl w:val="true"/>
          <w:lang w:bidi="fa-IR"/>
        </w:rPr>
        <w:t>. . .</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 xml:space="preserve">إنّ هذا الأمر لم یأن وقته </w:t>
      </w:r>
      <w:r>
        <w:rPr>
          <w:rFonts w:eastAsia="IRNazanin" w:cs="IRNazanin"/>
          <w:color w:val="111111"/>
          <w:sz w:val="28"/>
          <w:szCs w:val="28"/>
          <w:lang w:bidi="fa-IR"/>
        </w:rPr>
        <w:t>2286</w:t>
      </w:r>
    </w:p>
    <w:p>
      <w:pPr>
        <w:pStyle w:val="BookText"/>
        <w:rPr/>
      </w:pPr>
      <w:r>
        <w:rPr>
          <w:rFonts w:ascii="IRNazanin" w:hAnsi="IRNazanin" w:eastAsia="IRNazanin"/>
          <w:color w:val="111111"/>
          <w:sz w:val="28"/>
          <w:sz w:val="28"/>
          <w:szCs w:val="28"/>
          <w:rtl w:val="true"/>
          <w:lang w:bidi="fa-IR"/>
        </w:rPr>
        <w:t>إنّ هذا الحمام هدر علی هذه الحمامة،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سکنی و عرسی</w:t>
      </w:r>
      <w:r>
        <w:rPr>
          <w:rFonts w:eastAsia="IRNazanin" w:cs="IRNazanin"/>
          <w:color w:val="111111"/>
          <w:sz w:val="28"/>
          <w:szCs w:val="28"/>
          <w:rtl w:val="true"/>
          <w:lang w:bidi="fa-IR"/>
        </w:rPr>
        <w:t>. . .</w:t>
      </w:r>
      <w:r>
        <w:rPr>
          <w:rFonts w:eastAsia="IRNazanin" w:cs="IRNazanin"/>
          <w:color w:val="111111"/>
          <w:sz w:val="28"/>
          <w:szCs w:val="28"/>
          <w:lang w:bidi="fa-IR"/>
        </w:rPr>
        <w:t>2003</w:t>
      </w:r>
    </w:p>
    <w:p>
      <w:pPr>
        <w:pStyle w:val="BookText"/>
        <w:rPr/>
      </w:pPr>
      <w:r>
        <w:rPr>
          <w:rFonts w:ascii="IRNazanin" w:hAnsi="IRNazanin" w:eastAsia="IRNazanin"/>
          <w:color w:val="111111"/>
          <w:sz w:val="28"/>
          <w:sz w:val="28"/>
          <w:szCs w:val="28"/>
          <w:rtl w:val="true"/>
          <w:lang w:bidi="fa-IR"/>
        </w:rPr>
        <w:t>إنّ هذا الرجل قد أحضرک لیهتکک و یضع منک</w:t>
      </w:r>
      <w:r>
        <w:rPr>
          <w:rFonts w:eastAsia="IRNazanin" w:cs="IRNazanin"/>
          <w:color w:val="111111"/>
          <w:sz w:val="28"/>
          <w:szCs w:val="28"/>
          <w:rtl w:val="true"/>
          <w:lang w:bidi="fa-IR"/>
        </w:rPr>
        <w:t>. . .</w:t>
      </w:r>
      <w:r>
        <w:rPr>
          <w:rFonts w:eastAsia="IRNazanin" w:cs="IRNazanin"/>
          <w:color w:val="111111"/>
          <w:sz w:val="28"/>
          <w:szCs w:val="28"/>
          <w:lang w:bidi="fa-IR"/>
        </w:rPr>
        <w:t>2431</w:t>
      </w:r>
    </w:p>
    <w:p>
      <w:pPr>
        <w:pStyle w:val="BookText"/>
        <w:rPr/>
      </w:pPr>
      <w:r>
        <w:rPr>
          <w:rFonts w:ascii="IRNazanin" w:hAnsi="IRNazanin" w:eastAsia="IRNazanin"/>
          <w:color w:val="111111"/>
          <w:sz w:val="28"/>
          <w:sz w:val="28"/>
          <w:szCs w:val="28"/>
          <w:rtl w:val="true"/>
          <w:lang w:bidi="fa-IR"/>
        </w:rPr>
        <w:t>إنّ هذا الطاغیة یا بنی مدینة بسرّمن‌رأی یکون حتفه فیها</w:t>
      </w:r>
      <w:r>
        <w:rPr>
          <w:rFonts w:eastAsia="IRNazanin" w:cs="IRNazanin"/>
          <w:color w:val="111111"/>
          <w:sz w:val="28"/>
          <w:szCs w:val="28"/>
          <w:rtl w:val="true"/>
          <w:lang w:bidi="fa-IR"/>
        </w:rPr>
        <w:t>. . .</w:t>
      </w:r>
      <w:r>
        <w:rPr>
          <w:rFonts w:eastAsia="IRNazanin" w:cs="IRNazanin"/>
          <w:color w:val="111111"/>
          <w:sz w:val="28"/>
          <w:szCs w:val="28"/>
          <w:lang w:bidi="fa-IR"/>
        </w:rPr>
        <w:t>2517</w:t>
      </w:r>
    </w:p>
    <w:p>
      <w:pPr>
        <w:pStyle w:val="BookText"/>
        <w:rPr/>
      </w:pPr>
      <w:r>
        <w:rPr>
          <w:rFonts w:ascii="Amiri" w:hAnsi="Amiri" w:eastAsia="Amiri" w:cs="Amiri"/>
          <w:color w:val="111111"/>
          <w:sz w:val="28"/>
          <w:sz w:val="28"/>
          <w:szCs w:val="28"/>
          <w:rtl w:val="true"/>
          <w:lang w:bidi="ar-SA"/>
        </w:rPr>
        <w:t>إنّ هذا من ثمار الجنّة لا یأکله إلاّ نبیّ أو وصیّ</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إنّ هذه أرض معذّبة قد عذّبت مرّتین، و قد هلک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إنّ هذه أرض معذّبة لا ینبغی لنبیّ و لا وصیّ نبیّ أن یصلّی فیها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إنّ الوصیّة نزلت من السماء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 .</w:t>
      </w:r>
      <w:r>
        <w:rPr>
          <w:rFonts w:eastAsia="IRNazanin" w:cs="IRNazanin"/>
          <w:color w:val="111111"/>
          <w:sz w:val="28"/>
          <w:szCs w:val="28"/>
          <w:lang w:bidi="fa-IR"/>
        </w:rPr>
        <w:t>1492</w:t>
      </w:r>
    </w:p>
    <w:p>
      <w:pPr>
        <w:pStyle w:val="BookText"/>
        <w:rPr/>
      </w:pPr>
      <w:r>
        <w:rPr>
          <w:rFonts w:ascii="IRNazanin" w:hAnsi="IRNazanin" w:eastAsia="IRNazanin"/>
          <w:color w:val="111111"/>
          <w:sz w:val="28"/>
          <w:sz w:val="28"/>
          <w:szCs w:val="28"/>
          <w:rtl w:val="true"/>
          <w:lang w:bidi="fa-IR"/>
        </w:rPr>
        <w:t>إنّ یحیی بن خالد صاحب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أطعمه ثلاثین رطبة</w:t>
      </w:r>
      <w:r>
        <w:rPr>
          <w:rFonts w:eastAsia="IRNazanin" w:cs="IRNazanin"/>
          <w:color w:val="111111"/>
          <w:sz w:val="28"/>
          <w:szCs w:val="28"/>
          <w:rtl w:val="true"/>
          <w:lang w:bidi="fa-IR"/>
        </w:rPr>
        <w:t>. . .</w:t>
      </w:r>
      <w:r>
        <w:rPr>
          <w:rFonts w:eastAsia="IRNazanin" w:cs="IRNazanin"/>
          <w:color w:val="111111"/>
          <w:sz w:val="28"/>
          <w:szCs w:val="28"/>
          <w:lang w:bidi="fa-IR"/>
        </w:rPr>
        <w:t>2206</w:t>
      </w:r>
    </w:p>
    <w:p>
      <w:pPr>
        <w:pStyle w:val="BookText"/>
        <w:rPr/>
      </w:pPr>
      <w:r>
        <w:rPr>
          <w:rFonts w:ascii="IRNazanin" w:hAnsi="IRNazanin" w:eastAsia="IRNazanin"/>
          <w:color w:val="111111"/>
          <w:sz w:val="28"/>
          <w:sz w:val="28"/>
          <w:szCs w:val="28"/>
          <w:rtl w:val="true"/>
          <w:lang w:bidi="fa-IR"/>
        </w:rPr>
        <w:t>انّ یدی أبحر بن کعب کانتا فی الشتاء تنضحان الماء</w:t>
      </w:r>
      <w:r>
        <w:rPr>
          <w:rFonts w:eastAsia="IRNazanin" w:cs="IRNazanin"/>
          <w:color w:val="111111"/>
          <w:sz w:val="28"/>
          <w:szCs w:val="28"/>
          <w:rtl w:val="true"/>
          <w:lang w:bidi="fa-IR"/>
        </w:rPr>
        <w:t>. . .</w:t>
      </w:r>
      <w:r>
        <w:rPr>
          <w:rFonts w:eastAsia="IRNazanin" w:cs="IRNazanin"/>
          <w:color w:val="111111"/>
          <w:sz w:val="28"/>
          <w:szCs w:val="28"/>
          <w:lang w:bidi="fa-IR"/>
        </w:rPr>
        <w:t>1094</w:t>
      </w:r>
    </w:p>
    <w:p>
      <w:pPr>
        <w:pStyle w:val="BookText"/>
        <w:rPr/>
      </w:pPr>
      <w:r>
        <w:rPr>
          <w:rFonts w:ascii="IRNazanin" w:hAnsi="IRNazanin" w:eastAsia="IRNazanin"/>
          <w:color w:val="111111"/>
          <w:sz w:val="28"/>
          <w:sz w:val="28"/>
          <w:szCs w:val="28"/>
          <w:rtl w:val="true"/>
          <w:lang w:bidi="fa-IR"/>
        </w:rPr>
        <w:t>أنّ یهودیّا جاء إلی أبی بکر فی ولایته و قال له</w:t>
      </w:r>
      <w:r>
        <w:rPr>
          <w:rFonts w:eastAsia="IRNazanin" w:cs="IRNazanin"/>
          <w:color w:val="111111"/>
          <w:sz w:val="28"/>
          <w:szCs w:val="28"/>
          <w:rtl w:val="true"/>
          <w:lang w:bidi="fa-IR"/>
        </w:rPr>
        <w:t>. .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إنّ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 إلی ربّه السجن</w:t>
      </w:r>
      <w:r>
        <w:rPr>
          <w:rFonts w:eastAsia="IRNazanin" w:cs="IRNazanin"/>
          <w:color w:val="111111"/>
          <w:sz w:val="28"/>
          <w:szCs w:val="28"/>
          <w:rtl w:val="true"/>
          <w:lang w:bidi="fa-IR"/>
        </w:rPr>
        <w:t>. . .</w:t>
      </w:r>
      <w:r>
        <w:rPr>
          <w:rFonts w:eastAsia="IRNazanin" w:cs="IRNazanin"/>
          <w:color w:val="111111"/>
          <w:sz w:val="28"/>
          <w:szCs w:val="28"/>
          <w:lang w:bidi="fa-IR"/>
        </w:rPr>
        <w:t>2627</w:t>
      </w:r>
    </w:p>
    <w:p>
      <w:pPr>
        <w:pStyle w:val="BookText"/>
        <w:rPr/>
      </w:pPr>
      <w:r>
        <w:rPr>
          <w:rFonts w:ascii="IRNazanin" w:hAnsi="IRNazanin" w:eastAsia="IRNazanin"/>
          <w:color w:val="111111"/>
          <w:sz w:val="28"/>
          <w:sz w:val="28"/>
          <w:szCs w:val="28"/>
          <w:rtl w:val="true"/>
          <w:lang w:bidi="fa-IR"/>
        </w:rPr>
        <w:t>إنّ یوشع بن نون کان وصی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إنّ الیوم لتصوم النهار، فاذا أفطرت، تدلّهت علی الحسین</w:t>
      </w:r>
      <w:r>
        <w:rPr>
          <w:rFonts w:eastAsia="IRNazanin" w:cs="IRNazanin"/>
          <w:color w:val="111111"/>
          <w:sz w:val="28"/>
          <w:szCs w:val="28"/>
          <w:rtl w:val="true"/>
          <w:lang w:bidi="fa-IR"/>
        </w:rPr>
        <w:t>. . .</w:t>
      </w:r>
      <w:r>
        <w:rPr>
          <w:rFonts w:eastAsia="IRNazanin" w:cs="IRNazanin"/>
          <w:color w:val="111111"/>
          <w:sz w:val="28"/>
          <w:szCs w:val="28"/>
          <w:lang w:bidi="fa-IR"/>
        </w:rPr>
        <w:t>1207</w:t>
      </w:r>
    </w:p>
    <w:p>
      <w:pPr>
        <w:pStyle w:val="BookText"/>
        <w:rPr/>
      </w:pPr>
      <w:r>
        <w:rPr>
          <w:rFonts w:ascii="IRNazanin" w:hAnsi="IRNazanin" w:eastAsia="IRNazanin"/>
          <w:color w:val="111111"/>
          <w:sz w:val="28"/>
          <w:sz w:val="28"/>
          <w:szCs w:val="28"/>
          <w:rtl w:val="true"/>
          <w:lang w:bidi="fa-IR"/>
        </w:rPr>
        <w:t>أنا ابن أعراق الثری، أنا ابن إبراهیم خلیل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1628</w:t>
      </w:r>
    </w:p>
    <w:p>
      <w:pPr>
        <w:pStyle w:val="BookText"/>
        <w:rPr/>
      </w:pPr>
      <w:r>
        <w:rPr>
          <w:rFonts w:ascii="IRNazanin" w:hAnsi="IRNazanin" w:eastAsia="IRNazanin"/>
          <w:color w:val="111111"/>
          <w:sz w:val="28"/>
          <w:sz w:val="28"/>
          <w:szCs w:val="28"/>
          <w:rtl w:val="true"/>
          <w:lang w:bidi="fa-IR"/>
        </w:rPr>
        <w:t>أنا ابن أعراق الثری، و عرق الثری لقب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1629</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أخبرک قبل أن تسألنی، تسألنی عن الإمام</w:t>
      </w:r>
      <w:r>
        <w:rPr>
          <w:rFonts w:eastAsia="IRNazanin" w:cs="IRNazanin"/>
          <w:color w:val="111111"/>
          <w:sz w:val="28"/>
          <w:szCs w:val="28"/>
          <w:rtl w:val="true"/>
          <w:lang w:bidi="fa-IR"/>
        </w:rPr>
        <w:t>. .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أعلم من یقتل عثمان، فسمّاه قبل أن یقتل عثمان بأربعة أیّام</w:t>
      </w:r>
      <w:r>
        <w:rPr>
          <w:rFonts w:eastAsia="IRNazanin" w:cs="IRNazanin"/>
          <w:color w:val="111111"/>
          <w:sz w:val="28"/>
          <w:szCs w:val="28"/>
          <w:rtl w:val="true"/>
          <w:lang w:bidi="fa-IR"/>
        </w:rPr>
        <w:t>. . .</w:t>
      </w:r>
      <w:r>
        <w:rPr>
          <w:rFonts w:eastAsia="IRNazanin" w:cs="IRNazanin"/>
          <w:color w:val="111111"/>
          <w:sz w:val="28"/>
          <w:szCs w:val="28"/>
          <w:lang w:bidi="fa-IR"/>
        </w:rPr>
        <w:t>856</w:t>
      </w:r>
    </w:p>
    <w:p>
      <w:pPr>
        <w:pStyle w:val="BookText"/>
        <w:rPr/>
      </w:pPr>
      <w:r>
        <w:rPr>
          <w:rFonts w:ascii="IRNazanin" w:hAnsi="IRNazanin" w:eastAsia="IRNazanin"/>
          <w:color w:val="111111"/>
          <w:sz w:val="28"/>
          <w:sz w:val="28"/>
          <w:szCs w:val="28"/>
          <w:rtl w:val="true"/>
          <w:lang w:bidi="fa-IR"/>
        </w:rPr>
        <w:t>أنا أکرم علی اللّه من ناقة صالح</w:t>
      </w:r>
      <w:r>
        <w:rPr>
          <w:rFonts w:eastAsia="IRNazanin" w:cs="IRNazanin"/>
          <w:color w:val="111111"/>
          <w:sz w:val="28"/>
          <w:szCs w:val="28"/>
          <w:rtl w:val="true"/>
          <w:lang w:bidi="fa-IR"/>
        </w:rPr>
        <w:t>. . .</w:t>
      </w:r>
      <w:r>
        <w:rPr>
          <w:rFonts w:eastAsia="IRNazanin" w:cs="IRNazanin"/>
          <w:color w:val="111111"/>
          <w:sz w:val="28"/>
          <w:szCs w:val="28"/>
          <w:lang w:bidi="fa-IR"/>
        </w:rPr>
        <w:t>2458</w:t>
      </w:r>
    </w:p>
    <w:p>
      <w:pPr>
        <w:pStyle w:val="BookText"/>
        <w:rPr/>
      </w:pPr>
      <w:r>
        <w:rPr>
          <w:rFonts w:ascii="IRNazanin" w:hAnsi="IRNazanin" w:eastAsia="IRNazanin"/>
          <w:color w:val="111111"/>
          <w:sz w:val="28"/>
          <w:sz w:val="28"/>
          <w:szCs w:val="28"/>
          <w:rtl w:val="true"/>
          <w:lang w:bidi="fa-IR"/>
        </w:rPr>
        <w:t>أنا الذی ینکرنی قومک و أهل بلدتک</w:t>
      </w:r>
      <w:r>
        <w:rPr>
          <w:rFonts w:eastAsia="IRNazanin" w:cs="IRNazanin"/>
          <w:color w:val="111111"/>
          <w:sz w:val="28"/>
          <w:szCs w:val="28"/>
          <w:rtl w:val="true"/>
          <w:lang w:bidi="fa-IR"/>
        </w:rPr>
        <w:t>. . .</w:t>
      </w:r>
      <w:r>
        <w:rPr>
          <w:rFonts w:eastAsia="IRNazanin" w:cs="IRNazanin"/>
          <w:color w:val="111111"/>
          <w:sz w:val="28"/>
          <w:szCs w:val="28"/>
          <w:lang w:bidi="fa-IR"/>
        </w:rPr>
        <w:t>2762</w:t>
      </w:r>
    </w:p>
    <w:p>
      <w:pPr>
        <w:pStyle w:val="BookText"/>
        <w:rPr/>
      </w:pPr>
      <w:r>
        <w:rPr>
          <w:rFonts w:ascii="IRNazanin" w:hAnsi="IRNazanin" w:eastAsia="IRNazanin"/>
          <w:color w:val="111111"/>
          <w:sz w:val="28"/>
          <w:sz w:val="28"/>
          <w:szCs w:val="28"/>
          <w:rtl w:val="true"/>
          <w:lang w:bidi="fa-IR"/>
        </w:rPr>
        <w:t>أنا أمضی إلیه یا أبتاه،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یا ولدی</w:t>
      </w:r>
      <w:r>
        <w:rPr>
          <w:rFonts w:eastAsia="IRNazanin" w:cs="IRNazanin"/>
          <w:color w:val="111111"/>
          <w:sz w:val="28"/>
          <w:szCs w:val="28"/>
          <w:rtl w:val="true"/>
          <w:lang w:bidi="fa-IR"/>
        </w:rPr>
        <w:t>. .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إنّا أهل بیت، اختار اللّه لنا الآخرة علی الدنیا</w:t>
      </w:r>
      <w:r>
        <w:rPr>
          <w:rFonts w:eastAsia="IRNazanin" w:cs="IRNazanin"/>
          <w:color w:val="111111"/>
          <w:sz w:val="28"/>
          <w:szCs w:val="28"/>
          <w:rtl w:val="true"/>
          <w:lang w:bidi="fa-IR"/>
        </w:rPr>
        <w:t>. . .</w:t>
      </w:r>
      <w:r>
        <w:rPr>
          <w:rFonts w:eastAsia="IRNazanin" w:cs="IRNazanin"/>
          <w:color w:val="111111"/>
          <w:sz w:val="28"/>
          <w:szCs w:val="28"/>
          <w:lang w:bidi="fa-IR"/>
        </w:rPr>
        <w:t>1087</w:t>
      </w:r>
    </w:p>
    <w:p>
      <w:pPr>
        <w:pStyle w:val="BookText"/>
        <w:rPr/>
      </w:pPr>
      <w:r>
        <w:rPr>
          <w:rFonts w:ascii="Amiri" w:hAnsi="Amiri" w:eastAsia="Amiri" w:cs="Amiri"/>
          <w:color w:val="111111"/>
          <w:sz w:val="28"/>
          <w:sz w:val="28"/>
          <w:szCs w:val="28"/>
          <w:rtl w:val="true"/>
          <w:lang w:bidi="ar-SA"/>
        </w:rPr>
        <w:t>أنّا أوّل أهل بیت نوّه اللّه بأسمائنا أنّه لمّا خلق السموات و الأرض</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630</w:t>
      </w:r>
    </w:p>
    <w:p>
      <w:pPr>
        <w:pStyle w:val="BookText"/>
        <w:rPr/>
      </w:pPr>
      <w:r>
        <w:rPr>
          <w:rFonts w:ascii="IRNazanin" w:hAnsi="IRNazanin" w:eastAsia="IRNazanin"/>
          <w:color w:val="111111"/>
          <w:sz w:val="28"/>
          <w:sz w:val="28"/>
          <w:szCs w:val="28"/>
          <w:rtl w:val="true"/>
          <w:lang w:bidi="fa-IR"/>
        </w:rPr>
        <w:t>أنا أوّل من خلق الأرض، و أنا آخر من یملکها</w:t>
      </w:r>
      <w:r>
        <w:rPr>
          <w:rFonts w:eastAsia="IRNazanin" w:cs="IRNazanin"/>
          <w:color w:val="111111"/>
          <w:sz w:val="28"/>
          <w:szCs w:val="28"/>
          <w:rtl w:val="true"/>
          <w:lang w:bidi="fa-IR"/>
        </w:rPr>
        <w:t>. . .</w:t>
      </w:r>
      <w:r>
        <w:rPr>
          <w:rFonts w:eastAsia="IRNazanin" w:cs="IRNazanin"/>
          <w:color w:val="111111"/>
          <w:sz w:val="28"/>
          <w:szCs w:val="28"/>
          <w:lang w:bidi="fa-IR"/>
        </w:rPr>
        <w:t>1290</w:t>
      </w:r>
    </w:p>
    <w:p>
      <w:pPr>
        <w:pStyle w:val="BookText"/>
        <w:rPr/>
      </w:pPr>
      <w:r>
        <w:rPr>
          <w:rFonts w:ascii="IRNazanin" w:hAnsi="IRNazanin" w:eastAsia="IRNazanin"/>
          <w:color w:val="111111"/>
          <w:sz w:val="28"/>
          <w:sz w:val="28"/>
          <w:szCs w:val="28"/>
          <w:rtl w:val="true"/>
          <w:lang w:bidi="fa-IR"/>
        </w:rPr>
        <w:t>أنا جعفر، أنا نهر الأغور، أنا صاحب الآیات الأقمر</w:t>
      </w:r>
      <w:r>
        <w:rPr>
          <w:rFonts w:eastAsia="IRNazanin" w:cs="IRNazanin"/>
          <w:color w:val="111111"/>
          <w:sz w:val="28"/>
          <w:szCs w:val="28"/>
          <w:rtl w:val="true"/>
          <w:lang w:bidi="fa-IR"/>
        </w:rPr>
        <w:t>. . .</w:t>
      </w:r>
      <w:r>
        <w:rPr>
          <w:rFonts w:eastAsia="IRNazanin" w:cs="IRNazanin"/>
          <w:color w:val="111111"/>
          <w:sz w:val="28"/>
          <w:szCs w:val="28"/>
          <w:lang w:bidi="fa-IR"/>
        </w:rPr>
        <w:t>1574</w:t>
      </w:r>
    </w:p>
    <w:p>
      <w:pPr>
        <w:pStyle w:val="BookText"/>
        <w:rPr/>
      </w:pPr>
      <w:r>
        <w:rPr>
          <w:rFonts w:ascii="Amiri" w:hAnsi="Amiri" w:eastAsia="Amiri" w:cs="Amiri"/>
          <w:color w:val="111111"/>
          <w:sz w:val="28"/>
          <w:sz w:val="28"/>
          <w:szCs w:val="28"/>
          <w:rtl w:val="true"/>
          <w:lang w:bidi="ar-SA"/>
        </w:rPr>
        <w:t xml:space="preserve">أنا دابّة الأرض </w:t>
      </w:r>
      <w:r>
        <w:rPr>
          <w:rFonts w:eastAsia="Amiri" w:cs="Amiri" w:ascii="Amiri" w:hAnsi="Amiri"/>
          <w:color w:val="111111"/>
          <w:sz w:val="28"/>
          <w:szCs w:val="28"/>
          <w:lang w:bidi="ar-SA"/>
        </w:rPr>
        <w:t>752</w:t>
      </w:r>
    </w:p>
    <w:p>
      <w:pPr>
        <w:pStyle w:val="BookText"/>
        <w:rPr/>
      </w:pPr>
      <w:r>
        <w:rPr>
          <w:rFonts w:ascii="IRNazanin" w:hAnsi="IRNazanin" w:eastAsia="IRNazanin"/>
          <w:color w:val="111111"/>
          <w:sz w:val="28"/>
          <w:sz w:val="28"/>
          <w:szCs w:val="28"/>
          <w:rtl w:val="true"/>
          <w:lang w:bidi="fa-IR"/>
        </w:rPr>
        <w:t>أنا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صخرة مذکورة فی کتبنا، علیها اسم</w:t>
      </w:r>
      <w:r>
        <w:rPr>
          <w:rFonts w:eastAsia="IRNazanin" w:cs="IRNazanin"/>
          <w:color w:val="111111"/>
          <w:sz w:val="28"/>
          <w:szCs w:val="28"/>
          <w:rtl w:val="true"/>
          <w:lang w:bidi="fa-IR"/>
        </w:rPr>
        <w:t>. .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أنا راحل إلی اللّه فی هذه اللیلة، فأقیما مکانکما</w:t>
      </w:r>
      <w:r>
        <w:rPr>
          <w:rFonts w:eastAsia="IRNazanin" w:cs="IRNazanin"/>
          <w:color w:val="111111"/>
          <w:sz w:val="28"/>
          <w:szCs w:val="28"/>
          <w:rtl w:val="true"/>
          <w:lang w:bidi="fa-IR"/>
        </w:rPr>
        <w:t>. .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2651</w:t>
      </w:r>
    </w:p>
    <w:p>
      <w:pPr>
        <w:pStyle w:val="BookText"/>
        <w:rPr/>
      </w:pPr>
      <w:r>
        <w:rPr>
          <w:rFonts w:ascii="IRNazanin" w:hAnsi="IRNazanin" w:eastAsia="IRNazanin"/>
          <w:color w:val="111111"/>
          <w:sz w:val="28"/>
          <w:sz w:val="28"/>
          <w:szCs w:val="28"/>
          <w:rtl w:val="true"/>
          <w:lang w:bidi="fa-IR"/>
        </w:rPr>
        <w:t>أنا رأیت و اللّه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قناة، یقرأ القرآن</w:t>
      </w:r>
      <w:r>
        <w:rPr>
          <w:rFonts w:eastAsia="IRNazanin" w:cs="IRNazanin"/>
          <w:color w:val="111111"/>
          <w:sz w:val="28"/>
          <w:szCs w:val="28"/>
          <w:rtl w:val="true"/>
          <w:lang w:bidi="fa-IR"/>
        </w:rPr>
        <w:t>. . .</w:t>
      </w:r>
      <w:r>
        <w:rPr>
          <w:rFonts w:eastAsia="IRNazanin" w:cs="IRNazanin"/>
          <w:color w:val="111111"/>
          <w:sz w:val="28"/>
          <w:szCs w:val="28"/>
          <w:lang w:bidi="fa-IR"/>
        </w:rPr>
        <w:t>1137</w:t>
      </w:r>
    </w:p>
    <w:p>
      <w:pPr>
        <w:pStyle w:val="BookText"/>
        <w:rPr/>
      </w:pPr>
      <w:r>
        <w:rPr>
          <w:rFonts w:ascii="IRNazanin" w:hAnsi="IRNazanin" w:eastAsia="IRNazanin"/>
          <w:color w:val="111111"/>
          <w:sz w:val="28"/>
          <w:sz w:val="28"/>
          <w:szCs w:val="28"/>
          <w:rtl w:val="true"/>
          <w:lang w:bidi="fa-IR"/>
        </w:rPr>
        <w:t>أنا عبد اللّه، و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ورثت نبی الرحمة</w:t>
      </w:r>
      <w:r>
        <w:rPr>
          <w:rFonts w:eastAsia="IRNazanin" w:cs="IRNazanin"/>
          <w:color w:val="111111"/>
          <w:sz w:val="28"/>
          <w:szCs w:val="28"/>
          <w:rtl w:val="true"/>
          <w:lang w:bidi="fa-IR"/>
        </w:rPr>
        <w:t>. .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أنا عبد اللّه، و أنا أخو رسول اللّه، و لا یقولها بعدی إلاّ کافر</w:t>
      </w:r>
      <w:r>
        <w:rPr>
          <w:rFonts w:eastAsia="IRNazanin" w:cs="IRNazanin"/>
          <w:color w:val="111111"/>
          <w:sz w:val="28"/>
          <w:szCs w:val="28"/>
          <w:rtl w:val="true"/>
          <w:lang w:bidi="fa-IR"/>
        </w:rPr>
        <w:t>. .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إنا للّه و إنّا إلیه راجعون مضی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2433</w:t>
      </w:r>
    </w:p>
    <w:p>
      <w:pPr>
        <w:pStyle w:val="BookText"/>
        <w:rPr/>
      </w:pPr>
      <w:r>
        <w:rPr>
          <w:rFonts w:ascii="IRNazanin" w:hAnsi="IRNazanin" w:eastAsia="IRNazanin"/>
          <w:color w:val="111111"/>
          <w:sz w:val="28"/>
          <w:sz w:val="28"/>
          <w:szCs w:val="28"/>
          <w:rtl w:val="true"/>
          <w:lang w:bidi="fa-IR"/>
        </w:rPr>
        <w:t>إنا للّه و إنّا إلیه راجعون مضی و اللّه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2434</w:t>
      </w:r>
    </w:p>
    <w:p>
      <w:pPr>
        <w:pStyle w:val="BookText"/>
        <w:rPr/>
      </w:pPr>
      <w:r>
        <w:rPr>
          <w:rFonts w:ascii="IRNazanin" w:hAnsi="IRNazanin" w:eastAsia="IRNazanin"/>
          <w:color w:val="111111"/>
          <w:sz w:val="28"/>
          <w:sz w:val="28"/>
          <w:szCs w:val="28"/>
          <w:rtl w:val="true"/>
          <w:lang w:bidi="fa-IR"/>
        </w:rPr>
        <w:t>إنا للّه و إنّا إلیه راجعون، مضی و اللّه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2365</w:t>
      </w:r>
    </w:p>
    <w:p>
      <w:pPr>
        <w:pStyle w:val="BookText"/>
        <w:rPr/>
      </w:pPr>
      <w:r>
        <w:rPr>
          <w:rFonts w:ascii="Amiri" w:hAnsi="Amiri" w:eastAsia="Amiri" w:cs="Amiri"/>
          <w:color w:val="111111"/>
          <w:sz w:val="28"/>
          <w:sz w:val="28"/>
          <w:szCs w:val="28"/>
          <w:rtl w:val="true"/>
          <w:lang w:bidi="ar-SA"/>
        </w:rPr>
        <w:t>إنّا للّه و إنّا إلیه راجعون، و الحمد للّه علی لقاء محمّد سیّد المرسلین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932</w:t>
      </w:r>
    </w:p>
    <w:p>
      <w:pPr>
        <w:pStyle w:val="BookText"/>
        <w:rPr/>
      </w:pPr>
      <w:r>
        <w:rPr>
          <w:rFonts w:ascii="IRNazanin" w:hAnsi="IRNazanin" w:eastAsia="IRNazanin"/>
          <w:color w:val="111111"/>
          <w:sz w:val="28"/>
          <w:sz w:val="28"/>
          <w:szCs w:val="28"/>
          <w:rtl w:val="true"/>
          <w:lang w:bidi="fa-IR"/>
        </w:rPr>
        <w:t>إنّا لنعرف الرجل إذا رأیناه بحقیقة الایمان</w:t>
      </w:r>
      <w:r>
        <w:rPr>
          <w:rFonts w:eastAsia="IRNazanin" w:cs="IRNazanin"/>
          <w:color w:val="111111"/>
          <w:sz w:val="28"/>
          <w:szCs w:val="28"/>
          <w:rtl w:val="true"/>
          <w:lang w:bidi="fa-IR"/>
        </w:rPr>
        <w:t>.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1532</w:t>
      </w:r>
    </w:p>
    <w:p>
      <w:pPr>
        <w:pStyle w:val="BookText"/>
        <w:rPr/>
      </w:pPr>
      <w:r>
        <w:rPr>
          <w:rFonts w:ascii="IRNazanin" w:hAnsi="IRNazanin" w:eastAsia="IRNazanin"/>
          <w:color w:val="111111"/>
          <w:sz w:val="28"/>
          <w:sz w:val="28"/>
          <w:szCs w:val="28"/>
          <w:rtl w:val="true"/>
          <w:lang w:bidi="fa-IR"/>
        </w:rPr>
        <w:t>أنا محمّد بن علی بن الحسین، فبکی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1417</w:t>
      </w:r>
    </w:p>
    <w:p>
      <w:pPr>
        <w:pStyle w:val="BookText"/>
        <w:rPr/>
      </w:pPr>
      <w:r>
        <w:rPr>
          <w:rFonts w:ascii="IRNazanin" w:hAnsi="IRNazanin" w:eastAsia="IRNazanin"/>
          <w:color w:val="111111"/>
          <w:sz w:val="28"/>
          <w:sz w:val="28"/>
          <w:szCs w:val="28"/>
          <w:rtl w:val="true"/>
          <w:lang w:bidi="fa-IR"/>
        </w:rPr>
        <w:t>أنا محمّد رسول اللّه، و الثانی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حمزة أسد اللّه، و الثالث</w:t>
      </w:r>
      <w:r>
        <w:rPr>
          <w:rFonts w:eastAsia="IRNazanin" w:cs="IRNazanin"/>
          <w:color w:val="111111"/>
          <w:sz w:val="28"/>
          <w:szCs w:val="28"/>
          <w:rtl w:val="true"/>
          <w:lang w:bidi="fa-IR"/>
        </w:rPr>
        <w:t>. . .</w:t>
      </w:r>
      <w:r>
        <w:rPr>
          <w:rFonts w:eastAsia="IRNazanin" w:cs="IRNazanin"/>
          <w:color w:val="111111"/>
          <w:sz w:val="28"/>
          <w:szCs w:val="28"/>
          <w:lang w:bidi="fa-IR"/>
        </w:rPr>
        <w:t>1090</w:t>
      </w:r>
    </w:p>
    <w:p>
      <w:pPr>
        <w:pStyle w:val="BookText"/>
        <w:rPr/>
      </w:pPr>
      <w:r>
        <w:rPr>
          <w:rFonts w:ascii="IRNazanin" w:hAnsi="IRNazanin" w:eastAsia="IRNazanin"/>
          <w:color w:val="111111"/>
          <w:sz w:val="28"/>
          <w:sz w:val="28"/>
          <w:szCs w:val="28"/>
          <w:rtl w:val="true"/>
          <w:lang w:bidi="fa-IR"/>
        </w:rPr>
        <w:t>إنّا معاشر الأوصیاء لسنا ننظر نظر ریبة، و لکنّا ننظر تعجّبا</w:t>
      </w:r>
      <w:r>
        <w:rPr>
          <w:rFonts w:eastAsia="IRNazanin" w:cs="IRNazanin"/>
          <w:color w:val="111111"/>
          <w:sz w:val="28"/>
          <w:szCs w:val="28"/>
          <w:rtl w:val="true"/>
          <w:lang w:bidi="fa-IR"/>
        </w:rPr>
        <w:t>. . .</w:t>
      </w:r>
      <w:r>
        <w:rPr>
          <w:rFonts w:eastAsia="IRNazanin" w:cs="IRNazanin"/>
          <w:color w:val="111111"/>
          <w:sz w:val="28"/>
          <w:szCs w:val="28"/>
          <w:lang w:bidi="fa-IR"/>
        </w:rPr>
        <w:t>25089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2667</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منه و هو منّی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هذا الرجل، و ترکنا، و خرج من المسجد مبادرا</w:t>
      </w:r>
      <w:r>
        <w:rPr>
          <w:rFonts w:eastAsia="IRNazanin" w:cs="IRNazanin"/>
          <w:color w:val="111111"/>
          <w:sz w:val="28"/>
          <w:szCs w:val="28"/>
          <w:rtl w:val="true"/>
          <w:lang w:bidi="fa-IR"/>
        </w:rPr>
        <w:t>. . .</w:t>
      </w:r>
      <w:r>
        <w:rPr>
          <w:rFonts w:eastAsia="IRNazanin" w:cs="IRNazanin"/>
          <w:color w:val="111111"/>
          <w:sz w:val="28"/>
          <w:szCs w:val="28"/>
          <w:lang w:bidi="fa-IR"/>
        </w:rPr>
        <w:t>2075</w:t>
      </w:r>
    </w:p>
    <w:p>
      <w:pPr>
        <w:pStyle w:val="BookText"/>
        <w:rPr/>
      </w:pP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 عمّا ترید، فسألته عمّا أردت</w:t>
      </w:r>
      <w:r>
        <w:rPr>
          <w:rFonts w:eastAsia="IRNazanin" w:cs="IRNazanin"/>
          <w:color w:val="111111"/>
          <w:sz w:val="28"/>
          <w:szCs w:val="28"/>
          <w:rtl w:val="true"/>
          <w:lang w:bidi="fa-IR"/>
        </w:rPr>
        <w:t>. . .</w:t>
      </w:r>
      <w:r>
        <w:rPr>
          <w:rFonts w:eastAsia="IRNazanin" w:cs="IRNazanin"/>
          <w:color w:val="111111"/>
          <w:sz w:val="28"/>
          <w:szCs w:val="28"/>
          <w:lang w:bidi="fa-IR"/>
        </w:rPr>
        <w:t>2290</w:t>
      </w:r>
    </w:p>
    <w:p>
      <w:pPr>
        <w:pStyle w:val="BookText"/>
        <w:rPr/>
      </w:pPr>
      <w:r>
        <w:rPr>
          <w:rFonts w:ascii="IRNazanin" w:hAnsi="IRNazanin" w:eastAsia="IRNazanin"/>
          <w:color w:val="111111"/>
          <w:sz w:val="28"/>
          <w:sz w:val="28"/>
          <w:szCs w:val="28"/>
          <w:rtl w:val="true"/>
          <w:lang w:bidi="fa-IR"/>
        </w:rPr>
        <w:t>أنا و اللّه البشر الذی یجب علیک أن تتبعنی</w:t>
      </w:r>
      <w:r>
        <w:rPr>
          <w:rFonts w:eastAsia="IRNazanin" w:cs="IRNazanin"/>
          <w:color w:val="111111"/>
          <w:sz w:val="28"/>
          <w:szCs w:val="28"/>
          <w:rtl w:val="true"/>
          <w:lang w:bidi="fa-IR"/>
        </w:rPr>
        <w:t>. . .</w:t>
      </w:r>
      <w:r>
        <w:rPr>
          <w:rFonts w:eastAsia="IRNazanin" w:cs="IRNazanin"/>
          <w:color w:val="111111"/>
          <w:sz w:val="28"/>
          <w:szCs w:val="28"/>
          <w:lang w:bidi="fa-IR"/>
        </w:rPr>
        <w:t>2178</w:t>
      </w:r>
    </w:p>
    <w:p>
      <w:pPr>
        <w:pStyle w:val="BookText"/>
        <w:rPr/>
      </w:pPr>
      <w:r>
        <w:rPr>
          <w:rFonts w:ascii="IRNazanin" w:hAnsi="IRNazanin" w:eastAsia="IRNazanin"/>
          <w:color w:val="111111"/>
          <w:sz w:val="28"/>
          <w:sz w:val="28"/>
          <w:szCs w:val="28"/>
          <w:rtl w:val="true"/>
          <w:lang w:bidi="fa-IR"/>
        </w:rPr>
        <w:t>أنا و هارون هکذا و ضمّ بین إصبعیه</w:t>
      </w:r>
      <w:r>
        <w:rPr>
          <w:rFonts w:eastAsia="IRNazanin" w:cs="IRNazanin"/>
          <w:color w:val="111111"/>
          <w:sz w:val="28"/>
          <w:szCs w:val="28"/>
          <w:rtl w:val="true"/>
          <w:lang w:bidi="fa-IR"/>
        </w:rPr>
        <w:t>. . .</w:t>
      </w:r>
      <w:r>
        <w:rPr>
          <w:rFonts w:eastAsia="IRNazanin" w:cs="IRNazanin"/>
          <w:color w:val="111111"/>
          <w:sz w:val="28"/>
          <w:szCs w:val="28"/>
          <w:lang w:bidi="fa-IR"/>
        </w:rPr>
        <w:t>2245</w:t>
      </w:r>
    </w:p>
    <w:p>
      <w:pPr>
        <w:pStyle w:val="BookText"/>
        <w:rPr/>
      </w:pPr>
      <w:r>
        <w:rPr>
          <w:rFonts w:ascii="IRNazanin" w:hAnsi="IRNazanin" w:eastAsia="IRNazanin"/>
          <w:color w:val="111111"/>
          <w:sz w:val="28"/>
          <w:sz w:val="28"/>
          <w:szCs w:val="28"/>
          <w:rtl w:val="true"/>
          <w:lang w:bidi="fa-IR"/>
        </w:rPr>
        <w:t>أنا یا سعید بن الفضل بن الربیع بن مدرکة بن الصلیب</w:t>
      </w:r>
      <w:r>
        <w:rPr>
          <w:rFonts w:eastAsia="IRNazanin" w:cs="IRNazanin"/>
          <w:color w:val="111111"/>
          <w:sz w:val="28"/>
          <w:szCs w:val="28"/>
          <w:rtl w:val="true"/>
          <w:lang w:bidi="fa-IR"/>
        </w:rPr>
        <w:t>.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إنّک أخبرتنی أنّ علی بن الحسین النفس الزکیّة</w:t>
      </w:r>
      <w:r>
        <w:rPr>
          <w:rFonts w:eastAsia="IRNazanin" w:cs="IRNazanin"/>
          <w:color w:val="111111"/>
          <w:sz w:val="28"/>
          <w:szCs w:val="28"/>
          <w:rtl w:val="true"/>
          <w:lang w:bidi="fa-IR"/>
        </w:rPr>
        <w:t>. .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إنّک تحتاج إلیه سنة إحدی و ثمانین</w:t>
      </w:r>
      <w:r>
        <w:rPr>
          <w:rFonts w:eastAsia="IRNazanin" w:cs="IRNazanin"/>
          <w:color w:val="111111"/>
          <w:sz w:val="28"/>
          <w:szCs w:val="28"/>
          <w:rtl w:val="true"/>
          <w:lang w:bidi="fa-IR"/>
        </w:rPr>
        <w:t>. . .</w:t>
      </w:r>
      <w:r>
        <w:rPr>
          <w:rFonts w:eastAsia="IRNazanin" w:cs="IRNazanin"/>
          <w:color w:val="111111"/>
          <w:sz w:val="28"/>
          <w:szCs w:val="28"/>
          <w:lang w:bidi="fa-IR"/>
        </w:rPr>
        <w:t>2719</w:t>
      </w:r>
    </w:p>
    <w:p>
      <w:pPr>
        <w:pStyle w:val="BookText"/>
        <w:rPr/>
      </w:pPr>
      <w:r>
        <w:rPr>
          <w:rFonts w:ascii="IRNazanin" w:hAnsi="IRNazanin" w:eastAsia="IRNazanin"/>
          <w:color w:val="111111"/>
          <w:sz w:val="28"/>
          <w:sz w:val="28"/>
          <w:szCs w:val="28"/>
          <w:rtl w:val="true"/>
          <w:lang w:bidi="fa-IR"/>
        </w:rPr>
        <w:t>إنّک تحتاج إلیه فی سنة ثمانین</w:t>
      </w:r>
      <w:r>
        <w:rPr>
          <w:rFonts w:eastAsia="IRNazanin" w:cs="IRNazanin"/>
          <w:color w:val="111111"/>
          <w:sz w:val="28"/>
          <w:szCs w:val="28"/>
          <w:rtl w:val="true"/>
          <w:lang w:bidi="fa-IR"/>
        </w:rPr>
        <w:t>. .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2746</w:t>
      </w:r>
    </w:p>
    <w:p>
      <w:pPr>
        <w:pStyle w:val="BookText"/>
        <w:rPr/>
      </w:pPr>
      <w:r>
        <w:rPr>
          <w:rFonts w:ascii="Amiri" w:hAnsi="Amiri" w:eastAsia="Amiri" w:cs="Amiri"/>
          <w:color w:val="111111"/>
          <w:sz w:val="28"/>
          <w:sz w:val="28"/>
          <w:szCs w:val="28"/>
          <w:rtl w:val="true"/>
          <w:lang w:bidi="ar-SA"/>
        </w:rPr>
        <w:t>إنّک تهول علیّ بمالک،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الحصی درّا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إنّک ستکفی أمره قریبا</w:t>
      </w:r>
      <w:r>
        <w:rPr>
          <w:rFonts w:eastAsia="IRNazanin" w:cs="IRNazanin"/>
          <w:color w:val="111111"/>
          <w:sz w:val="28"/>
          <w:szCs w:val="28"/>
          <w:rtl w:val="true"/>
          <w:lang w:bidi="fa-IR"/>
        </w:rPr>
        <w:t>. . .</w:t>
      </w:r>
      <w:r>
        <w:rPr>
          <w:rFonts w:eastAsia="IRNazanin" w:cs="IRNazanin"/>
          <w:color w:val="111111"/>
          <w:sz w:val="28"/>
          <w:szCs w:val="28"/>
          <w:lang w:bidi="fa-IR"/>
        </w:rPr>
        <w:t>2742</w:t>
      </w:r>
    </w:p>
    <w:p>
      <w:pPr>
        <w:pStyle w:val="BookText"/>
        <w:rPr/>
      </w:pPr>
      <w:r>
        <w:rPr>
          <w:rFonts w:ascii="IRNazanin" w:hAnsi="IRNazanin" w:eastAsia="IRNazanin"/>
          <w:color w:val="111111"/>
          <w:sz w:val="28"/>
          <w:sz w:val="28"/>
          <w:szCs w:val="28"/>
          <w:rtl w:val="true"/>
          <w:lang w:bidi="fa-IR"/>
        </w:rPr>
        <w:t>إنّک ستلدین غلاما قد هنّأنی به جبرائیل، فلا ترضعیه</w:t>
      </w:r>
      <w:r>
        <w:rPr>
          <w:rFonts w:eastAsia="IRNazanin" w:cs="IRNazanin"/>
          <w:color w:val="111111"/>
          <w:sz w:val="28"/>
          <w:szCs w:val="28"/>
          <w:rtl w:val="true"/>
          <w:lang w:bidi="fa-IR"/>
        </w:rPr>
        <w:t>. . .</w:t>
      </w:r>
      <w:r>
        <w:rPr>
          <w:rFonts w:eastAsia="IRNazanin" w:cs="IRNazanin"/>
          <w:color w:val="111111"/>
          <w:sz w:val="28"/>
          <w:szCs w:val="28"/>
          <w:lang w:bidi="fa-IR"/>
        </w:rPr>
        <w:t>1006</w:t>
      </w:r>
    </w:p>
    <w:p>
      <w:pPr>
        <w:pStyle w:val="BookText"/>
        <w:rPr/>
      </w:pPr>
      <w:r>
        <w:rPr>
          <w:rFonts w:ascii="IRNazanin" w:hAnsi="IRNazanin" w:eastAsia="IRNazanin"/>
          <w:color w:val="111111"/>
          <w:sz w:val="28"/>
          <w:sz w:val="28"/>
          <w:szCs w:val="28"/>
          <w:rtl w:val="true"/>
          <w:lang w:bidi="fa-IR"/>
        </w:rPr>
        <w:t>إنّک کنت تزعم أنّک الامام بعد أبیک، فاجلس فی ذلک المجلس</w:t>
      </w:r>
      <w:r>
        <w:rPr>
          <w:rFonts w:eastAsia="IRNazanin" w:cs="IRNazanin"/>
          <w:color w:val="111111"/>
          <w:sz w:val="28"/>
          <w:szCs w:val="28"/>
          <w:rtl w:val="true"/>
          <w:lang w:bidi="fa-IR"/>
        </w:rPr>
        <w:t>. . .</w:t>
      </w:r>
      <w:r>
        <w:rPr>
          <w:rFonts w:eastAsia="IRNazanin" w:cs="IRNazanin"/>
          <w:color w:val="111111"/>
          <w:sz w:val="28"/>
          <w:szCs w:val="28"/>
          <w:lang w:bidi="fa-IR"/>
        </w:rPr>
        <w:t>2060</w:t>
      </w:r>
    </w:p>
    <w:p>
      <w:pPr>
        <w:pStyle w:val="BookText"/>
        <w:rPr/>
      </w:pPr>
      <w:r>
        <w:rPr>
          <w:rFonts w:ascii="IRNazanin" w:hAnsi="IRNazanin" w:eastAsia="IRNazanin"/>
          <w:color w:val="111111"/>
          <w:sz w:val="28"/>
          <w:sz w:val="28"/>
          <w:szCs w:val="28"/>
          <w:rtl w:val="true"/>
          <w:lang w:bidi="fa-IR"/>
        </w:rPr>
        <w:t>إنّک لا تخرج من الحرم حتّی تشتری جاریة ترزق منها ابنا</w:t>
      </w:r>
      <w:r>
        <w:rPr>
          <w:rFonts w:eastAsia="IRNazanin" w:cs="IRNazanin"/>
          <w:color w:val="111111"/>
          <w:sz w:val="28"/>
          <w:szCs w:val="28"/>
          <w:rtl w:val="true"/>
          <w:lang w:bidi="fa-IR"/>
        </w:rPr>
        <w:t>. . .</w:t>
      </w:r>
      <w:r>
        <w:rPr>
          <w:rFonts w:eastAsia="IRNazanin" w:cs="IRNazanin"/>
          <w:color w:val="111111"/>
          <w:sz w:val="28"/>
          <w:szCs w:val="28"/>
          <w:lang w:bidi="fa-IR"/>
        </w:rPr>
        <w:t>2406</w:t>
      </w:r>
    </w:p>
    <w:p>
      <w:pPr>
        <w:pStyle w:val="BookText"/>
        <w:rPr/>
      </w:pPr>
      <w:r>
        <w:rPr>
          <w:rFonts w:ascii="IRNazanin" w:hAnsi="IRNazanin" w:eastAsia="IRNazanin"/>
          <w:color w:val="111111"/>
          <w:sz w:val="28"/>
          <w:sz w:val="28"/>
          <w:szCs w:val="28"/>
          <w:rtl w:val="true"/>
          <w:lang w:bidi="fa-IR"/>
        </w:rPr>
        <w:t>إنّک لا ترزق من هذه، و ستملک جاریة دیلمیّة</w:t>
      </w:r>
      <w:r>
        <w:rPr>
          <w:rFonts w:eastAsia="IRNazanin" w:cs="IRNazanin"/>
          <w:color w:val="111111"/>
          <w:sz w:val="28"/>
          <w:szCs w:val="28"/>
          <w:rtl w:val="true"/>
          <w:lang w:bidi="fa-IR"/>
        </w:rPr>
        <w:t>. . .</w:t>
      </w:r>
      <w:r>
        <w:rPr>
          <w:rFonts w:eastAsia="IRNazanin" w:cs="IRNazanin"/>
          <w:color w:val="111111"/>
          <w:sz w:val="28"/>
          <w:szCs w:val="28"/>
          <w:lang w:bidi="fa-IR"/>
        </w:rPr>
        <w:t>6763</w:t>
      </w:r>
    </w:p>
    <w:p>
      <w:pPr>
        <w:pStyle w:val="BookText"/>
        <w:rPr/>
      </w:pPr>
      <w:r>
        <w:rPr>
          <w:rFonts w:ascii="IRNazanin" w:hAnsi="IRNazanin" w:eastAsia="IRNazanin"/>
          <w:color w:val="111111"/>
          <w:sz w:val="28"/>
          <w:sz w:val="28"/>
          <w:szCs w:val="28"/>
          <w:rtl w:val="true"/>
          <w:lang w:bidi="fa-IR"/>
        </w:rPr>
        <w:t>إنّک لتأکل طعام قوم تصافحهم الملائکة علی فرشهم</w:t>
      </w:r>
      <w:r>
        <w:rPr>
          <w:rFonts w:eastAsia="IRNazanin" w:cs="IRNazanin"/>
          <w:color w:val="111111"/>
          <w:sz w:val="28"/>
          <w:szCs w:val="28"/>
          <w:rtl w:val="true"/>
          <w:lang w:bidi="fa-IR"/>
        </w:rPr>
        <w:t>. . .</w:t>
      </w:r>
      <w:r>
        <w:rPr>
          <w:rFonts w:eastAsia="IRNazanin" w:cs="IRNazanin"/>
          <w:color w:val="111111"/>
          <w:sz w:val="28"/>
          <w:szCs w:val="28"/>
          <w:lang w:bidi="fa-IR"/>
        </w:rPr>
        <w:t>1850</w:t>
      </w:r>
    </w:p>
    <w:p>
      <w:pPr>
        <w:pStyle w:val="BookText"/>
        <w:rPr/>
      </w:pPr>
      <w:r>
        <w:rPr>
          <w:rFonts w:ascii="IRNazanin" w:hAnsi="IRNazanin" w:eastAsia="IRNazanin"/>
          <w:color w:val="111111"/>
          <w:sz w:val="28"/>
          <w:sz w:val="28"/>
          <w:szCs w:val="28"/>
          <w:rtl w:val="true"/>
          <w:lang w:bidi="fa-IR"/>
        </w:rPr>
        <w:t>إنّکم لا تحتملون علم العالم، و لا تقوون علی براهینه و آیاته</w:t>
      </w:r>
      <w:r>
        <w:rPr>
          <w:rFonts w:eastAsia="IRNazanin" w:cs="IRNazanin"/>
          <w:color w:val="111111"/>
          <w:sz w:val="28"/>
          <w:szCs w:val="28"/>
          <w:rtl w:val="true"/>
          <w:lang w:bidi="fa-IR"/>
        </w:rPr>
        <w:t>. . .</w:t>
      </w:r>
      <w:r>
        <w:rPr>
          <w:rFonts w:eastAsia="IRNazanin" w:cs="IRNazanin"/>
          <w:color w:val="111111"/>
          <w:sz w:val="28"/>
          <w:szCs w:val="28"/>
          <w:lang w:bidi="fa-IR"/>
        </w:rPr>
        <w:t>830</w:t>
      </w:r>
    </w:p>
    <w:p>
      <w:pPr>
        <w:pStyle w:val="BookText"/>
        <w:rPr/>
      </w:pPr>
      <w:r>
        <w:rPr>
          <w:rFonts w:ascii="IRNazanin" w:hAnsi="IRNazanin" w:eastAsia="IRNazanin"/>
          <w:color w:val="111111"/>
          <w:sz w:val="28"/>
          <w:sz w:val="28"/>
          <w:szCs w:val="28"/>
          <w:rtl w:val="true"/>
          <w:lang w:bidi="fa-IR"/>
        </w:rPr>
        <w:t>إنّکم لتذکرون رجلا کان یسمع وطء جبرئیل فوق بیته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إنّکم لن تقدروا أن تروا واحدة و تکفروا،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w:t>
      </w:r>
      <w:r>
        <w:rPr>
          <w:rFonts w:eastAsia="IRNazanin" w:cs="IRNazanin"/>
          <w:color w:val="111111"/>
          <w:sz w:val="28"/>
          <w:szCs w:val="28"/>
          <w:rtl w:val="true"/>
          <w:lang w:bidi="fa-IR"/>
        </w:rPr>
        <w:t>. .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إنّکم معاشر الأحداث ترکتم العلم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إمام هذا الزمان؟ </w:t>
      </w:r>
      <w:r>
        <w:rPr>
          <w:rFonts w:eastAsia="IRNazanin" w:cs="IRNazanin"/>
          <w:color w:val="111111"/>
          <w:sz w:val="28"/>
          <w:szCs w:val="28"/>
          <w:rtl w:val="true"/>
          <w:lang w:bidi="fa-IR"/>
        </w:rPr>
        <w:t>. . .</w:t>
      </w:r>
      <w:r>
        <w:rPr>
          <w:rFonts w:eastAsia="IRNazanin" w:cs="IRNazanin"/>
          <w:color w:val="111111"/>
          <w:sz w:val="28"/>
          <w:szCs w:val="28"/>
          <w:lang w:bidi="fa-IR"/>
        </w:rPr>
        <w:t>1860</w:t>
      </w:r>
    </w:p>
    <w:p>
      <w:pPr>
        <w:pStyle w:val="BookText"/>
        <w:rPr/>
      </w:pPr>
      <w:r>
        <w:rPr>
          <w:rFonts w:ascii="IRNazanin" w:hAnsi="IRNazanin" w:eastAsia="IRNazanin"/>
          <w:color w:val="111111"/>
          <w:sz w:val="28"/>
          <w:sz w:val="28"/>
          <w:szCs w:val="28"/>
          <w:rtl w:val="true"/>
          <w:lang w:bidi="fa-IR"/>
        </w:rPr>
        <w:t>إنّکم معاشر أهل الحدیث تکتموا العلم</w:t>
      </w:r>
      <w:r>
        <w:rPr>
          <w:rFonts w:eastAsia="IRNazanin" w:cs="IRNazanin"/>
          <w:color w:val="111111"/>
          <w:sz w:val="28"/>
          <w:szCs w:val="28"/>
          <w:rtl w:val="true"/>
          <w:lang w:bidi="fa-IR"/>
        </w:rPr>
        <w:t>. . .</w:t>
      </w:r>
      <w:r>
        <w:rPr>
          <w:rFonts w:eastAsia="IRNazanin" w:cs="IRNazanin"/>
          <w:color w:val="111111"/>
          <w:sz w:val="28"/>
          <w:szCs w:val="28"/>
          <w:lang w:bidi="fa-IR"/>
        </w:rPr>
        <w:t>1755</w:t>
      </w:r>
    </w:p>
    <w:p>
      <w:pPr>
        <w:pStyle w:val="BookText"/>
        <w:rPr/>
      </w:pPr>
      <w:r>
        <w:rPr>
          <w:rFonts w:ascii="IRNazanin" w:hAnsi="IRNazanin" w:eastAsia="IRNazanin"/>
          <w:color w:val="111111"/>
          <w:sz w:val="28"/>
          <w:sz w:val="28"/>
          <w:szCs w:val="28"/>
          <w:rtl w:val="true"/>
          <w:lang w:bidi="fa-IR"/>
        </w:rPr>
        <w:t>إنّما ارزق ولدا واحدا و هو یرثنی، فلمّا ولد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2408</w:t>
      </w:r>
    </w:p>
    <w:p>
      <w:pPr>
        <w:pStyle w:val="BookText"/>
        <w:rPr/>
      </w:pPr>
      <w:r>
        <w:rPr>
          <w:rFonts w:ascii="IRNazanin" w:hAnsi="IRNazanin" w:eastAsia="IRNazanin"/>
          <w:color w:val="111111"/>
          <w:sz w:val="28"/>
          <w:sz w:val="28"/>
          <w:szCs w:val="28"/>
          <w:rtl w:val="true"/>
          <w:lang w:bidi="fa-IR"/>
        </w:rPr>
        <w:t>إنما تحتاج المرأة فی المأتم إلی النوح لتسیل دمعتها</w:t>
      </w:r>
      <w:r>
        <w:rPr>
          <w:rFonts w:eastAsia="IRNazanin" w:cs="IRNazanin"/>
          <w:color w:val="111111"/>
          <w:sz w:val="28"/>
          <w:szCs w:val="28"/>
          <w:rtl w:val="true"/>
          <w:lang w:bidi="fa-IR"/>
        </w:rPr>
        <w:t>. . .</w:t>
      </w:r>
      <w:r>
        <w:rPr>
          <w:rFonts w:eastAsia="IRNazanin" w:cs="IRNazanin"/>
          <w:color w:val="111111"/>
          <w:sz w:val="28"/>
          <w:szCs w:val="28"/>
          <w:lang w:bidi="fa-IR"/>
        </w:rPr>
        <w:t>1624</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تعجّبت من بکاء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اللّه یموت قبله، و یبکیه محمّد</w:t>
      </w:r>
      <w:r>
        <w:rPr>
          <w:rFonts w:eastAsia="IRNazanin" w:cs="IRNazanin"/>
          <w:color w:val="111111"/>
          <w:sz w:val="28"/>
          <w:szCs w:val="28"/>
          <w:rtl w:val="true"/>
          <w:lang w:bidi="fa-IR"/>
        </w:rPr>
        <w:t>. .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إنّما خاطب اللّه العاقل، و لیس أحد یأتی بآیة</w:t>
      </w:r>
      <w:r>
        <w:rPr>
          <w:rFonts w:eastAsia="IRNazanin" w:cs="IRNazanin"/>
          <w:color w:val="111111"/>
          <w:sz w:val="28"/>
          <w:szCs w:val="28"/>
          <w:rtl w:val="true"/>
          <w:lang w:bidi="fa-IR"/>
        </w:rPr>
        <w:t>. . .</w:t>
      </w:r>
      <w:r>
        <w:rPr>
          <w:rFonts w:eastAsia="IRNazanin" w:cs="IRNazanin"/>
          <w:color w:val="111111"/>
          <w:sz w:val="28"/>
          <w:szCs w:val="28"/>
          <w:lang w:bidi="fa-IR"/>
        </w:rPr>
        <w:t>2611</w:t>
      </w:r>
    </w:p>
    <w:p>
      <w:pPr>
        <w:pStyle w:val="BookText"/>
        <w:rPr/>
      </w:pPr>
      <w:r>
        <w:rPr>
          <w:rFonts w:ascii="IRNazanin" w:hAnsi="IRNazanin" w:eastAsia="IRNazanin"/>
          <w:color w:val="111111"/>
          <w:sz w:val="28"/>
          <w:sz w:val="28"/>
          <w:szCs w:val="28"/>
          <w:rtl w:val="true"/>
          <w:lang w:bidi="fa-IR"/>
        </w:rPr>
        <w:t>إنّما هو ربع الناس، إنّما هو و اللّه آدم و حوّاء و قابیل و هابیل</w:t>
      </w:r>
      <w:r>
        <w:rPr>
          <w:rFonts w:eastAsia="IRNazanin" w:cs="IRNazanin"/>
          <w:color w:val="111111"/>
          <w:sz w:val="28"/>
          <w:szCs w:val="28"/>
          <w:rtl w:val="true"/>
          <w:lang w:bidi="fa-IR"/>
        </w:rPr>
        <w:t>. . .</w:t>
      </w:r>
      <w:r>
        <w:rPr>
          <w:rFonts w:eastAsia="IRNazanin" w:cs="IRNazanin"/>
          <w:color w:val="111111"/>
          <w:sz w:val="28"/>
          <w:szCs w:val="28"/>
          <w:lang w:bidi="fa-IR"/>
        </w:rPr>
        <w:t>1477</w:t>
      </w:r>
    </w:p>
    <w:p>
      <w:pPr>
        <w:pStyle w:val="BookText"/>
        <w:rPr/>
      </w:pPr>
      <w:r>
        <w:rPr>
          <w:rFonts w:ascii="IRNazanin" w:hAnsi="IRNazanin" w:eastAsia="IRNazanin"/>
          <w:color w:val="111111"/>
          <w:sz w:val="28"/>
          <w:sz w:val="28"/>
          <w:szCs w:val="28"/>
          <w:rtl w:val="true"/>
          <w:lang w:bidi="fa-IR"/>
        </w:rPr>
        <w:t xml:space="preserve">إنّما هو الکتمان أو القتل، فاتّق اللّه علی نفسک </w:t>
      </w:r>
      <w:r>
        <w:rPr>
          <w:rFonts w:eastAsia="IRNazanin" w:cs="IRNazanin"/>
          <w:color w:val="111111"/>
          <w:sz w:val="28"/>
          <w:szCs w:val="28"/>
          <w:lang w:bidi="fa-IR"/>
        </w:rPr>
        <w:t>2608</w:t>
      </w:r>
    </w:p>
    <w:p>
      <w:pPr>
        <w:pStyle w:val="BookText"/>
        <w:rPr/>
      </w:pPr>
      <w:r>
        <w:rPr>
          <w:rFonts w:ascii="IRNazanin" w:hAnsi="IRNazanin" w:eastAsia="IRNazanin"/>
          <w:color w:val="111111"/>
          <w:sz w:val="28"/>
          <w:sz w:val="28"/>
          <w:szCs w:val="28"/>
          <w:rtl w:val="true"/>
          <w:lang w:bidi="fa-IR"/>
        </w:rPr>
        <w:t>إنّما یدعو الإمام إلی اللّه من مثلک و مثل أصحابک</w:t>
      </w:r>
      <w:r>
        <w:rPr>
          <w:rFonts w:eastAsia="IRNazanin" w:cs="IRNazanin"/>
          <w:color w:val="111111"/>
          <w:sz w:val="28"/>
          <w:szCs w:val="28"/>
          <w:rtl w:val="true"/>
          <w:lang w:bidi="fa-IR"/>
        </w:rPr>
        <w:t>. . .</w:t>
      </w:r>
      <w:r>
        <w:rPr>
          <w:rFonts w:eastAsia="IRNazanin" w:cs="IRNazanin"/>
          <w:color w:val="111111"/>
          <w:sz w:val="28"/>
          <w:szCs w:val="28"/>
          <w:lang w:bidi="fa-IR"/>
        </w:rPr>
        <w:t>2420</w:t>
      </w:r>
    </w:p>
    <w:p>
      <w:pPr>
        <w:pStyle w:val="BookText"/>
        <w:rPr/>
      </w:pPr>
      <w:r>
        <w:rPr>
          <w:rFonts w:ascii="IRNazanin" w:hAnsi="IRNazanin" w:eastAsia="IRNazanin"/>
          <w:color w:val="111111"/>
          <w:sz w:val="28"/>
          <w:sz w:val="28"/>
          <w:szCs w:val="28"/>
          <w:rtl w:val="true"/>
          <w:lang w:bidi="fa-IR"/>
        </w:rPr>
        <w:t>أنّه اعتلّت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 لبنها</w:t>
      </w:r>
      <w:r>
        <w:rPr>
          <w:rFonts w:eastAsia="IRNazanin" w:cs="IRNazanin"/>
          <w:color w:val="111111"/>
          <w:sz w:val="28"/>
          <w:szCs w:val="28"/>
          <w:rtl w:val="true"/>
          <w:lang w:bidi="fa-IR"/>
        </w:rPr>
        <w:t>. . .</w:t>
      </w:r>
      <w:r>
        <w:rPr>
          <w:rFonts w:eastAsia="IRNazanin" w:cs="IRNazanin"/>
          <w:color w:val="111111"/>
          <w:sz w:val="28"/>
          <w:szCs w:val="28"/>
          <w:lang w:bidi="fa-IR"/>
        </w:rPr>
        <w:t>1005</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أبی عبد اللّه بن الجنید</w:t>
      </w:r>
      <w:r>
        <w:rPr>
          <w:rFonts w:eastAsia="IRNazanin" w:cs="IRNazanin"/>
          <w:color w:val="111111"/>
          <w:sz w:val="28"/>
          <w:szCs w:val="28"/>
          <w:rtl w:val="true"/>
          <w:lang w:bidi="fa-IR"/>
        </w:rPr>
        <w:t>. . .</w:t>
      </w:r>
      <w:r>
        <w:rPr>
          <w:rFonts w:eastAsia="IRNazanin" w:cs="IRNazanin"/>
          <w:color w:val="111111"/>
          <w:sz w:val="28"/>
          <w:szCs w:val="28"/>
          <w:lang w:bidi="fa-IR"/>
        </w:rPr>
        <w:t>2750</w:t>
      </w:r>
    </w:p>
    <w:p>
      <w:pPr>
        <w:pStyle w:val="BookText"/>
        <w:rPr/>
      </w:pPr>
      <w:r>
        <w:rPr>
          <w:rFonts w:ascii="IRNazanin" w:hAnsi="IRNazanin" w:eastAsia="IRNazanin"/>
          <w:color w:val="111111"/>
          <w:sz w:val="28"/>
          <w:sz w:val="28"/>
          <w:szCs w:val="28"/>
          <w:rtl w:val="true"/>
          <w:lang w:bidi="fa-IR"/>
        </w:rPr>
        <w:t>إنّه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بطنین من قریش کلام</w:t>
      </w:r>
      <w:r>
        <w:rPr>
          <w:rFonts w:eastAsia="IRNazanin" w:cs="IRNazanin"/>
          <w:color w:val="111111"/>
          <w:sz w:val="28"/>
          <w:szCs w:val="28"/>
          <w:rtl w:val="true"/>
          <w:lang w:bidi="fa-IR"/>
        </w:rPr>
        <w:t>. .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أنّه حمل إلی أبیها من قم ما ینفذه</w:t>
      </w:r>
      <w:r>
        <w:rPr>
          <w:rFonts w:eastAsia="IRNazanin" w:cs="IRNazanin"/>
          <w:color w:val="111111"/>
          <w:sz w:val="28"/>
          <w:szCs w:val="28"/>
          <w:rtl w:val="true"/>
          <w:lang w:bidi="fa-IR"/>
        </w:rPr>
        <w:t>. . .</w:t>
      </w:r>
      <w:r>
        <w:rPr>
          <w:rFonts w:eastAsia="IRNazanin" w:cs="IRNazanin"/>
          <w:color w:val="111111"/>
          <w:sz w:val="28"/>
          <w:szCs w:val="28"/>
          <w:lang w:bidi="fa-IR"/>
        </w:rPr>
        <w:t>2791</w:t>
      </w:r>
    </w:p>
    <w:p>
      <w:p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إلی نحریر، و کان یضیّق علیه</w:t>
      </w:r>
      <w:r>
        <w:rPr>
          <w:rFonts w:eastAsia="IRNazanin" w:cs="IRNazanin"/>
          <w:color w:val="111111"/>
          <w:sz w:val="28"/>
          <w:szCs w:val="28"/>
          <w:rtl w:val="true"/>
          <w:lang w:bidi="fa-IR"/>
        </w:rPr>
        <w:t>. . .</w:t>
      </w:r>
      <w:r>
        <w:rPr>
          <w:rFonts w:eastAsia="IRNazanin" w:cs="IRNazanin"/>
          <w:color w:val="111111"/>
          <w:sz w:val="28"/>
          <w:szCs w:val="28"/>
          <w:lang w:bidi="fa-IR"/>
        </w:rPr>
        <w:t>2635</w:t>
      </w:r>
    </w:p>
    <w:p>
      <w:pPr>
        <w:pStyle w:val="BookText"/>
        <w:rPr/>
      </w:pPr>
      <w:r>
        <w:rPr>
          <w:rFonts w:ascii="IRNazanin" w:hAnsi="IRNazanin" w:eastAsia="IRNazanin"/>
          <w:color w:val="111111"/>
          <w:sz w:val="28"/>
          <w:sz w:val="28"/>
          <w:szCs w:val="28"/>
          <w:rtl w:val="true"/>
          <w:lang w:bidi="fa-IR"/>
        </w:rPr>
        <w:t>أنّه صلب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بالصیارف فی الکوفة</w:t>
      </w:r>
      <w:r>
        <w:rPr>
          <w:rFonts w:eastAsia="IRNazanin" w:cs="IRNazanin"/>
          <w:color w:val="111111"/>
          <w:sz w:val="28"/>
          <w:szCs w:val="28"/>
          <w:rtl w:val="true"/>
          <w:lang w:bidi="fa-IR"/>
        </w:rPr>
        <w:t>. . .</w:t>
      </w:r>
      <w:r>
        <w:rPr>
          <w:rFonts w:eastAsia="IRNazanin" w:cs="IRNazanin"/>
          <w:color w:val="111111"/>
          <w:sz w:val="28"/>
          <w:szCs w:val="28"/>
          <w:lang w:bidi="fa-IR"/>
        </w:rPr>
        <w:t>1123</w:t>
      </w:r>
    </w:p>
    <w:p>
      <w:pPr>
        <w:pStyle w:val="BookText"/>
        <w:rPr/>
      </w:pPr>
      <w:r>
        <w:rPr>
          <w:rFonts w:ascii="IRNazanin" w:hAnsi="IRNazanin" w:eastAsia="IRNazanin"/>
          <w:color w:val="111111"/>
          <w:sz w:val="28"/>
          <w:sz w:val="28"/>
          <w:szCs w:val="28"/>
          <w:rtl w:val="true"/>
          <w:lang w:bidi="fa-IR"/>
        </w:rPr>
        <w:t>أنّه قد ارتدّ، فتبیّن ارتداده بعد التوقیع</w:t>
      </w:r>
      <w:r>
        <w:rPr>
          <w:rFonts w:eastAsia="IRNazanin" w:cs="IRNazanin"/>
          <w:color w:val="111111"/>
          <w:sz w:val="28"/>
          <w:szCs w:val="28"/>
          <w:rtl w:val="true"/>
          <w:lang w:bidi="fa-IR"/>
        </w:rPr>
        <w:t>. . .</w:t>
      </w:r>
      <w:r>
        <w:rPr>
          <w:rFonts w:eastAsia="IRNazanin" w:cs="IRNazanin"/>
          <w:color w:val="111111"/>
          <w:sz w:val="28"/>
          <w:szCs w:val="28"/>
          <w:lang w:bidi="fa-IR"/>
        </w:rPr>
        <w:t>2745</w:t>
      </w:r>
    </w:p>
    <w:p>
      <w:pPr>
        <w:pStyle w:val="BookText"/>
        <w:rPr/>
      </w:pPr>
      <w:r>
        <w:rPr>
          <w:rFonts w:ascii="IRNazanin" w:hAnsi="IRNazanin" w:eastAsia="IRNazanin"/>
          <w:color w:val="111111"/>
          <w:sz w:val="28"/>
          <w:sz w:val="28"/>
          <w:szCs w:val="28"/>
          <w:rtl w:val="true"/>
          <w:lang w:bidi="fa-IR"/>
        </w:rPr>
        <w:t>إنّه قد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من عهد؟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 .</w:t>
      </w:r>
      <w:r>
        <w:rPr>
          <w:rFonts w:eastAsia="IRNazanin" w:cs="IRNazanin"/>
          <w:color w:val="111111"/>
          <w:sz w:val="28"/>
          <w:szCs w:val="28"/>
          <w:lang w:bidi="fa-IR"/>
        </w:rPr>
        <w:t>2171</w:t>
      </w:r>
    </w:p>
    <w:p>
      <w:pPr>
        <w:pStyle w:val="BookText"/>
        <w:rPr/>
      </w:pPr>
      <w:r>
        <w:rPr>
          <w:rFonts w:ascii="IRNazanin" w:hAnsi="IRNazanin" w:eastAsia="IRNazanin"/>
          <w:color w:val="111111"/>
          <w:sz w:val="28"/>
          <w:sz w:val="28"/>
          <w:szCs w:val="28"/>
          <w:rtl w:val="true"/>
          <w:lang w:bidi="fa-IR"/>
        </w:rPr>
        <w:t>أنّه کان صرع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فرسه تحامی عنه</w:t>
      </w:r>
      <w:r>
        <w:rPr>
          <w:rFonts w:eastAsia="IRNazanin" w:cs="IRNazanin"/>
          <w:color w:val="111111"/>
          <w:sz w:val="28"/>
          <w:szCs w:val="28"/>
          <w:rtl w:val="true"/>
          <w:lang w:bidi="fa-IR"/>
        </w:rPr>
        <w:t>. . .</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بعض غزواته و قد دنت الفریضة</w:t>
      </w:r>
      <w:r>
        <w:rPr>
          <w:rFonts w:eastAsia="IRNazanin" w:cs="IRNazanin"/>
          <w:color w:val="111111"/>
          <w:sz w:val="28"/>
          <w:szCs w:val="28"/>
          <w:rtl w:val="true"/>
          <w:lang w:bidi="fa-IR"/>
        </w:rPr>
        <w:t>. .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أنّه کان فی دار الحسن بن علی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eastAsia="IRNazanin" w:cs="IRNazanin"/>
          <w:color w:val="111111"/>
          <w:sz w:val="28"/>
          <w:szCs w:val="28"/>
          <w:lang w:bidi="fa-IR"/>
        </w:rPr>
        <w:t>2789</w:t>
      </w:r>
    </w:p>
    <w:p>
      <w:pPr>
        <w:pStyle w:val="BookText"/>
        <w:rPr/>
      </w:pPr>
      <w:r>
        <w:rPr>
          <w:rFonts w:ascii="IRNazanin" w:hAnsi="IRNazanin" w:eastAsia="IRNazanin"/>
          <w:color w:val="111111"/>
          <w:sz w:val="28"/>
          <w:sz w:val="28"/>
          <w:szCs w:val="28"/>
          <w:rtl w:val="true"/>
          <w:lang w:bidi="fa-IR"/>
        </w:rPr>
        <w:t>أنّه کان للمتوکّل مجلس بشبابیک کیما تدور الشمس</w:t>
      </w:r>
      <w:r>
        <w:rPr>
          <w:rFonts w:eastAsia="IRNazanin" w:cs="IRNazanin"/>
          <w:color w:val="111111"/>
          <w:sz w:val="28"/>
          <w:szCs w:val="28"/>
          <w:rtl w:val="true"/>
          <w:lang w:bidi="fa-IR"/>
        </w:rPr>
        <w:t>. . .</w:t>
      </w:r>
      <w:r>
        <w:rPr>
          <w:rFonts w:eastAsia="IRNazanin" w:cs="IRNazanin"/>
          <w:color w:val="111111"/>
          <w:sz w:val="28"/>
          <w:szCs w:val="28"/>
          <w:lang w:bidi="fa-IR"/>
        </w:rPr>
        <w:t>2475</w:t>
      </w:r>
    </w:p>
    <w:p>
      <w:pPr>
        <w:pStyle w:val="BookText"/>
        <w:rPr/>
      </w:pPr>
      <w:r>
        <w:rPr>
          <w:rFonts w:ascii="IRNazanin" w:hAnsi="IRNazanin" w:eastAsia="IRNazanin"/>
          <w:color w:val="111111"/>
          <w:sz w:val="28"/>
          <w:sz w:val="28"/>
          <w:szCs w:val="28"/>
          <w:rtl w:val="true"/>
          <w:lang w:bidi="fa-IR"/>
        </w:rPr>
        <w:t>أنّه کان لی جار من بنی مساعدة، جسده و وجهه أسود</w:t>
      </w:r>
      <w:r>
        <w:rPr>
          <w:rFonts w:eastAsia="IRNazanin" w:cs="IRNazanin"/>
          <w:color w:val="111111"/>
          <w:sz w:val="28"/>
          <w:szCs w:val="28"/>
          <w:rtl w:val="true"/>
          <w:lang w:bidi="fa-IR"/>
        </w:rPr>
        <w:t>. . .</w:t>
      </w:r>
      <w:r>
        <w:rPr>
          <w:rFonts w:eastAsia="IRNazanin" w:cs="IRNazanin"/>
          <w:color w:val="111111"/>
          <w:sz w:val="28"/>
          <w:szCs w:val="28"/>
          <w:lang w:bidi="fa-IR"/>
        </w:rPr>
        <w:t>1129</w:t>
      </w:r>
    </w:p>
    <w:p>
      <w:pPr>
        <w:pStyle w:val="BookText"/>
        <w:rPr/>
      </w:pPr>
      <w:r>
        <w:rPr>
          <w:rFonts w:ascii="IRNazanin" w:hAnsi="IRNazanin" w:eastAsia="IRNazanin"/>
          <w:color w:val="111111"/>
          <w:sz w:val="28"/>
          <w:sz w:val="28"/>
          <w:szCs w:val="28"/>
          <w:rtl w:val="true"/>
          <w:lang w:bidi="fa-IR"/>
        </w:rPr>
        <w:t>إنّه لم یمت، فأعاد علیه الرجل</w:t>
      </w:r>
      <w:r>
        <w:rPr>
          <w:rFonts w:eastAsia="IRNazanin" w:cs="IRNazanin"/>
          <w:color w:val="111111"/>
          <w:sz w:val="28"/>
          <w:szCs w:val="28"/>
          <w:rtl w:val="true"/>
          <w:lang w:bidi="fa-IR"/>
        </w:rPr>
        <w:t>. .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إنّه لم یمت، و لا یموت حتی یقود جیش ضلالة</w:t>
      </w:r>
      <w:r>
        <w:rPr>
          <w:rFonts w:eastAsia="IRNazanin" w:cs="IRNazanin"/>
          <w:color w:val="111111"/>
          <w:sz w:val="28"/>
          <w:szCs w:val="28"/>
          <w:rtl w:val="true"/>
          <w:lang w:bidi="fa-IR"/>
        </w:rPr>
        <w:t>. .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أنّه لمّا أراد أن یعبر الفرات ببابل اشتغل کثیر من أصحابه</w:t>
      </w:r>
      <w:r>
        <w:rPr>
          <w:rFonts w:eastAsia="IRNazanin" w:cs="IRNazanin"/>
          <w:color w:val="111111"/>
          <w:sz w:val="28"/>
          <w:szCs w:val="28"/>
          <w:rtl w:val="true"/>
          <w:lang w:bidi="fa-IR"/>
        </w:rPr>
        <w:t>.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أنّه لمّا استشهد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فی کربلاء صریعا و دمه علی الأرض</w:t>
      </w:r>
      <w:r>
        <w:rPr>
          <w:rFonts w:eastAsia="IRNazanin" w:cs="IRNazanin"/>
          <w:color w:val="111111"/>
          <w:sz w:val="28"/>
          <w:szCs w:val="28"/>
          <w:rtl w:val="true"/>
          <w:lang w:bidi="fa-IR"/>
        </w:rPr>
        <w:t>. . .</w:t>
      </w:r>
      <w:r>
        <w:rPr>
          <w:rFonts w:eastAsia="IRNazanin" w:cs="IRNazanin"/>
          <w:color w:val="111111"/>
          <w:sz w:val="28"/>
          <w:szCs w:val="28"/>
          <w:lang w:bidi="fa-IR"/>
        </w:rPr>
        <w:t>1092</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لمّا أصابته دعوة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فبرص فحلف</w:t>
      </w:r>
      <w:r>
        <w:rPr>
          <w:rFonts w:eastAsia="IRNazanin" w:cs="IRNazanin"/>
          <w:color w:val="111111"/>
          <w:sz w:val="28"/>
          <w:szCs w:val="28"/>
          <w:rtl w:val="true"/>
          <w:lang w:bidi="fa-IR"/>
        </w:rPr>
        <w:t>.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أنّه لمّا أصبح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برأس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1136</w:t>
      </w:r>
    </w:p>
    <w:p>
      <w:pPr>
        <w:pStyle w:val="BookText"/>
        <w:rPr/>
      </w:pPr>
      <w:r>
        <w:rPr>
          <w:rFonts w:ascii="IRNazanin" w:hAnsi="IRNazanin" w:eastAsia="IRNazanin"/>
          <w:color w:val="111111"/>
          <w:sz w:val="28"/>
          <w:sz w:val="28"/>
          <w:szCs w:val="28"/>
          <w:rtl w:val="true"/>
          <w:lang w:bidi="fa-IR"/>
        </w:rPr>
        <w:t>إنّه لمّا اصیب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للحسن</w:t>
      </w:r>
      <w:r>
        <w:rPr>
          <w:rFonts w:eastAsia="IRNazanin" w:cs="IRNazanin"/>
          <w:color w:val="111111"/>
          <w:sz w:val="28"/>
          <w:szCs w:val="28"/>
          <w:rtl w:val="true"/>
          <w:lang w:bidi="fa-IR"/>
        </w:rPr>
        <w:t>. .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أنّه لمّا تمثّل إبلیس لکفّار مکّة یوم بدر علی صورة سراقة بن مالک</w:t>
      </w:r>
      <w:r>
        <w:rPr>
          <w:rFonts w:eastAsia="IRNazanin" w:cs="IRNazanin"/>
          <w:color w:val="111111"/>
          <w:sz w:val="28"/>
          <w:szCs w:val="28"/>
          <w:rtl w:val="true"/>
          <w:lang w:bidi="fa-IR"/>
        </w:rPr>
        <w:t>. .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إنّه لمّا جمع ابن زیاد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سبعین ألف</w:t>
      </w:r>
      <w:r>
        <w:rPr>
          <w:rFonts w:eastAsia="IRNazanin" w:cs="IRNazanin"/>
          <w:color w:val="111111"/>
          <w:sz w:val="28"/>
          <w:szCs w:val="28"/>
          <w:rtl w:val="true"/>
          <w:lang w:bidi="fa-IR"/>
        </w:rPr>
        <w:t>. . .</w:t>
      </w:r>
      <w:r>
        <w:rPr>
          <w:rFonts w:eastAsia="IRNazanin" w:cs="IRNazanin"/>
          <w:color w:val="111111"/>
          <w:sz w:val="28"/>
          <w:szCs w:val="28"/>
          <w:lang w:bidi="fa-IR"/>
        </w:rPr>
        <w:t>1088</w:t>
      </w:r>
    </w:p>
    <w:p>
      <w:pPr>
        <w:pStyle w:val="BookText"/>
        <w:rPr/>
      </w:pPr>
      <w:r>
        <w:rPr>
          <w:rFonts w:ascii="IRNazanin" w:hAnsi="IRNazanin" w:eastAsia="IRNazanin"/>
          <w:color w:val="111111"/>
          <w:sz w:val="28"/>
          <w:sz w:val="28"/>
          <w:szCs w:val="28"/>
          <w:rtl w:val="true"/>
          <w:lang w:bidi="fa-IR"/>
        </w:rPr>
        <w:t>إنّه لمّا حضرت عمر بن الخطّاب الوفاة قال لبنیه و من حوله</w:t>
      </w:r>
      <w:r>
        <w:rPr>
          <w:rFonts w:eastAsia="IRNazanin" w:cs="IRNazanin"/>
          <w:color w:val="111111"/>
          <w:sz w:val="28"/>
          <w:szCs w:val="28"/>
          <w:rtl w:val="true"/>
          <w:lang w:bidi="fa-IR"/>
        </w:rPr>
        <w:t>. .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إنّه لمّا صلّی الظهر التفت إلی جمجمة ملقاة فکلّمها</w:t>
      </w:r>
      <w:r>
        <w:rPr>
          <w:rFonts w:eastAsia="IRNazanin" w:cs="IRNazanin"/>
          <w:color w:val="111111"/>
          <w:sz w:val="28"/>
          <w:szCs w:val="28"/>
          <w:rtl w:val="true"/>
          <w:lang w:bidi="fa-IR"/>
        </w:rPr>
        <w:t>. .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إنّه لمّا عرج بی إلی السماء الرابعة أذّن جبرائیل، و أقام</w:t>
      </w:r>
      <w:r>
        <w:rPr>
          <w:rFonts w:eastAsia="IRNazanin" w:cs="IRNazanin"/>
          <w:color w:val="111111"/>
          <w:sz w:val="28"/>
          <w:szCs w:val="28"/>
          <w:rtl w:val="true"/>
          <w:lang w:bidi="fa-IR"/>
        </w:rPr>
        <w:t>. .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أنّه لمّا قبض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یرفع من وجه الأرض حجر</w:t>
      </w:r>
      <w:r>
        <w:rPr>
          <w:rFonts w:eastAsia="IRNazanin" w:cs="IRNazanin"/>
          <w:color w:val="111111"/>
          <w:sz w:val="28"/>
          <w:szCs w:val="28"/>
          <w:rtl w:val="true"/>
          <w:lang w:bidi="fa-IR"/>
        </w:rPr>
        <w:t>. .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أنّه 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نائما</w:t>
      </w:r>
      <w:r>
        <w:rPr>
          <w:rFonts w:eastAsia="IRNazanin" w:cs="IRNazanin"/>
          <w:color w:val="111111"/>
          <w:sz w:val="28"/>
          <w:szCs w:val="28"/>
          <w:rtl w:val="true"/>
          <w:lang w:bidi="fa-IR"/>
        </w:rPr>
        <w:t>. .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أنّه 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اجتزّ رأسه</w:t>
      </w:r>
      <w:r>
        <w:rPr>
          <w:rFonts w:eastAsia="IRNazanin" w:cs="IRNazanin"/>
          <w:color w:val="111111"/>
          <w:sz w:val="28"/>
          <w:szCs w:val="28"/>
          <w:rtl w:val="true"/>
          <w:lang w:bidi="fa-IR"/>
        </w:rPr>
        <w:t>. . .</w:t>
      </w:r>
      <w:r>
        <w:rPr>
          <w:rFonts w:eastAsia="IRNazanin" w:cs="IRNazanin"/>
          <w:color w:val="111111"/>
          <w:sz w:val="28"/>
          <w:szCs w:val="28"/>
          <w:lang w:bidi="fa-IR"/>
        </w:rPr>
        <w:t>1127</w:t>
      </w:r>
    </w:p>
    <w:p>
      <w:pPr>
        <w:pStyle w:val="BookText"/>
        <w:rPr/>
      </w:pPr>
      <w:r>
        <w:rPr>
          <w:rFonts w:ascii="Amiri" w:hAnsi="Amiri" w:eastAsia="Amiri" w:cs="Amiri"/>
          <w:color w:val="111111"/>
          <w:sz w:val="28"/>
          <w:sz w:val="28"/>
          <w:szCs w:val="28"/>
          <w:rtl w:val="true"/>
          <w:lang w:bidi="ar-SA"/>
        </w:rPr>
        <w:t>أنّه لمّا ورد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رأی کان المتوکّل برّا به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2499</w:t>
      </w:r>
    </w:p>
    <w:p>
      <w:pPr>
        <w:pStyle w:val="BookText"/>
        <w:rPr/>
      </w:pPr>
      <w:r>
        <w:rPr>
          <w:rFonts w:ascii="IRNazanin" w:hAnsi="IRNazanin" w:eastAsia="IRNazanin"/>
          <w:color w:val="111111"/>
          <w:sz w:val="28"/>
          <w:sz w:val="28"/>
          <w:szCs w:val="28"/>
          <w:rtl w:val="true"/>
          <w:lang w:bidi="fa-IR"/>
        </w:rPr>
        <w:t>إنّه لیس أحد من شیعتنا یبتلی ببلیّة أو یشتکی فیصبر</w:t>
      </w:r>
      <w:r>
        <w:rPr>
          <w:rFonts w:eastAsia="IRNazanin" w:cs="IRNazanin"/>
          <w:color w:val="111111"/>
          <w:sz w:val="28"/>
          <w:szCs w:val="28"/>
          <w:rtl w:val="true"/>
          <w:lang w:bidi="fa-IR"/>
        </w:rPr>
        <w:t>. . .</w:t>
      </w:r>
      <w:r>
        <w:rPr>
          <w:rFonts w:eastAsia="IRNazanin" w:cs="IRNazanin"/>
          <w:color w:val="111111"/>
          <w:sz w:val="28"/>
          <w:szCs w:val="28"/>
          <w:lang w:bidi="fa-IR"/>
        </w:rPr>
        <w:t>2127</w:t>
      </w:r>
    </w:p>
    <w:p>
      <w:pPr>
        <w:pStyle w:val="BookText"/>
        <w:rPr/>
      </w:pPr>
      <w:r>
        <w:rPr>
          <w:rFonts w:ascii="IRNazanin" w:hAnsi="IRNazanin" w:eastAsia="IRNazanin"/>
          <w:color w:val="111111"/>
          <w:sz w:val="28"/>
          <w:sz w:val="28"/>
          <w:szCs w:val="28"/>
          <w:rtl w:val="true"/>
          <w:lang w:bidi="fa-IR"/>
        </w:rPr>
        <w:t>إنّه مرّ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ألف ملک فهو یقتل، فعرجوا إلی السماء</w:t>
      </w:r>
      <w:r>
        <w:rPr>
          <w:rFonts w:eastAsia="IRNazanin" w:cs="IRNazanin"/>
          <w:color w:val="111111"/>
          <w:sz w:val="28"/>
          <w:szCs w:val="28"/>
          <w:rtl w:val="true"/>
          <w:lang w:bidi="fa-IR"/>
        </w:rPr>
        <w:t>. . .</w:t>
      </w:r>
      <w:r>
        <w:rPr>
          <w:rFonts w:eastAsia="IRNazanin" w:cs="IRNazanin"/>
          <w:color w:val="111111"/>
          <w:sz w:val="28"/>
          <w:szCs w:val="28"/>
          <w:lang w:bidi="fa-IR"/>
        </w:rPr>
        <w:t>1227</w:t>
      </w:r>
    </w:p>
    <w:p>
      <w:pPr>
        <w:pStyle w:val="BookText"/>
        <w:rPr/>
      </w:pPr>
      <w:r>
        <w:rPr>
          <w:rFonts w:ascii="IRNazanin" w:hAnsi="IRNazanin" w:eastAsia="IRNazanin"/>
          <w:color w:val="111111"/>
          <w:sz w:val="28"/>
          <w:sz w:val="28"/>
          <w:szCs w:val="28"/>
          <w:rtl w:val="true"/>
          <w:lang w:bidi="fa-IR"/>
        </w:rPr>
        <w:t>أنّه مرّ سعد بن مالک برجل یشتم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إنّه هدر الحمام الذکر علی الانثی،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سکنی و عرسی</w:t>
      </w:r>
      <w:r>
        <w:rPr>
          <w:rFonts w:eastAsia="IRNazanin" w:cs="IRNazanin"/>
          <w:color w:val="111111"/>
          <w:sz w:val="28"/>
          <w:szCs w:val="28"/>
          <w:rtl w:val="true"/>
          <w:lang w:bidi="fa-IR"/>
        </w:rPr>
        <w:t>. . .</w:t>
      </w:r>
      <w:r>
        <w:rPr>
          <w:rFonts w:eastAsia="IRNazanin" w:cs="IRNazanin"/>
          <w:color w:val="111111"/>
          <w:sz w:val="28"/>
          <w:szCs w:val="28"/>
          <w:lang w:bidi="fa-IR"/>
        </w:rPr>
        <w:t>1870</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بسرّمن‌رأی لیلة النصف من شعبان</w:t>
      </w:r>
      <w:r>
        <w:rPr>
          <w:rFonts w:eastAsia="IRNazanin" w:cs="IRNazanin"/>
          <w:color w:val="111111"/>
          <w:sz w:val="28"/>
          <w:szCs w:val="28"/>
          <w:rtl w:val="true"/>
          <w:lang w:bidi="fa-IR"/>
        </w:rPr>
        <w:t>. . .</w:t>
      </w:r>
      <w:r>
        <w:rPr>
          <w:rFonts w:eastAsia="IRNazanin" w:cs="IRNazanin"/>
          <w:color w:val="111111"/>
          <w:sz w:val="28"/>
          <w:szCs w:val="28"/>
          <w:lang w:bidi="fa-IR"/>
        </w:rPr>
        <w:t>2658</w:t>
      </w:r>
    </w:p>
    <w:p>
      <w:pPr>
        <w:pStyle w:val="BookText"/>
        <w:rPr/>
      </w:pPr>
      <w:r>
        <w:rPr>
          <w:rFonts w:ascii="IRNazanin" w:hAnsi="IRNazanin" w:eastAsia="IRNazanin"/>
          <w:color w:val="111111"/>
          <w:sz w:val="28"/>
          <w:sz w:val="28"/>
          <w:szCs w:val="28"/>
          <w:rtl w:val="true"/>
          <w:lang w:bidi="fa-IR"/>
        </w:rPr>
        <w:t>إنّه یشکو للحبل و دعا 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سلّط اللّه</w:t>
      </w:r>
      <w:r>
        <w:rPr>
          <w:rFonts w:eastAsia="IRNazanin" w:cs="IRNazanin"/>
          <w:color w:val="111111"/>
          <w:sz w:val="28"/>
          <w:szCs w:val="28"/>
          <w:rtl w:val="true"/>
          <w:lang w:bidi="fa-IR"/>
        </w:rPr>
        <w:t>.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أنّها أدرکت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 .</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أنّها استنطقت عند ولادتها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فنطقت</w:t>
      </w:r>
      <w:r>
        <w:rPr>
          <w:rFonts w:eastAsia="IRNazanin" w:cs="IRNazanin"/>
          <w:color w:val="111111"/>
          <w:sz w:val="28"/>
          <w:szCs w:val="28"/>
          <w:rtl w:val="true"/>
          <w:lang w:bidi="fa-IR"/>
        </w:rPr>
        <w:t>. .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إنّها علقت ساعة کذا، من یوم کذا، من شهر کذا</w:t>
      </w:r>
      <w:r>
        <w:rPr>
          <w:rFonts w:eastAsia="IRNazanin" w:cs="IRNazanin"/>
          <w:color w:val="111111"/>
          <w:sz w:val="28"/>
          <w:szCs w:val="28"/>
          <w:rtl w:val="true"/>
          <w:lang w:bidi="fa-IR"/>
        </w:rPr>
        <w:t>. . .</w:t>
      </w:r>
      <w:r>
        <w:rPr>
          <w:rFonts w:eastAsia="IRNazanin" w:cs="IRNazanin"/>
          <w:color w:val="111111"/>
          <w:sz w:val="28"/>
          <w:szCs w:val="28"/>
          <w:lang w:bidi="fa-IR"/>
        </w:rPr>
        <w:t>2309</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انّهم تذاکروا لیلة من أمر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قتله</w:t>
      </w:r>
      <w:r>
        <w:rPr>
          <w:rFonts w:eastAsia="IRNazanin" w:cs="IRNazanin"/>
          <w:color w:val="111111"/>
          <w:sz w:val="28"/>
          <w:szCs w:val="28"/>
          <w:rtl w:val="true"/>
          <w:lang w:bidi="fa-IR"/>
        </w:rPr>
        <w:t>. .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إنّهم کشف لهم الغطاء حتی رأوا منازلهم من الجنّة</w:t>
      </w:r>
      <w:r>
        <w:rPr>
          <w:rFonts w:eastAsia="IRNazanin" w:cs="IRNazanin"/>
          <w:color w:val="111111"/>
          <w:sz w:val="28"/>
          <w:szCs w:val="28"/>
          <w:rtl w:val="true"/>
          <w:lang w:bidi="fa-IR"/>
        </w:rPr>
        <w:t>. .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انّهم لمّا صلبوا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الشجرة</w:t>
      </w:r>
      <w:r>
        <w:rPr>
          <w:rFonts w:eastAsia="IRNazanin" w:cs="IRNazanin"/>
          <w:color w:val="111111"/>
          <w:sz w:val="28"/>
          <w:szCs w:val="28"/>
          <w:rtl w:val="true"/>
          <w:lang w:bidi="fa-IR"/>
        </w:rPr>
        <w:t>. . .</w:t>
      </w:r>
      <w:r>
        <w:rPr>
          <w:rFonts w:eastAsia="IRNazanin" w:cs="IRNazanin"/>
          <w:color w:val="111111"/>
          <w:sz w:val="28"/>
          <w:szCs w:val="28"/>
          <w:lang w:bidi="fa-IR"/>
        </w:rPr>
        <w:t>1124</w:t>
      </w:r>
    </w:p>
    <w:p>
      <w:pPr>
        <w:pStyle w:val="BookText"/>
        <w:rPr/>
      </w:pPr>
      <w:r>
        <w:rPr>
          <w:rFonts w:ascii="IRNazanin" w:hAnsi="IRNazanin" w:eastAsia="IRNazanin"/>
          <w:color w:val="111111"/>
          <w:sz w:val="28"/>
          <w:sz w:val="28"/>
          <w:szCs w:val="28"/>
          <w:rtl w:val="true"/>
          <w:lang w:bidi="fa-IR"/>
        </w:rPr>
        <w:t>إنّهما ابنا ابنتی و ابنا أخی و ابن عمّی و أحبّ الرجال إلیّ</w:t>
      </w:r>
      <w:r>
        <w:rPr>
          <w:rFonts w:eastAsia="IRNazanin" w:cs="IRNazanin"/>
          <w:color w:val="111111"/>
          <w:sz w:val="28"/>
          <w:szCs w:val="28"/>
          <w:rtl w:val="true"/>
          <w:lang w:bidi="fa-IR"/>
        </w:rPr>
        <w:t>. .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إنّی احبّ أن تسمعوا منّی ما أقول لکم</w:t>
      </w:r>
      <w:r>
        <w:rPr>
          <w:rFonts w:eastAsia="IRNazanin" w:cs="IRNazanin"/>
          <w:color w:val="111111"/>
          <w:sz w:val="28"/>
          <w:szCs w:val="28"/>
          <w:rtl w:val="true"/>
          <w:lang w:bidi="fa-IR"/>
        </w:rPr>
        <w:t>.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إنّی أحسبه قد ارتکب فی لیلته هذه ذنبا لیس بأکبر ذنوبه</w:t>
      </w:r>
      <w:r>
        <w:rPr>
          <w:rFonts w:eastAsia="IRNazanin" w:cs="IRNazanin"/>
          <w:color w:val="111111"/>
          <w:sz w:val="28"/>
          <w:szCs w:val="28"/>
          <w:rtl w:val="true"/>
          <w:lang w:bidi="fa-IR"/>
        </w:rPr>
        <w:t>. . .</w:t>
      </w:r>
      <w:r>
        <w:rPr>
          <w:rFonts w:eastAsia="IRNazanin" w:cs="IRNazanin"/>
          <w:color w:val="111111"/>
          <w:sz w:val="28"/>
          <w:szCs w:val="28"/>
          <w:lang w:bidi="fa-IR"/>
        </w:rPr>
        <w:t>2134</w:t>
      </w:r>
    </w:p>
    <w:p>
      <w:pPr>
        <w:pStyle w:val="BookText"/>
        <w:rPr/>
      </w:pPr>
      <w:r>
        <w:rPr>
          <w:rFonts w:ascii="IRNazanin" w:hAnsi="IRNazanin" w:eastAsia="IRNazanin"/>
          <w:color w:val="111111"/>
          <w:sz w:val="28"/>
          <w:sz w:val="28"/>
          <w:szCs w:val="28"/>
          <w:rtl w:val="true"/>
          <w:lang w:bidi="fa-IR"/>
        </w:rPr>
        <w:t>إنّی اخبرک بها قبل أن تخبرنی و تسألنی عنها</w:t>
      </w:r>
      <w:r>
        <w:rPr>
          <w:rFonts w:eastAsia="IRNazanin" w:cs="IRNazanin"/>
          <w:color w:val="111111"/>
          <w:sz w:val="28"/>
          <w:szCs w:val="28"/>
          <w:rtl w:val="true"/>
          <w:lang w:bidi="fa-IR"/>
        </w:rPr>
        <w:t>. . .</w:t>
      </w:r>
      <w:r>
        <w:rPr>
          <w:rFonts w:eastAsia="IRNazanin" w:cs="IRNazanin"/>
          <w:color w:val="111111"/>
          <w:sz w:val="28"/>
          <w:szCs w:val="28"/>
          <w:lang w:bidi="fa-IR"/>
        </w:rPr>
        <w:t>2332</w:t>
      </w:r>
    </w:p>
    <w:p>
      <w:pPr>
        <w:pStyle w:val="BookText"/>
        <w:rPr/>
      </w:pPr>
      <w:r>
        <w:rPr>
          <w:rFonts w:ascii="IRNazanin" w:hAnsi="IRNazanin" w:eastAsia="IRNazanin"/>
          <w:color w:val="111111"/>
          <w:sz w:val="28"/>
          <w:sz w:val="28"/>
          <w:szCs w:val="28"/>
          <w:rtl w:val="true"/>
          <w:lang w:bidi="fa-IR"/>
        </w:rPr>
        <w:t>إنّی أری فیک همّا؟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بالباب بدویّ</w:t>
      </w:r>
      <w:r>
        <w:rPr>
          <w:rFonts w:eastAsia="IRNazanin" w:cs="IRNazanin"/>
          <w:color w:val="111111"/>
          <w:sz w:val="28"/>
          <w:szCs w:val="28"/>
          <w:rtl w:val="true"/>
          <w:lang w:bidi="fa-IR"/>
        </w:rPr>
        <w:t>. . .</w:t>
      </w:r>
      <w:r>
        <w:rPr>
          <w:rFonts w:eastAsia="IRNazanin" w:cs="IRNazanin"/>
          <w:color w:val="111111"/>
          <w:sz w:val="28"/>
          <w:szCs w:val="28"/>
          <w:lang w:bidi="fa-IR"/>
        </w:rPr>
        <w:t>2288</w:t>
      </w:r>
    </w:p>
    <w:p>
      <w:pPr>
        <w:pStyle w:val="BookText"/>
        <w:rPr/>
      </w:pPr>
      <w:r>
        <w:rPr>
          <w:rFonts w:ascii="IRNazanin" w:hAnsi="IRNazanin" w:eastAsia="IRNazanin"/>
          <w:color w:val="111111"/>
          <w:sz w:val="28"/>
          <w:sz w:val="28"/>
          <w:szCs w:val="28"/>
          <w:rtl w:val="true"/>
          <w:lang w:bidi="fa-IR"/>
        </w:rPr>
        <w:t>إنّی اؤخذ فی هذه السنة و الأمر هو إلی ابنی علیّ سمیّ علیّ</w:t>
      </w:r>
      <w:r>
        <w:rPr>
          <w:rFonts w:eastAsia="IRNazanin" w:cs="IRNazanin"/>
          <w:color w:val="111111"/>
          <w:sz w:val="28"/>
          <w:szCs w:val="28"/>
          <w:rtl w:val="true"/>
          <w:lang w:bidi="fa-IR"/>
        </w:rPr>
        <w:t>. . .</w:t>
      </w:r>
      <w:r>
        <w:rPr>
          <w:rFonts w:eastAsia="IRNazanin" w:cs="IRNazanin"/>
          <w:color w:val="111111"/>
          <w:sz w:val="28"/>
          <w:szCs w:val="28"/>
          <w:lang w:bidi="fa-IR"/>
        </w:rPr>
        <w:t>2313</w:t>
      </w:r>
    </w:p>
    <w:p>
      <w:pPr>
        <w:pStyle w:val="BookText"/>
        <w:rPr/>
      </w:pPr>
      <w:r>
        <w:rPr>
          <w:rFonts w:ascii="IRNazanin" w:hAnsi="IRNazanin" w:eastAsia="IRNazanin"/>
          <w:color w:val="111111"/>
          <w:sz w:val="28"/>
          <w:sz w:val="28"/>
          <w:szCs w:val="28"/>
          <w:rtl w:val="true"/>
          <w:lang w:bidi="fa-IR"/>
        </w:rPr>
        <w:t>إنّی أوّل ما أنعی إلیک نفسی فی لیالیّ هذه، غیر جازع</w:t>
      </w:r>
      <w:r>
        <w:rPr>
          <w:rFonts w:eastAsia="IRNazanin" w:cs="IRNazanin"/>
          <w:color w:val="111111"/>
          <w:sz w:val="28"/>
          <w:szCs w:val="28"/>
          <w:rtl w:val="true"/>
          <w:lang w:bidi="fa-IR"/>
        </w:rPr>
        <w:t>. . .</w:t>
      </w:r>
      <w:r>
        <w:rPr>
          <w:rFonts w:eastAsia="IRNazanin" w:cs="IRNazanin"/>
          <w:color w:val="111111"/>
          <w:sz w:val="28"/>
          <w:szCs w:val="28"/>
          <w:lang w:bidi="fa-IR"/>
        </w:rPr>
        <w:t>2010</w:t>
      </w:r>
    </w:p>
    <w:p>
      <w:pPr>
        <w:pStyle w:val="BookText"/>
        <w:rPr/>
      </w:pPr>
      <w:r>
        <w:rPr>
          <w:rFonts w:ascii="IRNazanin" w:hAnsi="IRNazanin" w:eastAsia="IRNazanin"/>
          <w:color w:val="111111"/>
          <w:sz w:val="28"/>
          <w:sz w:val="28"/>
          <w:szCs w:val="28"/>
          <w:rtl w:val="true"/>
          <w:lang w:bidi="fa-IR"/>
        </w:rPr>
        <w:t>إنّی جعلت علی نفسی أن لا یظلّنی و إیّاه سقف بیت</w:t>
      </w:r>
      <w:r>
        <w:rPr>
          <w:rFonts w:eastAsia="IRNazanin" w:cs="IRNazanin"/>
          <w:color w:val="111111"/>
          <w:sz w:val="28"/>
          <w:szCs w:val="28"/>
          <w:rtl w:val="true"/>
          <w:lang w:bidi="fa-IR"/>
        </w:rPr>
        <w:t>. . .</w:t>
      </w:r>
      <w:r>
        <w:rPr>
          <w:rFonts w:eastAsia="IRNazanin" w:cs="IRNazanin"/>
          <w:color w:val="111111"/>
          <w:sz w:val="28"/>
          <w:szCs w:val="28"/>
          <w:lang w:bidi="fa-IR"/>
        </w:rPr>
        <w:t>2151</w:t>
      </w:r>
    </w:p>
    <w:p>
      <w:pPr>
        <w:pStyle w:val="BookText"/>
        <w:rPr/>
      </w:pPr>
      <w:r>
        <w:rPr>
          <w:rFonts w:ascii="IRNazanin" w:hAnsi="IRNazanin" w:eastAsia="IRNazanin"/>
          <w:color w:val="111111"/>
          <w:sz w:val="28"/>
          <w:sz w:val="28"/>
          <w:szCs w:val="28"/>
          <w:rtl w:val="true"/>
          <w:lang w:bidi="fa-IR"/>
        </w:rPr>
        <w:t>إنّی جمعت من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ألف خبر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إنّی حیث أرادوا الخروج بی من المدینة جمعت عیالی</w:t>
      </w:r>
      <w:r>
        <w:rPr>
          <w:rFonts w:eastAsia="IRNazanin" w:cs="IRNazanin"/>
          <w:color w:val="111111"/>
          <w:sz w:val="28"/>
          <w:szCs w:val="28"/>
          <w:rtl w:val="true"/>
          <w:lang w:bidi="fa-IR"/>
        </w:rPr>
        <w:t>. . .</w:t>
      </w:r>
      <w:r>
        <w:rPr>
          <w:rFonts w:eastAsia="IRNazanin" w:cs="IRNazanin"/>
          <w:color w:val="111111"/>
          <w:sz w:val="28"/>
          <w:szCs w:val="28"/>
          <w:lang w:bidi="fa-IR"/>
        </w:rPr>
        <w:t>2180</w:t>
      </w:r>
    </w:p>
    <w:p>
      <w:pPr>
        <w:pStyle w:val="BookText"/>
        <w:rPr/>
      </w:pPr>
      <w:r>
        <w:rPr>
          <w:rFonts w:ascii="IRNazanin" w:hAnsi="IRNazanin" w:eastAsia="IRNazanin"/>
          <w:color w:val="111111"/>
          <w:sz w:val="28"/>
          <w:sz w:val="28"/>
          <w:szCs w:val="28"/>
          <w:rtl w:val="true"/>
          <w:lang w:bidi="fa-IR"/>
        </w:rPr>
        <w:t>إنّی خارج فی الغد، و مزیل الشکّ إن شاء اللّه</w:t>
      </w:r>
      <w:r>
        <w:rPr>
          <w:rFonts w:eastAsia="IRNazanin" w:cs="IRNazanin"/>
          <w:color w:val="111111"/>
          <w:sz w:val="28"/>
          <w:szCs w:val="28"/>
          <w:rtl w:val="true"/>
          <w:lang w:bidi="fa-IR"/>
        </w:rPr>
        <w:t>. . .</w:t>
      </w:r>
      <w:r>
        <w:rPr>
          <w:rFonts w:eastAsia="IRNazanin" w:cs="IRNazanin"/>
          <w:color w:val="111111"/>
          <w:sz w:val="28"/>
          <w:szCs w:val="28"/>
          <w:lang w:bidi="fa-IR"/>
        </w:rPr>
        <w:t>2604</w:t>
      </w:r>
    </w:p>
    <w:p>
      <w:pPr>
        <w:pStyle w:val="BookText"/>
        <w:rPr/>
      </w:pPr>
      <w:r>
        <w:rPr>
          <w:rFonts w:ascii="IRNazanin" w:hAnsi="IRNazanin" w:eastAsia="IRNazanin"/>
          <w:color w:val="111111"/>
          <w:sz w:val="28"/>
          <w:sz w:val="28"/>
          <w:szCs w:val="28"/>
          <w:rtl w:val="true"/>
          <w:lang w:bidi="fa-IR"/>
        </w:rPr>
        <w:t>إنّی ذاهب و یأتی بعدی نبیّ اسمه أحمد فآمنوا به</w:t>
      </w:r>
      <w:r>
        <w:rPr>
          <w:rFonts w:eastAsia="IRNazanin" w:cs="IRNazanin"/>
          <w:color w:val="111111"/>
          <w:sz w:val="28"/>
          <w:szCs w:val="28"/>
          <w:rtl w:val="true"/>
          <w:lang w:bidi="fa-IR"/>
        </w:rPr>
        <w:t>. .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إنّی ذکرت نعمة اللّه علیّ فسجدت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 . .</w:t>
      </w:r>
      <w:r>
        <w:rPr>
          <w:rFonts w:eastAsia="IRNazanin" w:cs="IRNazanin"/>
          <w:color w:val="111111"/>
          <w:sz w:val="28"/>
          <w:szCs w:val="28"/>
          <w:lang w:bidi="fa-IR"/>
        </w:rPr>
        <w:t>1819</w:t>
      </w:r>
    </w:p>
    <w:p>
      <w:pPr>
        <w:pStyle w:val="BookText"/>
        <w:rPr/>
      </w:pPr>
      <w:r>
        <w:rPr>
          <w:rFonts w:ascii="IRNazanin" w:hAnsi="IRNazanin" w:eastAsia="IRNazanin"/>
          <w:color w:val="111111"/>
          <w:sz w:val="28"/>
          <w:sz w:val="28"/>
          <w:szCs w:val="28"/>
          <w:rtl w:val="true"/>
          <w:lang w:bidi="fa-IR"/>
        </w:rPr>
        <w:t>إنّی سأقتل بالسمّ مظلوما، فمن زارنی عارفا بحقّی غفر اللّه</w:t>
      </w:r>
      <w:r>
        <w:rPr>
          <w:rFonts w:eastAsia="IRNazanin" w:cs="IRNazanin"/>
          <w:color w:val="111111"/>
          <w:sz w:val="28"/>
          <w:szCs w:val="28"/>
          <w:rtl w:val="true"/>
          <w:lang w:bidi="fa-IR"/>
        </w:rPr>
        <w:t>. . .</w:t>
      </w:r>
      <w:r>
        <w:rPr>
          <w:rFonts w:eastAsia="IRNazanin" w:cs="IRNazanin"/>
          <w:color w:val="111111"/>
          <w:sz w:val="28"/>
          <w:szCs w:val="28"/>
          <w:lang w:bidi="fa-IR"/>
        </w:rPr>
        <w:t>2258</w:t>
      </w:r>
    </w:p>
    <w:p>
      <w:pPr>
        <w:pStyle w:val="BookText"/>
        <w:rPr/>
      </w:pPr>
      <w:r>
        <w:rPr>
          <w:rFonts w:ascii="IRNazanin" w:hAnsi="IRNazanin" w:eastAsia="IRNazanin"/>
          <w:color w:val="111111"/>
          <w:sz w:val="28"/>
          <w:sz w:val="28"/>
          <w:szCs w:val="28"/>
          <w:rtl w:val="true"/>
          <w:lang w:bidi="fa-IR"/>
        </w:rPr>
        <w:t>إنّی سأقتل بالسمّ مسموما مظلوما و اقبر إلی جنب هارون</w:t>
      </w:r>
      <w:r>
        <w:rPr>
          <w:rFonts w:eastAsia="IRNazanin" w:cs="IRNazanin"/>
          <w:color w:val="111111"/>
          <w:sz w:val="28"/>
          <w:szCs w:val="28"/>
          <w:rtl w:val="true"/>
          <w:lang w:bidi="fa-IR"/>
        </w:rPr>
        <w:t>. . .</w:t>
      </w:r>
      <w:r>
        <w:rPr>
          <w:rFonts w:eastAsia="IRNazanin" w:cs="IRNazanin"/>
          <w:color w:val="111111"/>
          <w:sz w:val="28"/>
          <w:szCs w:val="28"/>
          <w:lang w:bidi="fa-IR"/>
        </w:rPr>
        <w:t>2246</w:t>
      </w:r>
    </w:p>
    <w:p>
      <w:pPr>
        <w:pStyle w:val="BookText"/>
        <w:rPr/>
      </w:pPr>
      <w:r>
        <w:rPr>
          <w:rFonts w:ascii="IRNazanin" w:hAnsi="IRNazanin" w:eastAsia="IRNazanin"/>
          <w:color w:val="111111"/>
          <w:sz w:val="28"/>
          <w:sz w:val="28"/>
          <w:szCs w:val="28"/>
          <w:rtl w:val="true"/>
          <w:lang w:bidi="fa-IR"/>
        </w:rPr>
        <w:t>إنّی صلّیت مع أبی الفجر ذات یوم، فجلس أبی یسبّح اللّه</w:t>
      </w:r>
      <w:r>
        <w:rPr>
          <w:rFonts w:eastAsia="IRNazanin" w:cs="IRNazanin"/>
          <w:color w:val="111111"/>
          <w:sz w:val="28"/>
          <w:szCs w:val="28"/>
          <w:rtl w:val="true"/>
          <w:lang w:bidi="fa-IR"/>
        </w:rPr>
        <w:t>. . .</w:t>
      </w:r>
      <w:r>
        <w:rPr>
          <w:rFonts w:eastAsia="IRNazanin" w:cs="IRNazanin"/>
          <w:color w:val="111111"/>
          <w:sz w:val="28"/>
          <w:szCs w:val="28"/>
          <w:lang w:bidi="fa-IR"/>
        </w:rPr>
        <w:t>1528</w:t>
      </w:r>
    </w:p>
    <w:p>
      <w:pPr>
        <w:pStyle w:val="BookText"/>
        <w:rPr/>
      </w:pPr>
      <w:r>
        <w:rPr>
          <w:rFonts w:ascii="IRNazanin" w:hAnsi="IRNazanin" w:eastAsia="IRNazanin"/>
          <w:color w:val="111111"/>
          <w:sz w:val="28"/>
          <w:sz w:val="28"/>
          <w:szCs w:val="28"/>
          <w:rtl w:val="true"/>
          <w:lang w:bidi="fa-IR"/>
        </w:rPr>
        <w:t>إنّی طلّقت أمّ فروة بنت إسحاق بعد موت أبی بیوم</w:t>
      </w:r>
      <w:r>
        <w:rPr>
          <w:rFonts w:eastAsia="IRNazanin" w:cs="IRNazanin"/>
          <w:color w:val="111111"/>
          <w:sz w:val="28"/>
          <w:szCs w:val="28"/>
          <w:rtl w:val="true"/>
          <w:lang w:bidi="fa-IR"/>
        </w:rPr>
        <w:t>. . .</w:t>
      </w:r>
      <w:r>
        <w:rPr>
          <w:rFonts w:eastAsia="IRNazanin" w:cs="IRNazanin"/>
          <w:color w:val="111111"/>
          <w:sz w:val="28"/>
          <w:szCs w:val="28"/>
          <w:lang w:bidi="fa-IR"/>
        </w:rPr>
        <w:t>2297</w:t>
      </w:r>
    </w:p>
    <w:p>
      <w:pPr>
        <w:pStyle w:val="BookText"/>
        <w:rPr/>
      </w:pPr>
      <w:r>
        <w:rPr>
          <w:rFonts w:ascii="IRNazanin" w:hAnsi="IRNazanin" w:eastAsia="IRNazanin"/>
          <w:color w:val="111111"/>
          <w:sz w:val="28"/>
          <w:sz w:val="28"/>
          <w:szCs w:val="28"/>
          <w:rtl w:val="true"/>
          <w:lang w:bidi="fa-IR"/>
        </w:rPr>
        <w:t>إنّی ظاعن عنک فی هذه اللیلة إلی المدینة لأعهد إلی من بها</w:t>
      </w:r>
      <w:r>
        <w:rPr>
          <w:rFonts w:eastAsia="IRNazanin" w:cs="IRNazanin"/>
          <w:color w:val="111111"/>
          <w:sz w:val="28"/>
          <w:szCs w:val="28"/>
          <w:rtl w:val="true"/>
          <w:lang w:bidi="fa-IR"/>
        </w:rPr>
        <w:t>. . .</w:t>
      </w:r>
      <w:r>
        <w:rPr>
          <w:rFonts w:eastAsia="IRNazanin" w:cs="IRNazanin"/>
          <w:color w:val="111111"/>
          <w:sz w:val="28"/>
          <w:szCs w:val="28"/>
          <w:lang w:bidi="fa-IR"/>
        </w:rPr>
        <w:t>2058</w:t>
      </w:r>
    </w:p>
    <w:p>
      <w:pPr>
        <w:pStyle w:val="BookText"/>
        <w:rPr/>
      </w:pPr>
      <w:r>
        <w:rPr>
          <w:rFonts w:ascii="IRNazanin" w:hAnsi="IRNazanin" w:eastAsia="IRNazanin"/>
          <w:color w:val="111111"/>
          <w:sz w:val="28"/>
          <w:sz w:val="28"/>
          <w:szCs w:val="28"/>
          <w:rtl w:val="true"/>
          <w:lang w:bidi="fa-IR"/>
        </w:rPr>
        <w:t>إنّی کنت أدعو اللّه تعالی علی البرامکة بما فعلوا بأبی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2207</w:t>
      </w:r>
    </w:p>
    <w:p>
      <w:pPr>
        <w:pStyle w:val="BookText"/>
        <w:rPr/>
      </w:pPr>
      <w:r>
        <w:rPr>
          <w:rFonts w:ascii="IRNazanin" w:hAnsi="IRNazanin" w:eastAsia="IRNazanin"/>
          <w:color w:val="111111"/>
          <w:sz w:val="28"/>
          <w:sz w:val="28"/>
          <w:szCs w:val="28"/>
          <w:rtl w:val="true"/>
          <w:lang w:bidi="fa-IR"/>
        </w:rPr>
        <w:t>إنّی لا اخالف قول جدّی رسول اللّه حیث أمرنی بالقدوم علیه عاجلا</w:t>
      </w:r>
      <w:r>
        <w:rPr>
          <w:rFonts w:eastAsia="IRNazanin" w:cs="IRNazanin"/>
          <w:color w:val="111111"/>
          <w:sz w:val="28"/>
          <w:szCs w:val="28"/>
          <w:rtl w:val="true"/>
          <w:lang w:bidi="fa-IR"/>
        </w:rPr>
        <w:t>. . .</w:t>
      </w:r>
      <w:r>
        <w:rPr>
          <w:rFonts w:eastAsia="IRNazanin" w:cs="IRNazanin"/>
          <w:color w:val="111111"/>
          <w:sz w:val="28"/>
          <w:szCs w:val="28"/>
          <w:lang w:bidi="fa-IR"/>
        </w:rPr>
        <w:t>1086</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لأتکلّم بالحرف الواحد لی فیه سبعون وجها</w:t>
      </w:r>
      <w:r>
        <w:rPr>
          <w:rFonts w:eastAsia="IRNazanin" w:cs="IRNazanin"/>
          <w:color w:val="111111"/>
          <w:sz w:val="28"/>
          <w:szCs w:val="28"/>
          <w:rtl w:val="true"/>
          <w:lang w:bidi="fa-IR"/>
        </w:rPr>
        <w:t>. .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إنّی لأرجو أن تنصرف و لک حمل، و أن یولد لک ولد</w:t>
      </w:r>
      <w:r>
        <w:rPr>
          <w:rFonts w:eastAsia="IRNazanin" w:cs="IRNazanin"/>
          <w:color w:val="111111"/>
          <w:sz w:val="28"/>
          <w:szCs w:val="28"/>
          <w:rtl w:val="true"/>
          <w:lang w:bidi="fa-IR"/>
        </w:rPr>
        <w:t>. . .</w:t>
      </w:r>
      <w:r>
        <w:rPr>
          <w:rFonts w:eastAsia="IRNazanin" w:cs="IRNazanin"/>
          <w:color w:val="111111"/>
          <w:sz w:val="28"/>
          <w:szCs w:val="28"/>
          <w:lang w:bidi="fa-IR"/>
        </w:rPr>
        <w:t>2196</w:t>
      </w:r>
    </w:p>
    <w:p>
      <w:pPr>
        <w:pStyle w:val="BookText"/>
        <w:rPr/>
      </w:pPr>
      <w:r>
        <w:rPr>
          <w:rFonts w:ascii="IRNazanin" w:hAnsi="IRNazanin" w:eastAsia="IRNazanin"/>
          <w:color w:val="111111"/>
          <w:sz w:val="28"/>
          <w:sz w:val="28"/>
          <w:szCs w:val="28"/>
          <w:rtl w:val="true"/>
          <w:lang w:bidi="fa-IR"/>
        </w:rPr>
        <w:t>إنّی لأعرف رجلا من أهل المدینة أخذ قبل إنطاق الأرض</w:t>
      </w:r>
      <w:r>
        <w:rPr>
          <w:rFonts w:eastAsia="IRNazanin" w:cs="IRNazanin"/>
          <w:color w:val="111111"/>
          <w:sz w:val="28"/>
          <w:szCs w:val="28"/>
          <w:rtl w:val="true"/>
          <w:lang w:bidi="fa-IR"/>
        </w:rPr>
        <w:t>. .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1446</w:t>
      </w:r>
    </w:p>
    <w:p>
      <w:pPr>
        <w:pStyle w:val="BookText"/>
        <w:rPr/>
      </w:pPr>
      <w:r>
        <w:rPr>
          <w:rFonts w:ascii="IRNazanin" w:hAnsi="IRNazanin" w:eastAsia="IRNazanin"/>
          <w:color w:val="111111"/>
          <w:sz w:val="28"/>
          <w:sz w:val="28"/>
          <w:szCs w:val="28"/>
          <w:rtl w:val="true"/>
          <w:lang w:bidi="fa-IR"/>
        </w:rPr>
        <w:t>إنّی لفی عمرة اعتمرتها، فأنا فی الحجر جالس</w:t>
      </w:r>
      <w:r>
        <w:rPr>
          <w:rFonts w:eastAsia="IRNazanin" w:cs="IRNazanin"/>
          <w:color w:val="111111"/>
          <w:sz w:val="28"/>
          <w:szCs w:val="28"/>
          <w:rtl w:val="true"/>
          <w:lang w:bidi="fa-IR"/>
        </w:rPr>
        <w:t>. . .</w:t>
      </w:r>
      <w:r>
        <w:rPr>
          <w:rFonts w:eastAsia="IRNazanin" w:cs="IRNazanin"/>
          <w:color w:val="111111"/>
          <w:sz w:val="28"/>
          <w:szCs w:val="28"/>
          <w:lang w:bidi="fa-IR"/>
        </w:rPr>
        <w:t>1501</w:t>
      </w:r>
    </w:p>
    <w:p>
      <w:pPr>
        <w:pStyle w:val="BookText"/>
        <w:rPr/>
      </w:pPr>
      <w:r>
        <w:rPr>
          <w:rFonts w:ascii="IRNazanin" w:hAnsi="IRNazanin" w:eastAsia="IRNazanin"/>
          <w:color w:val="111111"/>
          <w:sz w:val="28"/>
          <w:sz w:val="28"/>
          <w:szCs w:val="28"/>
          <w:rtl w:val="true"/>
          <w:lang w:bidi="fa-IR"/>
        </w:rPr>
        <w:t>إنّی ماض و الأمر صائر إلی ابنی علی</w:t>
      </w:r>
      <w:r>
        <w:rPr>
          <w:rFonts w:eastAsia="IRNazanin" w:cs="IRNazanin"/>
          <w:color w:val="111111"/>
          <w:sz w:val="28"/>
          <w:szCs w:val="28"/>
          <w:rtl w:val="true"/>
          <w:lang w:bidi="fa-IR"/>
        </w:rPr>
        <w:t>. . .</w:t>
      </w:r>
      <w:r>
        <w:rPr>
          <w:rFonts w:eastAsia="IRNazanin" w:cs="IRNazanin"/>
          <w:color w:val="111111"/>
          <w:sz w:val="28"/>
          <w:szCs w:val="28"/>
          <w:lang w:bidi="fa-IR"/>
        </w:rPr>
        <w:t>2348</w:t>
      </w:r>
    </w:p>
    <w:p>
      <w:pPr>
        <w:pStyle w:val="BookText"/>
        <w:rPr/>
      </w:pPr>
      <w:r>
        <w:rPr>
          <w:rFonts w:ascii="IRNazanin" w:hAnsi="IRNazanin" w:eastAsia="IRNazanin"/>
          <w:color w:val="111111"/>
          <w:sz w:val="28"/>
          <w:sz w:val="28"/>
          <w:szCs w:val="28"/>
          <w:rtl w:val="true"/>
          <w:lang w:bidi="fa-IR"/>
        </w:rPr>
        <w:t>إنّی مع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بعرفات و معه قضیب و هناک اجراء</w:t>
      </w:r>
      <w:r>
        <w:rPr>
          <w:rFonts w:eastAsia="IRNazanin" w:cs="IRNazanin"/>
          <w:color w:val="111111"/>
          <w:sz w:val="28"/>
          <w:szCs w:val="28"/>
          <w:rtl w:val="true"/>
          <w:lang w:bidi="fa-IR"/>
        </w:rPr>
        <w:t>. . .</w:t>
      </w:r>
      <w:r>
        <w:rPr>
          <w:rFonts w:eastAsia="IRNazanin" w:cs="IRNazanin"/>
          <w:color w:val="111111"/>
          <w:sz w:val="28"/>
          <w:szCs w:val="28"/>
          <w:lang w:bidi="fa-IR"/>
        </w:rPr>
        <w:t>866</w:t>
      </w:r>
    </w:p>
    <w:p>
      <w:pPr>
        <w:pStyle w:val="BookText"/>
        <w:rPr/>
      </w:pPr>
      <w:r>
        <w:rPr>
          <w:rFonts w:ascii="IRNazanin" w:hAnsi="IRNazanin" w:eastAsia="IRNazanin"/>
          <w:color w:val="111111"/>
          <w:sz w:val="28"/>
          <w:sz w:val="28"/>
          <w:szCs w:val="28"/>
          <w:rtl w:val="true"/>
          <w:lang w:bidi="fa-IR"/>
        </w:rPr>
        <w:t>إنّی مفارقکم الساعة</w:t>
      </w:r>
      <w:r>
        <w:rPr>
          <w:rFonts w:eastAsia="IRNazanin" w:cs="IRNazanin"/>
          <w:color w:val="111111"/>
          <w:sz w:val="28"/>
          <w:szCs w:val="28"/>
          <w:rtl w:val="true"/>
          <w:lang w:bidi="fa-IR"/>
        </w:rPr>
        <w:t>. .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إنّی مقتول لو قد أصبحت، فجاء مؤذّنه بالصلاة، فمشی قلیلا</w:t>
      </w:r>
      <w:r>
        <w:rPr>
          <w:rFonts w:eastAsia="IRNazanin" w:cs="IRNazanin"/>
          <w:color w:val="111111"/>
          <w:sz w:val="28"/>
          <w:szCs w:val="28"/>
          <w:rtl w:val="true"/>
          <w:lang w:bidi="fa-IR"/>
        </w:rPr>
        <w:t>. .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إنّی مقتول و مسموم و مدفون بأرض غربة</w:t>
      </w:r>
      <w:r>
        <w:rPr>
          <w:rFonts w:eastAsia="IRNazanin" w:cs="IRNazanin"/>
          <w:color w:val="111111"/>
          <w:sz w:val="28"/>
          <w:szCs w:val="28"/>
          <w:rtl w:val="true"/>
          <w:lang w:bidi="fa-IR"/>
        </w:rPr>
        <w:t>. . .</w:t>
      </w:r>
      <w:r>
        <w:rPr>
          <w:rFonts w:eastAsia="IRNazanin" w:cs="IRNazanin"/>
          <w:color w:val="111111"/>
          <w:sz w:val="28"/>
          <w:szCs w:val="28"/>
          <w:lang w:bidi="fa-IR"/>
        </w:rPr>
        <w:t>2259</w:t>
      </w:r>
    </w:p>
    <w:p>
      <w:pPr>
        <w:pStyle w:val="BookText"/>
        <w:rPr/>
      </w:pPr>
      <w:r>
        <w:rPr>
          <w:rFonts w:ascii="IRNazanin" w:hAnsi="IRNazanin" w:eastAsia="IRNazanin"/>
          <w:color w:val="111111"/>
          <w:sz w:val="28"/>
          <w:sz w:val="28"/>
          <w:szCs w:val="28"/>
          <w:rtl w:val="true"/>
          <w:lang w:bidi="fa-IR"/>
        </w:rPr>
        <w:t>إنّی نازلت اللّه عزّ و جلّ فی هذا الطاغی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الزبیر بن جعفر</w:t>
      </w:r>
      <w:r>
        <w:rPr>
          <w:rFonts w:eastAsia="IRNazanin" w:cs="IRNazanin"/>
          <w:color w:val="111111"/>
          <w:sz w:val="28"/>
          <w:szCs w:val="28"/>
          <w:rtl w:val="true"/>
          <w:lang w:bidi="fa-IR"/>
        </w:rPr>
        <w:t>-. . .</w:t>
      </w:r>
      <w:r>
        <w:rPr>
          <w:rFonts w:eastAsia="IRNazanin" w:cs="IRNazanin"/>
          <w:color w:val="111111"/>
          <w:sz w:val="28"/>
          <w:szCs w:val="28"/>
          <w:lang w:bidi="fa-IR"/>
        </w:rPr>
        <w:t>2570</w:t>
      </w:r>
    </w:p>
    <w:p>
      <w:pPr>
        <w:pStyle w:val="BookText"/>
        <w:rPr/>
      </w:pPr>
      <w:r>
        <w:rPr>
          <w:rFonts w:ascii="IRNazanin" w:hAnsi="IRNazanin" w:eastAsia="IRNazanin"/>
          <w:color w:val="111111"/>
          <w:sz w:val="28"/>
          <w:sz w:val="28"/>
          <w:szCs w:val="28"/>
          <w:rtl w:val="true"/>
          <w:lang w:bidi="fa-IR"/>
        </w:rPr>
        <w:t>أنت ترید الکوفة فامض، فمضیت فی طریق الفرات</w:t>
      </w:r>
      <w:r>
        <w:rPr>
          <w:rFonts w:eastAsia="IRNazanin" w:cs="IRNazanin"/>
          <w:color w:val="111111"/>
          <w:sz w:val="28"/>
          <w:szCs w:val="28"/>
          <w:rtl w:val="true"/>
          <w:lang w:bidi="fa-IR"/>
        </w:rPr>
        <w:t>. . .</w:t>
      </w:r>
      <w:r>
        <w:rPr>
          <w:rFonts w:eastAsia="IRNazanin" w:cs="IRNazanin"/>
          <w:color w:val="111111"/>
          <w:sz w:val="28"/>
          <w:szCs w:val="28"/>
          <w:lang w:bidi="fa-IR"/>
        </w:rPr>
        <w:t>2755</w:t>
      </w:r>
    </w:p>
    <w:p>
      <w:pPr>
        <w:pStyle w:val="BookText"/>
        <w:rPr/>
      </w:pPr>
      <w:r>
        <w:rPr>
          <w:rFonts w:ascii="IRNazanin" w:hAnsi="IRNazanin" w:eastAsia="IRNazanin"/>
          <w:color w:val="111111"/>
          <w:sz w:val="28"/>
          <w:sz w:val="28"/>
          <w:szCs w:val="28"/>
          <w:rtl w:val="true"/>
          <w:lang w:bidi="fa-IR"/>
        </w:rPr>
        <w:t>أنت تصلّی الیوم الظهر فی منزلک</w:t>
      </w:r>
      <w:r>
        <w:rPr>
          <w:rFonts w:eastAsia="IRNazanin" w:cs="IRNazanin"/>
          <w:color w:val="111111"/>
          <w:sz w:val="28"/>
          <w:szCs w:val="28"/>
          <w:rtl w:val="true"/>
          <w:lang w:bidi="fa-IR"/>
        </w:rPr>
        <w:t>. . .</w:t>
      </w:r>
      <w:r>
        <w:rPr>
          <w:rFonts w:eastAsia="IRNazanin" w:cs="IRNazanin"/>
          <w:color w:val="111111"/>
          <w:sz w:val="28"/>
          <w:szCs w:val="28"/>
          <w:lang w:bidi="fa-IR"/>
        </w:rPr>
        <w:t>2528</w:t>
      </w:r>
    </w:p>
    <w:p>
      <w:pPr>
        <w:pStyle w:val="BookText"/>
        <w:rPr/>
      </w:pPr>
      <w:r>
        <w:rPr>
          <w:rFonts w:ascii="IRNazanin" w:hAnsi="IRNazanin" w:eastAsia="IRNazanin"/>
          <w:color w:val="111111"/>
          <w:sz w:val="28"/>
          <w:sz w:val="28"/>
          <w:szCs w:val="28"/>
          <w:rtl w:val="true"/>
          <w:lang w:bidi="fa-IR"/>
        </w:rPr>
        <w:t>أنت تصلّی الیوم فی منزلک صلاة الظهر</w:t>
      </w:r>
      <w:r>
        <w:rPr>
          <w:rFonts w:eastAsia="IRNazanin" w:cs="IRNazanin"/>
          <w:color w:val="111111"/>
          <w:sz w:val="28"/>
          <w:szCs w:val="28"/>
          <w:rtl w:val="true"/>
          <w:lang w:bidi="fa-IR"/>
        </w:rPr>
        <w:t>. . .</w:t>
      </w:r>
      <w:r>
        <w:rPr>
          <w:rFonts w:eastAsia="IRNazanin" w:cs="IRNazanin"/>
          <w:color w:val="111111"/>
          <w:sz w:val="28"/>
          <w:szCs w:val="28"/>
          <w:lang w:bidi="fa-IR"/>
        </w:rPr>
        <w:t>2582</w:t>
      </w:r>
    </w:p>
    <w:p>
      <w:pPr>
        <w:pStyle w:val="BookText"/>
        <w:rPr/>
      </w:pPr>
      <w:r>
        <w:rPr>
          <w:rFonts w:ascii="IRNazanin" w:hAnsi="IRNazanin" w:eastAsia="IRNazanin"/>
          <w:color w:val="111111"/>
          <w:sz w:val="28"/>
          <w:sz w:val="28"/>
          <w:szCs w:val="28"/>
          <w:rtl w:val="true"/>
          <w:lang w:bidi="fa-IR"/>
        </w:rPr>
        <w:t>أنت الحسن بن علیّ رضیع الوحی و التنزیل</w:t>
      </w:r>
      <w:r>
        <w:rPr>
          <w:rFonts w:eastAsia="IRNazanin" w:cs="IRNazanin"/>
          <w:color w:val="111111"/>
          <w:sz w:val="28"/>
          <w:szCs w:val="28"/>
          <w:rtl w:val="true"/>
          <w:lang w:bidi="fa-IR"/>
        </w:rPr>
        <w:t>. .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أنت دابّته من الآن، فعاد یحمل له الحطب</w:t>
      </w:r>
      <w:r>
        <w:rPr>
          <w:rFonts w:eastAsia="IRNazanin" w:cs="IRNazanin"/>
          <w:color w:val="111111"/>
          <w:sz w:val="28"/>
          <w:szCs w:val="28"/>
          <w:rtl w:val="true"/>
          <w:lang w:bidi="fa-IR"/>
        </w:rPr>
        <w:t>. .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أنت شهدت موته؟ قال نعم، و حثوت التراب علیه</w:t>
      </w:r>
      <w:r>
        <w:rPr>
          <w:rFonts w:eastAsia="IRNazanin" w:cs="IRNazanin"/>
          <w:color w:val="111111"/>
          <w:sz w:val="28"/>
          <w:szCs w:val="28"/>
          <w:rtl w:val="true"/>
          <w:lang w:bidi="fa-IR"/>
        </w:rPr>
        <w:t>. .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أنت صاحب الوقیعة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فضرب بشقّ وجهی</w:t>
      </w:r>
      <w:r>
        <w:rPr>
          <w:rFonts w:eastAsia="IRNazanin" w:cs="IRNazanin"/>
          <w:color w:val="111111"/>
          <w:sz w:val="28"/>
          <w:szCs w:val="28"/>
          <w:rtl w:val="true"/>
          <w:lang w:bidi="fa-IR"/>
        </w:rPr>
        <w:t>. .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أنت صاحب الوقیعة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أنت عطشان و أنا عطشان، و اللّه لا ذقت الماء حتی تشرب</w:t>
      </w:r>
      <w:r>
        <w:rPr>
          <w:rFonts w:eastAsia="IRNazanin" w:cs="IRNazanin"/>
          <w:color w:val="111111"/>
          <w:sz w:val="28"/>
          <w:szCs w:val="28"/>
          <w:rtl w:val="true"/>
          <w:lang w:bidi="fa-IR"/>
        </w:rPr>
        <w:t>. . .</w:t>
      </w:r>
      <w:r>
        <w:rPr>
          <w:rFonts w:eastAsia="IRNazanin" w:cs="IRNazanin"/>
          <w:color w:val="111111"/>
          <w:sz w:val="28"/>
          <w:szCs w:val="28"/>
          <w:lang w:bidi="fa-IR"/>
        </w:rPr>
        <w:t>1021</w:t>
      </w:r>
    </w:p>
    <w:p>
      <w:pPr>
        <w:pStyle w:val="BookText"/>
        <w:rPr/>
      </w:pPr>
      <w:r>
        <w:rPr>
          <w:rFonts w:ascii="IRNazanin" w:hAnsi="IRNazanin" w:eastAsia="IRNazanin"/>
          <w:color w:val="111111"/>
          <w:sz w:val="28"/>
          <w:sz w:val="28"/>
          <w:szCs w:val="28"/>
          <w:rtl w:val="true"/>
          <w:lang w:bidi="fa-IR"/>
        </w:rPr>
        <w:t>أنت المقدّم فما لبث إلاّ أربعة أیّام حتّی وضع الدهق</w:t>
      </w:r>
      <w:r>
        <w:rPr>
          <w:rFonts w:eastAsia="IRNazanin" w:cs="IRNazanin"/>
          <w:color w:val="111111"/>
          <w:sz w:val="28"/>
          <w:szCs w:val="28"/>
          <w:rtl w:val="true"/>
          <w:lang w:bidi="fa-IR"/>
        </w:rPr>
        <w:t>. . .</w:t>
      </w:r>
      <w:r>
        <w:rPr>
          <w:rFonts w:eastAsia="IRNazanin" w:cs="IRNazanin"/>
          <w:color w:val="111111"/>
          <w:sz w:val="28"/>
          <w:szCs w:val="28"/>
          <w:lang w:bidi="fa-IR"/>
        </w:rPr>
        <w:t>2430</w:t>
      </w:r>
    </w:p>
    <w:p>
      <w:pPr>
        <w:pStyle w:val="BookText"/>
        <w:rPr/>
      </w:pPr>
      <w:r>
        <w:rPr>
          <w:rFonts w:ascii="IRNazanin" w:hAnsi="IRNazanin" w:eastAsia="IRNazanin"/>
          <w:color w:val="111111"/>
          <w:sz w:val="28"/>
          <w:sz w:val="28"/>
          <w:szCs w:val="28"/>
          <w:rtl w:val="true"/>
          <w:lang w:bidi="fa-IR"/>
        </w:rPr>
        <w:t xml:space="preserve">انتفع بها و اکتم ما رأیت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2112</w:t>
      </w:r>
    </w:p>
    <w:p>
      <w:pPr>
        <w:pStyle w:val="BookText"/>
        <w:rPr/>
      </w:pPr>
      <w:r>
        <w:rPr>
          <w:rFonts w:ascii="IRNazanin" w:hAnsi="IRNazanin" w:eastAsia="IRNazanin"/>
          <w:color w:val="111111"/>
          <w:sz w:val="28"/>
          <w:sz w:val="28"/>
          <w:szCs w:val="28"/>
          <w:rtl w:val="true"/>
          <w:lang w:bidi="fa-IR"/>
        </w:rPr>
        <w:t>انتهی إلی باب الحصن و قد اغلق فی وجهه، فاجتذبه</w:t>
      </w:r>
      <w:r>
        <w:rPr>
          <w:rFonts w:eastAsia="IRNazanin" w:cs="IRNazanin"/>
          <w:color w:val="111111"/>
          <w:sz w:val="28"/>
          <w:szCs w:val="28"/>
          <w:rtl w:val="true"/>
          <w:lang w:bidi="fa-IR"/>
        </w:rPr>
        <w:t>. . .</w:t>
      </w:r>
      <w:r>
        <w:rPr>
          <w:rFonts w:eastAsia="IRNazanin" w:cs="IRNazanin"/>
          <w:color w:val="111111"/>
          <w:sz w:val="28"/>
          <w:szCs w:val="28"/>
          <w:lang w:bidi="fa-IR"/>
        </w:rPr>
        <w:t>104</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نائم فی المسجد</w:t>
      </w:r>
      <w:r>
        <w:rPr>
          <w:rFonts w:eastAsia="IRNazanin" w:cs="IRNazanin"/>
          <w:color w:val="111111"/>
          <w:sz w:val="28"/>
          <w:szCs w:val="28"/>
          <w:rtl w:val="true"/>
          <w:lang w:bidi="fa-IR"/>
        </w:rPr>
        <w:t>. .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انتهبت الناس ورسا من عسکر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استعملته امرأة</w:t>
      </w:r>
      <w:r>
        <w:rPr>
          <w:rFonts w:eastAsia="IRNazanin" w:cs="IRNazanin"/>
          <w:color w:val="111111"/>
          <w:sz w:val="28"/>
          <w:szCs w:val="28"/>
          <w:rtl w:val="true"/>
          <w:lang w:bidi="fa-IR"/>
        </w:rPr>
        <w:t>. . .</w:t>
      </w:r>
      <w:r>
        <w:rPr>
          <w:rFonts w:eastAsia="IRNazanin" w:cs="IRNazanin"/>
          <w:color w:val="111111"/>
          <w:sz w:val="28"/>
          <w:szCs w:val="28"/>
          <w:lang w:bidi="fa-IR"/>
        </w:rPr>
        <w:t>1096</w:t>
      </w:r>
    </w:p>
    <w:p>
      <w:pPr>
        <w:pStyle w:val="BookText"/>
        <w:rPr/>
      </w:pPr>
      <w:r>
        <w:rPr>
          <w:rFonts w:ascii="IRNazanin" w:hAnsi="IRNazanin" w:eastAsia="IRNazanin"/>
          <w:color w:val="111111"/>
          <w:sz w:val="28"/>
          <w:sz w:val="28"/>
          <w:szCs w:val="28"/>
          <w:rtl w:val="true"/>
          <w:lang w:bidi="fa-IR"/>
        </w:rPr>
        <w:t>انتهبت الناس ورسا من عسکر الحسین یوم قتل الحسین فما تطیّبت به امرأة</w:t>
      </w:r>
      <w:r>
        <w:rPr>
          <w:rFonts w:eastAsia="IRNazanin" w:cs="IRNazanin"/>
          <w:color w:val="111111"/>
          <w:sz w:val="28"/>
          <w:szCs w:val="28"/>
          <w:rtl w:val="true"/>
          <w:lang w:bidi="fa-IR"/>
        </w:rPr>
        <w:t>. . .</w:t>
      </w:r>
      <w:r>
        <w:rPr>
          <w:rFonts w:eastAsia="IRNazanin" w:cs="IRNazanin"/>
          <w:color w:val="111111"/>
          <w:sz w:val="28"/>
          <w:szCs w:val="28"/>
          <w:lang w:bidi="fa-IR"/>
        </w:rPr>
        <w:t>1095</w:t>
      </w:r>
    </w:p>
    <w:p>
      <w:pPr>
        <w:pStyle w:val="BookText"/>
        <w:rPr/>
      </w:pPr>
      <w:r>
        <w:rPr>
          <w:rFonts w:ascii="IRNazanin" w:hAnsi="IRNazanin" w:eastAsia="IRNazanin"/>
          <w:color w:val="111111"/>
          <w:sz w:val="28"/>
          <w:sz w:val="28"/>
          <w:szCs w:val="28"/>
          <w:rtl w:val="true"/>
          <w:lang w:bidi="fa-IR"/>
        </w:rPr>
        <w:t>انتهبت ورسا من عسکر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قتل</w:t>
      </w:r>
      <w:r>
        <w:rPr>
          <w:rFonts w:eastAsia="IRNazanin" w:cs="IRNazanin"/>
          <w:color w:val="111111"/>
          <w:sz w:val="28"/>
          <w:szCs w:val="28"/>
          <w:rtl w:val="true"/>
          <w:lang w:bidi="fa-IR"/>
        </w:rPr>
        <w:t>. . .</w:t>
      </w:r>
      <w:r>
        <w:rPr>
          <w:rFonts w:eastAsia="IRNazanin" w:cs="IRNazanin"/>
          <w:color w:val="111111"/>
          <w:sz w:val="28"/>
          <w:szCs w:val="28"/>
          <w:lang w:bidi="fa-IR"/>
        </w:rPr>
        <w:t>1215</w:t>
      </w:r>
    </w:p>
    <w:p>
      <w:pPr>
        <w:pStyle w:val="BookText"/>
        <w:rPr/>
      </w:pPr>
      <w:r>
        <w:rPr>
          <w:rFonts w:ascii="IRNazanin" w:hAnsi="IRNazanin" w:eastAsia="IRNazanin"/>
          <w:color w:val="111111"/>
          <w:sz w:val="28"/>
          <w:sz w:val="28"/>
          <w:szCs w:val="28"/>
          <w:rtl w:val="true"/>
          <w:lang w:bidi="fa-IR"/>
        </w:rPr>
        <w:t>انزلوا و لیس من جهتی خلاف،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صرت إلیه من الغد</w:t>
      </w:r>
      <w:r>
        <w:rPr>
          <w:rFonts w:eastAsia="IRNazanin" w:cs="IRNazanin"/>
          <w:color w:val="111111"/>
          <w:sz w:val="28"/>
          <w:szCs w:val="28"/>
          <w:rtl w:val="true"/>
          <w:lang w:bidi="fa-IR"/>
        </w:rPr>
        <w:t>. . .</w:t>
      </w:r>
      <w:r>
        <w:rPr>
          <w:rFonts w:eastAsia="IRNazanin" w:cs="IRNazanin"/>
          <w:color w:val="111111"/>
          <w:sz w:val="28"/>
          <w:szCs w:val="28"/>
          <w:lang w:bidi="fa-IR"/>
        </w:rPr>
        <w:t>2471</w:t>
      </w:r>
    </w:p>
    <w:p>
      <w:pPr>
        <w:pStyle w:val="BookText"/>
        <w:rPr/>
      </w:pPr>
      <w:r>
        <w:rPr>
          <w:rFonts w:ascii="IRNazanin" w:hAnsi="IRNazanin" w:eastAsia="IRNazanin"/>
          <w:color w:val="111111"/>
          <w:sz w:val="28"/>
          <w:sz w:val="28"/>
          <w:szCs w:val="28"/>
          <w:rtl w:val="true"/>
          <w:lang w:bidi="fa-IR"/>
        </w:rPr>
        <w:t>انشدکم باللّه الاّ صدقتمونی إن صدقت؟ أ تعلمون أنّ فی الأرض حبیبین</w:t>
      </w:r>
      <w:r>
        <w:rPr>
          <w:rFonts w:eastAsia="IRNazanin" w:cs="IRNazanin"/>
          <w:color w:val="111111"/>
          <w:sz w:val="28"/>
          <w:szCs w:val="28"/>
          <w:rtl w:val="true"/>
          <w:lang w:bidi="fa-IR"/>
        </w:rPr>
        <w:t>. . .</w:t>
      </w:r>
      <w:r>
        <w:rPr>
          <w:rFonts w:eastAsia="IRNazanin" w:cs="IRNazanin"/>
          <w:color w:val="111111"/>
          <w:sz w:val="28"/>
          <w:szCs w:val="28"/>
          <w:lang w:bidi="fa-IR"/>
        </w:rPr>
        <w:t>1011</w:t>
      </w:r>
    </w:p>
    <w:p>
      <w:pPr>
        <w:pStyle w:val="BookText"/>
        <w:rPr/>
      </w:pPr>
      <w:r>
        <w:rPr>
          <w:rFonts w:ascii="IRNazanin" w:hAnsi="IRNazanin" w:eastAsia="IRNazanin"/>
          <w:color w:val="111111"/>
          <w:sz w:val="28"/>
          <w:sz w:val="28"/>
          <w:szCs w:val="28"/>
          <w:rtl w:val="true"/>
          <w:lang w:bidi="fa-IR"/>
        </w:rPr>
        <w:t>انشدکنّ اللّه أن تبدین هذا الأمر، فإنّه معصیة للّه و لرسوله</w:t>
      </w:r>
      <w:r>
        <w:rPr>
          <w:rFonts w:eastAsia="IRNazanin" w:cs="IRNazanin"/>
          <w:color w:val="111111"/>
          <w:sz w:val="28"/>
          <w:szCs w:val="28"/>
          <w:rtl w:val="true"/>
          <w:lang w:bidi="fa-IR"/>
        </w:rPr>
        <w:t>. .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انصرف إلیه و اقرأه منّی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آجرت علیک</w:t>
      </w:r>
      <w:r>
        <w:rPr>
          <w:rFonts w:eastAsia="IRNazanin" w:cs="IRNazanin"/>
          <w:color w:val="111111"/>
          <w:sz w:val="28"/>
          <w:szCs w:val="28"/>
          <w:rtl w:val="true"/>
          <w:lang w:bidi="fa-IR"/>
        </w:rPr>
        <w:t>. . .</w:t>
      </w:r>
      <w:r>
        <w:rPr>
          <w:rFonts w:eastAsia="IRNazanin" w:cs="IRNazanin"/>
          <w:color w:val="111111"/>
          <w:sz w:val="28"/>
          <w:szCs w:val="28"/>
          <w:lang w:bidi="fa-IR"/>
        </w:rPr>
        <w:t>1630</w:t>
      </w:r>
    </w:p>
    <w:p>
      <w:pPr>
        <w:pStyle w:val="BookText"/>
        <w:rPr/>
      </w:pPr>
      <w:r>
        <w:rPr>
          <w:rFonts w:ascii="IRNazanin" w:hAnsi="IRNazanin" w:eastAsia="IRNazanin"/>
          <w:color w:val="111111"/>
          <w:sz w:val="28"/>
          <w:sz w:val="28"/>
          <w:szCs w:val="28"/>
          <w:rtl w:val="true"/>
          <w:lang w:bidi="fa-IR"/>
        </w:rPr>
        <w:t>انصرف فإنّک لا تصل، فانصرفت إلی شاطئ الفرات فأنست به</w:t>
      </w:r>
      <w:r>
        <w:rPr>
          <w:rFonts w:eastAsia="IRNazanin" w:cs="IRNazanin"/>
          <w:color w:val="111111"/>
          <w:sz w:val="28"/>
          <w:szCs w:val="28"/>
          <w:rtl w:val="true"/>
          <w:lang w:bidi="fa-IR"/>
        </w:rPr>
        <w:t>. . .</w:t>
      </w:r>
      <w:r>
        <w:rPr>
          <w:rFonts w:eastAsia="IRNazanin" w:cs="IRNazanin"/>
          <w:color w:val="111111"/>
          <w:sz w:val="28"/>
          <w:szCs w:val="28"/>
          <w:lang w:bidi="fa-IR"/>
        </w:rPr>
        <w:t>1234</w:t>
      </w:r>
    </w:p>
    <w:p>
      <w:pPr>
        <w:pStyle w:val="BookText"/>
        <w:rPr/>
      </w:pPr>
      <w:r>
        <w:rPr>
          <w:rFonts w:ascii="IRNazanin" w:hAnsi="IRNazanin" w:eastAsia="IRNazanin"/>
          <w:color w:val="111111"/>
          <w:sz w:val="28"/>
          <w:sz w:val="28"/>
          <w:szCs w:val="28"/>
          <w:rtl w:val="true"/>
          <w:lang w:bidi="fa-IR"/>
        </w:rPr>
        <w:t>انصرف فإنّی أفعل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الذئب</w:t>
      </w:r>
      <w:r>
        <w:rPr>
          <w:rFonts w:eastAsia="IRNazanin" w:cs="IRNazanin"/>
          <w:color w:val="111111"/>
          <w:sz w:val="28"/>
          <w:szCs w:val="28"/>
          <w:rtl w:val="true"/>
          <w:lang w:bidi="fa-IR"/>
        </w:rPr>
        <w:t>. .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انصرف مأجورا فإنّک لا تصل إلیه، فرجعت فزعا</w:t>
      </w:r>
      <w:r>
        <w:rPr>
          <w:rFonts w:eastAsia="IRNazanin" w:cs="IRNazanin"/>
          <w:color w:val="111111"/>
          <w:sz w:val="28"/>
          <w:szCs w:val="28"/>
          <w:rtl w:val="true"/>
          <w:lang w:bidi="fa-IR"/>
        </w:rPr>
        <w:t>. . .</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انصرفا إلی أبیکما فخرجا و معهما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فبرقت لهما برقة</w:t>
      </w:r>
      <w:r>
        <w:rPr>
          <w:rFonts w:eastAsia="IRNazanin" w:cs="IRNazanin"/>
          <w:color w:val="111111"/>
          <w:sz w:val="28"/>
          <w:szCs w:val="28"/>
          <w:rtl w:val="true"/>
          <w:lang w:bidi="fa-IR"/>
        </w:rPr>
        <w:t>. .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انصرفا إلی امّکما، فبرقت برقة، فما زالت تضیء</w:t>
      </w:r>
      <w:r>
        <w:rPr>
          <w:rFonts w:eastAsia="IRNazanin" w:cs="IRNazanin"/>
          <w:color w:val="111111"/>
          <w:sz w:val="28"/>
          <w:szCs w:val="28"/>
          <w:rtl w:val="true"/>
          <w:lang w:bidi="fa-IR"/>
        </w:rPr>
        <w:t>. .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1049</w:t>
      </w:r>
    </w:p>
    <w:p>
      <w:pPr>
        <w:pStyle w:val="BookText"/>
        <w:rPr/>
      </w:pPr>
      <w:r>
        <w:rPr>
          <w:rFonts w:ascii="IRNazanin" w:hAnsi="IRNazanin" w:eastAsia="IRNazanin"/>
          <w:color w:val="111111"/>
          <w:sz w:val="28"/>
          <w:sz w:val="28"/>
          <w:szCs w:val="28"/>
          <w:rtl w:val="true"/>
          <w:lang w:bidi="fa-IR"/>
        </w:rPr>
        <w:t>انطلق به إلی المنزل، فانطلق به إلی المنزل و تبعه</w:t>
      </w:r>
      <w:r>
        <w:rPr>
          <w:rFonts w:eastAsia="IRNazanin" w:cs="IRNazanin"/>
          <w:color w:val="111111"/>
          <w:sz w:val="28"/>
          <w:szCs w:val="28"/>
          <w:rtl w:val="true"/>
          <w:lang w:bidi="fa-IR"/>
        </w:rPr>
        <w:t>. .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انطلق فسلّم علی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أمیر المؤمنین</w:t>
      </w:r>
      <w:r>
        <w:rPr>
          <w:rFonts w:eastAsia="IRNazanin" w:cs="IRNazanin"/>
          <w:color w:val="111111"/>
          <w:sz w:val="28"/>
          <w:szCs w:val="28"/>
          <w:rtl w:val="true"/>
          <w:lang w:bidi="fa-IR"/>
        </w:rPr>
        <w:t>.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أنظر فإذا حوالیه روضات و بساتین و أنهار جاریة</w:t>
      </w:r>
      <w:r>
        <w:rPr>
          <w:rFonts w:eastAsia="IRNazanin" w:cs="IRNazanin"/>
          <w:color w:val="111111"/>
          <w:sz w:val="28"/>
          <w:szCs w:val="28"/>
          <w:rtl w:val="true"/>
          <w:lang w:bidi="fa-IR"/>
        </w:rPr>
        <w:t>. . .</w:t>
      </w:r>
      <w:r>
        <w:rPr>
          <w:rFonts w:eastAsia="IRNazanin" w:cs="IRNazanin"/>
          <w:color w:val="111111"/>
          <w:sz w:val="28"/>
          <w:szCs w:val="28"/>
          <w:lang w:bidi="fa-IR"/>
        </w:rPr>
        <w:t>2590</w:t>
      </w:r>
    </w:p>
    <w:p>
      <w:pPr>
        <w:pStyle w:val="BookText"/>
        <w:rPr/>
      </w:pPr>
      <w:r>
        <w:rPr>
          <w:rFonts w:ascii="IRNazanin" w:hAnsi="IRNazanin" w:eastAsia="IRNazanin"/>
          <w:color w:val="111111"/>
          <w:sz w:val="28"/>
          <w:sz w:val="28"/>
          <w:szCs w:val="28"/>
          <w:rtl w:val="true"/>
          <w:lang w:bidi="fa-IR"/>
        </w:rPr>
        <w:t>انظر ما ذا 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کوّة فی البیت</w:t>
      </w:r>
      <w:r>
        <w:rPr>
          <w:rFonts w:eastAsia="IRNazanin" w:cs="IRNazanin"/>
          <w:color w:val="111111"/>
          <w:sz w:val="28"/>
          <w:szCs w:val="28"/>
          <w:rtl w:val="true"/>
          <w:lang w:bidi="fa-IR"/>
        </w:rPr>
        <w:t>. .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1714</w:t>
      </w:r>
    </w:p>
    <w:p>
      <w:pPr>
        <w:pStyle w:val="BookText"/>
        <w:rPr/>
      </w:pPr>
      <w:r>
        <w:rPr>
          <w:rFonts w:ascii="IRNazanin" w:hAnsi="IRNazanin" w:eastAsia="IRNazanin"/>
          <w:color w:val="111111"/>
          <w:sz w:val="28"/>
          <w:sz w:val="28"/>
          <w:szCs w:val="28"/>
          <w:rtl w:val="true"/>
          <w:lang w:bidi="fa-IR"/>
        </w:rPr>
        <w:t xml:space="preserve">انظروا إلی ما حملتم إلینا، فنظرنا فإذا المنائح کما هی </w:t>
      </w:r>
      <w:r>
        <w:rPr>
          <w:rFonts w:eastAsia="IRNazanin" w:cs="IRNazanin"/>
          <w:color w:val="111111"/>
          <w:sz w:val="28"/>
          <w:szCs w:val="28"/>
          <w:lang w:bidi="fa-IR"/>
        </w:rPr>
        <w:t>2469</w:t>
      </w:r>
    </w:p>
    <w:p>
      <w:pPr>
        <w:pStyle w:val="BookText"/>
        <w:rPr/>
      </w:pPr>
      <w:r>
        <w:rPr>
          <w:rFonts w:ascii="IRNazanin" w:hAnsi="IRNazanin" w:eastAsia="IRNazanin"/>
          <w:color w:val="111111"/>
          <w:sz w:val="28"/>
          <w:sz w:val="28"/>
          <w:szCs w:val="28"/>
          <w:rtl w:val="true"/>
          <w:lang w:bidi="fa-IR"/>
        </w:rPr>
        <w:t>انظروا إلی هذا قد حمل إسرائیلیّا، فأنکر الرجل</w:t>
      </w:r>
      <w:r>
        <w:rPr>
          <w:rFonts w:eastAsia="IRNazanin" w:cs="IRNazanin"/>
          <w:color w:val="111111"/>
          <w:sz w:val="28"/>
          <w:szCs w:val="28"/>
          <w:rtl w:val="true"/>
          <w:lang w:bidi="fa-IR"/>
        </w:rPr>
        <w:t>. .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انظروا إلی هذا الکوکب، فمن انقضّ فی داره فهو الخلیفة من بعدی</w:t>
      </w:r>
      <w:r>
        <w:rPr>
          <w:rFonts w:eastAsia="IRNazanin" w:cs="IRNazanin"/>
          <w:color w:val="111111"/>
          <w:sz w:val="28"/>
          <w:szCs w:val="28"/>
          <w:rtl w:val="true"/>
          <w:lang w:bidi="fa-IR"/>
        </w:rPr>
        <w:t>. .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انظروا ما دهاکم و نزل بکم؟ فخرجنا إلی ظاهر المدینة</w:t>
      </w:r>
      <w:r>
        <w:rPr>
          <w:rFonts w:eastAsia="IRNazanin" w:cs="IRNazanin"/>
          <w:color w:val="111111"/>
          <w:sz w:val="28"/>
          <w:szCs w:val="28"/>
          <w:rtl w:val="true"/>
          <w:lang w:bidi="fa-IR"/>
        </w:rPr>
        <w:t>. . .</w:t>
      </w:r>
      <w:r>
        <w:rPr>
          <w:rFonts w:eastAsia="IRNazanin" w:cs="IRNazanin"/>
          <w:color w:val="111111"/>
          <w:sz w:val="28"/>
          <w:szCs w:val="28"/>
          <w:lang w:bidi="fa-IR"/>
        </w:rPr>
        <w:t>400</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انظری من هذا؟ فخرجت، ثمّ دخلت،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عمّک عبد اللّه</w:t>
      </w:r>
      <w:r>
        <w:rPr>
          <w:rFonts w:eastAsia="IRNazanin" w:cs="IRNazanin"/>
          <w:color w:val="111111"/>
          <w:sz w:val="28"/>
          <w:szCs w:val="28"/>
          <w:rtl w:val="true"/>
          <w:lang w:bidi="fa-IR"/>
        </w:rPr>
        <w:t>. .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أنفذ رجل من أهل بلخ خمسة دنانیر إلی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2725</w:t>
      </w:r>
    </w:p>
    <w:p>
      <w:pPr>
        <w:pStyle w:val="BookText"/>
        <w:rPr/>
      </w:pPr>
      <w:r>
        <w:rPr>
          <w:rFonts w:ascii="IRNazanin" w:hAnsi="IRNazanin" w:eastAsia="IRNazanin"/>
          <w:color w:val="111111"/>
          <w:sz w:val="28"/>
          <w:sz w:val="28"/>
          <w:szCs w:val="28"/>
          <w:rtl w:val="true"/>
          <w:lang w:bidi="fa-IR"/>
        </w:rPr>
        <w:t>أنفذ مال تمیم مع ما أودعک الشیرازی</w:t>
      </w:r>
      <w:r>
        <w:rPr>
          <w:rFonts w:eastAsia="IRNazanin" w:cs="IRNazanin"/>
          <w:color w:val="111111"/>
          <w:sz w:val="28"/>
          <w:szCs w:val="28"/>
          <w:rtl w:val="true"/>
          <w:lang w:bidi="fa-IR"/>
        </w:rPr>
        <w:t>. . .</w:t>
      </w:r>
      <w:r>
        <w:rPr>
          <w:rFonts w:eastAsia="IRNazanin" w:cs="IRNazanin"/>
          <w:color w:val="111111"/>
          <w:sz w:val="28"/>
          <w:szCs w:val="28"/>
          <w:lang w:bidi="fa-IR"/>
        </w:rPr>
        <w:t>2701</w:t>
      </w:r>
    </w:p>
    <w:p>
      <w:pPr>
        <w:pStyle w:val="BookText"/>
        <w:rPr/>
      </w:pPr>
      <w:r>
        <w:rPr>
          <w:rFonts w:ascii="IRNazanin" w:hAnsi="IRNazanin" w:eastAsia="IRNazanin"/>
          <w:color w:val="111111"/>
          <w:sz w:val="28"/>
          <w:sz w:val="28"/>
          <w:szCs w:val="28"/>
          <w:rtl w:val="true"/>
          <w:lang w:bidi="fa-IR"/>
        </w:rPr>
        <w:t>انفقأت عین هشام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مات؟ </w:t>
      </w:r>
      <w:r>
        <w:rPr>
          <w:rFonts w:eastAsia="IRNazanin" w:cs="IRNazanin"/>
          <w:color w:val="111111"/>
          <w:sz w:val="28"/>
          <w:szCs w:val="28"/>
          <w:rtl w:val="true"/>
          <w:lang w:bidi="fa-IR"/>
        </w:rPr>
        <w:t>. . .</w:t>
      </w:r>
      <w:r>
        <w:rPr>
          <w:rFonts w:eastAsia="IRNazanin" w:cs="IRNazanin"/>
          <w:color w:val="111111"/>
          <w:sz w:val="28"/>
          <w:szCs w:val="28"/>
          <w:lang w:bidi="fa-IR"/>
        </w:rPr>
        <w:t>1816</w:t>
      </w:r>
    </w:p>
    <w:p>
      <w:pPr>
        <w:pStyle w:val="BookText"/>
        <w:rPr/>
      </w:pPr>
      <w:r>
        <w:rPr>
          <w:rFonts w:ascii="IRNazanin" w:hAnsi="IRNazanin" w:eastAsia="IRNazanin"/>
          <w:color w:val="111111"/>
          <w:sz w:val="28"/>
          <w:sz w:val="28"/>
          <w:szCs w:val="28"/>
          <w:rtl w:val="true"/>
          <w:lang w:bidi="fa-IR"/>
        </w:rPr>
        <w:t>انقص بإذن اللّه و مشیئته، فغاض الماء حتی بدت الحیتان</w:t>
      </w:r>
      <w:r>
        <w:rPr>
          <w:rFonts w:eastAsia="IRNazanin" w:cs="IRNazanin"/>
          <w:color w:val="111111"/>
          <w:sz w:val="28"/>
          <w:szCs w:val="28"/>
          <w:rtl w:val="true"/>
          <w:lang w:bidi="fa-IR"/>
        </w:rPr>
        <w:t>. .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انهض بنا إلی العقیق إلی قنن الماء فی حفر الأرض</w:t>
      </w:r>
      <w:r>
        <w:rPr>
          <w:rFonts w:eastAsia="IRNazanin" w:cs="IRNazanin"/>
          <w:color w:val="111111"/>
          <w:sz w:val="28"/>
          <w:szCs w:val="28"/>
          <w:rtl w:val="true"/>
          <w:lang w:bidi="fa-IR"/>
        </w:rPr>
        <w:t>.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انهض بنا إلی العقیق لننظر إلی حسن الماء فی حفر الأرض</w:t>
      </w:r>
      <w:r>
        <w:rPr>
          <w:rFonts w:eastAsia="IRNazanin" w:cs="IRNazanin"/>
          <w:color w:val="111111"/>
          <w:sz w:val="28"/>
          <w:szCs w:val="28"/>
          <w:rtl w:val="true"/>
          <w:lang w:bidi="fa-IR"/>
        </w:rPr>
        <w:t>. .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1044</w:t>
      </w:r>
    </w:p>
    <w:p>
      <w:pPr>
        <w:pStyle w:val="BookText"/>
        <w:rPr/>
      </w:pPr>
      <w:r>
        <w:rPr>
          <w:rFonts w:ascii="IRNazanin" w:hAnsi="IRNazanin" w:eastAsia="IRNazanin"/>
          <w:color w:val="111111"/>
          <w:sz w:val="28"/>
          <w:sz w:val="28"/>
          <w:szCs w:val="28"/>
          <w:rtl w:val="true"/>
          <w:lang w:bidi="fa-IR"/>
        </w:rPr>
        <w:t>اهبط یا آدم، فهبط، فأحاطت به صفوف من الملائکة</w:t>
      </w:r>
      <w:r>
        <w:rPr>
          <w:rFonts w:eastAsia="IRNazanin" w:cs="IRNazanin"/>
          <w:color w:val="111111"/>
          <w:sz w:val="28"/>
          <w:szCs w:val="28"/>
          <w:rtl w:val="true"/>
          <w:lang w:bidi="fa-IR"/>
        </w:rPr>
        <w:t>. . .</w:t>
      </w:r>
      <w:r>
        <w:rPr>
          <w:rFonts w:eastAsia="IRNazanin" w:cs="IRNazanin"/>
          <w:color w:val="111111"/>
          <w:sz w:val="28"/>
          <w:szCs w:val="28"/>
          <w:lang w:bidi="fa-IR"/>
        </w:rPr>
        <w:t>1128</w:t>
      </w:r>
    </w:p>
    <w:p>
      <w:pPr>
        <w:pStyle w:val="BookText"/>
        <w:rPr/>
      </w:pPr>
      <w:r>
        <w:rPr>
          <w:rFonts w:ascii="IRNazanin" w:hAnsi="IRNazanin" w:eastAsia="IRNazanin"/>
          <w:color w:val="111111"/>
          <w:sz w:val="28"/>
          <w:sz w:val="28"/>
          <w:szCs w:val="28"/>
          <w:rtl w:val="true"/>
          <w:lang w:bidi="fa-IR"/>
        </w:rPr>
        <w:t>أهدی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959</w:t>
      </w:r>
    </w:p>
    <w:p>
      <w:pPr>
        <w:pStyle w:val="BookText"/>
        <w:rPr/>
      </w:pPr>
      <w:r>
        <w:rPr>
          <w:rFonts w:ascii="IRNazanin" w:hAnsi="IRNazanin" w:eastAsia="IRNazanin"/>
          <w:color w:val="111111"/>
          <w:sz w:val="28"/>
          <w:sz w:val="28"/>
          <w:szCs w:val="28"/>
          <w:rtl w:val="true"/>
          <w:lang w:bidi="fa-IR"/>
        </w:rPr>
        <w:t>اهدی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دانجوح فیه حبّ مختلط</w:t>
      </w:r>
      <w:r>
        <w:rPr>
          <w:rFonts w:eastAsia="IRNazanin" w:cs="IRNazanin"/>
          <w:color w:val="111111"/>
          <w:sz w:val="28"/>
          <w:szCs w:val="28"/>
          <w:rtl w:val="true"/>
          <w:lang w:bidi="fa-IR"/>
        </w:rPr>
        <w:t>. .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أو تدری من اولئک یا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إخوانکم</w:t>
      </w:r>
      <w:r>
        <w:rPr>
          <w:rFonts w:eastAsia="IRNazanin" w:cs="IRNazanin"/>
          <w:color w:val="111111"/>
          <w:sz w:val="28"/>
          <w:szCs w:val="28"/>
          <w:rtl w:val="true"/>
          <w:lang w:bidi="fa-IR"/>
        </w:rPr>
        <w:t>. . .</w:t>
      </w:r>
      <w:r>
        <w:rPr>
          <w:rFonts w:eastAsia="IRNazanin" w:cs="IRNazanin"/>
          <w:color w:val="111111"/>
          <w:sz w:val="28"/>
          <w:szCs w:val="28"/>
          <w:lang w:bidi="fa-IR"/>
        </w:rPr>
        <w:t>1452</w:t>
      </w:r>
    </w:p>
    <w:p>
      <w:pPr>
        <w:pStyle w:val="BookText"/>
        <w:rPr/>
      </w:pPr>
      <w:r>
        <w:rPr>
          <w:rFonts w:ascii="IRNazanin" w:hAnsi="IRNazanin" w:eastAsia="IRNazanin"/>
          <w:color w:val="111111"/>
          <w:sz w:val="28"/>
          <w:sz w:val="28"/>
          <w:szCs w:val="28"/>
          <w:rtl w:val="true"/>
          <w:lang w:bidi="fa-IR"/>
        </w:rPr>
        <w:t>أو ربع الناس یا طاوس؟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ربع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صنع</w:t>
      </w:r>
      <w:r>
        <w:rPr>
          <w:rFonts w:eastAsia="IRNazanin" w:cs="IRNazanin"/>
          <w:color w:val="111111"/>
          <w:sz w:val="28"/>
          <w:szCs w:val="28"/>
          <w:rtl w:val="true"/>
          <w:lang w:bidi="fa-IR"/>
        </w:rPr>
        <w:t>. . .</w:t>
      </w:r>
      <w:r>
        <w:rPr>
          <w:rFonts w:eastAsia="IRNazanin" w:cs="IRNazanin"/>
          <w:color w:val="111111"/>
          <w:sz w:val="28"/>
          <w:szCs w:val="28"/>
          <w:lang w:bidi="fa-IR"/>
        </w:rPr>
        <w:t>1442</w:t>
      </w:r>
    </w:p>
    <w:p>
      <w:pPr>
        <w:pStyle w:val="BookText"/>
        <w:rPr/>
      </w:pPr>
      <w:r>
        <w:rPr>
          <w:rFonts w:ascii="IRNazanin" w:hAnsi="IRNazanin" w:eastAsia="IRNazanin"/>
          <w:color w:val="111111"/>
          <w:sz w:val="28"/>
          <w:sz w:val="28"/>
          <w:szCs w:val="28"/>
          <w:rtl w:val="true"/>
          <w:lang w:bidi="fa-IR"/>
        </w:rPr>
        <w:t>أو کنت تحبّها؟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منزلک</w:t>
      </w:r>
      <w:r>
        <w:rPr>
          <w:rFonts w:eastAsia="IRNazanin" w:cs="IRNazanin"/>
          <w:color w:val="111111"/>
          <w:sz w:val="28"/>
          <w:szCs w:val="28"/>
          <w:rtl w:val="true"/>
          <w:lang w:bidi="fa-IR"/>
        </w:rPr>
        <w:t>. . .</w:t>
      </w:r>
      <w:r>
        <w:rPr>
          <w:rFonts w:eastAsia="IRNazanin" w:cs="IRNazanin"/>
          <w:color w:val="111111"/>
          <w:sz w:val="28"/>
          <w:szCs w:val="28"/>
          <w:lang w:bidi="fa-IR"/>
        </w:rPr>
        <w:t>1720</w:t>
      </w:r>
    </w:p>
    <w:p>
      <w:pPr>
        <w:pStyle w:val="BookText"/>
        <w:rPr/>
      </w:pPr>
      <w:r>
        <w:rPr>
          <w:rFonts w:ascii="IRNazanin" w:hAnsi="IRNazanin" w:eastAsia="IRNazanin"/>
          <w:color w:val="111111"/>
          <w:sz w:val="28"/>
          <w:sz w:val="28"/>
          <w:szCs w:val="28"/>
          <w:rtl w:val="true"/>
          <w:lang w:bidi="fa-IR"/>
        </w:rPr>
        <w:t>أو کنت تحبّها؟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منزلک</w:t>
      </w:r>
      <w:r>
        <w:rPr>
          <w:rFonts w:eastAsia="IRNazanin" w:cs="IRNazanin"/>
          <w:color w:val="111111"/>
          <w:sz w:val="28"/>
          <w:szCs w:val="28"/>
          <w:rtl w:val="true"/>
          <w:lang w:bidi="fa-IR"/>
        </w:rPr>
        <w:t>. . .</w:t>
      </w:r>
      <w:r>
        <w:rPr>
          <w:rFonts w:eastAsia="IRNazanin" w:cs="IRNazanin"/>
          <w:color w:val="111111"/>
          <w:sz w:val="28"/>
          <w:szCs w:val="28"/>
          <w:lang w:bidi="fa-IR"/>
        </w:rPr>
        <w:t>1722</w:t>
      </w:r>
    </w:p>
    <w:p>
      <w:pPr>
        <w:pStyle w:val="BookText"/>
        <w:rPr/>
      </w:pPr>
      <w:r>
        <w:rPr>
          <w:rFonts w:ascii="IRNazanin" w:hAnsi="IRNazanin" w:eastAsia="IRNazanin"/>
          <w:color w:val="111111"/>
          <w:sz w:val="28"/>
          <w:sz w:val="28"/>
          <w:szCs w:val="28"/>
          <w:rtl w:val="true"/>
          <w:lang w:bidi="fa-IR"/>
        </w:rPr>
        <w:t>أو لیس قد سمعت الحدیث من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أبی و أنا صبیّ</w:t>
      </w:r>
      <w:r>
        <w:rPr>
          <w:rFonts w:eastAsia="IRNazanin" w:cs="IRNazanin"/>
          <w:color w:val="111111"/>
          <w:sz w:val="28"/>
          <w:szCs w:val="28"/>
          <w:rtl w:val="true"/>
          <w:lang w:bidi="fa-IR"/>
        </w:rPr>
        <w:t>. . .</w:t>
      </w:r>
      <w:r>
        <w:rPr>
          <w:rFonts w:eastAsia="IRNazanin" w:cs="IRNazanin"/>
          <w:color w:val="111111"/>
          <w:sz w:val="28"/>
          <w:szCs w:val="28"/>
          <w:lang w:bidi="fa-IR"/>
        </w:rPr>
        <w:t>1503</w:t>
      </w:r>
    </w:p>
    <w:p>
      <w:pPr>
        <w:pStyle w:val="BookText"/>
        <w:rPr/>
      </w:pPr>
      <w:r>
        <w:rPr>
          <w:rFonts w:ascii="IRNazanin" w:hAnsi="IRNazanin" w:eastAsia="IRNazanin"/>
          <w:color w:val="111111"/>
          <w:sz w:val="28"/>
          <w:sz w:val="28"/>
          <w:szCs w:val="28"/>
          <w:rtl w:val="true"/>
          <w:lang w:bidi="fa-IR"/>
        </w:rPr>
        <w:t>أوحی اللّه إلی جبرئیل و میکائیل أنّی آخیت بینکما، و جعلت عمر</w:t>
      </w:r>
      <w:r>
        <w:rPr>
          <w:rFonts w:eastAsia="IRNazanin" w:cs="IRNazanin"/>
          <w:color w:val="111111"/>
          <w:sz w:val="28"/>
          <w:szCs w:val="28"/>
          <w:rtl w:val="true"/>
          <w:lang w:bidi="fa-IR"/>
        </w:rPr>
        <w:t>. .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أوصلت أشیاء للمرزبانی الحارثی فیها سوار ذهب</w:t>
      </w:r>
      <w:r>
        <w:rPr>
          <w:rFonts w:eastAsia="IRNazanin" w:cs="IRNazanin"/>
          <w:color w:val="111111"/>
          <w:sz w:val="28"/>
          <w:szCs w:val="28"/>
          <w:rtl w:val="true"/>
          <w:lang w:bidi="fa-IR"/>
        </w:rPr>
        <w:t>. . .</w:t>
      </w:r>
      <w:r>
        <w:rPr>
          <w:rFonts w:eastAsia="IRNazanin" w:cs="IRNazanin"/>
          <w:color w:val="111111"/>
          <w:sz w:val="28"/>
          <w:szCs w:val="28"/>
          <w:lang w:bidi="fa-IR"/>
        </w:rPr>
        <w:t>2688</w:t>
      </w:r>
    </w:p>
    <w:p>
      <w:pPr>
        <w:pStyle w:val="BookText"/>
        <w:rPr/>
      </w:pPr>
      <w:r>
        <w:rPr>
          <w:rFonts w:ascii="IRNazanin" w:hAnsi="IRNazanin" w:eastAsia="IRNazanin"/>
          <w:color w:val="111111"/>
          <w:sz w:val="28"/>
          <w:sz w:val="28"/>
          <w:szCs w:val="28"/>
          <w:rtl w:val="true"/>
          <w:lang w:bidi="fa-IR"/>
        </w:rPr>
        <w:t>الأوصیاء إذا حملت بهم امّهاتهم، أصابهنّ فترة شبه الغشیة</w:t>
      </w:r>
      <w:r>
        <w:rPr>
          <w:rFonts w:eastAsia="IRNazanin" w:cs="IRNazanin"/>
          <w:color w:val="111111"/>
          <w:sz w:val="28"/>
          <w:szCs w:val="28"/>
          <w:rtl w:val="true"/>
          <w:lang w:bidi="fa-IR"/>
        </w:rPr>
        <w:t>. . .</w:t>
      </w:r>
      <w:r>
        <w:rPr>
          <w:rFonts w:eastAsia="IRNazanin" w:cs="IRNazanin"/>
          <w:color w:val="111111"/>
          <w:sz w:val="28"/>
          <w:szCs w:val="28"/>
          <w:lang w:bidi="fa-IR"/>
        </w:rPr>
        <w:t>1265</w:t>
      </w:r>
    </w:p>
    <w:p>
      <w:pPr>
        <w:pStyle w:val="BookText"/>
        <w:rPr/>
      </w:pPr>
      <w:r>
        <w:rPr>
          <w:rFonts w:ascii="IRNazanin" w:hAnsi="IRNazanin" w:eastAsia="IRNazanin"/>
          <w:color w:val="111111"/>
          <w:sz w:val="28"/>
          <w:sz w:val="28"/>
          <w:szCs w:val="28"/>
          <w:rtl w:val="true"/>
          <w:lang w:bidi="fa-IR"/>
        </w:rPr>
        <w:t>أوصیکما وصیّة فلا تظهرا علی أمری أحدا، و أمرهما أن یستخرجا</w:t>
      </w:r>
      <w:r>
        <w:rPr>
          <w:rFonts w:eastAsia="IRNazanin" w:cs="IRNazanin"/>
          <w:color w:val="111111"/>
          <w:sz w:val="28"/>
          <w:szCs w:val="28"/>
          <w:rtl w:val="true"/>
          <w:lang w:bidi="fa-IR"/>
        </w:rPr>
        <w:t>. .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أوّل من سبق من الرسل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أی ربّ إنّی مؤمنة بک و بما جاء به من عندک الرسول</w:t>
      </w:r>
      <w:r>
        <w:rPr>
          <w:rFonts w:eastAsia="IRNazanin" w:cs="IRNazanin"/>
          <w:color w:val="111111"/>
          <w:sz w:val="28"/>
          <w:szCs w:val="28"/>
          <w:rtl w:val="true"/>
          <w:lang w:bidi="fa-IR"/>
        </w:rPr>
        <w:t>.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ای واحد أنت إن أخبرتنی، أی علامة کانت یوم قتل الحسین</w:t>
      </w:r>
      <w:r>
        <w:rPr>
          <w:rFonts w:eastAsia="IRNazanin" w:cs="IRNazanin"/>
          <w:color w:val="111111"/>
          <w:sz w:val="28"/>
          <w:szCs w:val="28"/>
          <w:rtl w:val="true"/>
          <w:lang w:bidi="fa-IR"/>
        </w:rPr>
        <w:t>. . .</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أیّتها النخلة الباسقة المطیعة لربّها أطعمینا</w:t>
      </w:r>
      <w:r>
        <w:rPr>
          <w:rFonts w:eastAsia="IRNazanin" w:cs="IRNazanin"/>
          <w:color w:val="111111"/>
          <w:sz w:val="28"/>
          <w:szCs w:val="28"/>
          <w:rtl w:val="true"/>
          <w:lang w:bidi="fa-IR"/>
        </w:rPr>
        <w:t>. . .</w:t>
      </w:r>
      <w:r>
        <w:rPr>
          <w:rFonts w:eastAsia="IRNazanin" w:cs="IRNazanin"/>
          <w:color w:val="111111"/>
          <w:sz w:val="28"/>
          <w:szCs w:val="28"/>
          <w:lang w:bidi="fa-IR"/>
        </w:rPr>
        <w:t>1702</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أیّتها النخلة السامعة المطیعة لربّها أطعمینا ممّا جعل اللّه فیک</w:t>
      </w:r>
      <w:r>
        <w:rPr>
          <w:rFonts w:eastAsia="IRNazanin" w:cs="IRNazanin"/>
          <w:color w:val="111111"/>
          <w:sz w:val="28"/>
          <w:szCs w:val="28"/>
          <w:rtl w:val="true"/>
          <w:lang w:bidi="fa-IR"/>
        </w:rPr>
        <w:t>. .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أیّما أحبّ إلیک أن تری الجمل و ما علیه</w:t>
      </w:r>
      <w:r>
        <w:rPr>
          <w:rFonts w:eastAsia="IRNazanin" w:cs="IRNazanin"/>
          <w:color w:val="111111"/>
          <w:sz w:val="28"/>
          <w:szCs w:val="28"/>
          <w:rtl w:val="true"/>
          <w:lang w:bidi="fa-IR"/>
        </w:rPr>
        <w:t>. . .</w:t>
      </w:r>
      <w:r>
        <w:rPr>
          <w:rFonts w:eastAsia="IRNazanin" w:cs="IRNazanin"/>
          <w:color w:val="111111"/>
          <w:sz w:val="28"/>
          <w:szCs w:val="28"/>
          <w:lang w:bidi="fa-IR"/>
        </w:rPr>
        <w:t>2748</w:t>
      </w:r>
    </w:p>
    <w:p>
      <w:pPr>
        <w:pStyle w:val="BookText"/>
        <w:rPr/>
      </w:pPr>
      <w:r>
        <w:rPr>
          <w:rFonts w:ascii="IRNazanin" w:hAnsi="IRNazanin" w:eastAsia="IRNazanin"/>
          <w:color w:val="111111"/>
          <w:sz w:val="28"/>
          <w:sz w:val="28"/>
          <w:szCs w:val="28"/>
          <w:rtl w:val="true"/>
          <w:lang w:bidi="fa-IR"/>
        </w:rPr>
        <w:t xml:space="preserve">أیّما أحبّ إلیک تکفّ أو آمر الأرض أن تبلعک؟ </w:t>
      </w:r>
      <w:r>
        <w:rPr>
          <w:rFonts w:eastAsia="IRNazanin" w:cs="IRNazanin"/>
          <w:color w:val="111111"/>
          <w:sz w:val="28"/>
          <w:szCs w:val="28"/>
          <w:rtl w:val="true"/>
          <w:lang w:bidi="fa-IR"/>
        </w:rPr>
        <w:t>. . .</w:t>
      </w:r>
      <w:r>
        <w:rPr>
          <w:rFonts w:eastAsia="IRNazanin" w:cs="IRNazanin"/>
          <w:color w:val="111111"/>
          <w:sz w:val="28"/>
          <w:szCs w:val="28"/>
          <w:lang w:bidi="fa-IR"/>
        </w:rPr>
        <w:t>1287</w:t>
      </w:r>
    </w:p>
    <w:p>
      <w:pPr>
        <w:pStyle w:val="BookText"/>
        <w:rPr/>
      </w:pPr>
      <w:r>
        <w:rPr>
          <w:rFonts w:ascii="IRNazanin" w:hAnsi="IRNazanin" w:eastAsia="IRNazanin"/>
          <w:color w:val="111111"/>
          <w:sz w:val="28"/>
          <w:sz w:val="28"/>
          <w:szCs w:val="28"/>
          <w:rtl w:val="true"/>
          <w:lang w:bidi="fa-IR"/>
        </w:rPr>
        <w:t xml:space="preserve">أیّما أحبّ إلیکم المطر، أم البرد، أم اللؤلؤ؟ </w:t>
      </w:r>
      <w:r>
        <w:rPr>
          <w:rFonts w:eastAsia="IRNazanin" w:cs="IRNazanin"/>
          <w:color w:val="111111"/>
          <w:sz w:val="28"/>
          <w:szCs w:val="28"/>
          <w:rtl w:val="true"/>
          <w:lang w:bidi="fa-IR"/>
        </w:rPr>
        <w:t>. . .</w:t>
      </w:r>
      <w:r>
        <w:rPr>
          <w:rFonts w:eastAsia="IRNazanin" w:cs="IRNazanin"/>
          <w:color w:val="111111"/>
          <w:sz w:val="28"/>
          <w:szCs w:val="28"/>
          <w:lang w:bidi="fa-IR"/>
        </w:rPr>
        <w:t>853</w:t>
      </w:r>
    </w:p>
    <w:p>
      <w:pPr>
        <w:pStyle w:val="BookText"/>
        <w:rPr/>
      </w:pPr>
      <w:r>
        <w:rPr>
          <w:rFonts w:ascii="IRNazanin" w:hAnsi="IRNazanin" w:eastAsia="IRNazanin"/>
          <w:color w:val="111111"/>
          <w:sz w:val="28"/>
          <w:sz w:val="28"/>
          <w:szCs w:val="28"/>
          <w:rtl w:val="true"/>
          <w:lang w:bidi="fa-IR"/>
        </w:rPr>
        <w:t>أین ترید؟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لعلّنا نشتری نخلا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أمنتم الجراد</w:t>
      </w:r>
      <w:r>
        <w:rPr>
          <w:rFonts w:eastAsia="IRNazanin" w:cs="IRNazanin"/>
          <w:color w:val="111111"/>
          <w:sz w:val="28"/>
          <w:szCs w:val="28"/>
          <w:rtl w:val="true"/>
          <w:lang w:bidi="fa-IR"/>
        </w:rPr>
        <w:t>. . .</w:t>
      </w:r>
      <w:r>
        <w:rPr>
          <w:rFonts w:eastAsia="IRNazanin" w:cs="IRNazanin"/>
          <w:color w:val="111111"/>
          <w:sz w:val="28"/>
          <w:szCs w:val="28"/>
          <w:lang w:bidi="fa-IR"/>
        </w:rPr>
        <w:t>1856</w:t>
      </w:r>
    </w:p>
    <w:p>
      <w:pPr>
        <w:pStyle w:val="BookText"/>
        <w:rPr/>
      </w:pPr>
      <w:r>
        <w:rPr>
          <w:rFonts w:ascii="IRNazanin" w:hAnsi="IRNazanin" w:eastAsia="IRNazanin"/>
          <w:color w:val="111111"/>
          <w:sz w:val="28"/>
          <w:sz w:val="28"/>
          <w:szCs w:val="28"/>
          <w:rtl w:val="true"/>
          <w:lang w:bidi="fa-IR"/>
        </w:rPr>
        <w:t>أین تریدون أن أرسلها؟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بیت فلان</w:t>
      </w:r>
      <w:r>
        <w:rPr>
          <w:rFonts w:eastAsia="IRNazanin" w:cs="IRNazanin"/>
          <w:color w:val="111111"/>
          <w:sz w:val="28"/>
          <w:szCs w:val="28"/>
          <w:rtl w:val="true"/>
          <w:lang w:bidi="fa-IR"/>
        </w:rPr>
        <w:t>. .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أین تمام المائة؟ لقد عهد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یبایعنی فی هذا الیوم</w:t>
      </w:r>
      <w:r>
        <w:rPr>
          <w:rFonts w:eastAsia="IRNazanin" w:cs="IRNazanin"/>
          <w:color w:val="111111"/>
          <w:sz w:val="28"/>
          <w:szCs w:val="28"/>
          <w:rtl w:val="true"/>
          <w:lang w:bidi="fa-IR"/>
        </w:rPr>
        <w:t>. .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أین طلحة و أین الزبیر؟ فبرز له الزبیر، فخرجا حتی التقیا بین الصفّین</w:t>
      </w:r>
      <w:r>
        <w:rPr>
          <w:rFonts w:eastAsia="IRNazanin" w:cs="IRNazanin"/>
          <w:color w:val="111111"/>
          <w:sz w:val="28"/>
          <w:szCs w:val="28"/>
          <w:rtl w:val="true"/>
          <w:lang w:bidi="fa-IR"/>
        </w:rPr>
        <w:t>. .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أین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آخر الصفّ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فأتاه</w:t>
      </w:r>
      <w:r>
        <w:rPr>
          <w:rFonts w:eastAsia="IRNazanin" w:cs="IRNazanin"/>
          <w:color w:val="111111"/>
          <w:sz w:val="28"/>
          <w:szCs w:val="28"/>
          <w:rtl w:val="true"/>
          <w:lang w:bidi="fa-IR"/>
        </w:rPr>
        <w:t>.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أین کیس الرازی؟ فأخبراه بالقصّة،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رأیتما الکیس تعرفانه</w:t>
      </w:r>
      <w:r>
        <w:rPr>
          <w:rFonts w:eastAsia="IRNazanin" w:cs="IRNazanin"/>
          <w:color w:val="111111"/>
          <w:sz w:val="28"/>
          <w:szCs w:val="28"/>
          <w:rtl w:val="true"/>
          <w:lang w:bidi="fa-IR"/>
        </w:rPr>
        <w:t>. . .</w:t>
      </w:r>
      <w:r>
        <w:rPr>
          <w:rFonts w:eastAsia="IRNazanin" w:cs="IRNazanin"/>
          <w:color w:val="111111"/>
          <w:sz w:val="28"/>
          <w:szCs w:val="28"/>
          <w:lang w:bidi="fa-IR"/>
        </w:rPr>
        <w:t>1651</w:t>
      </w:r>
    </w:p>
    <w:p>
      <w:pPr>
        <w:pStyle w:val="BookText"/>
        <w:rPr/>
      </w:pPr>
      <w:r>
        <w:rPr>
          <w:rFonts w:ascii="IRNazanin" w:hAnsi="IRNazanin" w:eastAsia="IRNazanin"/>
          <w:color w:val="111111"/>
          <w:sz w:val="28"/>
          <w:sz w:val="28"/>
          <w:szCs w:val="28"/>
          <w:rtl w:val="true"/>
          <w:lang w:bidi="fa-IR"/>
        </w:rPr>
        <w:t>أین المخاض؟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ما نعلم أین المخاض</w:t>
      </w:r>
      <w:r>
        <w:rPr>
          <w:rFonts w:eastAsia="IRNazanin" w:cs="IRNazanin"/>
          <w:color w:val="111111"/>
          <w:sz w:val="28"/>
          <w:szCs w:val="28"/>
          <w:rtl w:val="true"/>
          <w:lang w:bidi="fa-IR"/>
        </w:rPr>
        <w:t>.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أین نزلت؟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أنا و رفیق لی فی دار فلان</w:t>
      </w:r>
      <w:r>
        <w:rPr>
          <w:rFonts w:eastAsia="IRNazanin" w:cs="IRNazanin"/>
          <w:color w:val="111111"/>
          <w:sz w:val="28"/>
          <w:szCs w:val="28"/>
          <w:rtl w:val="true"/>
          <w:lang w:bidi="fa-IR"/>
        </w:rPr>
        <w:t>. . .</w:t>
      </w:r>
      <w:r>
        <w:rPr>
          <w:rFonts w:eastAsia="IRNazanin" w:cs="IRNazanin"/>
          <w:color w:val="111111"/>
          <w:sz w:val="28"/>
          <w:szCs w:val="28"/>
          <w:lang w:bidi="fa-IR"/>
        </w:rPr>
        <w:t>2011</w:t>
      </w:r>
    </w:p>
    <w:p>
      <w:pPr>
        <w:pStyle w:val="BookText"/>
        <w:rPr/>
      </w:pPr>
      <w:r>
        <w:rPr>
          <w:rFonts w:ascii="IRNazanin" w:hAnsi="IRNazanin" w:eastAsia="IRNazanin"/>
          <w:color w:val="111111"/>
          <w:sz w:val="28"/>
          <w:sz w:val="28"/>
          <w:szCs w:val="28"/>
          <w:rtl w:val="true"/>
          <w:lang w:bidi="fa-IR"/>
        </w:rPr>
        <w:t>أین هذه التی أسمع صوتها؟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الدار اهدیت لبعضهم</w:t>
      </w:r>
      <w:r>
        <w:rPr>
          <w:rFonts w:eastAsia="IRNazanin" w:cs="IRNazanin"/>
          <w:color w:val="111111"/>
          <w:sz w:val="28"/>
          <w:szCs w:val="28"/>
          <w:rtl w:val="true"/>
          <w:lang w:bidi="fa-IR"/>
        </w:rPr>
        <w:t>. . .</w:t>
      </w:r>
      <w:r>
        <w:rPr>
          <w:rFonts w:eastAsia="IRNazanin" w:cs="IRNazanin"/>
          <w:color w:val="111111"/>
          <w:sz w:val="28"/>
          <w:szCs w:val="28"/>
          <w:lang w:bidi="fa-IR"/>
        </w:rPr>
        <w:t>1753</w:t>
      </w:r>
    </w:p>
    <w:p>
      <w:pPr>
        <w:pStyle w:val="BookText"/>
        <w:rPr/>
      </w:pPr>
      <w:r>
        <w:rPr>
          <w:rFonts w:ascii="IRNazanin" w:hAnsi="IRNazanin" w:eastAsia="IRNazanin"/>
          <w:color w:val="111111"/>
          <w:sz w:val="28"/>
          <w:sz w:val="28"/>
          <w:szCs w:val="28"/>
          <w:rtl w:val="true"/>
          <w:lang w:bidi="fa-IR"/>
        </w:rPr>
        <w:t>أیّها الراعی، إنّ هذه الشاة تشکوک و تزعم أنّ لها رجلین</w:t>
      </w:r>
      <w:r>
        <w:rPr>
          <w:rFonts w:eastAsia="IRNazanin" w:cs="IRNazanin"/>
          <w:color w:val="111111"/>
          <w:sz w:val="28"/>
          <w:szCs w:val="28"/>
          <w:rtl w:val="true"/>
          <w:lang w:bidi="fa-IR"/>
        </w:rPr>
        <w:t>. . .</w:t>
      </w:r>
      <w:r>
        <w:rPr>
          <w:rFonts w:eastAsia="IRNazanin" w:cs="IRNazanin"/>
          <w:color w:val="111111"/>
          <w:sz w:val="28"/>
          <w:szCs w:val="28"/>
          <w:lang w:bidi="fa-IR"/>
        </w:rPr>
        <w:t>2404</w:t>
      </w:r>
    </w:p>
    <w:p>
      <w:pPr>
        <w:pStyle w:val="BookText"/>
        <w:rPr/>
      </w:pPr>
      <w:r>
        <w:rPr>
          <w:rFonts w:ascii="IRNazanin" w:hAnsi="IRNazanin" w:eastAsia="IRNazanin"/>
          <w:color w:val="111111"/>
          <w:sz w:val="28"/>
          <w:sz w:val="28"/>
          <w:szCs w:val="28"/>
          <w:rtl w:val="true"/>
          <w:lang w:bidi="fa-IR"/>
        </w:rPr>
        <w:t>أیّها الملک، أخبر محمّدا أنّ رجلا من امّته اسمه یزید</w:t>
      </w:r>
      <w:r>
        <w:rPr>
          <w:rFonts w:eastAsia="IRNazanin" w:cs="IRNazanin"/>
          <w:color w:val="111111"/>
          <w:sz w:val="28"/>
          <w:szCs w:val="28"/>
          <w:rtl w:val="true"/>
          <w:lang w:bidi="fa-IR"/>
        </w:rPr>
        <w:t>. .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أیّها الناس، إنّ قدّام منبرکم هذا أربعة رهط من أصحاب محمّد</w:t>
      </w:r>
      <w:r>
        <w:rPr>
          <w:rFonts w:eastAsia="IRNazanin" w:cs="IRNazanin"/>
          <w:color w:val="111111"/>
          <w:sz w:val="28"/>
          <w:szCs w:val="28"/>
          <w:rtl w:val="true"/>
          <w:lang w:bidi="fa-IR"/>
        </w:rPr>
        <w:t>. .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أیّها الناس، إنّ هذا الذی رأیتم وصیّ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الجنّ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أیّها الناس، إنّ هذه أرض ملعونة قد عذّبت فی الدهر</w:t>
      </w:r>
      <w:r>
        <w:rPr>
          <w:rFonts w:eastAsia="IRNazanin" w:cs="IRNazanin"/>
          <w:color w:val="111111"/>
          <w:sz w:val="28"/>
          <w:szCs w:val="28"/>
          <w:rtl w:val="true"/>
          <w:lang w:bidi="fa-IR"/>
        </w:rPr>
        <w:t>.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أیّها الناس، إنّ هذه أرض ملعونة قد عذّبت من الدهر ثلاث مرّات</w:t>
      </w:r>
      <w:r>
        <w:rPr>
          <w:rFonts w:eastAsia="IRNazanin" w:cs="IRNazanin"/>
          <w:color w:val="111111"/>
          <w:sz w:val="28"/>
          <w:szCs w:val="28"/>
          <w:rtl w:val="true"/>
          <w:lang w:bidi="fa-IR"/>
        </w:rPr>
        <w:t>.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أیّها الناس، أنتم تقولون إنّی انتجیت علیّا</w:t>
      </w:r>
      <w:r>
        <w:rPr>
          <w:rFonts w:eastAsia="IRNazanin" w:cs="IRNazanin"/>
          <w:color w:val="111111"/>
          <w:sz w:val="28"/>
          <w:szCs w:val="28"/>
          <w:rtl w:val="true"/>
          <w:lang w:bidi="fa-IR"/>
        </w:rPr>
        <w:t>.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أیّها الناس، أین تذهبون؟ و أین یراد بکم؟ بنا هدی اللّه أوّلکم</w:t>
      </w:r>
      <w:r>
        <w:rPr>
          <w:rFonts w:eastAsia="IRNazanin" w:cs="IRNazanin"/>
          <w:color w:val="111111"/>
          <w:sz w:val="28"/>
          <w:szCs w:val="28"/>
          <w:rtl w:val="true"/>
          <w:lang w:bidi="fa-IR"/>
        </w:rPr>
        <w:t>. . .</w:t>
      </w:r>
      <w:r>
        <w:rPr>
          <w:rFonts w:eastAsia="IRNazanin" w:cs="IRNazanin"/>
          <w:color w:val="111111"/>
          <w:sz w:val="28"/>
          <w:szCs w:val="28"/>
          <w:lang w:bidi="fa-IR"/>
        </w:rPr>
        <w:t>1483</w:t>
      </w:r>
    </w:p>
    <w:p>
      <w:pPr>
        <w:pStyle w:val="BookText"/>
        <w:rPr/>
      </w:pPr>
      <w:r>
        <w:rPr>
          <w:rFonts w:ascii="IRNazanin" w:hAnsi="IRNazanin" w:eastAsia="IRNazanin"/>
          <w:color w:val="111111"/>
          <w:sz w:val="28"/>
          <w:sz w:val="28"/>
          <w:szCs w:val="28"/>
          <w:rtl w:val="true"/>
          <w:lang w:bidi="fa-IR"/>
        </w:rPr>
        <w:t>أیّها الناس، سلونی قبل أن تفقدونی، سلونی عن طرق السماوات</w:t>
      </w:r>
      <w:r>
        <w:rPr>
          <w:rFonts w:eastAsia="IRNazanin" w:cs="IRNazanin"/>
          <w:color w:val="111111"/>
          <w:sz w:val="28"/>
          <w:szCs w:val="28"/>
          <w:rtl w:val="true"/>
          <w:lang w:bidi="fa-IR"/>
        </w:rPr>
        <w:t>. . .</w:t>
      </w:r>
      <w:r>
        <w:rPr>
          <w:rFonts w:eastAsia="IRNazanin" w:cs="IRNazanin"/>
          <w:color w:val="111111"/>
          <w:sz w:val="28"/>
          <w:szCs w:val="28"/>
          <w:lang w:bidi="fa-IR"/>
        </w:rPr>
        <w:t>64</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لاعرفنّکم ترجعون بعدی کفّارا یضرب بعضکم رقاب</w:t>
      </w:r>
      <w:r>
        <w:rPr>
          <w:rFonts w:eastAsia="IRNazanin" w:cs="IRNazanin"/>
          <w:color w:val="111111"/>
          <w:sz w:val="28"/>
          <w:szCs w:val="28"/>
          <w:rtl w:val="true"/>
          <w:lang w:bidi="fa-IR"/>
        </w:rPr>
        <w:t>. .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أیّها الناس، لست بساحر، و هذا الذی رأیتموه 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أیّها الناس، من عرفنی فقد عرفنی و من لم یعرفنی فأنا الحسن بن علیّ</w:t>
      </w:r>
      <w:r>
        <w:rPr>
          <w:rFonts w:eastAsia="IRNazanin" w:cs="IRNazanin"/>
          <w:color w:val="111111"/>
          <w:sz w:val="28"/>
          <w:szCs w:val="28"/>
          <w:rtl w:val="true"/>
          <w:lang w:bidi="fa-IR"/>
        </w:rPr>
        <w:t>. . .</w:t>
      </w:r>
      <w:r>
        <w:rPr>
          <w:rFonts w:eastAsia="IRNazanin" w:cs="IRNazanin"/>
          <w:color w:val="111111"/>
          <w:sz w:val="28"/>
          <w:szCs w:val="28"/>
          <w:lang w:bidi="fa-IR"/>
        </w:rPr>
        <w:t>947</w:t>
      </w:r>
    </w:p>
    <w:p>
      <w:pPr>
        <w:pStyle w:val="BookText"/>
        <w:rPr/>
      </w:pPr>
      <w:r>
        <w:rPr>
          <w:rFonts w:ascii="IRNazanin" w:hAnsi="IRNazanin" w:eastAsia="IRNazanin"/>
          <w:color w:val="111111"/>
          <w:sz w:val="28"/>
          <w:sz w:val="28"/>
          <w:szCs w:val="28"/>
          <w:rtl w:val="true"/>
          <w:lang w:bidi="fa-IR"/>
        </w:rPr>
        <w:t>أیّها الناعی خالد بن عرفطة، کذبت و اللّه ما مات</w:t>
      </w:r>
      <w:r>
        <w:rPr>
          <w:rFonts w:eastAsia="IRNazanin" w:cs="IRNazanin"/>
          <w:color w:val="111111"/>
          <w:sz w:val="28"/>
          <w:szCs w:val="28"/>
          <w:rtl w:val="true"/>
          <w:lang w:bidi="fa-IR"/>
        </w:rPr>
        <w:t>. . .</w:t>
      </w:r>
      <w:r>
        <w:rPr>
          <w:rFonts w:eastAsia="IRNazanin" w:cs="IRNazanin"/>
          <w:color w:val="111111"/>
          <w:sz w:val="28"/>
          <w:szCs w:val="28"/>
          <w:lang w:bidi="fa-IR"/>
        </w:rPr>
        <w:t>466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من یحفر، و جبرئیل یکنس التراب من بین یدیه</w:t>
      </w:r>
      <w:r>
        <w:rPr>
          <w:rFonts w:eastAsia="IRNazanin" w:cs="IRNazanin"/>
          <w:color w:val="111111"/>
          <w:sz w:val="28"/>
          <w:szCs w:val="28"/>
          <w:rtl w:val="true"/>
          <w:lang w:bidi="fa-IR"/>
        </w:rPr>
        <w:t>.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بأبی و امّی الحسین المقتول بظهر الکوفة</w:t>
      </w:r>
      <w:r>
        <w:rPr>
          <w:rFonts w:eastAsia="IRNazanin" w:cs="IRNazanin"/>
          <w:color w:val="111111"/>
          <w:sz w:val="28"/>
          <w:szCs w:val="28"/>
          <w:rtl w:val="true"/>
          <w:lang w:bidi="fa-IR"/>
        </w:rPr>
        <w:t>. . .</w:t>
      </w:r>
      <w:r>
        <w:rPr>
          <w:rFonts w:eastAsia="IRNazanin" w:cs="IRNazanin"/>
          <w:color w:val="111111"/>
          <w:sz w:val="28"/>
          <w:szCs w:val="28"/>
          <w:lang w:bidi="fa-IR"/>
        </w:rPr>
        <w:t>1186</w:t>
      </w:r>
    </w:p>
    <w:p>
      <w:pPr>
        <w:pStyle w:val="BookText"/>
        <w:rPr/>
      </w:pPr>
      <w:r>
        <w:rPr>
          <w:rFonts w:ascii="IRNazanin" w:hAnsi="IRNazanin" w:eastAsia="IRNazanin"/>
          <w:color w:val="111111"/>
          <w:sz w:val="28"/>
          <w:sz w:val="28"/>
          <w:szCs w:val="28"/>
          <w:rtl w:val="true"/>
          <w:lang w:bidi="fa-IR"/>
        </w:rPr>
        <w:t>باع جعفر فیمن باع صبیّة جعفریّة</w:t>
      </w:r>
      <w:r>
        <w:rPr>
          <w:rFonts w:eastAsia="IRNazanin" w:cs="IRNazanin"/>
          <w:color w:val="111111"/>
          <w:sz w:val="28"/>
          <w:szCs w:val="28"/>
          <w:rtl w:val="true"/>
          <w:lang w:bidi="fa-IR"/>
        </w:rPr>
        <w:t>. . .</w:t>
      </w:r>
      <w:r>
        <w:rPr>
          <w:rFonts w:eastAsia="IRNazanin" w:cs="IRNazanin"/>
          <w:color w:val="111111"/>
          <w:sz w:val="28"/>
          <w:szCs w:val="28"/>
          <w:lang w:bidi="fa-IR"/>
        </w:rPr>
        <w:t>2712</w:t>
      </w:r>
    </w:p>
    <w:p>
      <w:pPr>
        <w:pStyle w:val="BookText"/>
        <w:rPr/>
      </w:pPr>
      <w:r>
        <w:rPr>
          <w:rFonts w:ascii="IRNazanin" w:hAnsi="IRNazanin" w:eastAsia="IRNazanin"/>
          <w:color w:val="111111"/>
          <w:sz w:val="28"/>
          <w:sz w:val="28"/>
          <w:szCs w:val="28"/>
          <w:rtl w:val="true"/>
          <w:lang w:bidi="fa-IR"/>
        </w:rPr>
        <w:t>بانی فارع و هادمه یقطع إربا إربا، فلم ندر ما معنی ذلک</w:t>
      </w:r>
      <w:r>
        <w:rPr>
          <w:rFonts w:eastAsia="IRNazanin" w:cs="IRNazanin"/>
          <w:color w:val="111111"/>
          <w:sz w:val="28"/>
          <w:szCs w:val="28"/>
          <w:rtl w:val="true"/>
          <w:lang w:bidi="fa-IR"/>
        </w:rPr>
        <w:t>. . .</w:t>
      </w:r>
      <w:r>
        <w:rPr>
          <w:rFonts w:eastAsia="IRNazanin" w:cs="IRNazanin"/>
          <w:color w:val="111111"/>
          <w:sz w:val="28"/>
          <w:szCs w:val="28"/>
          <w:lang w:bidi="fa-IR"/>
        </w:rPr>
        <w:t>2111</w:t>
      </w:r>
    </w:p>
    <w:p>
      <w:pPr>
        <w:pStyle w:val="BookText"/>
        <w:rPr/>
      </w:pPr>
      <w:r>
        <w:rPr>
          <w:rFonts w:ascii="IRNazanin" w:hAnsi="IRNazanin" w:eastAsia="IRNazanin"/>
          <w:color w:val="111111"/>
          <w:sz w:val="28"/>
          <w:sz w:val="28"/>
          <w:szCs w:val="28"/>
          <w:rtl w:val="true"/>
          <w:lang w:bidi="fa-IR"/>
        </w:rPr>
        <w:t>بایع الناس أبا بکر و أنا و اللّه أولی بالأمر منه</w:t>
      </w:r>
      <w:r>
        <w:rPr>
          <w:rFonts w:eastAsia="IRNazanin" w:cs="IRNazanin"/>
          <w:color w:val="111111"/>
          <w:sz w:val="28"/>
          <w:szCs w:val="28"/>
          <w:rtl w:val="true"/>
          <w:lang w:bidi="fa-IR"/>
        </w:rPr>
        <w:t>.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سکّان؟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 .</w:t>
      </w:r>
      <w:r>
        <w:rPr>
          <w:rFonts w:eastAsia="IRNazanin" w:cs="IRNazanin"/>
          <w:color w:val="111111"/>
          <w:sz w:val="28"/>
          <w:szCs w:val="28"/>
          <w:lang w:bidi="fa-IR"/>
        </w:rPr>
        <w:t>1840</w:t>
      </w:r>
    </w:p>
    <w:p>
      <w:pPr>
        <w:pStyle w:val="BookText"/>
        <w:rPr/>
      </w:pPr>
      <w:r>
        <w:rPr>
          <w:rFonts w:ascii="IRNazanin" w:hAnsi="IRNazanin" w:eastAsia="IRNazanin"/>
          <w:color w:val="111111"/>
          <w:sz w:val="28"/>
          <w:sz w:val="28"/>
          <w:szCs w:val="28"/>
          <w:rtl w:val="true"/>
          <w:lang w:bidi="fa-IR"/>
        </w:rPr>
        <w:t>بحقّی علیک لما کففت عن الأخرس، فإنّ اللّه ثقتی</w:t>
      </w:r>
      <w:r>
        <w:rPr>
          <w:rFonts w:eastAsia="IRNazanin" w:cs="IRNazanin"/>
          <w:color w:val="111111"/>
          <w:sz w:val="28"/>
          <w:szCs w:val="28"/>
          <w:rtl w:val="true"/>
          <w:lang w:bidi="fa-IR"/>
        </w:rPr>
        <w:t>. . .</w:t>
      </w:r>
      <w:r>
        <w:rPr>
          <w:rFonts w:eastAsia="IRNazanin" w:cs="IRNazanin"/>
          <w:color w:val="111111"/>
          <w:sz w:val="28"/>
          <w:szCs w:val="28"/>
          <w:lang w:bidi="fa-IR"/>
        </w:rPr>
        <w:t>2070</w:t>
      </w:r>
    </w:p>
    <w:p>
      <w:pPr>
        <w:pStyle w:val="BookText"/>
        <w:rPr/>
      </w:pPr>
      <w:r>
        <w:rPr>
          <w:rFonts w:ascii="Amiri" w:hAnsi="Amiri" w:eastAsia="Amiri" w:cs="Amiri"/>
          <w:color w:val="111111"/>
          <w:sz w:val="28"/>
          <w:sz w:val="28"/>
          <w:szCs w:val="28"/>
          <w:rtl w:val="true"/>
          <w:lang w:bidi="ar-SA"/>
        </w:rPr>
        <w:t>بخصال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أولاهنّ فإنّه بشیء یتقدّم فیه من أبیه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1991</w:t>
      </w:r>
    </w:p>
    <w:p>
      <w:pPr>
        <w:pStyle w:val="BookText"/>
        <w:rPr/>
      </w:pPr>
      <w:r>
        <w:rPr>
          <w:rFonts w:ascii="IRNazanin" w:hAnsi="IRNazanin" w:eastAsia="IRNazanin"/>
          <w:color w:val="111111"/>
          <w:sz w:val="28"/>
          <w:sz w:val="28"/>
          <w:szCs w:val="28"/>
          <w:rtl w:val="true"/>
          <w:lang w:bidi="fa-IR"/>
        </w:rPr>
        <w:t>بخصال، أمّا أوّلها فإنّه بشیء قد تقدّم من أبیه فیه</w:t>
      </w:r>
      <w:r>
        <w:rPr>
          <w:rFonts w:eastAsia="IRNazanin" w:cs="IRNazanin"/>
          <w:color w:val="111111"/>
          <w:sz w:val="28"/>
          <w:szCs w:val="28"/>
          <w:rtl w:val="true"/>
          <w:lang w:bidi="fa-IR"/>
        </w:rPr>
        <w:t>. . .</w:t>
      </w:r>
      <w:r>
        <w:rPr>
          <w:rFonts w:eastAsia="IRNazanin" w:cs="IRNazanin"/>
          <w:color w:val="111111"/>
          <w:sz w:val="28"/>
          <w:szCs w:val="28"/>
          <w:lang w:bidi="fa-IR"/>
        </w:rPr>
        <w:t>1990</w:t>
      </w:r>
    </w:p>
    <w:p>
      <w:pPr>
        <w:pStyle w:val="BookText"/>
        <w:rPr/>
      </w:pPr>
      <w:r>
        <w:rPr>
          <w:rFonts w:ascii="Amiri" w:hAnsi="Amiri" w:eastAsia="Amiri" w:cs="Amiri"/>
          <w:color w:val="111111"/>
          <w:sz w:val="28"/>
          <w:sz w:val="28"/>
          <w:szCs w:val="28"/>
          <w:rtl w:val="true"/>
          <w:lang w:bidi="ar-SA"/>
        </w:rPr>
        <w:t>بخصال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أوّلهنّ فبشیء تقدّم من أبیه فیه، و عرّفه الناس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1992</w:t>
      </w:r>
    </w:p>
    <w:p>
      <w:pPr>
        <w:pStyle w:val="BookText"/>
        <w:rPr/>
      </w:pPr>
      <w:r>
        <w:rPr>
          <w:rFonts w:ascii="IRNazanin" w:hAnsi="IRNazanin" w:eastAsia="IRNazanin"/>
          <w:color w:val="111111"/>
          <w:sz w:val="28"/>
          <w:sz w:val="28"/>
          <w:szCs w:val="28"/>
          <w:rtl w:val="true"/>
          <w:lang w:bidi="fa-IR"/>
        </w:rPr>
        <w:t>بخیر و لحق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من لعیا لم تدر ما تفرش</w:t>
      </w:r>
      <w:r>
        <w:rPr>
          <w:rFonts w:eastAsia="IRNazanin" w:cs="IRNazanin"/>
          <w:color w:val="111111"/>
          <w:sz w:val="28"/>
          <w:szCs w:val="28"/>
          <w:rtl w:val="true"/>
          <w:lang w:bidi="fa-IR"/>
        </w:rPr>
        <w:t>. .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برّ حجّک یا ابن نافع آجرک اللّه فی أبیک</w:t>
      </w:r>
      <w:r>
        <w:rPr>
          <w:rFonts w:eastAsia="IRNazanin" w:cs="IRNazanin"/>
          <w:color w:val="111111"/>
          <w:sz w:val="28"/>
          <w:szCs w:val="28"/>
          <w:rtl w:val="true"/>
          <w:lang w:bidi="fa-IR"/>
        </w:rPr>
        <w:t>. . .</w:t>
      </w:r>
      <w:r>
        <w:rPr>
          <w:rFonts w:eastAsia="IRNazanin" w:cs="IRNazanin"/>
          <w:color w:val="111111"/>
          <w:sz w:val="28"/>
          <w:szCs w:val="28"/>
          <w:lang w:bidi="fa-IR"/>
        </w:rPr>
        <w:t>2071</w:t>
      </w:r>
    </w:p>
    <w:p>
      <w:pPr>
        <w:pStyle w:val="BookText"/>
        <w:rPr/>
      </w:pPr>
      <w:r>
        <w:rPr>
          <w:rFonts w:ascii="IRNazanin" w:hAnsi="IRNazanin" w:eastAsia="IRNazanin"/>
          <w:color w:val="111111"/>
          <w:sz w:val="28"/>
          <w:sz w:val="28"/>
          <w:szCs w:val="28"/>
          <w:rtl w:val="true"/>
          <w:lang w:bidi="fa-IR"/>
        </w:rPr>
        <w:t>البرص و الجذام لا یبلی اللّه به مؤمنا</w:t>
      </w:r>
      <w:r>
        <w:rPr>
          <w:rFonts w:eastAsia="IRNazanin" w:cs="IRNazanin"/>
          <w:color w:val="111111"/>
          <w:sz w:val="28"/>
          <w:szCs w:val="28"/>
          <w:rtl w:val="true"/>
          <w:lang w:bidi="fa-IR"/>
        </w:rPr>
        <w:t>.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بروح آبائی نلت ما نلت </w:t>
      </w:r>
      <w:r>
        <w:rPr>
          <w:rFonts w:eastAsia="IRNazanin" w:cs="IRNazanin"/>
          <w:color w:val="111111"/>
          <w:sz w:val="28"/>
          <w:szCs w:val="28"/>
          <w:lang w:bidi="fa-IR"/>
        </w:rPr>
        <w:t>851</w:t>
      </w:r>
    </w:p>
    <w:p>
      <w:pPr>
        <w:pStyle w:val="BookText"/>
        <w:rPr/>
      </w:pPr>
      <w:r>
        <w:rPr>
          <w:rFonts w:ascii="IRNazanin" w:hAnsi="IRNazanin" w:eastAsia="IRNazanin"/>
          <w:color w:val="111111"/>
          <w:sz w:val="28"/>
          <w:sz w:val="28"/>
          <w:szCs w:val="28"/>
          <w:rtl w:val="true"/>
          <w:lang w:bidi="fa-IR"/>
        </w:rPr>
        <w:t xml:space="preserve">بسم اللّه الرحمن الرحیم أنا بمنزلة أبی و وارثه و عندی ما کان عنده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2150</w:t>
      </w:r>
    </w:p>
    <w:p>
      <w:pPr>
        <w:pStyle w:val="BookText"/>
        <w:rPr/>
      </w:pPr>
      <w:r>
        <w:rPr>
          <w:rFonts w:ascii="IRNazanin" w:hAnsi="IRNazanin" w:eastAsia="IRNazanin"/>
          <w:color w:val="111111"/>
          <w:sz w:val="28"/>
          <w:sz w:val="28"/>
          <w:szCs w:val="28"/>
          <w:rtl w:val="true"/>
          <w:lang w:bidi="fa-IR"/>
        </w:rPr>
        <w:t>بسم اللّه الرحمن الرحیم بحقّی علیک لما کففت عن الأخرس</w:t>
      </w:r>
      <w:r>
        <w:rPr>
          <w:rFonts w:eastAsia="IRNazanin" w:cs="IRNazanin"/>
          <w:color w:val="111111"/>
          <w:sz w:val="28"/>
          <w:szCs w:val="28"/>
          <w:rtl w:val="true"/>
          <w:lang w:bidi="fa-IR"/>
        </w:rPr>
        <w:t>. . .</w:t>
      </w:r>
      <w:r>
        <w:rPr>
          <w:rFonts w:eastAsia="IRNazanin" w:cs="IRNazanin"/>
          <w:color w:val="111111"/>
          <w:sz w:val="28"/>
          <w:szCs w:val="28"/>
          <w:lang w:bidi="fa-IR"/>
        </w:rPr>
        <w:t>2138</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تحیّة من اللّه تعالی</w:t>
      </w:r>
      <w:r>
        <w:rPr>
          <w:rFonts w:eastAsia="IRNazanin" w:cs="IRNazanin"/>
          <w:color w:val="111111"/>
          <w:sz w:val="28"/>
          <w:szCs w:val="28"/>
          <w:rtl w:val="true"/>
          <w:lang w:bidi="fa-IR"/>
        </w:rPr>
        <w:t>.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 سألت الدعاء عن العلّة</w:t>
      </w:r>
      <w:r>
        <w:rPr>
          <w:rFonts w:eastAsia="IRNazanin" w:cs="IRNazanin"/>
          <w:color w:val="111111"/>
          <w:sz w:val="28"/>
          <w:szCs w:val="28"/>
          <w:rtl w:val="true"/>
          <w:lang w:bidi="fa-IR"/>
        </w:rPr>
        <w:t>. . .</w:t>
      </w:r>
      <w:r>
        <w:rPr>
          <w:rFonts w:eastAsia="IRNazanin" w:cs="IRNazanin"/>
          <w:color w:val="111111"/>
          <w:sz w:val="28"/>
          <w:szCs w:val="28"/>
          <w:lang w:bidi="fa-IR"/>
        </w:rPr>
        <w:t>2771</w:t>
      </w:r>
    </w:p>
    <w:p>
      <w:pPr>
        <w:pStyle w:val="BookText"/>
        <w:rPr/>
      </w:pPr>
      <w:r>
        <w:rPr>
          <w:rFonts w:ascii="Amiri" w:hAnsi="Amiri" w:eastAsia="Amiri" w:cs="Amiri"/>
          <w:color w:val="111111"/>
          <w:sz w:val="28"/>
          <w:sz w:val="28"/>
          <w:szCs w:val="28"/>
          <w:rtl w:val="true"/>
          <w:lang w:bidi="ar-SA"/>
        </w:rPr>
        <w:t>بسم اللّه الرحمن الرحیم فهذه تحیّة من اللّه عزّ و جلّ إلی محمّد المصطفی</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1040</w:t>
      </w:r>
    </w:p>
    <w:p>
      <w:pPr>
        <w:pStyle w:val="BookText"/>
        <w:rPr/>
      </w:pPr>
      <w:r>
        <w:rPr>
          <w:rFonts w:ascii="IRNazanin" w:hAnsi="IRNazanin" w:eastAsia="IRNazanin"/>
          <w:color w:val="111111"/>
          <w:sz w:val="28"/>
          <w:sz w:val="28"/>
          <w:szCs w:val="28"/>
          <w:rtl w:val="true"/>
          <w:lang w:bidi="fa-IR"/>
        </w:rPr>
        <w:t>بسم اللّه الرحمن الرحیم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 سبع سنین دأبا</w:t>
      </w:r>
      <w:r>
        <w:rPr>
          <w:rFonts w:eastAsia="IRNazanin" w:cs="IRNazanin"/>
          <w:color w:val="111111"/>
          <w:sz w:val="28"/>
          <w:szCs w:val="28"/>
          <w:rtl w:val="true"/>
          <w:lang w:bidi="fa-IR"/>
        </w:rPr>
        <w:t>. . .</w:t>
      </w:r>
      <w:r>
        <w:rPr>
          <w:rFonts w:eastAsia="IRNazanin" w:cs="IRNazanin"/>
          <w:color w:val="111111"/>
          <w:sz w:val="28"/>
          <w:szCs w:val="28"/>
          <w:lang w:bidi="fa-IR"/>
        </w:rPr>
        <w:t>2466</w:t>
      </w:r>
    </w:p>
    <w:p>
      <w:pPr>
        <w:pStyle w:val="BookText"/>
        <w:rPr/>
      </w:pPr>
      <w:r>
        <w:rPr>
          <w:rFonts w:ascii="IRNazanin" w:hAnsi="IRNazanin" w:eastAsia="IRNazanin"/>
          <w:color w:val="111111"/>
          <w:sz w:val="28"/>
          <w:sz w:val="28"/>
          <w:szCs w:val="28"/>
          <w:rtl w:val="true"/>
          <w:lang w:bidi="fa-IR"/>
        </w:rPr>
        <w:t>بسم اللّه الرحمن الرحیم قل یا 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کائنا قبل کلّ شیء</w:t>
      </w:r>
      <w:r>
        <w:rPr>
          <w:rFonts w:eastAsia="IRNazanin" w:cs="IRNazanin"/>
          <w:color w:val="111111"/>
          <w:sz w:val="28"/>
          <w:szCs w:val="28"/>
          <w:rtl w:val="true"/>
          <w:lang w:bidi="fa-IR"/>
        </w:rPr>
        <w:t>. . .</w:t>
      </w:r>
      <w:r>
        <w:rPr>
          <w:rFonts w:eastAsia="IRNazanin" w:cs="IRNazanin"/>
          <w:color w:val="111111"/>
          <w:sz w:val="28"/>
          <w:szCs w:val="28"/>
          <w:lang w:bidi="fa-IR"/>
        </w:rPr>
        <w:t>1926</w:t>
      </w:r>
    </w:p>
    <w:p>
      <w:pPr>
        <w:pStyle w:val="BookText"/>
        <w:rPr/>
      </w:pPr>
      <w:r>
        <w:rPr>
          <w:rFonts w:ascii="IRNazanin" w:hAnsi="IRNazanin" w:eastAsia="IRNazanin"/>
          <w:color w:val="111111"/>
          <w:sz w:val="28"/>
          <w:sz w:val="28"/>
          <w:szCs w:val="28"/>
          <w:rtl w:val="true"/>
          <w:lang w:bidi="fa-IR"/>
        </w:rPr>
        <w:t>بسم اللّه الرحمن الرحیم ، لعنة اللّه و الملائکة و الناس</w:t>
      </w:r>
      <w:r>
        <w:rPr>
          <w:rFonts w:eastAsia="IRNazanin" w:cs="IRNazanin"/>
          <w:color w:val="111111"/>
          <w:sz w:val="28"/>
          <w:szCs w:val="28"/>
          <w:rtl w:val="true"/>
          <w:lang w:bidi="fa-IR"/>
        </w:rPr>
        <w:t>. . .</w:t>
      </w: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2794</w:t>
      </w:r>
    </w:p>
    <w:p>
      <w:pPr>
        <w:pStyle w:val="BookText"/>
        <w:rPr/>
      </w:pPr>
      <w:r>
        <w:rPr>
          <w:rFonts w:ascii="Amiri" w:hAnsi="Amiri" w:eastAsia="Amiri" w:cs="Amiri"/>
          <w:color w:val="111111"/>
          <w:sz w:val="28"/>
          <w:sz w:val="28"/>
          <w:szCs w:val="28"/>
          <w:rtl w:val="true"/>
          <w:lang w:bidi="ar-SA"/>
        </w:rPr>
        <w:t>بسم اللّه الرحمن الرحیم هذه تحیّة من اللّه عزّ و جلّ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905</w:t>
      </w:r>
    </w:p>
    <w:p>
      <w:pPr>
        <w:pStyle w:val="BookText"/>
        <w:rPr/>
      </w:pPr>
      <w:r>
        <w:rPr>
          <w:rFonts w:ascii="IRNazanin" w:hAnsi="IRNazanin" w:eastAsia="IRNazanin"/>
          <w:color w:val="111111"/>
          <w:sz w:val="28"/>
          <w:sz w:val="28"/>
          <w:szCs w:val="28"/>
          <w:rtl w:val="true"/>
          <w:lang w:bidi="fa-IR"/>
        </w:rPr>
        <w:t>بسم اللّه الرحمن الرحیم وافی أحمد بن محمّد الدینوری</w:t>
      </w:r>
      <w:r>
        <w:rPr>
          <w:rFonts w:eastAsia="IRNazanin" w:cs="IRNazanin"/>
          <w:color w:val="111111"/>
          <w:sz w:val="28"/>
          <w:szCs w:val="28"/>
          <w:rtl w:val="true"/>
          <w:lang w:bidi="fa-IR"/>
        </w:rPr>
        <w:t>. . .</w:t>
      </w:r>
      <w:r>
        <w:rPr>
          <w:rFonts w:eastAsia="IRNazanin" w:cs="IRNazanin"/>
          <w:color w:val="111111"/>
          <w:sz w:val="28"/>
          <w:szCs w:val="28"/>
          <w:lang w:bidi="fa-IR"/>
        </w:rPr>
        <w:t>2718</w:t>
      </w:r>
    </w:p>
    <w:p>
      <w:pPr>
        <w:pStyle w:val="BookText"/>
        <w:rPr/>
      </w:pPr>
      <w:r>
        <w:rPr>
          <w:rFonts w:ascii="IRNazanin" w:hAnsi="IRNazanin" w:eastAsia="IRNazanin"/>
          <w:color w:val="111111"/>
          <w:sz w:val="28"/>
          <w:sz w:val="28"/>
          <w:szCs w:val="28"/>
          <w:rtl w:val="true"/>
          <w:lang w:bidi="fa-IR"/>
        </w:rPr>
        <w:t>بسم اللّه الرحمن الرحیم یا علی بن محمّد السمری، أعظم اللّه</w:t>
      </w:r>
      <w:r>
        <w:rPr>
          <w:rFonts w:eastAsia="IRNazanin" w:cs="IRNazanin"/>
          <w:color w:val="111111"/>
          <w:sz w:val="28"/>
          <w:szCs w:val="28"/>
          <w:rtl w:val="true"/>
          <w:lang w:bidi="fa-IR"/>
        </w:rPr>
        <w:t>. .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2780</w:t>
      </w:r>
    </w:p>
    <w:p>
      <w:pPr>
        <w:pStyle w:val="BookText"/>
        <w:rPr/>
      </w:pPr>
      <w:r>
        <w:rPr>
          <w:rFonts w:ascii="IRNazanin" w:hAnsi="IRNazanin" w:eastAsia="IRNazanin"/>
          <w:color w:val="111111"/>
          <w:sz w:val="28"/>
          <w:sz w:val="28"/>
          <w:szCs w:val="28"/>
          <w:rtl w:val="true"/>
          <w:lang w:bidi="fa-IR"/>
        </w:rPr>
        <w:t>بالعبودیّة للّه عزّ و جلّ أفتخر، و بالزهد فی الدنیا أرجو النجاة</w:t>
      </w:r>
      <w:r>
        <w:rPr>
          <w:rFonts w:eastAsia="IRNazanin" w:cs="IRNazanin"/>
          <w:color w:val="111111"/>
          <w:sz w:val="28"/>
          <w:szCs w:val="28"/>
          <w:rtl w:val="true"/>
          <w:lang w:bidi="fa-IR"/>
        </w:rPr>
        <w:t>. . .</w:t>
      </w:r>
      <w:r>
        <w:rPr>
          <w:rFonts w:eastAsia="IRNazanin" w:cs="IRNazanin"/>
          <w:color w:val="111111"/>
          <w:sz w:val="28"/>
          <w:szCs w:val="28"/>
          <w:lang w:bidi="fa-IR"/>
        </w:rPr>
        <w:t>2239</w:t>
      </w:r>
    </w:p>
    <w:p>
      <w:pPr>
        <w:pStyle w:val="BookText"/>
        <w:rPr/>
      </w:pPr>
      <w:r>
        <w:rPr>
          <w:rFonts w:ascii="IRNazanin" w:hAnsi="IRNazanin" w:eastAsia="IRNazanin"/>
          <w:color w:val="111111"/>
          <w:sz w:val="28"/>
          <w:sz w:val="28"/>
          <w:szCs w:val="28"/>
          <w:rtl w:val="true"/>
          <w:lang w:bidi="fa-IR"/>
        </w:rPr>
        <w:t>بعث إلیک هذا الطاغیة و دعاک و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عمّیک</w:t>
      </w:r>
      <w:r>
        <w:rPr>
          <w:rFonts w:eastAsia="IRNazanin" w:cs="IRNazanin"/>
          <w:color w:val="111111"/>
          <w:sz w:val="28"/>
          <w:szCs w:val="28"/>
          <w:rtl w:val="true"/>
          <w:lang w:bidi="fa-IR"/>
        </w:rPr>
        <w:t>. . .</w:t>
      </w:r>
      <w:r>
        <w:rPr>
          <w:rFonts w:eastAsia="IRNazanin" w:cs="IRNazanin"/>
          <w:color w:val="111111"/>
          <w:sz w:val="28"/>
          <w:szCs w:val="28"/>
          <w:lang w:bidi="fa-IR"/>
        </w:rPr>
        <w:t>1546</w:t>
      </w:r>
    </w:p>
    <w:p>
      <w:pPr>
        <w:pStyle w:val="BookText"/>
        <w:rPr/>
      </w:pPr>
      <w:r>
        <w:rPr>
          <w:rFonts w:ascii="IRNazanin" w:hAnsi="IRNazanin" w:eastAsia="IRNazanin"/>
          <w:color w:val="111111"/>
          <w:sz w:val="28"/>
          <w:sz w:val="28"/>
          <w:szCs w:val="28"/>
          <w:rtl w:val="true"/>
          <w:lang w:bidi="fa-IR"/>
        </w:rPr>
        <w:t>بعث إلینا المعتضد و نحن ثلاثة نفر</w:t>
      </w:r>
      <w:r>
        <w:rPr>
          <w:rFonts w:eastAsia="IRNazanin" w:cs="IRNazanin"/>
          <w:color w:val="111111"/>
          <w:sz w:val="28"/>
          <w:szCs w:val="28"/>
          <w:rtl w:val="true"/>
          <w:lang w:bidi="fa-IR"/>
        </w:rPr>
        <w:t>. . .</w:t>
      </w:r>
      <w:r>
        <w:rPr>
          <w:rFonts w:eastAsia="IRNazanin" w:cs="IRNazanin"/>
          <w:color w:val="111111"/>
          <w:sz w:val="28"/>
          <w:szCs w:val="28"/>
          <w:lang w:bidi="fa-IR"/>
        </w:rPr>
        <w:t>2680</w:t>
      </w:r>
    </w:p>
    <w:p>
      <w:pPr>
        <w:pStyle w:val="BookText"/>
        <w:rPr/>
      </w:pPr>
      <w:r>
        <w:rPr>
          <w:rFonts w:ascii="IRNazanin" w:hAnsi="IRNazanin" w:eastAsia="IRNazanin"/>
          <w:color w:val="111111"/>
          <w:sz w:val="28"/>
          <w:sz w:val="28"/>
          <w:szCs w:val="28"/>
          <w:rtl w:val="true"/>
          <w:lang w:bidi="fa-IR"/>
        </w:rPr>
        <w:t>بعث بخدم إلی 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2704</w:t>
      </w:r>
    </w:p>
    <w:p>
      <w:pPr>
        <w:pStyle w:val="BookText"/>
        <w:rPr/>
      </w:pPr>
      <w:r>
        <w:rPr>
          <w:rFonts w:ascii="IRNazanin" w:hAnsi="IRNazanin" w:eastAsia="IRNazanin"/>
          <w:color w:val="111111"/>
          <w:sz w:val="28"/>
          <w:sz w:val="28"/>
          <w:szCs w:val="28"/>
          <w:rtl w:val="true"/>
          <w:lang w:bidi="fa-IR"/>
        </w:rPr>
        <w:t>بعث طلحة و الزبیر رجلا من عبد قیس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w:t>
      </w:r>
      <w:r>
        <w:rPr>
          <w:rFonts w:eastAsia="IRNazanin" w:cs="IRNazanin"/>
          <w:color w:val="111111"/>
          <w:sz w:val="28"/>
          <w:szCs w:val="28"/>
          <w:rtl w:val="true"/>
          <w:lang w:bidi="fa-IR"/>
        </w:rPr>
        <w:t>. .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بعث هشام بن عبد الملک إلی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فأشخصه إلی الشام</w:t>
      </w:r>
      <w:r>
        <w:rPr>
          <w:rFonts w:eastAsia="IRNazanin" w:cs="IRNazanin"/>
          <w:color w:val="111111"/>
          <w:sz w:val="28"/>
          <w:szCs w:val="28"/>
          <w:rtl w:val="true"/>
          <w:lang w:bidi="fa-IR"/>
        </w:rPr>
        <w:t>. . .</w:t>
      </w:r>
      <w:r>
        <w:rPr>
          <w:rFonts w:eastAsia="IRNazanin" w:cs="IRNazanin"/>
          <w:color w:val="111111"/>
          <w:sz w:val="28"/>
          <w:szCs w:val="28"/>
          <w:lang w:bidi="fa-IR"/>
        </w:rPr>
        <w:t>1209</w:t>
      </w:r>
    </w:p>
    <w:p>
      <w:pPr>
        <w:pStyle w:val="BookText"/>
        <w:rPr/>
      </w:pPr>
      <w:r>
        <w:rPr>
          <w:rFonts w:ascii="IRNazanin" w:hAnsi="IRNazanin" w:eastAsia="IRNazanin"/>
          <w:color w:val="111111"/>
          <w:sz w:val="28"/>
          <w:sz w:val="28"/>
          <w:szCs w:val="28"/>
          <w:rtl w:val="true"/>
          <w:lang w:bidi="fa-IR"/>
        </w:rPr>
        <w:t>بعثنی أبو جعفر الخلیفة و هو معی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1765</w:t>
      </w:r>
    </w:p>
    <w:p>
      <w:pPr>
        <w:pStyle w:val="BookText"/>
        <w:rPr/>
      </w:pPr>
      <w:r>
        <w:rPr>
          <w:rFonts w:ascii="IRNazanin" w:hAnsi="IRNazanin" w:eastAsia="IRNazanin"/>
          <w:color w:val="111111"/>
          <w:sz w:val="28"/>
          <w:sz w:val="28"/>
          <w:szCs w:val="28"/>
          <w:rtl w:val="true"/>
          <w:lang w:bidi="fa-IR"/>
        </w:rPr>
        <w:t xml:space="preserve">بعد ثلاث یأتیکم الفرج فقتل الزبیر یوم الثالث </w:t>
      </w:r>
      <w:r>
        <w:rPr>
          <w:rFonts w:eastAsia="IRNazanin" w:cs="IRNazanin"/>
          <w:color w:val="111111"/>
          <w:sz w:val="28"/>
          <w:szCs w:val="28"/>
          <w:lang w:bidi="fa-IR"/>
        </w:rPr>
        <w:t>2568</w:t>
      </w:r>
    </w:p>
    <w:p>
      <w:pPr>
        <w:pStyle w:val="BookText"/>
        <w:rPr/>
      </w:pPr>
      <w:r>
        <w:rPr>
          <w:rFonts w:ascii="IRNazanin" w:hAnsi="IRNazanin" w:eastAsia="IRNazanin"/>
          <w:color w:val="111111"/>
          <w:sz w:val="28"/>
          <w:sz w:val="28"/>
          <w:szCs w:val="28"/>
          <w:rtl w:val="true"/>
          <w:lang w:bidi="fa-IR"/>
        </w:rPr>
        <w:t>بعه بعشرة دنانیر لا تنقصها شیئا، فمضی المولی</w:t>
      </w:r>
      <w:r>
        <w:rPr>
          <w:rFonts w:eastAsia="IRNazanin" w:cs="IRNazanin"/>
          <w:color w:val="111111"/>
          <w:sz w:val="28"/>
          <w:szCs w:val="28"/>
          <w:rtl w:val="true"/>
          <w:lang w:bidi="fa-IR"/>
        </w:rPr>
        <w:t>. . .</w:t>
      </w:r>
      <w:r>
        <w:rPr>
          <w:rFonts w:eastAsia="IRNazanin" w:cs="IRNazanin"/>
          <w:color w:val="111111"/>
          <w:sz w:val="28"/>
          <w:szCs w:val="28"/>
          <w:lang w:bidi="fa-IR"/>
        </w:rPr>
        <w:t>2305</w:t>
      </w:r>
    </w:p>
    <w:p>
      <w:pPr>
        <w:pStyle w:val="BookText"/>
        <w:rPr/>
      </w:pPr>
      <w:r>
        <w:rPr>
          <w:rFonts w:ascii="IRNazanin" w:hAnsi="IRNazanin" w:eastAsia="IRNazanin"/>
          <w:color w:val="111111"/>
          <w:sz w:val="28"/>
          <w:sz w:val="28"/>
          <w:szCs w:val="28"/>
          <w:rtl w:val="true"/>
          <w:lang w:bidi="fa-IR"/>
        </w:rPr>
        <w:t>بکّار جئتنا، انزل، فنزلت،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فتنحّی ناحیة،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 هاهنا؟ </w:t>
      </w:r>
      <w:r>
        <w:rPr>
          <w:rFonts w:eastAsia="IRNazanin" w:cs="IRNazanin"/>
          <w:color w:val="111111"/>
          <w:sz w:val="28"/>
          <w:szCs w:val="28"/>
          <w:rtl w:val="true"/>
          <w:lang w:bidi="fa-IR"/>
        </w:rPr>
        <w:t>. . .</w:t>
      </w:r>
      <w:r>
        <w:rPr>
          <w:rFonts w:eastAsia="IRNazanin" w:cs="IRNazanin"/>
          <w:color w:val="111111"/>
          <w:sz w:val="28"/>
          <w:szCs w:val="28"/>
          <w:lang w:bidi="fa-IR"/>
        </w:rPr>
        <w:t>2064</w:t>
      </w:r>
    </w:p>
    <w:p>
      <w:pPr>
        <w:pStyle w:val="BookText"/>
        <w:rPr/>
      </w:pPr>
      <w:r>
        <w:rPr>
          <w:rFonts w:ascii="IRNazanin" w:hAnsi="IRNazanin" w:eastAsia="IRNazanin"/>
          <w:color w:val="111111"/>
          <w:sz w:val="28"/>
          <w:sz w:val="28"/>
          <w:szCs w:val="28"/>
          <w:rtl w:val="true"/>
          <w:lang w:bidi="fa-IR"/>
        </w:rPr>
        <w:t>بکت الإنس و الجنّ و الطّیر و الوحش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eastAsia="IRNazanin" w:cs="IRNazanin"/>
          <w:color w:val="111111"/>
          <w:sz w:val="28"/>
          <w:szCs w:val="28"/>
          <w:lang w:bidi="fa-IR"/>
        </w:rPr>
        <w:t>1185</w:t>
      </w:r>
    </w:p>
    <w:p>
      <w:pPr>
        <w:pStyle w:val="BookText"/>
        <w:rPr/>
      </w:pPr>
      <w:r>
        <w:rPr>
          <w:rFonts w:ascii="IRNazanin" w:hAnsi="IRNazanin" w:eastAsia="IRNazanin"/>
          <w:color w:val="111111"/>
          <w:sz w:val="28"/>
          <w:sz w:val="28"/>
          <w:szCs w:val="28"/>
          <w:rtl w:val="true"/>
          <w:lang w:bidi="fa-IR"/>
        </w:rPr>
        <w:t>بکت الجنّ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 .</w:t>
      </w:r>
      <w:r>
        <w:rPr>
          <w:rFonts w:eastAsia="IRNazanin" w:cs="IRNazanin"/>
          <w:color w:val="111111"/>
          <w:sz w:val="28"/>
          <w:szCs w:val="28"/>
          <w:lang w:bidi="fa-IR"/>
        </w:rPr>
        <w:t>1197</w:t>
      </w:r>
    </w:p>
    <w:p>
      <w:pPr>
        <w:pStyle w:val="BookText"/>
        <w:rPr/>
      </w:pPr>
      <w:r>
        <w:rPr>
          <w:rFonts w:ascii="IRNazanin" w:hAnsi="IRNazanin" w:eastAsia="IRNazanin"/>
          <w:color w:val="111111"/>
          <w:sz w:val="28"/>
          <w:sz w:val="28"/>
          <w:szCs w:val="28"/>
          <w:rtl w:val="true"/>
          <w:lang w:bidi="fa-IR"/>
        </w:rPr>
        <w:t xml:space="preserve">بکم اشتریت أبویک من بنی إسرائیل؟ </w:t>
      </w:r>
      <w:r>
        <w:rPr>
          <w:rFonts w:eastAsia="IRNazanin" w:cs="IRNazanin"/>
          <w:color w:val="111111"/>
          <w:sz w:val="28"/>
          <w:szCs w:val="28"/>
          <w:rtl w:val="true"/>
          <w:lang w:bidi="fa-IR"/>
        </w:rPr>
        <w:t>.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أکسوک خیرا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ارید غیر هذا القمیص</w:t>
      </w:r>
      <w:r>
        <w:rPr>
          <w:rFonts w:eastAsia="IRNazanin" w:cs="IRNazanin"/>
          <w:color w:val="111111"/>
          <w:sz w:val="28"/>
          <w:szCs w:val="28"/>
          <w:rtl w:val="true"/>
          <w:lang w:bidi="fa-IR"/>
        </w:rPr>
        <w:t>. . .</w:t>
      </w:r>
      <w:r>
        <w:rPr>
          <w:rFonts w:eastAsia="IRNazanin" w:cs="IRNazanin"/>
          <w:color w:val="111111"/>
          <w:sz w:val="28"/>
          <w:szCs w:val="28"/>
          <w:lang w:bidi="fa-IR"/>
        </w:rPr>
        <w:t>2379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ما أکثر الضجیج و أقلّ الحجیج، أ تحبّ أن تعلم صدق ما أقوله</w:t>
      </w:r>
      <w:r>
        <w:rPr>
          <w:rFonts w:eastAsia="IRNazanin" w:cs="IRNazanin"/>
          <w:color w:val="111111"/>
          <w:sz w:val="28"/>
          <w:szCs w:val="28"/>
          <w:rtl w:val="true"/>
          <w:lang w:bidi="fa-IR"/>
        </w:rPr>
        <w:t>. . .</w:t>
      </w:r>
      <w:r>
        <w:rPr>
          <w:rFonts w:eastAsia="IRNazanin" w:cs="IRNazanin"/>
          <w:color w:val="111111"/>
          <w:sz w:val="28"/>
          <w:szCs w:val="28"/>
          <w:lang w:bidi="fa-IR"/>
        </w:rPr>
        <w:t>1471</w:t>
      </w:r>
    </w:p>
    <w:p>
      <w:pPr>
        <w:pStyle w:val="BookText"/>
        <w:rPr/>
      </w:pPr>
      <w:r>
        <w:rPr>
          <w:rFonts w:ascii="IRNazanin" w:hAnsi="IRNazanin" w:eastAsia="IRNazanin"/>
          <w:color w:val="111111"/>
          <w:sz w:val="28"/>
          <w:sz w:val="28"/>
          <w:szCs w:val="28"/>
          <w:rtl w:val="true"/>
          <w:lang w:bidi="fa-IR"/>
        </w:rPr>
        <w:t>بلی، ثکلتک أمّک، 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 برهان ذلک</w:t>
      </w:r>
      <w:r>
        <w:rPr>
          <w:rFonts w:eastAsia="IRNazanin" w:cs="IRNazanin"/>
          <w:color w:val="111111"/>
          <w:sz w:val="28"/>
          <w:szCs w:val="28"/>
          <w:rtl w:val="true"/>
          <w:lang w:bidi="fa-IR"/>
        </w:rPr>
        <w:t>. . .</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بلی، 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 بیان</w:t>
      </w:r>
      <w:r>
        <w:rPr>
          <w:rFonts w:eastAsia="IRNazanin" w:cs="IRNazanin"/>
          <w:color w:val="111111"/>
          <w:sz w:val="28"/>
          <w:szCs w:val="28"/>
          <w:rtl w:val="true"/>
          <w:lang w:bidi="fa-IR"/>
        </w:rPr>
        <w:t>. .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بلی، و اللّه إنّ ذلک لکم و لکن هات حدیثا واحدا حدّثتکم به فکتمتم</w:t>
      </w:r>
      <w:r>
        <w:rPr>
          <w:rFonts w:eastAsia="IRNazanin" w:cs="IRNazanin"/>
          <w:color w:val="111111"/>
          <w:sz w:val="28"/>
          <w:szCs w:val="28"/>
          <w:rtl w:val="true"/>
          <w:lang w:bidi="fa-IR"/>
        </w:rPr>
        <w:t>. . .</w:t>
      </w:r>
      <w:r>
        <w:rPr>
          <w:rFonts w:eastAsia="IRNazanin" w:cs="IRNazanin"/>
          <w:color w:val="111111"/>
          <w:sz w:val="28"/>
          <w:szCs w:val="28"/>
          <w:lang w:bidi="fa-IR"/>
        </w:rPr>
        <w:t>1705</w:t>
      </w:r>
    </w:p>
    <w:p>
      <w:pPr>
        <w:pStyle w:val="BookText"/>
        <w:rPr/>
      </w:pPr>
      <w:r>
        <w:rPr>
          <w:rFonts w:ascii="IRNazanin" w:hAnsi="IRNazanin" w:eastAsia="IRNazanin"/>
          <w:color w:val="111111"/>
          <w:sz w:val="28"/>
          <w:sz w:val="28"/>
          <w:szCs w:val="28"/>
          <w:rtl w:val="true"/>
          <w:lang w:bidi="fa-IR"/>
        </w:rPr>
        <w:t>بلی، یا أمّ سلمة، و لکنّها تحفة من تحف الجنّة أتانی بها جبرئیل</w:t>
      </w:r>
      <w:r>
        <w:rPr>
          <w:rFonts w:eastAsia="IRNazanin" w:cs="IRNazanin"/>
          <w:color w:val="111111"/>
          <w:sz w:val="28"/>
          <w:szCs w:val="28"/>
          <w:rtl w:val="true"/>
          <w:lang w:bidi="fa-IR"/>
        </w:rPr>
        <w:t>.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1042</w:t>
      </w:r>
    </w:p>
    <w:p>
      <w:pPr>
        <w:pStyle w:val="BookText"/>
        <w:rPr/>
      </w:pPr>
      <w:r>
        <w:rPr>
          <w:rFonts w:ascii="IRNazanin" w:hAnsi="IRNazanin" w:eastAsia="IRNazanin"/>
          <w:color w:val="111111"/>
          <w:sz w:val="28"/>
          <w:sz w:val="28"/>
          <w:szCs w:val="28"/>
          <w:rtl w:val="true"/>
          <w:lang w:bidi="fa-IR"/>
        </w:rPr>
        <w:t>بلی یا أمّ سلمة، و لکنّها تحفة من الجنّة أتانی بها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بالنصّ و الدلیل،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الامام فیما هی</w:t>
      </w:r>
      <w:r>
        <w:rPr>
          <w:rFonts w:eastAsia="IRNazanin" w:cs="IRNazanin"/>
          <w:color w:val="111111"/>
          <w:sz w:val="28"/>
          <w:szCs w:val="28"/>
          <w:rtl w:val="true"/>
          <w:lang w:bidi="fa-IR"/>
        </w:rPr>
        <w:t>. . .</w:t>
      </w:r>
      <w:r>
        <w:rPr>
          <w:rFonts w:eastAsia="IRNazanin" w:cs="IRNazanin"/>
          <w:color w:val="111111"/>
          <w:sz w:val="28"/>
          <w:szCs w:val="28"/>
          <w:lang w:bidi="fa-IR"/>
        </w:rPr>
        <w:t>2243</w:t>
      </w:r>
    </w:p>
    <w:p>
      <w:pPr>
        <w:pStyle w:val="BookText"/>
        <w:rPr/>
      </w:pPr>
      <w:r>
        <w:rPr>
          <w:rFonts w:ascii="IRNazanin" w:hAnsi="IRNazanin" w:eastAsia="IRNazanin"/>
          <w:color w:val="111111"/>
          <w:sz w:val="28"/>
          <w:sz w:val="28"/>
          <w:szCs w:val="28"/>
          <w:rtl w:val="true"/>
          <w:lang w:bidi="fa-IR"/>
        </w:rPr>
        <w:t>بنفسی أنت لم طال فکرک؟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صنع بامّی فاطمة</w:t>
      </w:r>
      <w:r>
        <w:rPr>
          <w:rFonts w:eastAsia="IRNazanin" w:cs="IRNazanin"/>
          <w:color w:val="111111"/>
          <w:sz w:val="28"/>
          <w:szCs w:val="28"/>
          <w:rtl w:val="true"/>
          <w:lang w:bidi="fa-IR"/>
        </w:rPr>
        <w:t>. . .</w:t>
      </w:r>
      <w:r>
        <w:rPr>
          <w:rFonts w:eastAsia="IRNazanin" w:cs="IRNazanin"/>
          <w:color w:val="111111"/>
          <w:sz w:val="28"/>
          <w:szCs w:val="28"/>
          <w:lang w:bidi="fa-IR"/>
        </w:rPr>
        <w:t>2363</w:t>
      </w:r>
    </w:p>
    <w:p>
      <w:pPr>
        <w:pStyle w:val="BookText"/>
        <w:rPr/>
      </w:pPr>
      <w:r>
        <w:rPr>
          <w:rFonts w:ascii="IRNazanin" w:hAnsi="IRNazanin" w:eastAsia="IRNazanin"/>
          <w:color w:val="111111"/>
          <w:sz w:val="28"/>
          <w:sz w:val="28"/>
          <w:szCs w:val="28"/>
          <w:rtl w:val="true"/>
          <w:lang w:bidi="fa-IR"/>
        </w:rPr>
        <w:t>بیت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بینا أبی فی الدار مع جاریة له، إذ أقبل رجل قاطب وجهه</w:t>
      </w:r>
      <w:r>
        <w:rPr>
          <w:rFonts w:eastAsia="IRNazanin" w:cs="IRNazanin"/>
          <w:color w:val="111111"/>
          <w:sz w:val="28"/>
          <w:szCs w:val="28"/>
          <w:rtl w:val="true"/>
          <w:lang w:bidi="fa-IR"/>
        </w:rPr>
        <w:t>. . .</w:t>
      </w:r>
      <w:r>
        <w:rPr>
          <w:rFonts w:eastAsia="IRNazanin" w:cs="IRNazanin"/>
          <w:color w:val="111111"/>
          <w:sz w:val="28"/>
          <w:szCs w:val="28"/>
          <w:lang w:bidi="fa-IR"/>
        </w:rPr>
        <w:t>1531</w:t>
      </w:r>
    </w:p>
    <w:p>
      <w:pPr>
        <w:pStyle w:val="BookText"/>
        <w:rPr/>
      </w:pPr>
      <w:r>
        <w:rPr>
          <w:rFonts w:ascii="IRNazanin" w:hAnsi="IRNazanin" w:eastAsia="IRNazanin"/>
          <w:color w:val="111111"/>
          <w:sz w:val="28"/>
          <w:sz w:val="28"/>
          <w:szCs w:val="28"/>
          <w:rtl w:val="true"/>
          <w:lang w:bidi="fa-IR"/>
        </w:rPr>
        <w:t>بینا أبی فی داره مع جاریة له، إذ أقبل رجل قاطب بوجهه</w:t>
      </w:r>
      <w:r>
        <w:rPr>
          <w:rFonts w:eastAsia="IRNazanin" w:cs="IRNazanin"/>
          <w:color w:val="111111"/>
          <w:sz w:val="28"/>
          <w:szCs w:val="28"/>
          <w:rtl w:val="true"/>
          <w:lang w:bidi="fa-IR"/>
        </w:rPr>
        <w:t>. . .</w:t>
      </w:r>
      <w:r>
        <w:rPr>
          <w:rFonts w:eastAsia="IRNazanin" w:cs="IRNazanin"/>
          <w:color w:val="111111"/>
          <w:sz w:val="28"/>
          <w:szCs w:val="28"/>
          <w:lang w:bidi="fa-IR"/>
        </w:rPr>
        <w:t>1530</w:t>
      </w:r>
    </w:p>
    <w:p>
      <w:pPr>
        <w:pStyle w:val="BookText"/>
        <w:rPr/>
      </w:pPr>
      <w:r>
        <w:rPr>
          <w:rFonts w:ascii="IRNazanin" w:hAnsi="IRNazanin" w:eastAsia="IRNazanin"/>
          <w:color w:val="111111"/>
          <w:sz w:val="28"/>
          <w:sz w:val="28"/>
          <w:szCs w:val="28"/>
          <w:rtl w:val="true"/>
          <w:lang w:bidi="fa-IR"/>
        </w:rPr>
        <w:t>بینا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المنبر، إذ أقبل ثعبان من ناحیة</w:t>
      </w:r>
      <w:r>
        <w:rPr>
          <w:rFonts w:eastAsia="IRNazanin" w:cs="IRNazanin"/>
          <w:color w:val="111111"/>
          <w:sz w:val="28"/>
          <w:szCs w:val="28"/>
          <w:rtl w:val="true"/>
          <w:lang w:bidi="fa-IR"/>
        </w:rPr>
        <w:t>.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بینا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الرحبة و الناس علیه متراکمون</w:t>
      </w:r>
      <w:r>
        <w:rPr>
          <w:rFonts w:eastAsia="IRNazanin" w:cs="IRNazanin"/>
          <w:color w:val="111111"/>
          <w:sz w:val="28"/>
          <w:szCs w:val="28"/>
          <w:rtl w:val="true"/>
          <w:lang w:bidi="fa-IR"/>
        </w:rPr>
        <w:t>.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925</w:t>
      </w:r>
    </w:p>
    <w:p>
      <w:pPr>
        <w:pStyle w:val="BookText"/>
        <w:rPr/>
      </w:pPr>
      <w:r>
        <w:rPr>
          <w:rFonts w:ascii="IRNazanin" w:hAnsi="IRNazanin" w:eastAsia="IRNazanin"/>
          <w:color w:val="111111"/>
          <w:sz w:val="28"/>
          <w:sz w:val="28"/>
          <w:szCs w:val="28"/>
          <w:rtl w:val="true"/>
          <w:lang w:bidi="fa-IR"/>
        </w:rPr>
        <w:t>بینا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الکوفة إذ جاءته امرأة تستعدی</w:t>
      </w:r>
      <w:r>
        <w:rPr>
          <w:rFonts w:eastAsia="IRNazanin" w:cs="IRNazanin"/>
          <w:color w:val="111111"/>
          <w:sz w:val="28"/>
          <w:szCs w:val="28"/>
          <w:rtl w:val="true"/>
          <w:lang w:bidi="fa-IR"/>
        </w:rPr>
        <w:t>. .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بینا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یتجهّز إلی معاویة و یحرّض الناس</w:t>
      </w:r>
      <w:r>
        <w:rPr>
          <w:rFonts w:eastAsia="IRNazanin" w:cs="IRNazanin"/>
          <w:color w:val="111111"/>
          <w:sz w:val="28"/>
          <w:szCs w:val="28"/>
          <w:rtl w:val="true"/>
          <w:lang w:bidi="fa-IR"/>
        </w:rPr>
        <w:t>. .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بینا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جالس فی المسجد و أصحابه حوله</w:t>
      </w:r>
      <w:r>
        <w:rPr>
          <w:rFonts w:eastAsia="IRNazanin" w:cs="IRNazanin"/>
          <w:color w:val="111111"/>
          <w:sz w:val="28"/>
          <w:szCs w:val="28"/>
          <w:rtl w:val="true"/>
          <w:lang w:bidi="fa-IR"/>
        </w:rPr>
        <w:t>. .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بینا أنا فی الطواف بالموسم، إذ رأیت رجلا یدعو</w:t>
      </w:r>
      <w:r>
        <w:rPr>
          <w:rFonts w:eastAsia="IRNazanin" w:cs="IRNazanin"/>
          <w:color w:val="111111"/>
          <w:sz w:val="28"/>
          <w:szCs w:val="28"/>
          <w:rtl w:val="true"/>
          <w:lang w:bidi="fa-IR"/>
        </w:rPr>
        <w:t>. . .</w:t>
      </w:r>
      <w:r>
        <w:rPr>
          <w:rFonts w:eastAsia="IRNazanin" w:cs="IRNazanin"/>
          <w:color w:val="111111"/>
          <w:sz w:val="28"/>
          <w:szCs w:val="28"/>
          <w:lang w:bidi="fa-IR"/>
        </w:rPr>
        <w:t>1140</w:t>
      </w:r>
    </w:p>
    <w:p>
      <w:pPr>
        <w:pStyle w:val="BookText"/>
        <w:rPr/>
      </w:pPr>
      <w:r>
        <w:rPr>
          <w:rFonts w:ascii="IRNazanin" w:hAnsi="IRNazanin" w:eastAsia="IRNazanin"/>
          <w:color w:val="111111"/>
          <w:sz w:val="28"/>
          <w:sz w:val="28"/>
          <w:szCs w:val="28"/>
          <w:rtl w:val="true"/>
          <w:lang w:bidi="fa-IR"/>
        </w:rPr>
        <w:t>بینا أنا و أبی متوجّهین إلی مکّة، و أبی قد تقدّمنی</w:t>
      </w:r>
      <w:r>
        <w:rPr>
          <w:rFonts w:eastAsia="IRNazanin" w:cs="IRNazanin"/>
          <w:color w:val="111111"/>
          <w:sz w:val="28"/>
          <w:szCs w:val="28"/>
          <w:rtl w:val="true"/>
          <w:lang w:bidi="fa-IR"/>
        </w:rPr>
        <w:t>. .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بینا أنا و الخضر علی شاطئ البحر إذ سقط بین أیدینا طائر</w:t>
      </w:r>
      <w:r>
        <w:rPr>
          <w:rFonts w:eastAsia="IRNazanin" w:cs="IRNazanin"/>
          <w:color w:val="111111"/>
          <w:sz w:val="28"/>
          <w:szCs w:val="28"/>
          <w:rtl w:val="true"/>
          <w:lang w:bidi="fa-IR"/>
        </w:rPr>
        <w:t>. .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بینا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إذ دخل علیه ملک</w:t>
      </w:r>
      <w:r>
        <w:rPr>
          <w:rFonts w:eastAsia="IRNazanin" w:cs="IRNazanin"/>
          <w:color w:val="111111"/>
          <w:sz w:val="28"/>
          <w:szCs w:val="28"/>
          <w:rtl w:val="true"/>
          <w:lang w:bidi="fa-IR"/>
        </w:rPr>
        <w:t>.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641</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جالسا إذ أتاه رجل طویل</w:t>
      </w:r>
      <w:r>
        <w:rPr>
          <w:rFonts w:eastAsia="IRNazanin" w:cs="IRNazanin"/>
          <w:color w:val="111111"/>
          <w:sz w:val="28"/>
          <w:szCs w:val="28"/>
          <w:rtl w:val="true"/>
          <w:lang w:bidi="fa-IR"/>
        </w:rPr>
        <w:t>.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مع أصحابه، اذ أقبلت ظبیة من الصحراء</w:t>
      </w:r>
      <w:r>
        <w:rPr>
          <w:rFonts w:eastAsia="IRNazanin" w:cs="IRNazanin"/>
          <w:color w:val="111111"/>
          <w:sz w:val="28"/>
          <w:szCs w:val="28"/>
          <w:rtl w:val="true"/>
          <w:lang w:bidi="fa-IR"/>
        </w:rPr>
        <w:t>. . .</w:t>
      </w:r>
      <w:r>
        <w:rPr>
          <w:rFonts w:eastAsia="IRNazanin" w:cs="IRNazanin"/>
          <w:color w:val="111111"/>
          <w:sz w:val="28"/>
          <w:szCs w:val="28"/>
          <w:lang w:bidi="fa-IR"/>
        </w:rPr>
        <w:t>1296</w:t>
      </w:r>
    </w:p>
    <w:p>
      <w:pPr>
        <w:pStyle w:val="BookText"/>
        <w:rPr/>
      </w:pPr>
      <w:r>
        <w:rPr>
          <w:rFonts w:ascii="IRNazanin" w:hAnsi="IRNazanin" w:eastAsia="IRNazanin"/>
          <w:color w:val="111111"/>
          <w:sz w:val="28"/>
          <w:sz w:val="28"/>
          <w:szCs w:val="28"/>
          <w:rtl w:val="true"/>
          <w:lang w:bidi="fa-IR"/>
        </w:rPr>
        <w:t>بینا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و رأسه فی حجر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بینا النبیّ نام عشیّة و رأسه فی حجر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بینما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من مکّة إلی المدینة</w:t>
      </w:r>
      <w:r>
        <w:rPr>
          <w:rFonts w:eastAsia="IRNazanin" w:cs="IRNazanin"/>
          <w:color w:val="111111"/>
          <w:sz w:val="28"/>
          <w:szCs w:val="28"/>
          <w:rtl w:val="true"/>
          <w:lang w:bidi="fa-IR"/>
        </w:rPr>
        <w:t>. . .</w:t>
      </w:r>
      <w:r>
        <w:rPr>
          <w:rFonts w:eastAsia="IRNazanin" w:cs="IRNazanin"/>
          <w:color w:val="111111"/>
          <w:sz w:val="28"/>
          <w:szCs w:val="28"/>
          <w:lang w:bidi="fa-IR"/>
        </w:rPr>
        <w:t>1518</w:t>
      </w:r>
    </w:p>
    <w:p>
      <w:pPr>
        <w:pStyle w:val="BookText"/>
        <w:rPr/>
      </w:pPr>
      <w:r>
        <w:rPr>
          <w:rFonts w:ascii="IRNazanin" w:hAnsi="IRNazanin" w:eastAsia="IRNazanin"/>
          <w:color w:val="111111"/>
          <w:sz w:val="28"/>
          <w:sz w:val="28"/>
          <w:szCs w:val="28"/>
          <w:rtl w:val="true"/>
          <w:lang w:bidi="fa-IR"/>
        </w:rPr>
        <w:t>بینما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الکوفة یجهّز إلی معاویة</w:t>
      </w:r>
      <w:r>
        <w:rPr>
          <w:rFonts w:eastAsia="IRNazanin" w:cs="IRNazanin"/>
          <w:color w:val="111111"/>
          <w:sz w:val="28"/>
          <w:szCs w:val="28"/>
          <w:rtl w:val="true"/>
          <w:lang w:bidi="fa-IR"/>
        </w:rPr>
        <w:t>. .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بینما أنا أمشی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طرقات المدینة</w:t>
      </w:r>
      <w:r>
        <w:rPr>
          <w:rFonts w:eastAsia="IRNazanin" w:cs="IRNazanin"/>
          <w:color w:val="111111"/>
          <w:sz w:val="28"/>
          <w:szCs w:val="28"/>
          <w:rtl w:val="true"/>
          <w:lang w:bidi="fa-IR"/>
        </w:rPr>
        <w:t>. .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بینما أنا ذات یوم فی المسجد إذ دخل علینا رجل طویل کأنّه النخلة</w:t>
      </w:r>
      <w:r>
        <w:rPr>
          <w:rFonts w:eastAsia="IRNazanin" w:cs="IRNazanin"/>
          <w:color w:val="111111"/>
          <w:sz w:val="28"/>
          <w:szCs w:val="28"/>
          <w:rtl w:val="true"/>
          <w:lang w:bidi="fa-IR"/>
        </w:rPr>
        <w:t>.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بینما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فی جوف اللیل و هو متوجّه إلی العراق</w:t>
      </w:r>
      <w:r>
        <w:rPr>
          <w:rFonts w:eastAsia="IRNazanin" w:cs="IRNazanin"/>
          <w:color w:val="111111"/>
          <w:sz w:val="28"/>
          <w:szCs w:val="28"/>
          <w:rtl w:val="true"/>
          <w:lang w:bidi="fa-IR"/>
        </w:rPr>
        <w:t>. . .</w:t>
      </w:r>
      <w:r>
        <w:rPr>
          <w:rFonts w:eastAsia="IRNazanin" w:cs="IRNazanin"/>
          <w:color w:val="111111"/>
          <w:sz w:val="28"/>
          <w:szCs w:val="28"/>
          <w:lang w:bidi="fa-IR"/>
        </w:rPr>
        <w:t>1198</w:t>
      </w:r>
    </w:p>
    <w:p>
      <w:pPr>
        <w:pStyle w:val="BookText"/>
        <w:rPr/>
      </w:pPr>
      <w:r>
        <w:rPr>
          <w:rFonts w:ascii="IRNazanin" w:hAnsi="IRNazanin" w:eastAsia="IRNazanin"/>
          <w:color w:val="111111"/>
          <w:sz w:val="28"/>
          <w:sz w:val="28"/>
          <w:szCs w:val="28"/>
          <w:rtl w:val="true"/>
          <w:lang w:bidi="fa-IR"/>
        </w:rPr>
        <w:t>بینما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یتضوّر جوعا إذ 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1059</w:t>
      </w:r>
    </w:p>
    <w:p>
      <w:pPr>
        <w:pStyle w:val="BookText"/>
        <w:rPr/>
      </w:pPr>
      <w:r>
        <w:rPr>
          <w:rFonts w:ascii="IRNazanin" w:hAnsi="IRNazanin" w:eastAsia="IRNazanin"/>
          <w:color w:val="111111"/>
          <w:sz w:val="28"/>
          <w:sz w:val="28"/>
          <w:szCs w:val="28"/>
          <w:rtl w:val="true"/>
          <w:lang w:bidi="fa-IR"/>
        </w:rPr>
        <w:t>بینی و بینک الصخرة و أتیا الصخرة، فکلّم محمّد بن الحنفیّة الصخرة</w:t>
      </w:r>
      <w:r>
        <w:rPr>
          <w:rFonts w:eastAsia="IRNazanin" w:cs="IRNazanin"/>
          <w:color w:val="111111"/>
          <w:sz w:val="28"/>
          <w:szCs w:val="28"/>
          <w:rtl w:val="true"/>
          <w:lang w:bidi="fa-IR"/>
        </w:rPr>
        <w:t>. . .</w:t>
      </w:r>
      <w:r>
        <w:rPr>
          <w:rFonts w:eastAsia="IRNazanin" w:cs="IRNazanin"/>
          <w:color w:val="111111"/>
          <w:sz w:val="28"/>
          <w:szCs w:val="28"/>
          <w:lang w:bidi="fa-IR"/>
        </w:rPr>
        <w:t>1289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ناحیة أحد فخرج فإذا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 .</w:t>
      </w:r>
      <w:r>
        <w:rPr>
          <w:rFonts w:eastAsia="IRNazanin" w:cs="IRNazanin"/>
          <w:color w:val="111111"/>
          <w:sz w:val="28"/>
          <w:szCs w:val="28"/>
          <w:lang w:bidi="fa-IR"/>
        </w:rPr>
        <w:t>1768</w:t>
      </w:r>
    </w:p>
    <w:p>
      <w:pPr>
        <w:pStyle w:val="BookText"/>
        <w:rPr/>
      </w:pPr>
      <w:r>
        <w:rPr>
          <w:rFonts w:ascii="IRNazanin" w:hAnsi="IRNazanin" w:eastAsia="IRNazanin"/>
          <w:color w:val="111111"/>
          <w:sz w:val="28"/>
          <w:sz w:val="28"/>
          <w:szCs w:val="28"/>
          <w:rtl w:val="true"/>
          <w:lang w:bidi="fa-IR"/>
        </w:rPr>
        <w:t xml:space="preserve">تأمّل، فتأمّلتهم فاذا هم قردة و خنازیر </w:t>
      </w:r>
      <w:r>
        <w:rPr>
          <w:rFonts w:eastAsia="IRNazanin" w:cs="IRNazanin"/>
          <w:color w:val="111111"/>
          <w:sz w:val="28"/>
          <w:szCs w:val="28"/>
          <w:lang w:bidi="fa-IR"/>
        </w:rPr>
        <w:t>1889</w:t>
      </w:r>
    </w:p>
    <w:p>
      <w:pPr>
        <w:pStyle w:val="BookText"/>
        <w:rPr/>
      </w:pPr>
      <w:r>
        <w:rPr>
          <w:rFonts w:ascii="IRNazanin" w:hAnsi="IRNazanin" w:eastAsia="IRNazanin"/>
          <w:color w:val="111111"/>
          <w:sz w:val="28"/>
          <w:sz w:val="28"/>
          <w:szCs w:val="28"/>
          <w:rtl w:val="true"/>
          <w:lang w:bidi="fa-IR"/>
        </w:rPr>
        <w:t>تبلغ إلی منزلنا فتصیب من طعامنا و شرابنا فنکتب جواب کتابک</w:t>
      </w:r>
      <w:r>
        <w:rPr>
          <w:rFonts w:eastAsia="IRNazanin" w:cs="IRNazanin"/>
          <w:color w:val="111111"/>
          <w:sz w:val="28"/>
          <w:szCs w:val="28"/>
          <w:rtl w:val="true"/>
          <w:lang w:bidi="fa-IR"/>
        </w:rPr>
        <w:t>. .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تبیع المشربة؟ فلم أستطع ردّ الجواب، و غاب عن عینی</w:t>
      </w:r>
      <w:r>
        <w:rPr>
          <w:rFonts w:eastAsia="IRNazanin" w:cs="IRNazanin"/>
          <w:color w:val="111111"/>
          <w:sz w:val="28"/>
          <w:szCs w:val="28"/>
          <w:rtl w:val="true"/>
          <w:lang w:bidi="fa-IR"/>
        </w:rPr>
        <w:t>. . .</w:t>
      </w:r>
      <w:r>
        <w:rPr>
          <w:rFonts w:eastAsia="IRNazanin" w:cs="IRNazanin"/>
          <w:color w:val="111111"/>
          <w:sz w:val="28"/>
          <w:szCs w:val="28"/>
          <w:lang w:bidi="fa-IR"/>
        </w:rPr>
        <w:t>2731</w:t>
      </w:r>
    </w:p>
    <w:p>
      <w:pPr>
        <w:pStyle w:val="BookText"/>
        <w:rPr/>
      </w:pPr>
      <w:r>
        <w:rPr>
          <w:rFonts w:ascii="IRNazanin" w:hAnsi="IRNazanin" w:eastAsia="IRNazanin"/>
          <w:color w:val="111111"/>
          <w:sz w:val="28"/>
          <w:sz w:val="28"/>
          <w:szCs w:val="28"/>
          <w:rtl w:val="true"/>
          <w:lang w:bidi="fa-IR"/>
        </w:rPr>
        <w:t xml:space="preserve">تترک من ناجیته غیر مرّة و تبعث من لم اناجیه؟ </w:t>
      </w:r>
      <w:r>
        <w:rPr>
          <w:rFonts w:eastAsia="IRNazanin" w:cs="IRNazanin"/>
          <w:color w:val="111111"/>
          <w:sz w:val="28"/>
          <w:szCs w:val="28"/>
          <w:rtl w:val="true"/>
          <w:lang w:bidi="fa-IR"/>
        </w:rPr>
        <w:t>! .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تجنّبوا ابنی جعفرا، فإنّه منّی بمنزلة نمرود من نوح</w:t>
      </w:r>
      <w:r>
        <w:rPr>
          <w:rFonts w:eastAsia="IRNazanin" w:cs="IRNazanin"/>
          <w:color w:val="111111"/>
          <w:sz w:val="28"/>
          <w:szCs w:val="28"/>
          <w:rtl w:val="true"/>
          <w:lang w:bidi="fa-IR"/>
        </w:rPr>
        <w:t>. .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2736</w:t>
      </w:r>
    </w:p>
    <w:p>
      <w:pPr>
        <w:pStyle w:val="BookText"/>
        <w:rPr/>
      </w:pPr>
      <w:r>
        <w:rPr>
          <w:rFonts w:ascii="IRNazanin" w:hAnsi="IRNazanin" w:eastAsia="IRNazanin"/>
          <w:color w:val="111111"/>
          <w:sz w:val="28"/>
          <w:sz w:val="28"/>
          <w:szCs w:val="28"/>
          <w:rtl w:val="true"/>
          <w:lang w:bidi="fa-IR"/>
        </w:rPr>
        <w:t>تحلف باللّه کاذبا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دفنت مائتی دینار</w:t>
      </w:r>
      <w:r>
        <w:rPr>
          <w:rFonts w:eastAsia="IRNazanin" w:cs="IRNazanin"/>
          <w:color w:val="111111"/>
          <w:sz w:val="28"/>
          <w:szCs w:val="28"/>
          <w:rtl w:val="true"/>
          <w:lang w:bidi="fa-IR"/>
        </w:rPr>
        <w:t>. . .</w:t>
      </w:r>
      <w:r>
        <w:rPr>
          <w:rFonts w:eastAsia="IRNazanin" w:cs="IRNazanin"/>
          <w:color w:val="111111"/>
          <w:sz w:val="28"/>
          <w:szCs w:val="28"/>
          <w:lang w:bidi="fa-IR"/>
        </w:rPr>
        <w:t>2535</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 عن منزلک، فاغتمّ من ذلک، و کان منزله منزلا وسطا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تدرون ما تقول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فافقدوها قبل أن تفقدکم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تذاکرنا آیات الإمام، فقال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أجاب عن کتاب أکتبه</w:t>
      </w:r>
      <w:r>
        <w:rPr>
          <w:rFonts w:eastAsia="IRNazanin" w:cs="IRNazanin"/>
          <w:color w:val="111111"/>
          <w:sz w:val="28"/>
          <w:szCs w:val="28"/>
          <w:rtl w:val="true"/>
          <w:lang w:bidi="fa-IR"/>
        </w:rPr>
        <w:t>. . .</w:t>
      </w:r>
      <w:r>
        <w:rPr>
          <w:rFonts w:eastAsia="IRNazanin" w:cs="IRNazanin"/>
          <w:color w:val="111111"/>
          <w:sz w:val="28"/>
          <w:szCs w:val="28"/>
          <w:lang w:bidi="fa-IR"/>
        </w:rPr>
        <w:t>2647</w:t>
      </w:r>
    </w:p>
    <w:p>
      <w:pPr>
        <w:pStyle w:val="BookText"/>
        <w:rPr/>
      </w:pPr>
      <w:r>
        <w:rPr>
          <w:rFonts w:ascii="IRNazanin" w:hAnsi="IRNazanin" w:eastAsia="IRNazanin"/>
          <w:color w:val="111111"/>
          <w:sz w:val="28"/>
          <w:sz w:val="28"/>
          <w:szCs w:val="28"/>
          <w:rtl w:val="true"/>
          <w:lang w:bidi="fa-IR"/>
        </w:rPr>
        <w:t>ترید أریک فضلک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w:t>
      </w:r>
      <w:r>
        <w:rPr>
          <w:rFonts w:eastAsia="IRNazanin" w:cs="IRNazanin"/>
          <w:color w:val="111111"/>
          <w:sz w:val="28"/>
          <w:szCs w:val="28"/>
          <w:rtl w:val="true"/>
          <w:lang w:bidi="fa-IR"/>
        </w:rPr>
        <w:t>. .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ترید أن تنظر بعینک إلی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یده علی عینی</w:t>
      </w:r>
      <w:r>
        <w:rPr>
          <w:rFonts w:eastAsia="IRNazanin" w:cs="IRNazanin"/>
          <w:color w:val="111111"/>
          <w:sz w:val="28"/>
          <w:szCs w:val="28"/>
          <w:rtl w:val="true"/>
          <w:lang w:bidi="fa-IR"/>
        </w:rPr>
        <w:t>. . .</w:t>
      </w:r>
      <w:r>
        <w:rPr>
          <w:rFonts w:eastAsia="IRNazanin" w:cs="IRNazanin"/>
          <w:color w:val="111111"/>
          <w:sz w:val="28"/>
          <w:szCs w:val="28"/>
          <w:lang w:bidi="fa-IR"/>
        </w:rPr>
        <w:t>1712</w:t>
      </w:r>
    </w:p>
    <w:p>
      <w:pPr>
        <w:pStyle w:val="BookText"/>
        <w:rPr/>
      </w:pPr>
      <w:r>
        <w:rPr>
          <w:rFonts w:ascii="IRNazanin" w:hAnsi="IRNazanin" w:eastAsia="IRNazanin"/>
          <w:color w:val="111111"/>
          <w:sz w:val="28"/>
          <w:sz w:val="28"/>
          <w:szCs w:val="28"/>
          <w:rtl w:val="true"/>
          <w:lang w:bidi="fa-IR"/>
        </w:rPr>
        <w:t>ترید الحجّ فوردت علی دحی و فیه بیض نعام</w:t>
      </w:r>
      <w:r>
        <w:rPr>
          <w:rFonts w:eastAsia="IRNazanin" w:cs="IRNazanin"/>
          <w:color w:val="111111"/>
          <w:sz w:val="28"/>
          <w:szCs w:val="28"/>
          <w:rtl w:val="true"/>
          <w:lang w:bidi="fa-IR"/>
        </w:rPr>
        <w:t>. . .</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ترین هذه الوهدة؟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تشرب هذا الماء فانّ فیه شفاءک إن شاء اللّه</w:t>
      </w:r>
      <w:r>
        <w:rPr>
          <w:rFonts w:eastAsia="IRNazanin" w:cs="IRNazanin"/>
          <w:color w:val="111111"/>
          <w:sz w:val="28"/>
          <w:szCs w:val="28"/>
          <w:rtl w:val="true"/>
          <w:lang w:bidi="fa-IR"/>
        </w:rPr>
        <w:t>. . .</w:t>
      </w:r>
      <w:r>
        <w:rPr>
          <w:rFonts w:eastAsia="IRNazanin" w:cs="IRNazanin"/>
          <w:color w:val="111111"/>
          <w:sz w:val="28"/>
          <w:szCs w:val="28"/>
          <w:lang w:bidi="fa-IR"/>
        </w:rPr>
        <w:t>1983</w:t>
      </w:r>
    </w:p>
    <w:p>
      <w:pPr>
        <w:pStyle w:val="BookText"/>
        <w:rPr/>
      </w:pPr>
      <w:r>
        <w:rPr>
          <w:rFonts w:ascii="IRNazanin" w:hAnsi="IRNazanin" w:eastAsia="IRNazanin"/>
          <w:color w:val="111111"/>
          <w:sz w:val="28"/>
          <w:sz w:val="28"/>
          <w:szCs w:val="28"/>
          <w:rtl w:val="true"/>
          <w:lang w:bidi="fa-IR"/>
        </w:rPr>
        <w:t>تصلون ساعة کذا و کذا من اللیل أرضا لا تمتدون فیها سیرا</w:t>
      </w:r>
      <w:r>
        <w:rPr>
          <w:rFonts w:eastAsia="IRNazanin" w:cs="IRNazanin"/>
          <w:color w:val="111111"/>
          <w:sz w:val="28"/>
          <w:szCs w:val="28"/>
          <w:rtl w:val="true"/>
          <w:lang w:bidi="fa-IR"/>
        </w:rPr>
        <w:t>. .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تصلّی الیوم الظهر فی منزلک</w:t>
      </w:r>
      <w:r>
        <w:rPr>
          <w:rFonts w:eastAsia="IRNazanin" w:cs="IRNazanin"/>
          <w:color w:val="111111"/>
          <w:sz w:val="28"/>
          <w:szCs w:val="28"/>
          <w:rtl w:val="true"/>
          <w:lang w:bidi="fa-IR"/>
        </w:rPr>
        <w:t>. . .</w:t>
      </w:r>
      <w:r>
        <w:rPr>
          <w:rFonts w:eastAsia="IRNazanin" w:cs="IRNazanin"/>
          <w:color w:val="111111"/>
          <w:sz w:val="28"/>
          <w:szCs w:val="28"/>
          <w:lang w:bidi="fa-IR"/>
        </w:rPr>
        <w:t>2529</w:t>
      </w:r>
    </w:p>
    <w:p>
      <w:pPr>
        <w:pStyle w:val="BookText"/>
        <w:rPr/>
      </w:pPr>
      <w:r>
        <w:rPr>
          <w:rFonts w:ascii="IRNazanin" w:hAnsi="IRNazanin" w:eastAsia="IRNazanin"/>
          <w:color w:val="111111"/>
          <w:sz w:val="28"/>
          <w:sz w:val="28"/>
          <w:szCs w:val="28"/>
          <w:rtl w:val="true"/>
          <w:lang w:bidi="fa-IR"/>
        </w:rPr>
        <w:t>تظهر الزنادقة فی سنة ثمانیة و عشرین و مائة</w:t>
      </w:r>
      <w:r>
        <w:rPr>
          <w:rFonts w:eastAsia="IRNazanin" w:cs="IRNazanin"/>
          <w:color w:val="111111"/>
          <w:sz w:val="28"/>
          <w:szCs w:val="28"/>
          <w:rtl w:val="true"/>
          <w:lang w:bidi="fa-IR"/>
        </w:rPr>
        <w:t>. . .</w:t>
      </w:r>
      <w:r>
        <w:rPr>
          <w:rFonts w:eastAsia="IRNazanin" w:cs="IRNazanin"/>
          <w:color w:val="111111"/>
          <w:sz w:val="28"/>
          <w:szCs w:val="28"/>
          <w:lang w:bidi="fa-IR"/>
        </w:rPr>
        <w:t>1658</w:t>
      </w:r>
    </w:p>
    <w:p>
      <w:pPr>
        <w:pStyle w:val="BookText"/>
        <w:rPr/>
      </w:pPr>
      <w:r>
        <w:rPr>
          <w:rFonts w:ascii="IRNazanin" w:hAnsi="IRNazanin" w:eastAsia="IRNazanin"/>
          <w:color w:val="111111"/>
          <w:sz w:val="28"/>
          <w:sz w:val="28"/>
          <w:szCs w:val="28"/>
          <w:rtl w:val="true"/>
          <w:lang w:bidi="fa-IR"/>
        </w:rPr>
        <w:t>تعال یا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أکن أتسمّی باسمی و لا أتکنّی بکنیتی</w:t>
      </w:r>
      <w:r>
        <w:rPr>
          <w:rFonts w:eastAsia="IRNazanin" w:cs="IRNazanin"/>
          <w:color w:val="111111"/>
          <w:sz w:val="28"/>
          <w:szCs w:val="28"/>
          <w:rtl w:val="true"/>
          <w:lang w:bidi="fa-IR"/>
        </w:rPr>
        <w:t>-. . .</w:t>
      </w:r>
      <w:r>
        <w:rPr>
          <w:rFonts w:eastAsia="IRNazanin" w:cs="IRNazanin"/>
          <w:color w:val="111111"/>
          <w:sz w:val="28"/>
          <w:szCs w:val="28"/>
          <w:lang w:bidi="fa-IR"/>
        </w:rPr>
        <w:t>1618</w:t>
      </w:r>
    </w:p>
    <w:p>
      <w:pPr>
        <w:pStyle w:val="BookText"/>
        <w:rPr/>
      </w:pPr>
      <w:r>
        <w:rPr>
          <w:rFonts w:ascii="IRNazanin" w:hAnsi="IRNazanin" w:eastAsia="IRNazanin"/>
          <w:color w:val="111111"/>
          <w:sz w:val="28"/>
          <w:sz w:val="28"/>
          <w:szCs w:val="28"/>
          <w:rtl w:val="true"/>
          <w:lang w:bidi="fa-IR"/>
        </w:rPr>
        <w:t>تقتل حفدتی بأرض خراسان فی مدینة یقال لها طوس</w:t>
      </w:r>
      <w:r>
        <w:rPr>
          <w:rFonts w:eastAsia="IRNazanin" w:cs="IRNazanin"/>
          <w:color w:val="111111"/>
          <w:sz w:val="28"/>
          <w:szCs w:val="28"/>
          <w:rtl w:val="true"/>
          <w:lang w:bidi="fa-IR"/>
        </w:rPr>
        <w:t>. . .</w:t>
      </w:r>
      <w:r>
        <w:rPr>
          <w:rFonts w:eastAsia="IRNazanin" w:cs="IRNazanin"/>
          <w:color w:val="111111"/>
          <w:sz w:val="28"/>
          <w:szCs w:val="28"/>
          <w:lang w:bidi="fa-IR"/>
        </w:rPr>
        <w:t>1825</w:t>
      </w:r>
    </w:p>
    <w:p>
      <w:pPr>
        <w:pStyle w:val="BookText"/>
        <w:rPr/>
      </w:pPr>
      <w:r>
        <w:rPr>
          <w:rFonts w:ascii="IRNazanin" w:hAnsi="IRNazanin" w:eastAsia="IRNazanin"/>
          <w:color w:val="111111"/>
          <w:sz w:val="28"/>
          <w:sz w:val="28"/>
          <w:szCs w:val="28"/>
          <w:rtl w:val="true"/>
          <w:lang w:bidi="fa-IR"/>
        </w:rPr>
        <w:t>تقدّم یا عیسی، فتقدّمت،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ذراعک</w:t>
      </w:r>
      <w:r>
        <w:rPr>
          <w:rFonts w:eastAsia="IRNazanin" w:cs="IRNazanin"/>
          <w:color w:val="111111"/>
          <w:sz w:val="28"/>
          <w:szCs w:val="28"/>
          <w:rtl w:val="true"/>
          <w:lang w:bidi="fa-IR"/>
        </w:rPr>
        <w:t>. . .</w:t>
      </w:r>
      <w:r>
        <w:rPr>
          <w:rFonts w:eastAsia="IRNazanin" w:cs="IRNazanin"/>
          <w:color w:val="111111"/>
          <w:sz w:val="28"/>
          <w:szCs w:val="28"/>
          <w:lang w:bidi="fa-IR"/>
        </w:rPr>
        <w:t>2452</w:t>
      </w:r>
    </w:p>
    <w:p>
      <w:pPr>
        <w:pStyle w:val="BookText"/>
        <w:rPr/>
      </w:pPr>
      <w:r>
        <w:rPr>
          <w:rFonts w:ascii="IRNazanin" w:hAnsi="IRNazanin" w:eastAsia="IRNazanin"/>
          <w:color w:val="111111"/>
          <w:sz w:val="28"/>
          <w:sz w:val="28"/>
          <w:szCs w:val="28"/>
          <w:rtl w:val="true"/>
          <w:lang w:bidi="fa-IR"/>
        </w:rPr>
        <w:t>تکفی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اللیل طرقنی رسل المتوکّل</w:t>
      </w:r>
      <w:r>
        <w:rPr>
          <w:rFonts w:eastAsia="IRNazanin" w:cs="IRNazanin"/>
          <w:color w:val="111111"/>
          <w:sz w:val="28"/>
          <w:szCs w:val="28"/>
          <w:rtl w:val="true"/>
          <w:lang w:bidi="fa-IR"/>
        </w:rPr>
        <w:t>. . .</w:t>
      </w:r>
      <w:r>
        <w:rPr>
          <w:rFonts w:eastAsia="IRNazanin" w:cs="IRNazanin"/>
          <w:color w:val="111111"/>
          <w:sz w:val="28"/>
          <w:szCs w:val="28"/>
          <w:lang w:bidi="fa-IR"/>
        </w:rPr>
        <w:t>2437</w:t>
      </w:r>
    </w:p>
    <w:p>
      <w:pPr>
        <w:pStyle w:val="BookText"/>
        <w:rPr/>
      </w:pPr>
      <w:r>
        <w:rPr>
          <w:rFonts w:ascii="IRNazanin" w:hAnsi="IRNazanin" w:eastAsia="IRNazanin"/>
          <w:color w:val="111111"/>
          <w:sz w:val="28"/>
          <w:sz w:val="28"/>
          <w:szCs w:val="28"/>
          <w:rtl w:val="true"/>
          <w:lang w:bidi="fa-IR"/>
        </w:rPr>
        <w:t>تکفون ذلک إن شاء اللّه تعالی، فخرج إلیهم</w:t>
      </w:r>
      <w:r>
        <w:rPr>
          <w:rFonts w:eastAsia="IRNazanin" w:cs="IRNazanin"/>
          <w:color w:val="111111"/>
          <w:sz w:val="28"/>
          <w:szCs w:val="28"/>
          <w:rtl w:val="true"/>
          <w:lang w:bidi="fa-IR"/>
        </w:rPr>
        <w:t>. . .</w:t>
      </w:r>
      <w:r>
        <w:rPr>
          <w:rFonts w:eastAsia="IRNazanin" w:cs="IRNazanin"/>
          <w:color w:val="111111"/>
          <w:sz w:val="28"/>
          <w:szCs w:val="28"/>
          <w:lang w:bidi="fa-IR"/>
        </w:rPr>
        <w:t>2525</w:t>
      </w:r>
    </w:p>
    <w:p>
      <w:pPr>
        <w:pStyle w:val="BookText"/>
        <w:rPr/>
      </w:pPr>
      <w:r>
        <w:rPr>
          <w:rFonts w:ascii="IRNazanin" w:hAnsi="IRNazanin" w:eastAsia="IRNazanin"/>
          <w:color w:val="111111"/>
          <w:sz w:val="28"/>
          <w:sz w:val="28"/>
          <w:szCs w:val="28"/>
          <w:rtl w:val="true"/>
          <w:lang w:bidi="fa-IR"/>
        </w:rPr>
        <w:t>تلک ملائکة السماء نزلت لتتبرّک به و هی أنصاره</w:t>
      </w:r>
      <w:r>
        <w:rPr>
          <w:rFonts w:eastAsia="IRNazanin" w:cs="IRNazanin"/>
          <w:color w:val="111111"/>
          <w:sz w:val="28"/>
          <w:szCs w:val="28"/>
          <w:rtl w:val="true"/>
          <w:lang w:bidi="fa-IR"/>
        </w:rPr>
        <w:t>. . .</w:t>
      </w:r>
      <w:r>
        <w:rPr>
          <w:rFonts w:eastAsia="IRNazanin" w:cs="IRNazanin"/>
          <w:color w:val="111111"/>
          <w:sz w:val="28"/>
          <w:szCs w:val="28"/>
          <w:lang w:bidi="fa-IR"/>
        </w:rPr>
        <w:t>2668</w:t>
      </w:r>
    </w:p>
    <w:p>
      <w:pPr>
        <w:pStyle w:val="BookText"/>
        <w:rPr/>
      </w:pPr>
      <w:r>
        <w:rPr>
          <w:rFonts w:ascii="IRNazanin" w:hAnsi="IRNazanin" w:eastAsia="IRNazanin"/>
          <w:color w:val="111111"/>
          <w:sz w:val="28"/>
          <w:sz w:val="28"/>
          <w:szCs w:val="28"/>
          <w:rtl w:val="true"/>
          <w:lang w:bidi="fa-IR"/>
        </w:rPr>
        <w:t>تناولها، فأخرجها فإذا هی فخذ طائر مشویّ، ثمّ رمی له</w:t>
      </w:r>
      <w:r>
        <w:rPr>
          <w:rFonts w:eastAsia="IRNazanin" w:cs="IRNazanin"/>
          <w:color w:val="111111"/>
          <w:sz w:val="28"/>
          <w:szCs w:val="28"/>
          <w:rtl w:val="true"/>
          <w:lang w:bidi="fa-IR"/>
        </w:rPr>
        <w:t>. .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تنحّ عافاک اللّه و أشار إلیه بیده تنحّ عافاک اللّه</w:t>
      </w:r>
      <w:r>
        <w:rPr>
          <w:rFonts w:eastAsia="IRNazanin" w:cs="IRNazanin"/>
          <w:color w:val="111111"/>
          <w:sz w:val="28"/>
          <w:szCs w:val="28"/>
          <w:rtl w:val="true"/>
          <w:lang w:bidi="fa-IR"/>
        </w:rPr>
        <w:t>. . .</w:t>
      </w:r>
      <w:r>
        <w:rPr>
          <w:rFonts w:eastAsia="IRNazanin" w:cs="IRNazanin"/>
          <w:color w:val="111111"/>
          <w:sz w:val="28"/>
          <w:szCs w:val="28"/>
          <w:lang w:bidi="fa-IR"/>
        </w:rPr>
        <w:t>2473</w:t>
      </w:r>
    </w:p>
    <w:p>
      <w:pPr>
        <w:pStyle w:val="BookText"/>
        <w:rPr/>
      </w:pPr>
      <w:r>
        <w:rPr>
          <w:rFonts w:ascii="IRNazanin" w:hAnsi="IRNazanin" w:eastAsia="IRNazanin"/>
          <w:color w:val="111111"/>
          <w:sz w:val="28"/>
          <w:sz w:val="28"/>
          <w:szCs w:val="28"/>
          <w:rtl w:val="true"/>
          <w:lang w:bidi="fa-IR"/>
        </w:rPr>
        <w:t>توضّأ ثلاثا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تشهد بغداد و عساکرهم</w:t>
      </w:r>
      <w:r>
        <w:rPr>
          <w:rFonts w:eastAsia="IRNazanin" w:cs="IRNazanin"/>
          <w:color w:val="111111"/>
          <w:sz w:val="28"/>
          <w:szCs w:val="28"/>
          <w:rtl w:val="true"/>
          <w:lang w:bidi="fa-IR"/>
        </w:rPr>
        <w:t>. . .</w:t>
      </w:r>
      <w:r>
        <w:rPr>
          <w:rFonts w:eastAsia="IRNazanin" w:cs="IRNazanin"/>
          <w:color w:val="111111"/>
          <w:sz w:val="28"/>
          <w:szCs w:val="28"/>
          <w:lang w:bidi="fa-IR"/>
        </w:rPr>
        <w:t>1905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ثبتت علیک الحجّة، و ظهر لک الحقّ</w:t>
      </w:r>
      <w:r>
        <w:rPr>
          <w:rFonts w:eastAsia="IRNazanin" w:cs="IRNazanin"/>
          <w:color w:val="111111"/>
          <w:sz w:val="28"/>
          <w:szCs w:val="28"/>
          <w:rtl w:val="true"/>
          <w:lang w:bidi="fa-IR"/>
        </w:rPr>
        <w:t>. . .</w:t>
      </w:r>
      <w:r>
        <w:rPr>
          <w:rFonts w:eastAsia="IRNazanin" w:cs="IRNazanin"/>
          <w:color w:val="111111"/>
          <w:sz w:val="28"/>
          <w:szCs w:val="28"/>
          <w:lang w:bidi="fa-IR"/>
        </w:rPr>
        <w:t>2749</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ثبتوا المعرفة و نسوا الموقف و سیذکرونه</w:t>
      </w:r>
      <w:r>
        <w:rPr>
          <w:rFonts w:eastAsia="IRNazanin" w:cs="IRNazanin"/>
          <w:color w:val="111111"/>
          <w:sz w:val="28"/>
          <w:szCs w:val="28"/>
          <w:rtl w:val="true"/>
          <w:lang w:bidi="fa-IR"/>
        </w:rPr>
        <w:t>. . .</w:t>
      </w:r>
      <w:r>
        <w:rPr>
          <w:rFonts w:eastAsia="IRNazanin" w:cs="IRNazanin"/>
          <w:color w:val="111111"/>
          <w:sz w:val="28"/>
          <w:szCs w:val="28"/>
          <w:lang w:bidi="fa-IR"/>
        </w:rPr>
        <w:t>2623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ثلاثة من البهائم تکلّموا علی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ثمّ أقبل آخر من عسکر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محمّد بن الأشعث</w:t>
      </w:r>
      <w:r>
        <w:rPr>
          <w:rFonts w:eastAsia="IRNazanin" w:cs="IRNazanin"/>
          <w:color w:val="111111"/>
          <w:sz w:val="28"/>
          <w:szCs w:val="28"/>
          <w:rtl w:val="true"/>
          <w:lang w:bidi="fa-IR"/>
        </w:rPr>
        <w:t>. . .</w:t>
      </w:r>
      <w:r>
        <w:rPr>
          <w:rFonts w:eastAsia="IRNazanin" w:cs="IRNazanin"/>
          <w:color w:val="111111"/>
          <w:sz w:val="28"/>
          <w:szCs w:val="28"/>
          <w:lang w:bidi="fa-IR"/>
        </w:rPr>
        <w:t>989</w:t>
      </w:r>
    </w:p>
    <w:p>
      <w:pPr>
        <w:pStyle w:val="BookText"/>
        <w:rPr/>
      </w:pPr>
      <w:r>
        <w:rPr>
          <w:rFonts w:ascii="IRNazanin" w:hAnsi="IRNazanin" w:eastAsia="IRNazanin"/>
          <w:color w:val="111111"/>
          <w:sz w:val="28"/>
          <w:sz w:val="28"/>
          <w:szCs w:val="28"/>
          <w:rtl w:val="true"/>
          <w:lang w:bidi="fa-IR"/>
        </w:rPr>
        <w:t>ثمّ خرج رجل آخر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الحصین الفزاری،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 .</w:t>
      </w:r>
      <w:r>
        <w:rPr>
          <w:rFonts w:eastAsia="IRNazanin" w:cs="IRNazanin"/>
          <w:color w:val="111111"/>
          <w:sz w:val="28"/>
          <w:szCs w:val="28"/>
          <w:lang w:bidi="fa-IR"/>
        </w:rPr>
        <w:t>988</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وقی بنفسه رجل مؤمن البارحة</w:t>
      </w:r>
      <w:r>
        <w:rPr>
          <w:rFonts w:eastAsia="IRNazanin" w:cs="IRNazanin"/>
          <w:color w:val="111111"/>
          <w:sz w:val="28"/>
          <w:szCs w:val="28"/>
          <w:rtl w:val="true"/>
          <w:lang w:bidi="fa-IR"/>
        </w:rPr>
        <w:t>. . .</w:t>
      </w:r>
      <w:r>
        <w:rPr>
          <w:rFonts w:eastAsia="IRNazanin" w:cs="IRNazanin"/>
          <w:color w:val="111111"/>
          <w:sz w:val="28"/>
          <w:szCs w:val="28"/>
          <w:lang w:bidi="fa-IR"/>
        </w:rPr>
        <w:t>439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اناس إلی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أرنا بعض ما عندک</w:t>
      </w:r>
      <w:r>
        <w:rPr>
          <w:rFonts w:eastAsia="IRNazanin" w:cs="IRNazanin"/>
          <w:color w:val="111111"/>
          <w:sz w:val="28"/>
          <w:szCs w:val="28"/>
          <w:rtl w:val="true"/>
          <w:lang w:bidi="fa-IR"/>
        </w:rPr>
        <w:t>. .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جاء أهل الکوفة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فشکوا إلیه إمساک المطر</w:t>
      </w:r>
      <w:r>
        <w:rPr>
          <w:rFonts w:eastAsia="IRNazanin" w:cs="IRNazanin"/>
          <w:color w:val="111111"/>
          <w:sz w:val="28"/>
          <w:szCs w:val="28"/>
          <w:rtl w:val="true"/>
          <w:lang w:bidi="fa-IR"/>
        </w:rPr>
        <w:t>. . .</w:t>
      </w:r>
      <w:r>
        <w:rPr>
          <w:rFonts w:eastAsia="IRNazanin" w:cs="IRNazanin"/>
          <w:color w:val="111111"/>
          <w:sz w:val="28"/>
          <w:szCs w:val="28"/>
          <w:lang w:bidi="fa-IR"/>
        </w:rPr>
        <w:t>985</w:t>
      </w:r>
    </w:p>
    <w:p>
      <w:pPr>
        <w:pStyle w:val="BookText"/>
        <w:rPr/>
      </w:pPr>
      <w:r>
        <w:rPr>
          <w:rFonts w:ascii="IRNazanin" w:hAnsi="IRNazanin" w:eastAsia="IRNazanin"/>
          <w:color w:val="111111"/>
          <w:sz w:val="28"/>
          <w:sz w:val="28"/>
          <w:szCs w:val="28"/>
          <w:rtl w:val="true"/>
          <w:lang w:bidi="fa-IR"/>
        </w:rPr>
        <w:t>جاء بالمدینة غیث، فقال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جاء رجل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جاء رجل من موالی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یستشاره</w:t>
      </w:r>
      <w:r>
        <w:rPr>
          <w:rFonts w:eastAsia="IRNazanin" w:cs="IRNazanin"/>
          <w:color w:val="111111"/>
          <w:sz w:val="28"/>
          <w:szCs w:val="28"/>
          <w:rtl w:val="true"/>
          <w:lang w:bidi="fa-IR"/>
        </w:rPr>
        <w:t>. . .</w:t>
      </w:r>
      <w:r>
        <w:rPr>
          <w:rFonts w:eastAsia="IRNazanin" w:cs="IRNazanin"/>
          <w:color w:val="111111"/>
          <w:sz w:val="28"/>
          <w:szCs w:val="28"/>
          <w:lang w:bidi="fa-IR"/>
        </w:rPr>
        <w:t>1028</w:t>
      </w:r>
    </w:p>
    <w:p>
      <w:pPr>
        <w:pStyle w:val="BookText"/>
        <w:rPr/>
      </w:pPr>
      <w:r>
        <w:rPr>
          <w:rFonts w:ascii="IRNazanin" w:hAnsi="IRNazanin" w:eastAsia="IRNazanin"/>
          <w:color w:val="111111"/>
          <w:sz w:val="28"/>
          <w:sz w:val="28"/>
          <w:szCs w:val="28"/>
          <w:rtl w:val="true"/>
          <w:lang w:bidi="fa-IR"/>
        </w:rPr>
        <w:t>جاء علیّ بن الحسین بابنه محمّد الامام إلی جابر بن عبد اللّه الأنصاری</w:t>
      </w:r>
      <w:r>
        <w:rPr>
          <w:rFonts w:eastAsia="IRNazanin" w:cs="IRNazanin"/>
          <w:color w:val="111111"/>
          <w:sz w:val="28"/>
          <w:szCs w:val="28"/>
          <w:rtl w:val="true"/>
          <w:lang w:bidi="fa-IR"/>
        </w:rPr>
        <w:t>. . .</w:t>
      </w:r>
      <w:r>
        <w:rPr>
          <w:rFonts w:eastAsia="IRNazanin" w:cs="IRNazanin"/>
          <w:color w:val="111111"/>
          <w:sz w:val="28"/>
          <w:szCs w:val="28"/>
          <w:lang w:bidi="fa-IR"/>
        </w:rPr>
        <w:t>1418</w:t>
      </w:r>
    </w:p>
    <w:p>
      <w:pPr>
        <w:pStyle w:val="BookText"/>
        <w:rPr/>
      </w:pPr>
      <w:r>
        <w:rPr>
          <w:rFonts w:ascii="IRNazanin" w:hAnsi="IRNazanin" w:eastAsia="IRNazanin"/>
          <w:color w:val="111111"/>
          <w:sz w:val="28"/>
          <w:sz w:val="28"/>
          <w:szCs w:val="28"/>
          <w:rtl w:val="true"/>
          <w:lang w:bidi="fa-IR"/>
        </w:rPr>
        <w:t>جاء محمّد بن الحنفیّة إلی علیّ بن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جاء المدینة غیث، فقال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أبا الحسن</w:t>
      </w:r>
      <w:r>
        <w:rPr>
          <w:rFonts w:eastAsia="IRNazanin" w:cs="IRNazanin"/>
          <w:color w:val="111111"/>
          <w:sz w:val="28"/>
          <w:szCs w:val="28"/>
          <w:rtl w:val="true"/>
          <w:lang w:bidi="fa-IR"/>
        </w:rPr>
        <w:t>. . .</w:t>
      </w:r>
      <w:r>
        <w:rPr>
          <w:rFonts w:eastAsia="IRNazanin" w:cs="IRNazanin"/>
          <w:color w:val="111111"/>
          <w:sz w:val="28"/>
          <w:szCs w:val="28"/>
          <w:lang w:bidi="fa-IR"/>
        </w:rPr>
        <w:t>908</w:t>
      </w:r>
    </w:p>
    <w:p>
      <w:pPr>
        <w:pStyle w:val="BookText"/>
        <w:rPr/>
      </w:pPr>
      <w:r>
        <w:rPr>
          <w:rFonts w:ascii="IRNazanin" w:hAnsi="IRNazanin" w:eastAsia="IRNazanin"/>
          <w:color w:val="111111"/>
          <w:sz w:val="28"/>
          <w:sz w:val="28"/>
          <w:szCs w:val="28"/>
          <w:rtl w:val="true"/>
          <w:lang w:bidi="fa-IR"/>
        </w:rPr>
        <w:t>جاء ناس إلی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أرنا بعض ما عندک</w:t>
      </w:r>
      <w:r>
        <w:rPr>
          <w:rFonts w:eastAsia="IRNazanin" w:cs="IRNazanin"/>
          <w:color w:val="111111"/>
          <w:sz w:val="28"/>
          <w:szCs w:val="28"/>
          <w:rtl w:val="true"/>
          <w:lang w:bidi="fa-IR"/>
        </w:rPr>
        <w:t>. . .</w:t>
      </w:r>
      <w:r>
        <w:rPr>
          <w:rFonts w:eastAsia="IRNazanin" w:cs="IRNazanin"/>
          <w:color w:val="111111"/>
          <w:sz w:val="28"/>
          <w:szCs w:val="28"/>
          <w:lang w:bidi="fa-IR"/>
        </w:rPr>
        <w:t>877</w:t>
      </w:r>
    </w:p>
    <w:p>
      <w:pPr>
        <w:pStyle w:val="BookText"/>
        <w:rPr/>
      </w:pPr>
      <w:r>
        <w:rPr>
          <w:rFonts w:ascii="IRNazanin" w:hAnsi="IRNazanin" w:eastAsia="IRNazanin"/>
          <w:color w:val="111111"/>
          <w:sz w:val="28"/>
          <w:sz w:val="28"/>
          <w:szCs w:val="28"/>
          <w:rtl w:val="true"/>
          <w:lang w:bidi="fa-IR"/>
        </w:rPr>
        <w:t>جاء الناس إلی الحسن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أرنا ما عندک من عجائب أبیک</w:t>
      </w:r>
      <w:r>
        <w:rPr>
          <w:rFonts w:eastAsia="IRNazanin" w:cs="IRNazanin"/>
          <w:color w:val="111111"/>
          <w:sz w:val="28"/>
          <w:szCs w:val="28"/>
          <w:rtl w:val="true"/>
          <w:lang w:bidi="fa-IR"/>
        </w:rPr>
        <w:t>. . .</w:t>
      </w:r>
      <w:r>
        <w:rPr>
          <w:rFonts w:eastAsia="IRNazanin" w:cs="IRNazanin"/>
          <w:color w:val="111111"/>
          <w:sz w:val="28"/>
          <w:szCs w:val="28"/>
          <w:lang w:bidi="fa-IR"/>
        </w:rPr>
        <w:t>868</w:t>
      </w:r>
    </w:p>
    <w:p>
      <w:pPr>
        <w:pStyle w:val="BookText"/>
        <w:rPr/>
      </w:pPr>
      <w:r>
        <w:rPr>
          <w:rFonts w:ascii="IRNazanin" w:hAnsi="IRNazanin" w:eastAsia="IRNazanin"/>
          <w:color w:val="111111"/>
          <w:sz w:val="28"/>
          <w:sz w:val="28"/>
          <w:szCs w:val="28"/>
          <w:rtl w:val="true"/>
          <w:lang w:bidi="fa-IR"/>
        </w:rPr>
        <w:t>جاءت أمّ أسلم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منزل أمّ سلمة</w:t>
      </w:r>
      <w:r>
        <w:rPr>
          <w:rFonts w:eastAsia="IRNazanin" w:cs="IRNazanin"/>
          <w:color w:val="111111"/>
          <w:sz w:val="28"/>
          <w:szCs w:val="28"/>
          <w:rtl w:val="true"/>
          <w:lang w:bidi="fa-IR"/>
        </w:rPr>
        <w:t>. . .</w:t>
      </w:r>
      <w:r>
        <w:rPr>
          <w:rFonts w:eastAsia="IRNazanin" w:cs="IRNazanin"/>
          <w:color w:val="111111"/>
          <w:sz w:val="28"/>
          <w:szCs w:val="28"/>
          <w:lang w:bidi="fa-IR"/>
        </w:rPr>
        <w:t>872</w:t>
      </w:r>
    </w:p>
    <w:p>
      <w:pPr>
        <w:pStyle w:val="BookText"/>
        <w:rPr/>
      </w:pPr>
      <w:r>
        <w:rPr>
          <w:rFonts w:ascii="IRNazanin" w:hAnsi="IRNazanin" w:eastAsia="IRNazanin"/>
          <w:color w:val="111111"/>
          <w:sz w:val="28"/>
          <w:sz w:val="28"/>
          <w:szCs w:val="28"/>
          <w:rtl w:val="true"/>
          <w:lang w:bidi="fa-IR"/>
        </w:rPr>
        <w:t>جاءت أمّ أسلم یوما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منزل أمّ سلمة</w:t>
      </w:r>
      <w:r>
        <w:rPr>
          <w:rFonts w:eastAsia="IRNazanin" w:cs="IRNazanin"/>
          <w:color w:val="111111"/>
          <w:sz w:val="28"/>
          <w:szCs w:val="28"/>
          <w:rtl w:val="true"/>
          <w:lang w:bidi="fa-IR"/>
        </w:rPr>
        <w:t>.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جاءت امرأة شنیعة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متنقّبة</w:t>
      </w:r>
      <w:r>
        <w:rPr>
          <w:rFonts w:eastAsia="IRNazanin" w:cs="IRNazanin"/>
          <w:color w:val="111111"/>
          <w:sz w:val="28"/>
          <w:szCs w:val="28"/>
          <w:rtl w:val="true"/>
          <w:lang w:bidi="fa-IR"/>
        </w:rPr>
        <w:t>. . .</w:t>
      </w:r>
      <w:r>
        <w:rPr>
          <w:rFonts w:eastAsia="IRNazanin" w:cs="IRNazanin"/>
          <w:color w:val="111111"/>
          <w:sz w:val="28"/>
          <w:szCs w:val="28"/>
          <w:lang w:bidi="fa-IR"/>
        </w:rPr>
        <w:t>512</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 بورقة آس خضراء مکتوب فیها ببیاض</w:t>
      </w:r>
      <w:r>
        <w:rPr>
          <w:rFonts w:eastAsia="IRNazanin" w:cs="IRNazanin"/>
          <w:color w:val="111111"/>
          <w:sz w:val="28"/>
          <w:szCs w:val="28"/>
          <w:rtl w:val="true"/>
          <w:lang w:bidi="fa-IR"/>
        </w:rPr>
        <w:t>. .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جئت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عید، فشکوت إلیه</w:t>
      </w:r>
      <w:r>
        <w:rPr>
          <w:rFonts w:eastAsia="IRNazanin" w:cs="IRNazanin"/>
          <w:color w:val="111111"/>
          <w:sz w:val="28"/>
          <w:szCs w:val="28"/>
          <w:rtl w:val="true"/>
          <w:lang w:bidi="fa-IR"/>
        </w:rPr>
        <w:t>. . .</w:t>
      </w:r>
      <w:r>
        <w:rPr>
          <w:rFonts w:eastAsia="IRNazanin" w:cs="IRNazanin"/>
          <w:color w:val="111111"/>
          <w:sz w:val="28"/>
          <w:szCs w:val="28"/>
          <w:lang w:bidi="fa-IR"/>
        </w:rPr>
        <w:t>2382</w:t>
      </w:r>
    </w:p>
    <w:p>
      <w:pPr>
        <w:pStyle w:val="BookText"/>
        <w:rPr/>
      </w:pPr>
      <w:r>
        <w:rPr>
          <w:rFonts w:ascii="IRNazanin" w:hAnsi="IRNazanin" w:eastAsia="IRNazanin"/>
          <w:color w:val="111111"/>
          <w:sz w:val="28"/>
          <w:sz w:val="28"/>
          <w:szCs w:val="28"/>
          <w:rtl w:val="true"/>
          <w:lang w:bidi="fa-IR"/>
        </w:rPr>
        <w:t>جئتم تسألوننی عن الأیّام التی تصام فی السنة</w:t>
      </w:r>
      <w:r>
        <w:rPr>
          <w:rFonts w:eastAsia="IRNazanin" w:cs="IRNazanin"/>
          <w:color w:val="111111"/>
          <w:sz w:val="28"/>
          <w:szCs w:val="28"/>
          <w:rtl w:val="true"/>
          <w:lang w:bidi="fa-IR"/>
        </w:rPr>
        <w:t>. . .</w:t>
      </w:r>
      <w:r>
        <w:rPr>
          <w:rFonts w:eastAsia="IRNazanin" w:cs="IRNazanin"/>
          <w:color w:val="111111"/>
          <w:sz w:val="28"/>
          <w:szCs w:val="28"/>
          <w:lang w:bidi="fa-IR"/>
        </w:rPr>
        <w:t>2500</w:t>
      </w:r>
    </w:p>
    <w:p>
      <w:pPr>
        <w:pStyle w:val="BookText"/>
        <w:rPr/>
      </w:pPr>
      <w:r>
        <w:rPr>
          <w:rFonts w:ascii="IRNazanin" w:hAnsi="IRNazanin" w:eastAsia="IRNazanin"/>
          <w:color w:val="111111"/>
          <w:sz w:val="28"/>
          <w:sz w:val="28"/>
          <w:szCs w:val="28"/>
          <w:rtl w:val="true"/>
          <w:lang w:bidi="fa-IR"/>
        </w:rPr>
        <w:t>جئتم تسألوننی عن میلاد ولیّ اللّه</w:t>
      </w:r>
      <w:r>
        <w:rPr>
          <w:rFonts w:eastAsia="IRNazanin" w:cs="IRNazanin"/>
          <w:color w:val="111111"/>
          <w:sz w:val="28"/>
          <w:szCs w:val="28"/>
          <w:rtl w:val="true"/>
          <w:lang w:bidi="fa-IR"/>
        </w:rPr>
        <w:t>. . .</w:t>
      </w:r>
      <w:r>
        <w:rPr>
          <w:rFonts w:eastAsia="IRNazanin" w:cs="IRNazanin"/>
          <w:color w:val="111111"/>
          <w:sz w:val="28"/>
          <w:szCs w:val="28"/>
          <w:lang w:bidi="fa-IR"/>
        </w:rPr>
        <w:t>2715</w:t>
      </w:r>
    </w:p>
    <w:p>
      <w:pPr>
        <w:pStyle w:val="BookText"/>
        <w:rPr/>
      </w:pPr>
      <w:r>
        <w:rPr>
          <w:rFonts w:ascii="IRNazanin" w:hAnsi="IRNazanin" w:eastAsia="IRNazanin"/>
          <w:color w:val="111111"/>
          <w:sz w:val="28"/>
          <w:sz w:val="28"/>
          <w:szCs w:val="28"/>
          <w:rtl w:val="true"/>
          <w:lang w:bidi="fa-IR"/>
        </w:rPr>
        <w:t>جرّده و انزع قمیصه، فنزعته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بین کتفیه</w:t>
      </w:r>
      <w:r>
        <w:rPr>
          <w:rFonts w:eastAsia="IRNazanin" w:cs="IRNazanin"/>
          <w:color w:val="111111"/>
          <w:sz w:val="28"/>
          <w:szCs w:val="28"/>
          <w:rtl w:val="true"/>
          <w:lang w:bidi="fa-IR"/>
        </w:rPr>
        <w:t>. . .</w:t>
      </w:r>
      <w:r>
        <w:rPr>
          <w:rFonts w:eastAsia="IRNazanin" w:cs="IRNazanin"/>
          <w:color w:val="111111"/>
          <w:sz w:val="28"/>
          <w:szCs w:val="28"/>
          <w:lang w:bidi="fa-IR"/>
        </w:rPr>
        <w:t>2333</w:t>
      </w:r>
    </w:p>
    <w:p>
      <w:pPr>
        <w:pStyle w:val="BookText"/>
        <w:rPr/>
      </w:pPr>
      <w:r>
        <w:rPr>
          <w:rFonts w:ascii="IRNazanin" w:hAnsi="IRNazanin" w:eastAsia="IRNazanin"/>
          <w:color w:val="111111"/>
          <w:sz w:val="28"/>
          <w:sz w:val="28"/>
          <w:szCs w:val="28"/>
          <w:rtl w:val="true"/>
          <w:lang w:bidi="fa-IR"/>
        </w:rPr>
        <w:t>جرّأنی علی هذا 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أبو جهل</w:t>
      </w:r>
      <w:r>
        <w:rPr>
          <w:rFonts w:eastAsia="IRNazanin" w:cs="IRNazanin"/>
          <w:color w:val="111111"/>
          <w:sz w:val="28"/>
          <w:szCs w:val="28"/>
          <w:rtl w:val="true"/>
          <w:lang w:bidi="fa-IR"/>
        </w:rPr>
        <w:t>. . .</w:t>
      </w:r>
      <w:r>
        <w:rPr>
          <w:rFonts w:eastAsia="IRNazanin" w:cs="IRNazanin"/>
          <w:color w:val="111111"/>
          <w:sz w:val="28"/>
          <w:szCs w:val="28"/>
          <w:lang w:bidi="fa-IR"/>
        </w:rPr>
        <w:t>2308</w:t>
      </w:r>
    </w:p>
    <w:p>
      <w:pPr>
        <w:pStyle w:val="BookText"/>
        <w:rPr/>
      </w:pPr>
      <w:r>
        <w:rPr>
          <w:rFonts w:ascii="IRNazanin" w:hAnsi="IRNazanin" w:eastAsia="IRNazanin"/>
          <w:color w:val="111111"/>
          <w:sz w:val="28"/>
          <w:sz w:val="28"/>
          <w:szCs w:val="28"/>
          <w:rtl w:val="true"/>
          <w:lang w:bidi="fa-IR"/>
        </w:rPr>
        <w:t>جری بحضرة 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سلیمان</w:t>
      </w:r>
      <w:r>
        <w:rPr>
          <w:rFonts w:eastAsia="IRNazanin" w:cs="IRNazanin"/>
          <w:color w:val="111111"/>
          <w:sz w:val="28"/>
          <w:szCs w:val="28"/>
          <w:rtl w:val="true"/>
          <w:lang w:bidi="fa-IR"/>
        </w:rPr>
        <w:t>.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رحبة مسجده بالمدینة</w:t>
      </w:r>
      <w:r>
        <w:rPr>
          <w:rFonts w:eastAsia="IRNazanin" w:cs="IRNazanin"/>
          <w:color w:val="111111"/>
          <w:sz w:val="28"/>
          <w:szCs w:val="28"/>
          <w:rtl w:val="true"/>
          <w:lang w:bidi="fa-IR"/>
        </w:rPr>
        <w:t>.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1038</w:t>
      </w:r>
    </w:p>
    <w:p>
      <w:pPr>
        <w:pStyle w:val="BookText"/>
        <w:rPr/>
      </w:pPr>
      <w:r>
        <w:rPr>
          <w:rFonts w:ascii="IRNazanin" w:hAnsi="IRNazanin" w:eastAsia="IRNazanin"/>
          <w:color w:val="111111"/>
          <w:sz w:val="28"/>
          <w:sz w:val="28"/>
          <w:szCs w:val="28"/>
          <w:rtl w:val="true"/>
          <w:lang w:bidi="fa-IR"/>
        </w:rPr>
        <w:t>جمع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 و هم اثنا عشر ذکرا</w:t>
      </w:r>
      <w:r>
        <w:rPr>
          <w:rFonts w:eastAsia="IRNazanin" w:cs="IRNazanin"/>
          <w:color w:val="111111"/>
          <w:sz w:val="28"/>
          <w:szCs w:val="28"/>
          <w:rtl w:val="true"/>
          <w:lang w:bidi="fa-IR"/>
        </w:rPr>
        <w:t>. .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جمع زیاد بن أبیه شیوخ أهل الکوفة و أشرافهم فی مسجد الرحبة</w:t>
      </w:r>
      <w:r>
        <w:rPr>
          <w:rFonts w:eastAsia="IRNazanin" w:cs="IRNazanin"/>
          <w:color w:val="111111"/>
          <w:sz w:val="28"/>
          <w:szCs w:val="28"/>
          <w:rtl w:val="true"/>
          <w:lang w:bidi="fa-IR"/>
        </w:rPr>
        <w:t>. .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جمع زیاد بن مرجانة الناس برحبة الکوفة، لیعرضهم</w:t>
      </w:r>
      <w:r>
        <w:rPr>
          <w:rFonts w:eastAsia="IRNazanin" w:cs="IRNazanin"/>
          <w:color w:val="111111"/>
          <w:sz w:val="28"/>
          <w:szCs w:val="28"/>
          <w:rtl w:val="true"/>
          <w:lang w:bidi="fa-IR"/>
        </w:rPr>
        <w:t>. .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جملة المال کذا دینارا، من فلان کذا</w:t>
      </w:r>
      <w:r>
        <w:rPr>
          <w:rFonts w:eastAsia="IRNazanin" w:cs="IRNazanin"/>
          <w:color w:val="111111"/>
          <w:sz w:val="28"/>
          <w:szCs w:val="28"/>
          <w:rtl w:val="true"/>
          <w:lang w:bidi="fa-IR"/>
        </w:rPr>
        <w:t>. . .</w:t>
      </w:r>
      <w:r>
        <w:rPr>
          <w:rFonts w:eastAsia="IRNazanin" w:cs="IRNazanin"/>
          <w:color w:val="111111"/>
          <w:sz w:val="28"/>
          <w:szCs w:val="28"/>
          <w:lang w:bidi="fa-IR"/>
        </w:rPr>
        <w:t>2782</w:t>
      </w:r>
    </w:p>
    <w:p>
      <w:pPr>
        <w:pStyle w:val="BookText"/>
        <w:rPr/>
      </w:pPr>
      <w:r>
        <w:rPr>
          <w:rFonts w:ascii="IRNazanin" w:hAnsi="IRNazanin" w:eastAsia="IRNazanin"/>
          <w:color w:val="111111"/>
          <w:sz w:val="28"/>
          <w:sz w:val="28"/>
          <w:szCs w:val="28"/>
          <w:rtl w:val="true"/>
          <w:lang w:bidi="fa-IR"/>
        </w:rPr>
        <w:t>جوابی هذا 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أبو جهل</w:t>
      </w:r>
      <w:r>
        <w:rPr>
          <w:rFonts w:eastAsia="IRNazanin" w:cs="IRNazanin"/>
          <w:color w:val="111111"/>
          <w:sz w:val="28"/>
          <w:szCs w:val="28"/>
          <w:rtl w:val="true"/>
          <w:lang w:bidi="fa-IR"/>
        </w:rPr>
        <w:t>. . .</w:t>
      </w:r>
      <w:r>
        <w:rPr>
          <w:rFonts w:eastAsia="IRNazanin" w:cs="IRNazanin"/>
          <w:color w:val="111111"/>
          <w:sz w:val="28"/>
          <w:szCs w:val="28"/>
          <w:lang w:bidi="fa-IR"/>
        </w:rPr>
        <w:t>2280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الأئمّة فی المنام حالهم فی الیقظة</w:t>
      </w:r>
      <w:r>
        <w:rPr>
          <w:rFonts w:eastAsia="IRNazanin" w:cs="IRNazanin"/>
          <w:color w:val="111111"/>
          <w:sz w:val="28"/>
          <w:szCs w:val="28"/>
          <w:rtl w:val="true"/>
          <w:lang w:bidi="fa-IR"/>
        </w:rPr>
        <w:t>. . .</w:t>
      </w:r>
      <w:r>
        <w:rPr>
          <w:rFonts w:eastAsia="IRNazanin" w:cs="IRNazanin"/>
          <w:color w:val="111111"/>
          <w:sz w:val="28"/>
          <w:szCs w:val="28"/>
          <w:lang w:bidi="fa-IR"/>
        </w:rPr>
        <w:t>2533</w:t>
      </w:r>
    </w:p>
    <w:p>
      <w:pPr>
        <w:pStyle w:val="BookText"/>
        <w:rPr/>
      </w:pPr>
      <w:r>
        <w:rPr>
          <w:rFonts w:ascii="IRNazanin" w:hAnsi="IRNazanin" w:eastAsia="IRNazanin"/>
          <w:color w:val="111111"/>
          <w:sz w:val="28"/>
          <w:sz w:val="28"/>
          <w:szCs w:val="28"/>
          <w:rtl w:val="true"/>
          <w:lang w:bidi="fa-IR"/>
        </w:rPr>
        <w:t>حال الأئمّة فی النوم مثل حالهم فی الیقظة</w:t>
      </w:r>
      <w:r>
        <w:rPr>
          <w:rFonts w:eastAsia="IRNazanin" w:cs="IRNazanin"/>
          <w:color w:val="111111"/>
          <w:sz w:val="28"/>
          <w:szCs w:val="28"/>
          <w:rtl w:val="true"/>
          <w:lang w:bidi="fa-IR"/>
        </w:rPr>
        <w:t>. . .</w:t>
      </w:r>
      <w:r>
        <w:rPr>
          <w:rFonts w:eastAsia="IRNazanin" w:cs="IRNazanin"/>
          <w:color w:val="111111"/>
          <w:sz w:val="28"/>
          <w:szCs w:val="28"/>
          <w:lang w:bidi="fa-IR"/>
        </w:rPr>
        <w:t>2586</w:t>
      </w:r>
    </w:p>
    <w:p>
      <w:pPr>
        <w:pStyle w:val="BookText"/>
        <w:rPr/>
      </w:pPr>
      <w:r>
        <w:rPr>
          <w:rFonts w:ascii="IRNazanin" w:hAnsi="IRNazanin" w:eastAsia="IRNazanin"/>
          <w:color w:val="111111"/>
          <w:sz w:val="28"/>
          <w:sz w:val="28"/>
          <w:szCs w:val="28"/>
          <w:rtl w:val="true"/>
          <w:lang w:bidi="fa-IR"/>
        </w:rPr>
        <w:t>حبّ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فمن تعلّق بغصن من أغصانها</w:t>
      </w:r>
      <w:r>
        <w:rPr>
          <w:rFonts w:eastAsia="IRNazanin" w:cs="IRNazanin"/>
          <w:color w:val="111111"/>
          <w:sz w:val="28"/>
          <w:szCs w:val="28"/>
          <w:rtl w:val="true"/>
          <w:lang w:bidi="fa-IR"/>
        </w:rPr>
        <w:t>. .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حبس أبو محمّد عند علیّ بن نارمش و هو أنصب الناس</w:t>
      </w:r>
      <w:r>
        <w:rPr>
          <w:rFonts w:eastAsia="IRNazanin" w:cs="IRNazanin"/>
          <w:color w:val="111111"/>
          <w:sz w:val="28"/>
          <w:szCs w:val="28"/>
          <w:rtl w:val="true"/>
          <w:lang w:bidi="fa-IR"/>
        </w:rPr>
        <w:t>. . .</w:t>
      </w:r>
      <w:r>
        <w:rPr>
          <w:rFonts w:eastAsia="IRNazanin" w:cs="IRNazanin"/>
          <w:color w:val="111111"/>
          <w:sz w:val="28"/>
          <w:szCs w:val="28"/>
          <w:lang w:bidi="fa-IR"/>
        </w:rPr>
        <w:t>2526</w:t>
      </w:r>
    </w:p>
    <w:p>
      <w:pPr>
        <w:pStyle w:val="BookText"/>
        <w:rPr/>
      </w:pPr>
      <w:r>
        <w:rPr>
          <w:rFonts w:ascii="IRNazanin" w:hAnsi="IRNazanin" w:eastAsia="IRNazanin"/>
          <w:color w:val="111111"/>
          <w:sz w:val="28"/>
          <w:sz w:val="28"/>
          <w:szCs w:val="28"/>
          <w:rtl w:val="true"/>
          <w:lang w:bidi="fa-IR"/>
        </w:rPr>
        <w:t>حبس اللّه علیک عینک فأفاقت الصحیحة</w:t>
      </w:r>
      <w:r>
        <w:rPr>
          <w:rFonts w:eastAsia="IRNazanin" w:cs="IRNazanin"/>
          <w:color w:val="111111"/>
          <w:sz w:val="28"/>
          <w:szCs w:val="28"/>
          <w:rtl w:val="true"/>
          <w:lang w:bidi="fa-IR"/>
        </w:rPr>
        <w:t>. . .</w:t>
      </w:r>
      <w:r>
        <w:rPr>
          <w:rFonts w:eastAsia="IRNazanin" w:cs="IRNazanin"/>
          <w:color w:val="111111"/>
          <w:sz w:val="28"/>
          <w:szCs w:val="28"/>
          <w:lang w:bidi="fa-IR"/>
        </w:rPr>
        <w:t>2538</w:t>
      </w:r>
    </w:p>
    <w:p>
      <w:pPr>
        <w:pStyle w:val="BookText"/>
        <w:rPr/>
      </w:pPr>
      <w:r>
        <w:rPr>
          <w:rFonts w:ascii="IRNazanin" w:hAnsi="IRNazanin" w:eastAsia="IRNazanin"/>
          <w:color w:val="111111"/>
          <w:sz w:val="28"/>
          <w:sz w:val="28"/>
          <w:szCs w:val="28"/>
          <w:rtl w:val="true"/>
          <w:lang w:bidi="fa-IR"/>
        </w:rPr>
        <w:t>حبّة حبّة یأکله الشیخ الکبیر و الصبی الصغیر</w:t>
      </w:r>
      <w:r>
        <w:rPr>
          <w:rFonts w:eastAsia="IRNazanin" w:cs="IRNazanin"/>
          <w:color w:val="111111"/>
          <w:sz w:val="28"/>
          <w:szCs w:val="28"/>
          <w:rtl w:val="true"/>
          <w:lang w:bidi="fa-IR"/>
        </w:rPr>
        <w:t>. . .</w:t>
      </w:r>
      <w:r>
        <w:rPr>
          <w:rFonts w:eastAsia="IRNazanin" w:cs="IRNazanin"/>
          <w:color w:val="111111"/>
          <w:sz w:val="28"/>
          <w:szCs w:val="28"/>
          <w:lang w:bidi="fa-IR"/>
        </w:rPr>
        <w:t>1495</w:t>
      </w:r>
    </w:p>
    <w:p>
      <w:pPr>
        <w:pStyle w:val="BookText"/>
        <w:rPr/>
      </w:pPr>
      <w:r>
        <w:rPr>
          <w:rFonts w:ascii="IRNazanin" w:hAnsi="IRNazanin" w:eastAsia="IRNazanin"/>
          <w:color w:val="111111"/>
          <w:sz w:val="28"/>
          <w:sz w:val="28"/>
          <w:szCs w:val="28"/>
          <w:rtl w:val="true"/>
          <w:lang w:bidi="fa-IR"/>
        </w:rPr>
        <w:t>حبیبی علیّ یدلّک، فأخذ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بخطام الناقة</w:t>
      </w:r>
      <w:r>
        <w:rPr>
          <w:rFonts w:eastAsia="IRNazanin" w:cs="IRNazanin"/>
          <w:color w:val="111111"/>
          <w:sz w:val="28"/>
          <w:szCs w:val="28"/>
          <w:rtl w:val="true"/>
          <w:lang w:bidi="fa-IR"/>
        </w:rPr>
        <w:t>. .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فتحنا علیهم بابا ذا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w:t>
      </w:r>
      <w:r>
        <w:rPr>
          <w:rFonts w:eastAsia="IRNazanin" w:cs="IRNazanin"/>
          <w:color w:val="111111"/>
          <w:sz w:val="28"/>
          <w:szCs w:val="28"/>
          <w:rtl w:val="true"/>
          <w:lang w:bidi="fa-IR"/>
        </w:rPr>
        <w:t>. . .</w:t>
      </w:r>
      <w:r>
        <w:rPr>
          <w:rFonts w:eastAsia="IRNazanin" w:cs="IRNazanin"/>
          <w:color w:val="111111"/>
          <w:sz w:val="28"/>
          <w:szCs w:val="28"/>
          <w:lang w:bidi="fa-IR"/>
        </w:rPr>
        <w:t>758</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یخرج جعفر،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أمرنی بإطلاقک دونه</w:t>
      </w:r>
      <w:r>
        <w:rPr>
          <w:rFonts w:eastAsia="IRNazanin" w:cs="IRNazanin"/>
          <w:color w:val="111111"/>
          <w:sz w:val="28"/>
          <w:szCs w:val="28"/>
          <w:rtl w:val="true"/>
          <w:lang w:bidi="fa-IR"/>
        </w:rPr>
        <w:t>. . .</w:t>
      </w:r>
      <w:r>
        <w:rPr>
          <w:rFonts w:eastAsia="IRNazanin" w:cs="IRNazanin"/>
          <w:color w:val="111111"/>
          <w:sz w:val="28"/>
          <w:szCs w:val="28"/>
          <w:lang w:bidi="fa-IR"/>
        </w:rPr>
        <w:t>2588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حجبتک لأنّک حجبت أخاک إبراهیم الجمّال</w:t>
      </w:r>
      <w:r>
        <w:rPr>
          <w:rFonts w:eastAsia="IRNazanin" w:cs="IRNazanin"/>
          <w:color w:val="111111"/>
          <w:sz w:val="28"/>
          <w:szCs w:val="28"/>
          <w:rtl w:val="true"/>
          <w:lang w:bidi="fa-IR"/>
        </w:rPr>
        <w:t>. . .</w:t>
      </w:r>
      <w:r>
        <w:rPr>
          <w:rFonts w:eastAsia="IRNazanin" w:cs="IRNazanin"/>
          <w:color w:val="111111"/>
          <w:sz w:val="28"/>
          <w:szCs w:val="28"/>
          <w:lang w:bidi="fa-IR"/>
        </w:rPr>
        <w:t>2040</w:t>
      </w:r>
    </w:p>
    <w:p>
      <w:pPr>
        <w:pStyle w:val="BookText"/>
        <w:rPr/>
      </w:pPr>
      <w:r>
        <w:rPr>
          <w:rFonts w:ascii="IRNazanin" w:hAnsi="IRNazanin" w:eastAsia="IRNazanin"/>
          <w:color w:val="111111"/>
          <w:sz w:val="28"/>
          <w:sz w:val="28"/>
          <w:szCs w:val="28"/>
          <w:rtl w:val="true"/>
          <w:lang w:bidi="fa-IR"/>
        </w:rPr>
        <w:t>الحجّة البالغة التی تبلغ الجاهل من أهل الکتاب</w:t>
      </w:r>
      <w:r>
        <w:rPr>
          <w:rFonts w:eastAsia="IRNazanin" w:cs="IRNazanin"/>
          <w:color w:val="111111"/>
          <w:sz w:val="28"/>
          <w:szCs w:val="28"/>
          <w:rtl w:val="true"/>
          <w:lang w:bidi="fa-IR"/>
        </w:rPr>
        <w:t>. .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حدّث عن بنی إسرائیل یا زرارة و لا حرج،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 .</w:t>
      </w:r>
      <w:r>
        <w:rPr>
          <w:rFonts w:eastAsia="IRNazanin" w:cs="IRNazanin"/>
          <w:color w:val="111111"/>
          <w:sz w:val="28"/>
          <w:szCs w:val="28"/>
          <w:lang w:bidi="fa-IR"/>
        </w:rPr>
        <w:t>1497</w:t>
      </w:r>
    </w:p>
    <w:p>
      <w:pPr>
        <w:pStyle w:val="BookText"/>
        <w:rPr/>
      </w:pPr>
      <w:r>
        <w:rPr>
          <w:rFonts w:ascii="IRNazanin" w:hAnsi="IRNazanin" w:eastAsia="IRNazanin"/>
          <w:color w:val="111111"/>
          <w:sz w:val="28"/>
          <w:sz w:val="28"/>
          <w:szCs w:val="28"/>
          <w:rtl w:val="true"/>
          <w:lang w:bidi="fa-IR"/>
        </w:rPr>
        <w:t>حدّثنی أخی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ألف نبی</w:t>
      </w:r>
      <w:r>
        <w:rPr>
          <w:rFonts w:eastAsia="IRNazanin" w:cs="IRNazanin"/>
          <w:color w:val="111111"/>
          <w:sz w:val="28"/>
          <w:szCs w:val="28"/>
          <w:rtl w:val="true"/>
          <w:lang w:bidi="fa-IR"/>
        </w:rPr>
        <w:t>. .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حدّثنی نجاد مولی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حدّثوا عن بنی إسرائیل و لا حرج فإنّه قد کانت فیهم الأعاجیب</w:t>
      </w:r>
      <w:r>
        <w:rPr>
          <w:rFonts w:eastAsia="IRNazanin" w:cs="IRNazanin"/>
          <w:color w:val="111111"/>
          <w:sz w:val="28"/>
          <w:szCs w:val="28"/>
          <w:rtl w:val="true"/>
          <w:lang w:bidi="fa-IR"/>
        </w:rPr>
        <w:t>. .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876</w:t>
      </w:r>
    </w:p>
    <w:p>
      <w:pPr>
        <w:pStyle w:val="BookText"/>
        <w:rPr/>
      </w:pPr>
      <w:r>
        <w:rPr>
          <w:rFonts w:ascii="IRNazanin" w:hAnsi="IRNazanin" w:eastAsia="IRNazanin"/>
          <w:color w:val="111111"/>
          <w:sz w:val="28"/>
          <w:sz w:val="28"/>
          <w:szCs w:val="28"/>
          <w:rtl w:val="true"/>
          <w:lang w:bidi="fa-IR"/>
        </w:rPr>
        <w:t>الحدیث أحبّ إلیک أم المعاینة؟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المعاینة</w:t>
      </w:r>
      <w:r>
        <w:rPr>
          <w:rFonts w:eastAsia="IRNazanin" w:cs="IRNazanin"/>
          <w:color w:val="111111"/>
          <w:sz w:val="28"/>
          <w:szCs w:val="28"/>
          <w:rtl w:val="true"/>
          <w:lang w:bidi="fa-IR"/>
        </w:rPr>
        <w:t>. . .</w:t>
      </w:r>
      <w:r>
        <w:rPr>
          <w:rFonts w:eastAsia="IRNazanin" w:cs="IRNazanin"/>
          <w:color w:val="111111"/>
          <w:sz w:val="28"/>
          <w:szCs w:val="28"/>
          <w:lang w:bidi="fa-IR"/>
        </w:rPr>
        <w:t>2039</w:t>
      </w:r>
    </w:p>
    <w:p>
      <w:pPr>
        <w:pStyle w:val="BookText"/>
        <w:rPr/>
      </w:pPr>
      <w:r>
        <w:rPr>
          <w:rFonts w:ascii="IRNazanin" w:hAnsi="IRNazanin" w:eastAsia="IRNazanin"/>
          <w:color w:val="111111"/>
          <w:sz w:val="28"/>
          <w:sz w:val="28"/>
          <w:szCs w:val="28"/>
          <w:rtl w:val="true"/>
          <w:lang w:bidi="fa-IR"/>
        </w:rPr>
        <w:t>حدیث الملک الذی قد نظّمه قول ابن حمّاد</w:t>
      </w:r>
      <w:r>
        <w:rPr>
          <w:rFonts w:eastAsia="IRNazanin" w:cs="IRNazanin"/>
          <w:color w:val="111111"/>
          <w:sz w:val="28"/>
          <w:szCs w:val="28"/>
          <w:rtl w:val="true"/>
          <w:lang w:bidi="fa-IR"/>
        </w:rPr>
        <w:t>.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حرام علی روح أن تفارق جسدها حتی تری الخمسة</w:t>
      </w:r>
      <w:r>
        <w:rPr>
          <w:rFonts w:eastAsia="IRNazanin" w:cs="IRNazanin"/>
          <w:color w:val="111111"/>
          <w:sz w:val="28"/>
          <w:szCs w:val="28"/>
          <w:rtl w:val="true"/>
          <w:lang w:bidi="fa-IR"/>
        </w:rPr>
        <w:t>. .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حسبک،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من منامی، فلمّا کان من الغد دخلت علی جعفر</w:t>
      </w:r>
      <w:r>
        <w:rPr>
          <w:rFonts w:eastAsia="IRNazanin" w:cs="IRNazanin"/>
          <w:color w:val="111111"/>
          <w:sz w:val="28"/>
          <w:szCs w:val="28"/>
          <w:rtl w:val="true"/>
          <w:lang w:bidi="fa-IR"/>
        </w:rPr>
        <w:t>. . .</w:t>
      </w:r>
      <w:r>
        <w:rPr>
          <w:rFonts w:eastAsia="IRNazanin" w:cs="IRNazanin"/>
          <w:color w:val="111111"/>
          <w:sz w:val="28"/>
          <w:szCs w:val="28"/>
          <w:lang w:bidi="fa-IR"/>
        </w:rPr>
        <w:t>1797</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من قبل سمیّا</w:t>
      </w:r>
      <w:r>
        <w:rPr>
          <w:rFonts w:eastAsia="IRNazanin" w:cs="IRNazanin"/>
          <w:color w:val="111111"/>
          <w:sz w:val="28"/>
          <w:szCs w:val="28"/>
          <w:rtl w:val="true"/>
          <w:lang w:bidi="fa-IR"/>
        </w:rPr>
        <w:t>. . .</w:t>
      </w:r>
      <w:r>
        <w:rPr>
          <w:rFonts w:eastAsia="IRNazanin" w:cs="IRNazanin"/>
          <w:color w:val="111111"/>
          <w:sz w:val="28"/>
          <w:szCs w:val="28"/>
          <w:lang w:bidi="fa-IR"/>
        </w:rPr>
        <w:t>963</w:t>
      </w:r>
    </w:p>
    <w:p>
      <w:pPr>
        <w:pStyle w:val="BookText"/>
        <w:rPr/>
      </w:pPr>
      <w:r>
        <w:rPr>
          <w:rFonts w:ascii="Amiri" w:hAnsi="Amiri" w:eastAsia="Amiri" w:cs="Amiri"/>
          <w:color w:val="111111"/>
          <w:sz w:val="28"/>
          <w:sz w:val="28"/>
          <w:szCs w:val="28"/>
          <w:rtl w:val="true"/>
          <w:lang w:bidi="ar-SA"/>
        </w:rPr>
        <w:t>حسین منّی و أنا من حسین، أحبّ اللّه من أحبّ حسینا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1169</w:t>
      </w:r>
    </w:p>
    <w:p>
      <w:pPr>
        <w:pStyle w:val="BookText"/>
        <w:rPr/>
      </w:pPr>
      <w:r>
        <w:rPr>
          <w:rFonts w:ascii="IRNazanin" w:hAnsi="IRNazanin" w:eastAsia="IRNazanin"/>
          <w:color w:val="111111"/>
          <w:sz w:val="28"/>
          <w:sz w:val="28"/>
          <w:szCs w:val="28"/>
          <w:rtl w:val="true"/>
          <w:lang w:bidi="fa-IR"/>
        </w:rPr>
        <w:t>حطّه فی فمک فمصّه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وضعته فی فمی</w:t>
      </w:r>
      <w:r>
        <w:rPr>
          <w:rFonts w:eastAsia="IRNazanin" w:cs="IRNazanin"/>
          <w:color w:val="111111"/>
          <w:sz w:val="28"/>
          <w:szCs w:val="28"/>
          <w:rtl w:val="true"/>
          <w:lang w:bidi="fa-IR"/>
        </w:rPr>
        <w:t>. . .</w:t>
      </w:r>
      <w:r>
        <w:rPr>
          <w:rFonts w:eastAsia="IRNazanin" w:cs="IRNazanin"/>
          <w:color w:val="111111"/>
          <w:sz w:val="28"/>
          <w:szCs w:val="28"/>
          <w:lang w:bidi="fa-IR"/>
        </w:rPr>
        <w:t>1010</w:t>
      </w:r>
    </w:p>
    <w:p>
      <w:pPr>
        <w:pStyle w:val="BookText"/>
        <w:rPr/>
      </w:pPr>
      <w:r>
        <w:rPr>
          <w:rFonts w:ascii="IRNazanin" w:hAnsi="IRNazanin" w:eastAsia="IRNazanin"/>
          <w:color w:val="111111"/>
          <w:sz w:val="28"/>
          <w:sz w:val="28"/>
          <w:szCs w:val="28"/>
          <w:rtl w:val="true"/>
          <w:lang w:bidi="fa-IR"/>
        </w:rPr>
        <w:t>حمارک خیر منک قد أبی أن ترکبه فلن ترکبه أبدا</w:t>
      </w:r>
      <w:r>
        <w:rPr>
          <w:rFonts w:eastAsia="IRNazanin" w:cs="IRNazanin"/>
          <w:color w:val="111111"/>
          <w:sz w:val="28"/>
          <w:szCs w:val="28"/>
          <w:rtl w:val="true"/>
          <w:lang w:bidi="fa-IR"/>
        </w:rPr>
        <w:t>. .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الحمد للّه الذی أکرم أهل بیتی </w:t>
      </w:r>
      <w:r>
        <w:rPr>
          <w:rFonts w:eastAsia="IRNazanin" w:cs="IRNazanin"/>
          <w:color w:val="111111"/>
          <w:sz w:val="28"/>
          <w:szCs w:val="28"/>
          <w:lang w:bidi="fa-IR"/>
        </w:rPr>
        <w:t>1048</w:t>
      </w:r>
    </w:p>
    <w:p>
      <w:pPr>
        <w:pStyle w:val="BookText"/>
        <w:rPr/>
      </w:pPr>
      <w:r>
        <w:rPr>
          <w:rFonts w:ascii="IRNazanin" w:hAnsi="IRNazanin" w:eastAsia="IRNazanin"/>
          <w:color w:val="111111"/>
          <w:sz w:val="28"/>
          <w:sz w:val="28"/>
          <w:szCs w:val="28"/>
          <w:rtl w:val="true"/>
          <w:lang w:bidi="fa-IR"/>
        </w:rPr>
        <w:t>الحمد للّه الذی بعث محمّدا بالحقّ نبیّا و أکرمنا به</w:t>
      </w:r>
      <w:r>
        <w:rPr>
          <w:rFonts w:eastAsia="IRNazanin" w:cs="IRNazanin"/>
          <w:color w:val="111111"/>
          <w:sz w:val="28"/>
          <w:szCs w:val="28"/>
          <w:rtl w:val="true"/>
          <w:lang w:bidi="fa-IR"/>
        </w:rPr>
        <w:t>. . .</w:t>
      </w:r>
      <w:r>
        <w:rPr>
          <w:rFonts w:eastAsia="IRNazanin" w:cs="IRNazanin"/>
          <w:color w:val="111111"/>
          <w:sz w:val="28"/>
          <w:szCs w:val="28"/>
          <w:lang w:bidi="fa-IR"/>
        </w:rPr>
        <w:t>1482</w:t>
      </w:r>
    </w:p>
    <w:p>
      <w:pPr>
        <w:pStyle w:val="BookText"/>
        <w:rPr/>
      </w:pPr>
      <w:r>
        <w:rPr>
          <w:rFonts w:ascii="IRNazanin" w:hAnsi="IRNazanin" w:eastAsia="IRNazanin"/>
          <w:color w:val="111111"/>
          <w:sz w:val="28"/>
          <w:sz w:val="28"/>
          <w:szCs w:val="28"/>
          <w:rtl w:val="true"/>
          <w:lang w:bidi="fa-IR"/>
        </w:rPr>
        <w:t>الحمد للّه الذی جعل النصرانیّ أعرف بحقّنا من المسلمین</w:t>
      </w:r>
      <w:r>
        <w:rPr>
          <w:rFonts w:eastAsia="IRNazanin" w:cs="IRNazanin"/>
          <w:color w:val="111111"/>
          <w:sz w:val="28"/>
          <w:szCs w:val="28"/>
          <w:rtl w:val="true"/>
          <w:lang w:bidi="fa-IR"/>
        </w:rPr>
        <w:t>. . .</w:t>
      </w:r>
      <w:r>
        <w:rPr>
          <w:rFonts w:eastAsia="IRNazanin" w:cs="IRNazanin"/>
          <w:color w:val="111111"/>
          <w:sz w:val="28"/>
          <w:szCs w:val="28"/>
          <w:lang w:bidi="fa-IR"/>
        </w:rPr>
        <w:t>2655</w:t>
      </w:r>
    </w:p>
    <w:p>
      <w:pPr>
        <w:pStyle w:val="BookText"/>
        <w:rPr/>
      </w:pPr>
      <w:r>
        <w:rPr>
          <w:rFonts w:ascii="Amiri" w:hAnsi="Amiri" w:eastAsia="Amiri" w:cs="Amiri"/>
          <w:color w:val="111111"/>
          <w:sz w:val="28"/>
          <w:sz w:val="28"/>
          <w:szCs w:val="28"/>
          <w:rtl w:val="true"/>
          <w:lang w:bidi="ar-SA"/>
        </w:rPr>
        <w:t>الحمد للّه ربّ العالمین، و صلّی اللّه علی محمّد و آله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2661</w:t>
      </w:r>
    </w:p>
    <w:p>
      <w:pPr>
        <w:pStyle w:val="BookText"/>
        <w:rPr/>
      </w:pPr>
      <w:r>
        <w:rPr>
          <w:rFonts w:ascii="IRNazanin" w:hAnsi="IRNazanin" w:eastAsia="IRNazanin"/>
          <w:color w:val="111111"/>
          <w:sz w:val="28"/>
          <w:sz w:val="28"/>
          <w:szCs w:val="28"/>
          <w:rtl w:val="true"/>
          <w:lang w:bidi="fa-IR"/>
        </w:rPr>
        <w:t>حملت حرما من المدینة إلی الناحیة و معهم خادمان</w:t>
      </w:r>
      <w:r>
        <w:rPr>
          <w:rFonts w:eastAsia="IRNazanin" w:cs="IRNazanin"/>
          <w:color w:val="111111"/>
          <w:sz w:val="28"/>
          <w:szCs w:val="28"/>
          <w:rtl w:val="true"/>
          <w:lang w:bidi="fa-IR"/>
        </w:rPr>
        <w:t>. . .</w:t>
      </w:r>
      <w:r>
        <w:rPr>
          <w:rFonts w:eastAsia="IRNazanin" w:cs="IRNazanin"/>
          <w:color w:val="111111"/>
          <w:sz w:val="28"/>
          <w:szCs w:val="28"/>
          <w:lang w:bidi="fa-IR"/>
        </w:rPr>
        <w:t>2744</w:t>
      </w:r>
    </w:p>
    <w:p>
      <w:pPr>
        <w:pStyle w:val="BookText"/>
        <w:rPr/>
      </w:pPr>
      <w:r>
        <w:rPr>
          <w:rFonts w:ascii="IRNazanin" w:hAnsi="IRNazanin" w:eastAsia="IRNazanin"/>
          <w:color w:val="111111"/>
          <w:sz w:val="28"/>
          <w:sz w:val="28"/>
          <w:szCs w:val="28"/>
          <w:rtl w:val="true"/>
          <w:lang w:bidi="fa-IR"/>
        </w:rPr>
        <w:t>حملتم معکم المماطر؟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ما حاجتنا إلی المماطر</w:t>
      </w:r>
      <w:r>
        <w:rPr>
          <w:rFonts w:eastAsia="IRNazanin" w:cs="IRNazanin"/>
          <w:color w:val="111111"/>
          <w:sz w:val="28"/>
          <w:szCs w:val="28"/>
          <w:rtl w:val="true"/>
          <w:lang w:bidi="fa-IR"/>
        </w:rPr>
        <w:t>. . .</w:t>
      </w:r>
      <w:r>
        <w:rPr>
          <w:rFonts w:eastAsia="IRNazanin" w:cs="IRNazanin"/>
          <w:color w:val="111111"/>
          <w:sz w:val="28"/>
          <w:szCs w:val="28"/>
          <w:lang w:bidi="fa-IR"/>
        </w:rPr>
        <w:t>2188</w:t>
      </w:r>
    </w:p>
    <w:p>
      <w:pPr>
        <w:pStyle w:val="BookText"/>
        <w:rPr/>
      </w:pPr>
      <w:r>
        <w:rPr>
          <w:rFonts w:ascii="IRNazanin" w:hAnsi="IRNazanin" w:eastAsia="IRNazanin"/>
          <w:color w:val="111111"/>
          <w:sz w:val="28"/>
          <w:sz w:val="28"/>
          <w:szCs w:val="28"/>
          <w:rtl w:val="true"/>
          <w:lang w:bidi="fa-IR"/>
        </w:rPr>
        <w:t>حوض ما بین بصری إلی صنعاء أ تحبّ أن تراه</w:t>
      </w:r>
      <w:r>
        <w:rPr>
          <w:rFonts w:eastAsia="IRNazanin" w:cs="IRNazanin"/>
          <w:color w:val="111111"/>
          <w:sz w:val="28"/>
          <w:szCs w:val="28"/>
          <w:rtl w:val="true"/>
          <w:lang w:bidi="fa-IR"/>
        </w:rPr>
        <w:t>. . .</w:t>
      </w:r>
      <w:r>
        <w:rPr>
          <w:rFonts w:eastAsia="IRNazanin" w:cs="IRNazanin"/>
          <w:color w:val="111111"/>
          <w:sz w:val="28"/>
          <w:szCs w:val="28"/>
          <w:lang w:bidi="fa-IR"/>
        </w:rPr>
        <w:t>1758</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حیثما ظفرت بالعافیة فالزمه، فلم یقنعه ذلک، فخرج</w:t>
      </w:r>
      <w:r>
        <w:rPr>
          <w:rFonts w:eastAsia="IRNazanin" w:cs="IRNazanin"/>
          <w:color w:val="111111"/>
          <w:sz w:val="28"/>
          <w:szCs w:val="28"/>
          <w:rtl w:val="true"/>
          <w:lang w:bidi="fa-IR"/>
        </w:rPr>
        <w:t>. .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اللّه تعالی بها قوما من الیهود لبّسوا الحقّ بالباطل</w:t>
      </w:r>
      <w:r>
        <w:rPr>
          <w:rFonts w:eastAsia="IRNazanin" w:cs="IRNazanin"/>
          <w:color w:val="111111"/>
          <w:sz w:val="28"/>
          <w:szCs w:val="28"/>
          <w:rtl w:val="true"/>
          <w:lang w:bidi="fa-IR"/>
        </w:rPr>
        <w:t>. .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خاطبنی بلغة علیّ بن أبی طالب فألهمنی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خالد، نحن أعلم بهذا الأمر، فلا یضیقنّ هذا فی نفسک</w:t>
      </w:r>
      <w:r>
        <w:rPr>
          <w:rFonts w:eastAsia="IRNazanin" w:cs="IRNazanin"/>
          <w:color w:val="111111"/>
          <w:sz w:val="28"/>
          <w:szCs w:val="28"/>
          <w:rtl w:val="true"/>
          <w:lang w:bidi="fa-IR"/>
        </w:rPr>
        <w:t>. . .</w:t>
      </w:r>
      <w:r>
        <w:rPr>
          <w:rFonts w:eastAsia="IRNazanin" w:cs="IRNazanin"/>
          <w:color w:val="111111"/>
          <w:sz w:val="28"/>
          <w:szCs w:val="28"/>
          <w:lang w:bidi="fa-IR"/>
        </w:rPr>
        <w:t>1948</w:t>
      </w:r>
    </w:p>
    <w:p>
      <w:pPr>
        <w:pStyle w:val="BookText"/>
        <w:rPr/>
      </w:pPr>
      <w:r>
        <w:rPr>
          <w:rFonts w:ascii="IRNazanin" w:hAnsi="IRNazanin" w:eastAsia="IRNazanin"/>
          <w:color w:val="111111"/>
          <w:sz w:val="28"/>
          <w:sz w:val="28"/>
          <w:szCs w:val="28"/>
          <w:rtl w:val="true"/>
          <w:lang w:bidi="fa-IR"/>
        </w:rPr>
        <w:t>خذ بید هذا الرجل الزیدیّ و أخرجه، فقام الرجل علی قدمیه</w:t>
      </w:r>
      <w:r>
        <w:rPr>
          <w:rFonts w:eastAsia="IRNazanin" w:cs="IRNazanin"/>
          <w:color w:val="111111"/>
          <w:sz w:val="28"/>
          <w:szCs w:val="28"/>
          <w:rtl w:val="true"/>
          <w:lang w:bidi="fa-IR"/>
        </w:rPr>
        <w:t>. . .</w:t>
      </w:r>
      <w:r>
        <w:rPr>
          <w:rFonts w:eastAsia="IRNazanin" w:cs="IRNazanin"/>
          <w:color w:val="111111"/>
          <w:sz w:val="28"/>
          <w:szCs w:val="28"/>
          <w:lang w:bidi="fa-IR"/>
        </w:rPr>
        <w:t>2418</w:t>
      </w:r>
    </w:p>
    <w:p>
      <w:pPr>
        <w:pStyle w:val="BookText"/>
        <w:rPr/>
      </w:pPr>
      <w:r>
        <w:rPr>
          <w:rFonts w:ascii="IRNazanin" w:hAnsi="IRNazanin" w:eastAsia="IRNazanin"/>
          <w:color w:val="111111"/>
          <w:sz w:val="28"/>
          <w:sz w:val="28"/>
          <w:szCs w:val="28"/>
          <w:rtl w:val="true"/>
          <w:lang w:bidi="fa-IR"/>
        </w:rPr>
        <w:t>خذ بید هذا الرجل فأخرجه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 .</w:t>
      </w:r>
      <w:r>
        <w:rPr>
          <w:rFonts w:eastAsia="IRNazanin" w:cs="IRNazanin"/>
          <w:color w:val="111111"/>
          <w:sz w:val="28"/>
          <w:szCs w:val="28"/>
          <w:lang w:bidi="fa-IR"/>
        </w:rPr>
        <w:t>2372</w:t>
      </w:r>
    </w:p>
    <w:p>
      <w:pPr>
        <w:pStyle w:val="BookText"/>
        <w:rPr/>
      </w:pPr>
      <w:r>
        <w:rPr>
          <w:rFonts w:ascii="IRNazanin" w:hAnsi="IRNazanin" w:eastAsia="IRNazanin"/>
          <w:color w:val="111111"/>
          <w:sz w:val="28"/>
          <w:sz w:val="28"/>
          <w:szCs w:val="28"/>
          <w:rtl w:val="true"/>
          <w:lang w:bidi="fa-IR"/>
        </w:rPr>
        <w:t>خذ عدوّ اللّه، فوثبت تلک الصورة من المسورة فابتلعت الرجل</w:t>
      </w:r>
      <w:r>
        <w:rPr>
          <w:rFonts w:eastAsia="IRNazanin" w:cs="IRNazanin"/>
          <w:color w:val="111111"/>
          <w:sz w:val="28"/>
          <w:szCs w:val="28"/>
          <w:rtl w:val="true"/>
          <w:lang w:bidi="fa-IR"/>
        </w:rPr>
        <w:t>. . .</w:t>
      </w:r>
      <w:r>
        <w:rPr>
          <w:rFonts w:eastAsia="IRNazanin" w:cs="IRNazanin"/>
          <w:color w:val="111111"/>
          <w:sz w:val="28"/>
          <w:szCs w:val="28"/>
          <w:lang w:bidi="fa-IR"/>
        </w:rPr>
        <w:t>2474</w:t>
      </w:r>
    </w:p>
    <w:p>
      <w:pPr>
        <w:pStyle w:val="BookText"/>
        <w:rPr/>
      </w:pPr>
      <w:r>
        <w:rPr>
          <w:rFonts w:ascii="IRNazanin" w:hAnsi="IRNazanin" w:eastAsia="IRNazanin"/>
          <w:color w:val="111111"/>
          <w:sz w:val="28"/>
          <w:sz w:val="28"/>
          <w:szCs w:val="28"/>
          <w:rtl w:val="true"/>
          <w:lang w:bidi="fa-IR"/>
        </w:rPr>
        <w:t>خذ من الکمّون و السعتر و الملح و دقّه، و خذ منه فی فمک مرّتین</w:t>
      </w:r>
      <w:r>
        <w:rPr>
          <w:rFonts w:eastAsia="IRNazanin" w:cs="IRNazanin"/>
          <w:color w:val="111111"/>
          <w:sz w:val="28"/>
          <w:szCs w:val="28"/>
          <w:rtl w:val="true"/>
          <w:lang w:bidi="fa-IR"/>
        </w:rPr>
        <w:t>. . .</w:t>
      </w:r>
      <w:r>
        <w:rPr>
          <w:rFonts w:eastAsia="IRNazanin" w:cs="IRNazanin"/>
          <w:color w:val="111111"/>
          <w:sz w:val="28"/>
          <w:szCs w:val="28"/>
          <w:lang w:bidi="fa-IR"/>
        </w:rPr>
        <w:t>2165</w:t>
      </w:r>
    </w:p>
    <w:p>
      <w:pPr>
        <w:pStyle w:val="BookText"/>
        <w:rPr/>
      </w:pPr>
      <w:r>
        <w:rPr>
          <w:rFonts w:ascii="IRNazanin" w:hAnsi="IRNazanin" w:eastAsia="IRNazanin"/>
          <w:color w:val="111111"/>
          <w:sz w:val="28"/>
          <w:sz w:val="28"/>
          <w:szCs w:val="28"/>
          <w:rtl w:val="true"/>
          <w:lang w:bidi="fa-IR"/>
        </w:rPr>
        <w:t>خذ هذا الدواء کذا و کذا یوما، فأخذته و شربت فبرأت</w:t>
      </w:r>
      <w:r>
        <w:rPr>
          <w:rFonts w:eastAsia="IRNazanin" w:cs="IRNazanin"/>
          <w:color w:val="111111"/>
          <w:sz w:val="28"/>
          <w:szCs w:val="28"/>
          <w:rtl w:val="true"/>
          <w:lang w:bidi="fa-IR"/>
        </w:rPr>
        <w:t>. . .</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2432</w:t>
      </w:r>
    </w:p>
    <w:p>
      <w:pPr>
        <w:pStyle w:val="BookText"/>
        <w:rPr/>
      </w:pPr>
      <w:r>
        <w:rPr>
          <w:rFonts w:ascii="IRNazanin" w:hAnsi="IRNazanin" w:eastAsia="IRNazanin"/>
          <w:color w:val="111111"/>
          <w:sz w:val="28"/>
          <w:sz w:val="28"/>
          <w:szCs w:val="28"/>
          <w:rtl w:val="true"/>
          <w:lang w:bidi="fa-IR"/>
        </w:rPr>
        <w:t>خذ هذا القدید فأطعمه الکلب</w:t>
      </w:r>
      <w:r>
        <w:rPr>
          <w:rFonts w:eastAsia="IRNazanin" w:cs="IRNazanin"/>
          <w:color w:val="111111"/>
          <w:sz w:val="28"/>
          <w:szCs w:val="28"/>
          <w:rtl w:val="true"/>
          <w:lang w:bidi="fa-IR"/>
        </w:rPr>
        <w:t>. . .</w:t>
      </w:r>
      <w:r>
        <w:rPr>
          <w:rFonts w:eastAsia="IRNazanin" w:cs="IRNazanin"/>
          <w:color w:val="111111"/>
          <w:sz w:val="28"/>
          <w:szCs w:val="28"/>
          <w:lang w:bidi="fa-IR"/>
        </w:rPr>
        <w:t>1782</w:t>
      </w:r>
    </w:p>
    <w:p>
      <w:pPr>
        <w:pStyle w:val="BookText"/>
        <w:rPr/>
      </w:pPr>
      <w:r>
        <w:rPr>
          <w:rFonts w:ascii="IRNazanin" w:hAnsi="IRNazanin" w:eastAsia="IRNazanin"/>
          <w:color w:val="111111"/>
          <w:sz w:val="28"/>
          <w:sz w:val="28"/>
          <w:szCs w:val="28"/>
          <w:rtl w:val="true"/>
          <w:lang w:bidi="fa-IR"/>
        </w:rPr>
        <w:t>خذ هذه الجمجمة و کانت مطروحة، ثم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خذا عدوّ اللّه، فأخذاه و أکلاه،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الأمر؟ </w:t>
      </w:r>
      <w:r>
        <w:rPr>
          <w:rFonts w:eastAsia="IRNazanin" w:cs="IRNazanin"/>
          <w:color w:val="111111"/>
          <w:sz w:val="28"/>
          <w:szCs w:val="28"/>
          <w:rtl w:val="true"/>
          <w:lang w:bidi="fa-IR"/>
        </w:rPr>
        <w:t>. . .</w:t>
      </w:r>
      <w:r>
        <w:rPr>
          <w:rFonts w:eastAsia="IRNazanin" w:cs="IRNazanin"/>
          <w:color w:val="111111"/>
          <w:sz w:val="28"/>
          <w:szCs w:val="28"/>
          <w:lang w:bidi="fa-IR"/>
        </w:rPr>
        <w:t>2077</w:t>
      </w:r>
    </w:p>
    <w:p>
      <w:pPr>
        <w:pStyle w:val="BookText"/>
        <w:rPr/>
      </w:pPr>
      <w:r>
        <w:rPr>
          <w:rFonts w:ascii="IRNazanin" w:hAnsi="IRNazanin" w:eastAsia="IRNazanin"/>
          <w:color w:val="111111"/>
          <w:sz w:val="28"/>
          <w:sz w:val="28"/>
          <w:szCs w:val="28"/>
          <w:rtl w:val="true"/>
          <w:lang w:bidi="fa-IR"/>
        </w:rPr>
        <w:t>خذه، فوثب من تلک الصورة سبع عظیم فابتلع الهندیّ</w:t>
      </w:r>
      <w:r>
        <w:rPr>
          <w:rFonts w:eastAsia="IRNazanin" w:cs="IRNazanin"/>
          <w:color w:val="111111"/>
          <w:sz w:val="28"/>
          <w:szCs w:val="28"/>
          <w:rtl w:val="true"/>
          <w:lang w:bidi="fa-IR"/>
        </w:rPr>
        <w:t>. . .</w:t>
      </w:r>
      <w:r>
        <w:rPr>
          <w:rFonts w:eastAsia="IRNazanin" w:cs="IRNazanin"/>
          <w:color w:val="111111"/>
          <w:sz w:val="28"/>
          <w:szCs w:val="28"/>
          <w:lang w:bidi="fa-IR"/>
        </w:rPr>
        <w:t>2516</w:t>
      </w:r>
    </w:p>
    <w:p>
      <w:pPr>
        <w:pStyle w:val="BookText"/>
        <w:rPr/>
      </w:pPr>
      <w:r>
        <w:rPr>
          <w:rFonts w:ascii="IRNazanin" w:hAnsi="IRNazanin" w:eastAsia="IRNazanin"/>
          <w:color w:val="111111"/>
          <w:sz w:val="28"/>
          <w:sz w:val="28"/>
          <w:szCs w:val="28"/>
          <w:rtl w:val="true"/>
          <w:lang w:bidi="fa-IR"/>
        </w:rPr>
        <w:t>خذه و سل کلّ حاجة لک منه، فو الذی بعث محمّدا بالحقّ</w:t>
      </w:r>
      <w:r>
        <w:rPr>
          <w:rFonts w:eastAsia="IRNazanin" w:cs="IRNazanin"/>
          <w:color w:val="111111"/>
          <w:sz w:val="28"/>
          <w:szCs w:val="28"/>
          <w:rtl w:val="true"/>
          <w:lang w:bidi="fa-IR"/>
        </w:rPr>
        <w:t>. .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خذوه، و إذا بأحدهم قاهر بعضدی کلبة حدید خارجة من النار</w:t>
      </w:r>
      <w:r>
        <w:rPr>
          <w:rFonts w:eastAsia="IRNazanin" w:cs="IRNazanin"/>
          <w:color w:val="111111"/>
          <w:sz w:val="28"/>
          <w:szCs w:val="28"/>
          <w:rtl w:val="true"/>
          <w:lang w:bidi="fa-IR"/>
        </w:rPr>
        <w:t>. . .</w:t>
      </w:r>
      <w:r>
        <w:rPr>
          <w:rFonts w:eastAsia="IRNazanin" w:cs="IRNazanin"/>
          <w:color w:val="111111"/>
          <w:sz w:val="28"/>
          <w:szCs w:val="28"/>
          <w:lang w:bidi="fa-IR"/>
        </w:rPr>
        <w:t>1112</w:t>
      </w:r>
    </w:p>
    <w:p>
      <w:pPr>
        <w:pStyle w:val="BookText"/>
        <w:rPr/>
      </w:pPr>
      <w:r>
        <w:rPr>
          <w:rFonts w:ascii="IRNazanin" w:hAnsi="IRNazanin" w:eastAsia="IRNazanin"/>
          <w:color w:val="111111"/>
          <w:sz w:val="28"/>
          <w:sz w:val="28"/>
          <w:szCs w:val="28"/>
          <w:rtl w:val="true"/>
          <w:lang w:bidi="fa-IR"/>
        </w:rPr>
        <w:t>خرج أبو محمّد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 فی جماعة من موالیه</w:t>
      </w:r>
      <w:r>
        <w:rPr>
          <w:rFonts w:eastAsia="IRNazanin" w:cs="IRNazanin"/>
          <w:color w:val="111111"/>
          <w:sz w:val="28"/>
          <w:szCs w:val="28"/>
          <w:rtl w:val="true"/>
          <w:lang w:bidi="fa-IR"/>
        </w:rPr>
        <w:t>. . .</w:t>
      </w:r>
      <w:r>
        <w:rPr>
          <w:rFonts w:eastAsia="IRNazanin" w:cs="IRNazanin"/>
          <w:color w:val="111111"/>
          <w:sz w:val="28"/>
          <w:szCs w:val="28"/>
          <w:lang w:bidi="fa-IR"/>
        </w:rPr>
        <w:t>1329</w:t>
      </w:r>
    </w:p>
    <w:p>
      <w:pPr>
        <w:pStyle w:val="BookText"/>
        <w:rPr/>
      </w:pPr>
      <w:r>
        <w:rPr>
          <w:rFonts w:ascii="IRNazanin" w:hAnsi="IRNazanin" w:eastAsia="IRNazanin"/>
          <w:color w:val="111111"/>
          <w:sz w:val="28"/>
          <w:sz w:val="28"/>
          <w:szCs w:val="28"/>
          <w:rtl w:val="true"/>
          <w:lang w:bidi="fa-IR"/>
        </w:rPr>
        <w:t>خرج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مصیف راکبا</w:t>
      </w:r>
      <w:r>
        <w:rPr>
          <w:rFonts w:eastAsia="IRNazanin" w:cs="IRNazanin"/>
          <w:color w:val="111111"/>
          <w:sz w:val="28"/>
          <w:szCs w:val="28"/>
          <w:rtl w:val="true"/>
          <w:lang w:bidi="fa-IR"/>
        </w:rPr>
        <w:t>. . .</w:t>
      </w:r>
      <w:r>
        <w:rPr>
          <w:rFonts w:eastAsia="IRNazanin" w:cs="IRNazanin"/>
          <w:color w:val="111111"/>
          <w:sz w:val="28"/>
          <w:szCs w:val="28"/>
          <w:lang w:bidi="fa-IR"/>
        </w:rPr>
        <w:t>2646</w:t>
      </w:r>
    </w:p>
    <w:p>
      <w:pPr>
        <w:pStyle w:val="BookText"/>
        <w:rPr/>
      </w:pPr>
      <w:r>
        <w:rPr>
          <w:rFonts w:ascii="IRNazanin" w:hAnsi="IRNazanin" w:eastAsia="IRNazanin"/>
          <w:color w:val="111111"/>
          <w:sz w:val="28"/>
          <w:sz w:val="28"/>
          <w:szCs w:val="28"/>
          <w:rtl w:val="true"/>
          <w:lang w:bidi="fa-IR"/>
        </w:rPr>
        <w:t>خرج أبی فی نفر من أهل بیته و أصحابه إلی بعض حیطانه</w:t>
      </w:r>
      <w:r>
        <w:rPr>
          <w:rFonts w:eastAsia="IRNazanin" w:cs="IRNazanin"/>
          <w:color w:val="111111"/>
          <w:sz w:val="28"/>
          <w:szCs w:val="28"/>
          <w:rtl w:val="true"/>
          <w:lang w:bidi="fa-IR"/>
        </w:rPr>
        <w:t>. .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خرج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بالناس یرید صفّین</w:t>
      </w:r>
      <w:r>
        <w:rPr>
          <w:rFonts w:eastAsia="IRNazanin" w:cs="IRNazanin"/>
          <w:color w:val="111111"/>
          <w:sz w:val="28"/>
          <w:szCs w:val="28"/>
          <w:rtl w:val="true"/>
          <w:lang w:bidi="fa-IR"/>
        </w:rPr>
        <w:t>.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خرج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إلی بستان البری</w:t>
      </w:r>
      <w:r>
        <w:rPr>
          <w:rFonts w:eastAsia="IRNazanin" w:cs="IRNazanin"/>
          <w:color w:val="111111"/>
          <w:sz w:val="28"/>
          <w:szCs w:val="28"/>
          <w:rtl w:val="true"/>
          <w:lang w:bidi="fa-IR"/>
        </w:rPr>
        <w:t>. .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خرج بعض إخواننا یرید العسکر فی أمر من الامور</w:t>
      </w:r>
      <w:r>
        <w:rPr>
          <w:rFonts w:eastAsia="IRNazanin" w:cs="IRNazanin"/>
          <w:color w:val="111111"/>
          <w:sz w:val="28"/>
          <w:szCs w:val="28"/>
          <w:rtl w:val="true"/>
          <w:lang w:bidi="fa-IR"/>
        </w:rPr>
        <w:t>. . .</w:t>
      </w:r>
      <w:r>
        <w:rPr>
          <w:rFonts w:eastAsia="IRNazanin" w:cs="IRNazanin"/>
          <w:color w:val="111111"/>
          <w:sz w:val="28"/>
          <w:szCs w:val="28"/>
          <w:lang w:bidi="fa-IR"/>
        </w:rPr>
        <w:t>2740</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الحسن بن علی إلی مکّة سنة ماشیا فورمت قدماه</w:t>
      </w:r>
      <w:r>
        <w:rPr>
          <w:rFonts w:eastAsia="IRNazanin" w:cs="IRNazanin"/>
          <w:color w:val="111111"/>
          <w:sz w:val="28"/>
          <w:szCs w:val="28"/>
          <w:rtl w:val="true"/>
          <w:lang w:bidi="fa-IR"/>
        </w:rPr>
        <w:t>. .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خرج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 سنة من السنین</w:t>
      </w:r>
      <w:r>
        <w:rPr>
          <w:rFonts w:eastAsia="IRNazanin" w:cs="IRNazanin"/>
          <w:color w:val="111111"/>
          <w:sz w:val="28"/>
          <w:szCs w:val="28"/>
          <w:rtl w:val="true"/>
          <w:lang w:bidi="fa-IR"/>
        </w:rPr>
        <w:t>. . .</w:t>
      </w:r>
      <w:r>
        <w:rPr>
          <w:rFonts w:eastAsia="IRNazanin" w:cs="IRNazanin"/>
          <w:color w:val="111111"/>
          <w:sz w:val="28"/>
          <w:szCs w:val="28"/>
          <w:lang w:bidi="fa-IR"/>
        </w:rPr>
        <w:t>870</w:t>
      </w:r>
    </w:p>
    <w:p>
      <w:pPr>
        <w:pStyle w:val="BookText"/>
        <w:rPr/>
      </w:pPr>
      <w:r>
        <w:rPr>
          <w:rFonts w:ascii="IRNazanin" w:hAnsi="IRNazanin" w:eastAsia="IRNazanin"/>
          <w:color w:val="111111"/>
          <w:sz w:val="28"/>
          <w:sz w:val="28"/>
          <w:szCs w:val="28"/>
          <w:rtl w:val="true"/>
          <w:lang w:bidi="fa-IR"/>
        </w:rPr>
        <w:t>خرج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عمره و معه رجل من ولد الزبیر</w:t>
      </w:r>
      <w:r>
        <w:rPr>
          <w:rFonts w:eastAsia="IRNazanin" w:cs="IRNazanin"/>
          <w:color w:val="111111"/>
          <w:sz w:val="28"/>
          <w:szCs w:val="28"/>
          <w:rtl w:val="true"/>
          <w:lang w:bidi="fa-IR"/>
        </w:rPr>
        <w:t>. .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خرج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أتیا نخل العجوة</w:t>
      </w:r>
      <w:r>
        <w:rPr>
          <w:rFonts w:eastAsia="IRNazanin" w:cs="IRNazanin"/>
          <w:color w:val="111111"/>
          <w:sz w:val="28"/>
          <w:szCs w:val="28"/>
          <w:rtl w:val="true"/>
          <w:lang w:bidi="fa-IR"/>
        </w:rPr>
        <w:t>. .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1026</w:t>
      </w:r>
    </w:p>
    <w:p>
      <w:pPr>
        <w:pStyle w:val="BookText"/>
        <w:rPr/>
      </w:pPr>
      <w:r>
        <w:rPr>
          <w:rFonts w:ascii="IRNazanin" w:hAnsi="IRNazanin" w:eastAsia="IRNazanin"/>
          <w:color w:val="111111"/>
          <w:sz w:val="28"/>
          <w:sz w:val="28"/>
          <w:szCs w:val="28"/>
          <w:rtl w:val="true"/>
          <w:lang w:bidi="fa-IR"/>
        </w:rPr>
        <w:t>خرج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أسفاره و معه رجل</w:t>
      </w:r>
      <w:r>
        <w:rPr>
          <w:rFonts w:eastAsia="IRNazanin" w:cs="IRNazanin"/>
          <w:color w:val="111111"/>
          <w:sz w:val="28"/>
          <w:szCs w:val="28"/>
          <w:rtl w:val="true"/>
          <w:lang w:bidi="fa-IR"/>
        </w:rPr>
        <w:t>. . .</w:t>
      </w:r>
      <w:r>
        <w:rPr>
          <w:rFonts w:eastAsia="IRNazanin" w:cs="IRNazanin"/>
          <w:color w:val="111111"/>
          <w:sz w:val="28"/>
          <w:szCs w:val="28"/>
          <w:lang w:bidi="fa-IR"/>
        </w:rPr>
        <w:t>977</w:t>
      </w:r>
    </w:p>
    <w:p>
      <w:pPr>
        <w:pStyle w:val="BookText"/>
        <w:rPr/>
      </w:pPr>
      <w:r>
        <w:rPr>
          <w:rFonts w:ascii="IRNazanin" w:hAnsi="IRNazanin" w:eastAsia="IRNazanin"/>
          <w:color w:val="111111"/>
          <w:sz w:val="28"/>
          <w:sz w:val="28"/>
          <w:szCs w:val="28"/>
          <w:rtl w:val="true"/>
          <w:lang w:bidi="fa-IR"/>
        </w:rPr>
        <w:t>خرج السلطان یرید البصرة، فخرج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یشیّعه</w:t>
      </w:r>
      <w:r>
        <w:rPr>
          <w:rFonts w:eastAsia="IRNazanin" w:cs="IRNazanin"/>
          <w:color w:val="111111"/>
          <w:sz w:val="28"/>
          <w:szCs w:val="28"/>
          <w:rtl w:val="true"/>
          <w:lang w:bidi="fa-IR"/>
        </w:rPr>
        <w:t>. . .</w:t>
      </w:r>
      <w:r>
        <w:rPr>
          <w:rFonts w:eastAsia="IRNazanin" w:cs="IRNazanin"/>
          <w:color w:val="111111"/>
          <w:sz w:val="28"/>
          <w:szCs w:val="28"/>
          <w:lang w:bidi="fa-IR"/>
        </w:rPr>
        <w:t>2587</w:t>
      </w:r>
    </w:p>
    <w:p>
      <w:pPr>
        <w:pStyle w:val="BookText"/>
        <w:rPr/>
      </w:pPr>
      <w:r>
        <w:rPr>
          <w:rFonts w:ascii="IRNazanin" w:hAnsi="IRNazanin" w:eastAsia="IRNazanin"/>
          <w:color w:val="111111"/>
          <w:sz w:val="28"/>
          <w:sz w:val="28"/>
          <w:szCs w:val="28"/>
          <w:rtl w:val="true"/>
          <w:lang w:bidi="fa-IR"/>
        </w:rPr>
        <w:t>خرج عبد اللّه بن عمرو بن العاص من عند عثمان فلقی أمیر المؤمنین</w:t>
      </w:r>
      <w:r>
        <w:rPr>
          <w:rFonts w:eastAsia="IRNazanin" w:cs="IRNazanin"/>
          <w:color w:val="111111"/>
          <w:sz w:val="28"/>
          <w:szCs w:val="28"/>
          <w:rtl w:val="true"/>
          <w:lang w:bidi="fa-IR"/>
        </w:rPr>
        <w:t>. . .</w:t>
      </w:r>
      <w:r>
        <w:rPr>
          <w:rFonts w:eastAsia="IRNazanin" w:cs="IRNazanin"/>
          <w:color w:val="111111"/>
          <w:sz w:val="28"/>
          <w:szCs w:val="28"/>
          <w:lang w:bidi="fa-IR"/>
        </w:rPr>
        <w:t>838</w:t>
      </w:r>
    </w:p>
    <w:p>
      <w:pPr>
        <w:pStyle w:val="BookText"/>
        <w:rPr/>
      </w:pPr>
      <w:r>
        <w:rPr>
          <w:rFonts w:ascii="IRNazanin" w:hAnsi="IRNazanin" w:eastAsia="IRNazanin"/>
          <w:color w:val="111111"/>
          <w:sz w:val="28"/>
          <w:sz w:val="28"/>
          <w:szCs w:val="28"/>
          <w:rtl w:val="true"/>
          <w:lang w:bidi="fa-IR"/>
        </w:rPr>
        <w:t>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بأصحابه إلی ظهر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رأیتم إن قلت لکم</w:t>
      </w:r>
      <w:r>
        <w:rPr>
          <w:rFonts w:eastAsia="IRNazanin" w:cs="IRNazanin"/>
          <w:color w:val="111111"/>
          <w:sz w:val="28"/>
          <w:szCs w:val="28"/>
          <w:rtl w:val="true"/>
          <w:lang w:bidi="fa-IR"/>
        </w:rPr>
        <w:t>. .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خرج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 حاجّا حتی انتهی إلی واد</w:t>
      </w:r>
      <w:r>
        <w:rPr>
          <w:rFonts w:eastAsia="IRNazanin" w:cs="IRNazanin"/>
          <w:color w:val="111111"/>
          <w:sz w:val="28"/>
          <w:szCs w:val="28"/>
          <w:rtl w:val="true"/>
          <w:lang w:bidi="fa-IR"/>
        </w:rPr>
        <w:t>. .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خرج نهی عن زیارة مقابر قریش و الحیر</w:t>
      </w:r>
      <w:r>
        <w:rPr>
          <w:rFonts w:eastAsia="IRNazanin" w:cs="IRNazanin"/>
          <w:color w:val="111111"/>
          <w:sz w:val="28"/>
          <w:szCs w:val="28"/>
          <w:rtl w:val="true"/>
          <w:lang w:bidi="fa-IR"/>
        </w:rPr>
        <w:t>. . .</w:t>
      </w:r>
      <w:r>
        <w:rPr>
          <w:rFonts w:eastAsia="IRNazanin" w:cs="IRNazanin"/>
          <w:color w:val="111111"/>
          <w:sz w:val="28"/>
          <w:szCs w:val="28"/>
          <w:lang w:bidi="fa-IR"/>
        </w:rPr>
        <w:t>2714</w:t>
      </w:r>
    </w:p>
    <w:p>
      <w:pPr>
        <w:pStyle w:val="BookText"/>
        <w:rPr/>
      </w:pPr>
      <w:r>
        <w:rPr>
          <w:rFonts w:ascii="IRNazanin" w:hAnsi="IRNazanin" w:eastAsia="IRNazanin"/>
          <w:color w:val="111111"/>
          <w:sz w:val="28"/>
          <w:sz w:val="28"/>
          <w:szCs w:val="28"/>
          <w:rtl w:val="true"/>
          <w:lang w:bidi="fa-IR"/>
        </w:rPr>
        <w:t>خرجت أنا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صحراء المدینة</w:t>
      </w:r>
      <w:r>
        <w:rPr>
          <w:rFonts w:eastAsia="IRNazanin" w:cs="IRNazanin"/>
          <w:color w:val="111111"/>
          <w:sz w:val="28"/>
          <w:szCs w:val="28"/>
          <w:rtl w:val="true"/>
          <w:lang w:bidi="fa-IR"/>
        </w:rPr>
        <w:t>. .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خرجت حتی انتهیت إلی هذا الحائط، فاتّکیت علیه، فإذا رجل</w:t>
      </w:r>
      <w:r>
        <w:rPr>
          <w:rFonts w:eastAsia="IRNazanin" w:cs="IRNazanin"/>
          <w:color w:val="111111"/>
          <w:sz w:val="28"/>
          <w:szCs w:val="28"/>
          <w:rtl w:val="true"/>
          <w:lang w:bidi="fa-IR"/>
        </w:rPr>
        <w:t>.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خرجت ذات یوم إلی ظهر الکوفة و بین یدیّ قنبر، فقلت له</w:t>
      </w:r>
      <w:r>
        <w:rPr>
          <w:rFonts w:eastAsia="IRNazanin" w:cs="IRNazanin"/>
          <w:color w:val="111111"/>
          <w:sz w:val="28"/>
          <w:szCs w:val="28"/>
          <w:rtl w:val="true"/>
          <w:lang w:bidi="fa-IR"/>
        </w:rPr>
        <w:t>.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خرجت مع أبی إلی بعض أمواله، فلمّا برزنا إلی الصحراء</w:t>
      </w:r>
      <w:r>
        <w:rPr>
          <w:rFonts w:eastAsia="IRNazanin" w:cs="IRNazanin"/>
          <w:color w:val="111111"/>
          <w:sz w:val="28"/>
          <w:szCs w:val="28"/>
          <w:rtl w:val="true"/>
          <w:lang w:bidi="fa-IR"/>
        </w:rPr>
        <w:t>. . .</w:t>
      </w:r>
      <w:r>
        <w:rPr>
          <w:rFonts w:eastAsia="IRNazanin" w:cs="IRNazanin"/>
          <w:color w:val="111111"/>
          <w:sz w:val="28"/>
          <w:szCs w:val="28"/>
          <w:lang w:bidi="fa-IR"/>
        </w:rPr>
        <w:t>1727</w:t>
      </w:r>
    </w:p>
    <w:p>
      <w:pPr>
        <w:pStyle w:val="BookText"/>
        <w:rPr/>
      </w:pPr>
      <w:r>
        <w:rPr>
          <w:rFonts w:ascii="IRNazanin" w:hAnsi="IRNazanin" w:eastAsia="IRNazanin"/>
          <w:color w:val="111111"/>
          <w:sz w:val="28"/>
          <w:sz w:val="28"/>
          <w:szCs w:val="28"/>
          <w:rtl w:val="true"/>
          <w:lang w:bidi="fa-IR"/>
        </w:rPr>
        <w:t>خرجت مع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بعض أمواله، فلمّا صرنا فی الصحراء</w:t>
      </w:r>
      <w:r>
        <w:rPr>
          <w:rFonts w:eastAsia="IRNazanin" w:cs="IRNazanin"/>
          <w:color w:val="111111"/>
          <w:sz w:val="28"/>
          <w:szCs w:val="28"/>
          <w:rtl w:val="true"/>
          <w:lang w:bidi="fa-IR"/>
        </w:rPr>
        <w:t>. .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خرجت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نمشی</w:t>
      </w:r>
      <w:r>
        <w:rPr>
          <w:rFonts w:eastAsia="IRNazanin" w:cs="IRNazanin"/>
          <w:color w:val="111111"/>
          <w:sz w:val="28"/>
          <w:szCs w:val="28"/>
          <w:rtl w:val="true"/>
          <w:lang w:bidi="fa-IR"/>
        </w:rPr>
        <w:t>.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خرجت من شهرزور، ارید بیت المقدس، فصادف خروجی أیام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1134</w:t>
      </w:r>
    </w:p>
    <w:p>
      <w:pPr>
        <w:pStyle w:val="BookText"/>
        <w:rPr/>
      </w:pPr>
      <w:r>
        <w:rPr>
          <w:rFonts w:ascii="IRNazanin" w:hAnsi="IRNazanin" w:eastAsia="IRNazanin"/>
          <w:color w:val="111111"/>
          <w:sz w:val="28"/>
          <w:sz w:val="28"/>
          <w:szCs w:val="28"/>
          <w:rtl w:val="true"/>
          <w:lang w:bidi="fa-IR"/>
        </w:rPr>
        <w:t>خرجنا معه من مکّة فی عدّة من أصحابنا فبینا نحن نسیر و نحن معه</w:t>
      </w:r>
      <w:r>
        <w:rPr>
          <w:rFonts w:eastAsia="IRNazanin" w:cs="IRNazanin"/>
          <w:color w:val="111111"/>
          <w:sz w:val="28"/>
          <w:szCs w:val="28"/>
          <w:rtl w:val="true"/>
          <w:lang w:bidi="fa-IR"/>
        </w:rPr>
        <w:t>. . .</w:t>
      </w:r>
      <w:r>
        <w:rPr>
          <w:rFonts w:eastAsia="IRNazanin" w:cs="IRNazanin"/>
          <w:color w:val="111111"/>
          <w:sz w:val="28"/>
          <w:szCs w:val="28"/>
          <w:lang w:bidi="fa-IR"/>
        </w:rPr>
        <w:t>1512</w:t>
      </w:r>
    </w:p>
    <w:p>
      <w:pPr>
        <w:pStyle w:val="BookText"/>
        <w:rPr/>
      </w:pPr>
      <w:r>
        <w:rPr>
          <w:rFonts w:ascii="IRNazanin" w:hAnsi="IRNazanin" w:eastAsia="IRNazanin"/>
          <w:color w:val="111111"/>
          <w:sz w:val="28"/>
          <w:sz w:val="28"/>
          <w:szCs w:val="28"/>
          <w:rtl w:val="true"/>
          <w:lang w:bidi="fa-IR"/>
        </w:rPr>
        <w:t>خطب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خفت یا ابن الحکم أن تری رأسک فی هذه البقعة</w:t>
      </w:r>
      <w:r>
        <w:rPr>
          <w:rFonts w:eastAsia="IRNazanin" w:cs="IRNazanin"/>
          <w:color w:val="111111"/>
          <w:sz w:val="28"/>
          <w:szCs w:val="28"/>
          <w:rtl w:val="true"/>
          <w:lang w:bidi="fa-IR"/>
        </w:rPr>
        <w:t>. . .</w:t>
      </w:r>
      <w:r>
        <w:rPr>
          <w:rFonts w:eastAsia="IRNazanin" w:cs="IRNazanin"/>
          <w:color w:val="111111"/>
          <w:sz w:val="28"/>
          <w:szCs w:val="28"/>
          <w:lang w:bidi="fa-IR"/>
        </w:rPr>
        <w:t>381</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الخلف من بعدی ابنی الحسن، فکیف لکم بالخلف بعد الخلف</w:t>
      </w:r>
      <w:r>
        <w:rPr>
          <w:rFonts w:eastAsia="IRNazanin" w:cs="IRNazanin"/>
          <w:color w:val="111111"/>
          <w:sz w:val="28"/>
          <w:szCs w:val="28"/>
          <w:rtl w:val="true"/>
          <w:lang w:bidi="fa-IR"/>
        </w:rPr>
        <w:t>. . .</w:t>
      </w:r>
      <w:r>
        <w:rPr>
          <w:rFonts w:eastAsia="IRNazanin" w:cs="IRNazanin"/>
          <w:color w:val="111111"/>
          <w:sz w:val="28"/>
          <w:szCs w:val="28"/>
          <w:lang w:bidi="fa-IR"/>
        </w:rPr>
        <w:t>2504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خلق اللّه تعالی من نور وجه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خمسة من أهل الکوفة أرادوا نصر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eastAsia="IRNazanin" w:cs="IRNazanin"/>
          <w:color w:val="111111"/>
          <w:sz w:val="28"/>
          <w:szCs w:val="28"/>
          <w:lang w:bidi="fa-IR"/>
        </w:rPr>
        <w:t>1193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بکر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دخل أبو بکر و جمعه، ثمّ ارتقی المنبر دون مقام رسول اللّه</w:t>
      </w:r>
      <w:r>
        <w:rPr>
          <w:rFonts w:eastAsia="IRNazanin" w:cs="IRNazanin"/>
          <w:color w:val="111111"/>
          <w:sz w:val="28"/>
          <w:szCs w:val="28"/>
          <w:rtl w:val="true"/>
          <w:lang w:bidi="fa-IR"/>
        </w:rPr>
        <w:t>. .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دخل الأشتر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فأجابه</w:t>
      </w:r>
      <w:r>
        <w:rPr>
          <w:rFonts w:eastAsia="IRNazanin" w:cs="IRNazanin"/>
          <w:color w:val="111111"/>
          <w:sz w:val="28"/>
          <w:szCs w:val="28"/>
          <w:rtl w:val="true"/>
          <w:lang w:bidi="fa-IR"/>
        </w:rPr>
        <w:t>. .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عائشة فأخذ منها</w:t>
      </w:r>
      <w:r>
        <w:rPr>
          <w:rFonts w:eastAsia="IRNazanin" w:cs="IRNazanin"/>
          <w:color w:val="111111"/>
          <w:sz w:val="28"/>
          <w:szCs w:val="28"/>
          <w:rtl w:val="true"/>
          <w:lang w:bidi="fa-IR"/>
        </w:rPr>
        <w:t>.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دخل العبّاسیون علی صالح بن وصیف، و دخل صالح بن علیّ</w:t>
      </w:r>
      <w:r>
        <w:rPr>
          <w:rFonts w:eastAsia="IRNazanin" w:cs="IRNazanin"/>
          <w:color w:val="111111"/>
          <w:sz w:val="28"/>
          <w:szCs w:val="28"/>
          <w:rtl w:val="true"/>
          <w:lang w:bidi="fa-IR"/>
        </w:rPr>
        <w:t>. . .</w:t>
      </w:r>
      <w:r>
        <w:rPr>
          <w:rFonts w:eastAsia="IRNazanin" w:cs="IRNazanin"/>
          <w:color w:val="111111"/>
          <w:sz w:val="28"/>
          <w:szCs w:val="28"/>
          <w:lang w:bidi="fa-IR"/>
        </w:rPr>
        <w:t>2546</w:t>
      </w:r>
    </w:p>
    <w:p>
      <w:pPr>
        <w:pStyle w:val="BookText"/>
        <w:rPr/>
      </w:pPr>
      <w:r>
        <w:rPr>
          <w:rFonts w:ascii="IRNazanin" w:hAnsi="IRNazanin" w:eastAsia="IRNazanin"/>
          <w:color w:val="111111"/>
          <w:sz w:val="28"/>
          <w:sz w:val="28"/>
          <w:szCs w:val="28"/>
          <w:rtl w:val="true"/>
          <w:lang w:bidi="fa-IR"/>
        </w:rPr>
        <w:t>دخل عبد اللّه بن قیس الماصر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المیّت</w:t>
      </w:r>
      <w:r>
        <w:rPr>
          <w:rFonts w:eastAsia="IRNazanin" w:cs="IRNazanin"/>
          <w:color w:val="111111"/>
          <w:sz w:val="28"/>
          <w:szCs w:val="28"/>
          <w:rtl w:val="true"/>
          <w:lang w:bidi="fa-IR"/>
        </w:rPr>
        <w:t>. . .</w:t>
      </w:r>
      <w:r>
        <w:rPr>
          <w:rFonts w:eastAsia="IRNazanin" w:cs="IRNazanin"/>
          <w:color w:val="111111"/>
          <w:sz w:val="28"/>
          <w:szCs w:val="28"/>
          <w:lang w:bidi="fa-IR"/>
        </w:rPr>
        <w:t>1488</w:t>
      </w:r>
    </w:p>
    <w:p>
      <w:pPr>
        <w:pStyle w:val="BookText"/>
        <w:rPr/>
      </w:pPr>
      <w:r>
        <w:rPr>
          <w:rFonts w:ascii="IRNazanin" w:hAnsi="IRNazanin" w:eastAsia="IRNazanin"/>
          <w:color w:val="111111"/>
          <w:sz w:val="28"/>
          <w:sz w:val="28"/>
          <w:szCs w:val="28"/>
          <w:rtl w:val="true"/>
          <w:lang w:bidi="fa-IR"/>
        </w:rPr>
        <w:t>دخل علی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سواد العراق یشکون</w:t>
      </w:r>
      <w:r>
        <w:rPr>
          <w:rFonts w:eastAsia="IRNazanin" w:cs="IRNazanin"/>
          <w:color w:val="111111"/>
          <w:sz w:val="28"/>
          <w:szCs w:val="28"/>
          <w:rtl w:val="true"/>
          <w:lang w:bidi="fa-IR"/>
        </w:rPr>
        <w:t>. . .</w:t>
      </w:r>
      <w:r>
        <w:rPr>
          <w:rFonts w:eastAsia="IRNazanin" w:cs="IRNazanin"/>
          <w:color w:val="111111"/>
          <w:sz w:val="28"/>
          <w:szCs w:val="28"/>
          <w:lang w:bidi="fa-IR"/>
        </w:rPr>
        <w:t>2561</w:t>
      </w:r>
    </w:p>
    <w:p>
      <w:pPr>
        <w:pStyle w:val="BookText"/>
        <w:rPr/>
      </w:pPr>
      <w:r>
        <w:rPr>
          <w:rFonts w:ascii="IRNazanin" w:hAnsi="IRNazanin" w:eastAsia="IRNazanin"/>
          <w:color w:val="111111"/>
          <w:sz w:val="28"/>
          <w:sz w:val="28"/>
          <w:szCs w:val="28"/>
          <w:rtl w:val="true"/>
          <w:lang w:bidi="fa-IR"/>
        </w:rPr>
        <w:t>دخل ناس علی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عظیم</w:t>
      </w:r>
      <w:r>
        <w:rPr>
          <w:rFonts w:eastAsia="IRNazanin" w:cs="IRNazanin"/>
          <w:color w:val="111111"/>
          <w:sz w:val="28"/>
          <w:szCs w:val="28"/>
          <w:rtl w:val="true"/>
          <w:lang w:bidi="fa-IR"/>
        </w:rPr>
        <w:t>. . .</w:t>
      </w:r>
      <w:r>
        <w:rPr>
          <w:rFonts w:eastAsia="IRNazanin" w:cs="IRNazanin"/>
          <w:color w:val="111111"/>
          <w:sz w:val="28"/>
          <w:szCs w:val="28"/>
          <w:lang w:bidi="fa-IR"/>
        </w:rPr>
        <w:t>1547</w:t>
      </w:r>
    </w:p>
    <w:p>
      <w:pPr>
        <w:pStyle w:val="BookText"/>
        <w:rPr/>
      </w:pPr>
      <w:r>
        <w:rPr>
          <w:rFonts w:ascii="IRNazanin" w:hAnsi="IRNazanin" w:eastAsia="IRNazanin"/>
          <w:color w:val="111111"/>
          <w:sz w:val="28"/>
          <w:sz w:val="28"/>
          <w:szCs w:val="28"/>
          <w:rtl w:val="true"/>
          <w:lang w:bidi="fa-IR"/>
        </w:rPr>
        <w:t>دخلت حبابة الوالبیّة ذات یوم علی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تبکی</w:t>
      </w:r>
      <w:r>
        <w:rPr>
          <w:rFonts w:eastAsia="IRNazanin" w:cs="IRNazanin"/>
          <w:color w:val="111111"/>
          <w:sz w:val="28"/>
          <w:szCs w:val="28"/>
          <w:rtl w:val="true"/>
          <w:lang w:bidi="fa-IR"/>
        </w:rPr>
        <w:t>. . .</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دخلت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فکلّمنی بالهندیّة</w:t>
      </w:r>
      <w:r>
        <w:rPr>
          <w:rFonts w:eastAsia="IRNazanin" w:cs="IRNazanin"/>
          <w:color w:val="111111"/>
          <w:sz w:val="28"/>
          <w:szCs w:val="28"/>
          <w:rtl w:val="true"/>
          <w:lang w:bidi="fa-IR"/>
        </w:rPr>
        <w:t>. . .</w:t>
      </w:r>
      <w:r>
        <w:rPr>
          <w:rFonts w:eastAsia="IRNazanin" w:cs="IRNazanin"/>
          <w:color w:val="111111"/>
          <w:sz w:val="28"/>
          <w:szCs w:val="28"/>
          <w:lang w:bidi="fa-IR"/>
        </w:rPr>
        <w:t>2454</w:t>
      </w:r>
    </w:p>
    <w:p>
      <w:pPr>
        <w:pStyle w:val="BookText"/>
        <w:rPr/>
      </w:pPr>
      <w:r>
        <w:rPr>
          <w:rFonts w:ascii="IRNazanin" w:hAnsi="IRNazanin" w:eastAsia="IRNazanin"/>
          <w:color w:val="111111"/>
          <w:sz w:val="28"/>
          <w:sz w:val="28"/>
          <w:szCs w:val="28"/>
          <w:rtl w:val="true"/>
          <w:lang w:bidi="fa-IR"/>
        </w:rPr>
        <w:t>دخلت علی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یکتب کتابا</w:t>
      </w:r>
      <w:r>
        <w:rPr>
          <w:rFonts w:eastAsia="IRNazanin" w:cs="IRNazanin"/>
          <w:color w:val="111111"/>
          <w:sz w:val="28"/>
          <w:szCs w:val="28"/>
          <w:rtl w:val="true"/>
          <w:lang w:bidi="fa-IR"/>
        </w:rPr>
        <w:t>. . .</w:t>
      </w:r>
      <w:r>
        <w:rPr>
          <w:rFonts w:eastAsia="IRNazanin" w:cs="IRNazanin"/>
          <w:color w:val="111111"/>
          <w:sz w:val="28"/>
          <w:szCs w:val="28"/>
          <w:lang w:bidi="fa-IR"/>
        </w:rPr>
        <w:t>2581</w:t>
      </w:r>
    </w:p>
    <w:p>
      <w:pPr>
        <w:pStyle w:val="BookText"/>
        <w:rPr/>
      </w:pPr>
      <w:r>
        <w:rPr>
          <w:rFonts w:ascii="IRNazanin" w:hAnsi="IRNazanin" w:eastAsia="IRNazanin"/>
          <w:color w:val="111111"/>
          <w:sz w:val="28"/>
          <w:sz w:val="28"/>
          <w:szCs w:val="28"/>
          <w:rtl w:val="true"/>
          <w:lang w:bidi="fa-IR"/>
        </w:rPr>
        <w:t>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و فی یده سفر جلة</w:t>
      </w:r>
      <w:r>
        <w:rPr>
          <w:rFonts w:eastAsia="IRNazanin" w:cs="IRNazanin"/>
          <w:color w:val="111111"/>
          <w:sz w:val="28"/>
          <w:szCs w:val="28"/>
          <w:rtl w:val="true"/>
          <w:lang w:bidi="fa-IR"/>
        </w:rPr>
        <w:t>. .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دخلت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بیت داخل فی جوف بیت</w:t>
      </w:r>
      <w:r>
        <w:rPr>
          <w:rFonts w:eastAsia="IRNazanin" w:cs="IRNazanin"/>
          <w:color w:val="111111"/>
          <w:sz w:val="28"/>
          <w:szCs w:val="28"/>
          <w:rtl w:val="true"/>
          <w:lang w:bidi="fa-IR"/>
        </w:rPr>
        <w:t>. . .</w:t>
      </w:r>
      <w:r>
        <w:rPr>
          <w:rFonts w:eastAsia="IRNazanin" w:cs="IRNazanin"/>
          <w:color w:val="111111"/>
          <w:sz w:val="28"/>
          <w:szCs w:val="28"/>
          <w:lang w:bidi="fa-IR"/>
        </w:rPr>
        <w:t>2109</w:t>
      </w:r>
    </w:p>
    <w:p>
      <w:pPr>
        <w:pStyle w:val="BookText"/>
        <w:rPr/>
      </w:pPr>
      <w:r>
        <w:rPr>
          <w:rFonts w:ascii="IRNazanin" w:hAnsi="IRNazanin" w:eastAsia="IRNazanin"/>
          <w:color w:val="111111"/>
          <w:sz w:val="28"/>
          <w:sz w:val="28"/>
          <w:szCs w:val="28"/>
          <w:rtl w:val="true"/>
          <w:lang w:bidi="fa-IR"/>
        </w:rPr>
        <w:t>دخلت مع أبی بصیر إلی منزل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eastAsia="IRNazanin" w:cs="IRNazanin"/>
          <w:color w:val="111111"/>
          <w:sz w:val="28"/>
          <w:szCs w:val="28"/>
          <w:lang w:bidi="fa-IR"/>
        </w:rPr>
        <w:t>1470</w:t>
      </w:r>
    </w:p>
    <w:p>
      <w:pPr>
        <w:pStyle w:val="BookText"/>
        <w:rPr/>
      </w:pPr>
      <w:r>
        <w:rPr>
          <w:rFonts w:ascii="IRNazanin" w:hAnsi="IRNazanin" w:eastAsia="IRNazanin"/>
          <w:color w:val="111111"/>
          <w:sz w:val="28"/>
          <w:sz w:val="28"/>
          <w:szCs w:val="28"/>
          <w:rtl w:val="true"/>
          <w:lang w:bidi="fa-IR"/>
        </w:rPr>
        <w:t>دخلت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جبرئیل</w:t>
      </w:r>
      <w:r>
        <w:rPr>
          <w:rFonts w:eastAsia="IRNazanin" w:cs="IRNazanin"/>
          <w:color w:val="111111"/>
          <w:sz w:val="28"/>
          <w:szCs w:val="28"/>
          <w:rtl w:val="true"/>
          <w:lang w:bidi="fa-IR"/>
        </w:rPr>
        <w:t>. . .</w:t>
      </w:r>
      <w:r>
        <w:rPr>
          <w:rFonts w:eastAsia="IRNazanin" w:cs="IRNazanin"/>
          <w:color w:val="111111"/>
          <w:sz w:val="28"/>
          <w:szCs w:val="28"/>
          <w:lang w:bidi="fa-IR"/>
        </w:rPr>
        <w:t>881</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جبرئیل</w:t>
      </w:r>
      <w:r>
        <w:rPr>
          <w:rFonts w:eastAsia="IRNazanin" w:cs="IRNazanin"/>
          <w:color w:val="111111"/>
          <w:sz w:val="28"/>
          <w:szCs w:val="28"/>
          <w:rtl w:val="true"/>
          <w:lang w:bidi="fa-IR"/>
        </w:rPr>
        <w:t>. .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دخلت نظرة الأزدیّة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نظرة</w:t>
      </w:r>
      <w:r>
        <w:rPr>
          <w:rFonts w:eastAsia="IRNazanin" w:cs="IRNazanin"/>
          <w:color w:val="111111"/>
          <w:sz w:val="28"/>
          <w:szCs w:val="28"/>
          <w:rtl w:val="true"/>
          <w:lang w:bidi="fa-IR"/>
        </w:rPr>
        <w:t>. . .</w:t>
      </w:r>
      <w:r>
        <w:rPr>
          <w:rFonts w:eastAsia="IRNazanin" w:cs="IRNazanin"/>
          <w:color w:val="111111"/>
          <w:sz w:val="28"/>
          <w:szCs w:val="28"/>
          <w:lang w:bidi="fa-IR"/>
        </w:rPr>
        <w:t>1025</w:t>
      </w:r>
    </w:p>
    <w:p>
      <w:pPr>
        <w:pStyle w:val="BookText"/>
        <w:rPr/>
      </w:pPr>
      <w:r>
        <w:rPr>
          <w:rFonts w:ascii="IRNazanin" w:hAnsi="IRNazanin" w:eastAsia="IRNazanin"/>
          <w:color w:val="111111"/>
          <w:sz w:val="28"/>
          <w:sz w:val="28"/>
          <w:szCs w:val="28"/>
          <w:rtl w:val="true"/>
          <w:lang w:bidi="fa-IR"/>
        </w:rPr>
        <w:t>دعانی أبو جعفر محمّد بن عثمان فأخرج لی ثوبین</w:t>
      </w:r>
      <w:r>
        <w:rPr>
          <w:rFonts w:eastAsia="IRNazanin" w:cs="IRNazanin"/>
          <w:color w:val="111111"/>
          <w:sz w:val="28"/>
          <w:szCs w:val="28"/>
          <w:rtl w:val="true"/>
          <w:lang w:bidi="fa-IR"/>
        </w:rPr>
        <w:t>. . .</w:t>
      </w:r>
      <w:r>
        <w:rPr>
          <w:rFonts w:eastAsia="IRNazanin" w:cs="IRNazanin"/>
          <w:color w:val="111111"/>
          <w:sz w:val="28"/>
          <w:szCs w:val="28"/>
          <w:lang w:bidi="fa-IR"/>
        </w:rPr>
        <w:t>2773</w:t>
      </w:r>
    </w:p>
    <w:p>
      <w:pPr>
        <w:pStyle w:val="BookText"/>
        <w:rPr/>
      </w:pPr>
      <w:r>
        <w:rPr>
          <w:rFonts w:ascii="IRNazanin" w:hAnsi="IRNazanin" w:eastAsia="IRNazanin"/>
          <w:color w:val="111111"/>
          <w:sz w:val="28"/>
          <w:sz w:val="28"/>
          <w:szCs w:val="28"/>
          <w:rtl w:val="true"/>
          <w:lang w:bidi="fa-IR"/>
        </w:rPr>
        <w:t>دعانی أبو جعفر محمّد بن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فأعلمنی</w:t>
      </w:r>
      <w:r>
        <w:rPr>
          <w:rFonts w:eastAsia="IRNazanin" w:cs="IRNazanin"/>
          <w:color w:val="111111"/>
          <w:sz w:val="28"/>
          <w:szCs w:val="28"/>
          <w:rtl w:val="true"/>
          <w:lang w:bidi="fa-IR"/>
        </w:rPr>
        <w:t>. . .</w:t>
      </w:r>
      <w:r>
        <w:rPr>
          <w:rFonts w:eastAsia="IRNazanin" w:cs="IRNazanin"/>
          <w:color w:val="111111"/>
          <w:sz w:val="28"/>
          <w:szCs w:val="28"/>
          <w:lang w:bidi="fa-IR"/>
        </w:rPr>
        <w:t>2421</w:t>
      </w:r>
    </w:p>
    <w:p>
      <w:pPr>
        <w:pStyle w:val="BookText"/>
        <w:rPr/>
      </w:pPr>
      <w:r>
        <w:rPr>
          <w:rFonts w:ascii="IRNazanin" w:hAnsi="IRNazanin" w:eastAsia="IRNazanin"/>
          <w:color w:val="111111"/>
          <w:sz w:val="28"/>
          <w:sz w:val="28"/>
          <w:szCs w:val="28"/>
          <w:rtl w:val="true"/>
          <w:lang w:bidi="fa-IR"/>
        </w:rPr>
        <w:t>دعانی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لیلة من اللیالی</w:t>
      </w:r>
      <w:r>
        <w:rPr>
          <w:rFonts w:eastAsia="IRNazanin" w:cs="IRNazanin"/>
          <w:color w:val="111111"/>
          <w:sz w:val="28"/>
          <w:szCs w:val="28"/>
          <w:rtl w:val="true"/>
          <w:lang w:bidi="fa-IR"/>
        </w:rPr>
        <w:t>. .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دعانی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فوجّهنی إلی الیمن</w:t>
      </w:r>
      <w:r>
        <w:rPr>
          <w:rFonts w:eastAsia="IRNazanin" w:cs="IRNazanin"/>
          <w:color w:val="111111"/>
          <w:sz w:val="28"/>
          <w:szCs w:val="28"/>
          <w:rtl w:val="true"/>
          <w:lang w:bidi="fa-IR"/>
        </w:rPr>
        <w:t>. .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دعنی من شوقک، ألا إنّ اللّه تعالی خلق بین السماء و الأرض بحرا</w:t>
      </w:r>
      <w:r>
        <w:rPr>
          <w:rFonts w:eastAsia="IRNazanin" w:cs="IRNazanin"/>
          <w:color w:val="111111"/>
          <w:sz w:val="28"/>
          <w:szCs w:val="28"/>
          <w:rtl w:val="true"/>
          <w:lang w:bidi="fa-IR"/>
        </w:rPr>
        <w:t>. . .</w:t>
      </w:r>
      <w:r>
        <w:rPr>
          <w:rFonts w:eastAsia="IRNazanin" w:cs="IRNazanin"/>
          <w:color w:val="111111"/>
          <w:sz w:val="28"/>
          <w:szCs w:val="28"/>
          <w:lang w:bidi="fa-IR"/>
        </w:rPr>
        <w:t>2090</w:t>
      </w:r>
    </w:p>
    <w:p>
      <w:pPr>
        <w:pStyle w:val="BookText"/>
        <w:rPr/>
      </w:pPr>
      <w:r>
        <w:rPr>
          <w:rFonts w:ascii="IRNazanin" w:hAnsi="IRNazanin" w:eastAsia="IRNazanin"/>
          <w:color w:val="111111"/>
          <w:sz w:val="28"/>
          <w:sz w:val="28"/>
          <w:szCs w:val="28"/>
          <w:rtl w:val="true"/>
          <w:lang w:bidi="fa-IR"/>
        </w:rPr>
        <w:t>دعوه فإنّ له حاجة، فدنا منه حتی وضع کفّه علی دابّته</w:t>
      </w:r>
      <w:r>
        <w:rPr>
          <w:rFonts w:eastAsia="IRNazanin" w:cs="IRNazanin"/>
          <w:color w:val="111111"/>
          <w:sz w:val="28"/>
          <w:szCs w:val="28"/>
          <w:rtl w:val="true"/>
          <w:lang w:bidi="fa-IR"/>
        </w:rPr>
        <w:t>. . .</w:t>
      </w:r>
      <w:r>
        <w:rPr>
          <w:rFonts w:eastAsia="IRNazanin" w:cs="IRNazanin"/>
          <w:color w:val="111111"/>
          <w:sz w:val="28"/>
          <w:szCs w:val="28"/>
          <w:lang w:bidi="fa-IR"/>
        </w:rPr>
        <w:t>1766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ذکر أنّ مسلم مولی جعفر بن محمّد سندی، و أن جعفرا قال له</w:t>
      </w:r>
      <w:r>
        <w:rPr>
          <w:rFonts w:eastAsia="IRNazanin" w:cs="IRNazanin"/>
          <w:color w:val="111111"/>
          <w:sz w:val="28"/>
          <w:szCs w:val="28"/>
          <w:rtl w:val="true"/>
          <w:lang w:bidi="fa-IR"/>
        </w:rPr>
        <w:t>. . .</w:t>
      </w:r>
      <w:r>
        <w:rPr>
          <w:rFonts w:eastAsia="IRNazanin" w:cs="IRNazanin"/>
          <w:color w:val="111111"/>
          <w:sz w:val="28"/>
          <w:szCs w:val="28"/>
          <w:lang w:bidi="fa-IR"/>
        </w:rPr>
        <w:t>1861</w:t>
      </w:r>
    </w:p>
    <w:p>
      <w:pPr>
        <w:pStyle w:val="BookText"/>
        <w:rPr/>
      </w:pPr>
      <w:r>
        <w:rPr>
          <w:rFonts w:ascii="IRNazanin" w:hAnsi="IRNazanin" w:eastAsia="IRNazanin"/>
          <w:color w:val="111111"/>
          <w:sz w:val="28"/>
          <w:sz w:val="28"/>
          <w:szCs w:val="28"/>
          <w:rtl w:val="true"/>
          <w:lang w:bidi="fa-IR"/>
        </w:rPr>
        <w:t>ذلک أقصر لعمره، عد من یومک هذا خمسة أیّام</w:t>
      </w:r>
      <w:r>
        <w:rPr>
          <w:rFonts w:eastAsia="IRNazanin" w:cs="IRNazanin"/>
          <w:color w:val="111111"/>
          <w:sz w:val="28"/>
          <w:szCs w:val="28"/>
          <w:rtl w:val="true"/>
          <w:lang w:bidi="fa-IR"/>
        </w:rPr>
        <w:t>. . .</w:t>
      </w:r>
      <w:r>
        <w:rPr>
          <w:rFonts w:eastAsia="IRNazanin" w:cs="IRNazanin"/>
          <w:color w:val="111111"/>
          <w:sz w:val="28"/>
          <w:szCs w:val="28"/>
          <w:lang w:bidi="fa-IR"/>
        </w:rPr>
        <w:t>2537</w:t>
      </w:r>
    </w:p>
    <w:p>
      <w:pPr>
        <w:pStyle w:val="BookText"/>
        <w:rPr/>
      </w:pPr>
      <w:r>
        <w:rPr>
          <w:rFonts w:ascii="IRNazanin" w:hAnsi="IRNazanin" w:eastAsia="IRNazanin"/>
          <w:color w:val="111111"/>
          <w:sz w:val="28"/>
          <w:sz w:val="28"/>
          <w:szCs w:val="28"/>
          <w:rtl w:val="true"/>
          <w:lang w:bidi="fa-IR"/>
        </w:rPr>
        <w:t>ذلک جبرئیل فی ألف، و میکائیل فی ألف</w:t>
      </w:r>
      <w:r>
        <w:rPr>
          <w:rFonts w:eastAsia="IRNazanin" w:cs="IRNazanin"/>
          <w:color w:val="111111"/>
          <w:sz w:val="28"/>
          <w:szCs w:val="28"/>
          <w:rtl w:val="true"/>
          <w:lang w:bidi="fa-IR"/>
        </w:rPr>
        <w:t>.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ذلک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الأوّل و الثانی</w:t>
      </w:r>
      <w:r>
        <w:rPr>
          <w:rFonts w:eastAsia="IRNazanin" w:cs="IRNazanin"/>
          <w:color w:val="111111"/>
          <w:sz w:val="28"/>
          <w:szCs w:val="28"/>
          <w:rtl w:val="true"/>
          <w:lang w:bidi="fa-IR"/>
        </w:rPr>
        <w:t>. .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ذلک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لعنة اللّه</w:t>
      </w:r>
      <w:r>
        <w:rPr>
          <w:rFonts w:eastAsia="IRNazanin" w:cs="IRNazanin"/>
          <w:color w:val="111111"/>
          <w:sz w:val="28"/>
          <w:szCs w:val="28"/>
          <w:rtl w:val="true"/>
          <w:lang w:bidi="fa-IR"/>
        </w:rPr>
        <w:t>. . .</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ذلک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من قبل سمیّا</w:t>
      </w:r>
      <w:r>
        <w:rPr>
          <w:rFonts w:eastAsia="IRNazanin" w:cs="IRNazanin"/>
          <w:color w:val="111111"/>
          <w:sz w:val="28"/>
          <w:szCs w:val="28"/>
          <w:rtl w:val="true"/>
          <w:lang w:bidi="fa-IR"/>
        </w:rPr>
        <w:t>.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ذهبت بمالی،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فعلت، و غضب فاستوی جالسا</w:t>
      </w:r>
      <w:r>
        <w:rPr>
          <w:rFonts w:eastAsia="IRNazanin" w:cs="IRNazanin"/>
          <w:color w:val="111111"/>
          <w:sz w:val="28"/>
          <w:szCs w:val="28"/>
          <w:rtl w:val="true"/>
          <w:lang w:bidi="fa-IR"/>
        </w:rPr>
        <w:t>. . .</w:t>
      </w:r>
      <w:r>
        <w:rPr>
          <w:rFonts w:eastAsia="IRNazanin" w:cs="IRNazanin"/>
          <w:color w:val="111111"/>
          <w:sz w:val="28"/>
          <w:szCs w:val="28"/>
          <w:lang w:bidi="fa-IR"/>
        </w:rPr>
        <w:t>1656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و ربّ الکعبة، رآه و ربّ الکعبة</w:t>
      </w:r>
      <w:r>
        <w:rPr>
          <w:rFonts w:eastAsia="IRNazanin" w:cs="IRNazanin"/>
          <w:color w:val="111111"/>
          <w:sz w:val="28"/>
          <w:szCs w:val="28"/>
          <w:rtl w:val="true"/>
          <w:lang w:bidi="fa-IR"/>
        </w:rPr>
        <w:t>.</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الرازارین الذی یشتری غدد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عرفته</w:t>
      </w:r>
      <w:r>
        <w:rPr>
          <w:rFonts w:eastAsia="IRNazanin" w:cs="IRNazanin"/>
          <w:color w:val="111111"/>
          <w:sz w:val="28"/>
          <w:szCs w:val="28"/>
          <w:rtl w:val="true"/>
          <w:lang w:bidi="fa-IR"/>
        </w:rPr>
        <w:t>. . .</w:t>
      </w:r>
      <w:r>
        <w:rPr>
          <w:rFonts w:eastAsia="IRNazanin" w:cs="IRNazanin"/>
          <w:color w:val="111111"/>
          <w:sz w:val="28"/>
          <w:szCs w:val="28"/>
          <w:lang w:bidi="fa-IR"/>
        </w:rPr>
        <w:t>1980</w:t>
      </w:r>
    </w:p>
    <w:p>
      <w:pPr>
        <w:pStyle w:val="BookText"/>
        <w:rPr/>
      </w:pPr>
      <w:r>
        <w:rPr>
          <w:rFonts w:ascii="IRNazanin" w:hAnsi="IRNazanin" w:eastAsia="IRNazanin"/>
          <w:color w:val="111111"/>
          <w:sz w:val="28"/>
          <w:sz w:val="28"/>
          <w:szCs w:val="28"/>
          <w:rtl w:val="true"/>
          <w:lang w:bidi="fa-IR"/>
        </w:rPr>
        <w:t>رأیت امرأة قد حملت ابنا لها مکفوفا إلی أبی جعفر محمّد بن علی</w:t>
      </w:r>
      <w:r>
        <w:rPr>
          <w:rFonts w:eastAsia="IRNazanin" w:cs="IRNazanin"/>
          <w:color w:val="111111"/>
          <w:sz w:val="28"/>
          <w:szCs w:val="28"/>
          <w:rtl w:val="true"/>
          <w:lang w:bidi="fa-IR"/>
        </w:rPr>
        <w:t>. . .</w:t>
      </w:r>
      <w:r>
        <w:rPr>
          <w:rFonts w:eastAsia="IRNazanin" w:cs="IRNazanin"/>
          <w:color w:val="111111"/>
          <w:sz w:val="28"/>
          <w:szCs w:val="28"/>
          <w:lang w:bidi="fa-IR"/>
        </w:rPr>
        <w:t>2360</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طفل و الطیر تظلّه</w:t>
      </w:r>
      <w:r>
        <w:rPr>
          <w:rFonts w:eastAsia="IRNazanin" w:cs="IRNazanin"/>
          <w:color w:val="111111"/>
          <w:sz w:val="28"/>
          <w:szCs w:val="28"/>
          <w:rtl w:val="true"/>
          <w:lang w:bidi="fa-IR"/>
        </w:rPr>
        <w:t>. .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رأیت الحسن بن علی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یمرّ بأسواق سرّ من رأی</w:t>
      </w:r>
      <w:r>
        <w:rPr>
          <w:rFonts w:eastAsia="IRNazanin" w:cs="IRNazanin"/>
          <w:color w:val="111111"/>
          <w:sz w:val="28"/>
          <w:szCs w:val="28"/>
          <w:rtl w:val="true"/>
          <w:lang w:bidi="fa-IR"/>
        </w:rPr>
        <w:t>. . .</w:t>
      </w:r>
      <w:r>
        <w:rPr>
          <w:rFonts w:eastAsia="IRNazanin" w:cs="IRNazanin"/>
          <w:color w:val="111111"/>
          <w:sz w:val="28"/>
          <w:szCs w:val="28"/>
          <w:lang w:bidi="fa-IR"/>
        </w:rPr>
        <w:t>2566</w:t>
      </w:r>
    </w:p>
    <w:p>
      <w:pPr>
        <w:pStyle w:val="BookText"/>
        <w:rPr/>
      </w:pPr>
      <w:r>
        <w:rPr>
          <w:rFonts w:ascii="IRNazanin" w:hAnsi="IRNazanin" w:eastAsia="IRNazanin"/>
          <w:color w:val="111111"/>
          <w:sz w:val="28"/>
          <w:sz w:val="28"/>
          <w:szCs w:val="28"/>
          <w:rtl w:val="true"/>
          <w:lang w:bidi="fa-IR"/>
        </w:rPr>
        <w:t>رأیت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الآس</w:t>
      </w:r>
      <w:r>
        <w:rPr>
          <w:rFonts w:eastAsia="IRNazanin" w:cs="IRNazanin"/>
          <w:color w:val="111111"/>
          <w:sz w:val="28"/>
          <w:szCs w:val="28"/>
          <w:rtl w:val="true"/>
          <w:lang w:bidi="fa-IR"/>
        </w:rPr>
        <w:t>. . .</w:t>
      </w:r>
      <w:r>
        <w:rPr>
          <w:rFonts w:eastAsia="IRNazanin" w:cs="IRNazanin"/>
          <w:color w:val="111111"/>
          <w:sz w:val="28"/>
          <w:szCs w:val="28"/>
          <w:lang w:bidi="fa-IR"/>
        </w:rPr>
        <w:t>2563</w:t>
      </w:r>
    </w:p>
    <w:p>
      <w:pPr>
        <w:pStyle w:val="BookText"/>
        <w:rPr/>
      </w:pPr>
      <w:r>
        <w:rPr>
          <w:rFonts w:ascii="IRNazanin" w:hAnsi="IRNazanin" w:eastAsia="IRNazanin"/>
          <w:color w:val="111111"/>
          <w:sz w:val="28"/>
          <w:sz w:val="28"/>
          <w:szCs w:val="28"/>
          <w:rtl w:val="true"/>
          <w:lang w:bidi="fa-IR"/>
        </w:rPr>
        <w:t>رأیت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طرفه نحو السماء</w:t>
      </w:r>
      <w:r>
        <w:rPr>
          <w:rFonts w:eastAsia="IRNazanin" w:cs="IRNazanin"/>
          <w:color w:val="111111"/>
          <w:sz w:val="28"/>
          <w:szCs w:val="28"/>
          <w:rtl w:val="true"/>
          <w:lang w:bidi="fa-IR"/>
        </w:rPr>
        <w:t>. . .</w:t>
      </w:r>
      <w:r>
        <w:rPr>
          <w:rFonts w:eastAsia="IRNazanin" w:cs="IRNazanin"/>
          <w:color w:val="111111"/>
          <w:sz w:val="28"/>
          <w:szCs w:val="28"/>
          <w:lang w:bidi="fa-IR"/>
        </w:rPr>
        <w:t>2564</w:t>
      </w:r>
    </w:p>
    <w:p>
      <w:pPr>
        <w:pStyle w:val="BookText"/>
        <w:rPr/>
      </w:pPr>
      <w:r>
        <w:rPr>
          <w:rFonts w:ascii="IRNazanin" w:hAnsi="IRNazanin" w:eastAsia="IRNazanin"/>
          <w:color w:val="111111"/>
          <w:sz w:val="28"/>
          <w:sz w:val="28"/>
          <w:szCs w:val="28"/>
          <w:rtl w:val="true"/>
          <w:lang w:bidi="fa-IR"/>
        </w:rPr>
        <w:t>رأیت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فی أسواق سرّ من رأی</w:t>
      </w:r>
      <w:r>
        <w:rPr>
          <w:rFonts w:eastAsia="IRNazanin" w:cs="IRNazanin"/>
          <w:color w:val="111111"/>
          <w:sz w:val="28"/>
          <w:szCs w:val="28"/>
          <w:rtl w:val="true"/>
          <w:lang w:bidi="fa-IR"/>
        </w:rPr>
        <w:t>. . .</w:t>
      </w:r>
      <w:r>
        <w:rPr>
          <w:rFonts w:eastAsia="IRNazanin" w:cs="IRNazanin"/>
          <w:color w:val="111111"/>
          <w:sz w:val="28"/>
          <w:szCs w:val="28"/>
          <w:lang w:bidi="fa-IR"/>
        </w:rPr>
        <w:t>2562</w:t>
      </w:r>
    </w:p>
    <w:p>
      <w:pPr>
        <w:pStyle w:val="BookText"/>
        <w:rPr/>
      </w:pPr>
      <w:r>
        <w:rPr>
          <w:rFonts w:ascii="IRNazanin" w:hAnsi="IRNazanin" w:eastAsia="IRNazanin"/>
          <w:color w:val="111111"/>
          <w:sz w:val="28"/>
          <w:sz w:val="28"/>
          <w:szCs w:val="28"/>
          <w:rtl w:val="true"/>
          <w:lang w:bidi="fa-IR"/>
        </w:rPr>
        <w:t>رأیت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الحیّات فتجیبه و یلفّها</w:t>
      </w:r>
      <w:r>
        <w:rPr>
          <w:rFonts w:eastAsia="IRNazanin" w:cs="IRNazanin"/>
          <w:color w:val="111111"/>
          <w:sz w:val="28"/>
          <w:szCs w:val="28"/>
          <w:rtl w:val="true"/>
          <w:lang w:bidi="fa-IR"/>
        </w:rPr>
        <w:t>. . .</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رأیت الخیمة التی دخلتها أوّلا؟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 .</w:t>
      </w:r>
      <w:r>
        <w:rPr>
          <w:rFonts w:eastAsia="IRNazanin" w:cs="IRNazanin"/>
          <w:color w:val="111111"/>
          <w:sz w:val="28"/>
          <w:szCs w:val="28"/>
          <w:lang w:bidi="fa-IR"/>
        </w:rPr>
        <w:t>1785</w:t>
      </w:r>
    </w:p>
    <w:p>
      <w:pPr>
        <w:pStyle w:val="BookText"/>
        <w:rPr/>
      </w:pPr>
      <w:r>
        <w:rPr>
          <w:rFonts w:ascii="IRNazanin" w:hAnsi="IRNazanin" w:eastAsia="IRNazanin"/>
          <w:color w:val="111111"/>
          <w:sz w:val="28"/>
          <w:sz w:val="28"/>
          <w:szCs w:val="28"/>
          <w:rtl w:val="true"/>
          <w:lang w:bidi="fa-IR"/>
        </w:rPr>
        <w:t>رأیت رجلا بمکّة أصیلا بالملتزم، أو بین الباب و الحجر</w:t>
      </w:r>
      <w:r>
        <w:rPr>
          <w:rFonts w:eastAsia="IRNazanin" w:cs="IRNazanin"/>
          <w:color w:val="111111"/>
          <w:sz w:val="28"/>
          <w:szCs w:val="28"/>
          <w:rtl w:val="true"/>
          <w:lang w:bidi="fa-IR"/>
        </w:rPr>
        <w:t>. . .</w:t>
      </w:r>
      <w:r>
        <w:rPr>
          <w:rFonts w:eastAsia="IRNazanin" w:cs="IRNazanin"/>
          <w:color w:val="111111"/>
          <w:sz w:val="28"/>
          <w:szCs w:val="28"/>
          <w:lang w:bidi="fa-IR"/>
        </w:rPr>
        <w:t>1517</w:t>
      </w:r>
    </w:p>
    <w:p>
      <w:pPr>
        <w:pStyle w:val="BookText"/>
        <w:rPr/>
      </w:pP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منامی و هو یمسح الغبار</w:t>
      </w:r>
      <w:r>
        <w:rPr>
          <w:rFonts w:eastAsia="IRNazanin" w:cs="IRNazanin"/>
          <w:color w:val="111111"/>
          <w:sz w:val="28"/>
          <w:szCs w:val="28"/>
          <w:rtl w:val="true"/>
          <w:lang w:bidi="fa-IR"/>
        </w:rPr>
        <w:t>. .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و التزمته</w:t>
      </w:r>
      <w:r>
        <w:rPr>
          <w:rFonts w:eastAsia="IRNazanin" w:cs="IRNazanin"/>
          <w:color w:val="111111"/>
          <w:sz w:val="28"/>
          <w:szCs w:val="28"/>
          <w:rtl w:val="true"/>
          <w:lang w:bidi="fa-IR"/>
        </w:rPr>
        <w:t>. .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2201</w:t>
      </w:r>
    </w:p>
    <w:p>
      <w:pPr>
        <w:pStyle w:val="BookText"/>
        <w:rPr/>
      </w:pPr>
      <w:r>
        <w:rPr>
          <w:rFonts w:ascii="IRNazanin" w:hAnsi="IRNazanin" w:eastAsia="IRNazanin"/>
          <w:color w:val="111111"/>
          <w:sz w:val="28"/>
          <w:sz w:val="28"/>
          <w:szCs w:val="28"/>
          <w:rtl w:val="true"/>
          <w:lang w:bidi="fa-IR"/>
        </w:rPr>
        <w:t>رأیت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لا أشکّ یضرب یده إلی التراب</w:t>
      </w:r>
      <w:r>
        <w:rPr>
          <w:rFonts w:eastAsia="IRNazanin" w:cs="IRNazanin"/>
          <w:color w:val="111111"/>
          <w:sz w:val="28"/>
          <w:szCs w:val="28"/>
          <w:rtl w:val="true"/>
          <w:lang w:bidi="fa-IR"/>
        </w:rPr>
        <w:t>. . .</w:t>
      </w:r>
      <w:r>
        <w:rPr>
          <w:rFonts w:eastAsia="IRNazanin" w:cs="IRNazanin"/>
          <w:color w:val="111111"/>
          <w:sz w:val="28"/>
          <w:szCs w:val="28"/>
          <w:lang w:bidi="fa-IR"/>
        </w:rPr>
        <w:t>2300</w:t>
      </w:r>
    </w:p>
    <w:p>
      <w:pPr>
        <w:pStyle w:val="BookText"/>
        <w:rPr/>
      </w:pPr>
      <w:r>
        <w:rPr>
          <w:rFonts w:ascii="IRNazanin" w:hAnsi="IRNazanin" w:eastAsia="IRNazanin"/>
          <w:color w:val="111111"/>
          <w:sz w:val="28"/>
          <w:sz w:val="28"/>
          <w:szCs w:val="28"/>
          <w:rtl w:val="true"/>
          <w:lang w:bidi="fa-IR"/>
        </w:rPr>
        <w:t>رأیت الساعة، 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أعلی علّیین</w:t>
      </w:r>
      <w:r>
        <w:rPr>
          <w:rFonts w:eastAsia="IRNazanin" w:cs="IRNazanin"/>
          <w:color w:val="111111"/>
          <w:sz w:val="28"/>
          <w:szCs w:val="28"/>
          <w:rtl w:val="true"/>
          <w:lang w:bidi="fa-IR"/>
        </w:rPr>
        <w:t>. . .</w:t>
      </w:r>
      <w:r>
        <w:rPr>
          <w:rFonts w:eastAsia="IRNazanin" w:cs="IRNazanin"/>
          <w:color w:val="111111"/>
          <w:sz w:val="28"/>
          <w:szCs w:val="28"/>
          <w:lang w:bidi="fa-IR"/>
        </w:rPr>
        <w:t>1294</w:t>
      </w:r>
    </w:p>
    <w:p>
      <w:pPr>
        <w:pStyle w:val="BookText"/>
        <w:rPr/>
      </w:pPr>
      <w:r>
        <w:rPr>
          <w:rFonts w:ascii="IRNazanin" w:hAnsi="IRNazanin" w:eastAsia="IRNazanin"/>
          <w:color w:val="111111"/>
          <w:sz w:val="28"/>
          <w:sz w:val="28"/>
          <w:szCs w:val="28"/>
          <w:rtl w:val="true"/>
          <w:lang w:bidi="fa-IR"/>
        </w:rPr>
        <w:t>رأیت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جیء إلیه بسمک مسلوخ</w:t>
      </w:r>
      <w:r>
        <w:rPr>
          <w:rFonts w:eastAsia="IRNazanin" w:cs="IRNazanin"/>
          <w:color w:val="111111"/>
          <w:sz w:val="28"/>
          <w:szCs w:val="28"/>
          <w:rtl w:val="true"/>
          <w:lang w:bidi="fa-IR"/>
        </w:rPr>
        <w:t>. . .</w:t>
      </w:r>
      <w:r>
        <w:rPr>
          <w:rFonts w:eastAsia="IRNazanin" w:cs="IRNazanin"/>
          <w:color w:val="111111"/>
          <w:sz w:val="28"/>
          <w:szCs w:val="28"/>
          <w:lang w:bidi="fa-IR"/>
        </w:rPr>
        <w:t>1575</w:t>
      </w:r>
    </w:p>
    <w:p>
      <w:pPr>
        <w:pStyle w:val="BookText"/>
        <w:rPr/>
      </w:pPr>
      <w:r>
        <w:rPr>
          <w:rFonts w:ascii="IRNazanin" w:hAnsi="IRNazanin" w:eastAsia="IRNazanin"/>
          <w:color w:val="111111"/>
          <w:sz w:val="28"/>
          <w:sz w:val="28"/>
          <w:szCs w:val="28"/>
          <w:rtl w:val="true"/>
          <w:lang w:bidi="fa-IR"/>
        </w:rPr>
        <w:t>رأیت الطائر؟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النّجوی</w:t>
      </w:r>
      <w:r>
        <w:rPr>
          <w:rFonts w:eastAsia="IRNazanin" w:cs="IRNazanin"/>
          <w:color w:val="111111"/>
          <w:sz w:val="28"/>
          <w:szCs w:val="28"/>
          <w:rtl w:val="true"/>
          <w:lang w:bidi="fa-IR"/>
        </w:rPr>
        <w:t>. . .</w:t>
      </w:r>
      <w:r>
        <w:rPr>
          <w:rFonts w:eastAsia="IRNazanin" w:cs="IRNazanin"/>
          <w:color w:val="111111"/>
          <w:sz w:val="28"/>
          <w:szCs w:val="28"/>
          <w:lang w:bidi="fa-IR"/>
        </w:rPr>
        <w:t>1892</w:t>
      </w:r>
    </w:p>
    <w:p>
      <w:pPr>
        <w:pStyle w:val="BookText"/>
        <w:rPr/>
      </w:pPr>
      <w:r>
        <w:rPr>
          <w:rFonts w:ascii="IRNazanin" w:hAnsi="IRNazanin" w:eastAsia="IRNazanin"/>
          <w:color w:val="111111"/>
          <w:sz w:val="28"/>
          <w:sz w:val="28"/>
          <w:szCs w:val="28"/>
          <w:rtl w:val="true"/>
          <w:lang w:bidi="fa-IR"/>
        </w:rPr>
        <w:t>رأیت علی باب الجنّة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رأیت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اوتی بطفل مکفوف</w:t>
      </w:r>
      <w:r>
        <w:rPr>
          <w:rFonts w:eastAsia="IRNazanin" w:cs="IRNazanin"/>
          <w:color w:val="111111"/>
          <w:sz w:val="28"/>
          <w:szCs w:val="28"/>
          <w:rtl w:val="true"/>
          <w:lang w:bidi="fa-IR"/>
        </w:rPr>
        <w:t>. . .</w:t>
      </w:r>
      <w:r>
        <w:rPr>
          <w:rFonts w:eastAsia="IRNazanin" w:cs="IRNazanin"/>
          <w:color w:val="111111"/>
          <w:sz w:val="28"/>
          <w:szCs w:val="28"/>
          <w:lang w:bidi="fa-IR"/>
        </w:rPr>
        <w:t>1291</w:t>
      </w:r>
    </w:p>
    <w:p>
      <w:pPr>
        <w:pStyle w:val="BookText"/>
        <w:rPr/>
      </w:pPr>
      <w:r>
        <w:rPr>
          <w:rFonts w:ascii="IRNazanin" w:hAnsi="IRNazanin" w:eastAsia="IRNazanin"/>
          <w:color w:val="111111"/>
          <w:sz w:val="28"/>
          <w:sz w:val="28"/>
          <w:szCs w:val="28"/>
          <w:rtl w:val="true"/>
          <w:lang w:bidi="fa-IR"/>
        </w:rPr>
        <w:t>رأیت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منبر العراق</w:t>
      </w:r>
      <w:r>
        <w:rPr>
          <w:rFonts w:eastAsia="IRNazanin" w:cs="IRNazanin"/>
          <w:color w:val="111111"/>
          <w:sz w:val="28"/>
          <w:szCs w:val="28"/>
          <w:rtl w:val="true"/>
          <w:lang w:bidi="fa-IR"/>
        </w:rPr>
        <w:t>. . .</w:t>
      </w:r>
      <w:r>
        <w:rPr>
          <w:rFonts w:eastAsia="IRNazanin" w:cs="IRNazanin"/>
          <w:color w:val="111111"/>
          <w:sz w:val="28"/>
          <w:szCs w:val="28"/>
          <w:lang w:bidi="fa-IR"/>
        </w:rPr>
        <w:t>2121</w:t>
      </w:r>
    </w:p>
    <w:p>
      <w:pPr>
        <w:pStyle w:val="BookText"/>
        <w:rPr/>
      </w:pPr>
      <w:r>
        <w:rPr>
          <w:rFonts w:ascii="IRNazanin" w:hAnsi="IRNazanin" w:eastAsia="IRNazanin"/>
          <w:color w:val="111111"/>
          <w:sz w:val="28"/>
          <w:sz w:val="28"/>
          <w:szCs w:val="28"/>
          <w:rtl w:val="true"/>
          <w:lang w:bidi="fa-IR"/>
        </w:rPr>
        <w:t>رأیت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أیّامه</w:t>
      </w:r>
      <w:r>
        <w:rPr>
          <w:rFonts w:eastAsia="IRNazanin" w:cs="IRNazanin"/>
          <w:color w:val="111111"/>
          <w:sz w:val="28"/>
          <w:szCs w:val="28"/>
          <w:rtl w:val="true"/>
          <w:lang w:bidi="fa-IR"/>
        </w:rPr>
        <w:t>. . .</w:t>
      </w:r>
      <w:r>
        <w:rPr>
          <w:rFonts w:eastAsia="IRNazanin" w:cs="IRNazanin"/>
          <w:color w:val="111111"/>
          <w:sz w:val="28"/>
          <w:szCs w:val="28"/>
          <w:lang w:bidi="fa-IR"/>
        </w:rPr>
        <w:t>2118</w:t>
      </w:r>
    </w:p>
    <w:p>
      <w:pPr>
        <w:pStyle w:val="BookText"/>
        <w:rPr/>
      </w:pPr>
      <w:r>
        <w:rPr>
          <w:rFonts w:ascii="IRNazanin" w:hAnsi="IRNazanin" w:eastAsia="IRNazanin"/>
          <w:color w:val="111111"/>
          <w:sz w:val="28"/>
          <w:sz w:val="28"/>
          <w:szCs w:val="28"/>
          <w:rtl w:val="true"/>
          <w:lang w:bidi="fa-IR"/>
        </w:rPr>
        <w:t>رأیت فی النوم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البارحة فقال لی</w:t>
      </w:r>
      <w:r>
        <w:rPr>
          <w:rFonts w:eastAsia="IRNazanin" w:cs="IRNazanin"/>
          <w:color w:val="111111"/>
          <w:sz w:val="28"/>
          <w:szCs w:val="28"/>
          <w:rtl w:val="true"/>
          <w:lang w:bidi="fa-IR"/>
        </w:rPr>
        <w:t>. .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رأیت کاظم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الرشید و قد خضع له</w:t>
      </w:r>
      <w:r>
        <w:rPr>
          <w:rFonts w:eastAsia="IRNazanin" w:cs="IRNazanin"/>
          <w:color w:val="111111"/>
          <w:sz w:val="28"/>
          <w:szCs w:val="28"/>
          <w:rtl w:val="true"/>
          <w:lang w:bidi="fa-IR"/>
        </w:rPr>
        <w:t>. . .</w:t>
      </w:r>
      <w:r>
        <w:rPr>
          <w:rFonts w:eastAsia="IRNazanin" w:cs="IRNazanin"/>
          <w:color w:val="111111"/>
          <w:sz w:val="28"/>
          <w:szCs w:val="28"/>
          <w:lang w:bidi="fa-IR"/>
        </w:rPr>
        <w:t>1938</w:t>
      </w:r>
    </w:p>
    <w:p>
      <w:pPr>
        <w:pStyle w:val="BookText"/>
        <w:rPr/>
      </w:pPr>
      <w:r>
        <w:rPr>
          <w:rFonts w:ascii="IRNazanin" w:hAnsi="IRNazanin" w:eastAsia="IRNazanin"/>
          <w:color w:val="111111"/>
          <w:sz w:val="28"/>
          <w:sz w:val="28"/>
          <w:szCs w:val="28"/>
          <w:rtl w:val="true"/>
          <w:lang w:bidi="fa-IR"/>
        </w:rPr>
        <w:t>رأیت لیلة اسری بی مثبتا علی ساق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غرست جنّة عدن بیدی</w:t>
      </w:r>
      <w:r>
        <w:rPr>
          <w:rFonts w:eastAsia="IRNazanin" w:cs="IRNazanin"/>
          <w:color w:val="111111"/>
          <w:sz w:val="28"/>
          <w:szCs w:val="28"/>
          <w:rtl w:val="true"/>
          <w:lang w:bidi="fa-IR"/>
        </w:rPr>
        <w:t>. .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رأیت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 بلا راحلة و لا زاد</w:t>
      </w:r>
      <w:r>
        <w:rPr>
          <w:rFonts w:eastAsia="IRNazanin" w:cs="IRNazanin"/>
          <w:color w:val="111111"/>
          <w:sz w:val="28"/>
          <w:szCs w:val="28"/>
          <w:rtl w:val="true"/>
          <w:lang w:bidi="fa-IR"/>
        </w:rPr>
        <w:t>. .</w:t>
      </w:r>
      <w:r>
        <w:rPr>
          <w:rFonts w:eastAsia="IRNazanin" w:cs="IRNazanin"/>
          <w:color w:val="111111"/>
          <w:sz w:val="28"/>
          <w:szCs w:val="28"/>
          <w:lang w:bidi="fa-IR"/>
        </w:rPr>
        <w:t>2357</w:t>
      </w:r>
    </w:p>
    <w:p>
      <w:pPr>
        <w:pStyle w:val="BookText"/>
        <w:rPr/>
      </w:pPr>
      <w:r>
        <w:rPr>
          <w:rFonts w:ascii="IRNazanin" w:hAnsi="IRNazanin" w:eastAsia="IRNazanin"/>
          <w:color w:val="111111"/>
          <w:sz w:val="28"/>
          <w:sz w:val="28"/>
          <w:szCs w:val="28"/>
          <w:rtl w:val="true"/>
          <w:lang w:bidi="fa-IR"/>
        </w:rPr>
        <w:t>رأیت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بیده إلی ورق الزیتون</w:t>
      </w:r>
      <w:r>
        <w:rPr>
          <w:rFonts w:eastAsia="IRNazanin" w:cs="IRNazanin"/>
          <w:color w:val="111111"/>
          <w:sz w:val="28"/>
          <w:szCs w:val="28"/>
          <w:rtl w:val="true"/>
          <w:lang w:bidi="fa-IR"/>
        </w:rPr>
        <w:t>. . .</w:t>
      </w:r>
      <w:r>
        <w:rPr>
          <w:rFonts w:eastAsia="IRNazanin" w:cs="IRNazanin"/>
          <w:color w:val="111111"/>
          <w:sz w:val="28"/>
          <w:szCs w:val="28"/>
          <w:lang w:bidi="fa-IR"/>
        </w:rPr>
        <w:t>2353</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یده علی منبر فتورق</w:t>
      </w:r>
      <w:r>
        <w:rPr>
          <w:rFonts w:eastAsia="IRNazanin" w:cs="IRNazanin"/>
          <w:color w:val="111111"/>
          <w:sz w:val="28"/>
          <w:szCs w:val="28"/>
          <w:rtl w:val="true"/>
          <w:lang w:bidi="fa-IR"/>
        </w:rPr>
        <w:t>. .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رأیت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حبس الرشید و تنزل علیه المائدة</w:t>
      </w:r>
      <w:r>
        <w:rPr>
          <w:rFonts w:eastAsia="IRNazanin" w:cs="IRNazanin"/>
          <w:color w:val="111111"/>
          <w:sz w:val="28"/>
          <w:szCs w:val="28"/>
          <w:rtl w:val="true"/>
          <w:lang w:bidi="fa-IR"/>
        </w:rPr>
        <w:t>. . .</w:t>
      </w:r>
      <w:r>
        <w:rPr>
          <w:rFonts w:eastAsia="IRNazanin" w:cs="IRNazanin"/>
          <w:color w:val="111111"/>
          <w:sz w:val="28"/>
          <w:szCs w:val="28"/>
          <w:lang w:bidi="fa-IR"/>
        </w:rPr>
        <w:t>1942</w:t>
      </w:r>
    </w:p>
    <w:p>
      <w:pPr>
        <w:pStyle w:val="BookText"/>
        <w:rPr/>
      </w:pPr>
      <w:r>
        <w:rPr>
          <w:rFonts w:ascii="IRNazanin" w:hAnsi="IRNazanin" w:eastAsia="IRNazanin"/>
          <w:color w:val="111111"/>
          <w:sz w:val="28"/>
          <w:sz w:val="28"/>
          <w:szCs w:val="28"/>
          <w:rtl w:val="true"/>
          <w:lang w:bidi="fa-IR"/>
        </w:rPr>
        <w:t>رأیت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أتی شجرة مقطوعة</w:t>
      </w:r>
      <w:r>
        <w:rPr>
          <w:rFonts w:eastAsia="IRNazanin" w:cs="IRNazanin"/>
          <w:color w:val="111111"/>
          <w:sz w:val="28"/>
          <w:szCs w:val="28"/>
          <w:rtl w:val="true"/>
          <w:lang w:bidi="fa-IR"/>
        </w:rPr>
        <w:t>. . .</w:t>
      </w:r>
      <w:r>
        <w:rPr>
          <w:rFonts w:eastAsia="IRNazanin" w:cs="IRNazanin"/>
          <w:color w:val="111111"/>
          <w:sz w:val="28"/>
          <w:szCs w:val="28"/>
          <w:lang w:bidi="fa-IR"/>
        </w:rPr>
        <w:t>1940</w:t>
      </w:r>
    </w:p>
    <w:p>
      <w:pPr>
        <w:pStyle w:val="BookText"/>
        <w:rPr/>
      </w:pPr>
      <w:r>
        <w:rPr>
          <w:rFonts w:ascii="IRNazanin" w:hAnsi="IRNazanin" w:eastAsia="IRNazanin"/>
          <w:color w:val="111111"/>
          <w:sz w:val="28"/>
          <w:sz w:val="28"/>
          <w:szCs w:val="28"/>
          <w:rtl w:val="true"/>
          <w:lang w:bidi="fa-IR"/>
        </w:rPr>
        <w:t>رأیت مولای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صنع فیلا من طین</w:t>
      </w:r>
      <w:r>
        <w:rPr>
          <w:rFonts w:eastAsia="IRNazanin" w:cs="IRNazanin"/>
          <w:color w:val="111111"/>
          <w:sz w:val="28"/>
          <w:szCs w:val="28"/>
          <w:rtl w:val="true"/>
          <w:lang w:bidi="fa-IR"/>
        </w:rPr>
        <w:t>. . .</w:t>
      </w:r>
      <w:r>
        <w:rPr>
          <w:rFonts w:eastAsia="IRNazanin" w:cs="IRNazanin"/>
          <w:color w:val="111111"/>
          <w:sz w:val="28"/>
          <w:szCs w:val="28"/>
          <w:lang w:bidi="fa-IR"/>
        </w:rPr>
        <w:t>1422</w:t>
      </w:r>
    </w:p>
    <w:p>
      <w:pPr>
        <w:pStyle w:val="BookText"/>
        <w:rPr/>
      </w:pPr>
      <w:r>
        <w:rPr>
          <w:rFonts w:ascii="IRNazanin" w:hAnsi="IRNazanin" w:eastAsia="IRNazanin"/>
          <w:color w:val="111111"/>
          <w:sz w:val="28"/>
          <w:sz w:val="28"/>
          <w:szCs w:val="28"/>
          <w:rtl w:val="true"/>
          <w:lang w:bidi="fa-IR"/>
        </w:rPr>
        <w:t>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موته بالعسکر فی عشیّة</w:t>
      </w:r>
      <w:r>
        <w:rPr>
          <w:rFonts w:eastAsia="IRNazanin" w:cs="IRNazanin"/>
          <w:color w:val="111111"/>
          <w:sz w:val="28"/>
          <w:szCs w:val="28"/>
          <w:rtl w:val="true"/>
          <w:lang w:bidi="fa-IR"/>
        </w:rPr>
        <w:t>. . .</w:t>
      </w:r>
      <w:r>
        <w:rPr>
          <w:rFonts w:eastAsia="IRNazanin" w:cs="IRNazanin"/>
          <w:color w:val="111111"/>
          <w:sz w:val="28"/>
          <w:szCs w:val="28"/>
          <w:lang w:bidi="fa-IR"/>
        </w:rPr>
        <w:t>2429</w:t>
      </w:r>
    </w:p>
    <w:p>
      <w:pPr>
        <w:pStyle w:val="BookText"/>
        <w:rPr/>
      </w:pPr>
      <w:r>
        <w:rPr>
          <w:rFonts w:ascii="Amiri" w:hAnsi="Amiri" w:eastAsia="Amiri" w:cs="Amiri"/>
          <w:color w:val="111111"/>
          <w:sz w:val="28"/>
          <w:sz w:val="28"/>
          <w:szCs w:val="28"/>
          <w:rtl w:val="true"/>
          <w:lang w:bidi="ar-SA"/>
        </w:rPr>
        <w:t>ربّ محمّد، لا تجع محمّدا أکثر ممّا أجعته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ربّما کان عنبا حسنا یکون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w:t>
      </w:r>
      <w:r>
        <w:rPr>
          <w:rFonts w:eastAsia="IRNazanin" w:cs="IRNazanin"/>
          <w:color w:val="111111"/>
          <w:sz w:val="28"/>
          <w:szCs w:val="28"/>
          <w:rtl w:val="true"/>
          <w:lang w:bidi="fa-IR"/>
        </w:rPr>
        <w:t>. . .</w:t>
      </w:r>
      <w:r>
        <w:rPr>
          <w:rFonts w:eastAsia="IRNazanin" w:cs="IRNazanin"/>
          <w:color w:val="111111"/>
          <w:sz w:val="28"/>
          <w:szCs w:val="28"/>
          <w:lang w:bidi="fa-IR"/>
        </w:rPr>
        <w:t>2366</w:t>
      </w:r>
    </w:p>
    <w:p>
      <w:pPr>
        <w:pStyle w:val="BookText"/>
        <w:rPr/>
      </w:pPr>
      <w:r>
        <w:rPr>
          <w:rFonts w:ascii="IRNazanin" w:hAnsi="IRNazanin" w:eastAsia="IRNazanin"/>
          <w:color w:val="111111"/>
          <w:sz w:val="28"/>
          <w:sz w:val="28"/>
          <w:szCs w:val="28"/>
          <w:rtl w:val="true"/>
          <w:lang w:bidi="fa-IR"/>
        </w:rPr>
        <w:t>رجس و هو مسخ کلّه، فإذا قتلته فاغتسل</w:t>
      </w:r>
      <w:r>
        <w:rPr>
          <w:rFonts w:eastAsia="IRNazanin" w:cs="IRNazanin"/>
          <w:color w:val="111111"/>
          <w:sz w:val="28"/>
          <w:szCs w:val="28"/>
          <w:rtl w:val="true"/>
          <w:lang w:bidi="fa-IR"/>
        </w:rPr>
        <w:t>. . .</w:t>
      </w:r>
      <w:r>
        <w:rPr>
          <w:rFonts w:eastAsia="IRNazanin" w:cs="IRNazanin"/>
          <w:color w:val="111111"/>
          <w:sz w:val="28"/>
          <w:szCs w:val="28"/>
          <w:lang w:bidi="fa-IR"/>
        </w:rPr>
        <w:t>1558</w:t>
      </w:r>
    </w:p>
    <w:p>
      <w:pPr>
        <w:pStyle w:val="BookText"/>
        <w:rPr/>
      </w:pPr>
      <w:r>
        <w:rPr>
          <w:rFonts w:ascii="IRNazanin" w:hAnsi="IRNazanin" w:eastAsia="IRNazanin"/>
          <w:color w:val="111111"/>
          <w:sz w:val="28"/>
          <w:sz w:val="28"/>
          <w:szCs w:val="28"/>
          <w:rtl w:val="true"/>
          <w:lang w:bidi="fa-IR"/>
        </w:rPr>
        <w:t>رجلان اختصما فی زمن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و ولدها</w:t>
      </w:r>
      <w:r>
        <w:rPr>
          <w:rFonts w:eastAsia="IRNazanin" w:cs="IRNazanin"/>
          <w:color w:val="111111"/>
          <w:sz w:val="28"/>
          <w:szCs w:val="28"/>
          <w:rtl w:val="true"/>
          <w:lang w:bidi="fa-IR"/>
        </w:rPr>
        <w:t>. . .</w:t>
      </w:r>
      <w:r>
        <w:rPr>
          <w:rFonts w:eastAsia="IRNazanin" w:cs="IRNazanin"/>
          <w:color w:val="111111"/>
          <w:sz w:val="28"/>
          <w:szCs w:val="28"/>
          <w:lang w:bidi="fa-IR"/>
        </w:rPr>
        <w:t>1015</w:t>
      </w:r>
    </w:p>
    <w:p>
      <w:pPr>
        <w:pStyle w:val="BookText"/>
        <w:rPr/>
      </w:pPr>
      <w:r>
        <w:rPr>
          <w:rFonts w:ascii="IRNazanin" w:hAnsi="IRNazanin" w:eastAsia="IRNazanin"/>
          <w:color w:val="111111"/>
          <w:sz w:val="28"/>
          <w:sz w:val="28"/>
          <w:szCs w:val="28"/>
          <w:rtl w:val="true"/>
          <w:lang w:bidi="fa-IR"/>
        </w:rPr>
        <w:t>رحم اللّه ابن عمّی و ألحقه بآبائه و أجداده</w:t>
      </w:r>
      <w:r>
        <w:rPr>
          <w:rFonts w:eastAsia="IRNazanin" w:cs="IRNazanin"/>
          <w:color w:val="111111"/>
          <w:sz w:val="28"/>
          <w:szCs w:val="28"/>
          <w:rtl w:val="true"/>
          <w:lang w:bidi="fa-IR"/>
        </w:rPr>
        <w:t>. . .</w:t>
      </w:r>
      <w:r>
        <w:rPr>
          <w:rFonts w:eastAsia="IRNazanin" w:cs="IRNazanin"/>
          <w:color w:val="111111"/>
          <w:sz w:val="28"/>
          <w:szCs w:val="28"/>
          <w:lang w:bidi="fa-IR"/>
        </w:rPr>
        <w:t>1909</w:t>
      </w:r>
    </w:p>
    <w:p>
      <w:pPr>
        <w:pStyle w:val="BookText"/>
        <w:rPr/>
      </w:pPr>
      <w:r>
        <w:rPr>
          <w:rFonts w:ascii="IRNazanin" w:hAnsi="IRNazanin" w:eastAsia="IRNazanin"/>
          <w:color w:val="111111"/>
          <w:sz w:val="28"/>
          <w:sz w:val="28"/>
          <w:szCs w:val="28"/>
          <w:rtl w:val="true"/>
          <w:lang w:bidi="fa-IR"/>
        </w:rPr>
        <w:t>رحم اللّه ابنک إنّه کان مؤمنا</w:t>
      </w:r>
      <w:r>
        <w:rPr>
          <w:rFonts w:eastAsia="IRNazanin" w:cs="IRNazanin"/>
          <w:color w:val="111111"/>
          <w:sz w:val="28"/>
          <w:szCs w:val="28"/>
          <w:rtl w:val="true"/>
          <w:lang w:bidi="fa-IR"/>
        </w:rPr>
        <w:t>. . .</w:t>
      </w:r>
      <w:r>
        <w:rPr>
          <w:rFonts w:eastAsia="IRNazanin" w:cs="IRNazanin"/>
          <w:color w:val="111111"/>
          <w:sz w:val="28"/>
          <w:szCs w:val="28"/>
          <w:lang w:bidi="fa-IR"/>
        </w:rPr>
        <w:t>2610</w:t>
      </w:r>
    </w:p>
    <w:p>
      <w:pPr>
        <w:pStyle w:val="BookText"/>
        <w:rPr/>
      </w:pPr>
      <w:r>
        <w:rPr>
          <w:rFonts w:ascii="IRNazanin" w:hAnsi="IRNazanin" w:eastAsia="IRNazanin"/>
          <w:color w:val="111111"/>
          <w:sz w:val="28"/>
          <w:sz w:val="28"/>
          <w:szCs w:val="28"/>
          <w:rtl w:val="true"/>
          <w:lang w:bidi="fa-IR"/>
        </w:rPr>
        <w:t>رحم اللّه جابر بن یزید الجعفی، فإنّه کان یصدق علینا، و لعن اللّه المغیرة</w:t>
      </w:r>
      <w:r>
        <w:rPr>
          <w:rFonts w:eastAsia="IRNazanin" w:cs="IRNazanin"/>
          <w:color w:val="111111"/>
          <w:sz w:val="28"/>
          <w:szCs w:val="28"/>
          <w:rtl w:val="true"/>
          <w:lang w:bidi="fa-IR"/>
        </w:rPr>
        <w:t>. . .</w:t>
      </w:r>
      <w:r>
        <w:rPr>
          <w:rFonts w:eastAsia="IRNazanin" w:cs="IRNazanin"/>
          <w:color w:val="111111"/>
          <w:sz w:val="28"/>
          <w:szCs w:val="28"/>
          <w:lang w:bidi="fa-IR"/>
        </w:rPr>
        <w:t>1674</w:t>
      </w:r>
    </w:p>
    <w:p>
      <w:pPr>
        <w:pStyle w:val="BookText"/>
        <w:rPr/>
      </w:pPr>
      <w:r>
        <w:rPr>
          <w:rFonts w:ascii="IRNazanin" w:hAnsi="IRNazanin" w:eastAsia="IRNazanin"/>
          <w:color w:val="111111"/>
          <w:sz w:val="28"/>
          <w:sz w:val="28"/>
          <w:szCs w:val="28"/>
          <w:rtl w:val="true"/>
          <w:lang w:bidi="fa-IR"/>
        </w:rPr>
        <w:t>رحم اللّه جابر بن یزید الجعفی، کان یصدق علینا، و لعن اللّه المغیرة</w:t>
      </w:r>
      <w:r>
        <w:rPr>
          <w:rFonts w:eastAsia="IRNazanin" w:cs="IRNazanin"/>
          <w:color w:val="111111"/>
          <w:sz w:val="28"/>
          <w:szCs w:val="28"/>
          <w:rtl w:val="true"/>
          <w:lang w:bidi="fa-IR"/>
        </w:rPr>
        <w:t>. . .</w:t>
      </w:r>
      <w:r>
        <w:rPr>
          <w:rFonts w:eastAsia="IRNazanin" w:cs="IRNazanin"/>
          <w:color w:val="111111"/>
          <w:sz w:val="28"/>
          <w:szCs w:val="28"/>
          <w:lang w:bidi="fa-IR"/>
        </w:rPr>
        <w:t>1673</w:t>
      </w:r>
    </w:p>
    <w:p>
      <w:pPr>
        <w:pStyle w:val="BookText"/>
        <w:rPr/>
      </w:pPr>
      <w:r>
        <w:rPr>
          <w:rFonts w:ascii="IRNazanin" w:hAnsi="IRNazanin" w:eastAsia="IRNazanin"/>
          <w:color w:val="111111"/>
          <w:sz w:val="28"/>
          <w:sz w:val="28"/>
          <w:szCs w:val="28"/>
          <w:rtl w:val="true"/>
          <w:lang w:bidi="fa-IR"/>
        </w:rPr>
        <w:t>رحم اللّه علی بن الحسین بن موسی بن بابویه</w:t>
      </w:r>
      <w:r>
        <w:rPr>
          <w:rFonts w:eastAsia="IRNazanin" w:cs="IRNazanin"/>
          <w:color w:val="111111"/>
          <w:sz w:val="28"/>
          <w:szCs w:val="28"/>
          <w:rtl w:val="true"/>
          <w:lang w:bidi="fa-IR"/>
        </w:rPr>
        <w:t>. . .</w:t>
      </w:r>
      <w:r>
        <w:rPr>
          <w:rFonts w:eastAsia="IRNazanin" w:cs="IRNazanin"/>
          <w:color w:val="111111"/>
          <w:sz w:val="28"/>
          <w:szCs w:val="28"/>
          <w:lang w:bidi="fa-IR"/>
        </w:rPr>
        <w:t>2753</w:t>
      </w:r>
    </w:p>
    <w:p>
      <w:pPr>
        <w:pStyle w:val="BookText"/>
        <w:rPr/>
      </w:pPr>
      <w:r>
        <w:rPr>
          <w:rFonts w:ascii="IRNazanin" w:hAnsi="IRNazanin" w:eastAsia="IRNazanin"/>
          <w:color w:val="111111"/>
          <w:sz w:val="28"/>
          <w:sz w:val="28"/>
          <w:szCs w:val="28"/>
          <w:rtl w:val="true"/>
          <w:lang w:bidi="fa-IR"/>
        </w:rPr>
        <w:t>رحم اللّه المعلّی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ما کان المعلّی</w:t>
      </w:r>
      <w:r>
        <w:rPr>
          <w:rFonts w:eastAsia="IRNazanin" w:cs="IRNazanin"/>
          <w:color w:val="111111"/>
          <w:sz w:val="28"/>
          <w:szCs w:val="28"/>
          <w:rtl w:val="true"/>
          <w:lang w:bidi="fa-IR"/>
        </w:rPr>
        <w:t>. . .</w:t>
      </w:r>
      <w:r>
        <w:rPr>
          <w:rFonts w:eastAsia="IRNazanin" w:cs="IRNazanin"/>
          <w:color w:val="111111"/>
          <w:sz w:val="28"/>
          <w:szCs w:val="28"/>
          <w:lang w:bidi="fa-IR"/>
        </w:rPr>
        <w:t>1921</w:t>
      </w:r>
    </w:p>
    <w:p>
      <w:pPr>
        <w:pStyle w:val="BookText"/>
        <w:rPr/>
      </w:pPr>
      <w:r>
        <w:rPr>
          <w:rFonts w:ascii="IRNazanin" w:hAnsi="IRNazanin" w:eastAsia="IRNazanin"/>
          <w:color w:val="111111"/>
          <w:sz w:val="28"/>
          <w:sz w:val="28"/>
          <w:szCs w:val="28"/>
          <w:rtl w:val="true"/>
          <w:lang w:bidi="fa-IR"/>
        </w:rPr>
        <w:t>رحمک اللّه یا حبابة،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قد قبضت</w:t>
      </w:r>
      <w:r>
        <w:rPr>
          <w:rFonts w:eastAsia="IRNazanin" w:cs="IRNazanin"/>
          <w:color w:val="111111"/>
          <w:sz w:val="28"/>
          <w:szCs w:val="28"/>
          <w:rtl w:val="true"/>
          <w:lang w:bidi="fa-IR"/>
        </w:rPr>
        <w:t>. . .</w:t>
      </w:r>
      <w:r>
        <w:rPr>
          <w:rFonts w:eastAsia="IRNazanin" w:cs="IRNazanin"/>
          <w:color w:val="111111"/>
          <w:sz w:val="28"/>
          <w:szCs w:val="28"/>
          <w:lang w:bidi="fa-IR"/>
        </w:rPr>
        <w:t>2302</w:t>
      </w:r>
    </w:p>
    <w:p>
      <w:pPr>
        <w:pStyle w:val="BookText"/>
        <w:rPr/>
      </w:pPr>
      <w:r>
        <w:rPr>
          <w:rFonts w:ascii="IRNazanin" w:hAnsi="IRNazanin" w:eastAsia="IRNazanin"/>
          <w:color w:val="111111"/>
          <w:sz w:val="28"/>
          <w:sz w:val="28"/>
          <w:szCs w:val="28"/>
          <w:rtl w:val="true"/>
          <w:lang w:bidi="fa-IR"/>
        </w:rPr>
        <w:t>رفقت له لأنّه ینسب فی أمر لیس له، لم أجده فی کتاب علیّ</w:t>
      </w:r>
      <w:r>
        <w:rPr>
          <w:rFonts w:eastAsia="IRNazanin" w:cs="IRNazanin"/>
          <w:color w:val="111111"/>
          <w:sz w:val="28"/>
          <w:szCs w:val="28"/>
          <w:rtl w:val="true"/>
          <w:lang w:bidi="fa-IR"/>
        </w:rPr>
        <w:t>. . .</w:t>
      </w:r>
      <w:r>
        <w:rPr>
          <w:rFonts w:eastAsia="IRNazanin" w:cs="IRNazanin"/>
          <w:color w:val="111111"/>
          <w:sz w:val="28"/>
          <w:szCs w:val="28"/>
          <w:lang w:bidi="fa-IR"/>
        </w:rPr>
        <w:t>1661</w:t>
      </w:r>
    </w:p>
    <w:p>
      <w:pPr>
        <w:pStyle w:val="BookText"/>
        <w:rPr/>
      </w:pPr>
      <w:r>
        <w:rPr>
          <w:rFonts w:ascii="IRNazanin" w:hAnsi="IRNazanin" w:eastAsia="IRNazanin"/>
          <w:color w:val="111111"/>
          <w:sz w:val="28"/>
          <w:sz w:val="28"/>
          <w:szCs w:val="28"/>
          <w:rtl w:val="true"/>
          <w:lang w:bidi="fa-IR"/>
        </w:rPr>
        <w:t>رققت له لأنّه ینسب إلی أمر لیس له، لم أجده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1928</w:t>
      </w:r>
    </w:p>
    <w:p>
      <w:pPr>
        <w:pStyle w:val="BookText"/>
        <w:rPr/>
      </w:pPr>
      <w:r>
        <w:rPr>
          <w:rFonts w:ascii="IRNazanin" w:hAnsi="IRNazanin" w:eastAsia="IRNazanin"/>
          <w:color w:val="111111"/>
          <w:sz w:val="28"/>
          <w:sz w:val="28"/>
          <w:szCs w:val="28"/>
          <w:rtl w:val="true"/>
          <w:lang w:bidi="fa-IR"/>
        </w:rPr>
        <w:t>رکب المتوکّل ذات یوم و خلفه الناس و رکب أبو الحسن</w:t>
      </w:r>
      <w:r>
        <w:rPr>
          <w:rFonts w:eastAsia="IRNazanin" w:cs="IRNazanin"/>
          <w:color w:val="111111"/>
          <w:sz w:val="28"/>
          <w:szCs w:val="28"/>
          <w:rtl w:val="true"/>
          <w:lang w:bidi="fa-IR"/>
        </w:rPr>
        <w:t>. . .</w:t>
      </w:r>
      <w:r>
        <w:rPr>
          <w:rFonts w:eastAsia="IRNazanin" w:cs="IRNazanin"/>
          <w:color w:val="111111"/>
          <w:sz w:val="28"/>
          <w:szCs w:val="28"/>
          <w:lang w:bidi="fa-IR"/>
        </w:rPr>
        <w:t>2491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الماء بمصر کذا، و نقص بالموصل کذا، و وقعت الزلزلة</w:t>
      </w:r>
      <w:r>
        <w:rPr>
          <w:rFonts w:eastAsia="IRNazanin" w:cs="IRNazanin"/>
          <w:color w:val="111111"/>
          <w:sz w:val="28"/>
          <w:szCs w:val="28"/>
          <w:rtl w:val="true"/>
          <w:lang w:bidi="fa-IR"/>
        </w:rPr>
        <w:t>. .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زاملت جابر بن یزید الجعفی إلی الحجّ، فلمّا خرجنا إلی المدینة</w:t>
      </w:r>
      <w:r>
        <w:rPr>
          <w:rFonts w:eastAsia="IRNazanin" w:cs="IRNazanin"/>
          <w:color w:val="111111"/>
          <w:sz w:val="28"/>
          <w:szCs w:val="28"/>
          <w:rtl w:val="true"/>
          <w:lang w:bidi="fa-IR"/>
        </w:rPr>
        <w:t>. . .</w:t>
      </w:r>
      <w:r>
        <w:rPr>
          <w:rFonts w:eastAsia="IRNazanin" w:cs="IRNazanin"/>
          <w:color w:val="111111"/>
          <w:sz w:val="28"/>
          <w:szCs w:val="28"/>
          <w:lang w:bidi="fa-IR"/>
        </w:rPr>
        <w:t>1458</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زرنی فإنّی أخرج من جوار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أموت فی غربة</w:t>
      </w:r>
      <w:r>
        <w:rPr>
          <w:rFonts w:eastAsia="IRNazanin" w:cs="IRNazanin"/>
          <w:color w:val="111111"/>
          <w:sz w:val="28"/>
          <w:szCs w:val="28"/>
          <w:rtl w:val="true"/>
          <w:lang w:bidi="fa-IR"/>
        </w:rPr>
        <w:t>. .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زوروا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کلّ سنة، فإنّ کلّ من أتاه عارفا بحقّه</w:t>
      </w:r>
      <w:r>
        <w:rPr>
          <w:rFonts w:eastAsia="IRNazanin" w:cs="IRNazanin"/>
          <w:color w:val="111111"/>
          <w:sz w:val="28"/>
          <w:szCs w:val="28"/>
          <w:rtl w:val="true"/>
          <w:lang w:bidi="fa-IR"/>
        </w:rPr>
        <w:t>. . .</w:t>
      </w:r>
      <w:r>
        <w:rPr>
          <w:rFonts w:eastAsia="IRNazanin" w:cs="IRNazanin"/>
          <w:color w:val="111111"/>
          <w:sz w:val="28"/>
          <w:szCs w:val="28"/>
          <w:lang w:bidi="fa-IR"/>
        </w:rPr>
        <w:t>1180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انفقأت عین هشام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مات</w:t>
      </w:r>
      <w:r>
        <w:rPr>
          <w:rFonts w:eastAsia="IRNazanin" w:cs="IRNazanin"/>
          <w:color w:val="111111"/>
          <w:sz w:val="28"/>
          <w:szCs w:val="28"/>
          <w:rtl w:val="true"/>
          <w:lang w:bidi="fa-IR"/>
        </w:rPr>
        <w:t>. . .</w:t>
      </w:r>
      <w:r>
        <w:rPr>
          <w:rFonts w:eastAsia="IRNazanin" w:cs="IRNazanin"/>
          <w:color w:val="111111"/>
          <w:sz w:val="28"/>
          <w:szCs w:val="28"/>
          <w:lang w:bidi="fa-IR"/>
        </w:rPr>
        <w:t>1817</w:t>
      </w:r>
    </w:p>
    <w:p>
      <w:pPr>
        <w:pStyle w:val="BookText"/>
        <w:rPr/>
      </w:pPr>
      <w:r>
        <w:rPr>
          <w:rFonts w:ascii="IRNazanin" w:hAnsi="IRNazanin" w:eastAsia="IRNazanin"/>
          <w:color w:val="111111"/>
          <w:sz w:val="28"/>
          <w:sz w:val="28"/>
          <w:szCs w:val="28"/>
          <w:rtl w:val="true"/>
          <w:lang w:bidi="fa-IR"/>
        </w:rPr>
        <w:t>الساعة یستقبل رجلان قد سرقا سرقة و صرّا علیها</w:t>
      </w:r>
      <w:r>
        <w:rPr>
          <w:rFonts w:eastAsia="IRNazanin" w:cs="IRNazanin"/>
          <w:color w:val="111111"/>
          <w:sz w:val="28"/>
          <w:szCs w:val="28"/>
          <w:rtl w:val="true"/>
          <w:lang w:bidi="fa-IR"/>
        </w:rPr>
        <w:t>. . .</w:t>
      </w:r>
      <w:r>
        <w:rPr>
          <w:rFonts w:eastAsia="IRNazanin" w:cs="IRNazanin"/>
          <w:color w:val="111111"/>
          <w:sz w:val="28"/>
          <w:szCs w:val="28"/>
          <w:lang w:bidi="fa-IR"/>
        </w:rPr>
        <w:t>1523</w:t>
      </w:r>
    </w:p>
    <w:p>
      <w:pPr>
        <w:pStyle w:val="BookText"/>
        <w:rPr/>
      </w:pPr>
      <w:r>
        <w:rPr>
          <w:rFonts w:ascii="IRNazanin" w:hAnsi="IRNazanin" w:eastAsia="IRNazanin"/>
          <w:color w:val="111111"/>
          <w:sz w:val="28"/>
          <w:sz w:val="28"/>
          <w:szCs w:val="28"/>
          <w:rtl w:val="true"/>
          <w:lang w:bidi="fa-IR"/>
        </w:rPr>
        <w:t>سأل لیث الخزاعی سعید بن المسیّب عن انتهاب المدینة</w:t>
      </w:r>
      <w:r>
        <w:rPr>
          <w:rFonts w:eastAsia="IRNazanin" w:cs="IRNazanin"/>
          <w:color w:val="111111"/>
          <w:sz w:val="28"/>
          <w:szCs w:val="28"/>
          <w:rtl w:val="true"/>
          <w:lang w:bidi="fa-IR"/>
        </w:rPr>
        <w:t>. .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سألت عن القائم و إذا قام قضی بین الناس بعلمه</w:t>
      </w:r>
      <w:r>
        <w:rPr>
          <w:rFonts w:eastAsia="IRNazanin" w:cs="IRNazanin"/>
          <w:color w:val="111111"/>
          <w:sz w:val="28"/>
          <w:szCs w:val="28"/>
          <w:rtl w:val="true"/>
          <w:lang w:bidi="fa-IR"/>
        </w:rPr>
        <w:t>. . .</w:t>
      </w:r>
      <w:r>
        <w:rPr>
          <w:rFonts w:eastAsia="IRNazanin" w:cs="IRNazanin"/>
          <w:color w:val="111111"/>
          <w:sz w:val="28"/>
          <w:szCs w:val="28"/>
          <w:lang w:bidi="fa-IR"/>
        </w:rPr>
        <w:t>2534</w:t>
      </w:r>
    </w:p>
    <w:p>
      <w:pPr>
        <w:pStyle w:val="BookText"/>
        <w:rPr/>
      </w:pPr>
      <w:r>
        <w:rPr>
          <w:rFonts w:ascii="IRNazanin" w:hAnsi="IRNazanin" w:eastAsia="IRNazanin"/>
          <w:color w:val="111111"/>
          <w:sz w:val="28"/>
          <w:sz w:val="28"/>
          <w:szCs w:val="28"/>
          <w:rtl w:val="true"/>
          <w:lang w:bidi="fa-IR"/>
        </w:rPr>
        <w:t>سألته فی طریق المدینة، و نحن نرید مکّة،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 .</w:t>
      </w:r>
      <w:r>
        <w:rPr>
          <w:rFonts w:eastAsia="IRNazanin" w:cs="IRNazanin"/>
          <w:color w:val="111111"/>
          <w:sz w:val="28"/>
          <w:szCs w:val="28"/>
          <w:lang w:bidi="fa-IR"/>
        </w:rPr>
        <w:t>1158</w:t>
      </w:r>
    </w:p>
    <w:p>
      <w:pPr>
        <w:pStyle w:val="BookText"/>
        <w:rPr/>
      </w:pPr>
      <w:r>
        <w:rPr>
          <w:rFonts w:ascii="IRNazanin" w:hAnsi="IRNazanin" w:eastAsia="IRNazanin"/>
          <w:color w:val="111111"/>
          <w:sz w:val="28"/>
          <w:sz w:val="28"/>
          <w:szCs w:val="28"/>
          <w:rtl w:val="true"/>
          <w:lang w:bidi="fa-IR"/>
        </w:rPr>
        <w:t>سبحان اللّه حقّا حقّا، إنّ المولی صمد یبقی یحلم عنّا رفقا رفقا</w:t>
      </w:r>
      <w:r>
        <w:rPr>
          <w:rFonts w:eastAsia="IRNazanin" w:cs="IRNazanin"/>
          <w:color w:val="111111"/>
          <w:sz w:val="28"/>
          <w:szCs w:val="28"/>
          <w:rtl w:val="true"/>
          <w:lang w:bidi="fa-IR"/>
        </w:rPr>
        <w:t>. .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سبحان اللّه غیّروا کلّ شیء حتی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کذبتم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سبحانک ما أعظم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أمهلت عبادک حتی ظنّوا انّک أهملتهم</w:t>
      </w:r>
      <w:r>
        <w:rPr>
          <w:rFonts w:eastAsia="IRNazanin" w:cs="IRNazanin"/>
          <w:color w:val="111111"/>
          <w:sz w:val="28"/>
          <w:szCs w:val="28"/>
          <w:rtl w:val="true"/>
          <w:lang w:bidi="fa-IR"/>
        </w:rPr>
        <w:t>.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1509</w:t>
      </w:r>
    </w:p>
    <w:p>
      <w:pPr>
        <w:pStyle w:val="BookText"/>
        <w:rPr/>
      </w:pPr>
      <w:r>
        <w:rPr>
          <w:rFonts w:ascii="IRNazanin" w:hAnsi="IRNazanin" w:eastAsia="IRNazanin"/>
          <w:color w:val="111111"/>
          <w:sz w:val="28"/>
          <w:sz w:val="28"/>
          <w:szCs w:val="28"/>
          <w:rtl w:val="true"/>
          <w:lang w:bidi="fa-IR"/>
        </w:rPr>
        <w:t>ستکفی مئونتها، فلمّا کان بعد مدّة ماتت</w:t>
      </w:r>
      <w:r>
        <w:rPr>
          <w:rFonts w:eastAsia="IRNazanin" w:cs="IRNazanin"/>
          <w:color w:val="111111"/>
          <w:sz w:val="28"/>
          <w:szCs w:val="28"/>
          <w:rtl w:val="true"/>
          <w:lang w:bidi="fa-IR"/>
        </w:rPr>
        <w:t>. . .</w:t>
      </w:r>
      <w:r>
        <w:rPr>
          <w:rFonts w:eastAsia="IRNazanin" w:cs="IRNazanin"/>
          <w:color w:val="111111"/>
          <w:sz w:val="28"/>
          <w:szCs w:val="28"/>
          <w:lang w:bidi="fa-IR"/>
        </w:rPr>
        <w:t>2739</w:t>
      </w:r>
    </w:p>
    <w:p>
      <w:pPr>
        <w:pStyle w:val="BookText"/>
        <w:rPr/>
      </w:pPr>
      <w:r>
        <w:rPr>
          <w:rFonts w:ascii="IRNazanin" w:hAnsi="IRNazanin" w:eastAsia="IRNazanin"/>
          <w:color w:val="111111"/>
          <w:sz w:val="28"/>
          <w:sz w:val="28"/>
          <w:szCs w:val="28"/>
          <w:rtl w:val="true"/>
          <w:lang w:bidi="fa-IR"/>
        </w:rPr>
        <w:t>ستکفاها، فعاشت أربع سنین، ثم ماتت</w:t>
      </w:r>
      <w:r>
        <w:rPr>
          <w:rFonts w:eastAsia="IRNazanin" w:cs="IRNazanin"/>
          <w:color w:val="111111"/>
          <w:sz w:val="28"/>
          <w:szCs w:val="28"/>
          <w:rtl w:val="true"/>
          <w:lang w:bidi="fa-IR"/>
        </w:rPr>
        <w:t>. . .</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2785</w:t>
      </w:r>
    </w:p>
    <w:p>
      <w:pPr>
        <w:pStyle w:val="BookText"/>
        <w:rPr/>
      </w:pPr>
      <w:r>
        <w:rPr>
          <w:rFonts w:ascii="IRNazanin" w:hAnsi="IRNazanin" w:eastAsia="IRNazanin"/>
          <w:color w:val="111111"/>
          <w:sz w:val="28"/>
          <w:sz w:val="28"/>
          <w:szCs w:val="28"/>
          <w:rtl w:val="true"/>
          <w:lang w:bidi="fa-IR"/>
        </w:rPr>
        <w:t>سرّح إلی بدفتر و لم یکن لی فی منزلی دفتر أصلا قال</w:t>
      </w:r>
      <w:r>
        <w:rPr>
          <w:rFonts w:eastAsia="IRNazanin" w:cs="IRNazanin"/>
          <w:color w:val="111111"/>
          <w:sz w:val="28"/>
          <w:szCs w:val="28"/>
          <w:rtl w:val="true"/>
          <w:lang w:bidi="fa-IR"/>
        </w:rPr>
        <w:t>: . . .</w:t>
      </w:r>
      <w:r>
        <w:rPr>
          <w:rFonts w:eastAsia="IRNazanin" w:cs="IRNazanin"/>
          <w:color w:val="111111"/>
          <w:sz w:val="28"/>
          <w:szCs w:val="28"/>
          <w:lang w:bidi="fa-IR"/>
        </w:rPr>
        <w:t>2192</w:t>
      </w:r>
    </w:p>
    <w:p>
      <w:pPr>
        <w:pStyle w:val="BookText"/>
        <w:rPr/>
      </w:pPr>
      <w:r>
        <w:rPr>
          <w:rFonts w:ascii="IRNazanin" w:hAnsi="IRNazanin" w:eastAsia="IRNazanin"/>
          <w:color w:val="111111"/>
          <w:sz w:val="28"/>
          <w:sz w:val="28"/>
          <w:szCs w:val="28"/>
          <w:rtl w:val="true"/>
          <w:lang w:bidi="fa-IR"/>
        </w:rPr>
        <w:t>سل إن شئت،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جعلت فداک فی محرم قتل صیدا؟ </w:t>
      </w:r>
      <w:r>
        <w:rPr>
          <w:rFonts w:eastAsia="IRNazanin" w:cs="IRNazanin"/>
          <w:color w:val="111111"/>
          <w:sz w:val="28"/>
          <w:szCs w:val="28"/>
          <w:rtl w:val="true"/>
          <w:lang w:bidi="fa-IR"/>
        </w:rPr>
        <w:t>. . .</w:t>
      </w:r>
      <w:r>
        <w:rPr>
          <w:rFonts w:eastAsia="IRNazanin" w:cs="IRNazanin"/>
          <w:color w:val="111111"/>
          <w:sz w:val="28"/>
          <w:szCs w:val="28"/>
          <w:lang w:bidi="fa-IR"/>
        </w:rPr>
        <w:t>2376</w:t>
      </w:r>
    </w:p>
    <w:p>
      <w:pPr>
        <w:pStyle w:val="BookText"/>
        <w:rPr/>
      </w:pPr>
      <w:r>
        <w:rPr>
          <w:rFonts w:ascii="IRNazanin" w:hAnsi="IRNazanin" w:eastAsia="IRNazanin"/>
          <w:color w:val="111111"/>
          <w:sz w:val="28"/>
          <w:sz w:val="28"/>
          <w:szCs w:val="28"/>
          <w:rtl w:val="true"/>
          <w:lang w:bidi="fa-IR"/>
        </w:rPr>
        <w:t>سل علیّا فهو منّی و أنا منه، فتداخلنی قلیل ریب</w:t>
      </w:r>
      <w:r>
        <w:rPr>
          <w:rFonts w:eastAsia="IRNazanin" w:cs="IRNazanin"/>
          <w:color w:val="111111"/>
          <w:sz w:val="28"/>
          <w:szCs w:val="28"/>
          <w:rtl w:val="true"/>
          <w:lang w:bidi="fa-IR"/>
        </w:rPr>
        <w:t>. .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سل،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الآخرة شیء غیر الجنّة أو النار</w:t>
      </w:r>
      <w:r>
        <w:rPr>
          <w:rFonts w:eastAsia="IRNazanin" w:cs="IRNazanin"/>
          <w:color w:val="111111"/>
          <w:sz w:val="28"/>
          <w:szCs w:val="28"/>
          <w:rtl w:val="true"/>
          <w:lang w:bidi="fa-IR"/>
        </w:rPr>
        <w:t>. . .</w:t>
      </w:r>
      <w:r>
        <w:rPr>
          <w:rFonts w:eastAsia="IRNazanin" w:cs="IRNazanin"/>
          <w:color w:val="111111"/>
          <w:sz w:val="28"/>
          <w:szCs w:val="28"/>
          <w:lang w:bidi="fa-IR"/>
        </w:rPr>
        <w:t>2518</w:t>
      </w:r>
    </w:p>
    <w:p>
      <w:pPr>
        <w:pStyle w:val="BookText"/>
        <w:rPr/>
      </w:pPr>
      <w:r>
        <w:rPr>
          <w:rFonts w:ascii="IRNazanin" w:hAnsi="IRNazanin" w:eastAsia="IRNazanin"/>
          <w:color w:val="111111"/>
          <w:sz w:val="28"/>
          <w:sz w:val="28"/>
          <w:szCs w:val="28"/>
          <w:rtl w:val="true"/>
          <w:lang w:bidi="fa-IR"/>
        </w:rPr>
        <w:t>سل الناس هل یروننی؟ فکلّ من لقیته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أبا جعفر؟ </w:t>
      </w:r>
      <w:r>
        <w:rPr>
          <w:rFonts w:eastAsia="IRNazanin" w:cs="IRNazanin"/>
          <w:color w:val="111111"/>
          <w:sz w:val="28"/>
          <w:szCs w:val="28"/>
          <w:rtl w:val="true"/>
          <w:lang w:bidi="fa-IR"/>
        </w:rPr>
        <w:t>. . .</w:t>
      </w:r>
      <w:r>
        <w:rPr>
          <w:rFonts w:eastAsia="IRNazanin" w:cs="IRNazanin"/>
          <w:color w:val="111111"/>
          <w:sz w:val="28"/>
          <w:szCs w:val="28"/>
          <w:lang w:bidi="fa-IR"/>
        </w:rPr>
        <w:t>1548</w:t>
      </w:r>
    </w:p>
    <w:p>
      <w:pPr>
        <w:pStyle w:val="BookText"/>
        <w:rPr/>
      </w:pPr>
      <w:r>
        <w:rPr>
          <w:rFonts w:ascii="IRNazanin" w:hAnsi="IRNazanin" w:eastAsia="IRNazanin"/>
          <w:color w:val="111111"/>
          <w:sz w:val="28"/>
          <w:sz w:val="28"/>
          <w:szCs w:val="28"/>
          <w:rtl w:val="true"/>
          <w:lang w:bidi="fa-IR"/>
        </w:rPr>
        <w:t>سل یا نصرانی، فو الذی فلق الحبّة، و برأ النسمة لا تسألنی عمّا مضی</w:t>
      </w:r>
      <w:r>
        <w:rPr>
          <w:rFonts w:eastAsia="IRNazanin" w:cs="IRNazanin"/>
          <w:color w:val="111111"/>
          <w:sz w:val="28"/>
          <w:szCs w:val="28"/>
          <w:rtl w:val="true"/>
          <w:lang w:bidi="fa-IR"/>
        </w:rPr>
        <w:t>. .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السلام علیک، اللّه یقرأ علیک السلام و یحیّیک بهذه التحیّة</w:t>
      </w:r>
      <w:r>
        <w:rPr>
          <w:rFonts w:eastAsia="IRNazanin" w:cs="IRNazanin"/>
          <w:color w:val="111111"/>
          <w:sz w:val="28"/>
          <w:szCs w:val="28"/>
          <w:rtl w:val="true"/>
          <w:lang w:bidi="fa-IR"/>
        </w:rPr>
        <w:t>. .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1039</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و اللّه یقرأ علیک السلام و یحیّیک</w:t>
      </w:r>
      <w:r>
        <w:rPr>
          <w:rFonts w:eastAsia="IRNazanin" w:cs="IRNazanin"/>
          <w:color w:val="111111"/>
          <w:sz w:val="28"/>
          <w:szCs w:val="28"/>
          <w:rtl w:val="true"/>
          <w:lang w:bidi="fa-IR"/>
        </w:rPr>
        <w:t>.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علیک یا ابا عبد اللّه، السلام علیک یا بن رسول اللّه</w:t>
      </w:r>
      <w:r>
        <w:rPr>
          <w:rFonts w:eastAsia="IRNazanin" w:cs="IRNazanin"/>
          <w:color w:val="111111"/>
          <w:sz w:val="28"/>
          <w:szCs w:val="28"/>
          <w:rtl w:val="true"/>
          <w:lang w:bidi="fa-IR"/>
        </w:rPr>
        <w:t>. . .</w:t>
      </w:r>
      <w:r>
        <w:rPr>
          <w:rFonts w:eastAsia="IRNazanin" w:cs="IRNazanin"/>
          <w:color w:val="111111"/>
          <w:sz w:val="28"/>
          <w:szCs w:val="28"/>
          <w:lang w:bidi="fa-IR"/>
        </w:rPr>
        <w:t>1139</w:t>
      </w:r>
    </w:p>
    <w:p>
      <w:pPr>
        <w:pStyle w:val="BookText"/>
        <w:rPr/>
      </w:pPr>
      <w:r>
        <w:rPr>
          <w:rFonts w:ascii="IRNazanin" w:hAnsi="IRNazanin" w:eastAsia="IRNazanin"/>
          <w:color w:val="111111"/>
          <w:sz w:val="28"/>
          <w:sz w:val="28"/>
          <w:szCs w:val="28"/>
          <w:rtl w:val="true"/>
          <w:lang w:bidi="fa-IR"/>
        </w:rPr>
        <w:t>السلام علیک یا رسول اللّه، فردّ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w:t>
      </w:r>
      <w:r>
        <w:rPr>
          <w:rFonts w:eastAsia="IRNazanin" w:cs="IRNazanin"/>
          <w:color w:val="111111"/>
          <w:sz w:val="28"/>
          <w:szCs w:val="28"/>
          <w:rtl w:val="true"/>
          <w:lang w:bidi="fa-IR"/>
        </w:rPr>
        <w:t>.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السلام علیک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أمیر المؤمنین</w:t>
      </w:r>
      <w:r>
        <w:rPr>
          <w:rFonts w:eastAsia="IRNazanin" w:cs="IRNazanin"/>
          <w:color w:val="111111"/>
          <w:sz w:val="28"/>
          <w:szCs w:val="28"/>
          <w:rtl w:val="true"/>
          <w:lang w:bidi="fa-IR"/>
        </w:rPr>
        <w:t>.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السلام علیک یا قتیل الامّ، السلام علیک یا مظلوم الامّ</w:t>
      </w:r>
      <w:r>
        <w:rPr>
          <w:rFonts w:eastAsia="IRNazanin" w:cs="IRNazanin"/>
          <w:color w:val="111111"/>
          <w:sz w:val="28"/>
          <w:szCs w:val="28"/>
          <w:rtl w:val="true"/>
          <w:lang w:bidi="fa-IR"/>
        </w:rPr>
        <w:t>. . .</w:t>
      </w:r>
      <w:r>
        <w:rPr>
          <w:rFonts w:eastAsia="IRNazanin" w:cs="IRNazanin"/>
          <w:color w:val="111111"/>
          <w:sz w:val="28"/>
          <w:szCs w:val="28"/>
          <w:lang w:bidi="fa-IR"/>
        </w:rPr>
        <w:t>1133</w:t>
      </w:r>
    </w:p>
    <w:p>
      <w:pPr>
        <w:pStyle w:val="BookText"/>
        <w:rPr/>
      </w:pPr>
      <w:r>
        <w:rPr>
          <w:rFonts w:ascii="Amiri" w:hAnsi="Amiri" w:eastAsia="Amiri" w:cs="Amiri"/>
          <w:color w:val="111111"/>
          <w:sz w:val="28"/>
          <w:sz w:val="28"/>
          <w:szCs w:val="28"/>
          <w:rtl w:val="true"/>
          <w:lang w:bidi="ar-SA"/>
        </w:rPr>
        <w:t>سلام، و أعادها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فسلّم الرجل بالإمامة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2403</w:t>
      </w:r>
    </w:p>
    <w:p>
      <w:pPr>
        <w:pStyle w:val="BookText"/>
        <w:rPr/>
      </w:pPr>
      <w:r>
        <w:rPr>
          <w:rFonts w:ascii="IRNazanin" w:hAnsi="IRNazanin" w:eastAsia="IRNazanin"/>
          <w:color w:val="111111"/>
          <w:sz w:val="28"/>
          <w:sz w:val="28"/>
          <w:szCs w:val="28"/>
          <w:rtl w:val="true"/>
          <w:lang w:bidi="fa-IR"/>
        </w:rPr>
        <w:t>سلّم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نحریر فکان یضیّق علیه و یؤذیه</w:t>
      </w:r>
      <w:r>
        <w:rPr>
          <w:rFonts w:eastAsia="IRNazanin" w:cs="IRNazanin"/>
          <w:color w:val="111111"/>
          <w:sz w:val="28"/>
          <w:szCs w:val="28"/>
          <w:rtl w:val="true"/>
          <w:lang w:bidi="fa-IR"/>
        </w:rPr>
        <w:t>. . .</w:t>
      </w:r>
      <w:r>
        <w:rPr>
          <w:rFonts w:eastAsia="IRNazanin" w:cs="IRNazanin"/>
          <w:color w:val="111111"/>
          <w:sz w:val="28"/>
          <w:szCs w:val="28"/>
          <w:lang w:bidi="fa-IR"/>
        </w:rPr>
        <w:t>2549</w:t>
      </w:r>
    </w:p>
    <w:p>
      <w:pPr>
        <w:pStyle w:val="BookText"/>
        <w:rPr/>
      </w:pPr>
      <w:r>
        <w:rPr>
          <w:rFonts w:ascii="IRNazanin" w:hAnsi="IRNazanin" w:eastAsia="IRNazanin"/>
          <w:color w:val="111111"/>
          <w:sz w:val="28"/>
          <w:sz w:val="28"/>
          <w:szCs w:val="28"/>
          <w:rtl w:val="true"/>
          <w:lang w:bidi="fa-IR"/>
        </w:rPr>
        <w:t>سلّم علی مولاک، و أشار إلی مهد فی ضفّة اخری فیه موسی بن جعفر</w:t>
      </w:r>
      <w:r>
        <w:rPr>
          <w:rFonts w:eastAsia="IRNazanin" w:cs="IRNazanin"/>
          <w:color w:val="111111"/>
          <w:sz w:val="28"/>
          <w:szCs w:val="28"/>
          <w:rtl w:val="true"/>
          <w:lang w:bidi="fa-IR"/>
        </w:rPr>
        <w:t>. . .</w:t>
      </w:r>
      <w:r>
        <w:rPr>
          <w:rFonts w:eastAsia="IRNazanin" w:cs="IRNazanin"/>
          <w:color w:val="111111"/>
          <w:sz w:val="28"/>
          <w:szCs w:val="28"/>
          <w:lang w:bidi="fa-IR"/>
        </w:rPr>
        <w:t>1967</w:t>
      </w:r>
    </w:p>
    <w:p>
      <w:pPr>
        <w:pStyle w:val="BookText"/>
        <w:rPr/>
      </w:pPr>
      <w:r>
        <w:rPr>
          <w:rFonts w:ascii="IRNazanin" w:hAnsi="IRNazanin" w:eastAsia="IRNazanin"/>
          <w:color w:val="111111"/>
          <w:sz w:val="28"/>
          <w:sz w:val="28"/>
          <w:szCs w:val="28"/>
          <w:rtl w:val="true"/>
          <w:lang w:bidi="fa-IR"/>
        </w:rPr>
        <w:t>سلّمها اللّه، و قد وهب لی غلاما، و هو خیر من برأ اللّه</w:t>
      </w:r>
      <w:r>
        <w:rPr>
          <w:rFonts w:eastAsia="IRNazanin" w:cs="IRNazanin"/>
          <w:color w:val="111111"/>
          <w:sz w:val="28"/>
          <w:szCs w:val="28"/>
          <w:rtl w:val="true"/>
          <w:lang w:bidi="fa-IR"/>
        </w:rPr>
        <w:t>. .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1931</w:t>
      </w:r>
    </w:p>
    <w:p>
      <w:pPr>
        <w:pStyle w:val="BookText"/>
        <w:rPr/>
      </w:pPr>
      <w:r>
        <w:rPr>
          <w:rFonts w:ascii="IRNazanin" w:hAnsi="IRNazanin" w:eastAsia="IRNazanin"/>
          <w:color w:val="111111"/>
          <w:sz w:val="28"/>
          <w:sz w:val="28"/>
          <w:szCs w:val="28"/>
          <w:rtl w:val="true"/>
          <w:lang w:bidi="fa-IR"/>
        </w:rPr>
        <w:t>سلونی قبل أن تفقدونی، فقام إلیه رجل من أقصی المجلس</w:t>
      </w:r>
      <w:r>
        <w:rPr>
          <w:rFonts w:eastAsia="IRNazanin" w:cs="IRNazanin"/>
          <w:color w:val="111111"/>
          <w:sz w:val="28"/>
          <w:szCs w:val="28"/>
          <w:rtl w:val="true"/>
          <w:lang w:bidi="fa-IR"/>
        </w:rPr>
        <w:t>. .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سلونی قبل أن تفقدونی، فو اللّه لا تسألونی عن شیء مضی، و لا عن شیء</w:t>
      </w:r>
      <w:r>
        <w:rPr>
          <w:rFonts w:eastAsia="IRNazanin" w:cs="IRNazanin"/>
          <w:color w:val="111111"/>
          <w:sz w:val="28"/>
          <w:szCs w:val="28"/>
          <w:rtl w:val="true"/>
          <w:lang w:bidi="fa-IR"/>
        </w:rPr>
        <w:t>. .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سمع اللّه لمن حمده، ثمّ أوجز فی صلاته و سلّم، ثمّ أقبل</w:t>
      </w:r>
      <w:r>
        <w:rPr>
          <w:rFonts w:eastAsia="IRNazanin" w:cs="IRNazanin"/>
          <w:color w:val="111111"/>
          <w:sz w:val="28"/>
          <w:szCs w:val="28"/>
          <w:rtl w:val="true"/>
          <w:lang w:bidi="fa-IR"/>
        </w:rPr>
        <w:t>. .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عزّ و جلّ حجبه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سمعت نوح الجنّ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تقول</w:t>
      </w:r>
      <w:r>
        <w:rPr>
          <w:rFonts w:eastAsia="IRNazanin" w:cs="IRNazanin"/>
          <w:color w:val="111111"/>
          <w:sz w:val="28"/>
          <w:szCs w:val="28"/>
          <w:rtl w:val="true"/>
          <w:lang w:bidi="fa-IR"/>
        </w:rPr>
        <w:t>. . .</w:t>
      </w:r>
      <w:r>
        <w:rPr>
          <w:rFonts w:eastAsia="IRNazanin" w:cs="IRNazanin"/>
          <w:color w:val="111111"/>
          <w:sz w:val="28"/>
          <w:szCs w:val="28"/>
          <w:lang w:bidi="fa-IR"/>
        </w:rPr>
        <w:t>1196</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بدفتر</w:t>
      </w:r>
      <w:r>
        <w:rPr>
          <w:rFonts w:eastAsia="IRNazanin" w:cs="IRNazanin"/>
          <w:color w:val="111111"/>
          <w:sz w:val="28"/>
          <w:szCs w:val="28"/>
          <w:rtl w:val="true"/>
          <w:lang w:bidi="fa-IR"/>
        </w:rPr>
        <w:t>. .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سمّی الحسن حسنا لأنّ بإحسان اللّه قامت السماوات و الأرض</w:t>
      </w:r>
      <w:r>
        <w:rPr>
          <w:rFonts w:eastAsia="IRNazanin" w:cs="IRNazanin"/>
          <w:color w:val="111111"/>
          <w:sz w:val="28"/>
          <w:szCs w:val="28"/>
          <w:rtl w:val="true"/>
          <w:lang w:bidi="fa-IR"/>
        </w:rPr>
        <w:t>. .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961</w:t>
      </w:r>
    </w:p>
    <w:p>
      <w:pPr>
        <w:pStyle w:val="BookText"/>
        <w:rPr/>
      </w:pPr>
      <w:r>
        <w:rPr>
          <w:rFonts w:ascii="IRNazanin" w:hAnsi="IRNazanin" w:eastAsia="IRNazanin"/>
          <w:color w:val="111111"/>
          <w:sz w:val="28"/>
          <w:sz w:val="28"/>
          <w:szCs w:val="28"/>
          <w:rtl w:val="true"/>
          <w:lang w:bidi="fa-IR"/>
        </w:rPr>
        <w:t>سهرت ذات لیلة أنا و نفر، فتذاکرنا مقتل الحسین بن علیّ</w:t>
      </w:r>
      <w:r>
        <w:rPr>
          <w:rFonts w:eastAsia="IRNazanin" w:cs="IRNazanin"/>
          <w:color w:val="111111"/>
          <w:sz w:val="28"/>
          <w:szCs w:val="28"/>
          <w:rtl w:val="true"/>
          <w:lang w:bidi="fa-IR"/>
        </w:rPr>
        <w:t>. . .</w:t>
      </w:r>
      <w:r>
        <w:rPr>
          <w:rFonts w:eastAsia="IRNazanin" w:cs="IRNazanin"/>
          <w:color w:val="111111"/>
          <w:sz w:val="28"/>
          <w:szCs w:val="28"/>
          <w:lang w:bidi="fa-IR"/>
        </w:rPr>
        <w:t>1107</w:t>
      </w:r>
    </w:p>
    <w:p>
      <w:pPr>
        <w:pStyle w:val="BookText"/>
        <w:rPr/>
      </w:pPr>
      <w:r>
        <w:rPr>
          <w:rFonts w:ascii="IRNazanin" w:hAnsi="IRNazanin" w:eastAsia="IRNazanin"/>
          <w:color w:val="111111"/>
          <w:sz w:val="28"/>
          <w:sz w:val="28"/>
          <w:szCs w:val="28"/>
          <w:rtl w:val="true"/>
          <w:lang w:bidi="fa-IR"/>
        </w:rPr>
        <w:t>سیخلف علیک غیره و غیره تسمّیه أحمد</w:t>
      </w:r>
      <w:r>
        <w:rPr>
          <w:rFonts w:eastAsia="IRNazanin" w:cs="IRNazanin"/>
          <w:color w:val="111111"/>
          <w:sz w:val="28"/>
          <w:szCs w:val="28"/>
          <w:rtl w:val="true"/>
          <w:lang w:bidi="fa-IR"/>
        </w:rPr>
        <w:t>. . .</w:t>
      </w:r>
      <w:r>
        <w:rPr>
          <w:rFonts w:eastAsia="IRNazanin" w:cs="IRNazanin"/>
          <w:color w:val="111111"/>
          <w:sz w:val="28"/>
          <w:szCs w:val="28"/>
          <w:lang w:bidi="fa-IR"/>
        </w:rPr>
        <w:t>2784</w:t>
      </w:r>
    </w:p>
    <w:p>
      <w:pPr>
        <w:pStyle w:val="BookText"/>
        <w:rPr/>
      </w:pPr>
      <w:r>
        <w:rPr>
          <w:rFonts w:ascii="IRNazanin" w:hAnsi="IRNazanin" w:eastAsia="IRNazanin"/>
          <w:color w:val="111111"/>
          <w:sz w:val="28"/>
          <w:sz w:val="28"/>
          <w:szCs w:val="28"/>
          <w:rtl w:val="true"/>
          <w:lang w:bidi="fa-IR"/>
        </w:rPr>
        <w:t>السیّد کافر، فأتاه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أنا کافر مع شدّة حبّی لکم</w:t>
      </w:r>
      <w:r>
        <w:rPr>
          <w:rFonts w:eastAsia="IRNazanin" w:cs="IRNazanin"/>
          <w:color w:val="111111"/>
          <w:sz w:val="28"/>
          <w:szCs w:val="28"/>
          <w:rtl w:val="true"/>
          <w:lang w:bidi="fa-IR"/>
        </w:rPr>
        <w:t>. . .</w:t>
      </w:r>
      <w:r>
        <w:rPr>
          <w:rFonts w:eastAsia="IRNazanin" w:cs="IRNazanin"/>
          <w:color w:val="111111"/>
          <w:sz w:val="28"/>
          <w:szCs w:val="28"/>
          <w:lang w:bidi="fa-IR"/>
        </w:rPr>
        <w:t>1725</w:t>
      </w:r>
    </w:p>
    <w:p>
      <w:pPr>
        <w:pStyle w:val="BookText"/>
        <w:rPr/>
      </w:pPr>
      <w:r>
        <w:rPr>
          <w:rFonts w:ascii="IRNazanin" w:hAnsi="IRNazanin" w:eastAsia="IRNazanin"/>
          <w:color w:val="111111"/>
          <w:sz w:val="28"/>
          <w:sz w:val="28"/>
          <w:szCs w:val="28"/>
          <w:rtl w:val="true"/>
          <w:lang w:bidi="fa-IR"/>
        </w:rPr>
        <w:t>سیروا فی هذه البریّة و اطلبوا الماء، فساروا یمینا و شمالا</w:t>
      </w:r>
      <w:r>
        <w:rPr>
          <w:rFonts w:eastAsia="IRNazanin" w:cs="IRNazanin"/>
          <w:color w:val="111111"/>
          <w:sz w:val="28"/>
          <w:szCs w:val="28"/>
          <w:rtl w:val="true"/>
          <w:lang w:bidi="fa-IR"/>
        </w:rPr>
        <w:t>. .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سیقتل رجل من ولدی بأرض خراسان بالسمّ ظلما</w:t>
      </w:r>
      <w:r>
        <w:rPr>
          <w:rFonts w:eastAsia="IRNazanin" w:cs="IRNazanin"/>
          <w:color w:val="111111"/>
          <w:sz w:val="28"/>
          <w:szCs w:val="28"/>
          <w:rtl w:val="true"/>
          <w:lang w:bidi="fa-IR"/>
        </w:rPr>
        <w:t>. . .</w:t>
      </w:r>
      <w:r>
        <w:rPr>
          <w:rFonts w:eastAsia="IRNazanin" w:cs="IRNazanin"/>
          <w:color w:val="111111"/>
          <w:sz w:val="28"/>
          <w:szCs w:val="28"/>
          <w:lang w:bidi="fa-IR"/>
        </w:rPr>
        <w:t>703</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مجلّدا ببغداد فی یدی صحّاف فیه روایات خبر غدیر خم</w:t>
      </w:r>
      <w:r>
        <w:rPr>
          <w:rFonts w:eastAsia="IRNazanin" w:cs="IRNazanin"/>
          <w:color w:val="111111"/>
          <w:sz w:val="28"/>
          <w:szCs w:val="28"/>
          <w:rtl w:val="true"/>
          <w:lang w:bidi="fa-IR"/>
        </w:rPr>
        <w:t>.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شقشقة هدرت، و ثورة أثارت، و عری منجی، و سمّ زعاق و قیعان بالکوفة و کربلاء، و إنّی و اللّه لصاحبها</w:t>
      </w:r>
      <w:r>
        <w:rPr>
          <w:rFonts w:eastAsia="IRNazanin" w:cs="IRNazanin"/>
          <w:color w:val="111111"/>
          <w:sz w:val="28"/>
          <w:szCs w:val="28"/>
          <w:rtl w:val="true"/>
          <w:lang w:bidi="fa-IR"/>
        </w:rPr>
        <w:t>. . .</w:t>
      </w:r>
      <w:r>
        <w:rPr>
          <w:rFonts w:eastAsia="IRNazanin" w:cs="IRNazanin"/>
          <w:color w:val="111111"/>
          <w:sz w:val="28"/>
          <w:szCs w:val="28"/>
          <w:lang w:bidi="fa-IR"/>
        </w:rPr>
        <w:t>974</w:t>
      </w:r>
    </w:p>
    <w:p>
      <w:pPr>
        <w:pStyle w:val="BookText"/>
        <w:rPr/>
      </w:pPr>
      <w:r>
        <w:rPr>
          <w:rFonts w:ascii="IRNazanin" w:hAnsi="IRNazanin" w:eastAsia="IRNazanin"/>
          <w:color w:val="111111"/>
          <w:sz w:val="28"/>
          <w:sz w:val="28"/>
          <w:szCs w:val="28"/>
          <w:rtl w:val="true"/>
          <w:lang w:bidi="fa-IR"/>
        </w:rPr>
        <w:t>شکا رجل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الابنة</w:t>
      </w:r>
      <w:r>
        <w:rPr>
          <w:rFonts w:eastAsia="IRNazanin" w:cs="IRNazanin"/>
          <w:color w:val="111111"/>
          <w:sz w:val="28"/>
          <w:szCs w:val="28"/>
          <w:rtl w:val="true"/>
          <w:lang w:bidi="fa-IR"/>
        </w:rPr>
        <w:t>. . .</w:t>
      </w:r>
      <w:r>
        <w:rPr>
          <w:rFonts w:eastAsia="IRNazanin" w:cs="IRNazanin"/>
          <w:color w:val="111111"/>
          <w:sz w:val="28"/>
          <w:szCs w:val="28"/>
          <w:lang w:bidi="fa-IR"/>
        </w:rPr>
        <w:t>1804</w:t>
      </w:r>
    </w:p>
    <w:p>
      <w:pPr>
        <w:pStyle w:val="BookText"/>
        <w:rPr/>
      </w:pPr>
      <w:r>
        <w:rPr>
          <w:rFonts w:ascii="IRNazanin" w:hAnsi="IRNazanin" w:eastAsia="IRNazanin"/>
          <w:color w:val="111111"/>
          <w:sz w:val="28"/>
          <w:sz w:val="28"/>
          <w:szCs w:val="28"/>
          <w:rtl w:val="true"/>
          <w:lang w:bidi="fa-IR"/>
        </w:rPr>
        <w:t>شهد أحمد بن أبی خالد مولی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جعفر</w:t>
      </w:r>
      <w:r>
        <w:rPr>
          <w:rFonts w:eastAsia="IRNazanin" w:cs="IRNazanin"/>
          <w:color w:val="111111"/>
          <w:sz w:val="28"/>
          <w:szCs w:val="28"/>
          <w:rtl w:val="true"/>
          <w:lang w:bidi="fa-IR"/>
        </w:rPr>
        <w:t>. . .</w:t>
      </w:r>
      <w:r>
        <w:rPr>
          <w:rFonts w:eastAsia="IRNazanin" w:cs="IRNazanin"/>
          <w:color w:val="111111"/>
          <w:sz w:val="28"/>
          <w:szCs w:val="28"/>
          <w:lang w:bidi="fa-IR"/>
        </w:rPr>
        <w:t>2349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 الملائکة</w:t>
      </w:r>
      <w:r>
        <w:rPr>
          <w:rFonts w:eastAsia="IRNazanin" w:cs="IRNazanin"/>
          <w:color w:val="111111"/>
          <w:sz w:val="28"/>
          <w:szCs w:val="28"/>
          <w:rtl w:val="true"/>
          <w:lang w:bidi="fa-IR"/>
        </w:rPr>
        <w:t>. . .</w:t>
      </w:r>
      <w:r>
        <w:rPr>
          <w:rFonts w:eastAsia="IRNazanin" w:cs="IRNazanin"/>
          <w:color w:val="111111"/>
          <w:sz w:val="28"/>
          <w:szCs w:val="28"/>
          <w:lang w:bidi="fa-IR"/>
        </w:rPr>
        <w:t>2669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جماعة من الناس بعد الحسن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1027</w:t>
      </w:r>
    </w:p>
    <w:p>
      <w:pPr>
        <w:pStyle w:val="BookText"/>
        <w:rPr/>
      </w:pPr>
      <w:r>
        <w:rPr>
          <w:rFonts w:ascii="IRNazanin" w:hAnsi="IRNazanin" w:eastAsia="IRNazanin"/>
          <w:color w:val="111111"/>
          <w:sz w:val="28"/>
          <w:sz w:val="28"/>
          <w:szCs w:val="28"/>
          <w:rtl w:val="true"/>
          <w:lang w:bidi="fa-IR"/>
        </w:rPr>
        <w:t>صالح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القبران لامّه و أبیه</w:t>
      </w:r>
      <w:r>
        <w:rPr>
          <w:rFonts w:eastAsia="IRNazanin" w:cs="IRNazanin"/>
          <w:color w:val="111111"/>
          <w:sz w:val="28"/>
          <w:szCs w:val="28"/>
          <w:rtl w:val="true"/>
          <w:lang w:bidi="fa-IR"/>
        </w:rPr>
        <w:t>.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صبرا أبا عبد اللّه بشاطئ الفرات، ثم بکی</w:t>
      </w:r>
      <w:r>
        <w:rPr>
          <w:rFonts w:eastAsia="IRNazanin" w:cs="IRNazanin"/>
          <w:color w:val="111111"/>
          <w:sz w:val="28"/>
          <w:szCs w:val="28"/>
          <w:rtl w:val="true"/>
          <w:lang w:bidi="fa-IR"/>
        </w:rPr>
        <w:t>. .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صحبت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أتی الغریّ فی لیلة من المدینة</w:t>
      </w:r>
      <w:r>
        <w:rPr>
          <w:rFonts w:eastAsia="IRNazanin" w:cs="IRNazanin"/>
          <w:color w:val="111111"/>
          <w:sz w:val="28"/>
          <w:szCs w:val="28"/>
          <w:rtl w:val="true"/>
          <w:lang w:bidi="fa-IR"/>
        </w:rPr>
        <w:t>. . .</w:t>
      </w:r>
      <w:r>
        <w:rPr>
          <w:rFonts w:eastAsia="IRNazanin" w:cs="IRNazanin"/>
          <w:color w:val="111111"/>
          <w:sz w:val="28"/>
          <w:szCs w:val="28"/>
          <w:lang w:bidi="fa-IR"/>
        </w:rPr>
        <w:t>1582</w:t>
      </w:r>
    </w:p>
    <w:p>
      <w:pPr>
        <w:pStyle w:val="BookText"/>
        <w:rPr/>
      </w:pP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ضرب یده علی لحیته</w:t>
      </w:r>
      <w:r>
        <w:rPr>
          <w:rFonts w:eastAsia="IRNazanin" w:cs="IRNazanin"/>
          <w:color w:val="111111"/>
          <w:sz w:val="28"/>
          <w:szCs w:val="28"/>
          <w:rtl w:val="true"/>
          <w:lang w:bidi="fa-IR"/>
        </w:rPr>
        <w:t>.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صدق عمّی، ذلک ملک کریم</w:t>
      </w:r>
      <w:r>
        <w:rPr>
          <w:rFonts w:eastAsia="IRNazanin" w:cs="IRNazanin"/>
          <w:color w:val="111111"/>
          <w:sz w:val="28"/>
          <w:szCs w:val="28"/>
          <w:rtl w:val="true"/>
          <w:lang w:bidi="fa-IR"/>
        </w:rPr>
        <w:t>. .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صدقت أ لست من أهل الکوفة؟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نصرت ولدی؟ </w:t>
      </w:r>
      <w:r>
        <w:rPr>
          <w:rFonts w:eastAsia="IRNazanin" w:cs="IRNazanin"/>
          <w:color w:val="111111"/>
          <w:sz w:val="28"/>
          <w:szCs w:val="28"/>
          <w:rtl w:val="true"/>
          <w:lang w:bidi="fa-IR"/>
        </w:rPr>
        <w:t>. . .</w:t>
      </w:r>
      <w:r>
        <w:rPr>
          <w:rFonts w:eastAsia="IRNazanin" w:cs="IRNazanin"/>
          <w:color w:val="111111"/>
          <w:sz w:val="28"/>
          <w:szCs w:val="28"/>
          <w:lang w:bidi="fa-IR"/>
        </w:rPr>
        <w:t>1114</w:t>
      </w:r>
    </w:p>
    <w:p>
      <w:pPr>
        <w:pStyle w:val="BookText"/>
        <w:rPr/>
      </w:pPr>
      <w:r>
        <w:rPr>
          <w:rFonts w:ascii="IRNazanin" w:hAnsi="IRNazanin" w:eastAsia="IRNazanin"/>
          <w:color w:val="111111"/>
          <w:sz w:val="28"/>
          <w:sz w:val="28"/>
          <w:szCs w:val="28"/>
          <w:rtl w:val="true"/>
          <w:lang w:bidi="fa-IR"/>
        </w:rPr>
        <w:t>صدقت فما الذی تریدین؟ قالت له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 .</w:t>
      </w:r>
      <w:r>
        <w:rPr>
          <w:rFonts w:eastAsia="IRNazanin" w:cs="IRNazanin"/>
          <w:color w:val="111111"/>
          <w:sz w:val="28"/>
          <w:szCs w:val="28"/>
          <w:lang w:bidi="fa-IR"/>
        </w:rPr>
        <w:t>1798</w:t>
      </w:r>
    </w:p>
    <w:p>
      <w:pPr>
        <w:pStyle w:val="BookText"/>
        <w:rPr/>
      </w:pPr>
      <w:r>
        <w:rPr>
          <w:rFonts w:ascii="IRNazanin" w:hAnsi="IRNazanin" w:eastAsia="IRNazanin"/>
          <w:color w:val="111111"/>
          <w:sz w:val="28"/>
          <w:sz w:val="28"/>
          <w:szCs w:val="28"/>
          <w:rtl w:val="true"/>
          <w:lang w:bidi="fa-IR"/>
        </w:rPr>
        <w:t>صدقت و لکن کثّرت علی ولدی السواد، ادن منّی</w:t>
      </w:r>
      <w:r>
        <w:rPr>
          <w:rFonts w:eastAsia="IRNazanin" w:cs="IRNazanin"/>
          <w:color w:val="111111"/>
          <w:sz w:val="28"/>
          <w:szCs w:val="28"/>
          <w:rtl w:val="true"/>
          <w:lang w:bidi="fa-IR"/>
        </w:rPr>
        <w:t>. . .</w:t>
      </w:r>
      <w:r>
        <w:rPr>
          <w:rFonts w:eastAsia="IRNazanin" w:cs="IRNazanin"/>
          <w:color w:val="111111"/>
          <w:sz w:val="28"/>
          <w:szCs w:val="28"/>
          <w:lang w:bidi="fa-IR"/>
        </w:rPr>
        <w:t>1105</w:t>
      </w:r>
    </w:p>
    <w:p>
      <w:pPr>
        <w:pStyle w:val="BookText"/>
        <w:rPr/>
      </w:pPr>
      <w:r>
        <w:rPr>
          <w:rFonts w:ascii="IRNazanin" w:hAnsi="IRNazanin" w:eastAsia="IRNazanin"/>
          <w:color w:val="111111"/>
          <w:sz w:val="28"/>
          <w:sz w:val="28"/>
          <w:szCs w:val="28"/>
          <w:rtl w:val="true"/>
          <w:lang w:bidi="fa-IR"/>
        </w:rPr>
        <w:t>صدقت یا بنیّ،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احملها</w:t>
      </w:r>
      <w:r>
        <w:rPr>
          <w:rFonts w:eastAsia="IRNazanin" w:cs="IRNazanin"/>
          <w:color w:val="111111"/>
          <w:sz w:val="28"/>
          <w:szCs w:val="28"/>
          <w:rtl w:val="true"/>
          <w:lang w:bidi="fa-IR"/>
        </w:rPr>
        <w:t>. . .</w:t>
      </w:r>
      <w:r>
        <w:rPr>
          <w:rFonts w:eastAsia="IRNazanin" w:cs="IRNazanin"/>
          <w:color w:val="111111"/>
          <w:sz w:val="28"/>
          <w:szCs w:val="28"/>
          <w:lang w:bidi="fa-IR"/>
        </w:rPr>
        <w:t>2577</w:t>
      </w:r>
    </w:p>
    <w:p>
      <w:pPr>
        <w:pStyle w:val="BookText"/>
        <w:rPr/>
      </w:pPr>
      <w:r>
        <w:rPr>
          <w:rFonts w:ascii="IRNazanin" w:hAnsi="IRNazanin" w:eastAsia="IRNazanin"/>
          <w:color w:val="111111"/>
          <w:sz w:val="28"/>
          <w:sz w:val="28"/>
          <w:szCs w:val="28"/>
          <w:rtl w:val="true"/>
          <w:lang w:bidi="fa-IR"/>
        </w:rPr>
        <w:t>صدّقیه، صدّقیه، فالتفتّ یمینا و شمالا فلم أر أحدا، فبقیت متعجّبا</w:t>
      </w:r>
      <w:r>
        <w:rPr>
          <w:rFonts w:eastAsia="IRNazanin" w:cs="IRNazanin"/>
          <w:color w:val="111111"/>
          <w:sz w:val="28"/>
          <w:szCs w:val="28"/>
          <w:rtl w:val="true"/>
          <w:lang w:bidi="fa-IR"/>
        </w:rPr>
        <w:t>. .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صر إلی الکوفة فاجمع الشیعة هناک و أعلمهم أنّی قادم علیهم</w:t>
      </w:r>
      <w:r>
        <w:rPr>
          <w:rFonts w:eastAsia="IRNazanin" w:cs="IRNazanin"/>
          <w:color w:val="111111"/>
          <w:sz w:val="28"/>
          <w:szCs w:val="28"/>
          <w:rtl w:val="true"/>
          <w:lang w:bidi="fa-IR"/>
        </w:rPr>
        <w:t>. . .</w:t>
      </w:r>
      <w:r>
        <w:rPr>
          <w:rFonts w:eastAsia="IRNazanin" w:cs="IRNazanin"/>
          <w:color w:val="111111"/>
          <w:sz w:val="28"/>
          <w:szCs w:val="28"/>
          <w:lang w:bidi="fa-IR"/>
        </w:rPr>
        <w:t>2266</w:t>
      </w:r>
    </w:p>
    <w:p>
      <w:pPr>
        <w:pStyle w:val="BookText"/>
        <w:rPr/>
      </w:pPr>
      <w:r>
        <w:rPr>
          <w:rFonts w:ascii="IRNazanin" w:hAnsi="IRNazanin" w:eastAsia="IRNazanin"/>
          <w:color w:val="111111"/>
          <w:sz w:val="28"/>
          <w:sz w:val="28"/>
          <w:szCs w:val="28"/>
          <w:rtl w:val="true"/>
          <w:lang w:bidi="fa-IR"/>
        </w:rPr>
        <w:t>صر إلینا فی غد إن شاء اللّه، فخرجت من عنده، فقلت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أدخلتنی إلی رجل</w:t>
      </w:r>
      <w:r>
        <w:rPr>
          <w:rFonts w:eastAsia="IRNazanin" w:cs="IRNazanin"/>
          <w:color w:val="111111"/>
          <w:sz w:val="28"/>
          <w:szCs w:val="28"/>
          <w:rtl w:val="true"/>
          <w:lang w:bidi="fa-IR"/>
        </w:rPr>
        <w:t>. . .</w:t>
      </w:r>
      <w:r>
        <w:rPr>
          <w:rFonts w:eastAsia="IRNazanin" w:cs="IRNazanin"/>
          <w:color w:val="111111"/>
          <w:sz w:val="28"/>
          <w:szCs w:val="28"/>
          <w:lang w:bidi="fa-IR"/>
        </w:rPr>
        <w:t>1324</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 بهذه الخشبة إلی العمریّ فمضیت</w:t>
      </w:r>
      <w:r>
        <w:rPr>
          <w:rFonts w:eastAsia="IRNazanin" w:cs="IRNazanin"/>
          <w:color w:val="111111"/>
          <w:sz w:val="28"/>
          <w:szCs w:val="28"/>
          <w:rtl w:val="true"/>
          <w:lang w:bidi="fa-IR"/>
        </w:rPr>
        <w:t>. . .</w:t>
      </w:r>
      <w:r>
        <w:rPr>
          <w:rFonts w:eastAsia="IRNazanin" w:cs="IRNazanin"/>
          <w:color w:val="111111"/>
          <w:sz w:val="28"/>
          <w:szCs w:val="28"/>
          <w:lang w:bidi="fa-IR"/>
        </w:rPr>
        <w:t>2629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صرت إلی العسکر و معی ثلاثون دینارا فی خرقة</w:t>
      </w:r>
      <w:r>
        <w:rPr>
          <w:rFonts w:eastAsia="IRNazanin" w:cs="IRNazanin"/>
          <w:color w:val="111111"/>
          <w:sz w:val="28"/>
          <w:szCs w:val="28"/>
          <w:rtl w:val="true"/>
          <w:lang w:bidi="fa-IR"/>
        </w:rPr>
        <w:t>. . .</w:t>
      </w:r>
      <w:r>
        <w:rPr>
          <w:rFonts w:eastAsia="IRNazanin" w:cs="IRNazanin"/>
          <w:color w:val="111111"/>
          <w:sz w:val="28"/>
          <w:szCs w:val="28"/>
          <w:lang w:bidi="fa-IR"/>
        </w:rPr>
        <w:t>2766</w:t>
      </w:r>
    </w:p>
    <w:p>
      <w:pPr>
        <w:pStyle w:val="BookText"/>
        <w:rPr/>
      </w:pPr>
      <w:r>
        <w:rPr>
          <w:rFonts w:ascii="IRNazanin" w:hAnsi="IRNazanin" w:eastAsia="IRNazanin"/>
          <w:color w:val="111111"/>
          <w:sz w:val="28"/>
          <w:sz w:val="28"/>
          <w:szCs w:val="28"/>
          <w:rtl w:val="true"/>
          <w:lang w:bidi="fa-IR"/>
        </w:rPr>
        <w:t>صلّیت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المسیّب</w:t>
      </w:r>
      <w:r>
        <w:rPr>
          <w:rFonts w:eastAsia="IRNazanin" w:cs="IRNazanin"/>
          <w:color w:val="111111"/>
          <w:sz w:val="28"/>
          <w:szCs w:val="28"/>
          <w:rtl w:val="true"/>
          <w:lang w:bidi="fa-IR"/>
        </w:rPr>
        <w:t>. . .</w:t>
      </w:r>
      <w:r>
        <w:rPr>
          <w:rFonts w:eastAsia="IRNazanin" w:cs="IRNazanin"/>
          <w:color w:val="111111"/>
          <w:sz w:val="28"/>
          <w:szCs w:val="28"/>
          <w:lang w:bidi="fa-IR"/>
        </w:rPr>
        <w:t>2345</w:t>
      </w:r>
    </w:p>
    <w:p>
      <w:pPr>
        <w:pStyle w:val="BookText"/>
        <w:rPr/>
      </w:pPr>
      <w:r>
        <w:rPr>
          <w:rFonts w:ascii="IRNazanin" w:hAnsi="IRNazanin" w:eastAsia="IRNazanin"/>
          <w:color w:val="111111"/>
          <w:sz w:val="28"/>
          <w:sz w:val="28"/>
          <w:szCs w:val="28"/>
          <w:rtl w:val="true"/>
          <w:lang w:bidi="fa-IR"/>
        </w:rPr>
        <w:t>صلّیت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صیروا إلی موضع کذا و کذا، و إلی دار فلان بن فلان</w:t>
      </w:r>
      <w:r>
        <w:rPr>
          <w:rFonts w:eastAsia="IRNazanin" w:cs="IRNazanin"/>
          <w:color w:val="111111"/>
          <w:sz w:val="28"/>
          <w:szCs w:val="28"/>
          <w:rtl w:val="true"/>
          <w:lang w:bidi="fa-IR"/>
        </w:rPr>
        <w:t>. . .</w:t>
      </w:r>
      <w:r>
        <w:rPr>
          <w:rFonts w:eastAsia="IRNazanin" w:cs="IRNazanin"/>
          <w:color w:val="111111"/>
          <w:sz w:val="28"/>
          <w:szCs w:val="28"/>
          <w:lang w:bidi="fa-IR"/>
        </w:rPr>
        <w:t>2589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ضجّت الملائکة إلی اللّه تعالی،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 سیّدنا أعلمنا ما مهرها</w:t>
      </w:r>
      <w:r>
        <w:rPr>
          <w:rFonts w:eastAsia="IRNazanin" w:cs="IRNazanin"/>
          <w:color w:val="111111"/>
          <w:sz w:val="28"/>
          <w:szCs w:val="28"/>
          <w:rtl w:val="true"/>
          <w:lang w:bidi="fa-IR"/>
        </w:rPr>
        <w:t>. . .</w:t>
      </w:r>
      <w:r>
        <w:rPr>
          <w:rFonts w:eastAsia="IRNazanin" w:cs="IRNazanin"/>
          <w:color w:val="111111"/>
          <w:sz w:val="28"/>
          <w:szCs w:val="28"/>
          <w:lang w:bidi="fa-IR"/>
        </w:rPr>
        <w:t>588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طالبهم و استقص علیهم، فقضانی الناس</w:t>
      </w:r>
      <w:r>
        <w:rPr>
          <w:rFonts w:eastAsia="IRNazanin" w:cs="IRNazanin"/>
          <w:color w:val="111111"/>
          <w:sz w:val="28"/>
          <w:szCs w:val="28"/>
          <w:rtl w:val="true"/>
          <w:lang w:bidi="fa-IR"/>
        </w:rPr>
        <w:t>. . .</w:t>
      </w:r>
      <w:r>
        <w:rPr>
          <w:rFonts w:eastAsia="IRNazanin" w:cs="IRNazanin"/>
          <w:color w:val="111111"/>
          <w:sz w:val="28"/>
          <w:szCs w:val="28"/>
          <w:lang w:bidi="fa-IR"/>
        </w:rPr>
        <w:t>2698</w:t>
      </w:r>
    </w:p>
    <w:p>
      <w:pPr>
        <w:pStyle w:val="BookText"/>
        <w:rPr/>
      </w:pPr>
      <w:r>
        <w:rPr>
          <w:rFonts w:ascii="IRNazanin" w:hAnsi="IRNazanin" w:eastAsia="IRNazanin"/>
          <w:color w:val="111111"/>
          <w:sz w:val="28"/>
          <w:sz w:val="28"/>
          <w:szCs w:val="28"/>
          <w:rtl w:val="true"/>
          <w:lang w:bidi="fa-IR"/>
        </w:rPr>
        <w:t>طف اسبوعا آخر</w:t>
      </w:r>
      <w:r>
        <w:rPr>
          <w:rFonts w:eastAsia="IRNazanin" w:cs="IRNazanin"/>
          <w:color w:val="111111"/>
          <w:sz w:val="28"/>
          <w:szCs w:val="28"/>
          <w:rtl w:val="true"/>
          <w:lang w:bidi="fa-IR"/>
        </w:rPr>
        <w:t>.</w:t>
      </w:r>
      <w:r>
        <w:rPr>
          <w:rFonts w:eastAsia="IRNazanin" w:cs="IRNazanin"/>
          <w:color w:val="111111"/>
          <w:sz w:val="28"/>
          <w:szCs w:val="28"/>
          <w:lang w:bidi="fa-IR"/>
        </w:rPr>
        <w:t>2768</w:t>
      </w:r>
    </w:p>
    <w:p>
      <w:pPr>
        <w:pStyle w:val="BookText"/>
        <w:rPr/>
      </w:pPr>
      <w:r>
        <w:rPr>
          <w:rFonts w:ascii="IRNazanin" w:hAnsi="IRNazanin" w:eastAsia="IRNazanin"/>
          <w:color w:val="111111"/>
          <w:sz w:val="28"/>
          <w:sz w:val="28"/>
          <w:szCs w:val="28"/>
          <w:rtl w:val="true"/>
          <w:lang w:bidi="fa-IR"/>
        </w:rPr>
        <w:t>طلبنا نشتم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فهربت</w:t>
      </w:r>
      <w:r>
        <w:rPr>
          <w:rFonts w:eastAsia="IRNazanin" w:cs="IRNazanin"/>
          <w:color w:val="111111"/>
          <w:sz w:val="28"/>
          <w:szCs w:val="28"/>
          <w:rtl w:val="true"/>
          <w:lang w:bidi="fa-IR"/>
        </w:rPr>
        <w:t>. .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طلّقت أمّ فروة بنت إسحاق فی رجب بعد موت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بیوم</w:t>
      </w:r>
      <w:r>
        <w:rPr>
          <w:rFonts w:eastAsia="IRNazanin" w:cs="IRNazanin"/>
          <w:color w:val="111111"/>
          <w:sz w:val="28"/>
          <w:szCs w:val="28"/>
          <w:rtl w:val="true"/>
          <w:lang w:bidi="fa-IR"/>
        </w:rPr>
        <w:t>. . .</w:t>
      </w:r>
      <w:r>
        <w:rPr>
          <w:rFonts w:eastAsia="IRNazanin" w:cs="IRNazanin"/>
          <w:color w:val="111111"/>
          <w:sz w:val="28"/>
          <w:szCs w:val="28"/>
          <w:lang w:bidi="fa-IR"/>
        </w:rPr>
        <w:t>2296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عافاک اللّه ممّا تشکوه، فخرجنا من عنده و قد عوفی</w:t>
      </w:r>
      <w:r>
        <w:rPr>
          <w:rFonts w:eastAsia="IRNazanin" w:cs="IRNazanin"/>
          <w:color w:val="111111"/>
          <w:sz w:val="28"/>
          <w:szCs w:val="28"/>
          <w:rtl w:val="true"/>
          <w:lang w:bidi="fa-IR"/>
        </w:rPr>
        <w:t>. . .</w:t>
      </w:r>
      <w:r>
        <w:rPr>
          <w:rFonts w:eastAsia="IRNazanin" w:cs="IRNazanin"/>
          <w:color w:val="111111"/>
          <w:sz w:val="28"/>
          <w:szCs w:val="28"/>
          <w:lang w:bidi="fa-IR"/>
        </w:rPr>
        <w:t>2407</w:t>
      </w:r>
    </w:p>
    <w:p>
      <w:pPr>
        <w:pStyle w:val="BookText"/>
        <w:rPr/>
      </w:pPr>
      <w:r>
        <w:rPr>
          <w:rFonts w:ascii="Amiri" w:hAnsi="Amiri" w:eastAsia="Amiri" w:cs="Amiri"/>
          <w:color w:val="111111"/>
          <w:sz w:val="28"/>
          <w:sz w:val="28"/>
          <w:szCs w:val="28"/>
          <w:rtl w:val="true"/>
          <w:lang w:bidi="ar-SA"/>
        </w:rPr>
        <w:t>عافانا اللّه و إیّاک، أمّا ما طلبت من الإذن علیّ فإنّ الدخول علیّ صعب</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2168</w:t>
      </w:r>
    </w:p>
    <w:p>
      <w:pPr>
        <w:pStyle w:val="BookText"/>
        <w:rPr/>
      </w:pPr>
      <w:r>
        <w:rPr>
          <w:rFonts w:ascii="IRNazanin" w:hAnsi="IRNazanin" w:eastAsia="IRNazanin"/>
          <w:color w:val="111111"/>
          <w:sz w:val="28"/>
          <w:sz w:val="28"/>
          <w:szCs w:val="28"/>
          <w:rtl w:val="true"/>
          <w:lang w:bidi="fa-IR"/>
        </w:rPr>
        <w:t>عاهدتموه و خالفتموه و رمی بقبضة رمل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عبد اللّه یقتل محمّدا،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هارون یقتل محمّد</w:t>
      </w:r>
      <w:r>
        <w:rPr>
          <w:rFonts w:eastAsia="IRNazanin" w:cs="IRNazanin"/>
          <w:color w:val="111111"/>
          <w:sz w:val="28"/>
          <w:szCs w:val="28"/>
          <w:rtl w:val="true"/>
          <w:lang w:bidi="fa-IR"/>
        </w:rPr>
        <w:t>. . .</w:t>
      </w:r>
      <w:r>
        <w:rPr>
          <w:rFonts w:eastAsia="IRNazanin" w:cs="IRNazanin"/>
          <w:color w:val="111111"/>
          <w:sz w:val="28"/>
          <w:szCs w:val="28"/>
          <w:lang w:bidi="fa-IR"/>
        </w:rPr>
        <w:t>2142</w:t>
      </w:r>
    </w:p>
    <w:p>
      <w:pPr>
        <w:pStyle w:val="BookText"/>
        <w:rPr/>
      </w:pPr>
      <w:r>
        <w:rPr>
          <w:rFonts w:ascii="IRNazanin" w:hAnsi="IRNazanin" w:eastAsia="IRNazanin"/>
          <w:color w:val="111111"/>
          <w:sz w:val="28"/>
          <w:sz w:val="28"/>
          <w:szCs w:val="28"/>
          <w:rtl w:val="true"/>
          <w:lang w:bidi="fa-IR"/>
        </w:rPr>
        <w:t>عبدک بفنائک، مسکینک بفنائک، فقیرک بفنائک</w:t>
      </w:r>
      <w:r>
        <w:rPr>
          <w:rFonts w:eastAsia="IRNazanin" w:cs="IRNazanin"/>
          <w:color w:val="111111"/>
          <w:sz w:val="28"/>
          <w:szCs w:val="28"/>
          <w:rtl w:val="true"/>
          <w:lang w:bidi="fa-IR"/>
        </w:rPr>
        <w:t>. .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عد إلی موتک، فعاد </w:t>
      </w:r>
      <w:r>
        <w:rPr>
          <w:rFonts w:eastAsia="IRNazanin" w:cs="IRNazanin"/>
          <w:color w:val="111111"/>
          <w:sz w:val="28"/>
          <w:szCs w:val="28"/>
          <w:lang w:bidi="fa-IR"/>
        </w:rPr>
        <w:t>163</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 إلی موضعک، فعاد و هو معظّم له</w:t>
      </w:r>
      <w:r>
        <w:rPr>
          <w:rFonts w:eastAsia="IRNazanin" w:cs="IRNazanin"/>
          <w:color w:val="111111"/>
          <w:sz w:val="28"/>
          <w:szCs w:val="28"/>
          <w:rtl w:val="true"/>
          <w:lang w:bidi="fa-IR"/>
        </w:rPr>
        <w:t>. . .</w:t>
      </w:r>
      <w:r>
        <w:rPr>
          <w:rFonts w:eastAsia="IRNazanin" w:cs="IRNazanin"/>
          <w:color w:val="111111"/>
          <w:sz w:val="28"/>
          <w:szCs w:val="28"/>
          <w:lang w:bidi="fa-IR"/>
        </w:rPr>
        <w:t>2579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 من یومک خمسة أیّام، فإنّه یقتل فی الیوم السادس</w:t>
      </w:r>
      <w:r>
        <w:rPr>
          <w:rFonts w:eastAsia="IRNazanin" w:cs="IRNazanin"/>
          <w:color w:val="111111"/>
          <w:sz w:val="28"/>
          <w:szCs w:val="28"/>
          <w:rtl w:val="true"/>
          <w:lang w:bidi="fa-IR"/>
        </w:rPr>
        <w:t>. . .</w:t>
      </w:r>
      <w:r>
        <w:rPr>
          <w:rFonts w:eastAsia="IRNazanin" w:cs="IRNazanin"/>
          <w:color w:val="111111"/>
          <w:sz w:val="28"/>
          <w:szCs w:val="28"/>
          <w:lang w:bidi="fa-IR"/>
        </w:rPr>
        <w:t>2644</w:t>
      </w:r>
    </w:p>
    <w:p>
      <w:pPr>
        <w:pStyle w:val="BookText"/>
        <w:rPr/>
      </w:pPr>
      <w:r>
        <w:rPr>
          <w:rFonts w:ascii="IRNazanin" w:hAnsi="IRNazanin" w:eastAsia="IRNazanin"/>
          <w:color w:val="111111"/>
          <w:sz w:val="28"/>
          <w:sz w:val="28"/>
          <w:szCs w:val="28"/>
          <w:rtl w:val="true"/>
          <w:lang w:bidi="fa-IR"/>
        </w:rPr>
        <w:t>عرج به جبرئیل إلی السماء</w:t>
      </w:r>
      <w:r>
        <w:rPr>
          <w:rFonts w:eastAsia="IRNazanin" w:cs="IRNazanin"/>
          <w:color w:val="111111"/>
          <w:sz w:val="28"/>
          <w:szCs w:val="28"/>
          <w:rtl w:val="true"/>
          <w:lang w:bidi="fa-IR"/>
        </w:rPr>
        <w:t>.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عری الحسن و الحسین، و قد أدرکهما العید، فقالا لامّهما فاطمة</w:t>
      </w:r>
      <w:r>
        <w:rPr>
          <w:rFonts w:eastAsia="IRNazanin" w:cs="IRNazanin"/>
          <w:color w:val="111111"/>
          <w:sz w:val="28"/>
          <w:szCs w:val="28"/>
          <w:rtl w:val="true"/>
          <w:lang w:bidi="fa-IR"/>
        </w:rPr>
        <w:t>. .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1034</w:t>
      </w:r>
    </w:p>
    <w:p>
      <w:pPr>
        <w:pStyle w:val="BookText"/>
        <w:rPr/>
      </w:pPr>
      <w:r>
        <w:rPr>
          <w:rFonts w:ascii="IRNazanin" w:hAnsi="IRNazanin" w:eastAsia="IRNazanin"/>
          <w:color w:val="111111"/>
          <w:sz w:val="28"/>
          <w:sz w:val="28"/>
          <w:szCs w:val="28"/>
          <w:rtl w:val="true"/>
          <w:lang w:bidi="fa-IR"/>
        </w:rPr>
        <w:t>عزمت علیکم لمّا رجعتم فطلبتموه، فطلبه الناس</w:t>
      </w:r>
      <w:r>
        <w:rPr>
          <w:rFonts w:eastAsia="IRNazanin" w:cs="IRNazanin"/>
          <w:color w:val="111111"/>
          <w:sz w:val="28"/>
          <w:szCs w:val="28"/>
          <w:rtl w:val="true"/>
          <w:lang w:bidi="fa-IR"/>
        </w:rPr>
        <w:t>.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علی شروط أسألکها، قال المأمون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شئت</w:t>
      </w:r>
      <w:r>
        <w:rPr>
          <w:rFonts w:eastAsia="IRNazanin" w:cs="IRNazanin"/>
          <w:color w:val="111111"/>
          <w:sz w:val="28"/>
          <w:szCs w:val="28"/>
          <w:rtl w:val="true"/>
          <w:lang w:bidi="fa-IR"/>
        </w:rPr>
        <w:t>. . .</w:t>
      </w:r>
      <w:r>
        <w:rPr>
          <w:rFonts w:eastAsia="IRNazanin" w:cs="IRNazanin"/>
          <w:color w:val="111111"/>
          <w:sz w:val="28"/>
          <w:szCs w:val="28"/>
          <w:lang w:bidi="fa-IR"/>
        </w:rPr>
        <w:t>2251</w:t>
      </w:r>
    </w:p>
    <w:p>
      <w:pPr>
        <w:pStyle w:val="BookText"/>
        <w:rPr/>
      </w:pPr>
      <w:r>
        <w:rPr>
          <w:rFonts w:ascii="IRNazanin" w:hAnsi="IRNazanin" w:eastAsia="IRNazanin"/>
          <w:color w:val="111111"/>
          <w:sz w:val="28"/>
          <w:sz w:val="28"/>
          <w:szCs w:val="28"/>
          <w:rtl w:val="true"/>
          <w:lang w:bidi="fa-IR"/>
        </w:rPr>
        <w:t>علمت ما کتبت فی حقن دماء بنی هاشم</w:t>
      </w:r>
      <w:r>
        <w:rPr>
          <w:rFonts w:eastAsia="IRNazanin" w:cs="IRNazanin"/>
          <w:color w:val="111111"/>
          <w:sz w:val="28"/>
          <w:szCs w:val="28"/>
          <w:rtl w:val="true"/>
          <w:lang w:bidi="fa-IR"/>
        </w:rPr>
        <w:t>. .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علمنا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و غابر و حادث</w:t>
      </w:r>
      <w:r>
        <w:rPr>
          <w:rFonts w:eastAsia="IRNazanin" w:cs="IRNazanin"/>
          <w:color w:val="111111"/>
          <w:sz w:val="28"/>
          <w:szCs w:val="28"/>
          <w:rtl w:val="true"/>
          <w:lang w:bidi="fa-IR"/>
        </w:rPr>
        <w:t>. . .</w:t>
      </w:r>
      <w:r>
        <w:rPr>
          <w:rFonts w:eastAsia="IRNazanin" w:cs="IRNazanin"/>
          <w:color w:val="111111"/>
          <w:sz w:val="28"/>
          <w:szCs w:val="28"/>
          <w:lang w:bidi="fa-IR"/>
        </w:rPr>
        <w:t>2720</w:t>
      </w:r>
    </w:p>
    <w:p>
      <w:pPr>
        <w:pStyle w:val="BookText"/>
        <w:rPr/>
      </w:pPr>
      <w:r>
        <w:rPr>
          <w:rFonts w:ascii="IRNazanin" w:hAnsi="IRNazanin" w:eastAsia="IRNazanin"/>
          <w:color w:val="111111"/>
          <w:sz w:val="28"/>
          <w:sz w:val="28"/>
          <w:szCs w:val="28"/>
          <w:rtl w:val="true"/>
          <w:lang w:bidi="fa-IR"/>
        </w:rPr>
        <w:t>علّمنی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باب من العلم</w:t>
      </w:r>
      <w:r>
        <w:rPr>
          <w:rFonts w:eastAsia="IRNazanin" w:cs="IRNazanin"/>
          <w:color w:val="111111"/>
          <w:sz w:val="28"/>
          <w:szCs w:val="28"/>
          <w:rtl w:val="true"/>
          <w:lang w:bidi="fa-IR"/>
        </w:rPr>
        <w:t>. .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علیّ بالصندل الأحمر، فأتیته به</w:t>
      </w:r>
      <w:r>
        <w:rPr>
          <w:rFonts w:eastAsia="IRNazanin" w:cs="IRNazanin"/>
          <w:color w:val="111111"/>
          <w:sz w:val="28"/>
          <w:szCs w:val="28"/>
          <w:rtl w:val="true"/>
          <w:lang w:bidi="fa-IR"/>
        </w:rPr>
        <w:t>. . .</w:t>
      </w:r>
      <w:r>
        <w:rPr>
          <w:rFonts w:eastAsia="IRNazanin" w:cs="IRNazanin"/>
          <w:color w:val="111111"/>
          <w:sz w:val="28"/>
          <w:szCs w:val="28"/>
          <w:lang w:bidi="fa-IR"/>
        </w:rPr>
        <w:t>2747</w:t>
      </w:r>
    </w:p>
    <w:p>
      <w:pPr>
        <w:pStyle w:val="BookText"/>
        <w:rPr/>
      </w:pPr>
      <w:r>
        <w:rPr>
          <w:rFonts w:ascii="IRNazanin" w:hAnsi="IRNazanin" w:eastAsia="IRNazanin"/>
          <w:color w:val="111111"/>
          <w:sz w:val="28"/>
          <w:sz w:val="28"/>
          <w:szCs w:val="28"/>
          <w:rtl w:val="true"/>
          <w:lang w:bidi="fa-IR"/>
        </w:rPr>
        <w:t>علیّ بمائة رجل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البدریّین</w:t>
      </w:r>
      <w:r>
        <w:rPr>
          <w:rFonts w:eastAsia="IRNazanin" w:cs="IRNazanin"/>
          <w:color w:val="111111"/>
          <w:sz w:val="28"/>
          <w:szCs w:val="28"/>
          <w:rtl w:val="true"/>
          <w:lang w:bidi="fa-IR"/>
        </w:rPr>
        <w:t>. .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 السابعة کالشمس بالنهار فی الأرض</w:t>
      </w:r>
      <w:r>
        <w:rPr>
          <w:rFonts w:eastAsia="IRNazanin" w:cs="IRNazanin"/>
          <w:color w:val="111111"/>
          <w:sz w:val="28"/>
          <w:szCs w:val="28"/>
          <w:rtl w:val="true"/>
          <w:lang w:bidi="fa-IR"/>
        </w:rPr>
        <w:t>. .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عن قریب یموت، و لا یموت حتّی یسلم إلیک</w:t>
      </w:r>
      <w:r>
        <w:rPr>
          <w:rFonts w:eastAsia="IRNazanin" w:cs="IRNazanin"/>
          <w:color w:val="111111"/>
          <w:sz w:val="28"/>
          <w:szCs w:val="28"/>
          <w:rtl w:val="true"/>
          <w:lang w:bidi="fa-IR"/>
        </w:rPr>
        <w:t>. . .</w:t>
      </w:r>
      <w:r>
        <w:rPr>
          <w:rFonts w:eastAsia="IRNazanin" w:cs="IRNazanin"/>
          <w:color w:val="111111"/>
          <w:sz w:val="28"/>
          <w:szCs w:val="28"/>
          <w:lang w:bidi="fa-IR"/>
        </w:rPr>
        <w:t>2632</w:t>
      </w:r>
    </w:p>
    <w:p>
      <w:pPr>
        <w:pStyle w:val="BookText"/>
        <w:rPr/>
      </w:pPr>
      <w:r>
        <w:rPr>
          <w:rFonts w:ascii="IRNazanin" w:hAnsi="IRNazanin" w:eastAsia="IRNazanin"/>
          <w:color w:val="111111"/>
          <w:sz w:val="28"/>
          <w:sz w:val="28"/>
          <w:szCs w:val="28"/>
          <w:rtl w:val="true"/>
          <w:lang w:bidi="fa-IR"/>
        </w:rPr>
        <w:t>عند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أربعة آلاف ملک شعث غبر</w:t>
      </w:r>
      <w:r>
        <w:rPr>
          <w:rFonts w:eastAsia="IRNazanin" w:cs="IRNazanin"/>
          <w:color w:val="111111"/>
          <w:sz w:val="28"/>
          <w:szCs w:val="28"/>
          <w:rtl w:val="true"/>
          <w:lang w:bidi="fa-IR"/>
        </w:rPr>
        <w:t>. . .</w:t>
      </w:r>
      <w:r>
        <w:rPr>
          <w:rFonts w:eastAsia="IRNazanin" w:cs="IRNazanin"/>
          <w:color w:val="111111"/>
          <w:sz w:val="28"/>
          <w:szCs w:val="28"/>
          <w:lang w:bidi="fa-IR"/>
        </w:rPr>
        <w:t>1176</w:t>
      </w:r>
    </w:p>
    <w:p>
      <w:pPr>
        <w:pStyle w:val="BookText"/>
        <w:rPr/>
      </w:pPr>
      <w:r>
        <w:rPr>
          <w:rFonts w:ascii="IRNazanin" w:hAnsi="IRNazanin" w:eastAsia="IRNazanin"/>
          <w:color w:val="111111"/>
          <w:sz w:val="28"/>
          <w:sz w:val="28"/>
          <w:szCs w:val="28"/>
          <w:rtl w:val="true"/>
          <w:lang w:bidi="fa-IR"/>
        </w:rPr>
        <w:t>عندکم علماء؟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بلغ من علم عالمکم؟ </w:t>
      </w:r>
      <w:r>
        <w:rPr>
          <w:rFonts w:eastAsia="IRNazanin" w:cs="IRNazanin"/>
          <w:color w:val="111111"/>
          <w:sz w:val="28"/>
          <w:szCs w:val="28"/>
          <w:rtl w:val="true"/>
          <w:lang w:bidi="fa-IR"/>
        </w:rPr>
        <w:t>. . .</w:t>
      </w:r>
      <w:r>
        <w:rPr>
          <w:rFonts w:eastAsia="IRNazanin" w:cs="IRNazanin"/>
          <w:color w:val="111111"/>
          <w:sz w:val="28"/>
          <w:szCs w:val="28"/>
          <w:lang w:bidi="fa-IR"/>
        </w:rPr>
        <w:t>1867</w:t>
      </w:r>
    </w:p>
    <w:p>
      <w:pPr>
        <w:pStyle w:val="BookText"/>
        <w:rPr/>
      </w:pPr>
      <w:r>
        <w:rPr>
          <w:rFonts w:ascii="IRNazanin" w:hAnsi="IRNazanin" w:eastAsia="IRNazanin"/>
          <w:color w:val="111111"/>
          <w:sz w:val="28"/>
          <w:sz w:val="28"/>
          <w:szCs w:val="28"/>
          <w:rtl w:val="true"/>
          <w:lang w:bidi="fa-IR"/>
        </w:rPr>
        <w:t>عندنا خزائن الأرض و مفاتیحها و لو شئت أن أقول بإحدی رجلیّ</w:t>
      </w:r>
      <w:r>
        <w:rPr>
          <w:rFonts w:eastAsia="IRNazanin" w:cs="IRNazanin"/>
          <w:color w:val="111111"/>
          <w:sz w:val="28"/>
          <w:szCs w:val="28"/>
          <w:rtl w:val="true"/>
          <w:lang w:bidi="fa-IR"/>
        </w:rPr>
        <w:t>. . .</w:t>
      </w:r>
      <w:r>
        <w:rPr>
          <w:rFonts w:eastAsia="IRNazanin" w:cs="IRNazanin"/>
          <w:color w:val="111111"/>
          <w:sz w:val="28"/>
          <w:szCs w:val="28"/>
          <w:lang w:bidi="fa-IR"/>
        </w:rPr>
        <w:t>1631</w:t>
      </w:r>
    </w:p>
    <w:p>
      <w:pPr>
        <w:pStyle w:val="BookText"/>
        <w:rPr/>
      </w:pPr>
      <w:r>
        <w:rPr>
          <w:rFonts w:ascii="IRNazanin" w:hAnsi="IRNazanin" w:eastAsia="IRNazanin"/>
          <w:color w:val="111111"/>
          <w:sz w:val="28"/>
          <w:sz w:val="28"/>
          <w:szCs w:val="28"/>
          <w:rtl w:val="true"/>
          <w:lang w:bidi="fa-IR"/>
        </w:rPr>
        <w:t>عین بکی علی الحسین غریبا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وجودی بدمع ساکب و عویل</w:t>
      </w:r>
      <w:r>
        <w:rPr>
          <w:rFonts w:eastAsia="IRNazanin" w:cs="IRNazanin"/>
          <w:color w:val="111111"/>
          <w:sz w:val="28"/>
          <w:szCs w:val="28"/>
          <w:rtl w:val="true"/>
          <w:lang w:bidi="fa-IR"/>
        </w:rPr>
        <w:t>. . .</w:t>
      </w:r>
      <w:r>
        <w:rPr>
          <w:rFonts w:eastAsia="IRNazanin" w:cs="IRNazanin"/>
          <w:color w:val="111111"/>
          <w:sz w:val="28"/>
          <w:szCs w:val="28"/>
          <w:lang w:bidi="fa-IR"/>
        </w:rPr>
        <w:t>744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یصل إلیکم ما یکفیکم، فلمّا أصبحوا و تقاضوه صعد</w:t>
      </w:r>
      <w:r>
        <w:rPr>
          <w:rFonts w:eastAsia="IRNazanin" w:cs="IRNazanin"/>
          <w:color w:val="111111"/>
          <w:sz w:val="28"/>
          <w:szCs w:val="28"/>
          <w:rtl w:val="true"/>
          <w:lang w:bidi="fa-IR"/>
        </w:rPr>
        <w:t>. .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اجب؟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أن نأتیه برأسک</w:t>
      </w:r>
      <w:r>
        <w:rPr>
          <w:rFonts w:eastAsia="IRNazanin" w:cs="IRNazanin"/>
          <w:color w:val="111111"/>
          <w:sz w:val="28"/>
          <w:szCs w:val="28"/>
          <w:rtl w:val="true"/>
          <w:lang w:bidi="fa-IR"/>
        </w:rPr>
        <w:t>. . .</w:t>
      </w:r>
      <w:r>
        <w:rPr>
          <w:rFonts w:eastAsia="IRNazanin" w:cs="IRNazanin"/>
          <w:color w:val="111111"/>
          <w:sz w:val="28"/>
          <w:szCs w:val="28"/>
          <w:lang w:bidi="fa-IR"/>
        </w:rPr>
        <w:t>1583</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فإنّک بعد ثلاث یحتاج إلیک و سیحدث أمران</w:t>
      </w:r>
      <w:r>
        <w:rPr>
          <w:rFonts w:eastAsia="IRNazanin" w:cs="IRNazanin"/>
          <w:color w:val="111111"/>
          <w:sz w:val="28"/>
          <w:szCs w:val="28"/>
          <w:rtl w:val="true"/>
          <w:lang w:bidi="fa-IR"/>
        </w:rPr>
        <w:t>. . .</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فإنّی مقتول لو قد أصبحت، فأتاه ابن النباح</w:t>
      </w:r>
      <w:r>
        <w:rPr>
          <w:rFonts w:eastAsia="IRNazanin" w:cs="IRNazanin"/>
          <w:color w:val="111111"/>
          <w:sz w:val="28"/>
          <w:szCs w:val="28"/>
          <w:rtl w:val="true"/>
          <w:lang w:bidi="fa-IR"/>
        </w:rPr>
        <w:t>. .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فأنشدتک باللّه أنت الذی ردّت له الشمس لوقت صلاته</w:t>
      </w:r>
      <w:r>
        <w:rPr>
          <w:rFonts w:eastAsia="IRNazanin" w:cs="IRNazanin"/>
          <w:color w:val="111111"/>
          <w:sz w:val="28"/>
          <w:szCs w:val="28"/>
          <w:rtl w:val="true"/>
          <w:lang w:bidi="fa-IR"/>
        </w:rPr>
        <w:t>.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فأنشدتکم هل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w:t>
      </w:r>
      <w:r>
        <w:rPr>
          <w:rFonts w:eastAsia="IRNazanin" w:cs="IRNazanin"/>
          <w:color w:val="111111"/>
          <w:sz w:val="28"/>
          <w:szCs w:val="28"/>
          <w:rtl w:val="true"/>
          <w:lang w:bidi="fa-IR"/>
        </w:rPr>
        <w:t>. .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فأنشدک باللّه أنت الذی حباک اللّه عزّ و جلّ بدیا نار عند حاجته</w:t>
      </w:r>
      <w:r>
        <w:rPr>
          <w:rFonts w:eastAsia="IRNazanin" w:cs="IRNazanin"/>
          <w:color w:val="111111"/>
          <w:sz w:val="28"/>
          <w:szCs w:val="28"/>
          <w:rtl w:val="true"/>
          <w:lang w:bidi="fa-IR"/>
        </w:rPr>
        <w:t>. .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فأین الستّة آلاف درهم؟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استقرضتها منه</w:t>
      </w:r>
      <w:r>
        <w:rPr>
          <w:rFonts w:eastAsia="IRNazanin" w:cs="IRNazanin"/>
          <w:color w:val="111111"/>
          <w:sz w:val="28"/>
          <w:szCs w:val="28"/>
          <w:rtl w:val="true"/>
          <w:lang w:bidi="fa-IR"/>
        </w:rPr>
        <w:t>. . .</w:t>
      </w:r>
      <w:r>
        <w:rPr>
          <w:rFonts w:eastAsia="IRNazanin" w:cs="IRNazanin"/>
          <w:color w:val="111111"/>
          <w:sz w:val="28"/>
          <w:szCs w:val="28"/>
          <w:lang w:bidi="fa-IR"/>
        </w:rPr>
        <w:t>2008</w:t>
      </w:r>
    </w:p>
    <w:p>
      <w:pPr>
        <w:pStyle w:val="BookText"/>
        <w:rPr/>
      </w:pPr>
      <w:r>
        <w:rPr>
          <w:rFonts w:ascii="IRNazanin" w:hAnsi="IRNazanin" w:eastAsia="IRNazanin"/>
          <w:color w:val="111111"/>
          <w:sz w:val="28"/>
          <w:sz w:val="28"/>
          <w:szCs w:val="28"/>
          <w:rtl w:val="true"/>
          <w:lang w:bidi="fa-IR"/>
        </w:rPr>
        <w:t>فأین المال الذی عزلته لأبی المقدام؟</w:t>
      </w:r>
      <w:r>
        <w:rPr>
          <w:rFonts w:eastAsia="IRNazanin" w:cs="IRNazanin"/>
          <w:color w:val="111111"/>
          <w:sz w:val="28"/>
          <w:szCs w:val="28"/>
          <w:lang w:bidi="fa-IR"/>
        </w:rPr>
        <w:t>2709</w:t>
      </w:r>
    </w:p>
    <w:p>
      <w:pPr>
        <w:pStyle w:val="BookText"/>
        <w:rPr/>
      </w:pPr>
      <w:r>
        <w:rPr>
          <w:rFonts w:ascii="IRNazanin" w:hAnsi="IRNazanin" w:eastAsia="IRNazanin"/>
          <w:color w:val="111111"/>
          <w:sz w:val="28"/>
          <w:sz w:val="28"/>
          <w:szCs w:val="28"/>
          <w:rtl w:val="true"/>
          <w:lang w:bidi="fa-IR"/>
        </w:rPr>
        <w:t>فبینا أنا ساجد و راکع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ارفع رأسک</w:t>
      </w:r>
      <w:r>
        <w:rPr>
          <w:rFonts w:eastAsia="IRNazanin" w:cs="IRNazanin"/>
          <w:color w:val="111111"/>
          <w:sz w:val="28"/>
          <w:szCs w:val="28"/>
          <w:rtl w:val="true"/>
          <w:lang w:bidi="fa-IR"/>
        </w:rPr>
        <w:t>.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فتصنع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أحملهم علی ظهری</w:t>
      </w:r>
      <w:r>
        <w:rPr>
          <w:rFonts w:eastAsia="IRNazanin" w:cs="IRNazanin"/>
          <w:color w:val="111111"/>
          <w:sz w:val="28"/>
          <w:szCs w:val="28"/>
          <w:rtl w:val="true"/>
          <w:lang w:bidi="fa-IR"/>
        </w:rPr>
        <w:t>. . .</w:t>
      </w:r>
      <w:r>
        <w:rPr>
          <w:rFonts w:eastAsia="IRNazanin" w:cs="IRNazanin"/>
          <w:color w:val="111111"/>
          <w:sz w:val="28"/>
          <w:szCs w:val="28"/>
          <w:lang w:bidi="fa-IR"/>
        </w:rPr>
        <w:t>1805</w:t>
      </w:r>
    </w:p>
    <w:p>
      <w:pPr>
        <w:pStyle w:val="BookText"/>
        <w:rPr/>
      </w:pPr>
      <w:r>
        <w:rPr>
          <w:rFonts w:ascii="IRNazanin" w:hAnsi="IRNazanin" w:eastAsia="IRNazanin"/>
          <w:color w:val="111111"/>
          <w:sz w:val="28"/>
          <w:sz w:val="28"/>
          <w:szCs w:val="28"/>
          <w:rtl w:val="true"/>
          <w:lang w:bidi="fa-IR"/>
        </w:rPr>
        <w:t>فتنة تظلّکم، فکونوا علی اهبة منها</w:t>
      </w:r>
      <w:r>
        <w:rPr>
          <w:rFonts w:eastAsia="IRNazanin" w:cs="IRNazanin"/>
          <w:color w:val="111111"/>
          <w:sz w:val="28"/>
          <w:szCs w:val="28"/>
          <w:rtl w:val="true"/>
          <w:lang w:bidi="fa-IR"/>
        </w:rPr>
        <w:t>. . .</w:t>
      </w:r>
      <w:r>
        <w:rPr>
          <w:rFonts w:eastAsia="IRNazanin" w:cs="IRNazanin"/>
          <w:color w:val="111111"/>
          <w:sz w:val="28"/>
          <w:szCs w:val="28"/>
          <w:lang w:bidi="fa-IR"/>
        </w:rPr>
        <w:t>2571</w:t>
      </w:r>
    </w:p>
    <w:p>
      <w:pPr>
        <w:pStyle w:val="BookText"/>
        <w:rPr/>
      </w:pPr>
      <w:r>
        <w:rPr>
          <w:rFonts w:ascii="IRNazanin" w:hAnsi="IRNazanin" w:eastAsia="IRNazanin"/>
          <w:color w:val="111111"/>
          <w:sz w:val="28"/>
          <w:sz w:val="28"/>
          <w:szCs w:val="28"/>
          <w:rtl w:val="true"/>
          <w:lang w:bidi="fa-IR"/>
        </w:rPr>
        <w:t>الفرج قریب، یقدم علیک مال من ناحیة فارس</w:t>
      </w:r>
      <w:r>
        <w:rPr>
          <w:rFonts w:eastAsia="IRNazanin" w:cs="IRNazanin"/>
          <w:color w:val="111111"/>
          <w:sz w:val="28"/>
          <w:szCs w:val="28"/>
          <w:rtl w:val="true"/>
          <w:lang w:bidi="fa-IR"/>
        </w:rPr>
        <w:t>. . .</w:t>
      </w:r>
      <w:r>
        <w:rPr>
          <w:rFonts w:eastAsia="IRNazanin" w:cs="IRNazanin"/>
          <w:color w:val="111111"/>
          <w:sz w:val="28"/>
          <w:szCs w:val="28"/>
          <w:lang w:bidi="fa-IR"/>
        </w:rPr>
        <w:t>2609</w:t>
      </w:r>
    </w:p>
    <w:p>
      <w:pPr>
        <w:pStyle w:val="BookText"/>
        <w:rPr/>
      </w:pPr>
      <w:r>
        <w:rPr>
          <w:rFonts w:ascii="IRNazanin" w:hAnsi="IRNazanin" w:eastAsia="IRNazanin"/>
          <w:color w:val="111111"/>
          <w:sz w:val="28"/>
          <w:sz w:val="28"/>
          <w:szCs w:val="28"/>
          <w:rtl w:val="true"/>
          <w:lang w:bidi="fa-IR"/>
        </w:rPr>
        <w:t>فرّقت بین رأسی و جسدی فرّق اللّه بین لحمک و عظمک</w:t>
      </w:r>
      <w:r>
        <w:rPr>
          <w:rFonts w:eastAsia="IRNazanin" w:cs="IRNazanin"/>
          <w:color w:val="111111"/>
          <w:sz w:val="28"/>
          <w:szCs w:val="28"/>
          <w:rtl w:val="true"/>
          <w:lang w:bidi="fa-IR"/>
        </w:rPr>
        <w:t>. . .</w:t>
      </w:r>
      <w:r>
        <w:rPr>
          <w:rFonts w:eastAsia="IRNazanin" w:cs="IRNazanin"/>
          <w:color w:val="111111"/>
          <w:sz w:val="28"/>
          <w:szCs w:val="28"/>
          <w:lang w:bidi="fa-IR"/>
        </w:rPr>
        <w:t>1113</w:t>
      </w:r>
    </w:p>
    <w:p>
      <w:pPr>
        <w:pStyle w:val="BookText"/>
        <w:rPr/>
      </w:pPr>
      <w:r>
        <w:rPr>
          <w:rFonts w:ascii="IRNazanin" w:hAnsi="IRNazanin" w:eastAsia="IRNazanin"/>
          <w:color w:val="111111"/>
          <w:sz w:val="28"/>
          <w:sz w:val="28"/>
          <w:szCs w:val="28"/>
          <w:rtl w:val="true"/>
          <w:lang w:bidi="fa-IR"/>
        </w:rPr>
        <w:t xml:space="preserve">الفرو إذا غسلته بالماء فسد الفراء </w:t>
      </w:r>
      <w:r>
        <w:rPr>
          <w:rFonts w:eastAsia="IRNazanin" w:cs="IRNazanin"/>
          <w:color w:val="111111"/>
          <w:sz w:val="28"/>
          <w:szCs w:val="28"/>
          <w:lang w:bidi="fa-IR"/>
        </w:rPr>
        <w:t>1698</w:t>
      </w:r>
    </w:p>
    <w:p>
      <w:pPr>
        <w:pStyle w:val="BookText"/>
        <w:rPr/>
      </w:pPr>
      <w:r>
        <w:rPr>
          <w:rFonts w:ascii="IRNazanin" w:hAnsi="IRNazanin" w:eastAsia="IRNazanin"/>
          <w:color w:val="111111"/>
          <w:sz w:val="28"/>
          <w:sz w:val="28"/>
          <w:szCs w:val="28"/>
          <w:rtl w:val="true"/>
          <w:lang w:bidi="fa-IR"/>
        </w:rPr>
        <w:t>فضلة من زغب الملائکة نجمعه إذا خلونا نجعله سیحا لأولادنا</w:t>
      </w:r>
      <w:r>
        <w:rPr>
          <w:rFonts w:eastAsia="IRNazanin" w:cs="IRNazanin"/>
          <w:color w:val="111111"/>
          <w:sz w:val="28"/>
          <w:szCs w:val="28"/>
          <w:rtl w:val="true"/>
          <w:lang w:bidi="fa-IR"/>
        </w:rPr>
        <w:t>.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1411</w:t>
      </w:r>
    </w:p>
    <w:p>
      <w:pPr>
        <w:pStyle w:val="BookText"/>
        <w:rPr/>
      </w:pPr>
      <w:r>
        <w:rPr>
          <w:rFonts w:ascii="IRNazanin" w:hAnsi="IRNazanin" w:eastAsia="IRNazanin"/>
          <w:color w:val="111111"/>
          <w:sz w:val="28"/>
          <w:sz w:val="28"/>
          <w:szCs w:val="28"/>
          <w:rtl w:val="true"/>
          <w:lang w:bidi="fa-IR"/>
        </w:rPr>
        <w:t>فضّه و انشره، ففضّه و نشره بین یدیه، فنظر فیه</w:t>
      </w:r>
      <w:r>
        <w:rPr>
          <w:rFonts w:eastAsia="IRNazanin" w:cs="IRNazanin"/>
          <w:color w:val="111111"/>
          <w:sz w:val="28"/>
          <w:szCs w:val="28"/>
          <w:rtl w:val="true"/>
          <w:lang w:bidi="fa-IR"/>
        </w:rPr>
        <w:t>. . .</w:t>
      </w:r>
      <w:r>
        <w:rPr>
          <w:rFonts w:eastAsia="IRNazanin" w:cs="IRNazanin"/>
          <w:color w:val="111111"/>
          <w:sz w:val="28"/>
          <w:szCs w:val="28"/>
          <w:lang w:bidi="fa-IR"/>
        </w:rPr>
        <w:t>2381</w:t>
      </w:r>
    </w:p>
    <w:p>
      <w:pPr>
        <w:pStyle w:val="BookText"/>
        <w:rPr/>
      </w:pPr>
      <w:r>
        <w:rPr>
          <w:rFonts w:ascii="IRNazanin" w:hAnsi="IRNazanin" w:eastAsia="IRNazanin"/>
          <w:color w:val="111111"/>
          <w:sz w:val="28"/>
          <w:sz w:val="28"/>
          <w:szCs w:val="28"/>
          <w:rtl w:val="true"/>
          <w:lang w:bidi="fa-IR"/>
        </w:rPr>
        <w:t>الفقر معنا خیر من الغنی مع عدوّنا</w:t>
      </w:r>
      <w:r>
        <w:rPr>
          <w:rFonts w:eastAsia="IRNazanin" w:cs="IRNazanin"/>
          <w:color w:val="111111"/>
          <w:sz w:val="28"/>
          <w:szCs w:val="28"/>
          <w:rtl w:val="true"/>
          <w:lang w:bidi="fa-IR"/>
        </w:rPr>
        <w:t>. . .</w:t>
      </w:r>
      <w:r>
        <w:rPr>
          <w:rFonts w:eastAsia="IRNazanin" w:cs="IRNazanin"/>
          <w:color w:val="111111"/>
          <w:sz w:val="28"/>
          <w:szCs w:val="28"/>
          <w:lang w:bidi="fa-IR"/>
        </w:rPr>
        <w:t>2594</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ففی القبر نعیم و 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w:t>
      </w:r>
      <w:r>
        <w:rPr>
          <w:rFonts w:eastAsia="IRNazanin" w:cs="IRNazanin"/>
          <w:color w:val="111111"/>
          <w:sz w:val="28"/>
          <w:szCs w:val="28"/>
          <w:rtl w:val="true"/>
          <w:lang w:bidi="fa-IR"/>
        </w:rPr>
        <w:t>. .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فکنت تحبّها؟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منزلک</w:t>
      </w:r>
      <w:r>
        <w:rPr>
          <w:rFonts w:eastAsia="IRNazanin" w:cs="IRNazanin"/>
          <w:color w:val="111111"/>
          <w:sz w:val="28"/>
          <w:szCs w:val="28"/>
          <w:rtl w:val="true"/>
          <w:lang w:bidi="fa-IR"/>
        </w:rPr>
        <w:t>. . .</w:t>
      </w:r>
      <w:r>
        <w:rPr>
          <w:rFonts w:eastAsia="IRNazanin" w:cs="IRNazanin"/>
          <w:color w:val="111111"/>
          <w:sz w:val="28"/>
          <w:szCs w:val="28"/>
          <w:lang w:bidi="fa-IR"/>
        </w:rPr>
        <w:t>1721</w:t>
      </w:r>
    </w:p>
    <w:p>
      <w:pPr>
        <w:pStyle w:val="BookText"/>
        <w:rPr/>
      </w:pPr>
      <w:r>
        <w:rPr>
          <w:rFonts w:ascii="IRNazanin" w:hAnsi="IRNazanin" w:eastAsia="IRNazanin"/>
          <w:color w:val="111111"/>
          <w:sz w:val="28"/>
          <w:sz w:val="28"/>
          <w:szCs w:val="28"/>
          <w:rtl w:val="true"/>
          <w:lang w:bidi="fa-IR"/>
        </w:rPr>
        <w:t>فلان بن فلان العلویّ، قال ابن الفحّام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أحسبه الجمانی</w:t>
      </w:r>
      <w:r>
        <w:rPr>
          <w:rFonts w:eastAsia="IRNazanin" w:cs="IRNazanin"/>
          <w:color w:val="111111"/>
          <w:sz w:val="28"/>
          <w:szCs w:val="28"/>
          <w:rtl w:val="true"/>
          <w:lang w:bidi="fa-IR"/>
        </w:rPr>
        <w:t>. . .</w:t>
      </w:r>
      <w:r>
        <w:rPr>
          <w:rFonts w:eastAsia="IRNazanin" w:cs="IRNazanin"/>
          <w:color w:val="111111"/>
          <w:sz w:val="28"/>
          <w:szCs w:val="28"/>
          <w:lang w:bidi="fa-IR"/>
        </w:rPr>
        <w:t>2436</w:t>
      </w:r>
    </w:p>
    <w:p>
      <w:pPr>
        <w:pStyle w:val="BookText"/>
        <w:rPr/>
      </w:pPr>
      <w:r>
        <w:rPr>
          <w:rFonts w:ascii="IRNazanin" w:hAnsi="IRNazanin" w:eastAsia="IRNazanin"/>
          <w:color w:val="111111"/>
          <w:sz w:val="28"/>
          <w:sz w:val="28"/>
          <w:szCs w:val="28"/>
          <w:rtl w:val="true"/>
          <w:lang w:bidi="fa-IR"/>
        </w:rPr>
        <w:t>فلانة افتحی لأبی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و السراج بین یدیه</w:t>
      </w:r>
      <w:r>
        <w:rPr>
          <w:rFonts w:eastAsia="IRNazanin" w:cs="IRNazanin"/>
          <w:color w:val="111111"/>
          <w:sz w:val="28"/>
          <w:szCs w:val="28"/>
          <w:rtl w:val="true"/>
          <w:lang w:bidi="fa-IR"/>
        </w:rPr>
        <w:t>. . .</w:t>
      </w:r>
      <w:r>
        <w:rPr>
          <w:rFonts w:eastAsia="IRNazanin" w:cs="IRNazanin"/>
          <w:color w:val="111111"/>
          <w:sz w:val="28"/>
          <w:szCs w:val="28"/>
          <w:lang w:bidi="fa-IR"/>
        </w:rPr>
        <w:t>1790</w:t>
      </w:r>
    </w:p>
    <w:p>
      <w:pPr>
        <w:pStyle w:val="BookText"/>
        <w:rPr/>
      </w:pPr>
      <w:r>
        <w:rPr>
          <w:rFonts w:ascii="IRNazanin" w:hAnsi="IRNazanin" w:eastAsia="IRNazanin"/>
          <w:color w:val="111111"/>
          <w:sz w:val="28"/>
          <w:sz w:val="28"/>
          <w:szCs w:val="28"/>
          <w:rtl w:val="true"/>
          <w:lang w:bidi="fa-IR"/>
        </w:rPr>
        <w:t>فما تشاء؟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یشاء الوالد الشفیق لولده</w:t>
      </w:r>
      <w:r>
        <w:rPr>
          <w:rFonts w:eastAsia="IRNazanin" w:cs="IRNazanin"/>
          <w:color w:val="111111"/>
          <w:sz w:val="28"/>
          <w:szCs w:val="28"/>
          <w:rtl w:val="true"/>
          <w:lang w:bidi="fa-IR"/>
        </w:rPr>
        <w:t>. . .</w:t>
      </w:r>
      <w:r>
        <w:rPr>
          <w:rFonts w:eastAsia="IRNazanin" w:cs="IRNazanin"/>
          <w:color w:val="111111"/>
          <w:sz w:val="28"/>
          <w:szCs w:val="28"/>
          <w:lang w:bidi="fa-IR"/>
        </w:rPr>
        <w:t>2493</w:t>
      </w:r>
    </w:p>
    <w:p>
      <w:pPr>
        <w:pStyle w:val="BookText"/>
        <w:rPr/>
      </w:pPr>
      <w:r>
        <w:rPr>
          <w:rFonts w:ascii="IRNazanin" w:hAnsi="IRNazanin" w:eastAsia="IRNazanin"/>
          <w:color w:val="111111"/>
          <w:sz w:val="28"/>
          <w:sz w:val="28"/>
          <w:szCs w:val="28"/>
          <w:rtl w:val="true"/>
          <w:lang w:bidi="fa-IR"/>
        </w:rPr>
        <w:t>فمن أیّ الثلاث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الفرقة التی و رعت و وقفت</w:t>
      </w:r>
      <w:r>
        <w:rPr>
          <w:rFonts w:eastAsia="IRNazanin" w:cs="IRNazanin"/>
          <w:color w:val="111111"/>
          <w:sz w:val="28"/>
          <w:szCs w:val="28"/>
          <w:rtl w:val="true"/>
          <w:lang w:bidi="fa-IR"/>
        </w:rPr>
        <w:t>. . .</w:t>
      </w:r>
      <w:r>
        <w:rPr>
          <w:rFonts w:eastAsia="IRNazanin" w:cs="IRNazanin"/>
          <w:color w:val="111111"/>
          <w:sz w:val="28"/>
          <w:szCs w:val="28"/>
          <w:lang w:bidi="fa-IR"/>
        </w:rPr>
        <w:t>1645</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فیکم أحد أعطاه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حنوطا</w:t>
      </w:r>
      <w:r>
        <w:rPr>
          <w:rFonts w:eastAsia="IRNazanin" w:cs="IRNazanin"/>
          <w:color w:val="111111"/>
          <w:sz w:val="28"/>
          <w:szCs w:val="28"/>
          <w:rtl w:val="true"/>
          <w:lang w:bidi="fa-IR"/>
        </w:rPr>
        <w:t>. .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فهمت ما ذکرت من الاختلاف فی الوضوء، و الذی آمرک به</w:t>
      </w:r>
      <w:r>
        <w:rPr>
          <w:rFonts w:eastAsia="IRNazanin" w:cs="IRNazanin"/>
          <w:color w:val="111111"/>
          <w:sz w:val="28"/>
          <w:szCs w:val="28"/>
          <w:rtl w:val="true"/>
          <w:lang w:bidi="fa-IR"/>
        </w:rPr>
        <w:t>. . .</w:t>
      </w:r>
      <w:r>
        <w:rPr>
          <w:rFonts w:eastAsia="IRNazanin" w:cs="IRNazanin"/>
          <w:color w:val="111111"/>
          <w:sz w:val="28"/>
          <w:szCs w:val="28"/>
          <w:lang w:bidi="fa-IR"/>
        </w:rPr>
        <w:t>2042</w:t>
      </w:r>
    </w:p>
    <w:p>
      <w:pPr>
        <w:pStyle w:val="BookText"/>
        <w:rPr/>
      </w:pPr>
      <w:r>
        <w:rPr>
          <w:rFonts w:ascii="IRNazanin" w:hAnsi="IRNazanin" w:eastAsia="IRNazanin"/>
          <w:color w:val="111111"/>
          <w:sz w:val="28"/>
          <w:sz w:val="28"/>
          <w:szCs w:val="28"/>
          <w:rtl w:val="true"/>
          <w:lang w:bidi="fa-IR"/>
        </w:rPr>
        <w:t xml:space="preserve">فی آخر دقیقة تبقی من روحه </w:t>
      </w:r>
      <w:r>
        <w:rPr>
          <w:rFonts w:eastAsia="IRNazanin" w:cs="IRNazanin"/>
          <w:color w:val="111111"/>
          <w:sz w:val="28"/>
          <w:szCs w:val="28"/>
          <w:lang w:bidi="fa-IR"/>
        </w:rPr>
        <w:t>1463</w:t>
      </w:r>
    </w:p>
    <w:p>
      <w:pPr>
        <w:pStyle w:val="BookText"/>
        <w:rPr/>
      </w:pPr>
      <w:r>
        <w:rPr>
          <w:rFonts w:ascii="IRNazanin" w:hAnsi="IRNazanin" w:eastAsia="IRNazanin"/>
          <w:color w:val="111111"/>
          <w:sz w:val="28"/>
          <w:sz w:val="28"/>
          <w:szCs w:val="28"/>
          <w:rtl w:val="true"/>
          <w:lang w:bidi="fa-IR"/>
        </w:rPr>
        <w:t xml:space="preserve">فی آخر دقیقة من حیاة الأوّل </w:t>
      </w:r>
      <w:r>
        <w:rPr>
          <w:rFonts w:eastAsia="IRNazanin" w:cs="IRNazanin"/>
          <w:color w:val="111111"/>
          <w:sz w:val="28"/>
          <w:szCs w:val="28"/>
          <w:lang w:bidi="fa-IR"/>
        </w:rPr>
        <w:t>1465</w:t>
      </w:r>
    </w:p>
    <w:p>
      <w:pPr>
        <w:pStyle w:val="BookText"/>
        <w:rPr/>
      </w:pPr>
      <w:r>
        <w:rPr>
          <w:rFonts w:ascii="IRNazanin" w:hAnsi="IRNazanin" w:eastAsia="IRNazanin"/>
          <w:color w:val="111111"/>
          <w:sz w:val="28"/>
          <w:sz w:val="28"/>
          <w:szCs w:val="28"/>
          <w:rtl w:val="true"/>
          <w:lang w:bidi="fa-IR"/>
        </w:rPr>
        <w:t>فی هذا العالم من قلامة ظفره أکرم علی اللّه من ناقة صالح</w:t>
      </w:r>
      <w:r>
        <w:rPr>
          <w:rFonts w:eastAsia="IRNazanin" w:cs="IRNazanin"/>
          <w:color w:val="111111"/>
          <w:sz w:val="28"/>
          <w:szCs w:val="28"/>
          <w:rtl w:val="true"/>
          <w:lang w:bidi="fa-IR"/>
        </w:rPr>
        <w:t>. . .</w:t>
      </w:r>
      <w:r>
        <w:rPr>
          <w:rFonts w:eastAsia="IRNazanin" w:cs="IRNazanin"/>
          <w:color w:val="111111"/>
          <w:sz w:val="28"/>
          <w:szCs w:val="28"/>
          <w:lang w:bidi="fa-IR"/>
        </w:rPr>
        <w:t>2467</w:t>
      </w:r>
    </w:p>
    <w:p>
      <w:pPr>
        <w:pStyle w:val="BookText"/>
        <w:rPr/>
      </w:pPr>
      <w:r>
        <w:rPr>
          <w:rFonts w:ascii="IRNazanin" w:hAnsi="IRNazanin" w:eastAsia="IRNazanin"/>
          <w:color w:val="111111"/>
          <w:sz w:val="28"/>
          <w:sz w:val="28"/>
          <w:szCs w:val="28"/>
          <w:rtl w:val="true"/>
          <w:lang w:bidi="fa-IR"/>
        </w:rPr>
        <w:t>فی هذه اللیلة یبتر اللّه عمره</w:t>
      </w:r>
      <w:r>
        <w:rPr>
          <w:rFonts w:eastAsia="IRNazanin" w:cs="IRNazanin"/>
          <w:color w:val="111111"/>
          <w:sz w:val="28"/>
          <w:szCs w:val="28"/>
          <w:rtl w:val="true"/>
          <w:lang w:bidi="fa-IR"/>
        </w:rPr>
        <w:t>. . .</w:t>
      </w:r>
      <w:r>
        <w:rPr>
          <w:rFonts w:eastAsia="IRNazanin" w:cs="IRNazanin"/>
          <w:color w:val="111111"/>
          <w:sz w:val="28"/>
          <w:szCs w:val="28"/>
          <w:lang w:bidi="fa-IR"/>
        </w:rPr>
        <w:t>2637</w:t>
      </w:r>
    </w:p>
    <w:p>
      <w:pPr>
        <w:pStyle w:val="BookText"/>
        <w:rPr/>
      </w:pPr>
      <w:r>
        <w:rPr>
          <w:rFonts w:ascii="IRNazanin" w:hAnsi="IRNazanin" w:eastAsia="IRNazanin"/>
          <w:color w:val="111111"/>
          <w:sz w:val="28"/>
          <w:sz w:val="28"/>
          <w:szCs w:val="28"/>
          <w:rtl w:val="true"/>
          <w:lang w:bidi="fa-IR"/>
        </w:rPr>
        <w:t>فیکم من یدری ما یقول هذا المسخ؟ فقلنا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ندری</w:t>
      </w:r>
      <w:r>
        <w:rPr>
          <w:rFonts w:eastAsia="IRNazanin" w:cs="IRNazanin"/>
          <w:color w:val="111111"/>
          <w:sz w:val="28"/>
          <w:szCs w:val="28"/>
          <w:rtl w:val="true"/>
          <w:lang w:bidi="fa-IR"/>
        </w:rPr>
        <w:t>. . .</w:t>
      </w:r>
      <w:r>
        <w:rPr>
          <w:rFonts w:eastAsia="IRNazanin" w:cs="IRNazanin"/>
          <w:color w:val="111111"/>
          <w:sz w:val="28"/>
          <w:szCs w:val="28"/>
          <w:lang w:bidi="fa-IR"/>
        </w:rPr>
        <w:t>1564</w:t>
      </w:r>
    </w:p>
    <w:p>
      <w:pPr>
        <w:pStyle w:val="BookText"/>
        <w:rPr/>
      </w:pPr>
      <w:r>
        <w:rPr>
          <w:rFonts w:ascii="IRNazanin" w:hAnsi="IRNazanin" w:eastAsia="IRNazanin"/>
          <w:color w:val="111111"/>
          <w:sz w:val="28"/>
          <w:sz w:val="28"/>
          <w:szCs w:val="28"/>
          <w:rtl w:val="true"/>
          <w:lang w:bidi="fa-IR"/>
        </w:rPr>
        <w:t>فیم قدمت؟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علیّ أن اخبره حین سألنی لمعرفتی بحاله</w:t>
      </w:r>
      <w:r>
        <w:rPr>
          <w:rFonts w:eastAsia="IRNazanin" w:cs="IRNazanin"/>
          <w:color w:val="111111"/>
          <w:sz w:val="28"/>
          <w:szCs w:val="28"/>
          <w:rtl w:val="true"/>
          <w:lang w:bidi="fa-IR"/>
        </w:rPr>
        <w:t>. . .</w:t>
      </w:r>
      <w:r>
        <w:rPr>
          <w:rFonts w:eastAsia="IRNazanin" w:cs="IRNazanin"/>
          <w:color w:val="111111"/>
          <w:sz w:val="28"/>
          <w:szCs w:val="28"/>
          <w:lang w:bidi="fa-IR"/>
        </w:rPr>
        <w:t>2205</w:t>
      </w:r>
    </w:p>
    <w:p>
      <w:pPr>
        <w:pStyle w:val="BookText"/>
        <w:rPr/>
      </w:pPr>
      <w:r>
        <w:rPr>
          <w:rFonts w:ascii="IRNazanin" w:hAnsi="IRNazanin" w:eastAsia="IRNazanin"/>
          <w:color w:val="111111"/>
          <w:sz w:val="28"/>
          <w:sz w:val="28"/>
          <w:szCs w:val="28"/>
          <w:rtl w:val="true"/>
          <w:lang w:bidi="fa-IR"/>
        </w:rPr>
        <w:t>فیما أوصی به إلیّ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 .</w:t>
      </w:r>
      <w:r>
        <w:rPr>
          <w:rFonts w:eastAsia="IRNazanin" w:cs="IRNazanin"/>
          <w:color w:val="111111"/>
          <w:sz w:val="28"/>
          <w:szCs w:val="28"/>
          <w:lang w:bidi="fa-IR"/>
        </w:rPr>
        <w:t>1385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 اللّه، و 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علمت أنّه یقتلک فلم لا تقتله؟ </w:t>
      </w:r>
      <w:r>
        <w:rPr>
          <w:rFonts w:eastAsia="IRNazanin" w:cs="IRNazanin"/>
          <w:color w:val="111111"/>
          <w:sz w:val="28"/>
          <w:szCs w:val="28"/>
          <w:rtl w:val="true"/>
          <w:lang w:bidi="fa-IR"/>
        </w:rPr>
        <w:t>. .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قال أبو جعفر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 جعفر بن محمّد فادخل و اقتله</w:t>
      </w:r>
      <w:r>
        <w:rPr>
          <w:rFonts w:eastAsia="IRNazanin" w:cs="IRNazanin"/>
          <w:color w:val="111111"/>
          <w:sz w:val="28"/>
          <w:szCs w:val="28"/>
          <w:rtl w:val="true"/>
          <w:lang w:bidi="fa-IR"/>
        </w:rPr>
        <w:t>. . .</w:t>
      </w:r>
      <w:r>
        <w:rPr>
          <w:rFonts w:eastAsia="IRNazanin" w:cs="IRNazanin"/>
          <w:color w:val="111111"/>
          <w:sz w:val="28"/>
          <w:szCs w:val="28"/>
          <w:lang w:bidi="fa-IR"/>
        </w:rPr>
        <w:t>1601</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بالکعبة إذا رجل</w:t>
      </w:r>
      <w:r>
        <w:rPr>
          <w:rFonts w:eastAsia="IRNazanin" w:cs="IRNazanin"/>
          <w:color w:val="111111"/>
          <w:sz w:val="28"/>
          <w:szCs w:val="28"/>
          <w:rtl w:val="true"/>
          <w:lang w:bidi="fa-IR"/>
        </w:rPr>
        <w:t>. . .</w:t>
      </w:r>
      <w:r>
        <w:rPr>
          <w:rFonts w:eastAsia="IRNazanin" w:cs="IRNazanin"/>
          <w:color w:val="111111"/>
          <w:sz w:val="28"/>
          <w:szCs w:val="28"/>
          <w:lang w:bidi="fa-IR"/>
        </w:rPr>
        <w:t>1557</w:t>
      </w:r>
    </w:p>
    <w:p>
      <w:p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قال أصحاب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أریتنا ما نطمئنّ إلیه</w:t>
      </w:r>
      <w:r>
        <w:rPr>
          <w:rFonts w:eastAsia="IRNazanin" w:cs="IRNazanin"/>
          <w:color w:val="111111"/>
          <w:sz w:val="28"/>
          <w:szCs w:val="28"/>
          <w:rtl w:val="true"/>
          <w:lang w:bidi="fa-IR"/>
        </w:rPr>
        <w:t>. .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قال اللّه عزّ و جلّ للیهود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أنزلت</w:t>
      </w:r>
      <w:r>
        <w:rPr>
          <w:rFonts w:eastAsia="IRNazanin" w:cs="IRNazanin"/>
          <w:color w:val="111111"/>
          <w:sz w:val="28"/>
          <w:szCs w:val="28"/>
          <w:rtl w:val="true"/>
          <w:lang w:bidi="fa-IR"/>
        </w:rPr>
        <w:t>.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قال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اعتذر</w:t>
      </w:r>
      <w:r>
        <w:rPr>
          <w:rFonts w:eastAsia="IRNazanin" w:cs="IRNazanin"/>
          <w:color w:val="111111"/>
          <w:sz w:val="28"/>
          <w:szCs w:val="28"/>
          <w:rtl w:val="true"/>
          <w:lang w:bidi="fa-IR"/>
        </w:rPr>
        <w:t>. .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أحد واحد</w:t>
      </w:r>
      <w:r>
        <w:rPr>
          <w:rFonts w:eastAsia="IRNazanin" w:cs="IRNazanin"/>
          <w:color w:val="111111"/>
          <w:sz w:val="28"/>
          <w:szCs w:val="28"/>
          <w:rtl w:val="true"/>
          <w:lang w:bidi="fa-IR"/>
        </w:rPr>
        <w:t>. .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اللّه بین الجنّة و النار</w:t>
      </w:r>
      <w:r>
        <w:rPr>
          <w:rFonts w:eastAsia="IRNazanin" w:cs="IRNazanin"/>
          <w:color w:val="111111"/>
          <w:sz w:val="28"/>
          <w:szCs w:val="28"/>
          <w:rtl w:val="true"/>
          <w:lang w:bidi="fa-IR"/>
        </w:rPr>
        <w:t>. .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تواطأت الیهود علی قتل</w:t>
      </w:r>
      <w:r>
        <w:rPr>
          <w:rFonts w:eastAsia="IRNazanin" w:cs="IRNazanin"/>
          <w:color w:val="111111"/>
          <w:sz w:val="28"/>
          <w:szCs w:val="28"/>
          <w:rtl w:val="true"/>
          <w:lang w:bidi="fa-IR"/>
        </w:rPr>
        <w:t>. .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یقل إنّی رابع الخلفاء الأربعة</w:t>
      </w:r>
      <w:r>
        <w:rPr>
          <w:rFonts w:eastAsia="IRNazanin" w:cs="IRNazanin"/>
          <w:color w:val="111111"/>
          <w:sz w:val="28"/>
          <w:szCs w:val="28"/>
          <w:rtl w:val="true"/>
          <w:lang w:bidi="fa-IR"/>
        </w:rPr>
        <w:t>. . .</w:t>
      </w:r>
      <w:r>
        <w:rPr>
          <w:rFonts w:eastAsia="IRNazanin" w:cs="IRNazanin"/>
          <w:color w:val="111111"/>
          <w:sz w:val="28"/>
          <w:szCs w:val="28"/>
          <w:lang w:bidi="fa-IR"/>
        </w:rPr>
        <w:t>649</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عبروا</w:t>
      </w:r>
      <w:r>
        <w:rPr>
          <w:rFonts w:eastAsia="IRNazanin" w:cs="IRNazanin"/>
          <w:color w:val="111111"/>
          <w:sz w:val="28"/>
          <w:szCs w:val="28"/>
          <w:rtl w:val="true"/>
          <w:lang w:bidi="fa-IR"/>
        </w:rPr>
        <w:t>.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سألنی عن شیء فاسأل الربیع عنه، 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بینی و بین</w:t>
      </w:r>
      <w:r>
        <w:rPr>
          <w:rFonts w:eastAsia="IRNazanin" w:cs="IRNazanin"/>
          <w:color w:val="111111"/>
          <w:sz w:val="28"/>
          <w:szCs w:val="28"/>
          <w:rtl w:val="true"/>
          <w:lang w:bidi="fa-IR"/>
        </w:rPr>
        <w:t>. . .</w:t>
      </w:r>
      <w:r>
        <w:rPr>
          <w:rFonts w:eastAsia="IRNazanin" w:cs="IRNazanin"/>
          <w:color w:val="111111"/>
          <w:sz w:val="28"/>
          <w:szCs w:val="28"/>
          <w:lang w:bidi="fa-IR"/>
        </w:rPr>
        <w:t>1839</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لأطوف بالبیت مع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أقبل رجل</w:t>
      </w:r>
      <w:r>
        <w:rPr>
          <w:rFonts w:eastAsia="IRNazanin" w:cs="IRNazanin"/>
          <w:color w:val="111111"/>
          <w:sz w:val="28"/>
          <w:szCs w:val="28"/>
          <w:rtl w:val="true"/>
          <w:lang w:bidi="fa-IR"/>
        </w:rPr>
        <w:t>. . .</w:t>
      </w:r>
      <w:r>
        <w:rPr>
          <w:rFonts w:eastAsia="IRNazanin" w:cs="IRNazanin"/>
          <w:color w:val="111111"/>
          <w:sz w:val="28"/>
          <w:szCs w:val="28"/>
          <w:lang w:bidi="fa-IR"/>
        </w:rPr>
        <w:t>1555</w:t>
      </w:r>
    </w:p>
    <w:p>
      <w:pPr>
        <w:pStyle w:val="BookText"/>
        <w:rPr/>
      </w:pPr>
      <w:r>
        <w:rPr>
          <w:rFonts w:ascii="IRNazanin" w:hAnsi="IRNazanin" w:eastAsia="IRNazanin"/>
          <w:color w:val="111111"/>
          <w:sz w:val="28"/>
          <w:sz w:val="28"/>
          <w:szCs w:val="28"/>
          <w:rtl w:val="true"/>
          <w:lang w:bidi="fa-IR"/>
        </w:rPr>
        <w:t>قال الحسن لأخیه الحسین ذات یوم و بحضرتهما عبد اللّه بن جعفر</w:t>
      </w:r>
      <w:r>
        <w:rPr>
          <w:rFonts w:eastAsia="IRNazanin" w:cs="IRNazanin"/>
          <w:color w:val="111111"/>
          <w:sz w:val="28"/>
          <w:szCs w:val="28"/>
          <w:rtl w:val="true"/>
          <w:lang w:bidi="fa-IR"/>
        </w:rPr>
        <w:t>. . .</w:t>
      </w:r>
      <w:r>
        <w:rPr>
          <w:rFonts w:eastAsia="IRNazanin" w:cs="IRNazanin"/>
          <w:color w:val="111111"/>
          <w:sz w:val="28"/>
          <w:szCs w:val="28"/>
          <w:lang w:bidi="fa-IR"/>
        </w:rPr>
        <w:t>867</w:t>
      </w:r>
    </w:p>
    <w:p>
      <w:pPr>
        <w:pStyle w:val="BookText"/>
        <w:rPr/>
      </w:pPr>
      <w:r>
        <w:rPr>
          <w:rFonts w:ascii="IRNazanin" w:hAnsi="IRNazanin" w:eastAsia="IRNazanin"/>
          <w:color w:val="111111"/>
          <w:sz w:val="28"/>
          <w:sz w:val="28"/>
          <w:szCs w:val="28"/>
          <w:rtl w:val="true"/>
          <w:lang w:bidi="fa-IR"/>
        </w:rPr>
        <w:t>قال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 قبل أن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 . .</w:t>
      </w:r>
      <w:r>
        <w:rPr>
          <w:rFonts w:eastAsia="IRNazanin" w:cs="IRNazanin"/>
          <w:color w:val="111111"/>
          <w:sz w:val="28"/>
          <w:szCs w:val="28"/>
          <w:lang w:bidi="fa-IR"/>
        </w:rPr>
        <w:t>1020</w:t>
      </w:r>
    </w:p>
    <w:p>
      <w:pPr>
        <w:pStyle w:val="BookText"/>
        <w:rPr/>
      </w:pPr>
      <w:r>
        <w:rPr>
          <w:rFonts w:ascii="IRNazanin" w:hAnsi="IRNazanin" w:eastAsia="IRNazanin"/>
          <w:color w:val="111111"/>
          <w:sz w:val="28"/>
          <w:sz w:val="28"/>
          <w:szCs w:val="28"/>
          <w:rtl w:val="true"/>
          <w:lang w:bidi="fa-IR"/>
        </w:rPr>
        <w:t>قال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تخرجوا یوم کذا</w:t>
      </w:r>
      <w:r>
        <w:rPr>
          <w:rFonts w:eastAsia="IRNazanin" w:cs="IRNazanin"/>
          <w:color w:val="111111"/>
          <w:sz w:val="28"/>
          <w:szCs w:val="28"/>
          <w:rtl w:val="true"/>
          <w:lang w:bidi="fa-IR"/>
        </w:rPr>
        <w:t>. . .</w:t>
      </w:r>
      <w:r>
        <w:rPr>
          <w:rFonts w:eastAsia="IRNazanin" w:cs="IRNazanin"/>
          <w:color w:val="111111"/>
          <w:sz w:val="28"/>
          <w:szCs w:val="28"/>
          <w:lang w:bidi="fa-IR"/>
        </w:rPr>
        <w:t>975</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و قد نشر جناحیه</w:t>
      </w:r>
      <w:r>
        <w:rPr>
          <w:rFonts w:eastAsia="IRNazanin" w:cs="IRNazanin"/>
          <w:color w:val="111111"/>
          <w:sz w:val="28"/>
          <w:szCs w:val="28"/>
          <w:rtl w:val="true"/>
          <w:lang w:bidi="fa-IR"/>
        </w:rPr>
        <w:t>. .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ولد ابنی جعفر بن محمّد بن علی</w:t>
      </w:r>
      <w:r>
        <w:rPr>
          <w:rFonts w:eastAsia="IRNazanin" w:cs="IRNazanin"/>
          <w:color w:val="111111"/>
          <w:sz w:val="28"/>
          <w:szCs w:val="28"/>
          <w:rtl w:val="true"/>
          <w:lang w:bidi="fa-IR"/>
        </w:rPr>
        <w:t>. . .</w:t>
      </w:r>
      <w:r>
        <w:rPr>
          <w:rFonts w:eastAsia="IRNazanin" w:cs="IRNazanin"/>
          <w:color w:val="111111"/>
          <w:sz w:val="28"/>
          <w:szCs w:val="28"/>
          <w:lang w:bidi="fa-IR"/>
        </w:rPr>
        <w:t>1571</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عهد إلیّ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بیّنه لی</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654</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ربّه</w:t>
      </w:r>
      <w:r>
        <w:rPr>
          <w:rFonts w:eastAsia="IRNazanin" w:cs="IRNazanin"/>
          <w:color w:val="111111"/>
          <w:sz w:val="28"/>
          <w:szCs w:val="28"/>
          <w:rtl w:val="true"/>
          <w:lang w:bidi="fa-IR"/>
        </w:rPr>
        <w:t>. . .</w:t>
      </w:r>
      <w:r>
        <w:rPr>
          <w:rFonts w:eastAsia="IRNazanin" w:cs="IRNazanin"/>
          <w:color w:val="111111"/>
          <w:sz w:val="28"/>
          <w:szCs w:val="28"/>
          <w:lang w:bidi="fa-IR"/>
        </w:rPr>
        <w:t>1239</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استحی البارحة من أخ له</w:t>
      </w:r>
      <w:r>
        <w:rPr>
          <w:rFonts w:eastAsia="IRNazanin" w:cs="IRNazanin"/>
          <w:color w:val="111111"/>
          <w:sz w:val="28"/>
          <w:szCs w:val="28"/>
          <w:rtl w:val="true"/>
          <w:lang w:bidi="fa-IR"/>
        </w:rPr>
        <w:t>. .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أقرّت للّه بالوحدانیّة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فرأیت علی بابها مکتوبا بالذهب</w:t>
      </w:r>
      <w:r>
        <w:rPr>
          <w:rFonts w:eastAsia="IRNazanin" w:cs="IRNazanin"/>
          <w:color w:val="111111"/>
          <w:sz w:val="28"/>
          <w:szCs w:val="28"/>
          <w:rtl w:val="true"/>
          <w:lang w:bidi="fa-IR"/>
        </w:rPr>
        <w:t>. .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فرأیت علی بابها مکتوبا بالذهب</w:t>
      </w:r>
      <w:r>
        <w:rPr>
          <w:rFonts w:eastAsia="IRNazanin" w:cs="IRNazanin"/>
          <w:color w:val="111111"/>
          <w:sz w:val="28"/>
          <w:szCs w:val="28"/>
          <w:rtl w:val="true"/>
          <w:lang w:bidi="fa-IR"/>
        </w:rPr>
        <w:t>. . .</w:t>
      </w:r>
      <w:r>
        <w:rPr>
          <w:rFonts w:eastAsia="IRNazanin" w:cs="IRNazanin"/>
          <w:color w:val="111111"/>
          <w:sz w:val="28"/>
          <w:szCs w:val="28"/>
          <w:lang w:bidi="fa-IR"/>
        </w:rPr>
        <w:t>1065</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المؤمن خائفا من سوء العاقبة</w:t>
      </w:r>
      <w:r>
        <w:rPr>
          <w:rFonts w:eastAsia="IRNazanin" w:cs="IRNazanin"/>
          <w:color w:val="111111"/>
          <w:sz w:val="28"/>
          <w:szCs w:val="28"/>
          <w:rtl w:val="true"/>
          <w:lang w:bidi="fa-IR"/>
        </w:rPr>
        <w:t>. .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الطائف</w:t>
      </w:r>
      <w:r>
        <w:rPr>
          <w:rFonts w:eastAsia="IRNazanin" w:cs="IRNazanin"/>
          <w:color w:val="111111"/>
          <w:sz w:val="28"/>
          <w:szCs w:val="28"/>
          <w:rtl w:val="true"/>
          <w:lang w:bidi="fa-IR"/>
        </w:rPr>
        <w:t>.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الرابعة أذّن جبرئیل</w:t>
      </w:r>
      <w:r>
        <w:rPr>
          <w:rFonts w:eastAsia="IRNazanin" w:cs="IRNazanin"/>
          <w:color w:val="111111"/>
          <w:sz w:val="28"/>
          <w:szCs w:val="28"/>
          <w:rtl w:val="true"/>
          <w:lang w:bidi="fa-IR"/>
        </w:rPr>
        <w:t>.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کنت من ربّی کقاب قوسین</w:t>
      </w:r>
      <w:r>
        <w:rPr>
          <w:rFonts w:eastAsia="IRNazanin" w:cs="IRNazanin"/>
          <w:color w:val="111111"/>
          <w:sz w:val="28"/>
          <w:szCs w:val="28"/>
          <w:rtl w:val="true"/>
          <w:lang w:bidi="fa-IR"/>
        </w:rPr>
        <w:t>. . .</w:t>
      </w:r>
      <w:r>
        <w:rPr>
          <w:rFonts w:eastAsia="IRNazanin" w:cs="IRNazanin"/>
          <w:color w:val="111111"/>
          <w:sz w:val="28"/>
          <w:szCs w:val="28"/>
          <w:lang w:bidi="fa-IR"/>
        </w:rPr>
        <w:t>20</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صبیحة یوم فرحا</w:t>
      </w:r>
      <w:r>
        <w:rPr>
          <w:rFonts w:eastAsia="IRNazanin" w:cs="IRNazanin"/>
          <w:color w:val="111111"/>
          <w:sz w:val="28"/>
          <w:szCs w:val="28"/>
          <w:rtl w:val="true"/>
          <w:lang w:bidi="fa-IR"/>
        </w:rPr>
        <w:t>.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قدسیّا</w:t>
      </w:r>
      <w:r>
        <w:rPr>
          <w:rFonts w:eastAsia="IRNazanin" w:cs="IRNazanin"/>
          <w:color w:val="111111"/>
          <w:sz w:val="28"/>
          <w:szCs w:val="28"/>
          <w:rtl w:val="true"/>
          <w:lang w:bidi="fa-IR"/>
        </w:rPr>
        <w:t>. . .</w:t>
      </w:r>
      <w:r>
        <w:rPr>
          <w:rFonts w:eastAsia="IRNazanin" w:cs="IRNazanin"/>
          <w:color w:val="111111"/>
          <w:sz w:val="28"/>
          <w:szCs w:val="28"/>
          <w:lang w:bidi="fa-IR"/>
        </w:rPr>
        <w:t>1462</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خذ سیفی هذا و امض</w:t>
      </w:r>
      <w:r>
        <w:rPr>
          <w:rFonts w:eastAsia="IRNazanin" w:cs="IRNazanin"/>
          <w:color w:val="111111"/>
          <w:sz w:val="28"/>
          <w:szCs w:val="28"/>
          <w:rtl w:val="true"/>
          <w:lang w:bidi="fa-IR"/>
        </w:rPr>
        <w:t>. .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قال الطبیب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هذا الدّواء عشرة أیّام فإنّک تعافی</w:t>
      </w:r>
      <w:r>
        <w:rPr>
          <w:rFonts w:eastAsia="IRNazanin" w:cs="IRNazanin"/>
          <w:color w:val="111111"/>
          <w:sz w:val="28"/>
          <w:szCs w:val="28"/>
          <w:rtl w:val="true"/>
          <w:lang w:bidi="fa-IR"/>
        </w:rPr>
        <w:t>. . .</w:t>
      </w:r>
      <w:r>
        <w:rPr>
          <w:rFonts w:eastAsia="IRNazanin" w:cs="IRNazanin"/>
          <w:color w:val="111111"/>
          <w:sz w:val="28"/>
          <w:szCs w:val="28"/>
          <w:lang w:bidi="fa-IR"/>
        </w:rPr>
        <w:t>2513</w:t>
      </w:r>
    </w:p>
    <w:p>
      <w:pPr>
        <w:pStyle w:val="BookText"/>
        <w:rPr/>
      </w:pPr>
      <w:r>
        <w:rPr>
          <w:rFonts w:ascii="IRNazanin" w:hAnsi="IRNazanin" w:eastAsia="IRNazanin"/>
          <w:color w:val="111111"/>
          <w:sz w:val="28"/>
          <w:sz w:val="28"/>
          <w:szCs w:val="28"/>
          <w:rtl w:val="true"/>
          <w:lang w:bidi="fa-IR"/>
        </w:rPr>
        <w:t>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الوصیّة یعنی وصیّة رسول اللّه</w:t>
      </w:r>
      <w:r>
        <w:rPr>
          <w:rFonts w:eastAsia="IRNazanin" w:cs="IRNazanin"/>
          <w:color w:val="111111"/>
          <w:sz w:val="28"/>
          <w:szCs w:val="28"/>
          <w:rtl w:val="true"/>
          <w:lang w:bidi="fa-IR"/>
        </w:rPr>
        <w:t>-. .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قال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مسائل عبد اللّه بن سلام</w:t>
      </w:r>
      <w:r>
        <w:rPr>
          <w:rFonts w:eastAsia="IRNazanin" w:cs="IRNazanin"/>
          <w:color w:val="111111"/>
          <w:sz w:val="28"/>
          <w:szCs w:val="28"/>
          <w:rtl w:val="true"/>
          <w:lang w:bidi="fa-IR"/>
        </w:rPr>
        <w:t>. .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الفجأة تخفیف عن المؤمن</w:t>
      </w:r>
      <w:r>
        <w:rPr>
          <w:rFonts w:eastAsia="IRNazanin" w:cs="IRNazanin"/>
          <w:color w:val="111111"/>
          <w:sz w:val="28"/>
          <w:szCs w:val="28"/>
          <w:rtl w:val="true"/>
          <w:lang w:bidi="fa-IR"/>
        </w:rPr>
        <w:t>. .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تسلیم الجبال و الصخور</w:t>
      </w:r>
      <w:r>
        <w:rPr>
          <w:rFonts w:eastAsia="IRNazanin" w:cs="IRNazanin"/>
          <w:color w:val="111111"/>
          <w:sz w:val="28"/>
          <w:szCs w:val="28"/>
          <w:rtl w:val="true"/>
          <w:lang w:bidi="fa-IR"/>
        </w:rPr>
        <w:t>. .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دعاؤه</w:t>
      </w:r>
      <w:r>
        <w:rPr>
          <w:rFonts w:eastAsia="IRNazanin" w:cs="IRNazanin"/>
          <w:color w:val="111111"/>
          <w:sz w:val="28"/>
          <w:szCs w:val="28"/>
          <w:rtl w:val="true"/>
          <w:lang w:bidi="fa-IR"/>
        </w:rPr>
        <w:t>.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الشجرتان اللتان تلاصقتا</w:t>
      </w:r>
      <w:r>
        <w:rPr>
          <w:rFonts w:eastAsia="IRNazanin" w:cs="IRNazanin"/>
          <w:color w:val="111111"/>
          <w:sz w:val="28"/>
          <w:szCs w:val="28"/>
          <w:rtl w:val="true"/>
          <w:lang w:bidi="fa-IR"/>
        </w:rPr>
        <w:t>. .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قال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ذمّ الیهود و النصاری</w:t>
      </w:r>
      <w:r>
        <w:rPr>
          <w:rFonts w:eastAsia="IRNazanin" w:cs="IRNazanin"/>
          <w:color w:val="111111"/>
          <w:sz w:val="28"/>
          <w:szCs w:val="28"/>
          <w:rtl w:val="true"/>
          <w:lang w:bidi="fa-IR"/>
        </w:rPr>
        <w:t>. .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w:t>
      </w:r>
      <w:r>
        <w:rPr>
          <w:rFonts w:eastAsia="IRNazanin" w:cs="IRNazanin"/>
          <w:color w:val="111111"/>
          <w:sz w:val="28"/>
          <w:szCs w:val="28"/>
          <w:rtl w:val="true"/>
          <w:lang w:bidi="fa-IR"/>
        </w:rPr>
        <w:t>. .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خالد، إنّی و اللّه عبد مخلوق</w:t>
      </w:r>
      <w:r>
        <w:rPr>
          <w:rFonts w:eastAsia="IRNazanin" w:cs="IRNazanin"/>
          <w:color w:val="111111"/>
          <w:sz w:val="28"/>
          <w:szCs w:val="28"/>
          <w:rtl w:val="true"/>
          <w:lang w:bidi="fa-IR"/>
        </w:rPr>
        <w:t>. . .</w:t>
      </w:r>
      <w:r>
        <w:rPr>
          <w:rFonts w:eastAsia="IRNazanin" w:cs="IRNazanin"/>
          <w:color w:val="111111"/>
          <w:sz w:val="28"/>
          <w:szCs w:val="28"/>
          <w:lang w:bidi="fa-IR"/>
        </w:rPr>
        <w:t>1697</w:t>
      </w:r>
    </w:p>
    <w:p>
      <w:pPr>
        <w:pStyle w:val="BookText"/>
        <w:rPr/>
      </w:pPr>
      <w:r>
        <w:rPr>
          <w:rFonts w:ascii="IRNazanin" w:hAnsi="IRNazanin" w:eastAsia="IRNazanin"/>
          <w:color w:val="111111"/>
          <w:sz w:val="28"/>
          <w:sz w:val="28"/>
          <w:szCs w:val="28"/>
          <w:rtl w:val="true"/>
          <w:lang w:bidi="fa-IR"/>
        </w:rPr>
        <w:t>قال لی أبی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1737</w:t>
      </w:r>
    </w:p>
    <w:p>
      <w:pPr>
        <w:pStyle w:val="BookText"/>
        <w:rPr/>
      </w:pPr>
      <w:r>
        <w:rPr>
          <w:rFonts w:ascii="IRNazanin" w:hAnsi="IRNazanin" w:eastAsia="IRNazanin"/>
          <w:color w:val="111111"/>
          <w:sz w:val="28"/>
          <w:sz w:val="28"/>
          <w:szCs w:val="28"/>
          <w:rtl w:val="true"/>
          <w:lang w:bidi="fa-IR"/>
        </w:rPr>
        <w:t>قال 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قلت حین دخلت علی أبی جعفر بالربذة؟ </w:t>
      </w:r>
      <w:r>
        <w:rPr>
          <w:rFonts w:eastAsia="IRNazanin" w:cs="IRNazanin"/>
          <w:color w:val="111111"/>
          <w:sz w:val="28"/>
          <w:szCs w:val="28"/>
          <w:rtl w:val="true"/>
          <w:lang w:bidi="fa-IR"/>
        </w:rPr>
        <w:t>. . .</w:t>
      </w:r>
      <w:r>
        <w:rPr>
          <w:rFonts w:eastAsia="IRNazanin" w:cs="IRNazanin"/>
          <w:color w:val="111111"/>
          <w:sz w:val="28"/>
          <w:szCs w:val="28"/>
          <w:lang w:bidi="fa-IR"/>
        </w:rPr>
        <w:t>1612</w:t>
      </w:r>
    </w:p>
    <w:p>
      <w:pPr>
        <w:pStyle w:val="BookText"/>
        <w:rPr/>
      </w:pPr>
      <w:r>
        <w:rPr>
          <w:rFonts w:ascii="IRNazanin" w:hAnsi="IRNazanin" w:eastAsia="IRNazanin"/>
          <w:color w:val="111111"/>
          <w:sz w:val="28"/>
          <w:sz w:val="28"/>
          <w:szCs w:val="28"/>
          <w:rtl w:val="true"/>
          <w:lang w:bidi="fa-IR"/>
        </w:rPr>
        <w:t>قال 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إلی السماء، ثمّ إلی سدرة المنتهی</w:t>
      </w:r>
      <w:r>
        <w:rPr>
          <w:rFonts w:eastAsia="IRNazanin" w:cs="IRNazanin"/>
          <w:color w:val="111111"/>
          <w:sz w:val="28"/>
          <w:szCs w:val="28"/>
          <w:rtl w:val="true"/>
          <w:lang w:bidi="fa-IR"/>
        </w:rPr>
        <w:t>. .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قال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حضره فقیر مؤمن یسأله</w:t>
      </w:r>
      <w:r>
        <w:rPr>
          <w:rFonts w:eastAsia="IRNazanin" w:cs="IRNazanin"/>
          <w:color w:val="111111"/>
          <w:sz w:val="28"/>
          <w:szCs w:val="28"/>
          <w:rtl w:val="true"/>
          <w:lang w:bidi="fa-IR"/>
        </w:rPr>
        <w:t>. . .</w:t>
      </w:r>
      <w:r>
        <w:rPr>
          <w:rFonts w:eastAsia="IRNazanin" w:cs="IRNazanin"/>
          <w:color w:val="111111"/>
          <w:sz w:val="28"/>
          <w:szCs w:val="28"/>
          <w:lang w:bidi="fa-IR"/>
        </w:rPr>
        <w:t>2097</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فرأیت علی بابها مکتوبا بالذهب</w:t>
      </w:r>
      <w:r>
        <w:rPr>
          <w:rFonts w:eastAsia="IRNazanin" w:cs="IRNazanin"/>
          <w:color w:val="111111"/>
          <w:sz w:val="28"/>
          <w:szCs w:val="28"/>
          <w:rtl w:val="true"/>
          <w:lang w:bidi="fa-IR"/>
        </w:rPr>
        <w:t>. .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خرج الحسن و الحسین فما أدری أبی باتا</w:t>
      </w:r>
      <w:r>
        <w:rPr>
          <w:rFonts w:eastAsia="IRNazanin" w:cs="IRNazanin"/>
          <w:color w:val="111111"/>
          <w:sz w:val="28"/>
          <w:szCs w:val="28"/>
          <w:rtl w:val="true"/>
          <w:lang w:bidi="fa-IR"/>
        </w:rPr>
        <w:t>. . .</w:t>
      </w:r>
      <w:r>
        <w:rPr>
          <w:rFonts w:eastAsia="IRNazanin" w:cs="IRNazanin"/>
          <w:color w:val="111111"/>
          <w:sz w:val="28"/>
          <w:szCs w:val="28"/>
          <w:lang w:bidi="fa-IR"/>
        </w:rPr>
        <w:t>894</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أن نتباعد عنه، و أن تغیّب شخصک</w:t>
      </w:r>
      <w:r>
        <w:rPr>
          <w:rFonts w:eastAsia="IRNazanin" w:cs="IRNazanin"/>
          <w:color w:val="111111"/>
          <w:sz w:val="28"/>
          <w:szCs w:val="28"/>
          <w:rtl w:val="true"/>
          <w:lang w:bidi="fa-IR"/>
        </w:rPr>
        <w:t>. . .</w:t>
      </w:r>
      <w:r>
        <w:rPr>
          <w:rFonts w:eastAsia="IRNazanin" w:cs="IRNazanin"/>
          <w:color w:val="111111"/>
          <w:sz w:val="28"/>
          <w:szCs w:val="28"/>
          <w:lang w:bidi="fa-IR"/>
        </w:rPr>
        <w:t>2030</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من بکر بن وائل یدعی عبّاد بن </w:t>
      </w:r>
    </w:p>
    <w:p>
      <w:p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قام المولی أبو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اللّه و اتّبعه المؤمنون</w:t>
      </w:r>
      <w:r>
        <w:rPr>
          <w:rFonts w:eastAsia="IRNazanin" w:cs="IRNazanin"/>
          <w:color w:val="111111"/>
          <w:sz w:val="28"/>
          <w:szCs w:val="28"/>
          <w:rtl w:val="true"/>
          <w:lang w:bidi="fa-IR"/>
        </w:rPr>
        <w:t>. . .</w:t>
      </w:r>
      <w:r>
        <w:rPr>
          <w:rFonts w:eastAsia="IRNazanin" w:cs="IRNazanin"/>
          <w:color w:val="111111"/>
          <w:sz w:val="28"/>
          <w:szCs w:val="28"/>
          <w:lang w:bidi="fa-IR"/>
        </w:rPr>
        <w:t>842</w:t>
      </w:r>
    </w:p>
    <w:p>
      <w:pPr>
        <w:pStyle w:val="BookText"/>
        <w:rPr/>
      </w:pPr>
      <w:r>
        <w:rPr>
          <w:rFonts w:ascii="IRNazanin" w:hAnsi="IRNazanin" w:eastAsia="IRNazanin"/>
          <w:color w:val="111111"/>
          <w:sz w:val="28"/>
          <w:sz w:val="28"/>
          <w:szCs w:val="28"/>
          <w:rtl w:val="true"/>
          <w:lang w:bidi="fa-IR"/>
        </w:rPr>
        <w:t>قبر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ذراعا فی عشرین</w:t>
      </w:r>
      <w:r>
        <w:rPr>
          <w:rFonts w:eastAsia="IRNazanin" w:cs="IRNazanin"/>
          <w:color w:val="111111"/>
          <w:sz w:val="28"/>
          <w:szCs w:val="28"/>
          <w:rtl w:val="true"/>
          <w:lang w:bidi="fa-IR"/>
        </w:rPr>
        <w:t>. . .</w:t>
      </w:r>
      <w:r>
        <w:rPr>
          <w:rFonts w:eastAsia="IRNazanin" w:cs="IRNazanin"/>
          <w:color w:val="111111"/>
          <w:sz w:val="28"/>
          <w:szCs w:val="28"/>
          <w:lang w:bidi="fa-IR"/>
        </w:rPr>
        <w:t>1225</w:t>
      </w:r>
    </w:p>
    <w:p>
      <w:pPr>
        <w:pStyle w:val="BookText"/>
        <w:rPr/>
      </w:pPr>
      <w:r>
        <w:rPr>
          <w:rFonts w:ascii="IRNazanin" w:hAnsi="IRNazanin" w:eastAsia="IRNazanin"/>
          <w:color w:val="111111"/>
          <w:sz w:val="28"/>
          <w:sz w:val="28"/>
          <w:szCs w:val="28"/>
          <w:rtl w:val="true"/>
          <w:lang w:bidi="fa-IR"/>
        </w:rPr>
        <w:t>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ذراعا فی عشرین ذراعا</w:t>
      </w:r>
      <w:r>
        <w:rPr>
          <w:rFonts w:eastAsia="IRNazanin" w:cs="IRNazanin"/>
          <w:color w:val="111111"/>
          <w:sz w:val="28"/>
          <w:szCs w:val="28"/>
          <w:rtl w:val="true"/>
          <w:lang w:bidi="fa-IR"/>
        </w:rPr>
        <w:t>. . .</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قتلت مولای، و أخذت مالی، أ ما علمت أنّ الرجل ینام</w:t>
      </w:r>
      <w:r>
        <w:rPr>
          <w:rFonts w:eastAsia="IRNazanin" w:cs="IRNazanin"/>
          <w:color w:val="111111"/>
          <w:sz w:val="28"/>
          <w:szCs w:val="28"/>
          <w:rtl w:val="true"/>
          <w:lang w:bidi="fa-IR"/>
        </w:rPr>
        <w:t>. . .</w:t>
      </w:r>
      <w:r>
        <w:rPr>
          <w:rFonts w:eastAsia="IRNazanin" w:cs="IRNazanin"/>
          <w:color w:val="111111"/>
          <w:sz w:val="28"/>
          <w:szCs w:val="28"/>
          <w:lang w:bidi="fa-IR"/>
        </w:rPr>
        <w:t>1589</w:t>
      </w:r>
    </w:p>
    <w:p>
      <w:pPr>
        <w:pStyle w:val="BookText"/>
        <w:rPr/>
      </w:pPr>
      <w:r>
        <w:rPr>
          <w:rFonts w:ascii="IRNazanin" w:hAnsi="IRNazanin" w:eastAsia="IRNazanin"/>
          <w:color w:val="111111"/>
          <w:sz w:val="28"/>
          <w:sz w:val="28"/>
          <w:szCs w:val="28"/>
          <w:rtl w:val="true"/>
          <w:lang w:bidi="fa-IR"/>
        </w:rPr>
        <w:t>قتلنا من المشرکین سبعین، و أسّرنا سبعین، و کان الذی أسّر العبّاس</w:t>
      </w:r>
      <w:r>
        <w:rPr>
          <w:rFonts w:eastAsia="IRNazanin" w:cs="IRNazanin"/>
          <w:color w:val="111111"/>
          <w:sz w:val="28"/>
          <w:szCs w:val="28"/>
          <w:rtl w:val="true"/>
          <w:lang w:bidi="fa-IR"/>
        </w:rPr>
        <w:t>. .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قد استراح، و کان هذا الکلام بعد موته بثلاثة أیّام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2272</w:t>
      </w:r>
    </w:p>
    <w:p>
      <w:pPr>
        <w:pStyle w:val="BookText"/>
        <w:rPr/>
      </w:pPr>
      <w:r>
        <w:rPr>
          <w:rFonts w:ascii="IRNazanin" w:hAnsi="IRNazanin" w:eastAsia="IRNazanin"/>
          <w:color w:val="111111"/>
          <w:sz w:val="28"/>
          <w:sz w:val="28"/>
          <w:szCs w:val="28"/>
          <w:rtl w:val="true"/>
          <w:lang w:bidi="fa-IR"/>
        </w:rPr>
        <w:t>قد استغنت عن ذلک، فخرجت و لست أدری ما معنی ذلک</w:t>
      </w:r>
      <w:r>
        <w:rPr>
          <w:rFonts w:eastAsia="IRNazanin" w:cs="IRNazanin"/>
          <w:color w:val="111111"/>
          <w:sz w:val="28"/>
          <w:szCs w:val="28"/>
          <w:rtl w:val="true"/>
          <w:lang w:bidi="fa-IR"/>
        </w:rPr>
        <w:t>. . .</w:t>
      </w:r>
      <w:r>
        <w:rPr>
          <w:rFonts w:eastAsia="IRNazanin" w:cs="IRNazanin"/>
          <w:color w:val="111111"/>
          <w:sz w:val="28"/>
          <w:szCs w:val="28"/>
          <w:lang w:bidi="fa-IR"/>
        </w:rPr>
        <w:t>2387</w:t>
      </w:r>
    </w:p>
    <w:p>
      <w:pPr>
        <w:pStyle w:val="BookText"/>
        <w:rPr/>
      </w:pPr>
      <w:r>
        <w:rPr>
          <w:rFonts w:ascii="IRNazanin" w:hAnsi="IRNazanin" w:eastAsia="IRNazanin"/>
          <w:color w:val="111111"/>
          <w:sz w:val="28"/>
          <w:sz w:val="28"/>
          <w:szCs w:val="28"/>
          <w:rtl w:val="true"/>
          <w:lang w:bidi="fa-IR"/>
        </w:rPr>
        <w:t>قد اوتیت سؤلک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مفضّل، ناولنی تلک النواة</w:t>
      </w:r>
      <w:r>
        <w:rPr>
          <w:rFonts w:eastAsia="IRNazanin" w:cs="IRNazanin"/>
          <w:color w:val="111111"/>
          <w:sz w:val="28"/>
          <w:szCs w:val="28"/>
          <w:rtl w:val="true"/>
          <w:lang w:bidi="fa-IR"/>
        </w:rPr>
        <w:t>. . .</w:t>
      </w:r>
      <w:r>
        <w:rPr>
          <w:rFonts w:eastAsia="IRNazanin" w:cs="IRNazanin"/>
          <w:color w:val="111111"/>
          <w:sz w:val="28"/>
          <w:szCs w:val="28"/>
          <w:lang w:bidi="fa-IR"/>
        </w:rPr>
        <w:t>1922</w:t>
      </w:r>
    </w:p>
    <w:p>
      <w:pPr>
        <w:pStyle w:val="BookText"/>
        <w:rPr/>
      </w:pPr>
      <w:r>
        <w:rPr>
          <w:rFonts w:ascii="IRNazanin" w:hAnsi="IRNazanin" w:eastAsia="IRNazanin"/>
          <w:color w:val="111111"/>
          <w:sz w:val="28"/>
          <w:sz w:val="28"/>
          <w:szCs w:val="28"/>
          <w:rtl w:val="true"/>
          <w:lang w:bidi="fa-IR"/>
        </w:rPr>
        <w:t>قد شکر اللّه لک ذلک، فلمّا أطال الحبس علیه و کان یوعده بالقتل</w:t>
      </w:r>
      <w:r>
        <w:rPr>
          <w:rFonts w:eastAsia="IRNazanin" w:cs="IRNazanin"/>
          <w:color w:val="111111"/>
          <w:sz w:val="28"/>
          <w:szCs w:val="28"/>
          <w:rtl w:val="true"/>
          <w:lang w:bidi="fa-IR"/>
        </w:rPr>
        <w:t>. .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قد شکرنا برّک و ألطافک التی حملتها تریدنا بها</w:t>
      </w:r>
      <w:r>
        <w:rPr>
          <w:rFonts w:eastAsia="IRNazanin" w:cs="IRNazanin"/>
          <w:color w:val="111111"/>
          <w:sz w:val="28"/>
          <w:szCs w:val="28"/>
          <w:rtl w:val="true"/>
          <w:lang w:bidi="fa-IR"/>
        </w:rPr>
        <w:t>. . .</w:t>
      </w:r>
      <w:r>
        <w:rPr>
          <w:rFonts w:eastAsia="IRNazanin" w:cs="IRNazanin"/>
          <w:color w:val="111111"/>
          <w:sz w:val="28"/>
          <w:szCs w:val="28"/>
          <w:lang w:bidi="fa-IR"/>
        </w:rPr>
        <w:t>2514</w:t>
      </w:r>
    </w:p>
    <w:p>
      <w:pPr>
        <w:pStyle w:val="BookText"/>
        <w:rPr/>
      </w:pPr>
      <w:r>
        <w:rPr>
          <w:rFonts w:ascii="IRNazanin" w:hAnsi="IRNazanin" w:eastAsia="IRNazanin"/>
          <w:color w:val="111111"/>
          <w:sz w:val="28"/>
          <w:sz w:val="28"/>
          <w:szCs w:val="28"/>
          <w:rtl w:val="true"/>
          <w:lang w:bidi="fa-IR"/>
        </w:rPr>
        <w:t>قد عوفی ابنک المعتلّ و مات الکبیر</w:t>
      </w:r>
      <w:r>
        <w:rPr>
          <w:rFonts w:eastAsia="IRNazanin" w:cs="IRNazanin"/>
          <w:color w:val="111111"/>
          <w:sz w:val="28"/>
          <w:szCs w:val="28"/>
          <w:rtl w:val="true"/>
          <w:lang w:bidi="fa-IR"/>
        </w:rPr>
        <w:t>. . .</w:t>
      </w:r>
      <w:r>
        <w:rPr>
          <w:rFonts w:eastAsia="IRNazanin" w:cs="IRNazanin"/>
          <w:color w:val="111111"/>
          <w:sz w:val="28"/>
          <w:szCs w:val="28"/>
          <w:lang w:bidi="fa-IR"/>
        </w:rPr>
        <w:t>2540</w:t>
      </w:r>
    </w:p>
    <w:p>
      <w:pPr>
        <w:pStyle w:val="BookText"/>
        <w:rPr/>
      </w:pPr>
      <w:r>
        <w:rPr>
          <w:rFonts w:ascii="IRNazanin" w:hAnsi="IRNazanin" w:eastAsia="IRNazanin"/>
          <w:color w:val="111111"/>
          <w:sz w:val="28"/>
          <w:sz w:val="28"/>
          <w:szCs w:val="28"/>
          <w:rtl w:val="true"/>
          <w:lang w:bidi="fa-IR"/>
        </w:rPr>
        <w:t>قد فعل اللّه ذلک و صحّ الحمل ذکرا</w:t>
      </w:r>
      <w:r>
        <w:rPr>
          <w:rFonts w:eastAsia="IRNazanin" w:cs="IRNazanin"/>
          <w:color w:val="111111"/>
          <w:sz w:val="28"/>
          <w:szCs w:val="28"/>
          <w:rtl w:val="true"/>
          <w:lang w:bidi="fa-IR"/>
        </w:rPr>
        <w:t>. . .</w:t>
      </w:r>
      <w:r>
        <w:rPr>
          <w:rFonts w:eastAsia="IRNazanin" w:cs="IRNazanin"/>
          <w:color w:val="111111"/>
          <w:sz w:val="28"/>
          <w:szCs w:val="28"/>
          <w:lang w:bidi="fa-IR"/>
        </w:rPr>
        <w:t>2593</w:t>
      </w:r>
    </w:p>
    <w:p>
      <w:pPr>
        <w:pStyle w:val="BookText"/>
        <w:rPr/>
      </w:pPr>
      <w:r>
        <w:rPr>
          <w:rFonts w:ascii="IRNazanin" w:hAnsi="IRNazanin" w:eastAsia="IRNazanin"/>
          <w:color w:val="111111"/>
          <w:sz w:val="28"/>
          <w:sz w:val="28"/>
          <w:szCs w:val="28"/>
          <w:rtl w:val="true"/>
          <w:lang w:bidi="fa-IR"/>
        </w:rPr>
        <w:t>قد قدم رجل من المغرب نخّاس، فامض بنا إلیه</w:t>
      </w:r>
      <w:r>
        <w:rPr>
          <w:rFonts w:eastAsia="IRNazanin" w:cs="IRNazanin"/>
          <w:color w:val="111111"/>
          <w:sz w:val="28"/>
          <w:szCs w:val="28"/>
          <w:rtl w:val="true"/>
          <w:lang w:bidi="fa-IR"/>
        </w:rPr>
        <w:t>. . .</w:t>
      </w:r>
      <w:r>
        <w:rPr>
          <w:rFonts w:eastAsia="IRNazanin" w:cs="IRNazanin"/>
          <w:color w:val="111111"/>
          <w:sz w:val="28"/>
          <w:szCs w:val="28"/>
          <w:lang w:bidi="fa-IR"/>
        </w:rPr>
        <w:t>2104</w:t>
      </w:r>
    </w:p>
    <w:p>
      <w:pPr>
        <w:pStyle w:val="BookText"/>
        <w:rPr/>
      </w:pPr>
      <w:r>
        <w:rPr>
          <w:rFonts w:ascii="IRNazanin" w:hAnsi="IRNazanin" w:eastAsia="IRNazanin"/>
          <w:color w:val="111111"/>
          <w:sz w:val="28"/>
          <w:sz w:val="28"/>
          <w:szCs w:val="28"/>
          <w:rtl w:val="true"/>
          <w:lang w:bidi="fa-IR"/>
        </w:rPr>
        <w:t>قد قدم من المغرب رجل نخّاس، فامض بنا إلیه</w:t>
      </w:r>
      <w:r>
        <w:rPr>
          <w:rFonts w:eastAsia="IRNazanin" w:cs="IRNazanin"/>
          <w:color w:val="111111"/>
          <w:sz w:val="28"/>
          <w:szCs w:val="28"/>
          <w:rtl w:val="true"/>
          <w:lang w:bidi="fa-IR"/>
        </w:rPr>
        <w:t>. . .</w:t>
      </w:r>
      <w:r>
        <w:rPr>
          <w:rFonts w:eastAsia="IRNazanin" w:cs="IRNazanin"/>
          <w:color w:val="111111"/>
          <w:sz w:val="28"/>
          <w:szCs w:val="28"/>
          <w:lang w:bidi="fa-IR"/>
        </w:rPr>
        <w:t>2067</w:t>
      </w:r>
    </w:p>
    <w:p>
      <w:pPr>
        <w:pStyle w:val="BookText"/>
        <w:rPr/>
      </w:pPr>
      <w:r>
        <w:rPr>
          <w:rFonts w:ascii="IRNazanin" w:hAnsi="IRNazanin" w:eastAsia="IRNazanin"/>
          <w:color w:val="111111"/>
          <w:sz w:val="28"/>
          <w:sz w:val="28"/>
          <w:szCs w:val="28"/>
          <w:rtl w:val="true"/>
          <w:lang w:bidi="fa-IR"/>
        </w:rPr>
        <w:t>قد قضی اللّه حاجتک، لا یضیقنّ صدرک، و لم اسأله شیئا حین قال</w:t>
      </w:r>
      <w:r>
        <w:rPr>
          <w:rFonts w:eastAsia="IRNazanin" w:cs="IRNazanin"/>
          <w:color w:val="111111"/>
          <w:sz w:val="28"/>
          <w:szCs w:val="28"/>
          <w:rtl w:val="true"/>
          <w:lang w:bidi="fa-IR"/>
        </w:rPr>
        <w:t>. . .</w:t>
      </w:r>
      <w:r>
        <w:rPr>
          <w:rFonts w:eastAsia="IRNazanin" w:cs="IRNazanin"/>
          <w:color w:val="111111"/>
          <w:sz w:val="28"/>
          <w:szCs w:val="28"/>
          <w:lang w:bidi="fa-IR"/>
        </w:rPr>
        <w:t>2264</w:t>
      </w:r>
    </w:p>
    <w:p>
      <w:pPr>
        <w:pStyle w:val="BookText"/>
        <w:rPr/>
      </w:pPr>
      <w:r>
        <w:rPr>
          <w:rFonts w:ascii="IRNazanin" w:hAnsi="IRNazanin" w:eastAsia="IRNazanin"/>
          <w:color w:val="111111"/>
          <w:sz w:val="28"/>
          <w:sz w:val="28"/>
          <w:szCs w:val="28"/>
          <w:rtl w:val="true"/>
          <w:lang w:bidi="fa-IR"/>
        </w:rPr>
        <w:t>قد قضی اللّه تبارک و تعالی حاجتک و سمّه محمّدا</w:t>
      </w:r>
      <w:r>
        <w:rPr>
          <w:rFonts w:eastAsia="IRNazanin" w:cs="IRNazanin"/>
          <w:color w:val="111111"/>
          <w:sz w:val="28"/>
          <w:szCs w:val="28"/>
          <w:rtl w:val="true"/>
          <w:lang w:bidi="fa-IR"/>
        </w:rPr>
        <w:t>. .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قد نهیتک یا مسیّب، فتولّیت عنهم و لم أزل صابرا</w:t>
      </w:r>
      <w:r>
        <w:rPr>
          <w:rFonts w:eastAsia="IRNazanin" w:cs="IRNazanin"/>
          <w:color w:val="111111"/>
          <w:sz w:val="28"/>
          <w:szCs w:val="28"/>
          <w:rtl w:val="true"/>
          <w:lang w:bidi="fa-IR"/>
        </w:rPr>
        <w:t>. . .</w:t>
      </w:r>
      <w:r>
        <w:rPr>
          <w:rFonts w:eastAsia="IRNazanin" w:cs="IRNazanin"/>
          <w:color w:val="111111"/>
          <w:sz w:val="28"/>
          <w:szCs w:val="28"/>
          <w:lang w:bidi="fa-IR"/>
        </w:rPr>
        <w:t>2215</w:t>
      </w:r>
    </w:p>
    <w:p>
      <w:pPr>
        <w:pStyle w:val="BookText"/>
        <w:rPr/>
      </w:pPr>
      <w:r>
        <w:rPr>
          <w:rFonts w:ascii="IRNazanin" w:hAnsi="IRNazanin" w:eastAsia="IRNazanin"/>
          <w:color w:val="111111"/>
          <w:sz w:val="28"/>
          <w:sz w:val="28"/>
          <w:szCs w:val="28"/>
          <w:rtl w:val="true"/>
          <w:lang w:bidi="fa-IR"/>
        </w:rPr>
        <w:t>قد وصل إلیّ ما قد نفذت من خاصّة مالک</w:t>
      </w:r>
      <w:r>
        <w:rPr>
          <w:rFonts w:eastAsia="IRNazanin" w:cs="IRNazanin"/>
          <w:color w:val="111111"/>
          <w:sz w:val="28"/>
          <w:szCs w:val="28"/>
          <w:rtl w:val="true"/>
          <w:lang w:bidi="fa-IR"/>
        </w:rPr>
        <w:t>. . .</w:t>
      </w:r>
      <w:r>
        <w:rPr>
          <w:rFonts w:eastAsia="IRNazanin" w:cs="IRNazanin"/>
          <w:color w:val="111111"/>
          <w:sz w:val="28"/>
          <w:szCs w:val="28"/>
          <w:lang w:bidi="fa-IR"/>
        </w:rPr>
        <w:t>2729</w:t>
      </w:r>
    </w:p>
    <w:p>
      <w:pPr>
        <w:pStyle w:val="BookText"/>
        <w:rPr/>
      </w:pPr>
      <w:r>
        <w:rPr>
          <w:rFonts w:ascii="IRNazanin" w:hAnsi="IRNazanin" w:eastAsia="IRNazanin"/>
          <w:color w:val="111111"/>
          <w:sz w:val="28"/>
          <w:sz w:val="28"/>
          <w:szCs w:val="28"/>
          <w:rtl w:val="true"/>
          <w:lang w:bidi="fa-IR"/>
        </w:rPr>
        <w:t>قد وصل ما بعثت من قبل فلان و فلان و من قبل المرأتین</w:t>
      </w:r>
      <w:r>
        <w:rPr>
          <w:rFonts w:eastAsia="IRNazanin" w:cs="IRNazanin"/>
          <w:color w:val="111111"/>
          <w:sz w:val="28"/>
          <w:szCs w:val="28"/>
          <w:rtl w:val="true"/>
          <w:lang w:bidi="fa-IR"/>
        </w:rPr>
        <w:t>. . .</w:t>
      </w:r>
      <w:r>
        <w:rPr>
          <w:rFonts w:eastAsia="IRNazanin" w:cs="IRNazanin"/>
          <w:color w:val="111111"/>
          <w:sz w:val="28"/>
          <w:szCs w:val="28"/>
          <w:lang w:bidi="fa-IR"/>
        </w:rPr>
        <w:t>2383</w:t>
      </w:r>
    </w:p>
    <w:p>
      <w:pPr>
        <w:pStyle w:val="BookText"/>
        <w:rPr/>
      </w:pPr>
      <w:r>
        <w:rPr>
          <w:rFonts w:ascii="IRNazanin" w:hAnsi="IRNazanin" w:eastAsia="IRNazanin"/>
          <w:color w:val="111111"/>
          <w:sz w:val="28"/>
          <w:sz w:val="28"/>
          <w:szCs w:val="28"/>
          <w:rtl w:val="true"/>
          <w:lang w:bidi="fa-IR"/>
        </w:rPr>
        <w:t>قد وصلت إلینا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 کیف ذلک و ما علم بمکانها غیری</w:t>
      </w:r>
      <w:r>
        <w:rPr>
          <w:rFonts w:eastAsia="IRNazanin" w:cs="IRNazanin"/>
          <w:color w:val="111111"/>
          <w:sz w:val="28"/>
          <w:szCs w:val="28"/>
          <w:rtl w:val="true"/>
          <w:lang w:bidi="fa-IR"/>
        </w:rPr>
        <w:t>. . .</w:t>
      </w:r>
      <w:r>
        <w:rPr>
          <w:rFonts w:eastAsia="IRNazanin" w:cs="IRNazanin"/>
          <w:color w:val="111111"/>
          <w:sz w:val="28"/>
          <w:szCs w:val="28"/>
          <w:lang w:bidi="fa-IR"/>
        </w:rPr>
        <w:t>1730</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وعدنی ربّی بذلک أن یبیّن ربّی عزّ و جلّ من یحبّ أنّه من الامّة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قدم رجل من أهل المغرب معه رقیق و وصف لی صفة جاریة</w:t>
      </w:r>
      <w:r>
        <w:rPr>
          <w:rFonts w:eastAsia="IRNazanin" w:cs="IRNazanin"/>
          <w:color w:val="111111"/>
          <w:sz w:val="28"/>
          <w:szCs w:val="28"/>
          <w:rtl w:val="true"/>
          <w:lang w:bidi="fa-IR"/>
        </w:rPr>
        <w:t>. . .</w:t>
      </w:r>
      <w:r>
        <w:rPr>
          <w:rFonts w:eastAsia="IRNazanin" w:cs="IRNazanin"/>
          <w:color w:val="111111"/>
          <w:sz w:val="28"/>
          <w:szCs w:val="28"/>
          <w:lang w:bidi="fa-IR"/>
        </w:rPr>
        <w:t>1934</w:t>
      </w:r>
    </w:p>
    <w:p>
      <w:pPr>
        <w:pStyle w:val="BookText"/>
        <w:rPr/>
      </w:pPr>
      <w:r>
        <w:rPr>
          <w:rFonts w:ascii="IRNazanin" w:hAnsi="IRNazanin" w:eastAsia="IRNazanin"/>
          <w:color w:val="111111"/>
          <w:sz w:val="28"/>
          <w:sz w:val="28"/>
          <w:szCs w:val="28"/>
          <w:rtl w:val="true"/>
          <w:lang w:bidi="fa-IR"/>
        </w:rPr>
        <w:t>قدم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من أحبار الیهود</w:t>
      </w:r>
      <w:r>
        <w:rPr>
          <w:rFonts w:eastAsia="IRNazanin" w:cs="IRNazanin"/>
          <w:color w:val="111111"/>
          <w:sz w:val="28"/>
          <w:szCs w:val="28"/>
          <w:rtl w:val="true"/>
          <w:lang w:bidi="fa-IR"/>
        </w:rPr>
        <w:t>. .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قدّوس قدّوس، أنت عزیز سلطان نافذ لأمرک، لا إله إلاّ أنت</w:t>
      </w:r>
      <w:r>
        <w:rPr>
          <w:rFonts w:eastAsia="IRNazanin" w:cs="IRNazanin"/>
          <w:color w:val="111111"/>
          <w:sz w:val="28"/>
          <w:szCs w:val="28"/>
          <w:rtl w:val="true"/>
          <w:lang w:bidi="fa-IR"/>
        </w:rPr>
        <w:t>. .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قرد القریة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 .</w:t>
      </w:r>
      <w:r>
        <w:rPr>
          <w:rFonts w:eastAsia="IRNazanin" w:cs="IRNazanin"/>
          <w:color w:val="111111"/>
          <w:sz w:val="28"/>
          <w:szCs w:val="28"/>
          <w:lang w:bidi="fa-IR"/>
        </w:rPr>
        <w:t>1745</w:t>
      </w:r>
    </w:p>
    <w:p>
      <w:pPr>
        <w:pStyle w:val="BookText"/>
        <w:rPr/>
      </w:pPr>
      <w:r>
        <w:rPr>
          <w:rFonts w:ascii="IRNazanin" w:hAnsi="IRNazanin" w:eastAsia="IRNazanin"/>
          <w:color w:val="111111"/>
          <w:sz w:val="28"/>
          <w:sz w:val="28"/>
          <w:szCs w:val="28"/>
          <w:rtl w:val="true"/>
          <w:lang w:bidi="fa-IR"/>
        </w:rPr>
        <w:t>قرّی إنّه ما هو قیام، و لو کان ذلک لأخبرتنی و إنّی أنا الّذی تحدّثه الأرض</w:t>
      </w:r>
      <w:r>
        <w:rPr>
          <w:rFonts w:eastAsia="IRNazanin" w:cs="IRNazanin"/>
          <w:color w:val="111111"/>
          <w:sz w:val="28"/>
          <w:szCs w:val="28"/>
          <w:rtl w:val="true"/>
          <w:lang w:bidi="fa-IR"/>
        </w:rPr>
        <w:t>. .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قرئ عند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قفوا، فوقف الناس، فرفع یدیه إلی السماء</w:t>
      </w:r>
      <w:r>
        <w:rPr>
          <w:rFonts w:eastAsia="IRNazanin" w:cs="IRNazanin"/>
          <w:color w:val="111111"/>
          <w:sz w:val="28"/>
          <w:szCs w:val="28"/>
          <w:rtl w:val="true"/>
          <w:lang w:bidi="fa-IR"/>
        </w:rPr>
        <w:t>.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قل للمهزیاری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فهمنا ما حکیته عن موالینا</w:t>
      </w:r>
      <w:r>
        <w:rPr>
          <w:rFonts w:eastAsia="IRNazanin" w:cs="IRNazanin"/>
          <w:color w:val="111111"/>
          <w:sz w:val="28"/>
          <w:szCs w:val="28"/>
          <w:rtl w:val="true"/>
          <w:lang w:bidi="fa-IR"/>
        </w:rPr>
        <w:t>. . .</w:t>
      </w:r>
      <w:r>
        <w:rPr>
          <w:rFonts w:eastAsia="IRNazanin" w:cs="IRNazanin"/>
          <w:color w:val="111111"/>
          <w:sz w:val="28"/>
          <w:szCs w:val="28"/>
          <w:lang w:bidi="fa-IR"/>
        </w:rPr>
        <w:t>2724</w:t>
      </w:r>
    </w:p>
    <w:p>
      <w:pPr>
        <w:pStyle w:val="BookText"/>
        <w:rPr/>
      </w:pPr>
      <w:r>
        <w:rPr>
          <w:rFonts w:ascii="IRNazanin" w:hAnsi="IRNazanin" w:eastAsia="IRNazanin"/>
          <w:color w:val="111111"/>
          <w:sz w:val="28"/>
          <w:sz w:val="28"/>
          <w:szCs w:val="28"/>
          <w:rtl w:val="true"/>
          <w:lang w:bidi="fa-IR"/>
        </w:rPr>
        <w:t>قل له إنّی و اللّه لأعلم ما فی السموات و ما فی الأرض و ما بینهما</w:t>
      </w:r>
      <w:r>
        <w:rPr>
          <w:rFonts w:eastAsia="IRNazanin" w:cs="IRNazanin"/>
          <w:color w:val="111111"/>
          <w:sz w:val="28"/>
          <w:szCs w:val="28"/>
          <w:rtl w:val="true"/>
          <w:lang w:bidi="fa-IR"/>
        </w:rPr>
        <w:t>. . .</w:t>
      </w:r>
      <w:r>
        <w:rPr>
          <w:rFonts w:eastAsia="IRNazanin" w:cs="IRNazanin"/>
          <w:color w:val="111111"/>
          <w:sz w:val="28"/>
          <w:szCs w:val="28"/>
          <w:lang w:bidi="fa-IR"/>
        </w:rPr>
        <w:t>1779</w:t>
      </w:r>
    </w:p>
    <w:p>
      <w:pPr>
        <w:pStyle w:val="BookText"/>
        <w:rPr/>
      </w:pP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بهدیّتکم تفرحون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هذه</w:t>
      </w:r>
      <w:r>
        <w:rPr>
          <w:rFonts w:eastAsia="IRNazanin" w:cs="IRNazanin"/>
          <w:color w:val="111111"/>
          <w:sz w:val="28"/>
          <w:szCs w:val="28"/>
          <w:rtl w:val="true"/>
          <w:lang w:bidi="fa-IR"/>
        </w:rPr>
        <w:t>. . .</w:t>
      </w:r>
      <w:r>
        <w:rPr>
          <w:rFonts w:eastAsia="IRNazanin" w:cs="IRNazanin"/>
          <w:color w:val="111111"/>
          <w:sz w:val="28"/>
          <w:szCs w:val="28"/>
          <w:lang w:bidi="fa-IR"/>
        </w:rPr>
        <w:t>2076</w:t>
      </w:r>
    </w:p>
    <w:p>
      <w:pPr>
        <w:pStyle w:val="BookText"/>
        <w:rPr/>
      </w:pPr>
      <w:r>
        <w:rPr>
          <w:rFonts w:ascii="IRNazanin" w:hAnsi="IRNazanin" w:eastAsia="IRNazanin"/>
          <w:color w:val="111111"/>
          <w:sz w:val="28"/>
          <w:sz w:val="28"/>
          <w:szCs w:val="28"/>
          <w:rtl w:val="true"/>
          <w:lang w:bidi="fa-IR"/>
        </w:rPr>
        <w:t>قل لی بأعظم ذنوبک ما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ألوط الصبیان</w:t>
      </w:r>
      <w:r>
        <w:rPr>
          <w:rFonts w:eastAsia="IRNazanin" w:cs="IRNazanin"/>
          <w:color w:val="111111"/>
          <w:sz w:val="28"/>
          <w:szCs w:val="28"/>
          <w:rtl w:val="true"/>
          <w:lang w:bidi="fa-IR"/>
        </w:rPr>
        <w:t>.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کما أریته ذلّ معصیته فأره عزّ طاعتی</w:t>
      </w:r>
      <w:r>
        <w:rPr>
          <w:rFonts w:eastAsia="IRNazanin" w:cs="IRNazanin"/>
          <w:color w:val="111111"/>
          <w:sz w:val="28"/>
          <w:szCs w:val="28"/>
          <w:rtl w:val="true"/>
          <w:lang w:bidi="fa-IR"/>
        </w:rPr>
        <w:t>. . .</w:t>
      </w:r>
      <w:r>
        <w:rPr>
          <w:rFonts w:eastAsia="IRNazanin" w:cs="IRNazanin"/>
          <w:color w:val="111111"/>
          <w:sz w:val="28"/>
          <w:szCs w:val="28"/>
          <w:lang w:bidi="fa-IR"/>
        </w:rPr>
        <w:t>2082</w:t>
      </w:r>
    </w:p>
    <w:p>
      <w:pPr>
        <w:pStyle w:val="BookText"/>
        <w:rPr/>
      </w:pPr>
      <w:r>
        <w:rPr>
          <w:rFonts w:ascii="IRNazanin" w:hAnsi="IRNazanin" w:eastAsia="IRNazanin"/>
          <w:color w:val="111111"/>
          <w:sz w:val="28"/>
          <w:sz w:val="28"/>
          <w:szCs w:val="28"/>
          <w:rtl w:val="true"/>
          <w:lang w:bidi="fa-IR"/>
        </w:rPr>
        <w:t>قلت لرجل من بنی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غیّر صورتک؟ </w:t>
      </w:r>
      <w:r>
        <w:rPr>
          <w:rFonts w:eastAsia="IRNazanin" w:cs="IRNazanin"/>
          <w:color w:val="111111"/>
          <w:sz w:val="28"/>
          <w:szCs w:val="28"/>
          <w:rtl w:val="true"/>
          <w:lang w:bidi="fa-IR"/>
        </w:rPr>
        <w:t>. . .</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قلبک أسود ممّا تری عیناک من سواد فی سواد</w:t>
      </w:r>
      <w:r>
        <w:rPr>
          <w:rFonts w:eastAsia="IRNazanin" w:cs="IRNazanin"/>
          <w:color w:val="111111"/>
          <w:sz w:val="28"/>
          <w:szCs w:val="28"/>
          <w:rtl w:val="true"/>
          <w:lang w:bidi="fa-IR"/>
        </w:rPr>
        <w:t>. . .</w:t>
      </w:r>
      <w:r>
        <w:rPr>
          <w:rFonts w:eastAsia="IRNazanin" w:cs="IRNazanin"/>
          <w:color w:val="111111"/>
          <w:sz w:val="28"/>
          <w:szCs w:val="28"/>
          <w:lang w:bidi="fa-IR"/>
        </w:rPr>
        <w:t>2451</w:t>
      </w:r>
    </w:p>
    <w:p>
      <w:pPr>
        <w:pStyle w:val="BookText"/>
        <w:rPr/>
      </w:pPr>
      <w:r>
        <w:rPr>
          <w:rFonts w:ascii="IRNazanin" w:hAnsi="IRNazanin" w:eastAsia="IRNazanin"/>
          <w:color w:val="111111"/>
          <w:sz w:val="28"/>
          <w:sz w:val="28"/>
          <w:szCs w:val="28"/>
          <w:rtl w:val="true"/>
          <w:lang w:bidi="fa-IR"/>
        </w:rPr>
        <w:t>قم بما کان یقوم به أو نحو هذا من الأمر</w:t>
      </w:r>
      <w:r>
        <w:rPr>
          <w:rFonts w:eastAsia="IRNazanin" w:cs="IRNazanin"/>
          <w:color w:val="111111"/>
          <w:sz w:val="28"/>
          <w:szCs w:val="28"/>
          <w:rtl w:val="true"/>
          <w:lang w:bidi="fa-IR"/>
        </w:rPr>
        <w:t>. . .</w:t>
      </w:r>
      <w:r>
        <w:rPr>
          <w:rFonts w:eastAsia="IRNazanin" w:cs="IRNazanin"/>
          <w:color w:val="111111"/>
          <w:sz w:val="28"/>
          <w:szCs w:val="28"/>
          <w:lang w:bidi="fa-IR"/>
        </w:rPr>
        <w:t>2397</w:t>
      </w:r>
    </w:p>
    <w:p>
      <w:pPr>
        <w:pStyle w:val="BookText"/>
        <w:rPr/>
      </w:pPr>
      <w:r>
        <w:rPr>
          <w:rFonts w:ascii="IRNazanin" w:hAnsi="IRNazanin" w:eastAsia="IRNazanin"/>
          <w:color w:val="111111"/>
          <w:sz w:val="28"/>
          <w:sz w:val="28"/>
          <w:szCs w:val="28"/>
          <w:rtl w:val="true"/>
          <w:lang w:bidi="fa-IR"/>
        </w:rPr>
        <w:t>قم بنا، فقمت معه، فبینا أنا معه إذا أنا فی مسجد الکوفة</w:t>
      </w:r>
      <w:r>
        <w:rPr>
          <w:rFonts w:eastAsia="IRNazanin" w:cs="IRNazanin"/>
          <w:color w:val="111111"/>
          <w:sz w:val="28"/>
          <w:szCs w:val="28"/>
          <w:rtl w:val="true"/>
          <w:lang w:bidi="fa-IR"/>
        </w:rPr>
        <w:t>. . .</w:t>
      </w:r>
      <w:r>
        <w:rPr>
          <w:rFonts w:eastAsia="IRNazanin" w:cs="IRNazanin"/>
          <w:color w:val="111111"/>
          <w:sz w:val="28"/>
          <w:szCs w:val="28"/>
          <w:lang w:bidi="fa-IR"/>
        </w:rPr>
        <w:t>2335</w:t>
      </w:r>
    </w:p>
    <w:p>
      <w:pPr>
        <w:pStyle w:val="BookText"/>
        <w:rPr/>
      </w:pPr>
      <w:r>
        <w:rPr>
          <w:rFonts w:ascii="IRNazanin" w:hAnsi="IRNazanin" w:eastAsia="IRNazanin"/>
          <w:color w:val="111111"/>
          <w:sz w:val="28"/>
          <w:sz w:val="28"/>
          <w:szCs w:val="28"/>
          <w:rtl w:val="true"/>
          <w:lang w:bidi="fa-IR"/>
        </w:rPr>
        <w:t>قم سلیما، فقام صحیحا،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لو لم یرض عنک</w:t>
      </w:r>
      <w:r>
        <w:rPr>
          <w:rFonts w:eastAsia="IRNazanin" w:cs="IRNazanin"/>
          <w:color w:val="111111"/>
          <w:sz w:val="28"/>
          <w:szCs w:val="28"/>
          <w:rtl w:val="true"/>
          <w:lang w:bidi="fa-IR"/>
        </w:rPr>
        <w:t>. .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قم فخذ هذا، فصارت الصورة سبعا و ابتلع الهندیّ</w:t>
      </w:r>
      <w:r>
        <w:rPr>
          <w:rFonts w:eastAsia="IRNazanin" w:cs="IRNazanin"/>
          <w:color w:val="111111"/>
          <w:sz w:val="28"/>
          <w:szCs w:val="28"/>
          <w:rtl w:val="true"/>
          <w:lang w:bidi="fa-IR"/>
        </w:rPr>
        <w:t>. . .</w:t>
      </w:r>
      <w:r>
        <w:rPr>
          <w:rFonts w:eastAsia="IRNazanin" w:cs="IRNazanin"/>
          <w:color w:val="111111"/>
          <w:sz w:val="28"/>
          <w:szCs w:val="28"/>
          <w:lang w:bidi="fa-IR"/>
        </w:rPr>
        <w:t>2468</w:t>
      </w:r>
    </w:p>
    <w:p>
      <w:pPr>
        <w:pStyle w:val="BookText"/>
        <w:rPr/>
      </w:pPr>
      <w:r>
        <w:rPr>
          <w:rFonts w:ascii="IRNazanin" w:hAnsi="IRNazanin" w:eastAsia="IRNazanin"/>
          <w:color w:val="111111"/>
          <w:sz w:val="28"/>
          <w:sz w:val="28"/>
          <w:szCs w:val="28"/>
          <w:rtl w:val="true"/>
          <w:lang w:bidi="fa-IR"/>
        </w:rPr>
        <w:t>قم معی، کان معه جماعة من أهل الساباط، فما زال</w:t>
      </w:r>
      <w:r>
        <w:rPr>
          <w:rFonts w:eastAsia="IRNazanin" w:cs="IRNazanin"/>
          <w:color w:val="111111"/>
          <w:sz w:val="28"/>
          <w:szCs w:val="28"/>
          <w:rtl w:val="true"/>
          <w:lang w:bidi="fa-IR"/>
        </w:rPr>
        <w:t>.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قم یا أبا بکر و سلّم علی علیّ بالإمامة و خلافة المسلمین</w:t>
      </w:r>
      <w:r>
        <w:rPr>
          <w:rFonts w:eastAsia="IRNazanin" w:cs="IRNazanin"/>
          <w:color w:val="111111"/>
          <w:sz w:val="28"/>
          <w:szCs w:val="28"/>
          <w:rtl w:val="true"/>
          <w:lang w:bidi="fa-IR"/>
        </w:rPr>
        <w:t>.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قم یا أبا الحسن لننظر إلی آثار رحمة اللّه تعالی</w:t>
      </w:r>
      <w:r>
        <w:rPr>
          <w:rFonts w:eastAsia="IRNazanin" w:cs="IRNazanin"/>
          <w:color w:val="111111"/>
          <w:sz w:val="28"/>
          <w:szCs w:val="28"/>
          <w:rtl w:val="true"/>
          <w:lang w:bidi="fa-IR"/>
        </w:rPr>
        <w:t>. . .</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قم یا جلندی بن کرکر أین الشریعة؟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 .</w:t>
      </w:r>
      <w:r>
        <w:rPr>
          <w:rFonts w:eastAsia="IRNazanin" w:cs="IRNazanin"/>
          <w:color w:val="111111"/>
          <w:sz w:val="28"/>
          <w:szCs w:val="28"/>
          <w:lang w:bidi="fa-IR"/>
        </w:rPr>
        <w:t>160</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یا حبیبی، فالبس قمیصی هذا، فانطلق بهم إلی قبر یوسف</w:t>
      </w:r>
      <w:r>
        <w:rPr>
          <w:rFonts w:eastAsia="IRNazanin" w:cs="IRNazanin"/>
          <w:color w:val="111111"/>
          <w:sz w:val="28"/>
          <w:szCs w:val="28"/>
          <w:rtl w:val="true"/>
          <w:lang w:bidi="fa-IR"/>
        </w:rPr>
        <w:t>.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قم یا علیّ و اجعل لهم نارا،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 إلی شجر</w:t>
      </w:r>
      <w:r>
        <w:rPr>
          <w:rFonts w:eastAsia="IRNazanin" w:cs="IRNazanin"/>
          <w:color w:val="111111"/>
          <w:sz w:val="28"/>
          <w:szCs w:val="28"/>
          <w:rtl w:val="true"/>
          <w:lang w:bidi="fa-IR"/>
        </w:rPr>
        <w:t>. .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قوّاک اللّه یا ابا هاشم و قوّی برذونک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2457</w:t>
      </w:r>
    </w:p>
    <w:p>
      <w:pPr>
        <w:pStyle w:val="BookText"/>
        <w:rPr/>
      </w:pPr>
      <w:r>
        <w:rPr>
          <w:rFonts w:ascii="IRNazanin" w:hAnsi="IRNazanin" w:eastAsia="IRNazanin"/>
          <w:color w:val="111111"/>
          <w:sz w:val="28"/>
          <w:sz w:val="28"/>
          <w:szCs w:val="28"/>
          <w:rtl w:val="true"/>
          <w:lang w:bidi="fa-IR"/>
        </w:rPr>
        <w:t>قوفه ما نامت،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الساعة</w:t>
      </w:r>
      <w:r>
        <w:rPr>
          <w:rFonts w:eastAsia="IRNazanin" w:cs="IRNazanin"/>
          <w:color w:val="111111"/>
          <w:sz w:val="28"/>
          <w:szCs w:val="28"/>
          <w:rtl w:val="true"/>
          <w:lang w:bidi="fa-IR"/>
        </w:rPr>
        <w:t>. . .</w:t>
      </w:r>
      <w:r>
        <w:rPr>
          <w:rFonts w:eastAsia="IRNazanin" w:cs="IRNazanin"/>
          <w:color w:val="111111"/>
          <w:sz w:val="28"/>
          <w:szCs w:val="28"/>
          <w:lang w:bidi="fa-IR"/>
        </w:rPr>
        <w:t>1744</w:t>
      </w:r>
    </w:p>
    <w:p>
      <w:pPr>
        <w:pStyle w:val="BookText"/>
        <w:rPr/>
      </w:pPr>
      <w:r>
        <w:rPr>
          <w:rFonts w:ascii="IRNazanin" w:hAnsi="IRNazanin" w:eastAsia="IRNazanin"/>
          <w:color w:val="111111"/>
          <w:sz w:val="28"/>
          <w:sz w:val="28"/>
          <w:szCs w:val="28"/>
          <w:rtl w:val="true"/>
          <w:lang w:bidi="fa-IR"/>
        </w:rPr>
        <w:t>قولی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یحیل بینهم و بین ما یریدون</w:t>
      </w:r>
      <w:r>
        <w:rPr>
          <w:rFonts w:eastAsia="IRNazanin" w:cs="IRNazanin"/>
          <w:color w:val="111111"/>
          <w:sz w:val="28"/>
          <w:szCs w:val="28"/>
          <w:rtl w:val="true"/>
          <w:lang w:bidi="fa-IR"/>
        </w:rPr>
        <w:t>. .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قولی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یتهیّئون للمأتم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تفرّقوا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سألناه مأتم من؟ </w:t>
      </w:r>
      <w:r>
        <w:rPr>
          <w:rFonts w:eastAsia="IRNazanin" w:cs="IRNazanin"/>
          <w:color w:val="111111"/>
          <w:sz w:val="28"/>
          <w:szCs w:val="28"/>
          <w:rtl w:val="true"/>
          <w:lang w:bidi="fa-IR"/>
        </w:rPr>
        <w:t>! . . .</w:t>
      </w:r>
      <w:r>
        <w:rPr>
          <w:rFonts w:eastAsia="IRNazanin" w:cs="IRNazanin"/>
          <w:color w:val="111111"/>
          <w:sz w:val="28"/>
          <w:szCs w:val="28"/>
          <w:lang w:bidi="fa-IR"/>
        </w:rPr>
        <w:t>2364</w:t>
      </w:r>
    </w:p>
    <w:p>
      <w:pPr>
        <w:pStyle w:val="BookText"/>
        <w:rPr/>
      </w:pPr>
      <w:r>
        <w:rPr>
          <w:rFonts w:ascii="IRNazanin" w:hAnsi="IRNazanin" w:eastAsia="IRNazanin"/>
          <w:color w:val="111111"/>
          <w:sz w:val="28"/>
          <w:sz w:val="28"/>
          <w:szCs w:val="28"/>
          <w:rtl w:val="true"/>
          <w:lang w:bidi="fa-IR"/>
        </w:rPr>
        <w:t>قوموا بنا إلیه فإنّ الکلب إذا کان عقورا وجب قتله</w:t>
      </w:r>
      <w:r>
        <w:rPr>
          <w:rFonts w:eastAsia="IRNazanin" w:cs="IRNazanin"/>
          <w:color w:val="111111"/>
          <w:sz w:val="28"/>
          <w:szCs w:val="28"/>
          <w:rtl w:val="true"/>
          <w:lang w:bidi="fa-IR"/>
        </w:rPr>
        <w:t>.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قومی بإذن اللّه تعالی، فاستوت قائمة بإذن اللّه تعالی</w:t>
      </w:r>
      <w:r>
        <w:rPr>
          <w:rFonts w:eastAsia="IRNazanin" w:cs="IRNazanin"/>
          <w:color w:val="111111"/>
          <w:sz w:val="28"/>
          <w:szCs w:val="28"/>
          <w:rtl w:val="true"/>
          <w:lang w:bidi="fa-IR"/>
        </w:rPr>
        <w:t>. . .</w:t>
      </w:r>
      <w:r>
        <w:rPr>
          <w:rFonts w:eastAsia="IRNazanin" w:cs="IRNazanin"/>
          <w:color w:val="111111"/>
          <w:sz w:val="28"/>
          <w:szCs w:val="28"/>
          <w:lang w:bidi="fa-IR"/>
        </w:rPr>
        <w:t>1733</w:t>
      </w:r>
    </w:p>
    <w:p>
      <w:pPr>
        <w:pStyle w:val="BookText"/>
        <w:rPr/>
      </w:pPr>
      <w:r>
        <w:rPr>
          <w:rFonts w:ascii="IRNazanin" w:hAnsi="IRNazanin" w:eastAsia="IRNazanin"/>
          <w:color w:val="111111"/>
          <w:sz w:val="28"/>
          <w:sz w:val="28"/>
          <w:szCs w:val="28"/>
          <w:rtl w:val="true"/>
          <w:lang w:bidi="fa-IR"/>
        </w:rPr>
        <w:t>قومی فافتحی الباب لأبیک یا عائشة، فقمت و فتحت له</w:t>
      </w:r>
      <w:r>
        <w:rPr>
          <w:rFonts w:eastAsia="IRNazanin" w:cs="IRNazanin"/>
          <w:color w:val="111111"/>
          <w:sz w:val="28"/>
          <w:szCs w:val="28"/>
          <w:rtl w:val="true"/>
          <w:lang w:bidi="fa-IR"/>
        </w:rPr>
        <w:t>. . .</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إبراهیم بن هاشم المخزومی والیا علی المدینة و کان یجمعنا</w:t>
      </w:r>
      <w:r>
        <w:rPr>
          <w:rFonts w:eastAsia="IRNazanin" w:cs="IRNazanin"/>
          <w:color w:val="111111"/>
          <w:sz w:val="28"/>
          <w:szCs w:val="28"/>
          <w:rtl w:val="true"/>
          <w:lang w:bidi="fa-IR"/>
        </w:rPr>
        <w:t>. .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کان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الأدمة، و لقد قال فیه الشاکّون</w:t>
      </w:r>
      <w:r>
        <w:rPr>
          <w:rFonts w:eastAsia="IRNazanin" w:cs="IRNazanin"/>
          <w:color w:val="111111"/>
          <w:sz w:val="28"/>
          <w:szCs w:val="28"/>
          <w:rtl w:val="true"/>
          <w:lang w:bidi="fa-IR"/>
        </w:rPr>
        <w:t>. . .</w:t>
      </w:r>
      <w:r>
        <w:rPr>
          <w:rFonts w:eastAsia="IRNazanin" w:cs="IRNazanin"/>
          <w:color w:val="111111"/>
          <w:sz w:val="28"/>
          <w:szCs w:val="28"/>
          <w:lang w:bidi="fa-IR"/>
        </w:rPr>
        <w:t>2312</w:t>
      </w:r>
    </w:p>
    <w:p>
      <w:pPr>
        <w:pStyle w:val="BookText"/>
        <w:rPr/>
      </w:pPr>
      <w:r>
        <w:rPr>
          <w:rFonts w:ascii="IRNazanin" w:hAnsi="IRNazanin" w:eastAsia="IRNazanin"/>
          <w:color w:val="111111"/>
          <w:sz w:val="28"/>
          <w:sz w:val="28"/>
          <w:szCs w:val="28"/>
          <w:rtl w:val="true"/>
          <w:lang w:bidi="fa-IR"/>
        </w:rPr>
        <w:t>کان أبو 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مکّة</w:t>
      </w:r>
      <w:r>
        <w:rPr>
          <w:rFonts w:eastAsia="IRNazanin" w:cs="IRNazanin"/>
          <w:color w:val="111111"/>
          <w:sz w:val="28"/>
          <w:szCs w:val="28"/>
          <w:rtl w:val="true"/>
          <w:lang w:bidi="fa-IR"/>
        </w:rPr>
        <w:t>. . .</w:t>
      </w:r>
      <w:r>
        <w:rPr>
          <w:rFonts w:eastAsia="IRNazanin" w:cs="IRNazanin"/>
          <w:color w:val="111111"/>
          <w:sz w:val="28"/>
          <w:szCs w:val="28"/>
          <w:lang w:bidi="fa-IR"/>
        </w:rPr>
        <w:t>1429</w:t>
      </w:r>
    </w:p>
    <w:p>
      <w:pPr>
        <w:pStyle w:val="BookText"/>
        <w:rPr/>
      </w:pPr>
      <w:r>
        <w:rPr>
          <w:rFonts w:ascii="IRNazanin" w:hAnsi="IRNazanin" w:eastAsia="IRNazanin"/>
          <w:color w:val="111111"/>
          <w:sz w:val="28"/>
          <w:sz w:val="28"/>
          <w:szCs w:val="28"/>
          <w:rtl w:val="true"/>
          <w:lang w:bidi="fa-IR"/>
        </w:rPr>
        <w:t>کان أبو خالد الکابلی یخدم محمّد بن الحنفیّة دهرا، و ما کان یشک</w:t>
      </w:r>
      <w:r>
        <w:rPr>
          <w:rFonts w:eastAsia="IRNazanin" w:cs="IRNazanin"/>
          <w:color w:val="111111"/>
          <w:sz w:val="28"/>
          <w:szCs w:val="28"/>
          <w:rtl w:val="true"/>
          <w:lang w:bidi="fa-IR"/>
        </w:rPr>
        <w:t>. .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کان أبی ینال من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فی المنام</w:t>
      </w:r>
      <w:r>
        <w:rPr>
          <w:rFonts w:eastAsia="IRNazanin" w:cs="IRNazanin"/>
          <w:color w:val="111111"/>
          <w:sz w:val="28"/>
          <w:szCs w:val="28"/>
          <w:rtl w:val="true"/>
          <w:lang w:bidi="fa-IR"/>
        </w:rPr>
        <w:t>. .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کان الذی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زنا، و الذی قتل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eastAsia="IRNazanin" w:cs="IRNazanin"/>
          <w:color w:val="111111"/>
          <w:sz w:val="28"/>
          <w:szCs w:val="28"/>
          <w:lang w:bidi="fa-IR"/>
        </w:rPr>
        <w:t>1162</w:t>
      </w:r>
    </w:p>
    <w:p>
      <w:pPr>
        <w:pStyle w:val="BookText"/>
        <w:rPr/>
      </w:pPr>
      <w:r>
        <w:rPr>
          <w:rFonts w:ascii="IRNazanin" w:hAnsi="IRNazanin" w:eastAsia="IRNazanin"/>
          <w:color w:val="111111"/>
          <w:sz w:val="28"/>
          <w:sz w:val="28"/>
          <w:szCs w:val="28"/>
          <w:rtl w:val="true"/>
          <w:lang w:bidi="fa-IR"/>
        </w:rPr>
        <w:t>کان اللّه و لا شیء غیره و لا معلوم و لا مجهول، فأوّل من ابتدأ من خلق خلقه</w:t>
      </w:r>
      <w:r>
        <w:rPr>
          <w:rFonts w:eastAsia="IRNazanin" w:cs="IRNazanin"/>
          <w:color w:val="111111"/>
          <w:sz w:val="28"/>
          <w:szCs w:val="28"/>
          <w:rtl w:val="true"/>
          <w:lang w:bidi="fa-IR"/>
        </w:rPr>
        <w:t>. .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یخطب علی منبر الکوفة إذ ظهر ثعبان</w:t>
      </w:r>
      <w:r>
        <w:rPr>
          <w:rFonts w:eastAsia="IRNazanin" w:cs="IRNazanin"/>
          <w:color w:val="111111"/>
          <w:sz w:val="28"/>
          <w:szCs w:val="28"/>
          <w:rtl w:val="true"/>
          <w:lang w:bidi="fa-IR"/>
        </w:rPr>
        <w:t>. . .</w:t>
      </w:r>
      <w:r>
        <w:rPr>
          <w:rFonts w:eastAsia="IRNazanin" w:cs="IRNazanin"/>
          <w:color w:val="111111"/>
          <w:sz w:val="28"/>
          <w:szCs w:val="28"/>
          <w:lang w:bidi="fa-IR"/>
        </w:rPr>
        <w:t>78</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منبر الکوفة یخطب و حوله الناس</w:t>
      </w:r>
      <w:r>
        <w:rPr>
          <w:rFonts w:eastAsia="IRNazanin" w:cs="IRNazanin"/>
          <w:color w:val="111111"/>
          <w:sz w:val="28"/>
          <w:szCs w:val="28"/>
          <w:rtl w:val="true"/>
          <w:lang w:bidi="fa-IR"/>
        </w:rPr>
        <w:t>.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یخطب فی یوم الجمعة علی منبر الکوفة</w:t>
      </w:r>
      <w:r>
        <w:rPr>
          <w:rFonts w:eastAsia="IRNazanin" w:cs="IRNazanin"/>
          <w:color w:val="111111"/>
          <w:sz w:val="28"/>
          <w:szCs w:val="28"/>
          <w:rtl w:val="true"/>
          <w:lang w:bidi="fa-IR"/>
        </w:rPr>
        <w:t>.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کان أمیر المؤمنین یوم الخندق عند ما قتل عمرو بن عبد ودّ العامری</w:t>
      </w:r>
      <w:r>
        <w:rPr>
          <w:rFonts w:eastAsia="IRNazanin" w:cs="IRNazanin"/>
          <w:color w:val="111111"/>
          <w:sz w:val="28"/>
          <w:szCs w:val="28"/>
          <w:rtl w:val="true"/>
          <w:lang w:bidi="fa-IR"/>
        </w:rPr>
        <w:t>. . .</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 xml:space="preserve">کان الجصّاصون یسمعون نوح الجنّ حین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eastAsia="IRNazanin" w:cs="IRNazanin"/>
          <w:color w:val="111111"/>
          <w:sz w:val="28"/>
          <w:szCs w:val="28"/>
          <w:lang w:bidi="fa-IR"/>
        </w:rPr>
        <w:t>1194</w:t>
      </w:r>
    </w:p>
    <w:p>
      <w:pPr>
        <w:pStyle w:val="BookText"/>
        <w:rPr/>
      </w:pPr>
      <w:r>
        <w:rPr>
          <w:rFonts w:ascii="IRNazanin" w:hAnsi="IRNazanin" w:eastAsia="IRNazanin"/>
          <w:color w:val="111111"/>
          <w:sz w:val="28"/>
          <w:sz w:val="28"/>
          <w:szCs w:val="28"/>
          <w:rtl w:val="true"/>
          <w:lang w:bidi="fa-IR"/>
        </w:rPr>
        <w:t>کان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طفلان یلعبان فرأیت الحسن</w:t>
      </w:r>
      <w:r>
        <w:rPr>
          <w:rFonts w:eastAsia="IRNazanin" w:cs="IRNazanin"/>
          <w:color w:val="111111"/>
          <w:sz w:val="28"/>
          <w:szCs w:val="28"/>
          <w:rtl w:val="true"/>
          <w:lang w:bidi="fa-IR"/>
        </w:rPr>
        <w:t>. . .</w:t>
      </w:r>
      <w:r>
        <w:rPr>
          <w:rFonts w:eastAsia="IRNazanin" w:cs="IRNazanin"/>
          <w:color w:val="111111"/>
          <w:sz w:val="28"/>
          <w:szCs w:val="28"/>
          <w:lang w:bidi="fa-IR"/>
        </w:rPr>
        <w:t>848</w:t>
      </w:r>
    </w:p>
    <w:p>
      <w:pPr>
        <w:pStyle w:val="BookText"/>
        <w:rPr/>
      </w:pPr>
      <w:r>
        <w:rPr>
          <w:rFonts w:ascii="IRNazanin" w:hAnsi="IRNazanin" w:eastAsia="IRNazanin"/>
          <w:color w:val="111111"/>
          <w:sz w:val="28"/>
          <w:sz w:val="28"/>
          <w:szCs w:val="28"/>
          <w:rtl w:val="true"/>
          <w:lang w:bidi="fa-IR"/>
        </w:rPr>
        <w:t>کان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فرعون هذه الامّة مدّ یده لیضربه</w:t>
      </w:r>
      <w:r>
        <w:rPr>
          <w:rFonts w:eastAsia="IRNazanin" w:cs="IRNazanin"/>
          <w:color w:val="111111"/>
          <w:sz w:val="28"/>
          <w:szCs w:val="28"/>
          <w:rtl w:val="true"/>
          <w:lang w:bidi="fa-IR"/>
        </w:rPr>
        <w:t>. . .</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کان رجل بالکوفة یقول بإمامة عبد اللّه بن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eastAsia="IRNazanin" w:cs="IRNazanin"/>
          <w:color w:val="111111"/>
          <w:sz w:val="28"/>
          <w:szCs w:val="28"/>
          <w:lang w:bidi="fa-IR"/>
        </w:rPr>
        <w:t>2449</w:t>
      </w:r>
    </w:p>
    <w:p>
      <w:pPr>
        <w:pStyle w:val="BookText"/>
        <w:rPr/>
      </w:pPr>
      <w:r>
        <w:rPr>
          <w:rFonts w:ascii="IRNazanin" w:hAnsi="IRNazanin" w:eastAsia="IRNazanin"/>
          <w:color w:val="111111"/>
          <w:sz w:val="28"/>
          <w:sz w:val="28"/>
          <w:szCs w:val="28"/>
          <w:rtl w:val="true"/>
          <w:lang w:bidi="fa-IR"/>
        </w:rPr>
        <w:t>کان رجل من ندماء روز حسنی و آخر معه</w:t>
      </w:r>
      <w:r>
        <w:rPr>
          <w:rFonts w:eastAsia="IRNazanin" w:cs="IRNazanin"/>
          <w:color w:val="111111"/>
          <w:sz w:val="28"/>
          <w:szCs w:val="28"/>
          <w:rtl w:val="true"/>
          <w:lang w:bidi="fa-IR"/>
        </w:rPr>
        <w:t>. . .</w:t>
      </w:r>
      <w:r>
        <w:rPr>
          <w:rFonts w:eastAsia="IRNazanin" w:cs="IRNazanin"/>
          <w:color w:val="111111"/>
          <w:sz w:val="28"/>
          <w:szCs w:val="28"/>
          <w:lang w:bidi="fa-IR"/>
        </w:rPr>
        <w:t>2713</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قتر مقتّر</w:t>
      </w:r>
      <w:r>
        <w:rPr>
          <w:rFonts w:eastAsia="IRNazanin" w:cs="IRNazanin"/>
          <w:color w:val="111111"/>
          <w:sz w:val="28"/>
          <w:szCs w:val="28"/>
          <w:rtl w:val="true"/>
          <w:lang w:bidi="fa-IR"/>
        </w:rPr>
        <w:t>. . .</w:t>
      </w:r>
      <w:r>
        <w:rPr>
          <w:rFonts w:eastAsia="IRNazanin" w:cs="IRNazanin"/>
          <w:color w:val="111111"/>
          <w:sz w:val="28"/>
          <w:szCs w:val="28"/>
          <w:lang w:bidi="fa-IR"/>
        </w:rPr>
        <w:t>1845</w:t>
      </w:r>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فی جماعة من أصحابه</w:t>
      </w:r>
      <w:r>
        <w:rPr>
          <w:rFonts w:eastAsia="IRNazanin" w:cs="IRNazanin"/>
          <w:color w:val="111111"/>
          <w:sz w:val="28"/>
          <w:szCs w:val="28"/>
          <w:rtl w:val="true"/>
          <w:lang w:bidi="fa-IR"/>
        </w:rPr>
        <w:t>.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کان زید بن الحسن یخاصم أبی فی میراث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1544</w:t>
      </w:r>
    </w:p>
    <w:p>
      <w:pPr>
        <w:pStyle w:val="BookText"/>
        <w:rPr/>
      </w:pPr>
      <w:r>
        <w:rPr>
          <w:rFonts w:ascii="IRNazanin" w:hAnsi="IRNazanin" w:eastAsia="IRNazanin"/>
          <w:color w:val="111111"/>
          <w:sz w:val="28"/>
          <w:sz w:val="28"/>
          <w:szCs w:val="28"/>
          <w:rtl w:val="true"/>
          <w:lang w:bidi="fa-IR"/>
        </w:rPr>
        <w:t>کان سبب مرض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کربلاء، أنّه کان لبس درعا</w:t>
      </w:r>
      <w:r>
        <w:rPr>
          <w:rFonts w:eastAsia="IRNazanin" w:cs="IRNazanin"/>
          <w:color w:val="111111"/>
          <w:sz w:val="28"/>
          <w:szCs w:val="28"/>
          <w:rtl w:val="true"/>
          <w:lang w:bidi="fa-IR"/>
        </w:rPr>
        <w:t>. .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کان عبد اللّه بن هللّیل یقول بعبد اللّه فصار إلی المعسکر فرجع</w:t>
      </w:r>
      <w:r>
        <w:rPr>
          <w:rFonts w:eastAsia="IRNazanin" w:cs="IRNazanin"/>
          <w:color w:val="111111"/>
          <w:sz w:val="28"/>
          <w:szCs w:val="28"/>
          <w:rtl w:val="true"/>
          <w:lang w:bidi="fa-IR"/>
        </w:rPr>
        <w:t>. . .</w:t>
      </w:r>
      <w:r>
        <w:rPr>
          <w:rFonts w:eastAsia="IRNazanin" w:cs="IRNazanin"/>
          <w:color w:val="111111"/>
          <w:sz w:val="28"/>
          <w:szCs w:val="28"/>
          <w:lang w:bidi="fa-IR"/>
        </w:rPr>
        <w:t>2130</w:t>
      </w:r>
    </w:p>
    <w:p>
      <w:pPr>
        <w:pStyle w:val="BookText"/>
        <w:rPr/>
      </w:pPr>
      <w:r>
        <w:rPr>
          <w:rFonts w:ascii="IRNazanin" w:hAnsi="IRNazanin" w:eastAsia="IRNazanin"/>
          <w:color w:val="111111"/>
          <w:sz w:val="28"/>
          <w:sz w:val="28"/>
          <w:szCs w:val="28"/>
          <w:rtl w:val="true"/>
          <w:lang w:bidi="fa-IR"/>
        </w:rPr>
        <w:t xml:space="preserve">کان عبد الملک بن مروان یطوف بالبیت، و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 مع جماعة إذ أقبلت ظبیة من الصحراء</w:t>
      </w:r>
      <w:r>
        <w:rPr>
          <w:rFonts w:eastAsia="IRNazanin" w:cs="IRNazanin"/>
          <w:color w:val="111111"/>
          <w:sz w:val="28"/>
          <w:szCs w:val="28"/>
          <w:rtl w:val="true"/>
          <w:lang w:bidi="fa-IR"/>
        </w:rPr>
        <w:t>. .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أسمر ضخما من الرجال</w:t>
      </w:r>
      <w:r>
        <w:rPr>
          <w:rFonts w:eastAsia="IRNazanin" w:cs="IRNazanin"/>
          <w:color w:val="111111"/>
          <w:sz w:val="28"/>
          <w:szCs w:val="28"/>
          <w:rtl w:val="true"/>
          <w:lang w:bidi="fa-IR"/>
        </w:rPr>
        <w:t>. . .</w:t>
      </w:r>
      <w:r>
        <w:rPr>
          <w:rFonts w:eastAsia="IRNazanin" w:cs="IRNazanin"/>
          <w:color w:val="111111"/>
          <w:sz w:val="28"/>
          <w:szCs w:val="28"/>
          <w:lang w:bidi="fa-IR"/>
        </w:rPr>
        <w:t>1288</w:t>
      </w:r>
    </w:p>
    <w:p>
      <w:pPr>
        <w:pStyle w:val="BookText"/>
        <w:rPr/>
      </w:pP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أصحابه فی طریق مکّة، فمرّ ثعلب</w:t>
      </w:r>
      <w:r>
        <w:rPr>
          <w:rFonts w:eastAsia="IRNazanin" w:cs="IRNazanin"/>
          <w:color w:val="111111"/>
          <w:sz w:val="28"/>
          <w:szCs w:val="28"/>
          <w:rtl w:val="true"/>
          <w:lang w:bidi="fa-IR"/>
        </w:rPr>
        <w:t>. . .</w:t>
      </w:r>
      <w:r>
        <w:rPr>
          <w:rFonts w:eastAsia="IRNazanin" w:cs="IRNazanin"/>
          <w:color w:val="111111"/>
          <w:sz w:val="28"/>
          <w:szCs w:val="28"/>
          <w:lang w:bidi="fa-IR"/>
        </w:rPr>
        <w:t>1306</w:t>
      </w:r>
    </w:p>
    <w:p>
      <w:pPr>
        <w:pStyle w:val="BookText"/>
        <w:rPr/>
      </w:pP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دمعت عیناه</w:t>
      </w:r>
      <w:r>
        <w:rPr>
          <w:rFonts w:eastAsia="IRNazanin" w:cs="IRNazanin"/>
          <w:color w:val="111111"/>
          <w:sz w:val="28"/>
          <w:szCs w:val="28"/>
          <w:rtl w:val="true"/>
          <w:lang w:bidi="fa-IR"/>
        </w:rPr>
        <w:t>. . .</w:t>
      </w:r>
      <w:r>
        <w:rPr>
          <w:rFonts w:eastAsia="IRNazanin" w:cs="IRNazanin"/>
          <w:color w:val="111111"/>
          <w:sz w:val="28"/>
          <w:szCs w:val="28"/>
          <w:lang w:bidi="fa-IR"/>
        </w:rPr>
        <w:t>1164</w:t>
      </w:r>
    </w:p>
    <w:p>
      <w:pPr>
        <w:pStyle w:val="BookText"/>
        <w:rPr/>
      </w:pPr>
      <w:r>
        <w:rPr>
          <w:rFonts w:ascii="IRNazanin" w:hAnsi="IRNazanin" w:eastAsia="IRNazanin"/>
          <w:color w:val="111111"/>
          <w:sz w:val="28"/>
          <w:sz w:val="28"/>
          <w:szCs w:val="28"/>
          <w:rtl w:val="true"/>
          <w:lang w:bidi="fa-IR"/>
        </w:rPr>
        <w:t>کان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 فرس صعب و هناک راضة</w:t>
      </w:r>
      <w:r>
        <w:rPr>
          <w:rFonts w:eastAsia="IRNazanin" w:cs="IRNazanin"/>
          <w:color w:val="111111"/>
          <w:sz w:val="28"/>
          <w:szCs w:val="28"/>
          <w:rtl w:val="true"/>
          <w:lang w:bidi="fa-IR"/>
        </w:rPr>
        <w:t>. . .</w:t>
      </w:r>
      <w:r>
        <w:rPr>
          <w:rFonts w:eastAsia="IRNazanin" w:cs="IRNazanin"/>
          <w:color w:val="111111"/>
          <w:sz w:val="28"/>
          <w:szCs w:val="28"/>
          <w:lang w:bidi="fa-IR"/>
        </w:rPr>
        <w:t>2204</w:t>
      </w:r>
    </w:p>
    <w:p>
      <w:pPr>
        <w:pStyle w:val="BookText"/>
        <w:rPr/>
      </w:pP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التیمی و العدوی</w:t>
      </w:r>
      <w:r>
        <w:rPr>
          <w:rFonts w:eastAsia="IRNazanin" w:cs="IRNazanin"/>
          <w:color w:val="111111"/>
          <w:sz w:val="28"/>
          <w:szCs w:val="28"/>
          <w:rtl w:val="true"/>
          <w:lang w:bidi="fa-IR"/>
        </w:rPr>
        <w:t>. . .</w:t>
      </w:r>
      <w:r>
        <w:rPr>
          <w:rFonts w:eastAsia="IRNazanin" w:cs="IRNazanin"/>
          <w:color w:val="111111"/>
          <w:sz w:val="28"/>
          <w:szCs w:val="28"/>
          <w:lang w:bidi="fa-IR"/>
        </w:rPr>
        <w:t>673</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عندنا رجل خرج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بجمل و زعفران</w:t>
      </w:r>
      <w:r>
        <w:rPr>
          <w:rFonts w:eastAsia="IRNazanin" w:cs="IRNazanin"/>
          <w:color w:val="111111"/>
          <w:sz w:val="28"/>
          <w:szCs w:val="28"/>
          <w:rtl w:val="true"/>
          <w:lang w:bidi="fa-IR"/>
        </w:rPr>
        <w:t>. . .</w:t>
      </w:r>
      <w:r>
        <w:rPr>
          <w:rFonts w:eastAsia="IRNazanin" w:cs="IRNazanin"/>
          <w:color w:val="111111"/>
          <w:sz w:val="28"/>
          <w:szCs w:val="28"/>
          <w:lang w:bidi="fa-IR"/>
        </w:rPr>
        <w:t>1099</w:t>
      </w:r>
    </w:p>
    <w:p>
      <w:pPr>
        <w:pStyle w:val="BookText"/>
        <w:rPr/>
      </w:pPr>
      <w:r>
        <w:rPr>
          <w:rFonts w:ascii="IRNazanin" w:hAnsi="IRNazanin" w:eastAsia="IRNazanin"/>
          <w:color w:val="111111"/>
          <w:sz w:val="28"/>
          <w:sz w:val="28"/>
          <w:szCs w:val="28"/>
          <w:rtl w:val="true"/>
          <w:lang w:bidi="fa-IR"/>
        </w:rPr>
        <w:t>کان عندی عشرة آلاف دینار ودیعة لموسی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2275</w:t>
      </w:r>
    </w:p>
    <w:p>
      <w:pPr>
        <w:pStyle w:val="BookText"/>
        <w:rPr/>
      </w:pPr>
      <w:r>
        <w:rPr>
          <w:rFonts w:ascii="IRNazanin" w:hAnsi="IRNazanin" w:eastAsia="IRNazanin"/>
          <w:color w:val="111111"/>
          <w:sz w:val="28"/>
          <w:sz w:val="28"/>
          <w:szCs w:val="28"/>
          <w:rtl w:val="true"/>
          <w:lang w:bidi="fa-IR"/>
        </w:rPr>
        <w:t>کان فتح نهاوند فی زمان عمر بن الخطّاب علی ید سعد</w:t>
      </w:r>
      <w:r>
        <w:rPr>
          <w:rFonts w:eastAsia="IRNazanin" w:cs="IRNazanin"/>
          <w:color w:val="111111"/>
          <w:sz w:val="28"/>
          <w:szCs w:val="28"/>
          <w:rtl w:val="true"/>
          <w:lang w:bidi="fa-IR"/>
        </w:rPr>
        <w:t>. .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کان فی مسجد الکوفة یوما، فلمّا جنّه اللیل أقبل من باب الفیل</w:t>
      </w:r>
      <w:r>
        <w:rPr>
          <w:rFonts w:eastAsia="IRNazanin" w:cs="IRNazanin"/>
          <w:color w:val="111111"/>
          <w:sz w:val="28"/>
          <w:szCs w:val="28"/>
          <w:rtl w:val="true"/>
          <w:lang w:bidi="fa-IR"/>
        </w:rPr>
        <w:t>. .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کان قاتل یحیی بن زکریّا ولد زنا، و قاتل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زنا</w:t>
      </w:r>
      <w:r>
        <w:rPr>
          <w:rFonts w:eastAsia="IRNazanin" w:cs="IRNazanin"/>
          <w:color w:val="111111"/>
          <w:sz w:val="28"/>
          <w:szCs w:val="28"/>
          <w:rtl w:val="true"/>
          <w:lang w:bidi="fa-IR"/>
        </w:rPr>
        <w:t>. . .</w:t>
      </w:r>
      <w:r>
        <w:rPr>
          <w:rFonts w:eastAsia="IRNazanin" w:cs="IRNazanin"/>
          <w:color w:val="111111"/>
          <w:sz w:val="28"/>
          <w:szCs w:val="28"/>
          <w:lang w:bidi="fa-IR"/>
        </w:rPr>
        <w:t>1154</w:t>
      </w:r>
    </w:p>
    <w:p>
      <w:pPr>
        <w:pStyle w:val="BookText"/>
        <w:rPr/>
      </w:pPr>
      <w:r>
        <w:rPr>
          <w:rFonts w:ascii="IRNazanin" w:hAnsi="IRNazanin" w:eastAsia="IRNazanin"/>
          <w:color w:val="111111"/>
          <w:sz w:val="28"/>
          <w:sz w:val="28"/>
          <w:szCs w:val="28"/>
          <w:rtl w:val="true"/>
          <w:lang w:bidi="fa-IR"/>
        </w:rPr>
        <w:t>کان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سجوده آثار ثابتة، و کان یقطعها</w:t>
      </w:r>
      <w:r>
        <w:rPr>
          <w:rFonts w:eastAsia="IRNazanin" w:cs="IRNazanin"/>
          <w:color w:val="111111"/>
          <w:sz w:val="28"/>
          <w:szCs w:val="28"/>
          <w:rtl w:val="true"/>
          <w:lang w:bidi="fa-IR"/>
        </w:rPr>
        <w:t>. . .</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کان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حجّ علیها اثنتین و عشرین حجّة</w:t>
      </w:r>
      <w:r>
        <w:rPr>
          <w:rFonts w:eastAsia="IRNazanin" w:cs="IRNazanin"/>
          <w:color w:val="111111"/>
          <w:sz w:val="28"/>
          <w:szCs w:val="28"/>
          <w:rtl w:val="true"/>
          <w:lang w:bidi="fa-IR"/>
        </w:rPr>
        <w:t>. . .</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کان لی أخ فی اللّه تعالی، و کنت شدید المحبّة له، فمات فی جهاد الروم</w:t>
      </w:r>
      <w:r>
        <w:rPr>
          <w:rFonts w:eastAsia="IRNazanin" w:cs="IRNazanin"/>
          <w:color w:val="111111"/>
          <w:sz w:val="28"/>
          <w:szCs w:val="28"/>
          <w:rtl w:val="true"/>
          <w:lang w:bidi="fa-IR"/>
        </w:rPr>
        <w:t>. .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کان لی جار من بنی الجهم، فلمّا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ترون</w:t>
      </w:r>
      <w:r>
        <w:rPr>
          <w:rFonts w:eastAsia="IRNazanin" w:cs="IRNazanin"/>
          <w:color w:val="111111"/>
          <w:sz w:val="28"/>
          <w:szCs w:val="28"/>
          <w:rtl w:val="true"/>
          <w:lang w:bidi="fa-IR"/>
        </w:rPr>
        <w:t>. . .</w:t>
      </w:r>
      <w:r>
        <w:rPr>
          <w:rFonts w:eastAsia="IRNazanin" w:cs="IRNazanin"/>
          <w:color w:val="111111"/>
          <w:sz w:val="28"/>
          <w:szCs w:val="28"/>
          <w:lang w:bidi="fa-IR"/>
        </w:rPr>
        <w:t>1104</w:t>
      </w:r>
    </w:p>
    <w:p>
      <w:pPr>
        <w:pStyle w:val="BookText"/>
        <w:rPr/>
      </w:pPr>
      <w:r>
        <w:rPr>
          <w:rFonts w:ascii="IRNazanin" w:hAnsi="IRNazanin" w:eastAsia="IRNazanin"/>
          <w:color w:val="111111"/>
          <w:sz w:val="28"/>
          <w:sz w:val="28"/>
          <w:szCs w:val="28"/>
          <w:rtl w:val="true"/>
          <w:lang w:bidi="fa-IR"/>
        </w:rPr>
        <w:t>کان مع ما بعثتم سیف فلم یصل</w:t>
      </w:r>
      <w:r>
        <w:rPr>
          <w:rFonts w:eastAsia="IRNazanin" w:cs="IRNazanin"/>
          <w:color w:val="111111"/>
          <w:sz w:val="28"/>
          <w:szCs w:val="28"/>
          <w:rtl w:val="true"/>
          <w:lang w:bidi="fa-IR"/>
        </w:rPr>
        <w:t>. . .</w:t>
      </w:r>
      <w:r>
        <w:rPr>
          <w:rFonts w:eastAsia="IRNazanin" w:cs="IRNazanin"/>
          <w:color w:val="111111"/>
          <w:sz w:val="28"/>
          <w:szCs w:val="28"/>
          <w:lang w:bidi="fa-IR"/>
        </w:rPr>
        <w:t>2705</w:t>
      </w:r>
    </w:p>
    <w:p>
      <w:pPr>
        <w:pStyle w:val="BookText"/>
        <w:rPr/>
      </w:pPr>
      <w:r>
        <w:rPr>
          <w:rFonts w:ascii="IRNazanin" w:hAnsi="IRNazanin" w:eastAsia="IRNazanin"/>
          <w:color w:val="111111"/>
          <w:sz w:val="28"/>
          <w:sz w:val="28"/>
          <w:szCs w:val="28"/>
          <w:rtl w:val="true"/>
          <w:lang w:bidi="fa-IR"/>
        </w:rPr>
        <w:t xml:space="preserve">کان ناس من أهل المدینة، یعیشون لا یدرون من أین کان معاشهم؟ </w:t>
      </w:r>
      <w:r>
        <w:rPr>
          <w:rFonts w:eastAsia="IRNazanin" w:cs="IRNazanin"/>
          <w:color w:val="111111"/>
          <w:sz w:val="28"/>
          <w:szCs w:val="28"/>
          <w:rtl w:val="true"/>
          <w:lang w:bidi="fa-IR"/>
        </w:rPr>
        <w:t>. . .</w:t>
      </w:r>
      <w:r>
        <w:rPr>
          <w:rFonts w:eastAsia="IRNazanin" w:cs="IRNazanin"/>
          <w:color w:val="111111"/>
          <w:sz w:val="28"/>
          <w:szCs w:val="28"/>
          <w:lang w:bidi="fa-IR"/>
        </w:rPr>
        <w:t>1278</w:t>
      </w:r>
    </w:p>
    <w:p>
      <w:pPr>
        <w:pStyle w:val="BookText"/>
        <w:rPr/>
      </w:pPr>
      <w:r>
        <w:rPr>
          <w:rFonts w:ascii="IRNazanin" w:hAnsi="IRNazanin" w:eastAsia="IRNazanin"/>
          <w:color w:val="111111"/>
          <w:sz w:val="28"/>
          <w:sz w:val="28"/>
          <w:szCs w:val="28"/>
          <w:rtl w:val="true"/>
          <w:lang w:bidi="fa-IR"/>
        </w:rPr>
        <w:t>کان هارون الرشید یقعد للعلماء فی یوم عرفة</w:t>
      </w:r>
      <w:r>
        <w:rPr>
          <w:rFonts w:eastAsia="IRNazanin" w:cs="IRNazanin"/>
          <w:color w:val="111111"/>
          <w:sz w:val="28"/>
          <w:szCs w:val="28"/>
          <w:rtl w:val="true"/>
          <w:lang w:bidi="fa-IR"/>
        </w:rPr>
        <w:t>. .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کان و اللّه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المتوسّمین</w:t>
      </w:r>
      <w:r>
        <w:rPr>
          <w:rFonts w:eastAsia="IRNazanin" w:cs="IRNazanin"/>
          <w:color w:val="111111"/>
          <w:sz w:val="28"/>
          <w:szCs w:val="28"/>
          <w:rtl w:val="true"/>
          <w:lang w:bidi="fa-IR"/>
        </w:rPr>
        <w:t>. . .</w:t>
      </w:r>
      <w:r>
        <w:rPr>
          <w:rFonts w:eastAsia="IRNazanin" w:cs="IRNazanin"/>
          <w:color w:val="111111"/>
          <w:sz w:val="28"/>
          <w:szCs w:val="28"/>
          <w:lang w:bidi="fa-IR"/>
        </w:rPr>
        <w:t>1935</w:t>
      </w:r>
    </w:p>
    <w:p>
      <w:pPr>
        <w:pStyle w:val="BookText"/>
        <w:rPr/>
      </w:pPr>
      <w:r>
        <w:rPr>
          <w:rFonts w:ascii="IRNazanin" w:hAnsi="IRNazanin" w:eastAsia="IRNazanin"/>
          <w:color w:val="111111"/>
          <w:sz w:val="28"/>
          <w:sz w:val="28"/>
          <w:szCs w:val="28"/>
          <w:rtl w:val="true"/>
          <w:lang w:bidi="fa-IR"/>
        </w:rPr>
        <w:t>کان یتقدّم الرشید إلی خدمه إذا خرج موسی بن جعفر من عنده أن یقتلوه</w:t>
      </w:r>
      <w:r>
        <w:rPr>
          <w:rFonts w:eastAsia="IRNazanin" w:cs="IRNazanin"/>
          <w:color w:val="111111"/>
          <w:sz w:val="28"/>
          <w:szCs w:val="28"/>
          <w:rtl w:val="true"/>
          <w:lang w:bidi="fa-IR"/>
        </w:rPr>
        <w:t>. . .</w:t>
      </w:r>
      <w:r>
        <w:rPr>
          <w:rFonts w:eastAsia="IRNazanin" w:cs="IRNazanin"/>
          <w:color w:val="111111"/>
          <w:sz w:val="28"/>
          <w:szCs w:val="28"/>
          <w:lang w:bidi="fa-IR"/>
        </w:rPr>
        <w:t>2079</w:t>
      </w:r>
    </w:p>
    <w:p>
      <w:pPr>
        <w:pStyle w:val="BookText"/>
        <w:rPr/>
      </w:pPr>
      <w:r>
        <w:rPr>
          <w:rFonts w:ascii="IRNazanin" w:hAnsi="IRNazanin" w:eastAsia="IRNazanin"/>
          <w:color w:val="111111"/>
          <w:sz w:val="28"/>
          <w:sz w:val="28"/>
          <w:szCs w:val="28"/>
          <w:rtl w:val="true"/>
          <w:lang w:bidi="fa-IR"/>
        </w:rPr>
        <w:t>کان یحضره ألف مصنّف فی ذلک</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کان یرد کتاب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الاجراء</w:t>
      </w:r>
      <w:r>
        <w:rPr>
          <w:rFonts w:eastAsia="IRNazanin" w:cs="IRNazanin"/>
          <w:color w:val="111111"/>
          <w:sz w:val="28"/>
          <w:szCs w:val="28"/>
          <w:rtl w:val="true"/>
          <w:lang w:bidi="fa-IR"/>
        </w:rPr>
        <w:t>. . .</w:t>
      </w:r>
      <w:r>
        <w:rPr>
          <w:rFonts w:eastAsia="IRNazanin" w:cs="IRNazanin"/>
          <w:color w:val="111111"/>
          <w:sz w:val="28"/>
          <w:szCs w:val="28"/>
          <w:lang w:bidi="fa-IR"/>
        </w:rPr>
        <w:t>2707</w:t>
      </w:r>
    </w:p>
    <w:p>
      <w:pPr>
        <w:pStyle w:val="BookText"/>
        <w:rPr/>
      </w:pPr>
      <w:r>
        <w:rPr>
          <w:rFonts w:ascii="IRNazanin" w:hAnsi="IRNazanin" w:eastAsia="IRNazanin"/>
          <w:color w:val="111111"/>
          <w:sz w:val="28"/>
          <w:sz w:val="28"/>
          <w:szCs w:val="28"/>
          <w:rtl w:val="true"/>
          <w:lang w:bidi="fa-IR"/>
        </w:rPr>
        <w:t>کانت الآیة و السلطان صورة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کانت امرأة یقال لها زینب، من أهل آبه</w:t>
      </w:r>
      <w:r>
        <w:rPr>
          <w:rFonts w:eastAsia="IRNazanin" w:cs="IRNazanin"/>
          <w:color w:val="111111"/>
          <w:sz w:val="28"/>
          <w:szCs w:val="28"/>
          <w:rtl w:val="true"/>
          <w:lang w:bidi="fa-IR"/>
        </w:rPr>
        <w:t>. . .</w:t>
      </w:r>
      <w:r>
        <w:rPr>
          <w:rFonts w:eastAsia="IRNazanin" w:cs="IRNazanin"/>
          <w:color w:val="111111"/>
          <w:sz w:val="28"/>
          <w:szCs w:val="28"/>
          <w:lang w:bidi="fa-IR"/>
        </w:rPr>
        <w:t>2797</w:t>
      </w:r>
    </w:p>
    <w:p>
      <w:pPr>
        <w:pStyle w:val="BookText"/>
        <w:rPr/>
      </w:pPr>
      <w:r>
        <w:rPr>
          <w:rFonts w:ascii="IRNazanin" w:hAnsi="IRNazanin" w:eastAsia="IRNazanin"/>
          <w:color w:val="111111"/>
          <w:sz w:val="28"/>
          <w:sz w:val="28"/>
          <w:szCs w:val="28"/>
          <w:rtl w:val="true"/>
          <w:lang w:bidi="fa-IR"/>
        </w:rPr>
        <w:t>کانت امّی فاطمة بنت الحسین، تأمرنی أن أجلس إلی خالی علیّ</w:t>
      </w:r>
      <w:r>
        <w:rPr>
          <w:rFonts w:eastAsia="IRNazanin" w:cs="IRNazanin"/>
          <w:color w:val="111111"/>
          <w:sz w:val="28"/>
          <w:szCs w:val="28"/>
          <w:rtl w:val="true"/>
          <w:lang w:bidi="fa-IR"/>
        </w:rPr>
        <w:t>. .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کانت الجنّ تنوح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 .</w:t>
      </w:r>
      <w:r>
        <w:rPr>
          <w:rFonts w:eastAsia="IRNazanin" w:cs="IRNazanin"/>
          <w:color w:val="111111"/>
          <w:sz w:val="28"/>
          <w:szCs w:val="28"/>
          <w:lang w:bidi="fa-IR"/>
        </w:rPr>
        <w:t>1195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لی حاجة أحببت أن أکتب إلی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کأنّی به قد خرج إلی العراق و یمکث یومین و یقتل</w:t>
      </w:r>
      <w:r>
        <w:rPr>
          <w:rFonts w:eastAsia="IRNazanin" w:cs="IRNazanin"/>
          <w:color w:val="111111"/>
          <w:sz w:val="28"/>
          <w:szCs w:val="28"/>
          <w:rtl w:val="true"/>
          <w:lang w:bidi="fa-IR"/>
        </w:rPr>
        <w:t>. . .</w:t>
      </w:r>
      <w:r>
        <w:rPr>
          <w:rFonts w:eastAsia="IRNazanin" w:cs="IRNazanin"/>
          <w:color w:val="111111"/>
          <w:sz w:val="28"/>
          <w:szCs w:val="28"/>
          <w:lang w:bidi="fa-IR"/>
        </w:rPr>
        <w:t>1899</w:t>
      </w:r>
    </w:p>
    <w:p>
      <w:pPr>
        <w:pStyle w:val="BookText"/>
        <w:rPr/>
      </w:pPr>
      <w:r>
        <w:rPr>
          <w:rFonts w:ascii="IRNazanin" w:hAnsi="IRNazanin" w:eastAsia="IRNazanin"/>
          <w:color w:val="111111"/>
          <w:sz w:val="28"/>
          <w:sz w:val="28"/>
          <w:szCs w:val="28"/>
          <w:rtl w:val="true"/>
          <w:lang w:bidi="fa-IR"/>
        </w:rPr>
        <w:t>کأنّی به و قد حمل إلی مرو فضربت عنقه، فکان کما قال</w:t>
      </w:r>
      <w:r>
        <w:rPr>
          <w:rFonts w:eastAsia="IRNazanin" w:cs="IRNazanin"/>
          <w:color w:val="111111"/>
          <w:sz w:val="28"/>
          <w:szCs w:val="28"/>
          <w:rtl w:val="true"/>
          <w:lang w:bidi="fa-IR"/>
        </w:rPr>
        <w:t>. .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کأنّی بهذا الأمر و قد صار إلی هذین</w:t>
      </w:r>
      <w:r>
        <w:rPr>
          <w:rFonts w:eastAsia="IRNazanin" w:cs="IRNazanin"/>
          <w:color w:val="111111"/>
          <w:sz w:val="28"/>
          <w:szCs w:val="28"/>
          <w:rtl w:val="true"/>
          <w:lang w:bidi="fa-IR"/>
        </w:rPr>
        <w:t>. . .</w:t>
      </w:r>
      <w:r>
        <w:rPr>
          <w:rFonts w:eastAsia="IRNazanin" w:cs="IRNazanin"/>
          <w:color w:val="111111"/>
          <w:sz w:val="28"/>
          <w:szCs w:val="28"/>
          <w:lang w:bidi="fa-IR"/>
        </w:rPr>
        <w:t>1420</w:t>
      </w:r>
    </w:p>
    <w:p>
      <w:pPr>
        <w:pStyle w:val="BookText"/>
        <w:rPr/>
      </w:pPr>
      <w:r>
        <w:rPr>
          <w:rFonts w:ascii="IRNazanin" w:hAnsi="IRNazanin" w:eastAsia="IRNazanin"/>
          <w:color w:val="111111"/>
          <w:sz w:val="28"/>
          <w:sz w:val="28"/>
          <w:szCs w:val="28"/>
          <w:rtl w:val="true"/>
          <w:lang w:bidi="fa-IR"/>
        </w:rPr>
        <w:t>کتب إلیّ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أکتب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2327</w:t>
      </w:r>
    </w:p>
    <w:p>
      <w:pPr>
        <w:pStyle w:val="BookText"/>
        <w:rPr/>
      </w:pPr>
      <w:r>
        <w:rPr>
          <w:rFonts w:ascii="IRNazanin" w:hAnsi="IRNazanin" w:eastAsia="IRNazanin"/>
          <w:color w:val="111111"/>
          <w:sz w:val="28"/>
          <w:sz w:val="28"/>
          <w:szCs w:val="28"/>
          <w:rtl w:val="true"/>
          <w:lang w:bidi="fa-IR"/>
        </w:rPr>
        <w:t>کتب عبد الملک بن مروان إلی الحجّاج بن یوسف و هو بالمدینة</w:t>
      </w:r>
      <w:r>
        <w:rPr>
          <w:rFonts w:eastAsia="IRNazanin" w:cs="IRNazanin"/>
          <w:color w:val="111111"/>
          <w:sz w:val="28"/>
          <w:szCs w:val="28"/>
          <w:rtl w:val="true"/>
          <w:lang w:bidi="fa-IR"/>
        </w:rPr>
        <w:t>. .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کتبت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و أضمرت فی نفسی</w:t>
      </w:r>
      <w:r>
        <w:rPr>
          <w:rFonts w:eastAsia="IRNazanin" w:cs="IRNazanin"/>
          <w:color w:val="111111"/>
          <w:sz w:val="28"/>
          <w:szCs w:val="28"/>
          <w:rtl w:val="true"/>
          <w:lang w:bidi="fa-IR"/>
        </w:rPr>
        <w:t>. . .</w:t>
      </w:r>
      <w:r>
        <w:rPr>
          <w:rFonts w:eastAsia="IRNazanin" w:cs="IRNazanin"/>
          <w:color w:val="111111"/>
          <w:sz w:val="28"/>
          <w:szCs w:val="28"/>
          <w:lang w:bidi="fa-IR"/>
        </w:rPr>
        <w:t>2276</w:t>
      </w:r>
    </w:p>
    <w:p>
      <w:pPr>
        <w:pStyle w:val="BookText"/>
        <w:rPr/>
      </w:pPr>
      <w:r>
        <w:rPr>
          <w:rFonts w:ascii="IRNazanin" w:hAnsi="IRNazanin" w:eastAsia="IRNazanin"/>
          <w:color w:val="111111"/>
          <w:sz w:val="28"/>
          <w:sz w:val="28"/>
          <w:szCs w:val="28"/>
          <w:rtl w:val="true"/>
          <w:lang w:bidi="fa-IR"/>
        </w:rPr>
        <w:t>کتبت فی معنیین و أردت أن أکتب فی معنی ثالث</w:t>
      </w:r>
      <w:r>
        <w:rPr>
          <w:rFonts w:eastAsia="IRNazanin" w:cs="IRNazanin"/>
          <w:color w:val="111111"/>
          <w:sz w:val="28"/>
          <w:szCs w:val="28"/>
          <w:rtl w:val="true"/>
          <w:lang w:bidi="fa-IR"/>
        </w:rPr>
        <w:t>. . .</w:t>
      </w:r>
      <w:r>
        <w:rPr>
          <w:rFonts w:eastAsia="IRNazanin" w:cs="IRNazanin"/>
          <w:color w:val="111111"/>
          <w:sz w:val="28"/>
          <w:szCs w:val="28"/>
          <w:lang w:bidi="fa-IR"/>
        </w:rPr>
        <w:t>2743</w:t>
      </w:r>
    </w:p>
    <w:p>
      <w:pPr>
        <w:pStyle w:val="BookText"/>
        <w:rPr/>
      </w:pPr>
      <w:r>
        <w:rPr>
          <w:rFonts w:ascii="IRNazanin" w:hAnsi="IRNazanin" w:eastAsia="IRNazanin"/>
          <w:color w:val="111111"/>
          <w:sz w:val="28"/>
          <w:sz w:val="28"/>
          <w:szCs w:val="28"/>
          <w:rtl w:val="true"/>
          <w:lang w:bidi="fa-IR"/>
        </w:rPr>
        <w:t>کتبت مسائل فی طومار لأجرّب بها علیّ بن موسی، فغدوت إلی بابه</w:t>
      </w:r>
      <w:r>
        <w:rPr>
          <w:rFonts w:eastAsia="IRNazanin" w:cs="IRNazanin"/>
          <w:color w:val="111111"/>
          <w:sz w:val="28"/>
          <w:szCs w:val="28"/>
          <w:rtl w:val="true"/>
          <w:lang w:bidi="fa-IR"/>
        </w:rPr>
        <w:t>. . .</w:t>
      </w:r>
      <w:r>
        <w:rPr>
          <w:rFonts w:eastAsia="IRNazanin" w:cs="IRNazanin"/>
          <w:color w:val="111111"/>
          <w:sz w:val="28"/>
          <w:szCs w:val="28"/>
          <w:lang w:bidi="fa-IR"/>
        </w:rPr>
        <w:t>2220</w:t>
      </w:r>
    </w:p>
    <w:p>
      <w:pPr>
        <w:pStyle w:val="BookText"/>
        <w:rPr/>
      </w:pPr>
      <w:r>
        <w:rPr>
          <w:rFonts w:ascii="IRNazanin" w:hAnsi="IRNazanin" w:eastAsia="IRNazanin"/>
          <w:color w:val="111111"/>
          <w:sz w:val="28"/>
          <w:sz w:val="28"/>
          <w:szCs w:val="28"/>
          <w:rtl w:val="true"/>
          <w:lang w:bidi="fa-IR"/>
        </w:rPr>
        <w:t>کذب، ما یرید إلاّ غیر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فما الذی یرید؟ </w:t>
      </w:r>
      <w:r>
        <w:rPr>
          <w:rFonts w:eastAsia="IRNazanin" w:cs="IRNazanin"/>
          <w:color w:val="111111"/>
          <w:sz w:val="28"/>
          <w:szCs w:val="28"/>
          <w:rtl w:val="true"/>
          <w:lang w:bidi="fa-IR"/>
        </w:rPr>
        <w:t>. . .</w:t>
      </w:r>
      <w:r>
        <w:rPr>
          <w:rFonts w:eastAsia="IRNazanin" w:cs="IRNazanin"/>
          <w:color w:val="111111"/>
          <w:sz w:val="28"/>
          <w:szCs w:val="28"/>
          <w:lang w:bidi="fa-IR"/>
        </w:rPr>
        <w:t>2515</w:t>
      </w:r>
    </w:p>
    <w:p>
      <w:pPr>
        <w:pStyle w:val="BookText"/>
        <w:rPr/>
      </w:pPr>
      <w:r>
        <w:rPr>
          <w:rFonts w:ascii="IRNazanin" w:hAnsi="IRNazanin" w:eastAsia="IRNazanin"/>
          <w:color w:val="111111"/>
          <w:sz w:val="28"/>
          <w:sz w:val="28"/>
          <w:szCs w:val="28"/>
          <w:rtl w:val="true"/>
          <w:lang w:bidi="fa-IR"/>
        </w:rPr>
        <w:t>کذبت، إنّ کلامهما بین یدی ربّ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أین علمت؟ </w:t>
      </w:r>
      <w:r>
        <w:rPr>
          <w:rFonts w:eastAsia="IRNazanin" w:cs="IRNazanin"/>
          <w:color w:val="111111"/>
          <w:sz w:val="28"/>
          <w:szCs w:val="28"/>
          <w:rtl w:val="true"/>
          <w:lang w:bidi="fa-IR"/>
        </w:rPr>
        <w:t>. . .</w:t>
      </w:r>
      <w:r>
        <w:rPr>
          <w:rFonts w:eastAsia="IRNazanin" w:cs="IRNazanin"/>
          <w:color w:val="111111"/>
          <w:sz w:val="28"/>
          <w:szCs w:val="28"/>
          <w:lang w:bidi="fa-IR"/>
        </w:rPr>
        <w:t>1858</w:t>
      </w:r>
    </w:p>
    <w:p>
      <w:pPr>
        <w:pStyle w:val="BookText"/>
        <w:rPr/>
      </w:pPr>
      <w:r>
        <w:rPr>
          <w:rFonts w:ascii="IRNazanin" w:hAnsi="IRNazanin" w:eastAsia="IRNazanin"/>
          <w:color w:val="111111"/>
          <w:sz w:val="28"/>
          <w:sz w:val="28"/>
          <w:szCs w:val="28"/>
          <w:rtl w:val="true"/>
          <w:lang w:bidi="fa-IR"/>
        </w:rPr>
        <w:t>کذبت فإنّ زینب توفّیت فی سنة کذا، فی شهر کذا</w:t>
      </w:r>
      <w:r>
        <w:rPr>
          <w:rFonts w:eastAsia="IRNazanin" w:cs="IRNazanin"/>
          <w:color w:val="111111"/>
          <w:sz w:val="28"/>
          <w:szCs w:val="28"/>
          <w:rtl w:val="true"/>
          <w:lang w:bidi="fa-IR"/>
        </w:rPr>
        <w:t>. . .</w:t>
      </w:r>
      <w:r>
        <w:rPr>
          <w:rFonts w:eastAsia="IRNazanin" w:cs="IRNazanin"/>
          <w:color w:val="111111"/>
          <w:sz w:val="28"/>
          <w:szCs w:val="28"/>
          <w:lang w:bidi="fa-IR"/>
        </w:rPr>
        <w:t>2476</w:t>
      </w:r>
    </w:p>
    <w:p>
      <w:pPr>
        <w:pStyle w:val="BookText"/>
        <w:rPr/>
      </w:pPr>
      <w:r>
        <w:rPr>
          <w:rFonts w:ascii="IRNazanin" w:hAnsi="IRNazanin" w:eastAsia="IRNazanin"/>
          <w:color w:val="111111"/>
          <w:sz w:val="28"/>
          <w:sz w:val="28"/>
          <w:szCs w:val="28"/>
          <w:rtl w:val="true"/>
          <w:lang w:bidi="fa-IR"/>
        </w:rPr>
        <w:t>کذبت، و اللّه ما أعرف وجهک فی الوجوه، و لا اسمک فی الأسماء</w:t>
      </w:r>
      <w:r>
        <w:rPr>
          <w:rFonts w:eastAsia="IRNazanin" w:cs="IRNazanin"/>
          <w:color w:val="111111"/>
          <w:sz w:val="28"/>
          <w:szCs w:val="28"/>
          <w:rtl w:val="true"/>
          <w:lang w:bidi="fa-IR"/>
        </w:rPr>
        <w:t>. .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کذبتم و اللّه ما وفیتم لمن کان خیرا منّی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945</w:t>
      </w:r>
    </w:p>
    <w:p>
      <w:pPr>
        <w:pStyle w:val="BookText"/>
        <w:rPr/>
      </w:pPr>
      <w:r>
        <w:rPr>
          <w:rFonts w:ascii="IRNazanin" w:hAnsi="IRNazanin" w:eastAsia="IRNazanin"/>
          <w:color w:val="111111"/>
          <w:sz w:val="28"/>
          <w:sz w:val="28"/>
          <w:szCs w:val="28"/>
          <w:rtl w:val="true"/>
          <w:lang w:bidi="fa-IR"/>
        </w:rPr>
        <w:t>کذبوا لعنهم اللّه إنّ الذی لا یسهو هو اللّه الذی لا إله إلاّ هو</w:t>
      </w:r>
      <w:r>
        <w:rPr>
          <w:rFonts w:eastAsia="IRNazanin" w:cs="IRNazanin"/>
          <w:color w:val="111111"/>
          <w:sz w:val="28"/>
          <w:szCs w:val="28"/>
          <w:rtl w:val="true"/>
          <w:lang w:bidi="fa-IR"/>
        </w:rPr>
        <w:t>. .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کذبوا لعنهم اللّه لو کان حیّا ما قسّم میراثه، و لا نکح نساؤه</w:t>
      </w:r>
      <w:r>
        <w:rPr>
          <w:rFonts w:eastAsia="IRNazanin" w:cs="IRNazanin"/>
          <w:color w:val="111111"/>
          <w:sz w:val="28"/>
          <w:szCs w:val="28"/>
          <w:rtl w:val="true"/>
          <w:lang w:bidi="fa-IR"/>
        </w:rPr>
        <w:t>. . .</w:t>
      </w:r>
      <w:r>
        <w:rPr>
          <w:rFonts w:eastAsia="IRNazanin" w:cs="IRNazanin"/>
          <w:color w:val="111111"/>
          <w:sz w:val="28"/>
          <w:szCs w:val="28"/>
          <w:lang w:bidi="fa-IR"/>
        </w:rPr>
        <w:t>2174</w:t>
      </w:r>
    </w:p>
    <w:p>
      <w:pPr>
        <w:pStyle w:val="BookText"/>
        <w:rPr/>
      </w:pPr>
      <w:r>
        <w:rPr>
          <w:rFonts w:ascii="IRNazanin" w:hAnsi="IRNazanin" w:eastAsia="IRNazanin"/>
          <w:color w:val="111111"/>
          <w:sz w:val="28"/>
          <w:sz w:val="28"/>
          <w:szCs w:val="28"/>
          <w:rtl w:val="true"/>
          <w:lang w:bidi="fa-IR"/>
        </w:rPr>
        <w:t>کذبوا و اللّه و فجروا، بل اللّه تبارک و تعالی سمّاه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2298</w:t>
      </w:r>
    </w:p>
    <w:p>
      <w:pPr>
        <w:pStyle w:val="BookText"/>
        <w:rPr/>
      </w:pPr>
      <w:r>
        <w:rPr>
          <w:rFonts w:ascii="IRNazanin" w:hAnsi="IRNazanin" w:eastAsia="IRNazanin"/>
          <w:color w:val="111111"/>
          <w:sz w:val="28"/>
          <w:sz w:val="28"/>
          <w:szCs w:val="28"/>
          <w:rtl w:val="true"/>
          <w:lang w:bidi="fa-IR"/>
        </w:rPr>
        <w:t>کفرة أهل الکتاب، الیهود و النصاری، و قد کانوا علی الحقّ فابتدعوا</w:t>
      </w:r>
      <w:r>
        <w:rPr>
          <w:rFonts w:eastAsia="IRNazanin" w:cs="IRNazanin"/>
          <w:color w:val="111111"/>
          <w:sz w:val="28"/>
          <w:szCs w:val="28"/>
          <w:rtl w:val="true"/>
          <w:lang w:bidi="fa-IR"/>
        </w:rPr>
        <w:t>. .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کفّک، فناولته کفّی فعصرها،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صعصعة</w:t>
      </w:r>
      <w:r>
        <w:rPr>
          <w:rFonts w:eastAsia="IRNazanin" w:cs="IRNazanin"/>
          <w:color w:val="111111"/>
          <w:sz w:val="28"/>
          <w:szCs w:val="28"/>
          <w:rtl w:val="true"/>
          <w:lang w:bidi="fa-IR"/>
        </w:rPr>
        <w:t>. . .</w:t>
      </w:r>
      <w:r>
        <w:rPr>
          <w:rFonts w:eastAsia="IRNazanin" w:cs="IRNazanin"/>
          <w:color w:val="111111"/>
          <w:sz w:val="28"/>
          <w:szCs w:val="28"/>
          <w:lang w:bidi="fa-IR"/>
        </w:rPr>
        <w:t>2170</w:t>
      </w:r>
    </w:p>
    <w:p>
      <w:pPr>
        <w:pStyle w:val="BookText"/>
        <w:rPr/>
      </w:pPr>
      <w:r>
        <w:rPr>
          <w:rFonts w:ascii="IRNazanin" w:hAnsi="IRNazanin" w:eastAsia="IRNazanin"/>
          <w:color w:val="111111"/>
          <w:sz w:val="28"/>
          <w:sz w:val="28"/>
          <w:szCs w:val="28"/>
          <w:rtl w:val="true"/>
          <w:lang w:bidi="fa-IR"/>
        </w:rPr>
        <w:t>کل، فأکلت، فلمّا رفعت المائدة أقبل یحادثنی</w:t>
      </w:r>
      <w:r>
        <w:rPr>
          <w:rFonts w:eastAsia="IRNazanin" w:cs="IRNazanin"/>
          <w:color w:val="111111"/>
          <w:sz w:val="28"/>
          <w:szCs w:val="28"/>
          <w:rtl w:val="true"/>
          <w:lang w:bidi="fa-IR"/>
        </w:rPr>
        <w:t>. . .</w:t>
      </w:r>
      <w:r>
        <w:rPr>
          <w:rFonts w:eastAsia="IRNazanin" w:cs="IRNazanin"/>
          <w:color w:val="111111"/>
          <w:sz w:val="28"/>
          <w:szCs w:val="28"/>
          <w:lang w:bidi="fa-IR"/>
        </w:rPr>
        <w:t>2279</w:t>
      </w:r>
    </w:p>
    <w:p>
      <w:pPr>
        <w:pStyle w:val="BookText"/>
        <w:rPr/>
      </w:pPr>
      <w:r>
        <w:rPr>
          <w:rFonts w:ascii="IRNazanin" w:hAnsi="IRNazanin" w:eastAsia="IRNazanin"/>
          <w:color w:val="111111"/>
          <w:sz w:val="28"/>
          <w:sz w:val="28"/>
          <w:szCs w:val="28"/>
          <w:rtl w:val="true"/>
          <w:lang w:bidi="fa-IR"/>
        </w:rPr>
        <w:t>کل فهذا ما أعدّ اللّه للأولیاء، فأکل و أکلت</w:t>
      </w:r>
      <w:r>
        <w:rPr>
          <w:rFonts w:eastAsia="IRNazanin" w:cs="IRNazanin"/>
          <w:color w:val="111111"/>
          <w:sz w:val="28"/>
          <w:szCs w:val="28"/>
          <w:rtl w:val="true"/>
          <w:lang w:bidi="fa-IR"/>
        </w:rPr>
        <w:t>. . .</w:t>
      </w:r>
      <w:r>
        <w:rPr>
          <w:rFonts w:eastAsia="IRNazanin" w:cs="IRNazanin"/>
          <w:color w:val="111111"/>
          <w:sz w:val="28"/>
          <w:szCs w:val="28"/>
          <w:lang w:bidi="fa-IR"/>
        </w:rPr>
        <w:t>1419</w:t>
      </w:r>
    </w:p>
    <w:p>
      <w:pPr>
        <w:pStyle w:val="BookText"/>
        <w:rPr/>
      </w:pPr>
      <w:r>
        <w:rPr>
          <w:rFonts w:ascii="IRNazanin" w:hAnsi="IRNazanin" w:eastAsia="IRNazanin"/>
          <w:color w:val="111111"/>
          <w:sz w:val="28"/>
          <w:sz w:val="28"/>
          <w:szCs w:val="28"/>
          <w:rtl w:val="true"/>
          <w:lang w:bidi="fa-IR"/>
        </w:rPr>
        <w:t>کلوا الباذنجان فإنّها شجرة رأیتها فی جنّة المأوی</w:t>
      </w:r>
      <w:r>
        <w:rPr>
          <w:rFonts w:eastAsia="IRNazanin" w:cs="IRNazanin"/>
          <w:color w:val="111111"/>
          <w:sz w:val="28"/>
          <w:szCs w:val="28"/>
          <w:rtl w:val="true"/>
          <w:lang w:bidi="fa-IR"/>
        </w:rPr>
        <w:t>. . .</w:t>
      </w:r>
      <w:r>
        <w:rPr>
          <w:rFonts w:eastAsia="IRNazanin" w:cs="IRNazanin"/>
          <w:color w:val="111111"/>
          <w:sz w:val="28"/>
          <w:szCs w:val="28"/>
          <w:lang w:bidi="fa-IR"/>
        </w:rPr>
        <w:t>278</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 و اللّه إنّ أیادی اللّه عندی و عند آبائی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کلامک من کلام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عندک؟ </w:t>
      </w:r>
      <w:r>
        <w:rPr>
          <w:rFonts w:eastAsia="IRNazanin" w:cs="IRNazanin"/>
          <w:color w:val="111111"/>
          <w:sz w:val="28"/>
          <w:szCs w:val="28"/>
          <w:rtl w:val="true"/>
          <w:lang w:bidi="fa-IR"/>
        </w:rPr>
        <w:t>. . .</w:t>
      </w:r>
      <w:r>
        <w:rPr>
          <w:rFonts w:eastAsia="IRNazanin" w:cs="IRNazanin"/>
          <w:color w:val="111111"/>
          <w:sz w:val="28"/>
          <w:szCs w:val="28"/>
          <w:lang w:bidi="fa-IR"/>
        </w:rPr>
        <w:t>1620</w:t>
      </w:r>
    </w:p>
    <w:p>
      <w:pPr>
        <w:pStyle w:val="BookText"/>
        <w:rPr/>
      </w:pPr>
      <w:r>
        <w:rPr>
          <w:rFonts w:ascii="IRNazanin" w:hAnsi="IRNazanin" w:eastAsia="IRNazanin"/>
          <w:color w:val="111111"/>
          <w:sz w:val="28"/>
          <w:sz w:val="28"/>
          <w:szCs w:val="28"/>
          <w:rtl w:val="true"/>
          <w:lang w:bidi="fa-IR"/>
        </w:rPr>
        <w:t>کلّمه، فکلّمه، و أقبل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یتبسّم من کلامهما</w:t>
      </w:r>
      <w:r>
        <w:rPr>
          <w:rFonts w:eastAsia="IRNazanin" w:cs="IRNazanin"/>
          <w:color w:val="111111"/>
          <w:sz w:val="28"/>
          <w:szCs w:val="28"/>
          <w:rtl w:val="true"/>
          <w:lang w:bidi="fa-IR"/>
        </w:rPr>
        <w:t>. . .</w:t>
      </w:r>
      <w:r>
        <w:rPr>
          <w:rFonts w:eastAsia="IRNazanin" w:cs="IRNazanin"/>
          <w:color w:val="111111"/>
          <w:sz w:val="28"/>
          <w:szCs w:val="28"/>
          <w:lang w:bidi="fa-IR"/>
        </w:rPr>
        <w:t>1621</w:t>
      </w:r>
    </w:p>
    <w:p>
      <w:pPr>
        <w:pStyle w:val="BookText"/>
        <w:rPr/>
      </w:pPr>
      <w:r>
        <w:rPr>
          <w:rFonts w:ascii="IRNazanin" w:hAnsi="IRNazanin" w:eastAsia="IRNazanin"/>
          <w:color w:val="111111"/>
          <w:sz w:val="28"/>
          <w:sz w:val="28"/>
          <w:szCs w:val="28"/>
          <w:rtl w:val="true"/>
          <w:lang w:bidi="fa-IR"/>
        </w:rPr>
        <w:t>کلّهم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الظالم لنفسه</w:t>
      </w:r>
      <w:r>
        <w:rPr>
          <w:rFonts w:eastAsia="IRNazanin" w:cs="IRNazanin"/>
          <w:color w:val="111111"/>
          <w:sz w:val="28"/>
          <w:szCs w:val="28"/>
          <w:rtl w:val="true"/>
          <w:lang w:bidi="fa-IR"/>
        </w:rPr>
        <w:t>. . .</w:t>
      </w:r>
      <w:r>
        <w:rPr>
          <w:rFonts w:eastAsia="IRNazanin" w:cs="IRNazanin"/>
          <w:color w:val="111111"/>
          <w:sz w:val="28"/>
          <w:szCs w:val="28"/>
          <w:lang w:bidi="fa-IR"/>
        </w:rPr>
        <w:t>2619</w:t>
      </w:r>
    </w:p>
    <w:p>
      <w:pPr>
        <w:pStyle w:val="BookText"/>
        <w:rPr/>
      </w:pPr>
      <w:r>
        <w:rPr>
          <w:rFonts w:ascii="IRNazanin" w:hAnsi="IRNazanin" w:eastAsia="IRNazanin"/>
          <w:color w:val="111111"/>
          <w:sz w:val="28"/>
          <w:sz w:val="28"/>
          <w:szCs w:val="28"/>
          <w:rtl w:val="true"/>
          <w:lang w:bidi="fa-IR"/>
        </w:rPr>
        <w:t>کم أتی 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کذا و کذا</w:t>
      </w:r>
      <w:r>
        <w:rPr>
          <w:rFonts w:eastAsia="IRNazanin" w:cs="IRNazanin"/>
          <w:color w:val="111111"/>
          <w:sz w:val="28"/>
          <w:szCs w:val="28"/>
          <w:rtl w:val="true"/>
          <w:lang w:bidi="fa-IR"/>
        </w:rPr>
        <w:t>. . .</w:t>
      </w:r>
      <w:r>
        <w:rPr>
          <w:rFonts w:eastAsia="IRNazanin" w:cs="IRNazanin"/>
          <w:color w:val="111111"/>
          <w:sz w:val="28"/>
          <w:szCs w:val="28"/>
          <w:lang w:bidi="fa-IR"/>
        </w:rPr>
        <w:t>2185</w:t>
      </w:r>
    </w:p>
    <w:p>
      <w:pPr>
        <w:pStyle w:val="BookText"/>
        <w:rPr/>
      </w:pPr>
      <w:r>
        <w:rPr>
          <w:rFonts w:ascii="IRNazanin" w:hAnsi="IRNazanin" w:eastAsia="IRNazanin"/>
          <w:color w:val="111111"/>
          <w:sz w:val="28"/>
          <w:sz w:val="28"/>
          <w:szCs w:val="28"/>
          <w:rtl w:val="true"/>
          <w:lang w:bidi="fa-IR"/>
        </w:rPr>
        <w:t>کم ثمن هذا الجدی؟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دراهم، فحلّها من کمّه فدفعها إلیه</w:t>
      </w:r>
      <w:r>
        <w:rPr>
          <w:rFonts w:eastAsia="IRNazanin" w:cs="IRNazanin"/>
          <w:color w:val="111111"/>
          <w:sz w:val="28"/>
          <w:szCs w:val="28"/>
          <w:rtl w:val="true"/>
          <w:lang w:bidi="fa-IR"/>
        </w:rPr>
        <w:t>. . .</w:t>
      </w:r>
      <w:r>
        <w:rPr>
          <w:rFonts w:eastAsia="IRNazanin" w:cs="IRNazanin"/>
          <w:color w:val="111111"/>
          <w:sz w:val="28"/>
          <w:szCs w:val="28"/>
          <w:lang w:bidi="fa-IR"/>
        </w:rPr>
        <w:t>1834</w:t>
      </w:r>
    </w:p>
    <w:p>
      <w:pPr>
        <w:pStyle w:val="BookText"/>
        <w:rPr/>
      </w:pPr>
      <w:r>
        <w:rPr>
          <w:rFonts w:ascii="IRNazanin" w:hAnsi="IRNazanin" w:eastAsia="IRNazanin"/>
          <w:color w:val="111111"/>
          <w:sz w:val="28"/>
          <w:sz w:val="28"/>
          <w:szCs w:val="28"/>
          <w:rtl w:val="true"/>
          <w:lang w:bidi="fa-IR"/>
        </w:rPr>
        <w:t>کم عددهم؟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فعدّهم و اخبرنی</w:t>
      </w:r>
      <w:r>
        <w:rPr>
          <w:rFonts w:eastAsia="IRNazanin" w:cs="IRNazanin"/>
          <w:color w:val="111111"/>
          <w:sz w:val="28"/>
          <w:szCs w:val="28"/>
          <w:rtl w:val="true"/>
          <w:lang w:bidi="fa-IR"/>
        </w:rPr>
        <w:t>. . .</w:t>
      </w:r>
      <w:r>
        <w:rPr>
          <w:rFonts w:eastAsia="IRNazanin" w:cs="IRNazanin"/>
          <w:color w:val="111111"/>
          <w:sz w:val="28"/>
          <w:szCs w:val="28"/>
          <w:lang w:bidi="fa-IR"/>
        </w:rPr>
        <w:t>1770</w:t>
      </w:r>
    </w:p>
    <w:p>
      <w:pPr>
        <w:pStyle w:val="BookText"/>
        <w:rPr/>
      </w:pPr>
      <w:r>
        <w:rPr>
          <w:rFonts w:ascii="IRNazanin" w:hAnsi="IRNazanin" w:eastAsia="IRNazanin"/>
          <w:color w:val="111111"/>
          <w:sz w:val="28"/>
          <w:sz w:val="28"/>
          <w:szCs w:val="28"/>
          <w:rtl w:val="true"/>
          <w:lang w:bidi="fa-IR"/>
        </w:rPr>
        <w:t>کم غرمت فی زرعک هذا؟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دینار</w:t>
      </w:r>
      <w:r>
        <w:rPr>
          <w:rFonts w:eastAsia="IRNazanin" w:cs="IRNazanin"/>
          <w:color w:val="111111"/>
          <w:sz w:val="28"/>
          <w:szCs w:val="28"/>
          <w:rtl w:val="true"/>
          <w:lang w:bidi="fa-IR"/>
        </w:rPr>
        <w:t>. . .</w:t>
      </w:r>
      <w:r>
        <w:rPr>
          <w:rFonts w:eastAsia="IRNazanin" w:cs="IRNazanin"/>
          <w:color w:val="111111"/>
          <w:sz w:val="28"/>
          <w:szCs w:val="28"/>
          <w:lang w:bidi="fa-IR"/>
        </w:rPr>
        <w:t>1936</w:t>
      </w:r>
    </w:p>
    <w:p>
      <w:pPr>
        <w:pStyle w:val="BookText"/>
        <w:rPr/>
      </w:pPr>
      <w:r>
        <w:rPr>
          <w:rFonts w:ascii="IRNazanin" w:hAnsi="IRNazanin" w:eastAsia="IRNazanin"/>
          <w:color w:val="111111"/>
          <w:sz w:val="28"/>
          <w:sz w:val="28"/>
          <w:szCs w:val="28"/>
          <w:rtl w:val="true"/>
          <w:lang w:bidi="fa-IR"/>
        </w:rPr>
        <w:t>کن هاهنا إلی أن أطلبک</w:t>
      </w:r>
      <w:r>
        <w:rPr>
          <w:rFonts w:eastAsia="IRNazanin" w:cs="IRNazanin"/>
          <w:color w:val="111111"/>
          <w:sz w:val="28"/>
          <w:szCs w:val="28"/>
          <w:rtl w:val="true"/>
          <w:lang w:bidi="fa-IR"/>
        </w:rPr>
        <w:t>. . .</w:t>
      </w:r>
      <w:r>
        <w:rPr>
          <w:rFonts w:eastAsia="IRNazanin" w:cs="IRNazanin"/>
          <w:color w:val="111111"/>
          <w:sz w:val="28"/>
          <w:szCs w:val="28"/>
          <w:lang w:bidi="fa-IR"/>
        </w:rPr>
        <w:t>2600</w:t>
      </w:r>
    </w:p>
    <w:p>
      <w:pPr>
        <w:pStyle w:val="BookText"/>
        <w:rPr/>
      </w:pPr>
      <w:r>
        <w:rPr>
          <w:rFonts w:ascii="IRNazanin" w:hAnsi="IRNazanin" w:eastAsia="IRNazanin"/>
          <w:color w:val="111111"/>
          <w:sz w:val="28"/>
          <w:sz w:val="28"/>
          <w:szCs w:val="28"/>
          <w:rtl w:val="true"/>
          <w:lang w:bidi="fa-IR"/>
        </w:rPr>
        <w:t>کنّا فی حبس الرشید إذ دخل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1941</w:t>
      </w:r>
    </w:p>
    <w:p>
      <w:pPr>
        <w:pStyle w:val="BookText"/>
        <w:rPr/>
      </w:pPr>
      <w:r>
        <w:rPr>
          <w:rFonts w:ascii="IRNazanin" w:hAnsi="IRNazanin" w:eastAsia="IRNazanin"/>
          <w:color w:val="111111"/>
          <w:sz w:val="28"/>
          <w:sz w:val="28"/>
          <w:szCs w:val="28"/>
          <w:rtl w:val="true"/>
          <w:lang w:bidi="fa-IR"/>
        </w:rPr>
        <w:t>کنّا قعودا عند مولانا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له</w:t>
      </w:r>
      <w:r>
        <w:rPr>
          <w:rFonts w:eastAsia="IRNazanin" w:cs="IRNazanin"/>
          <w:color w:val="111111"/>
          <w:sz w:val="28"/>
          <w:szCs w:val="28"/>
          <w:rtl w:val="true"/>
          <w:lang w:bidi="fa-IR"/>
        </w:rPr>
        <w:t>. .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کنّا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طرقات المدینة</w:t>
      </w:r>
      <w:r>
        <w:rPr>
          <w:rFonts w:eastAsia="IRNazanin" w:cs="IRNazanin"/>
          <w:color w:val="111111"/>
          <w:sz w:val="28"/>
          <w:szCs w:val="28"/>
          <w:rtl w:val="true"/>
          <w:lang w:bidi="fa-IR"/>
        </w:rPr>
        <w:t>. .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کنت أتغدّی مع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فیدعو بعض غلمانه</w:t>
      </w:r>
      <w:r>
        <w:rPr>
          <w:rFonts w:eastAsia="IRNazanin" w:cs="IRNazanin"/>
          <w:color w:val="111111"/>
          <w:sz w:val="28"/>
          <w:szCs w:val="28"/>
          <w:rtl w:val="true"/>
          <w:lang w:bidi="fa-IR"/>
        </w:rPr>
        <w:t>. . .</w:t>
      </w:r>
      <w:r>
        <w:rPr>
          <w:rFonts w:eastAsia="IRNazanin" w:cs="IRNazanin"/>
          <w:color w:val="111111"/>
          <w:sz w:val="28"/>
          <w:szCs w:val="28"/>
          <w:lang w:bidi="fa-IR"/>
        </w:rPr>
        <w:t>2229</w:t>
      </w:r>
    </w:p>
    <w:p>
      <w:pPr>
        <w:pStyle w:val="BookText"/>
        <w:rPr/>
      </w:pPr>
      <w:r>
        <w:rPr>
          <w:rFonts w:ascii="IRNazanin" w:hAnsi="IRNazanin" w:eastAsia="IRNazanin"/>
          <w:color w:val="111111"/>
          <w:sz w:val="28"/>
          <w:sz w:val="28"/>
          <w:szCs w:val="28"/>
          <w:rtl w:val="true"/>
          <w:lang w:bidi="fa-IR"/>
        </w:rPr>
        <w:t>کنت أخرس لا أتکلّم فحملنی أبی و عمّی</w:t>
      </w:r>
      <w:r>
        <w:rPr>
          <w:rFonts w:eastAsia="IRNazanin" w:cs="IRNazanin"/>
          <w:color w:val="111111"/>
          <w:sz w:val="28"/>
          <w:szCs w:val="28"/>
          <w:rtl w:val="true"/>
          <w:lang w:bidi="fa-IR"/>
        </w:rPr>
        <w:t>. . .</w:t>
      </w:r>
      <w:r>
        <w:rPr>
          <w:rFonts w:eastAsia="IRNazanin" w:cs="IRNazanin"/>
          <w:color w:val="111111"/>
          <w:sz w:val="28"/>
          <w:szCs w:val="28"/>
          <w:lang w:bidi="fa-IR"/>
        </w:rPr>
        <w:t>2798</w:t>
      </w:r>
    </w:p>
    <w:p>
      <w:pPr>
        <w:pStyle w:val="BookText"/>
        <w:rPr/>
      </w:pPr>
      <w:r>
        <w:rPr>
          <w:rFonts w:ascii="IRNazanin" w:hAnsi="IRNazanin" w:eastAsia="IRNazanin"/>
          <w:color w:val="111111"/>
          <w:sz w:val="28"/>
          <w:sz w:val="28"/>
          <w:szCs w:val="28"/>
          <w:rtl w:val="true"/>
          <w:lang w:bidi="fa-IR"/>
        </w:rPr>
        <w:t>کنت ارید أن أرکب البحر، فسألت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فأعطانی خاتما</w:t>
      </w:r>
      <w:r>
        <w:rPr>
          <w:rFonts w:eastAsia="IRNazanin" w:cs="IRNazanin"/>
          <w:color w:val="111111"/>
          <w:sz w:val="28"/>
          <w:szCs w:val="28"/>
          <w:rtl w:val="true"/>
          <w:lang w:bidi="fa-IR"/>
        </w:rPr>
        <w:t>. . .</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کنت أسیر مع أبی فی طریق مکّة و نحن علی ناقتین</w:t>
      </w:r>
      <w:r>
        <w:rPr>
          <w:rFonts w:eastAsia="IRNazanin" w:cs="IRNazanin"/>
          <w:color w:val="111111"/>
          <w:sz w:val="28"/>
          <w:szCs w:val="28"/>
          <w:rtl w:val="true"/>
          <w:lang w:bidi="fa-IR"/>
        </w:rPr>
        <w:t>. . .</w:t>
      </w:r>
      <w:r>
        <w:rPr>
          <w:rFonts w:eastAsia="IRNazanin" w:cs="IRNazanin"/>
          <w:color w:val="111111"/>
          <w:sz w:val="28"/>
          <w:szCs w:val="28"/>
          <w:lang w:bidi="fa-IR"/>
        </w:rPr>
        <w:t>1439</w:t>
      </w:r>
    </w:p>
    <w:p>
      <w:pPr>
        <w:pStyle w:val="BookText"/>
        <w:rPr/>
      </w:pPr>
      <w:r>
        <w:rPr>
          <w:rFonts w:ascii="IRNazanin" w:hAnsi="IRNazanin" w:eastAsia="IRNazanin"/>
          <w:color w:val="111111"/>
          <w:sz w:val="28"/>
          <w:sz w:val="28"/>
          <w:szCs w:val="28"/>
          <w:rtl w:val="true"/>
          <w:lang w:bidi="fa-IR"/>
        </w:rPr>
        <w:t>کنت أنا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w:t>
      </w:r>
      <w:r>
        <w:rPr>
          <w:rFonts w:eastAsia="IRNazanin" w:cs="IRNazanin"/>
          <w:color w:val="111111"/>
          <w:sz w:val="28"/>
          <w:szCs w:val="28"/>
          <w:rtl w:val="true"/>
          <w:lang w:bidi="fa-IR"/>
        </w:rPr>
        <w:t>.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کنت ببخاری، فدفع إلیّ المعروف بابن جاشیر عشر سبائک</w:t>
      </w:r>
      <w:r>
        <w:rPr>
          <w:rFonts w:eastAsia="IRNazanin" w:cs="IRNazanin"/>
          <w:color w:val="111111"/>
          <w:sz w:val="28"/>
          <w:szCs w:val="28"/>
          <w:rtl w:val="true"/>
          <w:lang w:bidi="fa-IR"/>
        </w:rPr>
        <w:t>. . .</w:t>
      </w:r>
      <w:r>
        <w:rPr>
          <w:rFonts w:eastAsia="IRNazanin" w:cs="IRNazanin"/>
          <w:color w:val="111111"/>
          <w:sz w:val="28"/>
          <w:szCs w:val="28"/>
          <w:lang w:bidi="fa-IR"/>
        </w:rPr>
        <w:t>2778</w:t>
      </w:r>
    </w:p>
    <w:p>
      <w:pPr>
        <w:pStyle w:val="BookText"/>
        <w:rPr/>
      </w:pPr>
      <w:r>
        <w:rPr>
          <w:rFonts w:ascii="IRNazanin" w:hAnsi="IRNazanin" w:eastAsia="IRNazanin"/>
          <w:color w:val="111111"/>
          <w:sz w:val="28"/>
          <w:sz w:val="28"/>
          <w:szCs w:val="28"/>
          <w:rtl w:val="true"/>
          <w:lang w:bidi="fa-IR"/>
        </w:rPr>
        <w:t>کنت بکربلاء مع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کرب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کنت بالمسجد الحرام فرأیت النّاس مجتمعین حول مقام إبراهیم</w:t>
      </w:r>
      <w:r>
        <w:rPr>
          <w:rFonts w:eastAsia="IRNazanin" w:cs="IRNazanin"/>
          <w:color w:val="111111"/>
          <w:sz w:val="28"/>
          <w:szCs w:val="28"/>
          <w:rtl w:val="true"/>
          <w:lang w:bidi="fa-IR"/>
        </w:rPr>
        <w:t>. . .</w:t>
      </w:r>
      <w:r>
        <w:rPr>
          <w:rFonts w:eastAsia="IRNazanin" w:cs="IRNazanin"/>
          <w:color w:val="111111"/>
          <w:sz w:val="28"/>
          <w:szCs w:val="28"/>
          <w:lang w:bidi="fa-IR"/>
        </w:rPr>
        <w:t>832</w:t>
      </w:r>
    </w:p>
    <w:p>
      <w:pPr>
        <w:pStyle w:val="BookText"/>
        <w:rPr/>
      </w:pPr>
      <w:r>
        <w:rPr>
          <w:rFonts w:ascii="IRNazanin" w:hAnsi="IRNazanin" w:eastAsia="IRNazanin"/>
          <w:color w:val="111111"/>
          <w:sz w:val="28"/>
          <w:sz w:val="28"/>
          <w:szCs w:val="28"/>
          <w:rtl w:val="true"/>
          <w:lang w:bidi="fa-IR"/>
        </w:rPr>
        <w:t>کنت بمکّة و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فسألناه أن یرینا معجزة</w:t>
      </w:r>
      <w:r>
        <w:rPr>
          <w:rFonts w:eastAsia="IRNazanin" w:cs="IRNazanin"/>
          <w:color w:val="111111"/>
          <w:sz w:val="28"/>
          <w:szCs w:val="28"/>
          <w:rtl w:val="true"/>
          <w:lang w:bidi="fa-IR"/>
        </w:rPr>
        <w:t>. . .</w:t>
      </w:r>
      <w:r>
        <w:rPr>
          <w:rFonts w:eastAsia="IRNazanin" w:cs="IRNazanin"/>
          <w:color w:val="111111"/>
          <w:sz w:val="28"/>
          <w:szCs w:val="28"/>
          <w:lang w:bidi="fa-IR"/>
        </w:rPr>
        <w:t>859</w:t>
      </w:r>
    </w:p>
    <w:p>
      <w:pPr>
        <w:pStyle w:val="BookText"/>
        <w:rPr/>
      </w:pPr>
      <w:r>
        <w:rPr>
          <w:rFonts w:ascii="IRNazanin" w:hAnsi="IRNazanin" w:eastAsia="IRNazanin"/>
          <w:color w:val="111111"/>
          <w:sz w:val="28"/>
          <w:sz w:val="28"/>
          <w:szCs w:val="28"/>
          <w:rtl w:val="true"/>
          <w:lang w:bidi="fa-IR"/>
        </w:rPr>
        <w:t>کنت جالسا فی نفر، فمرّ بنا محمّد بن صفوان مع عبید اللّه بن زیاد</w:t>
      </w:r>
      <w:r>
        <w:rPr>
          <w:rFonts w:eastAsia="IRNazanin" w:cs="IRNazanin"/>
          <w:color w:val="111111"/>
          <w:sz w:val="28"/>
          <w:szCs w:val="28"/>
          <w:rtl w:val="true"/>
          <w:lang w:bidi="fa-IR"/>
        </w:rPr>
        <w:t>. . .</w:t>
      </w:r>
      <w:r>
        <w:rPr>
          <w:rFonts w:eastAsia="IRNazanin" w:cs="IRNazanin"/>
          <w:color w:val="111111"/>
          <w:sz w:val="28"/>
          <w:szCs w:val="28"/>
          <w:lang w:bidi="fa-IR"/>
        </w:rPr>
        <w:t>551</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حاجّا مع رفیق لی، فوافینا إلی الموقف</w:t>
      </w:r>
      <w:r>
        <w:rPr>
          <w:rFonts w:eastAsia="IRNazanin" w:cs="IRNazanin"/>
          <w:color w:val="111111"/>
          <w:sz w:val="28"/>
          <w:szCs w:val="28"/>
          <w:rtl w:val="true"/>
          <w:lang w:bidi="fa-IR"/>
        </w:rPr>
        <w:t>. . .</w:t>
      </w:r>
      <w:r>
        <w:rPr>
          <w:rFonts w:eastAsia="IRNazanin" w:cs="IRNazanin"/>
          <w:color w:val="111111"/>
          <w:sz w:val="28"/>
          <w:szCs w:val="28"/>
          <w:lang w:bidi="fa-IR"/>
        </w:rPr>
        <w:t>2684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کنت خلف أبی و هو علی بغلته فنفرت بغلته فإذا رجل</w:t>
      </w:r>
      <w:r>
        <w:rPr>
          <w:rFonts w:eastAsia="IRNazanin" w:cs="IRNazanin"/>
          <w:color w:val="111111"/>
          <w:sz w:val="28"/>
          <w:szCs w:val="28"/>
          <w:rtl w:val="true"/>
          <w:lang w:bidi="fa-IR"/>
        </w:rPr>
        <w:t>.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کنت زارعا علی نهر العلقمی بعد ارتحال العسکر عسکر بنی امیّة</w:t>
      </w:r>
      <w:r>
        <w:rPr>
          <w:rFonts w:eastAsia="IRNazanin" w:cs="IRNazanin"/>
          <w:color w:val="111111"/>
          <w:sz w:val="28"/>
          <w:szCs w:val="28"/>
          <w:rtl w:val="true"/>
          <w:lang w:bidi="fa-IR"/>
        </w:rPr>
        <w:t>. .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کنت عارفا بها، و کنت بکربلاء مع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کنت عند أبی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علیه جماعة من الشیعة</w:t>
      </w:r>
      <w:r>
        <w:rPr>
          <w:rFonts w:eastAsia="IRNazanin" w:cs="IRNazanin"/>
          <w:color w:val="111111"/>
          <w:sz w:val="28"/>
          <w:szCs w:val="28"/>
          <w:rtl w:val="true"/>
          <w:lang w:bidi="fa-IR"/>
        </w:rPr>
        <w:t>. . .</w:t>
      </w:r>
      <w:r>
        <w:rPr>
          <w:rFonts w:eastAsia="IRNazanin" w:cs="IRNazanin"/>
          <w:color w:val="111111"/>
          <w:sz w:val="28"/>
          <w:szCs w:val="28"/>
          <w:lang w:bidi="fa-IR"/>
        </w:rPr>
        <w:t>1549</w:t>
      </w:r>
    </w:p>
    <w:p>
      <w:pPr>
        <w:pStyle w:val="BookText"/>
        <w:rPr/>
      </w:pPr>
      <w:r>
        <w:rPr>
          <w:rFonts w:ascii="IRNazanin" w:hAnsi="IRNazanin" w:eastAsia="IRNazanin"/>
          <w:color w:val="111111"/>
          <w:sz w:val="28"/>
          <w:sz w:val="28"/>
          <w:szCs w:val="28"/>
          <w:rtl w:val="true"/>
          <w:lang w:bidi="fa-IR"/>
        </w:rPr>
        <w:t>کنت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 و عنده علیّ بن جعفر</w:t>
      </w:r>
      <w:r>
        <w:rPr>
          <w:rFonts w:eastAsia="IRNazanin" w:cs="IRNazanin"/>
          <w:color w:val="111111"/>
          <w:sz w:val="28"/>
          <w:szCs w:val="28"/>
          <w:rtl w:val="true"/>
          <w:lang w:bidi="fa-IR"/>
        </w:rPr>
        <w:t>. . .</w:t>
      </w:r>
      <w:r>
        <w:rPr>
          <w:rFonts w:eastAsia="IRNazanin" w:cs="IRNazanin"/>
          <w:color w:val="111111"/>
          <w:sz w:val="28"/>
          <w:szCs w:val="28"/>
          <w:lang w:bidi="fa-IR"/>
        </w:rPr>
        <w:t>2326</w:t>
      </w:r>
    </w:p>
    <w:p>
      <w:pPr>
        <w:pStyle w:val="BookText"/>
        <w:rPr/>
      </w:pPr>
      <w:r>
        <w:rPr>
          <w:rFonts w:ascii="IRNazanin" w:hAnsi="IRNazanin" w:eastAsia="IRNazanin"/>
          <w:color w:val="111111"/>
          <w:sz w:val="28"/>
          <w:sz w:val="28"/>
          <w:szCs w:val="28"/>
          <w:rtl w:val="true"/>
          <w:lang w:bidi="fa-IR"/>
        </w:rPr>
        <w:t>کنت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الدوانیق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فجاءته خریطة</w:t>
      </w:r>
      <w:r>
        <w:rPr>
          <w:rFonts w:eastAsia="IRNazanin" w:cs="IRNazanin"/>
          <w:color w:val="111111"/>
          <w:sz w:val="28"/>
          <w:szCs w:val="28"/>
          <w:rtl w:val="true"/>
          <w:lang w:bidi="fa-IR"/>
        </w:rPr>
        <w:t>. .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1809</w:t>
      </w:r>
    </w:p>
    <w:p>
      <w:pPr>
        <w:pStyle w:val="BookText"/>
        <w:rPr/>
      </w:pPr>
      <w:r>
        <w:rPr>
          <w:rFonts w:ascii="IRNazanin" w:hAnsi="IRNazanin" w:eastAsia="IRNazanin"/>
          <w:color w:val="111111"/>
          <w:sz w:val="28"/>
          <w:sz w:val="28"/>
          <w:szCs w:val="28"/>
          <w:rtl w:val="true"/>
          <w:lang w:bidi="fa-IR"/>
        </w:rPr>
        <w:t>کنت عند أبی رجاء العطاردی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تذکروا أهل البیت إلاّ بخیر</w:t>
      </w:r>
      <w:r>
        <w:rPr>
          <w:rFonts w:eastAsia="IRNazanin" w:cs="IRNazanin"/>
          <w:color w:val="111111"/>
          <w:sz w:val="28"/>
          <w:szCs w:val="28"/>
          <w:rtl w:val="true"/>
          <w:lang w:bidi="fa-IR"/>
        </w:rPr>
        <w:t>. .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کنت عند أبی عبد اللّه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أظلّتنا هاجرة</w:t>
      </w:r>
      <w:r>
        <w:rPr>
          <w:rFonts w:eastAsia="IRNazanin" w:cs="IRNazanin"/>
          <w:color w:val="111111"/>
          <w:sz w:val="28"/>
          <w:szCs w:val="28"/>
          <w:rtl w:val="true"/>
          <w:lang w:bidi="fa-IR"/>
        </w:rPr>
        <w:t>. . .</w:t>
      </w:r>
      <w:r>
        <w:rPr>
          <w:rFonts w:eastAsia="IRNazanin" w:cs="IRNazanin"/>
          <w:color w:val="111111"/>
          <w:sz w:val="28"/>
          <w:szCs w:val="28"/>
          <w:lang w:bidi="fa-IR"/>
        </w:rPr>
        <w:t>1580</w:t>
      </w:r>
    </w:p>
    <w:p>
      <w:pPr>
        <w:pStyle w:val="BookText"/>
        <w:rPr/>
      </w:pPr>
      <w:r>
        <w:rPr>
          <w:rFonts w:ascii="IRNazanin" w:hAnsi="IRNazanin" w:eastAsia="IRNazanin"/>
          <w:color w:val="111111"/>
          <w:sz w:val="28"/>
          <w:sz w:val="28"/>
          <w:szCs w:val="28"/>
          <w:rtl w:val="true"/>
          <w:lang w:bidi="fa-IR"/>
        </w:rPr>
        <w:t>کنت عند أبی فی الیوم الذی قبض فیه، فأوصانی بأشیاء</w:t>
      </w:r>
      <w:r>
        <w:rPr>
          <w:rFonts w:eastAsia="IRNazanin" w:cs="IRNazanin"/>
          <w:color w:val="111111"/>
          <w:sz w:val="28"/>
          <w:szCs w:val="28"/>
          <w:rtl w:val="true"/>
          <w:lang w:bidi="fa-IR"/>
        </w:rPr>
        <w:t>.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1486</w:t>
      </w:r>
    </w:p>
    <w:p>
      <w:pPr>
        <w:pStyle w:val="BookText"/>
        <w:rPr/>
      </w:pPr>
      <w:r>
        <w:rPr>
          <w:rFonts w:ascii="IRNazanin" w:hAnsi="IRNazanin" w:eastAsia="IRNazanin"/>
          <w:color w:val="111111"/>
          <w:sz w:val="28"/>
          <w:sz w:val="28"/>
          <w:szCs w:val="28"/>
          <w:rtl w:val="true"/>
          <w:lang w:bidi="fa-IR"/>
        </w:rPr>
        <w:t>کنت عند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فاستؤذن لرجل من أهل الیمن</w:t>
      </w:r>
      <w:r>
        <w:rPr>
          <w:rFonts w:eastAsia="IRNazanin" w:cs="IRNazanin"/>
          <w:color w:val="111111"/>
          <w:sz w:val="28"/>
          <w:szCs w:val="28"/>
          <w:rtl w:val="true"/>
          <w:lang w:bidi="fa-IR"/>
        </w:rPr>
        <w:t>. . .</w:t>
      </w:r>
      <w:r>
        <w:rPr>
          <w:rFonts w:eastAsia="IRNazanin" w:cs="IRNazanin"/>
          <w:color w:val="111111"/>
          <w:sz w:val="28"/>
          <w:szCs w:val="28"/>
          <w:lang w:bidi="fa-IR"/>
        </w:rPr>
        <w:t>2552</w:t>
      </w:r>
    </w:p>
    <w:p>
      <w:pPr>
        <w:pStyle w:val="BookText"/>
        <w:rPr/>
      </w:pPr>
      <w:r>
        <w:rPr>
          <w:rFonts w:ascii="IRNazanin" w:hAnsi="IRNazanin" w:eastAsia="IRNazanin"/>
          <w:color w:val="111111"/>
          <w:sz w:val="28"/>
          <w:sz w:val="28"/>
          <w:szCs w:val="28"/>
          <w:rtl w:val="true"/>
          <w:lang w:bidi="fa-IR"/>
        </w:rPr>
        <w:t>کنت عند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علیه قوم یشکون الجوع</w:t>
      </w:r>
      <w:r>
        <w:rPr>
          <w:rFonts w:eastAsia="IRNazanin" w:cs="IRNazanin"/>
          <w:color w:val="111111"/>
          <w:sz w:val="28"/>
          <w:szCs w:val="28"/>
          <w:rtl w:val="true"/>
          <w:lang w:bidi="fa-IR"/>
        </w:rPr>
        <w:t>. . .</w:t>
      </w:r>
      <w:r>
        <w:rPr>
          <w:rFonts w:eastAsia="IRNazanin" w:cs="IRNazanin"/>
          <w:color w:val="111111"/>
          <w:sz w:val="28"/>
          <w:szCs w:val="28"/>
          <w:lang w:bidi="fa-IR"/>
        </w:rPr>
        <w:t>2444</w:t>
      </w:r>
    </w:p>
    <w:p>
      <w:pPr>
        <w:pStyle w:val="BookText"/>
        <w:rPr/>
      </w:pPr>
      <w:r>
        <w:rPr>
          <w:rFonts w:ascii="IRNazanin" w:hAnsi="IRNazanin" w:eastAsia="IRNazanin"/>
          <w:color w:val="111111"/>
          <w:sz w:val="28"/>
          <w:sz w:val="28"/>
          <w:szCs w:val="28"/>
          <w:rtl w:val="true"/>
          <w:lang w:bidi="fa-IR"/>
        </w:rPr>
        <w:t>کنت فی المسجد الحرام و نحن مجاورون</w:t>
      </w:r>
      <w:r>
        <w:rPr>
          <w:rFonts w:eastAsia="IRNazanin" w:cs="IRNazanin"/>
          <w:color w:val="111111"/>
          <w:sz w:val="28"/>
          <w:szCs w:val="28"/>
          <w:rtl w:val="true"/>
          <w:lang w:bidi="fa-IR"/>
        </w:rPr>
        <w:t>. . .</w:t>
      </w:r>
      <w:r>
        <w:rPr>
          <w:rFonts w:eastAsia="IRNazanin" w:cs="IRNazanin"/>
          <w:color w:val="111111"/>
          <w:sz w:val="28"/>
          <w:szCs w:val="28"/>
          <w:lang w:bidi="fa-IR"/>
        </w:rPr>
        <w:t>2059</w:t>
      </w:r>
    </w:p>
    <w:p>
      <w:pPr>
        <w:pStyle w:val="BookText"/>
        <w:rPr/>
      </w:pPr>
      <w:r>
        <w:rPr>
          <w:rFonts w:ascii="IRNazanin" w:hAnsi="IRNazanin" w:eastAsia="IRNazanin"/>
          <w:color w:val="111111"/>
          <w:sz w:val="28"/>
          <w:sz w:val="28"/>
          <w:szCs w:val="28"/>
          <w:rtl w:val="true"/>
          <w:lang w:bidi="fa-IR"/>
        </w:rPr>
        <w:t>کنت فی الموقف یوم عرفة و کنت محموما شدید الحمّی</w:t>
      </w:r>
      <w:r>
        <w:rPr>
          <w:rFonts w:eastAsia="IRNazanin" w:cs="IRNazanin"/>
          <w:color w:val="111111"/>
          <w:sz w:val="28"/>
          <w:szCs w:val="28"/>
          <w:rtl w:val="true"/>
          <w:lang w:bidi="fa-IR"/>
        </w:rPr>
        <w:t>. . .</w:t>
      </w:r>
      <w:r>
        <w:rPr>
          <w:rFonts w:eastAsia="IRNazanin" w:cs="IRNazanin"/>
          <w:color w:val="111111"/>
          <w:sz w:val="28"/>
          <w:szCs w:val="28"/>
          <w:lang w:bidi="fa-IR"/>
        </w:rPr>
        <w:t>2230</w:t>
      </w:r>
    </w:p>
    <w:p>
      <w:pPr>
        <w:pStyle w:val="BookText"/>
        <w:rPr/>
      </w:pPr>
      <w:r>
        <w:rPr>
          <w:rFonts w:ascii="IRNazanin" w:hAnsi="IRNazanin" w:eastAsia="IRNazanin"/>
          <w:color w:val="111111"/>
          <w:sz w:val="28"/>
          <w:sz w:val="28"/>
          <w:szCs w:val="28"/>
          <w:rtl w:val="true"/>
          <w:lang w:bidi="fa-IR"/>
        </w:rPr>
        <w:t xml:space="preserve">کنت کتبت معی مسائل کثیرة قبل أن أقطع علی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2217</w:t>
      </w:r>
    </w:p>
    <w:p>
      <w:pPr>
        <w:pStyle w:val="BookText"/>
        <w:rPr/>
      </w:pPr>
      <w:r>
        <w:rPr>
          <w:rFonts w:ascii="IRNazanin" w:hAnsi="IRNazanin" w:eastAsia="IRNazanin"/>
          <w:color w:val="111111"/>
          <w:sz w:val="28"/>
          <w:sz w:val="28"/>
          <w:szCs w:val="28"/>
          <w:rtl w:val="true"/>
          <w:lang w:bidi="fa-IR"/>
        </w:rPr>
        <w:t>کنت مجاورا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أبو جعفر</w:t>
      </w:r>
      <w:r>
        <w:rPr>
          <w:rFonts w:eastAsia="IRNazanin" w:cs="IRNazanin"/>
          <w:color w:val="111111"/>
          <w:sz w:val="28"/>
          <w:szCs w:val="28"/>
          <w:rtl w:val="true"/>
          <w:lang w:bidi="fa-IR"/>
        </w:rPr>
        <w:t>. . .</w:t>
      </w:r>
      <w:r>
        <w:rPr>
          <w:rFonts w:eastAsia="IRNazanin" w:cs="IRNazanin"/>
          <w:color w:val="111111"/>
          <w:sz w:val="28"/>
          <w:szCs w:val="28"/>
          <w:lang w:bidi="fa-IR"/>
        </w:rPr>
        <w:t>2336</w:t>
      </w:r>
    </w:p>
    <w:p>
      <w:pPr>
        <w:pStyle w:val="BookText"/>
        <w:rPr/>
      </w:pPr>
      <w:r>
        <w:rPr>
          <w:rFonts w:ascii="IRNazanin" w:hAnsi="IRNazanin" w:eastAsia="IRNazanin"/>
          <w:color w:val="111111"/>
          <w:sz w:val="28"/>
          <w:sz w:val="28"/>
          <w:szCs w:val="28"/>
          <w:rtl w:val="true"/>
          <w:lang w:bidi="fa-IR"/>
        </w:rPr>
        <w:t>کنت مجاورا بمکّة، فصرت إلی المدینة، فدخلت علی أبی جعفر الثانی</w:t>
      </w:r>
      <w:r>
        <w:rPr>
          <w:rFonts w:eastAsia="IRNazanin" w:cs="IRNazanin"/>
          <w:color w:val="111111"/>
          <w:sz w:val="28"/>
          <w:szCs w:val="28"/>
          <w:rtl w:val="true"/>
          <w:lang w:bidi="fa-IR"/>
        </w:rPr>
        <w:t>. . .</w:t>
      </w:r>
      <w:r>
        <w:rPr>
          <w:rFonts w:eastAsia="IRNazanin" w:cs="IRNazanin"/>
          <w:color w:val="111111"/>
          <w:sz w:val="28"/>
          <w:szCs w:val="28"/>
          <w:lang w:bidi="fa-IR"/>
        </w:rPr>
        <w:t>2388</w:t>
      </w:r>
    </w:p>
    <w:p>
      <w:pPr>
        <w:pStyle w:val="BookText"/>
        <w:rPr/>
      </w:pPr>
      <w:r>
        <w:rPr>
          <w:rFonts w:ascii="IRNazanin" w:hAnsi="IRNazanin" w:eastAsia="IRNazanin"/>
          <w:color w:val="111111"/>
          <w:sz w:val="28"/>
          <w:sz w:val="28"/>
          <w:szCs w:val="28"/>
          <w:rtl w:val="true"/>
          <w:lang w:bidi="fa-IR"/>
        </w:rPr>
        <w:t>کنت مزاملا لجابر بن یزید الجعفی، فلمّا أن کنّا بالمدینة</w:t>
      </w:r>
      <w:r>
        <w:rPr>
          <w:rFonts w:eastAsia="IRNazanin" w:cs="IRNazanin"/>
          <w:color w:val="111111"/>
          <w:sz w:val="28"/>
          <w:szCs w:val="28"/>
          <w:rtl w:val="true"/>
          <w:lang w:bidi="fa-IR"/>
        </w:rPr>
        <w:t>. . .</w:t>
      </w:r>
      <w:r>
        <w:rPr>
          <w:rFonts w:eastAsia="IRNazanin" w:cs="IRNazanin"/>
          <w:color w:val="111111"/>
          <w:sz w:val="28"/>
          <w:szCs w:val="28"/>
          <w:lang w:bidi="fa-IR"/>
        </w:rPr>
        <w:t>1457</w:t>
      </w:r>
    </w:p>
    <w:p>
      <w:pPr>
        <w:pStyle w:val="BookText"/>
        <w:rPr/>
      </w:pPr>
      <w:r>
        <w:rPr>
          <w:rFonts w:ascii="IRNazanin" w:hAnsi="IRNazanin" w:eastAsia="IRNazanin"/>
          <w:color w:val="111111"/>
          <w:sz w:val="28"/>
          <w:sz w:val="28"/>
          <w:szCs w:val="28"/>
          <w:rtl w:val="true"/>
          <w:lang w:bidi="fa-IR"/>
        </w:rPr>
        <w:t>کنت مع أبی بعسفان فی وادیها أو بضجنان، فنفرت بغلته</w:t>
      </w:r>
      <w:r>
        <w:rPr>
          <w:rFonts w:eastAsia="IRNazanin" w:cs="IRNazanin"/>
          <w:color w:val="111111"/>
          <w:sz w:val="28"/>
          <w:szCs w:val="28"/>
          <w:rtl w:val="true"/>
          <w:lang w:bidi="fa-IR"/>
        </w:rPr>
        <w:t>. .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کنت مع أبی بالعقیق إذ لاح لنا ذئب فجعل یهرول</w:t>
      </w:r>
      <w:r>
        <w:rPr>
          <w:rFonts w:eastAsia="IRNazanin" w:cs="IRNazanin"/>
          <w:color w:val="111111"/>
          <w:sz w:val="28"/>
          <w:szCs w:val="28"/>
          <w:rtl w:val="true"/>
          <w:lang w:bidi="fa-IR"/>
        </w:rPr>
        <w:t>.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کنت مع أبی علی باب المتوکّل، و أنا صبیّ فی جمع من الناس</w:t>
      </w:r>
      <w:r>
        <w:rPr>
          <w:rFonts w:eastAsia="IRNazanin" w:cs="IRNazanin"/>
          <w:color w:val="111111"/>
          <w:sz w:val="28"/>
          <w:szCs w:val="28"/>
          <w:rtl w:val="true"/>
          <w:lang w:bidi="fa-IR"/>
        </w:rPr>
        <w:t>. . .</w:t>
      </w:r>
      <w:r>
        <w:rPr>
          <w:rFonts w:eastAsia="IRNazanin" w:cs="IRNazanin"/>
          <w:color w:val="111111"/>
          <w:sz w:val="28"/>
          <w:szCs w:val="28"/>
          <w:lang w:bidi="fa-IR"/>
        </w:rPr>
        <w:t>2456</w:t>
      </w:r>
    </w:p>
    <w:p>
      <w:pPr>
        <w:pStyle w:val="BookText"/>
        <w:rPr/>
      </w:pPr>
      <w:r>
        <w:rPr>
          <w:rFonts w:ascii="IRNazanin" w:hAnsi="IRNazanin" w:eastAsia="IRNazanin"/>
          <w:color w:val="111111"/>
          <w:sz w:val="28"/>
          <w:sz w:val="28"/>
          <w:szCs w:val="28"/>
          <w:rtl w:val="true"/>
          <w:lang w:bidi="fa-IR"/>
        </w:rPr>
        <w:t>کنت مع أبی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بقباء نعود شخصا</w:t>
      </w:r>
      <w:r>
        <w:rPr>
          <w:rFonts w:eastAsia="IRNazanin" w:cs="IRNazanin"/>
          <w:color w:val="111111"/>
          <w:sz w:val="28"/>
          <w:szCs w:val="28"/>
          <w:rtl w:val="true"/>
          <w:lang w:bidi="fa-IR"/>
        </w:rPr>
        <w:t>. . .</w:t>
      </w:r>
      <w:r>
        <w:rPr>
          <w:rFonts w:eastAsia="IRNazanin" w:cs="IRNazanin"/>
          <w:color w:val="111111"/>
          <w:sz w:val="28"/>
          <w:szCs w:val="28"/>
          <w:lang w:bidi="fa-IR"/>
        </w:rPr>
        <w:t>578</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مع أبی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علی الصفا</w:t>
      </w:r>
      <w:r>
        <w:rPr>
          <w:rFonts w:eastAsia="IRNazanin" w:cs="IRNazanin"/>
          <w:color w:val="111111"/>
          <w:sz w:val="28"/>
          <w:szCs w:val="28"/>
          <w:rtl w:val="true"/>
          <w:lang w:bidi="fa-IR"/>
        </w:rPr>
        <w:t>.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کنت مع أبی فی الحجر، فبینا هو قائم یصلّی إذ أتاه رجل</w:t>
      </w:r>
      <w:r>
        <w:rPr>
          <w:rFonts w:eastAsia="IRNazanin" w:cs="IRNazanin"/>
          <w:color w:val="111111"/>
          <w:sz w:val="28"/>
          <w:szCs w:val="28"/>
          <w:rtl w:val="true"/>
          <w:lang w:bidi="fa-IR"/>
        </w:rPr>
        <w:t>. . .</w:t>
      </w:r>
      <w:r>
        <w:rPr>
          <w:rFonts w:eastAsia="IRNazanin" w:cs="IRNazanin"/>
          <w:color w:val="111111"/>
          <w:sz w:val="28"/>
          <w:szCs w:val="28"/>
          <w:lang w:bidi="fa-IR"/>
        </w:rPr>
        <w:t>1556</w:t>
      </w:r>
    </w:p>
    <w:p>
      <w:pPr>
        <w:pStyle w:val="BookText"/>
        <w:rPr/>
      </w:pPr>
      <w:r>
        <w:rPr>
          <w:rFonts w:ascii="IRNazanin" w:hAnsi="IRNazanin" w:eastAsia="IRNazanin"/>
          <w:color w:val="111111"/>
          <w:sz w:val="28"/>
          <w:sz w:val="28"/>
          <w:szCs w:val="28"/>
          <w:rtl w:val="true"/>
          <w:lang w:bidi="fa-IR"/>
        </w:rPr>
        <w:t>کنت 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أراد حرب معاویة</w:t>
      </w:r>
      <w:r>
        <w:rPr>
          <w:rFonts w:eastAsia="IRNazanin" w:cs="IRNazanin"/>
          <w:color w:val="111111"/>
          <w:sz w:val="28"/>
          <w:szCs w:val="28"/>
          <w:rtl w:val="true"/>
          <w:lang w:bidi="fa-IR"/>
        </w:rPr>
        <w:t>.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کنت مع الحسن بن علیّ و هو صائم و نحن نسیر معه إلی الشام</w:t>
      </w:r>
      <w:r>
        <w:rPr>
          <w:rFonts w:eastAsia="IRNazanin" w:cs="IRNazanin"/>
          <w:color w:val="111111"/>
          <w:sz w:val="28"/>
          <w:szCs w:val="28"/>
          <w:rtl w:val="true"/>
          <w:lang w:bidi="fa-IR"/>
        </w:rPr>
        <w:t>. . .</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کنت مع رفیق لی حاجّا قبل الأیّام</w:t>
      </w:r>
      <w:r>
        <w:rPr>
          <w:rFonts w:eastAsia="IRNazanin" w:cs="IRNazanin"/>
          <w:color w:val="111111"/>
          <w:sz w:val="28"/>
          <w:szCs w:val="28"/>
          <w:rtl w:val="true"/>
          <w:lang w:bidi="fa-IR"/>
        </w:rPr>
        <w:t>. . .</w:t>
      </w:r>
      <w:r>
        <w:rPr>
          <w:rFonts w:eastAsia="IRNazanin" w:cs="IRNazanin"/>
          <w:color w:val="111111"/>
          <w:sz w:val="28"/>
          <w:szCs w:val="28"/>
          <w:lang w:bidi="fa-IR"/>
        </w:rPr>
        <w:t>2764</w:t>
      </w:r>
    </w:p>
    <w:p>
      <w:pPr>
        <w:pStyle w:val="BookText"/>
        <w:rPr/>
      </w:pPr>
      <w:r>
        <w:rPr>
          <w:rFonts w:ascii="IRNazanin" w:hAnsi="IRNazanin" w:eastAsia="IRNazanin"/>
          <w:color w:val="111111"/>
          <w:sz w:val="28"/>
          <w:sz w:val="28"/>
          <w:szCs w:val="28"/>
          <w:rtl w:val="true"/>
          <w:lang w:bidi="fa-IR"/>
        </w:rPr>
        <w:t>کنت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ملیّا و هو راکب و سایرته ماشیا</w:t>
      </w:r>
      <w:r>
        <w:rPr>
          <w:rFonts w:eastAsia="IRNazanin" w:cs="IRNazanin"/>
          <w:color w:val="111111"/>
          <w:sz w:val="28"/>
          <w:szCs w:val="28"/>
          <w:rtl w:val="true"/>
          <w:lang w:bidi="fa-IR"/>
        </w:rPr>
        <w:t>. .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کنت نازلا علی نهر العلقمی بعد ارتحال العسکر عسکر بنی امیّة</w:t>
      </w:r>
      <w:r>
        <w:rPr>
          <w:rFonts w:eastAsia="IRNazanin" w:cs="IRNazanin"/>
          <w:color w:val="111111"/>
          <w:sz w:val="28"/>
          <w:szCs w:val="28"/>
          <w:rtl w:val="true"/>
          <w:lang w:bidi="fa-IR"/>
        </w:rPr>
        <w:t>. .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کیف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أبوک بعد ما خرجت</w:t>
      </w:r>
      <w:r>
        <w:rPr>
          <w:rFonts w:eastAsia="IRNazanin" w:cs="IRNazanin"/>
          <w:color w:val="111111"/>
          <w:sz w:val="28"/>
          <w:szCs w:val="28"/>
          <w:rtl w:val="true"/>
          <w:lang w:bidi="fa-IR"/>
        </w:rPr>
        <w:t>. . .</w:t>
      </w:r>
      <w:r>
        <w:rPr>
          <w:rFonts w:eastAsia="IRNazanin" w:cs="IRNazanin"/>
          <w:color w:val="111111"/>
          <w:sz w:val="28"/>
          <w:szCs w:val="28"/>
          <w:lang w:bidi="fa-IR"/>
        </w:rPr>
        <w:t>1537</w:t>
      </w:r>
    </w:p>
    <w:p>
      <w:pPr>
        <w:pStyle w:val="BookText"/>
        <w:rPr/>
      </w:pPr>
      <w:r>
        <w:rPr>
          <w:rFonts w:ascii="IRNazanin" w:hAnsi="IRNazanin" w:eastAsia="IRNazanin"/>
          <w:color w:val="111111"/>
          <w:sz w:val="28"/>
          <w:sz w:val="28"/>
          <w:szCs w:val="28"/>
          <w:rtl w:val="true"/>
          <w:lang w:bidi="fa-IR"/>
        </w:rPr>
        <w:t>کیف أخوک؟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خلّفته صالحا</w:t>
      </w:r>
      <w:r>
        <w:rPr>
          <w:rFonts w:eastAsia="IRNazanin" w:cs="IRNazanin"/>
          <w:color w:val="111111"/>
          <w:sz w:val="28"/>
          <w:szCs w:val="28"/>
          <w:rtl w:val="true"/>
          <w:lang w:bidi="fa-IR"/>
        </w:rPr>
        <w:t>. . .</w:t>
      </w:r>
      <w:r>
        <w:rPr>
          <w:rFonts w:eastAsia="IRNazanin" w:cs="IRNazanin"/>
          <w:color w:val="111111"/>
          <w:sz w:val="28"/>
          <w:szCs w:val="28"/>
          <w:lang w:bidi="fa-IR"/>
        </w:rPr>
        <w:t>1700</w:t>
      </w:r>
    </w:p>
    <w:p>
      <w:pPr>
        <w:pStyle w:val="BookText"/>
        <w:rPr/>
      </w:pPr>
      <w:r>
        <w:rPr>
          <w:rFonts w:ascii="IRNazanin" w:hAnsi="IRNazanin" w:eastAsia="IRNazanin"/>
          <w:color w:val="111111"/>
          <w:sz w:val="28"/>
          <w:sz w:val="28"/>
          <w:szCs w:val="28"/>
          <w:rtl w:val="true"/>
          <w:lang w:bidi="fa-IR"/>
        </w:rPr>
        <w:t>کیف أصبحت؟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فی کنف اللّه، متقلّبا فی نعم اللّه</w:t>
      </w:r>
      <w:r>
        <w:rPr>
          <w:rFonts w:eastAsia="IRNazanin" w:cs="IRNazanin"/>
          <w:color w:val="111111"/>
          <w:sz w:val="28"/>
          <w:szCs w:val="28"/>
          <w:rtl w:val="true"/>
          <w:lang w:bidi="fa-IR"/>
        </w:rPr>
        <w:t>. . .</w:t>
      </w:r>
      <w:r>
        <w:rPr>
          <w:rFonts w:eastAsia="IRNazanin" w:cs="IRNazanin"/>
          <w:color w:val="111111"/>
          <w:sz w:val="28"/>
          <w:szCs w:val="28"/>
          <w:lang w:bidi="fa-IR"/>
        </w:rPr>
        <w:t>1838</w:t>
      </w:r>
    </w:p>
    <w:p>
      <w:pPr>
        <w:pStyle w:val="BookText"/>
        <w:rPr/>
      </w:pPr>
      <w:r>
        <w:rPr>
          <w:rFonts w:ascii="IRNazanin" w:hAnsi="IRNazanin" w:eastAsia="IRNazanin"/>
          <w:color w:val="111111"/>
          <w:sz w:val="28"/>
          <w:sz w:val="28"/>
          <w:szCs w:val="28"/>
          <w:rtl w:val="true"/>
          <w:lang w:bidi="fa-IR"/>
        </w:rPr>
        <w:t xml:space="preserve">کیف أنت إذا نعانی إلیک محمّد بن سلیمان؟ </w:t>
      </w:r>
      <w:r>
        <w:rPr>
          <w:rFonts w:eastAsia="IRNazanin" w:cs="IRNazanin"/>
          <w:color w:val="111111"/>
          <w:sz w:val="28"/>
          <w:szCs w:val="28"/>
          <w:rtl w:val="true"/>
          <w:lang w:bidi="fa-IR"/>
        </w:rPr>
        <w:t>. . .</w:t>
      </w:r>
      <w:r>
        <w:rPr>
          <w:rFonts w:eastAsia="IRNazanin" w:cs="IRNazanin"/>
          <w:color w:val="111111"/>
          <w:sz w:val="28"/>
          <w:szCs w:val="28"/>
          <w:lang w:bidi="fa-IR"/>
        </w:rPr>
        <w:t>1857</w:t>
      </w:r>
    </w:p>
    <w:p>
      <w:pPr>
        <w:pStyle w:val="BookText"/>
        <w:rPr/>
      </w:pPr>
      <w:r>
        <w:rPr>
          <w:rFonts w:ascii="IRNazanin" w:hAnsi="IRNazanin" w:eastAsia="IRNazanin"/>
          <w:color w:val="111111"/>
          <w:sz w:val="28"/>
          <w:sz w:val="28"/>
          <w:szCs w:val="28"/>
          <w:rtl w:val="true"/>
          <w:lang w:bidi="fa-IR"/>
        </w:rPr>
        <w:t>کیف أنت یا ابن عمّی إذا ضلّت العیون</w:t>
      </w:r>
      <w:r>
        <w:rPr>
          <w:rFonts w:eastAsia="IRNazanin" w:cs="IRNazanin"/>
          <w:color w:val="111111"/>
          <w:sz w:val="28"/>
          <w:szCs w:val="28"/>
          <w:rtl w:val="true"/>
          <w:lang w:bidi="fa-IR"/>
        </w:rPr>
        <w:t>. .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کیف أنت یا حذیفة إذا ظلمت العیون العین؟ و النبی</w:t>
      </w:r>
      <w:r>
        <w:rPr>
          <w:rFonts w:eastAsia="IRNazanin" w:cs="IRNazanin"/>
          <w:color w:val="111111"/>
          <w:sz w:val="28"/>
          <w:szCs w:val="28"/>
          <w:rtl w:val="true"/>
          <w:lang w:bidi="fa-IR"/>
        </w:rPr>
        <w:t>. .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کیف أنتم إذا دفن فی أرضکم بضعتی و استحفظتم ودیعتی؟ </w:t>
      </w:r>
      <w:r>
        <w:rPr>
          <w:rFonts w:eastAsia="IRNazanin" w:cs="IRNazanin"/>
          <w:color w:val="111111"/>
          <w:sz w:val="28"/>
          <w:szCs w:val="28"/>
          <w:rtl w:val="true"/>
          <w:lang w:bidi="fa-IR"/>
        </w:rPr>
        <w:t>. . .</w:t>
      </w:r>
      <w:r>
        <w:rPr>
          <w:rFonts w:eastAsia="IRNazanin" w:cs="IRNazanin"/>
          <w:color w:val="111111"/>
          <w:sz w:val="28"/>
          <w:szCs w:val="28"/>
          <w:lang w:bidi="fa-IR"/>
        </w:rPr>
        <w:t>2256</w:t>
      </w:r>
    </w:p>
    <w:p>
      <w:pPr>
        <w:pStyle w:val="BookText"/>
        <w:rPr/>
      </w:pPr>
      <w:r>
        <w:rPr>
          <w:rFonts w:ascii="IRNazanin" w:hAnsi="IRNazanin" w:eastAsia="IRNazanin"/>
          <w:color w:val="111111"/>
          <w:sz w:val="28"/>
          <w:sz w:val="28"/>
          <w:szCs w:val="28"/>
          <w:rtl w:val="true"/>
          <w:lang w:bidi="fa-IR"/>
        </w:rPr>
        <w:t xml:space="preserve">کیف أنتم یا قوم إذا جاءکم رجل فدخل علیکم مدینتکم؟ </w:t>
      </w:r>
      <w:r>
        <w:rPr>
          <w:rFonts w:eastAsia="IRNazanin" w:cs="IRNazanin"/>
          <w:color w:val="111111"/>
          <w:sz w:val="28"/>
          <w:szCs w:val="28"/>
          <w:rtl w:val="true"/>
          <w:lang w:bidi="fa-IR"/>
        </w:rPr>
        <w:t>. . .</w:t>
      </w:r>
      <w:r>
        <w:rPr>
          <w:rFonts w:eastAsia="IRNazanin" w:cs="IRNazanin"/>
          <w:color w:val="111111"/>
          <w:sz w:val="28"/>
          <w:szCs w:val="28"/>
          <w:lang w:bidi="fa-IR"/>
        </w:rPr>
        <w:t>1536</w:t>
      </w:r>
    </w:p>
    <w:p>
      <w:pPr>
        <w:pStyle w:val="BookText"/>
        <w:rPr/>
      </w:pPr>
      <w:r>
        <w:rPr>
          <w:rFonts w:ascii="IRNazanin" w:hAnsi="IRNazanin" w:eastAsia="IRNazanin"/>
          <w:color w:val="111111"/>
          <w:sz w:val="28"/>
          <w:sz w:val="28"/>
          <w:szCs w:val="28"/>
          <w:rtl w:val="true"/>
          <w:lang w:bidi="fa-IR"/>
        </w:rPr>
        <w:t>کیف تجدک یا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أجدنی فی أوّل یوم من أیّام الآخرة</w:t>
      </w:r>
      <w:r>
        <w:rPr>
          <w:rFonts w:eastAsia="IRNazanin" w:cs="IRNazanin"/>
          <w:color w:val="111111"/>
          <w:sz w:val="28"/>
          <w:szCs w:val="28"/>
          <w:rtl w:val="true"/>
          <w:lang w:bidi="fa-IR"/>
        </w:rPr>
        <w:t>. . .</w:t>
      </w:r>
      <w:r>
        <w:rPr>
          <w:rFonts w:eastAsia="IRNazanin" w:cs="IRNazanin"/>
          <w:color w:val="111111"/>
          <w:sz w:val="28"/>
          <w:szCs w:val="28"/>
          <w:lang w:bidi="fa-IR"/>
        </w:rPr>
        <w:t>935</w:t>
      </w:r>
    </w:p>
    <w:p>
      <w:pPr>
        <w:pStyle w:val="BookText"/>
        <w:rPr/>
      </w:pPr>
      <w:r>
        <w:rPr>
          <w:rFonts w:ascii="IRNazanin" w:hAnsi="IRNazanin" w:eastAsia="IRNazanin"/>
          <w:color w:val="111111"/>
          <w:sz w:val="28"/>
          <w:sz w:val="28"/>
          <w:szCs w:val="28"/>
          <w:rtl w:val="true"/>
          <w:lang w:bidi="fa-IR"/>
        </w:rPr>
        <w:t>کیف تکون إذا قمت مقاما تتخیّر بین الجنّة و النّار</w:t>
      </w:r>
      <w:r>
        <w:rPr>
          <w:rFonts w:eastAsia="IRNazanin" w:cs="IRNazanin"/>
          <w:color w:val="111111"/>
          <w:sz w:val="28"/>
          <w:szCs w:val="28"/>
          <w:rtl w:val="true"/>
          <w:lang w:bidi="fa-IR"/>
        </w:rPr>
        <w:t>. .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کیف نجدک یا حار؟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الدهر منّی یا أمیر المؤمنین</w:t>
      </w:r>
      <w:r>
        <w:rPr>
          <w:rFonts w:eastAsia="IRNazanin" w:cs="IRNazanin"/>
          <w:color w:val="111111"/>
          <w:sz w:val="28"/>
          <w:szCs w:val="28"/>
          <w:rtl w:val="true"/>
          <w:lang w:bidi="fa-IR"/>
        </w:rPr>
        <w:t>. . .</w:t>
      </w:r>
      <w:r>
        <w:rPr>
          <w:rFonts w:eastAsia="IRNazanin" w:cs="IRNazanin"/>
          <w:color w:val="111111"/>
          <w:sz w:val="28"/>
          <w:szCs w:val="28"/>
          <w:lang w:bidi="fa-IR"/>
        </w:rPr>
        <w:t>782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أراک أن تقدر علی الرجوع إلی المدینة،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 .</w:t>
      </w:r>
      <w:r>
        <w:rPr>
          <w:rFonts w:eastAsia="IRNazanin" w:cs="IRNazanin"/>
          <w:color w:val="111111"/>
          <w:sz w:val="28"/>
          <w:szCs w:val="28"/>
          <w:lang w:bidi="fa-IR"/>
        </w:rPr>
        <w:t>2169</w:t>
      </w:r>
    </w:p>
    <w:p>
      <w:pPr>
        <w:pStyle w:val="BookText"/>
        <w:rPr/>
      </w:pPr>
      <w:r>
        <w:rPr>
          <w:rFonts w:ascii="IRNazanin" w:hAnsi="IRNazanin" w:eastAsia="IRNazanin"/>
          <w:color w:val="111111"/>
          <w:sz w:val="28"/>
          <w:sz w:val="28"/>
          <w:szCs w:val="28"/>
          <w:rtl w:val="true"/>
          <w:lang w:bidi="fa-IR"/>
        </w:rPr>
        <w:t xml:space="preserve">لا أرواک اللّه من الماء فی دنیاک و لا فی آخرتک </w:t>
      </w:r>
      <w:r>
        <w:rPr>
          <w:rFonts w:eastAsia="IRNazanin" w:cs="IRNazanin"/>
          <w:color w:val="111111"/>
          <w:sz w:val="28"/>
          <w:szCs w:val="28"/>
          <w:lang w:bidi="fa-IR"/>
        </w:rPr>
        <w:t>995</w:t>
      </w:r>
    </w:p>
    <w:p>
      <w:pPr>
        <w:pStyle w:val="BookText"/>
        <w:rPr/>
      </w:pPr>
      <w:r>
        <w:rPr>
          <w:rFonts w:ascii="IRNazanin" w:hAnsi="IRNazanin" w:eastAsia="IRNazanin"/>
          <w:color w:val="111111"/>
          <w:sz w:val="28"/>
          <w:sz w:val="28"/>
          <w:szCs w:val="28"/>
          <w:rtl w:val="true"/>
          <w:lang w:bidi="fa-IR"/>
        </w:rPr>
        <w:t>لا أظنّک أفطرت بعد؟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لی بطعام</w:t>
      </w:r>
      <w:r>
        <w:rPr>
          <w:rFonts w:eastAsia="IRNazanin" w:cs="IRNazanin"/>
          <w:color w:val="111111"/>
          <w:sz w:val="28"/>
          <w:szCs w:val="28"/>
          <w:rtl w:val="true"/>
          <w:lang w:bidi="fa-IR"/>
        </w:rPr>
        <w:t>. . .</w:t>
      </w:r>
      <w:r>
        <w:rPr>
          <w:rFonts w:eastAsia="IRNazanin" w:cs="IRNazanin"/>
          <w:color w:val="111111"/>
          <w:sz w:val="28"/>
          <w:szCs w:val="28"/>
          <w:lang w:bidi="fa-IR"/>
        </w:rPr>
        <w:t>2110</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أعلم حتی أسأل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جبرئیل فی سرعة</w:t>
      </w:r>
      <w:r>
        <w:rPr>
          <w:rFonts w:eastAsia="IRNazanin" w:cs="IRNazanin"/>
          <w:color w:val="111111"/>
          <w:sz w:val="28"/>
          <w:szCs w:val="28"/>
          <w:rtl w:val="true"/>
          <w:lang w:bidi="fa-IR"/>
        </w:rPr>
        <w:t>. .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أکلت بها و لا شربت، و حشرک مع الظالمین</w:t>
      </w:r>
      <w:r>
        <w:rPr>
          <w:rFonts w:eastAsia="IRNazanin" w:cs="IRNazanin"/>
          <w:color w:val="111111"/>
          <w:sz w:val="28"/>
          <w:szCs w:val="28"/>
          <w:rtl w:val="true"/>
          <w:lang w:bidi="fa-IR"/>
        </w:rPr>
        <w:t>. . .</w:t>
      </w:r>
      <w:r>
        <w:rPr>
          <w:rFonts w:eastAsia="IRNazanin" w:cs="IRNazanin"/>
          <w:color w:val="111111"/>
          <w:sz w:val="28"/>
          <w:szCs w:val="28"/>
          <w:lang w:bidi="fa-IR"/>
        </w:rPr>
        <w:t>996</w:t>
      </w:r>
    </w:p>
    <w:p>
      <w:pPr>
        <w:pStyle w:val="BookText"/>
        <w:rPr/>
      </w:pPr>
      <w:r>
        <w:rPr>
          <w:rFonts w:ascii="IRNazanin" w:hAnsi="IRNazanin" w:eastAsia="IRNazanin"/>
          <w:color w:val="111111"/>
          <w:sz w:val="28"/>
          <w:sz w:val="28"/>
          <w:szCs w:val="28"/>
          <w:rtl w:val="true"/>
          <w:lang w:bidi="fa-IR"/>
        </w:rPr>
        <w:t>لا، إلاّ و أحدهما صامت،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أنت لیس لک صامت</w:t>
      </w:r>
      <w:r>
        <w:rPr>
          <w:rFonts w:eastAsia="IRNazanin" w:cs="IRNazanin"/>
          <w:color w:val="111111"/>
          <w:sz w:val="28"/>
          <w:szCs w:val="28"/>
          <w:rtl w:val="true"/>
          <w:lang w:bidi="fa-IR"/>
        </w:rPr>
        <w:t>. .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2316</w:t>
      </w:r>
    </w:p>
    <w:p>
      <w:pPr>
        <w:pStyle w:val="BookText"/>
        <w:rPr/>
      </w:pPr>
      <w:r>
        <w:rPr>
          <w:rFonts w:ascii="IRNazanin" w:hAnsi="IRNazanin" w:eastAsia="IRNazanin"/>
          <w:color w:val="111111"/>
          <w:sz w:val="28"/>
          <w:sz w:val="28"/>
          <w:szCs w:val="28"/>
          <w:rtl w:val="true"/>
          <w:lang w:bidi="fa-IR"/>
        </w:rPr>
        <w:t>لا إله إلاّ اللّه مات فلان، ثمّ صبر هنیئة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 .</w:t>
      </w:r>
      <w:r>
        <w:rPr>
          <w:rFonts w:eastAsia="IRNazanin" w:cs="IRNazanin"/>
          <w:color w:val="111111"/>
          <w:sz w:val="28"/>
          <w:szCs w:val="28"/>
          <w:lang w:bidi="fa-IR"/>
        </w:rPr>
        <w:t>2285</w:t>
      </w:r>
    </w:p>
    <w:p>
      <w:pPr>
        <w:pStyle w:val="BookText"/>
        <w:rPr/>
      </w:pPr>
      <w:r>
        <w:rPr>
          <w:rFonts w:ascii="Amiri" w:hAnsi="Amiri" w:eastAsia="Amiri" w:cs="Amiri"/>
          <w:color w:val="111111"/>
          <w:sz w:val="28"/>
          <w:sz w:val="28"/>
          <w:szCs w:val="28"/>
          <w:rtl w:val="true"/>
          <w:lang w:bidi="ar-SA"/>
        </w:rPr>
        <w:t>لا إله إلاّ اللّه یا عمّ إنّه عظیم عند اللّه أن تقف غدا بین یدیه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2329</w:t>
      </w:r>
    </w:p>
    <w:p>
      <w:pPr>
        <w:pStyle w:val="BookText"/>
        <w:rPr/>
      </w:pPr>
      <w:r>
        <w:rPr>
          <w:rFonts w:ascii="IRNazanin" w:hAnsi="IRNazanin" w:eastAsia="IRNazanin"/>
          <w:color w:val="111111"/>
          <w:sz w:val="28"/>
          <w:sz w:val="28"/>
          <w:szCs w:val="28"/>
          <w:rtl w:val="true"/>
          <w:lang w:bidi="fa-IR"/>
        </w:rPr>
        <w:t>لا أمض حتّی یقدم علینا أبو الفضل سدیر</w:t>
      </w:r>
      <w:r>
        <w:rPr>
          <w:rFonts w:eastAsia="IRNazanin" w:cs="IRNazanin"/>
          <w:color w:val="111111"/>
          <w:sz w:val="28"/>
          <w:szCs w:val="28"/>
          <w:rtl w:val="true"/>
          <w:lang w:bidi="fa-IR"/>
        </w:rPr>
        <w:t>. . .</w:t>
      </w:r>
      <w:r>
        <w:rPr>
          <w:rFonts w:eastAsia="IRNazanin" w:cs="IRNazanin"/>
          <w:color w:val="111111"/>
          <w:sz w:val="28"/>
          <w:szCs w:val="28"/>
          <w:lang w:bidi="fa-IR"/>
        </w:rPr>
        <w:t>1655</w:t>
      </w:r>
    </w:p>
    <w:p>
      <w:pPr>
        <w:pStyle w:val="BookText"/>
        <w:rPr/>
      </w:pPr>
      <w:r>
        <w:rPr>
          <w:rFonts w:ascii="IRNazanin" w:hAnsi="IRNazanin" w:eastAsia="IRNazanin"/>
          <w:color w:val="111111"/>
          <w:sz w:val="28"/>
          <w:sz w:val="28"/>
          <w:szCs w:val="28"/>
          <w:rtl w:val="true"/>
          <w:lang w:bidi="fa-IR"/>
        </w:rPr>
        <w:t>لا بأس، إن لم یکن فی عمرها قلّة، فأمسکت عن شرائها</w:t>
      </w:r>
      <w:r>
        <w:rPr>
          <w:rFonts w:eastAsia="IRNazanin" w:cs="IRNazanin"/>
          <w:color w:val="111111"/>
          <w:sz w:val="28"/>
          <w:szCs w:val="28"/>
          <w:rtl w:val="true"/>
          <w:lang w:bidi="fa-IR"/>
        </w:rPr>
        <w:t>. . .</w:t>
      </w:r>
      <w:r>
        <w:rPr>
          <w:rFonts w:eastAsia="IRNazanin" w:cs="IRNazanin"/>
          <w:color w:val="111111"/>
          <w:sz w:val="28"/>
          <w:szCs w:val="28"/>
          <w:lang w:bidi="fa-IR"/>
        </w:rPr>
        <w:t>2086</w:t>
      </w:r>
    </w:p>
    <w:p>
      <w:pPr>
        <w:pStyle w:val="BookText"/>
        <w:rPr/>
      </w:pPr>
      <w:r>
        <w:rPr>
          <w:rFonts w:ascii="IRNazanin" w:hAnsi="IRNazanin" w:eastAsia="IRNazanin"/>
          <w:color w:val="111111"/>
          <w:sz w:val="28"/>
          <w:sz w:val="28"/>
          <w:szCs w:val="28"/>
          <w:rtl w:val="true"/>
          <w:lang w:bidi="fa-IR"/>
        </w:rPr>
        <w:t>لا بأس، الدیا نار بالدیانارین، إنّ منها خرزة</w:t>
      </w:r>
      <w:r>
        <w:rPr>
          <w:rFonts w:eastAsia="IRNazanin" w:cs="IRNazanin"/>
          <w:color w:val="111111"/>
          <w:sz w:val="28"/>
          <w:szCs w:val="28"/>
          <w:rtl w:val="true"/>
          <w:lang w:bidi="fa-IR"/>
        </w:rPr>
        <w:t>. . .</w:t>
      </w:r>
      <w:r>
        <w:rPr>
          <w:rFonts w:eastAsia="IRNazanin" w:cs="IRNazanin"/>
          <w:color w:val="111111"/>
          <w:sz w:val="28"/>
          <w:szCs w:val="28"/>
          <w:lang w:bidi="fa-IR"/>
        </w:rPr>
        <w:t>2621</w:t>
      </w:r>
    </w:p>
    <w:p>
      <w:pPr>
        <w:pStyle w:val="BookText"/>
        <w:rPr/>
      </w:pPr>
      <w:r>
        <w:rPr>
          <w:rFonts w:ascii="IRNazanin" w:hAnsi="IRNazanin" w:eastAsia="IRNazanin"/>
          <w:color w:val="111111"/>
          <w:sz w:val="28"/>
          <w:sz w:val="28"/>
          <w:szCs w:val="28"/>
          <w:rtl w:val="true"/>
          <w:lang w:bidi="fa-IR"/>
        </w:rPr>
        <w:t>لا بأس علیک ضیعتک ترد علیک، فلا تتقدّم إلی السلطان</w:t>
      </w:r>
      <w:r>
        <w:rPr>
          <w:rFonts w:eastAsia="IRNazanin" w:cs="IRNazanin"/>
          <w:color w:val="111111"/>
          <w:sz w:val="28"/>
          <w:szCs w:val="28"/>
          <w:rtl w:val="true"/>
          <w:lang w:bidi="fa-IR"/>
        </w:rPr>
        <w:t>. . .</w:t>
      </w:r>
      <w:r>
        <w:rPr>
          <w:rFonts w:eastAsia="IRNazanin" w:cs="IRNazanin"/>
          <w:color w:val="111111"/>
          <w:sz w:val="28"/>
          <w:szCs w:val="28"/>
          <w:lang w:bidi="fa-IR"/>
        </w:rPr>
        <w:t>2539</w:t>
      </w:r>
    </w:p>
    <w:p>
      <w:pPr>
        <w:pStyle w:val="BookText"/>
        <w:rPr/>
      </w:pPr>
      <w:r>
        <w:rPr>
          <w:rFonts w:ascii="IRNazanin" w:hAnsi="IRNazanin" w:eastAsia="IRNazanin"/>
          <w:color w:val="111111"/>
          <w:sz w:val="28"/>
          <w:sz w:val="28"/>
          <w:szCs w:val="28"/>
          <w:rtl w:val="true"/>
          <w:lang w:bidi="fa-IR"/>
        </w:rPr>
        <w:t>لا بأس هی مع أخیک الکبیر، سقطت منک حین نهضت</w:t>
      </w:r>
      <w:r>
        <w:rPr>
          <w:rFonts w:eastAsia="IRNazanin" w:cs="IRNazanin"/>
          <w:color w:val="111111"/>
          <w:sz w:val="28"/>
          <w:szCs w:val="28"/>
          <w:rtl w:val="true"/>
          <w:lang w:bidi="fa-IR"/>
        </w:rPr>
        <w:t>. . .</w:t>
      </w:r>
      <w:r>
        <w:rPr>
          <w:rFonts w:eastAsia="IRNazanin" w:cs="IRNazanin"/>
          <w:color w:val="111111"/>
          <w:sz w:val="28"/>
          <w:szCs w:val="28"/>
          <w:lang w:bidi="fa-IR"/>
        </w:rPr>
        <w:t>2606</w:t>
      </w:r>
    </w:p>
    <w:p>
      <w:pPr>
        <w:pStyle w:val="BookText"/>
        <w:rPr/>
      </w:pPr>
      <w:r>
        <w:rPr>
          <w:rFonts w:ascii="IRNazanin" w:hAnsi="IRNazanin" w:eastAsia="IRNazanin"/>
          <w:color w:val="111111"/>
          <w:sz w:val="28"/>
          <w:sz w:val="28"/>
          <w:szCs w:val="28"/>
          <w:rtl w:val="true"/>
          <w:lang w:bidi="fa-IR"/>
        </w:rPr>
        <w:t>لا تأکل البطّیخ علی الریق فإنّه یورث الفالج</w:t>
      </w:r>
      <w:r>
        <w:rPr>
          <w:rFonts w:eastAsia="IRNazanin" w:cs="IRNazanin"/>
          <w:color w:val="111111"/>
          <w:sz w:val="28"/>
          <w:szCs w:val="28"/>
          <w:rtl w:val="true"/>
          <w:lang w:bidi="fa-IR"/>
        </w:rPr>
        <w:t>. . .</w:t>
      </w:r>
      <w:r>
        <w:rPr>
          <w:rFonts w:eastAsia="IRNazanin" w:cs="IRNazanin"/>
          <w:color w:val="111111"/>
          <w:sz w:val="28"/>
          <w:szCs w:val="28"/>
          <w:lang w:bidi="fa-IR"/>
        </w:rPr>
        <w:t>2631</w:t>
      </w:r>
    </w:p>
    <w:p>
      <w:pPr>
        <w:pStyle w:val="BookText"/>
        <w:rPr/>
      </w:pPr>
      <w:r>
        <w:rPr>
          <w:rFonts w:ascii="IRNazanin" w:hAnsi="IRNazanin" w:eastAsia="IRNazanin"/>
          <w:color w:val="111111"/>
          <w:sz w:val="28"/>
          <w:sz w:val="28"/>
          <w:szCs w:val="28"/>
          <w:rtl w:val="true"/>
          <w:lang w:bidi="fa-IR"/>
        </w:rPr>
        <w:t>لا تبرح فإنّ اللّه یکشف ما بک</w:t>
      </w:r>
      <w:r>
        <w:rPr>
          <w:rFonts w:eastAsia="IRNazanin" w:cs="IRNazanin"/>
          <w:color w:val="111111"/>
          <w:sz w:val="28"/>
          <w:szCs w:val="28"/>
          <w:rtl w:val="true"/>
          <w:lang w:bidi="fa-IR"/>
        </w:rPr>
        <w:t>. . .</w:t>
      </w:r>
      <w:r>
        <w:rPr>
          <w:rFonts w:eastAsia="IRNazanin" w:cs="IRNazanin"/>
          <w:color w:val="111111"/>
          <w:sz w:val="28"/>
          <w:szCs w:val="28"/>
          <w:lang w:bidi="fa-IR"/>
        </w:rPr>
        <w:t>2633</w:t>
      </w:r>
    </w:p>
    <w:p>
      <w:pPr>
        <w:pStyle w:val="BookText"/>
        <w:rPr/>
      </w:pPr>
      <w:r>
        <w:rPr>
          <w:rFonts w:ascii="IRNazanin" w:hAnsi="IRNazanin" w:eastAsia="IRNazanin"/>
          <w:color w:val="111111"/>
          <w:sz w:val="28"/>
          <w:sz w:val="28"/>
          <w:szCs w:val="28"/>
          <w:rtl w:val="true"/>
          <w:lang w:bidi="fa-IR"/>
        </w:rPr>
        <w:t>لا تتکلّموا فی الامام، فإنّ الإمام یسمع الکلام، و هو فی بطن امّه</w:t>
      </w:r>
      <w:r>
        <w:rPr>
          <w:rFonts w:eastAsia="IRNazanin" w:cs="IRNazanin"/>
          <w:color w:val="111111"/>
          <w:sz w:val="28"/>
          <w:szCs w:val="28"/>
          <w:rtl w:val="true"/>
          <w:lang w:bidi="fa-IR"/>
        </w:rPr>
        <w:t>. . .</w:t>
      </w:r>
      <w:r>
        <w:rPr>
          <w:rFonts w:eastAsia="IRNazanin" w:cs="IRNazanin"/>
          <w:color w:val="111111"/>
          <w:sz w:val="28"/>
          <w:szCs w:val="28"/>
          <w:lang w:bidi="fa-IR"/>
        </w:rPr>
        <w:t>1257</w:t>
      </w:r>
    </w:p>
    <w:p>
      <w:pPr>
        <w:pStyle w:val="BookText"/>
        <w:rPr/>
      </w:pPr>
      <w:r>
        <w:rPr>
          <w:rFonts w:ascii="IRNazanin" w:hAnsi="IRNazanin" w:eastAsia="IRNazanin"/>
          <w:color w:val="111111"/>
          <w:sz w:val="28"/>
          <w:sz w:val="28"/>
          <w:szCs w:val="28"/>
          <w:rtl w:val="true"/>
          <w:lang w:bidi="fa-IR"/>
        </w:rPr>
        <w:t>لا تجتمع أمّتی علی ضلالة</w:t>
      </w:r>
      <w:r>
        <w:rPr>
          <w:rFonts w:eastAsia="IRNazanin" w:cs="IRNazanin"/>
          <w:color w:val="111111"/>
          <w:sz w:val="28"/>
          <w:szCs w:val="28"/>
          <w:rtl w:val="true"/>
          <w:lang w:bidi="fa-IR"/>
        </w:rPr>
        <w:t>. .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لا تحزن إنّ هدایاک و أموالک وصلت إلینا</w:t>
      </w:r>
      <w:r>
        <w:rPr>
          <w:rFonts w:eastAsia="IRNazanin" w:cs="IRNazanin"/>
          <w:color w:val="111111"/>
          <w:sz w:val="28"/>
          <w:szCs w:val="28"/>
          <w:rtl w:val="true"/>
          <w:lang w:bidi="fa-IR"/>
        </w:rPr>
        <w:t>. . .</w:t>
      </w:r>
      <w:r>
        <w:rPr>
          <w:rFonts w:eastAsia="IRNazanin" w:cs="IRNazanin"/>
          <w:color w:val="111111"/>
          <w:sz w:val="28"/>
          <w:szCs w:val="28"/>
          <w:lang w:bidi="fa-IR"/>
        </w:rPr>
        <w:t>2284</w:t>
      </w:r>
    </w:p>
    <w:p>
      <w:pPr>
        <w:pStyle w:val="BookText"/>
        <w:rPr/>
      </w:pPr>
      <w:r>
        <w:rPr>
          <w:rFonts w:ascii="IRNazanin" w:hAnsi="IRNazanin" w:eastAsia="IRNazanin"/>
          <w:color w:val="111111"/>
          <w:sz w:val="28"/>
          <w:sz w:val="28"/>
          <w:szCs w:val="28"/>
          <w:rtl w:val="true"/>
          <w:lang w:bidi="fa-IR"/>
        </w:rPr>
        <w:t>لا تحزن فإنّ هدایاک و ألطافک تراها عندنا بالسوس إذا و ردناها</w:t>
      </w:r>
      <w:r>
        <w:rPr>
          <w:rFonts w:eastAsia="IRNazanin" w:cs="IRNazanin"/>
          <w:color w:val="111111"/>
          <w:sz w:val="28"/>
          <w:szCs w:val="28"/>
          <w:rtl w:val="true"/>
          <w:lang w:bidi="fa-IR"/>
        </w:rPr>
        <w:t>. . .</w:t>
      </w:r>
      <w:r>
        <w:rPr>
          <w:rFonts w:eastAsia="IRNazanin" w:cs="IRNazanin"/>
          <w:color w:val="111111"/>
          <w:sz w:val="28"/>
          <w:szCs w:val="28"/>
          <w:lang w:bidi="fa-IR"/>
        </w:rPr>
        <w:t>2304</w:t>
      </w:r>
    </w:p>
    <w:p>
      <w:pPr>
        <w:pStyle w:val="BookText"/>
        <w:rPr/>
      </w:pPr>
      <w:r>
        <w:rPr>
          <w:rFonts w:ascii="IRNazanin" w:hAnsi="IRNazanin" w:eastAsia="IRNazanin"/>
          <w:color w:val="111111"/>
          <w:sz w:val="28"/>
          <w:sz w:val="28"/>
          <w:szCs w:val="28"/>
          <w:rtl w:val="true"/>
          <w:lang w:bidi="fa-IR"/>
        </w:rPr>
        <w:t>لا تخاشن أصحابک و شراءک، و لا تلاحّهم</w:t>
      </w:r>
      <w:r>
        <w:rPr>
          <w:rFonts w:eastAsia="IRNazanin" w:cs="IRNazanin"/>
          <w:color w:val="111111"/>
          <w:sz w:val="28"/>
          <w:szCs w:val="28"/>
          <w:rtl w:val="true"/>
          <w:lang w:bidi="fa-IR"/>
        </w:rPr>
        <w:t>. . .</w:t>
      </w:r>
      <w:r>
        <w:rPr>
          <w:rFonts w:eastAsia="IRNazanin" w:cs="IRNazanin"/>
          <w:color w:val="111111"/>
          <w:sz w:val="28"/>
          <w:szCs w:val="28"/>
          <w:lang w:bidi="fa-IR"/>
        </w:rPr>
        <w:t>2734</w:t>
      </w:r>
    </w:p>
    <w:p>
      <w:pPr>
        <w:pStyle w:val="BookText"/>
        <w:rPr/>
      </w:pPr>
      <w:r>
        <w:rPr>
          <w:rFonts w:ascii="IRNazanin" w:hAnsi="IRNazanin" w:eastAsia="IRNazanin"/>
          <w:color w:val="111111"/>
          <w:sz w:val="28"/>
          <w:sz w:val="28"/>
          <w:szCs w:val="28"/>
          <w:rtl w:val="true"/>
          <w:lang w:bidi="fa-IR"/>
        </w:rPr>
        <w:t>لا تخرج مع هذه القافلة فلیس لک فی الخروج</w:t>
      </w:r>
      <w:r>
        <w:rPr>
          <w:rFonts w:eastAsia="IRNazanin" w:cs="IRNazanin"/>
          <w:color w:val="111111"/>
          <w:sz w:val="28"/>
          <w:szCs w:val="28"/>
          <w:rtl w:val="true"/>
          <w:lang w:bidi="fa-IR"/>
        </w:rPr>
        <w:t>. . .</w:t>
      </w:r>
      <w:r>
        <w:rPr>
          <w:rFonts w:eastAsia="IRNazanin" w:cs="IRNazanin"/>
          <w:color w:val="111111"/>
          <w:sz w:val="28"/>
          <w:szCs w:val="28"/>
          <w:lang w:bidi="fa-IR"/>
        </w:rPr>
        <w:t>2695</w:t>
      </w:r>
    </w:p>
    <w:p>
      <w:pPr>
        <w:pStyle w:val="BookText"/>
        <w:rPr/>
      </w:pPr>
      <w:r>
        <w:rPr>
          <w:rFonts w:ascii="IRNazanin" w:hAnsi="IRNazanin" w:eastAsia="IRNazanin"/>
          <w:color w:val="111111"/>
          <w:sz w:val="28"/>
          <w:sz w:val="28"/>
          <w:szCs w:val="28"/>
          <w:rtl w:val="true"/>
          <w:lang w:bidi="fa-IR"/>
        </w:rPr>
        <w:t>لا تخرج معهم فلیس لک فی الخروج معهم</w:t>
      </w:r>
      <w:r>
        <w:rPr>
          <w:rFonts w:eastAsia="IRNazanin" w:cs="IRNazanin"/>
          <w:color w:val="111111"/>
          <w:sz w:val="28"/>
          <w:szCs w:val="28"/>
          <w:rtl w:val="true"/>
          <w:lang w:bidi="fa-IR"/>
        </w:rPr>
        <w:t>. . .</w:t>
      </w:r>
      <w:r>
        <w:rPr>
          <w:rFonts w:eastAsia="IRNazanin" w:cs="IRNazanin"/>
          <w:color w:val="111111"/>
          <w:sz w:val="28"/>
          <w:szCs w:val="28"/>
          <w:lang w:bidi="fa-IR"/>
        </w:rPr>
        <w:t>2694</w:t>
      </w:r>
    </w:p>
    <w:p>
      <w:pPr>
        <w:pStyle w:val="BookText"/>
        <w:rPr/>
      </w:pPr>
      <w:r>
        <w:rPr>
          <w:rFonts w:ascii="IRNazanin" w:hAnsi="IRNazanin" w:eastAsia="IRNazanin"/>
          <w:color w:val="111111"/>
          <w:sz w:val="28"/>
          <w:sz w:val="28"/>
          <w:szCs w:val="28"/>
          <w:rtl w:val="true"/>
          <w:lang w:bidi="fa-IR"/>
        </w:rPr>
        <w:t>لا تخش من سقطها ستسلم و تلد غلاما صحیحا ملیحا أشبه الناس بامّه</w:t>
      </w:r>
      <w:r>
        <w:rPr>
          <w:rFonts w:eastAsia="IRNazanin" w:cs="IRNazanin"/>
          <w:color w:val="111111"/>
          <w:sz w:val="28"/>
          <w:szCs w:val="28"/>
          <w:rtl w:val="true"/>
          <w:lang w:bidi="fa-IR"/>
        </w:rPr>
        <w:t>. . .</w:t>
      </w:r>
      <w:r>
        <w:rPr>
          <w:rFonts w:eastAsia="IRNazanin" w:cs="IRNazanin"/>
          <w:color w:val="111111"/>
          <w:sz w:val="28"/>
          <w:szCs w:val="28"/>
          <w:lang w:bidi="fa-IR"/>
        </w:rPr>
        <w:t>2199</w:t>
      </w:r>
    </w:p>
    <w:p>
      <w:pPr>
        <w:pStyle w:val="BookText"/>
        <w:rPr/>
      </w:pPr>
      <w:r>
        <w:rPr>
          <w:rFonts w:ascii="IRNazanin" w:hAnsi="IRNazanin" w:eastAsia="IRNazanin"/>
          <w:color w:val="111111"/>
          <w:sz w:val="28"/>
          <w:sz w:val="28"/>
          <w:szCs w:val="28"/>
          <w:rtl w:val="true"/>
          <w:lang w:bidi="fa-IR"/>
        </w:rPr>
        <w:t>لا تخف من إسقاطها و إنّها ستسلم فتلد لک غلاما أشبه الناس بامّه</w:t>
      </w:r>
      <w:r>
        <w:rPr>
          <w:rFonts w:eastAsia="IRNazanin" w:cs="IRNazanin"/>
          <w:color w:val="111111"/>
          <w:sz w:val="28"/>
          <w:szCs w:val="28"/>
          <w:rtl w:val="true"/>
          <w:lang w:bidi="fa-IR"/>
        </w:rPr>
        <w:t>. . .</w:t>
      </w:r>
      <w:r>
        <w:rPr>
          <w:rFonts w:eastAsia="IRNazanin" w:cs="IRNazanin"/>
          <w:color w:val="111111"/>
          <w:sz w:val="28"/>
          <w:szCs w:val="28"/>
          <w:lang w:bidi="fa-IR"/>
        </w:rPr>
        <w:t>2198</w:t>
      </w:r>
    </w:p>
    <w:p>
      <w:pPr>
        <w:pStyle w:val="BookText"/>
        <w:rPr/>
      </w:pPr>
      <w:r>
        <w:rPr>
          <w:rFonts w:ascii="IRNazanin" w:hAnsi="IRNazanin" w:eastAsia="IRNazanin"/>
          <w:color w:val="111111"/>
          <w:sz w:val="28"/>
          <w:sz w:val="28"/>
          <w:szCs w:val="28"/>
          <w:rtl w:val="true"/>
          <w:lang w:bidi="fa-IR"/>
        </w:rPr>
        <w:t>لا تراموهم و لا تطاعنوهم، و استلّوا السیوف</w:t>
      </w:r>
      <w:r>
        <w:rPr>
          <w:rFonts w:eastAsia="IRNazanin" w:cs="IRNazanin"/>
          <w:color w:val="111111"/>
          <w:sz w:val="28"/>
          <w:szCs w:val="28"/>
          <w:rtl w:val="true"/>
          <w:lang w:bidi="fa-IR"/>
        </w:rPr>
        <w:t>. .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لا ترع من کلامه، ودعه فی طغیانه، فلمّا صار بین السترین</w:t>
      </w:r>
      <w:r>
        <w:rPr>
          <w:rFonts w:eastAsia="IRNazanin" w:cs="IRNazanin"/>
          <w:color w:val="111111"/>
          <w:sz w:val="28"/>
          <w:szCs w:val="28"/>
          <w:rtl w:val="true"/>
          <w:lang w:bidi="fa-IR"/>
        </w:rPr>
        <w:t>. . .</w:t>
      </w:r>
      <w:r>
        <w:rPr>
          <w:rFonts w:eastAsia="IRNazanin" w:cs="IRNazanin"/>
          <w:color w:val="111111"/>
          <w:sz w:val="28"/>
          <w:szCs w:val="28"/>
          <w:lang w:bidi="fa-IR"/>
        </w:rPr>
        <w:t>1604</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تسجد، و إن حدّثتک نفسک أنّه ممّا تنبت الأرض</w:t>
      </w:r>
      <w:r>
        <w:rPr>
          <w:rFonts w:eastAsia="IRNazanin" w:cs="IRNazanin"/>
          <w:color w:val="111111"/>
          <w:sz w:val="28"/>
          <w:szCs w:val="28"/>
          <w:rtl w:val="true"/>
          <w:lang w:bidi="fa-IR"/>
        </w:rPr>
        <w:t>. . .</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تشدّ الرحال إلی شیء من القبور إلاّ إلی قبورنا</w:t>
      </w:r>
      <w:r>
        <w:rPr>
          <w:rFonts w:eastAsia="IRNazanin" w:cs="IRNazanin"/>
          <w:color w:val="111111"/>
          <w:sz w:val="28"/>
          <w:szCs w:val="28"/>
          <w:rtl w:val="true"/>
          <w:lang w:bidi="fa-IR"/>
        </w:rPr>
        <w:t>. . .</w:t>
      </w:r>
      <w:r>
        <w:rPr>
          <w:rFonts w:eastAsia="IRNazanin" w:cs="IRNazanin"/>
          <w:color w:val="111111"/>
          <w:sz w:val="28"/>
          <w:szCs w:val="28"/>
          <w:lang w:bidi="fa-IR"/>
        </w:rPr>
        <w:t>2253</w:t>
      </w:r>
    </w:p>
    <w:p>
      <w:pPr>
        <w:pStyle w:val="BookText"/>
        <w:rPr/>
      </w:pPr>
      <w:r>
        <w:rPr>
          <w:rFonts w:ascii="IRNazanin" w:hAnsi="IRNazanin" w:eastAsia="IRNazanin"/>
          <w:color w:val="111111"/>
          <w:sz w:val="28"/>
          <w:sz w:val="28"/>
          <w:szCs w:val="28"/>
          <w:rtl w:val="true"/>
          <w:lang w:bidi="fa-IR"/>
        </w:rPr>
        <w:t>لا تشغل قلبک بهذا الأمر و لا تستبشر به فإنّه شیء لا یتمّ</w:t>
      </w:r>
      <w:r>
        <w:rPr>
          <w:rFonts w:eastAsia="IRNazanin" w:cs="IRNazanin"/>
          <w:color w:val="111111"/>
          <w:sz w:val="28"/>
          <w:szCs w:val="28"/>
          <w:rtl w:val="true"/>
          <w:lang w:bidi="fa-IR"/>
        </w:rPr>
        <w:t>. . .</w:t>
      </w:r>
      <w:r>
        <w:rPr>
          <w:rFonts w:eastAsia="IRNazanin" w:cs="IRNazanin"/>
          <w:color w:val="111111"/>
          <w:sz w:val="28"/>
          <w:szCs w:val="28"/>
          <w:lang w:bidi="fa-IR"/>
        </w:rPr>
        <w:t>2250</w:t>
      </w:r>
    </w:p>
    <w:p>
      <w:pPr>
        <w:pStyle w:val="BookText"/>
        <w:rPr/>
      </w:pPr>
      <w:r>
        <w:rPr>
          <w:rFonts w:ascii="IRNazanin" w:hAnsi="IRNazanin" w:eastAsia="IRNazanin"/>
          <w:color w:val="111111"/>
          <w:sz w:val="28"/>
          <w:sz w:val="28"/>
          <w:szCs w:val="28"/>
          <w:rtl w:val="true"/>
          <w:lang w:bidi="fa-IR"/>
        </w:rPr>
        <w:t>لا تصدّق إنّما نفرت من سوء خلقه، فقیل ذلک للجاریة</w:t>
      </w:r>
      <w:r>
        <w:rPr>
          <w:rFonts w:eastAsia="IRNazanin" w:cs="IRNazanin"/>
          <w:color w:val="111111"/>
          <w:sz w:val="28"/>
          <w:szCs w:val="28"/>
          <w:rtl w:val="true"/>
          <w:lang w:bidi="fa-IR"/>
        </w:rPr>
        <w:t>. . .</w:t>
      </w:r>
      <w:r>
        <w:rPr>
          <w:rFonts w:eastAsia="IRNazanin" w:cs="IRNazanin"/>
          <w:color w:val="111111"/>
          <w:sz w:val="28"/>
          <w:szCs w:val="28"/>
          <w:lang w:bidi="fa-IR"/>
        </w:rPr>
        <w:t>2014</w:t>
      </w:r>
    </w:p>
    <w:p>
      <w:pPr>
        <w:pStyle w:val="BookText"/>
        <w:rPr/>
      </w:pPr>
      <w:r>
        <w:rPr>
          <w:rFonts w:ascii="IRNazanin" w:hAnsi="IRNazanin" w:eastAsia="IRNazanin"/>
          <w:color w:val="111111"/>
          <w:sz w:val="28"/>
          <w:sz w:val="28"/>
          <w:szCs w:val="28"/>
          <w:rtl w:val="true"/>
          <w:lang w:bidi="fa-IR"/>
        </w:rPr>
        <w:t>لا تصلّ علی الزجاج و إن حدّثتک نفسک أنّه ممّا أنبتت الأرض</w:t>
      </w:r>
      <w:r>
        <w:rPr>
          <w:rFonts w:eastAsia="IRNazanin" w:cs="IRNazanin"/>
          <w:color w:val="111111"/>
          <w:sz w:val="28"/>
          <w:szCs w:val="28"/>
          <w:rtl w:val="true"/>
          <w:lang w:bidi="fa-IR"/>
        </w:rPr>
        <w:t>. . .</w:t>
      </w:r>
      <w:r>
        <w:rPr>
          <w:rFonts w:eastAsia="IRNazanin" w:cs="IRNazanin"/>
          <w:color w:val="111111"/>
          <w:sz w:val="28"/>
          <w:szCs w:val="28"/>
          <w:lang w:bidi="fa-IR"/>
        </w:rPr>
        <w:t>2041</w:t>
      </w:r>
    </w:p>
    <w:p>
      <w:pPr>
        <w:pStyle w:val="BookText"/>
        <w:rPr/>
      </w:pPr>
      <w:r>
        <w:rPr>
          <w:rFonts w:ascii="IRNazanin" w:hAnsi="IRNazanin" w:eastAsia="IRNazanin"/>
          <w:color w:val="111111"/>
          <w:sz w:val="28"/>
          <w:sz w:val="28"/>
          <w:szCs w:val="28"/>
          <w:rtl w:val="true"/>
          <w:lang w:bidi="fa-IR"/>
        </w:rPr>
        <w:t>لا تطیقون، و انحازوا عنّی لأشیر إلی بعضکم</w:t>
      </w:r>
      <w:r>
        <w:rPr>
          <w:rFonts w:eastAsia="IRNazanin" w:cs="IRNazanin"/>
          <w:color w:val="111111"/>
          <w:sz w:val="28"/>
          <w:szCs w:val="28"/>
          <w:rtl w:val="true"/>
          <w:lang w:bidi="fa-IR"/>
        </w:rPr>
        <w:t>. . .</w:t>
      </w:r>
      <w:r>
        <w:rPr>
          <w:rFonts w:eastAsia="IRNazanin" w:cs="IRNazanin"/>
          <w:color w:val="111111"/>
          <w:sz w:val="28"/>
          <w:szCs w:val="28"/>
          <w:lang w:bidi="fa-IR"/>
        </w:rPr>
        <w:t>1014</w:t>
      </w:r>
    </w:p>
    <w:p>
      <w:pPr>
        <w:pStyle w:val="BookText"/>
        <w:rPr/>
      </w:pPr>
      <w:r>
        <w:rPr>
          <w:rFonts w:ascii="IRNazanin" w:hAnsi="IRNazanin" w:eastAsia="IRNazanin"/>
          <w:color w:val="111111"/>
          <w:sz w:val="28"/>
          <w:sz w:val="28"/>
          <w:szCs w:val="28"/>
          <w:rtl w:val="true"/>
          <w:lang w:bidi="fa-IR"/>
        </w:rPr>
        <w:t>لا تعجب ما أصاب بالقول هذا کلّه، و لکن زره و لا تجفه</w:t>
      </w:r>
      <w:r>
        <w:rPr>
          <w:rFonts w:eastAsia="IRNazanin" w:cs="IRNazanin"/>
          <w:color w:val="111111"/>
          <w:sz w:val="28"/>
          <w:szCs w:val="28"/>
          <w:rtl w:val="true"/>
          <w:lang w:bidi="fa-IR"/>
        </w:rPr>
        <w:t>. . .</w:t>
      </w:r>
      <w:r>
        <w:rPr>
          <w:rFonts w:eastAsia="IRNazanin" w:cs="IRNazanin"/>
          <w:color w:val="111111"/>
          <w:sz w:val="28"/>
          <w:szCs w:val="28"/>
          <w:lang w:bidi="fa-IR"/>
        </w:rPr>
        <w:t>1153</w:t>
      </w:r>
    </w:p>
    <w:p>
      <w:pPr>
        <w:pStyle w:val="BookText"/>
        <w:rPr/>
      </w:pPr>
      <w:r>
        <w:rPr>
          <w:rFonts w:ascii="IRNazanin" w:hAnsi="IRNazanin" w:eastAsia="IRNazanin"/>
          <w:color w:val="111111"/>
          <w:sz w:val="28"/>
          <w:sz w:val="28"/>
          <w:szCs w:val="28"/>
          <w:rtl w:val="true"/>
          <w:lang w:bidi="fa-IR"/>
        </w:rPr>
        <w:t>لا تعجل حتی حمیت الشمس علیّ و جعلت أتتبّع الأفیاء</w:t>
      </w:r>
      <w:r>
        <w:rPr>
          <w:rFonts w:eastAsia="IRNazanin" w:cs="IRNazanin"/>
          <w:color w:val="111111"/>
          <w:sz w:val="28"/>
          <w:szCs w:val="28"/>
          <w:rtl w:val="true"/>
          <w:lang w:bidi="fa-IR"/>
        </w:rPr>
        <w:t>. . .</w:t>
      </w:r>
      <w:r>
        <w:rPr>
          <w:rFonts w:eastAsia="IRNazanin" w:cs="IRNazanin"/>
          <w:color w:val="111111"/>
          <w:sz w:val="28"/>
          <w:szCs w:val="28"/>
          <w:lang w:bidi="fa-IR"/>
        </w:rPr>
        <w:t>1451</w:t>
      </w:r>
    </w:p>
    <w:p>
      <w:pPr>
        <w:pStyle w:val="BookText"/>
        <w:rPr/>
      </w:pPr>
      <w:r>
        <w:rPr>
          <w:rFonts w:ascii="IRNazanin" w:hAnsi="IRNazanin" w:eastAsia="IRNazanin"/>
          <w:color w:val="111111"/>
          <w:sz w:val="28"/>
          <w:sz w:val="28"/>
          <w:szCs w:val="28"/>
          <w:rtl w:val="true"/>
          <w:lang w:bidi="fa-IR"/>
        </w:rPr>
        <w:t>لا تعجل فإنّ عندی قوما من إخوانکم، فلم ألبث أن خرج علیّ</w:t>
      </w:r>
      <w:r>
        <w:rPr>
          <w:rFonts w:eastAsia="IRNazanin" w:cs="IRNazanin"/>
          <w:color w:val="111111"/>
          <w:sz w:val="28"/>
          <w:szCs w:val="28"/>
          <w:rtl w:val="true"/>
          <w:lang w:bidi="fa-IR"/>
        </w:rPr>
        <w:t>. . .</w:t>
      </w:r>
      <w:r>
        <w:rPr>
          <w:rFonts w:eastAsia="IRNazanin" w:cs="IRNazanin"/>
          <w:color w:val="111111"/>
          <w:sz w:val="28"/>
          <w:szCs w:val="28"/>
          <w:lang w:bidi="fa-IR"/>
        </w:rPr>
        <w:t>1455</w:t>
      </w:r>
    </w:p>
    <w:p>
      <w:pPr>
        <w:pStyle w:val="BookText"/>
        <w:rPr/>
      </w:pPr>
      <w:r>
        <w:rPr>
          <w:rFonts w:ascii="IRNazanin" w:hAnsi="IRNazanin" w:eastAsia="IRNazanin"/>
          <w:color w:val="111111"/>
          <w:sz w:val="28"/>
          <w:sz w:val="28"/>
          <w:szCs w:val="28"/>
          <w:rtl w:val="true"/>
          <w:lang w:bidi="fa-IR"/>
        </w:rPr>
        <w:t>لا تغترّوا منه بقوله، فما یقتلنی و اللّه غیره</w:t>
      </w:r>
      <w:r>
        <w:rPr>
          <w:rFonts w:eastAsia="IRNazanin" w:cs="IRNazanin"/>
          <w:color w:val="111111"/>
          <w:sz w:val="28"/>
          <w:szCs w:val="28"/>
          <w:rtl w:val="true"/>
          <w:lang w:bidi="fa-IR"/>
        </w:rPr>
        <w:t>. . .</w:t>
      </w:r>
      <w:r>
        <w:rPr>
          <w:rFonts w:eastAsia="IRNazanin" w:cs="IRNazanin"/>
          <w:color w:val="111111"/>
          <w:sz w:val="28"/>
          <w:szCs w:val="28"/>
          <w:lang w:bidi="fa-IR"/>
        </w:rPr>
        <w:t>2242</w:t>
      </w:r>
    </w:p>
    <w:p>
      <w:pPr>
        <w:pStyle w:val="BookText"/>
        <w:rPr/>
      </w:pPr>
      <w:r>
        <w:rPr>
          <w:rFonts w:ascii="IRNazanin" w:hAnsi="IRNazanin" w:eastAsia="IRNazanin"/>
          <w:color w:val="111111"/>
          <w:sz w:val="28"/>
          <w:sz w:val="28"/>
          <w:szCs w:val="28"/>
          <w:rtl w:val="true"/>
          <w:lang w:bidi="fa-IR"/>
        </w:rPr>
        <w:t>لا تفعل، فمات یوم السابع أو الثامن، ثمّ کتبت</w:t>
      </w:r>
      <w:r>
        <w:rPr>
          <w:rFonts w:eastAsia="IRNazanin" w:cs="IRNazanin"/>
          <w:color w:val="111111"/>
          <w:sz w:val="28"/>
          <w:szCs w:val="28"/>
          <w:rtl w:val="true"/>
          <w:lang w:bidi="fa-IR"/>
        </w:rPr>
        <w:t>. . .</w:t>
      </w:r>
      <w:r>
        <w:rPr>
          <w:rFonts w:eastAsia="IRNazanin" w:cs="IRNazanin"/>
          <w:color w:val="111111"/>
          <w:sz w:val="28"/>
          <w:szCs w:val="28"/>
          <w:lang w:bidi="fa-IR"/>
        </w:rPr>
        <w:t>2700</w:t>
      </w:r>
    </w:p>
    <w:p>
      <w:pPr>
        <w:pStyle w:val="BookText"/>
        <w:rPr/>
      </w:pPr>
      <w:r>
        <w:rPr>
          <w:rFonts w:ascii="IRNazanin" w:hAnsi="IRNazanin" w:eastAsia="IRNazanin"/>
          <w:color w:val="111111"/>
          <w:sz w:val="28"/>
          <w:sz w:val="28"/>
          <w:szCs w:val="28"/>
          <w:rtl w:val="true"/>
          <w:lang w:bidi="fa-IR"/>
        </w:rPr>
        <w:t>لا تفعلوا، فإنّ هذا الأمر لم یأت بعد، إن کنت تری</w:t>
      </w:r>
      <w:r>
        <w:rPr>
          <w:rFonts w:eastAsia="IRNazanin" w:cs="IRNazanin"/>
          <w:color w:val="111111"/>
          <w:sz w:val="28"/>
          <w:szCs w:val="28"/>
          <w:rtl w:val="true"/>
          <w:lang w:bidi="fa-IR"/>
        </w:rPr>
        <w:t>. . .</w:t>
      </w:r>
      <w:r>
        <w:rPr>
          <w:rFonts w:eastAsia="IRNazanin" w:cs="IRNazanin"/>
          <w:color w:val="111111"/>
          <w:sz w:val="28"/>
          <w:szCs w:val="28"/>
          <w:lang w:bidi="fa-IR"/>
        </w:rPr>
        <w:t>1625</w:t>
      </w:r>
    </w:p>
    <w:p>
      <w:pPr>
        <w:pStyle w:val="BookText"/>
        <w:rPr/>
      </w:pPr>
      <w:r>
        <w:rPr>
          <w:rFonts w:ascii="IRNazanin" w:hAnsi="IRNazanin" w:eastAsia="IRNazanin"/>
          <w:color w:val="111111"/>
          <w:sz w:val="28"/>
          <w:sz w:val="28"/>
          <w:szCs w:val="28"/>
          <w:rtl w:val="true"/>
          <w:lang w:bidi="fa-IR"/>
        </w:rPr>
        <w:t>لا تقبل من أحمد بن أبی روح، توجّه به إلینا</w:t>
      </w:r>
      <w:r>
        <w:rPr>
          <w:rFonts w:eastAsia="IRNazanin" w:cs="IRNazanin"/>
          <w:color w:val="111111"/>
          <w:sz w:val="28"/>
          <w:szCs w:val="28"/>
          <w:rtl w:val="true"/>
          <w:lang w:bidi="fa-IR"/>
        </w:rPr>
        <w:t>. . .</w:t>
      </w:r>
      <w:r>
        <w:rPr>
          <w:rFonts w:eastAsia="IRNazanin" w:cs="IRNazanin"/>
          <w:color w:val="111111"/>
          <w:sz w:val="28"/>
          <w:szCs w:val="28"/>
          <w:lang w:bidi="fa-IR"/>
        </w:rPr>
        <w:t>2770</w:t>
      </w:r>
    </w:p>
    <w:p>
      <w:pPr>
        <w:pStyle w:val="BookText"/>
        <w:rPr/>
      </w:pPr>
      <w:r>
        <w:rPr>
          <w:rFonts w:ascii="IRNazanin" w:hAnsi="IRNazanin" w:eastAsia="IRNazanin"/>
          <w:color w:val="111111"/>
          <w:sz w:val="28"/>
          <w:sz w:val="28"/>
          <w:szCs w:val="28"/>
          <w:rtl w:val="true"/>
          <w:lang w:bidi="fa-IR"/>
        </w:rPr>
        <w:t>لا تقرّون، فألحّوا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فأخذ بید تسعة منهم</w:t>
      </w:r>
      <w:r>
        <w:rPr>
          <w:rFonts w:eastAsia="IRNazanin" w:cs="IRNazanin"/>
          <w:color w:val="111111"/>
          <w:sz w:val="28"/>
          <w:szCs w:val="28"/>
          <w:rtl w:val="true"/>
          <w:lang w:bidi="fa-IR"/>
        </w:rPr>
        <w:t>. .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لا تقصّر و 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إلیه آخر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جعلت فداک</w:t>
      </w:r>
      <w:r>
        <w:rPr>
          <w:rFonts w:eastAsia="IRNazanin" w:cs="IRNazanin"/>
          <w:color w:val="111111"/>
          <w:sz w:val="28"/>
          <w:szCs w:val="28"/>
          <w:rtl w:val="true"/>
          <w:lang w:bidi="fa-IR"/>
        </w:rPr>
        <w:t>. . .</w:t>
      </w:r>
      <w:r>
        <w:rPr>
          <w:rFonts w:eastAsia="IRNazanin" w:cs="IRNazanin"/>
          <w:color w:val="111111"/>
          <w:sz w:val="28"/>
          <w:szCs w:val="28"/>
          <w:lang w:bidi="fa-IR"/>
        </w:rPr>
        <w:t>2405</w:t>
      </w:r>
    </w:p>
    <w:p>
      <w:pPr>
        <w:pStyle w:val="BookText"/>
        <w:rPr/>
      </w:pPr>
      <w:r>
        <w:rPr>
          <w:rFonts w:ascii="IRNazanin" w:hAnsi="IRNazanin" w:eastAsia="IRNazanin"/>
          <w:color w:val="111111"/>
          <w:sz w:val="28"/>
          <w:sz w:val="28"/>
          <w:szCs w:val="28"/>
          <w:rtl w:val="true"/>
          <w:lang w:bidi="fa-IR"/>
        </w:rPr>
        <w:t>لا تقل ذلک یا با ذرّ، و 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بارئه فو الّذی صوّرک</w:t>
      </w:r>
      <w:r>
        <w:rPr>
          <w:rFonts w:eastAsia="IRNazanin" w:cs="IRNazanin"/>
          <w:color w:val="111111"/>
          <w:sz w:val="28"/>
          <w:szCs w:val="28"/>
          <w:rtl w:val="true"/>
          <w:lang w:bidi="fa-IR"/>
        </w:rPr>
        <w:t>. .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لا تؤخّر صلاة العصر، و لا تحبس الزکاة</w:t>
      </w:r>
      <w:r>
        <w:rPr>
          <w:rFonts w:eastAsia="IRNazanin" w:cs="IRNazanin"/>
          <w:color w:val="111111"/>
          <w:sz w:val="28"/>
          <w:szCs w:val="28"/>
          <w:rtl w:val="true"/>
          <w:lang w:bidi="fa-IR"/>
        </w:rPr>
        <w:t>. . .</w:t>
      </w:r>
      <w:r>
        <w:rPr>
          <w:rFonts w:eastAsia="IRNazanin" w:cs="IRNazanin"/>
          <w:color w:val="111111"/>
          <w:sz w:val="28"/>
          <w:szCs w:val="28"/>
          <w:lang w:bidi="fa-IR"/>
        </w:rPr>
        <w:t>2149</w:t>
      </w:r>
    </w:p>
    <w:p>
      <w:pPr>
        <w:pStyle w:val="BookText"/>
        <w:rPr/>
      </w:pPr>
      <w:r>
        <w:rPr>
          <w:rFonts w:ascii="IRNazanin" w:hAnsi="IRNazanin" w:eastAsia="IRNazanin"/>
          <w:color w:val="111111"/>
          <w:sz w:val="28"/>
          <w:sz w:val="28"/>
          <w:szCs w:val="28"/>
          <w:rtl w:val="true"/>
          <w:lang w:bidi="fa-IR"/>
        </w:rPr>
        <w:t>لا تیأس، فلمّا سرنا أربعة أمیال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انزل فانحره</w:t>
      </w:r>
      <w:r>
        <w:rPr>
          <w:rFonts w:eastAsia="IRNazanin" w:cs="IRNazanin"/>
          <w:color w:val="111111"/>
          <w:sz w:val="28"/>
          <w:szCs w:val="28"/>
          <w:rtl w:val="true"/>
          <w:lang w:bidi="fa-IR"/>
        </w:rPr>
        <w:t>. . .</w:t>
      </w:r>
      <w:r>
        <w:rPr>
          <w:rFonts w:eastAsia="IRNazanin" w:cs="IRNazanin"/>
          <w:color w:val="111111"/>
          <w:sz w:val="28"/>
          <w:szCs w:val="28"/>
          <w:lang w:bidi="fa-IR"/>
        </w:rPr>
        <w:t>1930</w:t>
      </w:r>
    </w:p>
    <w:p>
      <w:pPr>
        <w:pStyle w:val="BookText"/>
        <w:rPr/>
      </w:pPr>
      <w:r>
        <w:rPr>
          <w:rFonts w:ascii="IRNazanin" w:hAnsi="IRNazanin" w:eastAsia="IRNazanin"/>
          <w:color w:val="111111"/>
          <w:sz w:val="28"/>
          <w:sz w:val="28"/>
          <w:szCs w:val="28"/>
          <w:rtl w:val="true"/>
          <w:lang w:bidi="fa-IR"/>
        </w:rPr>
        <w:t>لا حاجة لنا فی مال المرجئ</w:t>
      </w:r>
      <w:r>
        <w:rPr>
          <w:rFonts w:eastAsia="IRNazanin" w:cs="IRNazanin"/>
          <w:color w:val="111111"/>
          <w:sz w:val="28"/>
          <w:szCs w:val="28"/>
          <w:rtl w:val="true"/>
          <w:lang w:bidi="fa-IR"/>
        </w:rPr>
        <w:t>.</w:t>
      </w:r>
      <w:r>
        <w:rPr>
          <w:rFonts w:eastAsia="IRNazanin" w:cs="IRNazanin"/>
          <w:color w:val="111111"/>
          <w:sz w:val="28"/>
          <w:szCs w:val="28"/>
          <w:lang w:bidi="fa-IR"/>
        </w:rPr>
        <w:t>2776</w:t>
      </w:r>
    </w:p>
    <w:p>
      <w:pPr>
        <w:pStyle w:val="BookText"/>
        <w:rPr/>
      </w:pPr>
      <w:r>
        <w:rPr>
          <w:rFonts w:ascii="IRNazanin" w:hAnsi="IRNazanin" w:eastAsia="IRNazanin"/>
          <w:color w:val="111111"/>
          <w:sz w:val="28"/>
          <w:sz w:val="28"/>
          <w:szCs w:val="28"/>
          <w:rtl w:val="true"/>
          <w:lang w:bidi="fa-IR"/>
        </w:rPr>
        <w:t>لا حاجة لی بها، و ناولنی کتابا طینه 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نظرت</w:t>
      </w:r>
      <w:r>
        <w:rPr>
          <w:rFonts w:eastAsia="IRNazanin" w:cs="IRNazanin"/>
          <w:color w:val="111111"/>
          <w:sz w:val="28"/>
          <w:szCs w:val="28"/>
          <w:rtl w:val="true"/>
          <w:lang w:bidi="fa-IR"/>
        </w:rPr>
        <w:t>. . .</w:t>
      </w:r>
      <w:r>
        <w:rPr>
          <w:rFonts w:eastAsia="IRNazanin" w:cs="IRNazanin"/>
          <w:color w:val="111111"/>
          <w:sz w:val="28"/>
          <w:szCs w:val="28"/>
          <w:lang w:bidi="fa-IR"/>
        </w:rPr>
        <w:t>1450</w:t>
      </w:r>
    </w:p>
    <w:p>
      <w:pPr>
        <w:pStyle w:val="BookText"/>
        <w:rPr/>
      </w:pPr>
      <w:r>
        <w:rPr>
          <w:rFonts w:ascii="IRNazanin" w:hAnsi="IRNazanin" w:eastAsia="IRNazanin"/>
          <w:color w:val="111111"/>
          <w:sz w:val="28"/>
          <w:sz w:val="28"/>
          <w:szCs w:val="28"/>
          <w:rtl w:val="true"/>
          <w:lang w:bidi="fa-IR"/>
        </w:rPr>
        <w:t>لا حاجة لی فیها و إنّا أهل بیت لا یدخل الدنس بیوتنا</w:t>
      </w:r>
      <w:r>
        <w:rPr>
          <w:rFonts w:eastAsia="IRNazanin" w:cs="IRNazanin"/>
          <w:color w:val="111111"/>
          <w:sz w:val="28"/>
          <w:szCs w:val="28"/>
          <w:rtl w:val="true"/>
          <w:lang w:bidi="fa-IR"/>
        </w:rPr>
        <w:t>. . .</w:t>
      </w:r>
      <w:r>
        <w:rPr>
          <w:rFonts w:eastAsia="IRNazanin" w:cs="IRNazanin"/>
          <w:color w:val="111111"/>
          <w:sz w:val="28"/>
          <w:szCs w:val="28"/>
          <w:lang w:bidi="fa-IR"/>
        </w:rPr>
        <w:t>1740</w:t>
      </w:r>
    </w:p>
    <w:p>
      <w:pPr>
        <w:pStyle w:val="BookText"/>
        <w:rPr/>
      </w:pPr>
      <w:r>
        <w:rPr>
          <w:rFonts w:ascii="IRNazanin" w:hAnsi="IRNazanin" w:eastAsia="IRNazanin"/>
          <w:color w:val="111111"/>
          <w:sz w:val="28"/>
          <w:sz w:val="28"/>
          <w:szCs w:val="28"/>
          <w:rtl w:val="true"/>
          <w:lang w:bidi="fa-IR"/>
        </w:rPr>
        <w:t>لا سواء، إنّ لنا حجّة فی المعجزة الباهرة</w:t>
      </w:r>
      <w:r>
        <w:rPr>
          <w:rFonts w:eastAsia="IRNazanin" w:cs="IRNazanin"/>
          <w:color w:val="111111"/>
          <w:sz w:val="28"/>
          <w:szCs w:val="28"/>
          <w:rtl w:val="true"/>
          <w:lang w:bidi="fa-IR"/>
        </w:rPr>
        <w:t>. . .</w:t>
      </w:r>
      <w:r>
        <w:rPr>
          <w:rFonts w:eastAsia="IRNazanin" w:cs="IRNazanin"/>
          <w:color w:val="111111"/>
          <w:sz w:val="28"/>
          <w:szCs w:val="28"/>
          <w:lang w:bidi="fa-IR"/>
        </w:rPr>
        <w:t>170</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غفر اللّه لک،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لم قلت ما قلت</w:t>
      </w:r>
      <w:r>
        <w:rPr>
          <w:rFonts w:eastAsia="IRNazanin" w:cs="IRNazanin"/>
          <w:color w:val="111111"/>
          <w:sz w:val="28"/>
          <w:szCs w:val="28"/>
          <w:rtl w:val="true"/>
          <w:lang w:bidi="fa-IR"/>
        </w:rPr>
        <w:t>. .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و لم نطعم و لم نشرب، فلمّا اشتدّ الحرّ و الجوع و العطش</w:t>
      </w:r>
      <w:r>
        <w:rPr>
          <w:rFonts w:eastAsia="IRNazanin" w:cs="IRNazanin"/>
          <w:color w:val="111111"/>
          <w:sz w:val="28"/>
          <w:szCs w:val="28"/>
          <w:rtl w:val="true"/>
          <w:lang w:bidi="fa-IR"/>
        </w:rPr>
        <w:t>. . .</w:t>
      </w:r>
      <w:r>
        <w:rPr>
          <w:rFonts w:eastAsia="IRNazanin" w:cs="IRNazanin"/>
          <w:color w:val="111111"/>
          <w:sz w:val="28"/>
          <w:szCs w:val="28"/>
          <w:lang w:bidi="fa-IR"/>
        </w:rPr>
        <w:t>2481</w:t>
      </w:r>
    </w:p>
    <w:p>
      <w:pPr>
        <w:pStyle w:val="BookText"/>
        <w:rPr/>
      </w:pPr>
      <w:r>
        <w:rPr>
          <w:rFonts w:ascii="IRNazanin" w:hAnsi="IRNazanin" w:eastAsia="IRNazanin"/>
          <w:color w:val="111111"/>
          <w:sz w:val="28"/>
          <w:sz w:val="28"/>
          <w:szCs w:val="28"/>
          <w:rtl w:val="true"/>
          <w:lang w:bidi="fa-IR"/>
        </w:rPr>
        <w:t>لا، فمات المولود یوم السابع</w:t>
      </w:r>
      <w:r>
        <w:rPr>
          <w:rFonts w:eastAsia="IRNazanin" w:cs="IRNazanin"/>
          <w:color w:val="111111"/>
          <w:sz w:val="28"/>
          <w:szCs w:val="28"/>
          <w:rtl w:val="true"/>
          <w:lang w:bidi="fa-IR"/>
        </w:rPr>
        <w:t>. . .</w:t>
      </w:r>
      <w:r>
        <w:rPr>
          <w:rFonts w:eastAsia="IRNazanin" w:cs="IRNazanin"/>
          <w:color w:val="111111"/>
          <w:sz w:val="28"/>
          <w:szCs w:val="28"/>
          <w:lang w:bidi="fa-IR"/>
        </w:rPr>
        <w:t>2727</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فبرقت لهما برقة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 بامّکما، فما زالا فی ضوئها</w:t>
      </w:r>
      <w:r>
        <w:rPr>
          <w:rFonts w:eastAsia="IRNazanin" w:cs="IRNazanin"/>
          <w:color w:val="111111"/>
          <w:sz w:val="28"/>
          <w:szCs w:val="28"/>
          <w:rtl w:val="true"/>
          <w:lang w:bidi="fa-IR"/>
        </w:rPr>
        <w:t>. .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1055</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الانجیل؟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لا، قد کان مؤمن آل فرعون مکنّع الأصابع</w:t>
      </w:r>
      <w:r>
        <w:rPr>
          <w:rFonts w:eastAsia="IRNazanin" w:cs="IRNazanin"/>
          <w:color w:val="111111"/>
          <w:sz w:val="28"/>
          <w:szCs w:val="28"/>
          <w:rtl w:val="true"/>
          <w:lang w:bidi="fa-IR"/>
        </w:rPr>
        <w:t>. . .</w:t>
      </w:r>
      <w:r>
        <w:rPr>
          <w:rFonts w:eastAsia="IRNazanin" w:cs="IRNazanin"/>
          <w:color w:val="111111"/>
          <w:sz w:val="28"/>
          <w:szCs w:val="28"/>
          <w:lang w:bidi="fa-IR"/>
        </w:rPr>
        <w:t>1886</w:t>
      </w:r>
    </w:p>
    <w:p>
      <w:pPr>
        <w:pStyle w:val="BookText"/>
        <w:rPr/>
      </w:pP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p>
    <w:p>
      <w:pPr>
        <w:pStyle w:val="BookText"/>
        <w:rPr/>
      </w:pPr>
      <w:r>
        <w:rPr>
          <w:rFonts w:ascii="IRNazanin" w:hAnsi="IRNazanin" w:eastAsia="IRNazanin"/>
          <w:color w:val="111111"/>
          <w:sz w:val="28"/>
          <w:sz w:val="28"/>
          <w:szCs w:val="28"/>
          <w:rtl w:val="true"/>
          <w:lang w:bidi="fa-IR"/>
        </w:rPr>
        <w:t>لا، لا یا مفضّل، و یا قاسم، و یا نجم لالا</w:t>
      </w:r>
      <w:r>
        <w:rPr>
          <w:rFonts w:eastAsia="IRNazanin" w:cs="IRNazanin"/>
          <w:color w:val="111111"/>
          <w:sz w:val="28"/>
          <w:szCs w:val="28"/>
          <w:rtl w:val="true"/>
          <w:lang w:bidi="fa-IR"/>
        </w:rPr>
        <w:t>. . .</w:t>
      </w:r>
      <w:r>
        <w:rPr>
          <w:rFonts w:eastAsia="IRNazanin" w:cs="IRNazanin"/>
          <w:color w:val="111111"/>
          <w:sz w:val="28"/>
          <w:szCs w:val="28"/>
          <w:lang w:bidi="fa-IR"/>
        </w:rPr>
        <w:t>1849</w:t>
      </w:r>
    </w:p>
    <w:p>
      <w:pPr>
        <w:pStyle w:val="BookText"/>
        <w:rPr/>
      </w:pPr>
      <w:r>
        <w:rPr>
          <w:rFonts w:ascii="IRNazanin" w:hAnsi="IRNazanin" w:eastAsia="IRNazanin"/>
          <w:color w:val="111111"/>
          <w:sz w:val="28"/>
          <w:sz w:val="28"/>
          <w:szCs w:val="28"/>
          <w:rtl w:val="true"/>
          <w:lang w:bidi="fa-IR"/>
        </w:rPr>
        <w:t>لا لعمری و لکنّه من دون خراسان قد جاءت</w:t>
      </w:r>
      <w:r>
        <w:rPr>
          <w:rFonts w:eastAsia="IRNazanin" w:cs="IRNazanin"/>
          <w:color w:val="111111"/>
          <w:sz w:val="28"/>
          <w:szCs w:val="28"/>
          <w:rtl w:val="true"/>
          <w:lang w:bidi="fa-IR"/>
        </w:rPr>
        <w:t>. . .</w:t>
      </w:r>
      <w:r>
        <w:rPr>
          <w:rFonts w:eastAsia="IRNazanin" w:cs="IRNazanin"/>
          <w:color w:val="111111"/>
          <w:sz w:val="28"/>
          <w:szCs w:val="28"/>
          <w:lang w:bidi="fa-IR"/>
        </w:rPr>
        <w:t>2278</w:t>
      </w:r>
    </w:p>
    <w:p>
      <w:pPr>
        <w:pStyle w:val="BookText"/>
        <w:rPr/>
      </w:pPr>
      <w:r>
        <w:rPr>
          <w:rFonts w:ascii="IRNazanin" w:hAnsi="IRNazanin" w:eastAsia="IRNazanin"/>
          <w:color w:val="111111"/>
          <w:sz w:val="28"/>
          <w:sz w:val="28"/>
          <w:szCs w:val="28"/>
          <w:rtl w:val="true"/>
          <w:lang w:bidi="fa-IR"/>
        </w:rPr>
        <w:t>لا، النبیّ سیّدی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وصیّ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لا هجرة بعد الفتح،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تهیّأنا إلی هوازن</w:t>
      </w:r>
      <w:r>
        <w:rPr>
          <w:rFonts w:eastAsia="IRNazanin" w:cs="IRNazanin"/>
          <w:color w:val="111111"/>
          <w:sz w:val="28"/>
          <w:szCs w:val="28"/>
          <w:rtl w:val="true"/>
          <w:lang w:bidi="fa-IR"/>
        </w:rPr>
        <w:t>.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لا، و اللّه إنّه إذا أتاه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لقبض روحه جزع</w:t>
      </w:r>
      <w:r>
        <w:rPr>
          <w:rFonts w:eastAsia="IRNazanin" w:cs="IRNazanin"/>
          <w:color w:val="111111"/>
          <w:sz w:val="28"/>
          <w:szCs w:val="28"/>
          <w:rtl w:val="true"/>
          <w:lang w:bidi="fa-IR"/>
        </w:rPr>
        <w:t>. .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لا و اللّه لا یری أبو جعفر الدوانیقی بیت اللّه أبدا</w:t>
      </w:r>
      <w:r>
        <w:rPr>
          <w:rFonts w:eastAsia="IRNazanin" w:cs="IRNazanin"/>
          <w:color w:val="111111"/>
          <w:sz w:val="28"/>
          <w:szCs w:val="28"/>
          <w:rtl w:val="true"/>
          <w:lang w:bidi="fa-IR"/>
        </w:rPr>
        <w:t>. . .</w:t>
      </w:r>
      <w:r>
        <w:rPr>
          <w:rFonts w:eastAsia="IRNazanin" w:cs="IRNazanin"/>
          <w:color w:val="111111"/>
          <w:sz w:val="28"/>
          <w:szCs w:val="28"/>
          <w:lang w:bidi="fa-IR"/>
        </w:rPr>
        <w:t>2012</w:t>
      </w:r>
    </w:p>
    <w:p>
      <w:pPr>
        <w:pStyle w:val="BookText"/>
        <w:rPr/>
      </w:pPr>
      <w:r>
        <w:rPr>
          <w:rFonts w:ascii="IRNazanin" w:hAnsi="IRNazanin" w:eastAsia="IRNazanin"/>
          <w:color w:val="111111"/>
          <w:sz w:val="28"/>
          <w:sz w:val="28"/>
          <w:szCs w:val="28"/>
          <w:rtl w:val="true"/>
          <w:lang w:bidi="fa-IR"/>
        </w:rPr>
        <w:t>لا یا عمّة و لکنّی أتعجّب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أعجبک؟ </w:t>
      </w:r>
      <w:r>
        <w:rPr>
          <w:rFonts w:eastAsia="IRNazanin" w:cs="IRNazanin"/>
          <w:color w:val="111111"/>
          <w:sz w:val="28"/>
          <w:szCs w:val="28"/>
          <w:rtl w:val="true"/>
          <w:lang w:bidi="fa-IR"/>
        </w:rPr>
        <w:t>. .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2662</w:t>
      </w:r>
    </w:p>
    <w:p>
      <w:pPr>
        <w:pStyle w:val="BookText"/>
        <w:rPr/>
      </w:pPr>
      <w:r>
        <w:rPr>
          <w:rFonts w:ascii="IRNazanin" w:hAnsi="IRNazanin" w:eastAsia="IRNazanin"/>
          <w:color w:val="111111"/>
          <w:sz w:val="28"/>
          <w:sz w:val="28"/>
          <w:szCs w:val="28"/>
          <w:rtl w:val="true"/>
          <w:lang w:bidi="fa-IR"/>
        </w:rPr>
        <w:t>لا یخرج علی هشام أحد إلاّ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ملکه عشرین سنة</w:t>
      </w:r>
      <w:r>
        <w:rPr>
          <w:rFonts w:eastAsia="IRNazanin" w:cs="IRNazanin"/>
          <w:color w:val="111111"/>
          <w:sz w:val="28"/>
          <w:szCs w:val="28"/>
          <w:rtl w:val="true"/>
          <w:lang w:bidi="fa-IR"/>
        </w:rPr>
        <w:t>. . .</w:t>
      </w:r>
      <w:r>
        <w:rPr>
          <w:rFonts w:eastAsia="IRNazanin" w:cs="IRNazanin"/>
          <w:color w:val="111111"/>
          <w:sz w:val="28"/>
          <w:szCs w:val="28"/>
          <w:lang w:bidi="fa-IR"/>
        </w:rPr>
        <w:t>1570</w:t>
      </w:r>
    </w:p>
    <w:p>
      <w:pPr>
        <w:pStyle w:val="BookText"/>
        <w:rPr/>
      </w:pPr>
      <w:r>
        <w:rPr>
          <w:rFonts w:ascii="IRNazanin" w:hAnsi="IRNazanin" w:eastAsia="IRNazanin"/>
          <w:color w:val="111111"/>
          <w:sz w:val="28"/>
          <w:sz w:val="28"/>
          <w:szCs w:val="28"/>
          <w:rtl w:val="true"/>
          <w:lang w:bidi="fa-IR"/>
        </w:rPr>
        <w:t>لا یدخل الجنّة إلاّ من عرف معرفتی و قال بمقالتی</w:t>
      </w:r>
      <w:r>
        <w:rPr>
          <w:rFonts w:eastAsia="IRNazanin" w:cs="IRNazanin"/>
          <w:color w:val="111111"/>
          <w:sz w:val="28"/>
          <w:szCs w:val="28"/>
          <w:rtl w:val="true"/>
          <w:lang w:bidi="fa-IR"/>
        </w:rPr>
        <w:t>. . .</w:t>
      </w:r>
      <w:r>
        <w:rPr>
          <w:rFonts w:eastAsia="IRNazanin" w:cs="IRNazanin"/>
          <w:color w:val="111111"/>
          <w:sz w:val="28"/>
          <w:szCs w:val="28"/>
          <w:lang w:bidi="fa-IR"/>
        </w:rPr>
        <w:t>2675</w:t>
      </w:r>
    </w:p>
    <w:p>
      <w:pPr>
        <w:pStyle w:val="BookText"/>
        <w:rPr/>
      </w:pPr>
      <w:r>
        <w:rPr>
          <w:rFonts w:ascii="IRNazanin" w:hAnsi="IRNazanin" w:eastAsia="IRNazanin"/>
          <w:color w:val="111111"/>
          <w:sz w:val="28"/>
          <w:sz w:val="28"/>
          <w:szCs w:val="28"/>
          <w:rtl w:val="true"/>
          <w:lang w:bidi="fa-IR"/>
        </w:rPr>
        <w:t>لا یزال سلطان بنی امیّة حتی یسقط حائط مسجدنا هذا</w:t>
      </w:r>
      <w:r>
        <w:rPr>
          <w:rFonts w:eastAsia="IRNazanin" w:cs="IRNazanin"/>
          <w:color w:val="111111"/>
          <w:sz w:val="28"/>
          <w:szCs w:val="28"/>
          <w:rtl w:val="true"/>
          <w:lang w:bidi="fa-IR"/>
        </w:rPr>
        <w:t>. . .</w:t>
      </w:r>
      <w:r>
        <w:rPr>
          <w:rFonts w:eastAsia="IRNazanin" w:cs="IRNazanin"/>
          <w:color w:val="111111"/>
          <w:sz w:val="28"/>
          <w:szCs w:val="28"/>
          <w:lang w:bidi="fa-IR"/>
        </w:rPr>
        <w:t>1526</w:t>
      </w:r>
    </w:p>
    <w:p>
      <w:pPr>
        <w:pStyle w:val="BookText"/>
        <w:rPr/>
      </w:pPr>
      <w:r>
        <w:rPr>
          <w:rFonts w:ascii="IRNazanin" w:hAnsi="IRNazanin" w:eastAsia="IRNazanin"/>
          <w:color w:val="111111"/>
          <w:sz w:val="28"/>
          <w:sz w:val="28"/>
          <w:szCs w:val="28"/>
          <w:rtl w:val="true"/>
          <w:lang w:bidi="fa-IR"/>
        </w:rPr>
        <w:t>لا یشهد أبو جعفر بالناس موسما بعد السنة، و کان حجّ</w:t>
      </w:r>
      <w:r>
        <w:rPr>
          <w:rFonts w:eastAsia="IRNazanin" w:cs="IRNazanin"/>
          <w:color w:val="111111"/>
          <w:sz w:val="28"/>
          <w:szCs w:val="28"/>
          <w:rtl w:val="true"/>
          <w:lang w:bidi="fa-IR"/>
        </w:rPr>
        <w:t>. . .</w:t>
      </w:r>
      <w:r>
        <w:rPr>
          <w:rFonts w:eastAsia="IRNazanin" w:cs="IRNazanin"/>
          <w:color w:val="111111"/>
          <w:sz w:val="28"/>
          <w:szCs w:val="28"/>
          <w:lang w:bidi="fa-IR"/>
        </w:rPr>
        <w:t>1962</w:t>
      </w:r>
    </w:p>
    <w:p>
      <w:pPr>
        <w:pStyle w:val="BookText"/>
        <w:rPr/>
      </w:pPr>
      <w:r>
        <w:rPr>
          <w:rFonts w:ascii="IRNazanin" w:hAnsi="IRNazanin" w:eastAsia="IRNazanin"/>
          <w:color w:val="111111"/>
          <w:sz w:val="28"/>
          <w:sz w:val="28"/>
          <w:szCs w:val="28"/>
          <w:rtl w:val="true"/>
          <w:lang w:bidi="fa-IR"/>
        </w:rPr>
        <w:t>لا یکون إلاّ خیرا، یا أبا موسی لم لم تنفذ الرسالة الاولی</w:t>
      </w:r>
      <w:r>
        <w:rPr>
          <w:rFonts w:eastAsia="IRNazanin" w:cs="IRNazanin"/>
          <w:color w:val="111111"/>
          <w:sz w:val="28"/>
          <w:szCs w:val="28"/>
          <w:rtl w:val="true"/>
          <w:lang w:bidi="fa-IR"/>
        </w:rPr>
        <w:t>. . .</w:t>
      </w:r>
      <w:r>
        <w:rPr>
          <w:rFonts w:eastAsia="IRNazanin" w:cs="IRNazanin"/>
          <w:color w:val="111111"/>
          <w:sz w:val="28"/>
          <w:szCs w:val="28"/>
          <w:lang w:bidi="fa-IR"/>
        </w:rPr>
        <w:t>2435</w:t>
      </w:r>
    </w:p>
    <w:p>
      <w:pPr>
        <w:pStyle w:val="BookText"/>
        <w:rPr/>
      </w:pPr>
      <w:r>
        <w:rPr>
          <w:rFonts w:ascii="IRNazanin" w:hAnsi="IRNazanin" w:eastAsia="IRNazanin"/>
          <w:color w:val="111111"/>
          <w:sz w:val="28"/>
          <w:sz w:val="28"/>
          <w:szCs w:val="28"/>
          <w:rtl w:val="true"/>
          <w:lang w:bidi="fa-IR"/>
        </w:rPr>
        <w:t>لا یموت ابن هند حتی یعلّق الصلیب من عنقه</w:t>
      </w:r>
      <w:r>
        <w:rPr>
          <w:rFonts w:eastAsia="IRNazanin" w:cs="IRNazanin"/>
          <w:color w:val="111111"/>
          <w:sz w:val="28"/>
          <w:szCs w:val="28"/>
          <w:rtl w:val="true"/>
          <w:lang w:bidi="fa-IR"/>
        </w:rPr>
        <w:t>.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لا یهولنّکم أمرهم، فإنّهم سیرجعون کفّارا</w:t>
      </w:r>
      <w:r>
        <w:rPr>
          <w:rFonts w:eastAsia="IRNazanin" w:cs="IRNazanin"/>
          <w:color w:val="111111"/>
          <w:sz w:val="28"/>
          <w:szCs w:val="28"/>
          <w:rtl w:val="true"/>
          <w:lang w:bidi="fa-IR"/>
        </w:rPr>
        <w:t>. .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لأدعونّ اللّه علی من قتل مولای و أخذ مالی، فقال له داود بن علیّ</w:t>
      </w:r>
      <w:r>
        <w:rPr>
          <w:rFonts w:eastAsia="IRNazanin" w:cs="IRNazanin"/>
          <w:color w:val="111111"/>
          <w:sz w:val="28"/>
          <w:szCs w:val="28"/>
          <w:rtl w:val="true"/>
          <w:lang w:bidi="fa-IR"/>
        </w:rPr>
        <w:t>. . .</w:t>
      </w:r>
      <w:r>
        <w:rPr>
          <w:rFonts w:eastAsia="IRNazanin" w:cs="IRNazanin"/>
          <w:color w:val="111111"/>
          <w:sz w:val="28"/>
          <w:szCs w:val="28"/>
          <w:lang w:bidi="fa-IR"/>
        </w:rPr>
        <w:t>1585</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لأدفعنّ هذه القطیفة إلی رجل یحبّ اللّه و رسوله، و یحبّه</w:t>
      </w:r>
      <w:r>
        <w:rPr>
          <w:rFonts w:eastAsia="IRNazanin" w:cs="IRNazanin"/>
          <w:color w:val="111111"/>
          <w:sz w:val="28"/>
          <w:szCs w:val="28"/>
          <w:rtl w:val="true"/>
          <w:lang w:bidi="fa-IR"/>
        </w:rPr>
        <w:t>.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لإن اقتل بمکان کذا و کذا، أحبّ إلیّ من أن یستحلّ بی مکّة عرّض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1017</w:t>
      </w:r>
    </w:p>
    <w:p>
      <w:pPr>
        <w:pStyle w:val="BookText"/>
        <w:rPr/>
      </w:pPr>
      <w:r>
        <w:rPr>
          <w:rFonts w:ascii="IRNazanin" w:hAnsi="IRNazanin" w:eastAsia="IRNazanin"/>
          <w:color w:val="111111"/>
          <w:sz w:val="28"/>
          <w:sz w:val="28"/>
          <w:szCs w:val="28"/>
          <w:rtl w:val="true"/>
          <w:lang w:bidi="fa-IR"/>
        </w:rPr>
        <w:t>لترونه عن قریب کثیر المال کثیر التبع</w:t>
      </w:r>
      <w:r>
        <w:rPr>
          <w:rFonts w:eastAsia="IRNazanin" w:cs="IRNazanin"/>
          <w:color w:val="111111"/>
          <w:sz w:val="28"/>
          <w:szCs w:val="28"/>
          <w:rtl w:val="true"/>
          <w:lang w:bidi="fa-IR"/>
        </w:rPr>
        <w:t>. . .</w:t>
      </w:r>
      <w:r>
        <w:rPr>
          <w:rFonts w:eastAsia="IRNazanin" w:cs="IRNazanin"/>
          <w:color w:val="111111"/>
          <w:sz w:val="28"/>
          <w:szCs w:val="28"/>
          <w:lang w:bidi="fa-IR"/>
        </w:rPr>
        <w:t>2162</w:t>
      </w:r>
    </w:p>
    <w:p>
      <w:pPr>
        <w:pStyle w:val="BookText"/>
        <w:rPr/>
      </w:pPr>
      <w:r>
        <w:rPr>
          <w:rFonts w:ascii="IRNazanin" w:hAnsi="IRNazanin" w:eastAsia="IRNazanin"/>
          <w:color w:val="111111"/>
          <w:sz w:val="28"/>
          <w:sz w:val="28"/>
          <w:szCs w:val="28"/>
          <w:rtl w:val="true"/>
          <w:lang w:bidi="fa-IR"/>
        </w:rPr>
        <w:t>لحقت موسی بن جعفر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حبس الرشید</w:t>
      </w:r>
      <w:r>
        <w:rPr>
          <w:rFonts w:eastAsia="IRNazanin" w:cs="IRNazanin"/>
          <w:color w:val="111111"/>
          <w:sz w:val="28"/>
          <w:szCs w:val="28"/>
          <w:rtl w:val="true"/>
          <w:lang w:bidi="fa-IR"/>
        </w:rPr>
        <w:t>. . .</w:t>
      </w:r>
      <w:r>
        <w:rPr>
          <w:rFonts w:eastAsia="IRNazanin" w:cs="IRNazanin"/>
          <w:color w:val="111111"/>
          <w:sz w:val="28"/>
          <w:szCs w:val="28"/>
          <w:lang w:bidi="fa-IR"/>
        </w:rPr>
        <w:t>1939</w:t>
      </w:r>
    </w:p>
    <w:p>
      <w:pPr>
        <w:pStyle w:val="BookText"/>
        <w:rPr/>
      </w:pPr>
      <w:r>
        <w:rPr>
          <w:rFonts w:ascii="IRNazanin" w:hAnsi="IRNazanin" w:eastAsia="IRNazanin"/>
          <w:color w:val="111111"/>
          <w:sz w:val="28"/>
          <w:sz w:val="28"/>
          <w:szCs w:val="28"/>
          <w:rtl w:val="true"/>
          <w:lang w:bidi="fa-IR"/>
        </w:rPr>
        <w:t>لست بداخل الحمّام غدا، و لا أری لک و لا للفضل أن تدخلا الحمّام</w:t>
      </w:r>
      <w:r>
        <w:rPr>
          <w:rFonts w:eastAsia="IRNazanin" w:cs="IRNazanin"/>
          <w:color w:val="111111"/>
          <w:sz w:val="28"/>
          <w:szCs w:val="28"/>
          <w:rtl w:val="true"/>
          <w:lang w:bidi="fa-IR"/>
        </w:rPr>
        <w:t>. . .</w:t>
      </w:r>
      <w:r>
        <w:rPr>
          <w:rFonts w:eastAsia="IRNazanin" w:cs="IRNazanin"/>
          <w:color w:val="111111"/>
          <w:sz w:val="28"/>
          <w:szCs w:val="28"/>
          <w:lang w:bidi="fa-IR"/>
        </w:rPr>
        <w:t>2113</w:t>
      </w:r>
    </w:p>
    <w:p>
      <w:pPr>
        <w:pStyle w:val="BookText"/>
        <w:rPr/>
      </w:pPr>
      <w:r>
        <w:rPr>
          <w:rFonts w:ascii="IRNazanin" w:hAnsi="IRNazanin" w:eastAsia="IRNazanin"/>
          <w:color w:val="111111"/>
          <w:sz w:val="28"/>
          <w:sz w:val="28"/>
          <w:szCs w:val="28"/>
          <w:rtl w:val="true"/>
          <w:lang w:bidi="fa-IR"/>
        </w:rPr>
        <w:t>لست من رعیّتی، و لا من أهل بلادی</w:t>
      </w:r>
      <w:r>
        <w:rPr>
          <w:rFonts w:eastAsia="IRNazanin" w:cs="IRNazanin"/>
          <w:color w:val="111111"/>
          <w:sz w:val="28"/>
          <w:szCs w:val="28"/>
          <w:rtl w:val="true"/>
          <w:lang w:bidi="fa-IR"/>
        </w:rPr>
        <w:t>. .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لستم بخارجین حتّی تغرفوا بأیدیکم من الأبواب التی ترونها</w:t>
      </w:r>
      <w:r>
        <w:rPr>
          <w:rFonts w:eastAsia="IRNazanin" w:cs="IRNazanin"/>
          <w:color w:val="111111"/>
          <w:sz w:val="28"/>
          <w:szCs w:val="28"/>
          <w:rtl w:val="true"/>
          <w:lang w:bidi="fa-IR"/>
        </w:rPr>
        <w:t>. . .</w:t>
      </w:r>
      <w:r>
        <w:rPr>
          <w:rFonts w:eastAsia="IRNazanin" w:cs="IRNazanin"/>
          <w:color w:val="111111"/>
          <w:sz w:val="28"/>
          <w:szCs w:val="28"/>
          <w:lang w:bidi="fa-IR"/>
        </w:rPr>
        <w:t>2402</w:t>
      </w:r>
    </w:p>
    <w:p>
      <w:pPr>
        <w:pStyle w:val="BookText"/>
        <w:rPr/>
      </w:pPr>
      <w:r>
        <w:rPr>
          <w:rFonts w:ascii="IRNazanin" w:hAnsi="IRNazanin" w:eastAsia="IRNazanin"/>
          <w:color w:val="111111"/>
          <w:sz w:val="28"/>
          <w:sz w:val="28"/>
          <w:szCs w:val="28"/>
          <w:rtl w:val="true"/>
          <w:lang w:bidi="fa-IR"/>
        </w:rPr>
        <w:t>لعلّک رأیت الملائکة تردّ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سهمه؟ </w:t>
      </w:r>
      <w:r>
        <w:rPr>
          <w:rFonts w:eastAsia="IRNazanin" w:cs="IRNazanin"/>
          <w:color w:val="111111"/>
          <w:sz w:val="28"/>
          <w:szCs w:val="28"/>
          <w:rtl w:val="true"/>
          <w:lang w:bidi="fa-IR"/>
        </w:rPr>
        <w:t>. . .</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لعلّه لم یمت، فقومی فاذهبی إلی بیتک، و اغتسلی و صلّی رکعتین</w:t>
      </w:r>
      <w:r>
        <w:rPr>
          <w:rFonts w:eastAsia="IRNazanin" w:cs="IRNazanin"/>
          <w:color w:val="111111"/>
          <w:sz w:val="28"/>
          <w:szCs w:val="28"/>
          <w:rtl w:val="true"/>
          <w:lang w:bidi="fa-IR"/>
        </w:rPr>
        <w:t>. . .</w:t>
      </w:r>
      <w:r>
        <w:rPr>
          <w:rFonts w:eastAsia="IRNazanin" w:cs="IRNazanin"/>
          <w:color w:val="111111"/>
          <w:sz w:val="28"/>
          <w:szCs w:val="28"/>
          <w:lang w:bidi="fa-IR"/>
        </w:rPr>
        <w:t>1717</w:t>
      </w:r>
    </w:p>
    <w:p>
      <w:pPr>
        <w:pStyle w:val="BookText"/>
        <w:rPr/>
      </w:pPr>
      <w:r>
        <w:rPr>
          <w:rFonts w:ascii="IRNazanin" w:hAnsi="IRNazanin" w:eastAsia="IRNazanin"/>
          <w:color w:val="111111"/>
          <w:sz w:val="28"/>
          <w:sz w:val="28"/>
          <w:szCs w:val="28"/>
          <w:rtl w:val="true"/>
          <w:lang w:bidi="fa-IR"/>
        </w:rPr>
        <w:t>لعلّه لم یمت، فقومی و اذهبی إلی بیتک، و اغتسلی</w:t>
      </w:r>
      <w:r>
        <w:rPr>
          <w:rFonts w:eastAsia="IRNazanin" w:cs="IRNazanin"/>
          <w:color w:val="111111"/>
          <w:sz w:val="28"/>
          <w:szCs w:val="28"/>
          <w:rtl w:val="true"/>
          <w:lang w:bidi="fa-IR"/>
        </w:rPr>
        <w:t>. . .</w:t>
      </w:r>
      <w:r>
        <w:rPr>
          <w:rFonts w:eastAsia="IRNazanin" w:cs="IRNazanin"/>
          <w:color w:val="111111"/>
          <w:sz w:val="28"/>
          <w:szCs w:val="28"/>
          <w:lang w:bidi="fa-IR"/>
        </w:rPr>
        <w:t>1718</w:t>
      </w:r>
    </w:p>
    <w:p>
      <w:pPr>
        <w:pStyle w:val="BookText"/>
        <w:rPr/>
      </w:pPr>
      <w:r>
        <w:rPr>
          <w:rFonts w:ascii="IRNazanin" w:hAnsi="IRNazanin" w:eastAsia="IRNazanin"/>
          <w:color w:val="111111"/>
          <w:sz w:val="28"/>
          <w:sz w:val="28"/>
          <w:szCs w:val="28"/>
          <w:rtl w:val="true"/>
          <w:lang w:bidi="fa-IR"/>
        </w:rPr>
        <w:t>لعلّه لم یمت، قومی و اذهبی إلی بیتک و اغتسلی</w:t>
      </w:r>
      <w:r>
        <w:rPr>
          <w:rFonts w:eastAsia="IRNazanin" w:cs="IRNazanin"/>
          <w:color w:val="111111"/>
          <w:sz w:val="28"/>
          <w:szCs w:val="28"/>
          <w:rtl w:val="true"/>
          <w:lang w:bidi="fa-IR"/>
        </w:rPr>
        <w:t>. . .</w:t>
      </w:r>
      <w:r>
        <w:rPr>
          <w:rFonts w:eastAsia="IRNazanin" w:cs="IRNazanin"/>
          <w:color w:val="111111"/>
          <w:sz w:val="28"/>
          <w:szCs w:val="28"/>
          <w:lang w:bidi="fa-IR"/>
        </w:rPr>
        <w:t>1719</w:t>
      </w:r>
    </w:p>
    <w:p>
      <w:pPr>
        <w:pStyle w:val="BookText"/>
        <w:rPr/>
      </w:pPr>
      <w:r>
        <w:rPr>
          <w:rFonts w:ascii="IRNazanin" w:hAnsi="IRNazanin" w:eastAsia="IRNazanin"/>
          <w:color w:val="111111"/>
          <w:sz w:val="28"/>
          <w:sz w:val="28"/>
          <w:szCs w:val="28"/>
          <w:rtl w:val="true"/>
          <w:lang w:bidi="fa-IR"/>
        </w:rPr>
        <w:t>لقد أرقت منذ لیلتک جمعا یا علی</w:t>
      </w:r>
      <w:r>
        <w:rPr>
          <w:rFonts w:eastAsia="IRNazanin" w:cs="IRNazanin"/>
          <w:color w:val="111111"/>
          <w:sz w:val="28"/>
          <w:szCs w:val="28"/>
          <w:rtl w:val="true"/>
          <w:lang w:bidi="fa-IR"/>
        </w:rPr>
        <w:t>. .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لقد بعث إلیک هذا الطاغی فخلا بک،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عمّیک الأحمقین</w:t>
      </w:r>
      <w:r>
        <w:rPr>
          <w:rFonts w:eastAsia="IRNazanin" w:cs="IRNazanin"/>
          <w:color w:val="111111"/>
          <w:sz w:val="28"/>
          <w:szCs w:val="28"/>
          <w:rtl w:val="true"/>
          <w:lang w:bidi="fa-IR"/>
        </w:rPr>
        <w:t>. . .</w:t>
      </w:r>
      <w:r>
        <w:rPr>
          <w:rFonts w:eastAsia="IRNazanin" w:cs="IRNazanin"/>
          <w:color w:val="111111"/>
          <w:sz w:val="28"/>
          <w:szCs w:val="28"/>
          <w:lang w:bidi="fa-IR"/>
        </w:rPr>
        <w:t>1543</w:t>
      </w:r>
    </w:p>
    <w:p>
      <w:pPr>
        <w:pStyle w:val="BookText"/>
        <w:rPr/>
      </w:pPr>
      <w:r>
        <w:rPr>
          <w:rFonts w:ascii="IRNazanin" w:hAnsi="IRNazanin" w:eastAsia="IRNazanin"/>
          <w:color w:val="111111"/>
          <w:sz w:val="28"/>
          <w:sz w:val="28"/>
          <w:szCs w:val="28"/>
          <w:rtl w:val="true"/>
          <w:lang w:bidi="fa-IR"/>
        </w:rPr>
        <w:t>لقد تسمّوا باسم ما سمّی اللّه به أحدا</w:t>
      </w:r>
      <w:r>
        <w:rPr>
          <w:rFonts w:eastAsia="IRNazanin" w:cs="IRNazanin"/>
          <w:color w:val="111111"/>
          <w:sz w:val="28"/>
          <w:szCs w:val="28"/>
          <w:rtl w:val="true"/>
          <w:lang w:bidi="fa-IR"/>
        </w:rPr>
        <w:t>.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لقد زید فی عمرک، فأیّ شیء تعمل؟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أجیرا و أنا</w:t>
      </w:r>
      <w:r>
        <w:rPr>
          <w:rFonts w:eastAsia="IRNazanin" w:cs="IRNazanin"/>
          <w:color w:val="111111"/>
          <w:sz w:val="28"/>
          <w:szCs w:val="28"/>
          <w:rtl w:val="true"/>
          <w:lang w:bidi="fa-IR"/>
        </w:rPr>
        <w:t>. . .</w:t>
      </w:r>
      <w:r>
        <w:rPr>
          <w:rFonts w:eastAsia="IRNazanin" w:cs="IRNazanin"/>
          <w:color w:val="111111"/>
          <w:sz w:val="28"/>
          <w:szCs w:val="28"/>
          <w:lang w:bidi="fa-IR"/>
        </w:rPr>
        <w:t>1706</w:t>
      </w:r>
    </w:p>
    <w:p>
      <w:pPr>
        <w:pStyle w:val="BookText"/>
        <w:rPr/>
      </w:pPr>
      <w:r>
        <w:rPr>
          <w:rFonts w:ascii="IRNazanin" w:hAnsi="IRNazanin" w:eastAsia="IRNazanin"/>
          <w:color w:val="111111"/>
          <w:sz w:val="28"/>
          <w:sz w:val="28"/>
          <w:szCs w:val="28"/>
          <w:rtl w:val="true"/>
          <w:lang w:bidi="fa-IR"/>
        </w:rPr>
        <w:t>لقد سقیت السمّ مرارا ما سقیته مثل هذه المرّة</w:t>
      </w:r>
      <w:r>
        <w:rPr>
          <w:rFonts w:eastAsia="IRNazanin" w:cs="IRNazanin"/>
          <w:color w:val="111111"/>
          <w:sz w:val="28"/>
          <w:szCs w:val="28"/>
          <w:rtl w:val="true"/>
          <w:lang w:bidi="fa-IR"/>
        </w:rPr>
        <w:t>. .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لقد کان یسأل الجریح من المشرکین،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جرحک؟ </w:t>
      </w:r>
      <w:r>
        <w:rPr>
          <w:rFonts w:eastAsia="IRNazanin" w:cs="IRNazanin"/>
          <w:color w:val="111111"/>
          <w:sz w:val="28"/>
          <w:szCs w:val="28"/>
          <w:rtl w:val="true"/>
          <w:lang w:bidi="fa-IR"/>
        </w:rPr>
        <w:t>. .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لقی رجل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تحته و سق من نوی</w:t>
      </w:r>
      <w:r>
        <w:rPr>
          <w:rFonts w:eastAsia="IRNazanin" w:cs="IRNazanin"/>
          <w:color w:val="111111"/>
          <w:sz w:val="28"/>
          <w:szCs w:val="28"/>
          <w:rtl w:val="true"/>
          <w:lang w:bidi="fa-IR"/>
        </w:rPr>
        <w:t>. .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لقی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فی بعض سکک المدینة</w:t>
      </w:r>
      <w:r>
        <w:rPr>
          <w:rFonts w:eastAsia="IRNazanin" w:cs="IRNazanin"/>
          <w:color w:val="111111"/>
          <w:sz w:val="28"/>
          <w:szCs w:val="28"/>
          <w:rtl w:val="true"/>
          <w:lang w:bidi="fa-IR"/>
        </w:rPr>
        <w:t>. .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لقیت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 و فاطمة و الحسن و الحسین</w:t>
      </w:r>
      <w:r>
        <w:rPr>
          <w:rFonts w:eastAsia="IRNazanin" w:cs="IRNazanin"/>
          <w:color w:val="111111"/>
          <w:sz w:val="28"/>
          <w:szCs w:val="28"/>
          <w:rtl w:val="true"/>
          <w:lang w:bidi="fa-IR"/>
        </w:rPr>
        <w:t>. . .</w:t>
      </w:r>
      <w:r>
        <w:rPr>
          <w:rFonts w:eastAsia="IRNazanin" w:cs="IRNazanin"/>
          <w:color w:val="111111"/>
          <w:sz w:val="28"/>
          <w:szCs w:val="28"/>
          <w:lang w:bidi="fa-IR"/>
        </w:rPr>
        <w:t>2235</w:t>
      </w:r>
    </w:p>
    <w:p>
      <w:pPr>
        <w:pStyle w:val="BookText"/>
        <w:rPr/>
      </w:pPr>
      <w:r>
        <w:rPr>
          <w:rFonts w:ascii="IRNazanin" w:hAnsi="IRNazanin" w:eastAsia="IRNazanin"/>
          <w:color w:val="111111"/>
          <w:sz w:val="28"/>
          <w:sz w:val="28"/>
          <w:szCs w:val="28"/>
          <w:rtl w:val="true"/>
          <w:lang w:bidi="fa-IR"/>
        </w:rPr>
        <w:t>لقیت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إنّی معدم</w:t>
      </w:r>
      <w:r>
        <w:rPr>
          <w:rFonts w:eastAsia="IRNazanin" w:cs="IRNazanin"/>
          <w:color w:val="111111"/>
          <w:sz w:val="28"/>
          <w:szCs w:val="28"/>
          <w:rtl w:val="true"/>
          <w:lang w:bidi="fa-IR"/>
        </w:rPr>
        <w:t>. . .</w:t>
      </w:r>
      <w:r>
        <w:rPr>
          <w:rFonts w:eastAsia="IRNazanin" w:cs="IRNazanin"/>
          <w:color w:val="111111"/>
          <w:sz w:val="28"/>
          <w:szCs w:val="28"/>
          <w:lang w:bidi="fa-IR"/>
        </w:rPr>
        <w:t>1292</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لقیت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شطّ دجلة</w:t>
      </w:r>
      <w:r>
        <w:rPr>
          <w:rFonts w:eastAsia="IRNazanin" w:cs="IRNazanin"/>
          <w:color w:val="111111"/>
          <w:sz w:val="28"/>
          <w:szCs w:val="28"/>
          <w:rtl w:val="true"/>
          <w:lang w:bidi="fa-IR"/>
        </w:rPr>
        <w:t>. .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 خمس و ستّون سنة و شهر و یومان</w:t>
      </w:r>
      <w:r>
        <w:rPr>
          <w:rFonts w:eastAsia="IRNazanin" w:cs="IRNazanin"/>
          <w:color w:val="111111"/>
          <w:sz w:val="28"/>
          <w:szCs w:val="28"/>
          <w:rtl w:val="true"/>
          <w:lang w:bidi="fa-IR"/>
        </w:rPr>
        <w:t>. . .</w:t>
      </w:r>
      <w:r>
        <w:rPr>
          <w:rFonts w:eastAsia="IRNazanin" w:cs="IRNazanin"/>
          <w:color w:val="111111"/>
          <w:sz w:val="28"/>
          <w:szCs w:val="28"/>
          <w:lang w:bidi="fa-IR"/>
        </w:rPr>
        <w:t>2613</w:t>
      </w:r>
    </w:p>
    <w:p>
      <w:pPr>
        <w:pStyle w:val="BookText"/>
        <w:rPr/>
      </w:pPr>
      <w:r>
        <w:rPr>
          <w:rFonts w:ascii="IRNazanin" w:hAnsi="IRNazanin" w:eastAsia="IRNazanin"/>
          <w:color w:val="111111"/>
          <w:sz w:val="28"/>
          <w:sz w:val="28"/>
          <w:szCs w:val="28"/>
          <w:rtl w:val="true"/>
          <w:lang w:bidi="fa-IR"/>
        </w:rPr>
        <w:t>لکنّی أفعل فعلا إن تمّ لم یبق لی غیره فی موسی، و کتب إلی عمّاله</w:t>
      </w:r>
      <w:r>
        <w:rPr>
          <w:rFonts w:eastAsia="IRNazanin" w:cs="IRNazanin"/>
          <w:color w:val="111111"/>
          <w:sz w:val="28"/>
          <w:szCs w:val="28"/>
          <w:rtl w:val="true"/>
          <w:lang w:bidi="fa-IR"/>
        </w:rPr>
        <w:t>. . .</w:t>
      </w:r>
      <w:r>
        <w:rPr>
          <w:rFonts w:eastAsia="IRNazanin" w:cs="IRNazanin"/>
          <w:color w:val="111111"/>
          <w:sz w:val="28"/>
          <w:szCs w:val="28"/>
          <w:lang w:bidi="fa-IR"/>
        </w:rPr>
        <w:t>2102</w:t>
      </w:r>
    </w:p>
    <w:p>
      <w:pPr>
        <w:pStyle w:val="BookText"/>
        <w:rPr/>
      </w:pPr>
      <w:r>
        <w:rPr>
          <w:rFonts w:ascii="IRNazanin" w:hAnsi="IRNazanin" w:eastAsia="IRNazanin"/>
          <w:color w:val="111111"/>
          <w:sz w:val="28"/>
          <w:sz w:val="28"/>
          <w:szCs w:val="28"/>
          <w:rtl w:val="true"/>
          <w:lang w:bidi="fa-IR"/>
        </w:rPr>
        <w:t>للامام عشر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یولد مطهّرا، مختونا، و إذا وقع علی الأرض</w:t>
      </w:r>
      <w:r>
        <w:rPr>
          <w:rFonts w:eastAsia="IRNazanin" w:cs="IRNazanin"/>
          <w:color w:val="111111"/>
          <w:sz w:val="28"/>
          <w:szCs w:val="28"/>
          <w:rtl w:val="true"/>
          <w:lang w:bidi="fa-IR"/>
        </w:rPr>
        <w:t>. . .</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لم أر شیئا مثل التقدّم فی الدعاء، فإنّ العبد لیس تحضره الاجابة</w:t>
      </w:r>
      <w:r>
        <w:rPr>
          <w:rFonts w:eastAsia="IRNazanin" w:cs="IRNazanin"/>
          <w:color w:val="111111"/>
          <w:sz w:val="28"/>
          <w:szCs w:val="28"/>
          <w:rtl w:val="true"/>
          <w:lang w:bidi="fa-IR"/>
        </w:rPr>
        <w:t>. .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لم تبک السماء إلاّ علی الحسین بن علیّ و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eastAsia="IRNazanin" w:cs="IRNazanin"/>
          <w:color w:val="111111"/>
          <w:sz w:val="28"/>
          <w:szCs w:val="28"/>
          <w:lang w:bidi="fa-IR"/>
        </w:rPr>
        <w:t>1150</w:t>
      </w:r>
    </w:p>
    <w:p>
      <w:pPr>
        <w:pStyle w:val="BookText"/>
        <w:rPr/>
      </w:pPr>
      <w:r>
        <w:rPr>
          <w:rFonts w:ascii="IRNazanin" w:hAnsi="IRNazanin" w:eastAsia="IRNazanin"/>
          <w:color w:val="111111"/>
          <w:sz w:val="28"/>
          <w:sz w:val="28"/>
          <w:szCs w:val="28"/>
          <w:rtl w:val="true"/>
          <w:lang w:bidi="fa-IR"/>
        </w:rPr>
        <w:t xml:space="preserve">لم تبک السماء علی أحد منذ قتل یحیی بن زکریّا حتی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1146</w:t>
      </w:r>
    </w:p>
    <w:p>
      <w:pPr>
        <w:pStyle w:val="BookText"/>
        <w:rPr/>
      </w:pPr>
      <w:r>
        <w:rPr>
          <w:rFonts w:ascii="IRNazanin" w:hAnsi="IRNazanin" w:eastAsia="IRNazanin"/>
          <w:color w:val="111111"/>
          <w:sz w:val="28"/>
          <w:sz w:val="28"/>
          <w:szCs w:val="28"/>
          <w:rtl w:val="true"/>
          <w:lang w:bidi="fa-IR"/>
        </w:rPr>
        <w:t>لم تکن بقرة بنی إسرائیل بأکرم علی اللّه تعالی منّی</w:t>
      </w:r>
      <w:r>
        <w:rPr>
          <w:rFonts w:eastAsia="IRNazanin" w:cs="IRNazanin"/>
          <w:color w:val="111111"/>
          <w:sz w:val="28"/>
          <w:szCs w:val="28"/>
          <w:rtl w:val="true"/>
          <w:lang w:bidi="fa-IR"/>
        </w:rPr>
        <w:t>. . .</w:t>
      </w:r>
      <w:r>
        <w:rPr>
          <w:rFonts w:eastAsia="IRNazanin" w:cs="IRNazanin"/>
          <w:color w:val="111111"/>
          <w:sz w:val="28"/>
          <w:szCs w:val="28"/>
          <w:lang w:bidi="fa-IR"/>
        </w:rPr>
        <w:t>2463</w:t>
      </w:r>
    </w:p>
    <w:p>
      <w:pPr>
        <w:pStyle w:val="BookText"/>
        <w:rPr/>
      </w:pPr>
      <w:r>
        <w:rPr>
          <w:rFonts w:ascii="IRNazanin" w:hAnsi="IRNazanin" w:eastAsia="IRNazanin"/>
          <w:color w:val="111111"/>
          <w:sz w:val="28"/>
          <w:sz w:val="28"/>
          <w:szCs w:val="28"/>
          <w:rtl w:val="true"/>
          <w:lang w:bidi="fa-IR"/>
        </w:rPr>
        <w:t>لم غبت عند حضور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علیّا جرحنی</w:t>
      </w:r>
      <w:r>
        <w:rPr>
          <w:rFonts w:eastAsia="IRNazanin" w:cs="IRNazanin"/>
          <w:color w:val="111111"/>
          <w:sz w:val="28"/>
          <w:szCs w:val="28"/>
          <w:rtl w:val="true"/>
          <w:lang w:bidi="fa-IR"/>
        </w:rPr>
        <w:t>.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لم لم تحمد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بعد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2343</w:t>
      </w:r>
    </w:p>
    <w:p>
      <w:pPr>
        <w:pStyle w:val="BookText"/>
        <w:rPr/>
      </w:pPr>
      <w:r>
        <w:rPr>
          <w:rFonts w:ascii="IRNazanin" w:hAnsi="IRNazanin" w:eastAsia="IRNazanin"/>
          <w:color w:val="111111"/>
          <w:sz w:val="28"/>
          <w:sz w:val="28"/>
          <w:szCs w:val="28"/>
          <w:rtl w:val="true"/>
          <w:lang w:bidi="fa-IR"/>
        </w:rPr>
        <w:t>لم لم تقعد علی ید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أقعد أرضا عصی علیها</w:t>
      </w:r>
      <w:r>
        <w:rPr>
          <w:rFonts w:eastAsia="IRNazanin" w:cs="IRNazanin"/>
          <w:color w:val="111111"/>
          <w:sz w:val="28"/>
          <w:szCs w:val="28"/>
          <w:rtl w:val="true"/>
          <w:lang w:bidi="fa-IR"/>
        </w:rPr>
        <w:t>. .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917</w:t>
      </w:r>
    </w:p>
    <w:p>
      <w:pPr>
        <w:pStyle w:val="BookText"/>
        <w:rPr/>
      </w:pPr>
      <w:r>
        <w:rPr>
          <w:rFonts w:ascii="IRNazanin" w:hAnsi="IRNazanin" w:eastAsia="IRNazanin"/>
          <w:color w:val="111111"/>
          <w:sz w:val="28"/>
          <w:sz w:val="28"/>
          <w:szCs w:val="28"/>
          <w:rtl w:val="true"/>
          <w:lang w:bidi="fa-IR"/>
        </w:rPr>
        <w:t>لم لم تقعد علی ید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أقعد أرضا علیها عصی اللّه</w:t>
      </w:r>
      <w:r>
        <w:rPr>
          <w:rFonts w:eastAsia="IRNazanin" w:cs="IRNazanin"/>
          <w:color w:val="111111"/>
          <w:sz w:val="28"/>
          <w:szCs w:val="28"/>
          <w:rtl w:val="true"/>
          <w:lang w:bidi="fa-IR"/>
        </w:rPr>
        <w:t>. . .</w:t>
      </w:r>
      <w:r>
        <w:rPr>
          <w:rFonts w:eastAsia="IRNazanin" w:cs="IRNazanin"/>
          <w:color w:val="111111"/>
          <w:sz w:val="28"/>
          <w:szCs w:val="28"/>
          <w:lang w:bidi="fa-IR"/>
        </w:rPr>
        <w:t>1067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w:t>
      </w:r>
      <w:r>
        <w:rPr>
          <w:rFonts w:eastAsia="IRNazanin" w:cs="IRNazanin"/>
          <w:color w:val="111111"/>
          <w:sz w:val="28"/>
          <w:szCs w:val="28"/>
          <w:rtl w:val="true"/>
          <w:lang w:bidi="fa-IR"/>
        </w:rPr>
        <w:t>. .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p>
    <w:p>
      <w:pPr>
        <w:pStyle w:val="BookText"/>
        <w:rPr/>
      </w:pPr>
      <w:r>
        <w:rPr>
          <w:rFonts w:ascii="IRNazanin" w:hAnsi="IRNazanin" w:eastAsia="IRNazanin"/>
          <w:color w:val="111111"/>
          <w:sz w:val="28"/>
          <w:sz w:val="28"/>
          <w:szCs w:val="28"/>
          <w:rtl w:val="true"/>
          <w:lang w:bidi="fa-IR"/>
        </w:rPr>
        <w:t>لم یخف علیّ هذا، فأبلغ أولیاءنا بالبصرة و غیرها أنّی قادم علیهم</w:t>
      </w:r>
      <w:r>
        <w:rPr>
          <w:rFonts w:eastAsia="IRNazanin" w:cs="IRNazanin"/>
          <w:color w:val="111111"/>
          <w:sz w:val="28"/>
          <w:szCs w:val="28"/>
          <w:rtl w:val="true"/>
          <w:lang w:bidi="fa-IR"/>
        </w:rPr>
        <w:t>. . .</w:t>
      </w:r>
      <w:r>
        <w:rPr>
          <w:rFonts w:eastAsia="IRNazanin" w:cs="IRNazanin"/>
          <w:color w:val="111111"/>
          <w:sz w:val="28"/>
          <w:szCs w:val="28"/>
          <w:lang w:bidi="fa-IR"/>
        </w:rPr>
        <w:t>2265</w:t>
      </w:r>
    </w:p>
    <w:p>
      <w:pPr>
        <w:pStyle w:val="BookText"/>
        <w:rPr/>
      </w:pPr>
      <w:r>
        <w:rPr>
          <w:rFonts w:ascii="IRNazanin" w:hAnsi="IRNazanin" w:eastAsia="IRNazanin"/>
          <w:color w:val="111111"/>
          <w:sz w:val="28"/>
          <w:sz w:val="28"/>
          <w:szCs w:val="28"/>
          <w:rtl w:val="true"/>
          <w:lang w:bidi="fa-IR"/>
        </w:rPr>
        <w:t>لمّا اخرج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ملبّبا وقف عند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لمّا ادخل رأس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لمّا أراد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یسیر إلی الخوارج</w:t>
      </w:r>
      <w:r>
        <w:rPr>
          <w:rFonts w:eastAsia="IRNazanin" w:cs="IRNazanin"/>
          <w:color w:val="111111"/>
          <w:sz w:val="28"/>
          <w:szCs w:val="28"/>
          <w:rtl w:val="true"/>
          <w:lang w:bidi="fa-IR"/>
        </w:rPr>
        <w:t>. .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لمّا أراد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إلی العراق، بعثت إلیه أمّ سلمة</w:t>
      </w:r>
      <w:r>
        <w:rPr>
          <w:rFonts w:eastAsia="IRNazanin" w:cs="IRNazanin"/>
          <w:color w:val="111111"/>
          <w:sz w:val="28"/>
          <w:szCs w:val="28"/>
          <w:rtl w:val="true"/>
          <w:lang w:bidi="fa-IR"/>
        </w:rPr>
        <w:t>. . .</w:t>
      </w:r>
      <w:r>
        <w:rPr>
          <w:rFonts w:eastAsia="IRNazanin" w:cs="IRNazanin"/>
          <w:color w:val="111111"/>
          <w:sz w:val="28"/>
          <w:szCs w:val="28"/>
          <w:lang w:bidi="fa-IR"/>
        </w:rPr>
        <w:t>1003</w:t>
      </w:r>
    </w:p>
    <w:p>
      <w:pPr>
        <w:pStyle w:val="BookText"/>
        <w:rPr/>
      </w:pPr>
      <w:r>
        <w:rPr>
          <w:rFonts w:ascii="IRNazanin" w:hAnsi="IRNazanin" w:eastAsia="IRNazanin"/>
          <w:color w:val="111111"/>
          <w:sz w:val="28"/>
          <w:sz w:val="28"/>
          <w:szCs w:val="28"/>
          <w:rtl w:val="true"/>
          <w:lang w:bidi="fa-IR"/>
        </w:rPr>
        <w:t>لمّا أراد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إلی النهروان استنفر أهل الکوفة</w:t>
      </w:r>
      <w:r>
        <w:rPr>
          <w:rFonts w:eastAsia="IRNazanin" w:cs="IRNazanin"/>
          <w:color w:val="111111"/>
          <w:sz w:val="28"/>
          <w:szCs w:val="28"/>
          <w:rtl w:val="true"/>
          <w:lang w:bidi="fa-IR"/>
        </w:rPr>
        <w:t>. .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لمّا استخلف أبو بکر أقبل عمر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لمّا اسری بی إلی السماء، أخذ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w:t>
      </w:r>
      <w:r>
        <w:rPr>
          <w:rFonts w:eastAsia="IRNazanin" w:cs="IRNazanin"/>
          <w:color w:val="111111"/>
          <w:sz w:val="28"/>
          <w:szCs w:val="28"/>
          <w:rtl w:val="true"/>
          <w:lang w:bidi="fa-IR"/>
        </w:rPr>
        <w:t>. . .</w:t>
      </w:r>
      <w:r>
        <w:rPr>
          <w:rFonts w:eastAsia="IRNazanin" w:cs="IRNazanin"/>
          <w:color w:val="111111"/>
          <w:sz w:val="28"/>
          <w:szCs w:val="28"/>
          <w:lang w:bidi="fa-IR"/>
        </w:rPr>
        <w:t>244</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اسری بی إلی السماء امر بعرض الجنّة و النار علیّ</w:t>
      </w:r>
      <w:r>
        <w:rPr>
          <w:rFonts w:eastAsia="IRNazanin" w:cs="IRNazanin"/>
          <w:color w:val="111111"/>
          <w:sz w:val="28"/>
          <w:szCs w:val="28"/>
          <w:rtl w:val="true"/>
          <w:lang w:bidi="fa-IR"/>
        </w:rPr>
        <w:t>. .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اسری بی إلی السماء السابعة نظرت إلی ساق العرش الأیمن</w:t>
      </w:r>
      <w:r>
        <w:rPr>
          <w:rFonts w:eastAsia="IRNazanin" w:cs="IRNazanin"/>
          <w:color w:val="111111"/>
          <w:sz w:val="28"/>
          <w:szCs w:val="28"/>
          <w:rtl w:val="true"/>
          <w:lang w:bidi="fa-IR"/>
        </w:rPr>
        <w:t>. .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لمّا اسری بی إلی السماء ما مررت بملإ من الملائکة</w:t>
      </w:r>
      <w:r>
        <w:rPr>
          <w:rFonts w:eastAsia="IRNazanin" w:cs="IRNazanin"/>
          <w:color w:val="111111"/>
          <w:sz w:val="28"/>
          <w:szCs w:val="28"/>
          <w:rtl w:val="true"/>
          <w:lang w:bidi="fa-IR"/>
        </w:rPr>
        <w:t>.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لمّا اسری بی إلی السماء نظرت فإذا مکتوب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لمّا اسری بی إلی السماء و انتهی بی إلی حجب النور کلّمنی ربّی جلّ جلاله</w:t>
      </w:r>
      <w:r>
        <w:rPr>
          <w:rFonts w:eastAsia="IRNazanin" w:cs="IRNazanin"/>
          <w:color w:val="111111"/>
          <w:sz w:val="28"/>
          <w:szCs w:val="28"/>
          <w:rtl w:val="true"/>
          <w:lang w:bidi="fa-IR"/>
        </w:rPr>
        <w:t>. .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لمّا اقدمت بنت یزدجر علی عمر و ادخلت المدینة</w:t>
      </w:r>
      <w:r>
        <w:rPr>
          <w:rFonts w:eastAsia="IRNazanin" w:cs="IRNazanin"/>
          <w:color w:val="111111"/>
          <w:sz w:val="28"/>
          <w:szCs w:val="28"/>
          <w:rtl w:val="true"/>
          <w:lang w:bidi="fa-IR"/>
        </w:rPr>
        <w:t>. .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لمّا امر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بإنجاز عدات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لمّا انزلت هذه الآیة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w:t>
      </w:r>
      <w:r>
        <w:rPr>
          <w:rFonts w:eastAsia="IRNazanin" w:cs="IRNazanin"/>
          <w:color w:val="111111"/>
          <w:sz w:val="28"/>
          <w:szCs w:val="28"/>
          <w:rtl w:val="true"/>
          <w:lang w:bidi="fa-IR"/>
        </w:rPr>
        <w:t>. .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لمّا بلغ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معاویة و انّه فی مائة ألف</w:t>
      </w:r>
      <w:r>
        <w:rPr>
          <w:rFonts w:eastAsia="IRNazanin" w:cs="IRNazanin"/>
          <w:color w:val="111111"/>
          <w:sz w:val="28"/>
          <w:szCs w:val="28"/>
          <w:rtl w:val="true"/>
          <w:lang w:bidi="fa-IR"/>
        </w:rPr>
        <w:t>. . .</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لمّا بویع محمّد المهدی دعا حمید بن قحطبة نصف اللیل</w:t>
      </w:r>
      <w:r>
        <w:rPr>
          <w:rFonts w:eastAsia="IRNazanin" w:cs="IRNazanin"/>
          <w:color w:val="111111"/>
          <w:sz w:val="28"/>
          <w:szCs w:val="28"/>
          <w:rtl w:val="true"/>
          <w:lang w:bidi="fa-IR"/>
        </w:rPr>
        <w:t>. . .</w:t>
      </w:r>
      <w:r>
        <w:rPr>
          <w:rFonts w:eastAsia="IRNazanin" w:cs="IRNazanin"/>
          <w:color w:val="111111"/>
          <w:sz w:val="28"/>
          <w:szCs w:val="28"/>
          <w:lang w:bidi="fa-IR"/>
        </w:rPr>
        <w:t>2078</w:t>
      </w:r>
    </w:p>
    <w:p>
      <w:pPr>
        <w:pStyle w:val="BookText"/>
        <w:rPr/>
      </w:pPr>
      <w:r>
        <w:rPr>
          <w:rFonts w:ascii="IRNazanin" w:hAnsi="IRNazanin" w:eastAsia="IRNazanin"/>
          <w:color w:val="111111"/>
          <w:sz w:val="28"/>
          <w:sz w:val="28"/>
          <w:szCs w:val="28"/>
          <w:rtl w:val="true"/>
          <w:lang w:bidi="fa-IR"/>
        </w:rPr>
        <w:t>لمّا توجّه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لاستقبال المأمون إلی ناحیة الشام</w:t>
      </w:r>
      <w:r>
        <w:rPr>
          <w:rFonts w:eastAsia="IRNazanin" w:cs="IRNazanin"/>
          <w:color w:val="111111"/>
          <w:sz w:val="28"/>
          <w:szCs w:val="28"/>
          <w:rtl w:val="true"/>
          <w:lang w:bidi="fa-IR"/>
        </w:rPr>
        <w:t>. . .</w:t>
      </w:r>
      <w:r>
        <w:rPr>
          <w:rFonts w:eastAsia="IRNazanin" w:cs="IRNazanin"/>
          <w:color w:val="111111"/>
          <w:sz w:val="28"/>
          <w:szCs w:val="28"/>
          <w:lang w:bidi="fa-IR"/>
        </w:rPr>
        <w:t>2389</w:t>
      </w:r>
    </w:p>
    <w:p>
      <w:pPr>
        <w:pStyle w:val="BookText"/>
        <w:rPr/>
      </w:pPr>
      <w:r>
        <w:rPr>
          <w:rFonts w:ascii="IRNazanin" w:hAnsi="IRNazanin" w:eastAsia="IRNazanin"/>
          <w:color w:val="111111"/>
          <w:sz w:val="28"/>
          <w:sz w:val="28"/>
          <w:szCs w:val="28"/>
          <w:rtl w:val="true"/>
          <w:lang w:bidi="fa-IR"/>
        </w:rPr>
        <w:t>لمّا توجّه أبو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بغداد منصرفا من عند المأمون</w:t>
      </w:r>
      <w:r>
        <w:rPr>
          <w:rFonts w:eastAsia="IRNazanin" w:cs="IRNazanin"/>
          <w:color w:val="111111"/>
          <w:sz w:val="28"/>
          <w:szCs w:val="28"/>
          <w:rtl w:val="true"/>
          <w:lang w:bidi="fa-IR"/>
        </w:rPr>
        <w:t>. . .</w:t>
      </w:r>
      <w:r>
        <w:rPr>
          <w:rFonts w:eastAsia="IRNazanin" w:cs="IRNazanin"/>
          <w:color w:val="111111"/>
          <w:sz w:val="28"/>
          <w:szCs w:val="28"/>
          <w:lang w:bidi="fa-IR"/>
        </w:rPr>
        <w:t>2378</w:t>
      </w:r>
    </w:p>
    <w:p>
      <w:pPr>
        <w:pStyle w:val="BookText"/>
        <w:rPr/>
      </w:pPr>
      <w:r>
        <w:rPr>
          <w:rFonts w:ascii="IRNazanin" w:hAnsi="IRNazanin" w:eastAsia="IRNazanin"/>
          <w:color w:val="111111"/>
          <w:sz w:val="28"/>
          <w:sz w:val="28"/>
          <w:szCs w:val="28"/>
          <w:rtl w:val="true"/>
          <w:lang w:bidi="fa-IR"/>
        </w:rPr>
        <w:t>لمّا توفّی أبو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أبو الحسن علی بن موسی</w:t>
      </w:r>
      <w:r>
        <w:rPr>
          <w:rFonts w:eastAsia="IRNazanin" w:cs="IRNazanin"/>
          <w:color w:val="111111"/>
          <w:sz w:val="28"/>
          <w:szCs w:val="28"/>
          <w:rtl w:val="true"/>
          <w:lang w:bidi="fa-IR"/>
        </w:rPr>
        <w:t>. . .</w:t>
      </w:r>
      <w:r>
        <w:rPr>
          <w:rFonts w:eastAsia="IRNazanin" w:cs="IRNazanin"/>
          <w:color w:val="111111"/>
          <w:sz w:val="28"/>
          <w:szCs w:val="28"/>
          <w:lang w:bidi="fa-IR"/>
        </w:rPr>
        <w:t>2153</w:t>
      </w:r>
    </w:p>
    <w:p>
      <w:pPr>
        <w:pStyle w:val="BookText"/>
        <w:rPr/>
      </w:pPr>
      <w:r>
        <w:rPr>
          <w:rFonts w:ascii="IRNazanin" w:hAnsi="IRNazanin" w:eastAsia="IRNazanin"/>
          <w:color w:val="111111"/>
          <w:sz w:val="28"/>
          <w:sz w:val="28"/>
          <w:szCs w:val="28"/>
          <w:rtl w:val="true"/>
          <w:lang w:bidi="fa-IR"/>
        </w:rPr>
        <w:t>لمّا جاء أبو الدوانیق بأبی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أمر بقتلهما</w:t>
      </w:r>
      <w:r>
        <w:rPr>
          <w:rFonts w:eastAsia="IRNazanin" w:cs="IRNazanin"/>
          <w:color w:val="111111"/>
          <w:sz w:val="28"/>
          <w:szCs w:val="28"/>
          <w:rtl w:val="true"/>
          <w:lang w:bidi="fa-IR"/>
        </w:rPr>
        <w:t>. . .</w:t>
      </w:r>
      <w:r>
        <w:rPr>
          <w:rFonts w:eastAsia="IRNazanin" w:cs="IRNazanin"/>
          <w:color w:val="111111"/>
          <w:sz w:val="28"/>
          <w:szCs w:val="28"/>
          <w:lang w:bidi="fa-IR"/>
        </w:rPr>
        <w:t>1609</w:t>
      </w:r>
    </w:p>
    <w:p>
      <w:pPr>
        <w:pStyle w:val="BookText"/>
        <w:rPr/>
      </w:pPr>
      <w:r>
        <w:rPr>
          <w:rFonts w:ascii="IRNazanin" w:hAnsi="IRNazanin" w:eastAsia="IRNazanin"/>
          <w:color w:val="111111"/>
          <w:sz w:val="28"/>
          <w:sz w:val="28"/>
          <w:szCs w:val="28"/>
          <w:rtl w:val="true"/>
          <w:lang w:bidi="fa-IR"/>
        </w:rPr>
        <w:t>لمّا حضر أبی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یلی غسلی غیرک</w:t>
      </w:r>
      <w:r>
        <w:rPr>
          <w:rFonts w:eastAsia="IRNazanin" w:cs="IRNazanin"/>
          <w:color w:val="111111"/>
          <w:sz w:val="28"/>
          <w:szCs w:val="28"/>
          <w:rtl w:val="true"/>
          <w:lang w:bidi="fa-IR"/>
        </w:rPr>
        <w:t>. .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1974</w:t>
      </w:r>
    </w:p>
    <w:p>
      <w:pPr>
        <w:pStyle w:val="BookText"/>
        <w:rPr/>
      </w:pPr>
      <w:r>
        <w:rPr>
          <w:rFonts w:ascii="IRNazanin" w:hAnsi="IRNazanin" w:eastAsia="IRNazanin"/>
          <w:color w:val="111111"/>
          <w:sz w:val="28"/>
          <w:sz w:val="28"/>
          <w:szCs w:val="28"/>
          <w:rtl w:val="true"/>
          <w:lang w:bidi="fa-IR"/>
        </w:rPr>
        <w:t>لمّا حضر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فقال لولده یا محمّد</w:t>
      </w:r>
      <w:r>
        <w:rPr>
          <w:rFonts w:eastAsia="IRNazanin" w:cs="IRNazanin"/>
          <w:color w:val="111111"/>
          <w:sz w:val="28"/>
          <w:szCs w:val="28"/>
          <w:rtl w:val="true"/>
          <w:lang w:bidi="fa-IR"/>
        </w:rPr>
        <w:t>. .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لمّا حضرت أبا جعفر محمّد بن عثمان العمری السمّان</w:t>
      </w:r>
      <w:r>
        <w:rPr>
          <w:rFonts w:eastAsia="IRNazanin" w:cs="IRNazanin"/>
          <w:color w:val="111111"/>
          <w:sz w:val="28"/>
          <w:szCs w:val="28"/>
          <w:rtl w:val="true"/>
          <w:lang w:bidi="fa-IR"/>
        </w:rPr>
        <w:t>. . .</w:t>
      </w:r>
      <w:r>
        <w:rPr>
          <w:rFonts w:eastAsia="IRNazanin" w:cs="IRNazanin"/>
          <w:color w:val="111111"/>
          <w:sz w:val="28"/>
          <w:szCs w:val="28"/>
          <w:lang w:bidi="fa-IR"/>
        </w:rPr>
        <w:t>2796</w:t>
      </w:r>
    </w:p>
    <w:p>
      <w:pPr>
        <w:pStyle w:val="BookText"/>
        <w:rPr/>
      </w:pPr>
      <w:r>
        <w:rPr>
          <w:rFonts w:ascii="IRNazanin" w:hAnsi="IRNazanin" w:eastAsia="IRNazanin"/>
          <w:color w:val="111111"/>
          <w:sz w:val="28"/>
          <w:sz w:val="28"/>
          <w:szCs w:val="28"/>
          <w:rtl w:val="true"/>
          <w:lang w:bidi="fa-IR"/>
        </w:rPr>
        <w:t>لمّا حضرت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 .</w:t>
      </w:r>
      <w:r>
        <w:rPr>
          <w:rFonts w:eastAsia="IRNazanin" w:cs="IRNazanin"/>
          <w:color w:val="111111"/>
          <w:sz w:val="28"/>
          <w:szCs w:val="28"/>
          <w:lang w:bidi="fa-IR"/>
        </w:rPr>
        <w:t>922</w:t>
      </w:r>
    </w:p>
    <w:p>
      <w:pPr>
        <w:pStyle w:val="BookText"/>
        <w:rPr/>
      </w:pPr>
      <w:r>
        <w:rPr>
          <w:rFonts w:ascii="IRNazanin" w:hAnsi="IRNazanin" w:eastAsia="IRNazanin"/>
          <w:color w:val="111111"/>
          <w:sz w:val="28"/>
          <w:sz w:val="28"/>
          <w:szCs w:val="28"/>
          <w:rtl w:val="true"/>
          <w:lang w:bidi="fa-IR"/>
        </w:rPr>
        <w:t>لمّا خفنا أیّام الحجّاج، خرج نفر منّا من الکوفة مستترین</w:t>
      </w:r>
      <w:r>
        <w:rPr>
          <w:rFonts w:eastAsia="IRNazanin" w:cs="IRNazanin"/>
          <w:color w:val="111111"/>
          <w:sz w:val="28"/>
          <w:szCs w:val="28"/>
          <w:rtl w:val="true"/>
          <w:lang w:bidi="fa-IR"/>
        </w:rPr>
        <w:t>. . .</w:t>
      </w:r>
      <w:r>
        <w:rPr>
          <w:rFonts w:eastAsia="IRNazanin" w:cs="IRNazanin"/>
          <w:color w:val="111111"/>
          <w:sz w:val="28"/>
          <w:szCs w:val="28"/>
          <w:lang w:bidi="fa-IR"/>
        </w:rPr>
        <w:t>1108</w:t>
      </w:r>
    </w:p>
    <w:p>
      <w:pPr>
        <w:pStyle w:val="BookText"/>
        <w:rPr/>
      </w:pPr>
      <w:r>
        <w:rPr>
          <w:rFonts w:ascii="IRNazanin" w:hAnsi="IRNazanin" w:eastAsia="IRNazanin"/>
          <w:color w:val="111111"/>
          <w:sz w:val="28"/>
          <w:sz w:val="28"/>
          <w:szCs w:val="28"/>
          <w:rtl w:val="true"/>
          <w:lang w:bidi="fa-IR"/>
        </w:rPr>
        <w:t>لمّا خلق اللّه عزّ و جلّ ذکره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 فیه من روحه</w:t>
      </w:r>
      <w:r>
        <w:rPr>
          <w:rFonts w:eastAsia="IRNazanin" w:cs="IRNazanin"/>
          <w:color w:val="111111"/>
          <w:sz w:val="28"/>
          <w:szCs w:val="28"/>
          <w:rtl w:val="true"/>
          <w:lang w:bidi="fa-IR"/>
        </w:rPr>
        <w:t>. . .</w:t>
      </w:r>
      <w:r>
        <w:rPr>
          <w:rFonts w:eastAsia="IRNazanin" w:cs="IRNazanin"/>
          <w:color w:val="111111"/>
          <w:sz w:val="28"/>
          <w:szCs w:val="28"/>
          <w:lang w:bidi="fa-IR"/>
        </w:rPr>
        <w:t>958</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خلق اللّه إبراهیم الخلیل کشف له عن بصره، فنظر إلی جانب العرش</w:t>
      </w:r>
      <w:r>
        <w:rPr>
          <w:rFonts w:eastAsia="IRNazanin" w:cs="IRNazanin"/>
          <w:color w:val="111111"/>
          <w:sz w:val="28"/>
          <w:szCs w:val="28"/>
          <w:rtl w:val="true"/>
          <w:lang w:bidi="fa-IR"/>
        </w:rPr>
        <w:t>. .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دخل بالرأس علی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للرأس طیب</w:t>
      </w:r>
      <w:r>
        <w:rPr>
          <w:rFonts w:eastAsia="IRNazanin" w:cs="IRNazanin"/>
          <w:color w:val="111111"/>
          <w:sz w:val="28"/>
          <w:szCs w:val="28"/>
          <w:rtl w:val="true"/>
          <w:lang w:bidi="fa-IR"/>
        </w:rPr>
        <w:t>. . .</w:t>
      </w:r>
      <w:r>
        <w:rPr>
          <w:rFonts w:eastAsia="IRNazanin" w:cs="IRNazanin"/>
          <w:color w:val="111111"/>
          <w:sz w:val="28"/>
          <w:szCs w:val="28"/>
          <w:lang w:bidi="fa-IR"/>
        </w:rPr>
        <w:t>1126</w:t>
      </w:r>
    </w:p>
    <w:p>
      <w:pPr>
        <w:pStyle w:val="BookText"/>
        <w:rPr/>
      </w:pPr>
      <w:r>
        <w:rPr>
          <w:rFonts w:ascii="IRNazanin" w:hAnsi="IRNazanin" w:eastAsia="IRNazanin"/>
          <w:color w:val="111111"/>
          <w:sz w:val="28"/>
          <w:sz w:val="28"/>
          <w:szCs w:val="28"/>
          <w:rtl w:val="true"/>
          <w:lang w:bidi="fa-IR"/>
        </w:rPr>
        <w:t>لمّا دخل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نیسابور نزل محلّة الغربی ناحیة</w:t>
      </w:r>
      <w:r>
        <w:rPr>
          <w:rFonts w:eastAsia="IRNazanin" w:cs="IRNazanin"/>
          <w:color w:val="111111"/>
          <w:sz w:val="28"/>
          <w:szCs w:val="28"/>
          <w:rtl w:val="true"/>
          <w:lang w:bidi="fa-IR"/>
        </w:rPr>
        <w:t>. . .</w:t>
      </w:r>
      <w:r>
        <w:rPr>
          <w:rFonts w:eastAsia="IRNazanin" w:cs="IRNazanin"/>
          <w:color w:val="111111"/>
          <w:sz w:val="28"/>
          <w:szCs w:val="28"/>
          <w:lang w:bidi="fa-IR"/>
        </w:rPr>
        <w:t>2237</w:t>
      </w:r>
    </w:p>
    <w:p>
      <w:pPr>
        <w:pStyle w:val="BookText"/>
        <w:rPr/>
      </w:pPr>
      <w:r>
        <w:rPr>
          <w:rFonts w:ascii="IRNazanin" w:hAnsi="IRNazanin" w:eastAsia="IRNazanin"/>
          <w:color w:val="111111"/>
          <w:sz w:val="28"/>
          <w:sz w:val="28"/>
          <w:szCs w:val="28"/>
          <w:rtl w:val="true"/>
          <w:lang w:bidi="fa-IR"/>
        </w:rPr>
        <w:t>لمّا دخل کنکر الکابلی علی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وردان</w:t>
      </w:r>
      <w:r>
        <w:rPr>
          <w:rFonts w:eastAsia="IRNazanin" w:cs="IRNazanin"/>
          <w:color w:val="111111"/>
          <w:sz w:val="28"/>
          <w:szCs w:val="28"/>
          <w:rtl w:val="true"/>
          <w:lang w:bidi="fa-IR"/>
        </w:rPr>
        <w:t>. .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لمّا رجع الأمر إلیه أمر أبا الهیثم بن التیهان و عمّار بن یاسر</w:t>
      </w:r>
      <w:r>
        <w:rPr>
          <w:rFonts w:eastAsia="IRNazanin" w:cs="IRNazanin"/>
          <w:color w:val="111111"/>
          <w:sz w:val="28"/>
          <w:szCs w:val="28"/>
          <w:rtl w:val="true"/>
          <w:lang w:bidi="fa-IR"/>
        </w:rPr>
        <w:t>. .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لمّا رجع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قتال أهل النهروان</w:t>
      </w:r>
      <w:r>
        <w:rPr>
          <w:rFonts w:eastAsia="IRNazanin" w:cs="IRNazanin"/>
          <w:color w:val="111111"/>
          <w:sz w:val="28"/>
          <w:szCs w:val="28"/>
          <w:rtl w:val="true"/>
          <w:lang w:bidi="fa-IR"/>
        </w:rPr>
        <w:t>.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لمّا رجعت و نظرت إلی السماء و رأیت فی الصعود کلّ سماء علیّ بن أبی طالب</w:t>
      </w:r>
      <w:r>
        <w:rPr>
          <w:rFonts w:eastAsia="IRNazanin" w:cs="IRNazanin"/>
          <w:color w:val="111111"/>
          <w:sz w:val="28"/>
          <w:szCs w:val="28"/>
          <w:rtl w:val="true"/>
          <w:lang w:bidi="fa-IR"/>
        </w:rPr>
        <w:t>. .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لمّا زفّت فاطمة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جبرائیل و میکائیل و إسرافیل</w:t>
      </w:r>
      <w:r>
        <w:rPr>
          <w:rFonts w:eastAsia="IRNazanin" w:cs="IRNazanin"/>
          <w:color w:val="111111"/>
          <w:sz w:val="28"/>
          <w:szCs w:val="28"/>
          <w:rtl w:val="true"/>
          <w:lang w:bidi="fa-IR"/>
        </w:rPr>
        <w:t>. .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لمّا 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حین العقد</w:t>
      </w:r>
      <w:r>
        <w:rPr>
          <w:rFonts w:eastAsia="IRNazanin" w:cs="IRNazanin"/>
          <w:color w:val="111111"/>
          <w:sz w:val="28"/>
          <w:szCs w:val="28"/>
          <w:rtl w:val="true"/>
          <w:lang w:bidi="fa-IR"/>
        </w:rPr>
        <w:t>. .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لمّا زوج النبی علیّا بفاطمة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اللّه قد کفانی</w:t>
      </w:r>
      <w:r>
        <w:rPr>
          <w:rFonts w:eastAsia="IRNazanin" w:cs="IRNazanin"/>
          <w:color w:val="111111"/>
          <w:sz w:val="28"/>
          <w:szCs w:val="28"/>
          <w:rtl w:val="true"/>
          <w:lang w:bidi="fa-IR"/>
        </w:rPr>
        <w:t>. .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لمّا 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 طلبه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لمّا صلّی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الظهر</w:t>
      </w:r>
      <w:r>
        <w:rPr>
          <w:rFonts w:eastAsia="IRNazanin" w:cs="IRNazanin"/>
          <w:color w:val="111111"/>
          <w:sz w:val="28"/>
          <w:szCs w:val="28"/>
          <w:rtl w:val="true"/>
          <w:lang w:bidi="fa-IR"/>
        </w:rPr>
        <w:t>.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لمّا طلب أبو الدوانیق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بقتله</w:t>
      </w:r>
      <w:r>
        <w:rPr>
          <w:rFonts w:eastAsia="IRNazanin" w:cs="IRNazanin"/>
          <w:color w:val="111111"/>
          <w:sz w:val="28"/>
          <w:szCs w:val="28"/>
          <w:rtl w:val="true"/>
          <w:lang w:bidi="fa-IR"/>
        </w:rPr>
        <w:t>. . .</w:t>
      </w:r>
      <w:r>
        <w:rPr>
          <w:rFonts w:eastAsia="IRNazanin" w:cs="IRNazanin"/>
          <w:color w:val="111111"/>
          <w:sz w:val="28"/>
          <w:szCs w:val="28"/>
          <w:lang w:bidi="fa-IR"/>
        </w:rPr>
        <w:t>1614</w:t>
      </w:r>
    </w:p>
    <w:p>
      <w:pPr>
        <w:pStyle w:val="BookText"/>
        <w:rPr/>
      </w:pPr>
      <w:r>
        <w:rPr>
          <w:rFonts w:ascii="IRNazanin" w:hAnsi="IRNazanin" w:eastAsia="IRNazanin"/>
          <w:color w:val="111111"/>
          <w:sz w:val="28"/>
          <w:sz w:val="28"/>
          <w:szCs w:val="28"/>
          <w:rtl w:val="true"/>
          <w:lang w:bidi="fa-IR"/>
        </w:rPr>
        <w:t>لمّا ظهر منه الفقر و الفاقة دلّ علی أنّ من هذه صفاته</w:t>
      </w:r>
      <w:r>
        <w:rPr>
          <w:rFonts w:eastAsia="IRNazanin" w:cs="IRNazanin"/>
          <w:color w:val="111111"/>
          <w:sz w:val="28"/>
          <w:szCs w:val="28"/>
          <w:rtl w:val="true"/>
          <w:lang w:bidi="fa-IR"/>
        </w:rPr>
        <w:t>. .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لمّا عالجت باب خیبر جعلته مجنّا لی و قاتلت القوم</w:t>
      </w:r>
      <w:r>
        <w:rPr>
          <w:rFonts w:eastAsia="IRNazanin" w:cs="IRNazanin"/>
          <w:color w:val="111111"/>
          <w:sz w:val="28"/>
          <w:szCs w:val="28"/>
          <w:rtl w:val="true"/>
          <w:lang w:bidi="fa-IR"/>
        </w:rPr>
        <w:t>. .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لمّا عرج بی إلی السماء دنوت من ربّی عزّ و جلّ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644</w:t>
      </w:r>
    </w:p>
    <w:p>
      <w:pPr>
        <w:pStyle w:val="BookText"/>
        <w:rPr/>
      </w:pPr>
      <w:r>
        <w:rPr>
          <w:rFonts w:ascii="IRNazanin" w:hAnsi="IRNazanin" w:eastAsia="IRNazanin"/>
          <w:color w:val="111111"/>
          <w:sz w:val="28"/>
          <w:sz w:val="28"/>
          <w:szCs w:val="28"/>
          <w:rtl w:val="true"/>
          <w:lang w:bidi="fa-IR"/>
        </w:rPr>
        <w:t>لمّا عرج بی إلی السماء رأیت علی باب الجنّة مکتوبا</w:t>
      </w:r>
      <w:r>
        <w:rPr>
          <w:rFonts w:eastAsia="IRNazanin" w:cs="IRNazanin"/>
          <w:color w:val="111111"/>
          <w:sz w:val="28"/>
          <w:szCs w:val="28"/>
          <w:rtl w:val="true"/>
          <w:lang w:bidi="fa-IR"/>
        </w:rPr>
        <w:t>. .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1064</w:t>
      </w:r>
    </w:p>
    <w:p>
      <w:pPr>
        <w:pStyle w:val="BookText"/>
        <w:rPr/>
      </w:pPr>
      <w:r>
        <w:rPr>
          <w:rFonts w:ascii="IRNazanin" w:hAnsi="IRNazanin" w:eastAsia="IRNazanin"/>
          <w:color w:val="111111"/>
          <w:sz w:val="28"/>
          <w:sz w:val="28"/>
          <w:szCs w:val="28"/>
          <w:rtl w:val="true"/>
          <w:lang w:bidi="fa-IR"/>
        </w:rPr>
        <w:t>لمّا عرج بی إلی السماء رأیت علی ساق العرش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لمّا عرج بی إلی السماء رأیت فی السماء الرابعة و السابعة ملکا</w:t>
      </w:r>
      <w:r>
        <w:rPr>
          <w:rFonts w:eastAsia="IRNazanin" w:cs="IRNazanin"/>
          <w:color w:val="111111"/>
          <w:sz w:val="28"/>
          <w:szCs w:val="28"/>
          <w:rtl w:val="true"/>
          <w:lang w:bidi="fa-IR"/>
        </w:rPr>
        <w:t>. . .</w:t>
      </w:r>
      <w:r>
        <w:rPr>
          <w:rFonts w:eastAsia="IRNazanin" w:cs="IRNazanin"/>
          <w:color w:val="111111"/>
          <w:sz w:val="28"/>
          <w:szCs w:val="28"/>
          <w:lang w:bidi="fa-IR"/>
        </w:rPr>
        <w:t>633</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عرج بی إلی السماء رأیت فی السماء الرابعة و السادسة ملکا</w:t>
      </w:r>
      <w:r>
        <w:rPr>
          <w:rFonts w:eastAsia="IRNazanin" w:cs="IRNazanin"/>
          <w:color w:val="111111"/>
          <w:sz w:val="28"/>
          <w:szCs w:val="28"/>
          <w:rtl w:val="true"/>
          <w:lang w:bidi="fa-IR"/>
        </w:rPr>
        <w:t>. .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عرج بی إلی السماء رأیت مکتوبا علی ساق العرش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لمّا عرج بی إلی السماء رأیت ملکا نصفه من نار، و نصفه من ثلج</w:t>
      </w:r>
      <w:r>
        <w:rPr>
          <w:rFonts w:eastAsia="IRNazanin" w:cs="IRNazanin"/>
          <w:color w:val="111111"/>
          <w:sz w:val="28"/>
          <w:szCs w:val="28"/>
          <w:rtl w:val="true"/>
          <w:lang w:bidi="fa-IR"/>
        </w:rPr>
        <w:t>. .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لمّا عرج بی رأیت علی ساق العرش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لمّا غسّل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نودوا من جانب البیت</w:t>
      </w:r>
      <w:r>
        <w:rPr>
          <w:rFonts w:eastAsia="IRNazanin" w:cs="IRNazanin"/>
          <w:color w:val="111111"/>
          <w:sz w:val="28"/>
          <w:szCs w:val="28"/>
          <w:rtl w:val="true"/>
          <w:lang w:bidi="fa-IR"/>
        </w:rPr>
        <w:t>. .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لمّا فرغ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 یوم الغدیر</w:t>
      </w:r>
      <w:r>
        <w:rPr>
          <w:rFonts w:eastAsia="IRNazanin" w:cs="IRNazanin"/>
          <w:color w:val="111111"/>
          <w:sz w:val="28"/>
          <w:szCs w:val="28"/>
          <w:rtl w:val="true"/>
          <w:lang w:bidi="fa-IR"/>
        </w:rPr>
        <w:t>.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الصحابة</w:t>
      </w:r>
      <w:r>
        <w:rPr>
          <w:rFonts w:eastAsia="IRNazanin" w:cs="IRNazanin"/>
          <w:color w:val="111111"/>
          <w:sz w:val="28"/>
          <w:szCs w:val="28"/>
          <w:rtl w:val="true"/>
          <w:lang w:bidi="fa-IR"/>
        </w:rPr>
        <w:t>. .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جبرائیل و معه الملائکة</w:t>
      </w:r>
      <w:r>
        <w:rPr>
          <w:rFonts w:eastAsia="IRNazanin" w:cs="IRNazanin"/>
          <w:color w:val="111111"/>
          <w:sz w:val="28"/>
          <w:szCs w:val="28"/>
          <w:rtl w:val="true"/>
          <w:lang w:bidi="fa-IR"/>
        </w:rPr>
        <w:t>. .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1409</w:t>
      </w:r>
    </w:p>
    <w:p>
      <w:pPr>
        <w:pStyle w:val="BookText"/>
        <w:rPr/>
      </w:pPr>
      <w:r>
        <w:rPr>
          <w:rFonts w:ascii="IRNazanin" w:hAnsi="IRNazanin" w:eastAsia="IRNazanin"/>
          <w:color w:val="111111"/>
          <w:sz w:val="28"/>
          <w:sz w:val="28"/>
          <w:szCs w:val="28"/>
          <w:rtl w:val="true"/>
          <w:lang w:bidi="fa-IR"/>
        </w:rPr>
        <w:t>لمّا قتل ابن الزبیر و ظهر عبد الملک بن مروان علی الأمر، کتب إلی الحجّاج</w:t>
      </w:r>
      <w:r>
        <w:rPr>
          <w:rFonts w:eastAsia="IRNazanin" w:cs="IRNazanin"/>
          <w:color w:val="111111"/>
          <w:sz w:val="28"/>
          <w:szCs w:val="28"/>
          <w:rtl w:val="true"/>
          <w:lang w:bidi="fa-IR"/>
        </w:rPr>
        <w:t>. .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القوم أن یوطئوه الخیل</w:t>
      </w:r>
      <w:r>
        <w:rPr>
          <w:rFonts w:eastAsia="IRNazanin" w:cs="IRNazanin"/>
          <w:color w:val="111111"/>
          <w:sz w:val="28"/>
          <w:szCs w:val="28"/>
          <w:rtl w:val="true"/>
          <w:lang w:bidi="fa-IR"/>
        </w:rPr>
        <w:t>. . .</w:t>
      </w:r>
      <w:r>
        <w:rPr>
          <w:rFonts w:eastAsia="IRNazanin" w:cs="IRNazanin"/>
          <w:color w:val="111111"/>
          <w:sz w:val="28"/>
          <w:szCs w:val="28"/>
          <w:lang w:bidi="fa-IR"/>
        </w:rPr>
        <w:t>983</w:t>
      </w:r>
    </w:p>
    <w:p>
      <w:pPr>
        <w:pStyle w:val="BookText"/>
        <w:rPr/>
      </w:pPr>
      <w:r>
        <w:rPr>
          <w:rFonts w:ascii="IRNazanin" w:hAnsi="IRNazanin" w:eastAsia="IRNazanin"/>
          <w:color w:val="111111"/>
          <w:sz w:val="28"/>
          <w:sz w:val="28"/>
          <w:szCs w:val="28"/>
          <w:rtl w:val="true"/>
          <w:lang w:bidi="fa-IR"/>
        </w:rPr>
        <w:t>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محمّد بن الحنفیّة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1311</w:t>
      </w:r>
    </w:p>
    <w:p>
      <w:pPr>
        <w:pStyle w:val="BookText"/>
        <w:rPr/>
      </w:pPr>
      <w:r>
        <w:rPr>
          <w:rFonts w:ascii="IRNazanin" w:hAnsi="IRNazanin" w:eastAsia="IRNazanin"/>
          <w:color w:val="111111"/>
          <w:sz w:val="28"/>
          <w:sz w:val="28"/>
          <w:szCs w:val="28"/>
          <w:rtl w:val="true"/>
          <w:lang w:bidi="fa-IR"/>
        </w:rPr>
        <w:t>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أقامت امرأته الکلبیّة علیه مأتما</w:t>
      </w:r>
      <w:r>
        <w:rPr>
          <w:rFonts w:eastAsia="IRNazanin" w:cs="IRNazanin"/>
          <w:color w:val="111111"/>
          <w:sz w:val="28"/>
          <w:szCs w:val="28"/>
          <w:rtl w:val="true"/>
          <w:lang w:bidi="fa-IR"/>
        </w:rPr>
        <w:t>. . .</w:t>
      </w:r>
      <w:r>
        <w:rPr>
          <w:rFonts w:eastAsia="IRNazanin" w:cs="IRNazanin"/>
          <w:color w:val="111111"/>
          <w:sz w:val="28"/>
          <w:szCs w:val="28"/>
          <w:lang w:bidi="fa-IR"/>
        </w:rPr>
        <w:t>984</w:t>
      </w:r>
    </w:p>
    <w:p>
      <w:pPr>
        <w:pStyle w:val="BookText"/>
        <w:rPr/>
      </w:pPr>
      <w:r>
        <w:rPr>
          <w:rFonts w:ascii="IRNazanin" w:hAnsi="IRNazanin" w:eastAsia="IRNazanin"/>
          <w:color w:val="111111"/>
          <w:sz w:val="28"/>
          <w:sz w:val="28"/>
          <w:szCs w:val="28"/>
          <w:rtl w:val="true"/>
          <w:lang w:bidi="fa-IR"/>
        </w:rPr>
        <w:t>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أمطرت السماء دما </w:t>
      </w:r>
      <w:r>
        <w:rPr>
          <w:rFonts w:eastAsia="IRNazanin" w:cs="IRNazanin"/>
          <w:color w:val="111111"/>
          <w:sz w:val="28"/>
          <w:szCs w:val="28"/>
          <w:lang w:bidi="fa-IR"/>
        </w:rPr>
        <w:t>1160</w:t>
      </w:r>
    </w:p>
    <w:p>
      <w:pPr>
        <w:pStyle w:val="BookText"/>
        <w:rPr/>
      </w:pPr>
      <w:r>
        <w:rPr>
          <w:rFonts w:ascii="IRNazanin" w:hAnsi="IRNazanin" w:eastAsia="IRNazanin"/>
          <w:color w:val="111111"/>
          <w:sz w:val="28"/>
          <w:sz w:val="28"/>
          <w:szCs w:val="28"/>
          <w:rtl w:val="true"/>
          <w:lang w:bidi="fa-IR"/>
        </w:rPr>
        <w:t>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یبق ببیت المقدس حصاة إلاّ وجد تحتها دم عبیط </w:t>
      </w:r>
      <w:r>
        <w:rPr>
          <w:rFonts w:eastAsia="IRNazanin" w:cs="IRNazanin"/>
          <w:color w:val="111111"/>
          <w:sz w:val="28"/>
          <w:szCs w:val="28"/>
          <w:lang w:bidi="fa-IR"/>
        </w:rPr>
        <w:t>1211</w:t>
      </w:r>
    </w:p>
    <w:p>
      <w:pPr>
        <w:pStyle w:val="BookText"/>
        <w:rPr/>
      </w:pPr>
      <w:r>
        <w:rPr>
          <w:rFonts w:ascii="IRNazanin" w:hAnsi="IRNazanin" w:eastAsia="IRNazanin"/>
          <w:color w:val="111111"/>
          <w:sz w:val="28"/>
          <w:sz w:val="28"/>
          <w:szCs w:val="28"/>
          <w:rtl w:val="true"/>
          <w:lang w:bidi="fa-IR"/>
        </w:rPr>
        <w:t>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یبق فی بیت المقدس حجر إلاّ وجد تحته دم عبیط </w:t>
      </w:r>
      <w:r>
        <w:rPr>
          <w:rFonts w:eastAsia="IRNazanin" w:cs="IRNazanin"/>
          <w:color w:val="111111"/>
          <w:sz w:val="28"/>
          <w:szCs w:val="28"/>
          <w:lang w:bidi="fa-IR"/>
        </w:rPr>
        <w:t>1161</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مکثنا سبعة أیّام، إذا صلّینا العصر نظرنا إلی الشمس</w:t>
      </w:r>
      <w:r>
        <w:rPr>
          <w:rFonts w:eastAsia="IRNazanin" w:cs="IRNazanin"/>
          <w:color w:val="111111"/>
          <w:sz w:val="28"/>
          <w:szCs w:val="28"/>
          <w:rtl w:val="true"/>
          <w:lang w:bidi="fa-IR"/>
        </w:rPr>
        <w:t>. .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استاقوا إبلا علیها الورس</w:t>
      </w:r>
      <w:r>
        <w:rPr>
          <w:rFonts w:eastAsia="IRNazanin" w:cs="IRNazanin"/>
          <w:color w:val="111111"/>
          <w:sz w:val="28"/>
          <w:szCs w:val="28"/>
          <w:rtl w:val="true"/>
          <w:lang w:bidi="fa-IR"/>
        </w:rPr>
        <w:t>. . .</w:t>
      </w:r>
      <w:r>
        <w:rPr>
          <w:rFonts w:eastAsia="IRNazanin" w:cs="IRNazanin"/>
          <w:color w:val="111111"/>
          <w:sz w:val="28"/>
          <w:szCs w:val="28"/>
          <w:lang w:bidi="fa-IR"/>
        </w:rPr>
        <w:t>1097</w:t>
      </w:r>
    </w:p>
    <w:p>
      <w:pPr>
        <w:pStyle w:val="BookText"/>
        <w:rPr/>
      </w:pPr>
      <w:r>
        <w:rPr>
          <w:rFonts w:ascii="IRNazanin" w:hAnsi="IRNazanin" w:eastAsia="IRNazanin"/>
          <w:color w:val="111111"/>
          <w:sz w:val="28"/>
          <w:sz w:val="28"/>
          <w:szCs w:val="28"/>
          <w:rtl w:val="true"/>
          <w:lang w:bidi="fa-IR"/>
        </w:rPr>
        <w:t>لمّا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أمطرت السماء ترابا أحمر</w:t>
      </w:r>
      <w:r>
        <w:rPr>
          <w:rFonts w:eastAsia="IRNazanin" w:cs="IRNazanin"/>
          <w:color w:val="111111"/>
          <w:sz w:val="28"/>
          <w:szCs w:val="28"/>
          <w:rtl w:val="true"/>
          <w:lang w:bidi="fa-IR"/>
        </w:rPr>
        <w:t>. . .</w:t>
      </w:r>
      <w:r>
        <w:rPr>
          <w:rFonts w:eastAsia="IRNazanin" w:cs="IRNazanin"/>
          <w:color w:val="111111"/>
          <w:sz w:val="28"/>
          <w:szCs w:val="28"/>
          <w:lang w:bidi="fa-IR"/>
        </w:rPr>
        <w:t>1151</w:t>
      </w:r>
    </w:p>
    <w:p>
      <w:pPr>
        <w:pStyle w:val="BookText"/>
        <w:rPr/>
      </w:pPr>
      <w:r>
        <w:rPr>
          <w:rFonts w:ascii="IRNazanin" w:hAnsi="IRNazanin" w:eastAsia="IRNazanin"/>
          <w:color w:val="111111"/>
          <w:sz w:val="28"/>
          <w:sz w:val="28"/>
          <w:szCs w:val="28"/>
          <w:rtl w:val="true"/>
          <w:lang w:bidi="fa-IR"/>
        </w:rPr>
        <w:t>لمّا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بکت السماء، و بکاؤها حمرتها </w:t>
      </w:r>
      <w:r>
        <w:rPr>
          <w:rFonts w:eastAsia="IRNazanin" w:cs="IRNazanin"/>
          <w:color w:val="111111"/>
          <w:sz w:val="28"/>
          <w:szCs w:val="28"/>
          <w:lang w:bidi="fa-IR"/>
        </w:rPr>
        <w:t>1166</w:t>
      </w:r>
    </w:p>
    <w:p>
      <w:pPr>
        <w:pStyle w:val="BookText"/>
        <w:rPr/>
      </w:pPr>
      <w:r>
        <w:rPr>
          <w:rFonts w:ascii="IRNazanin" w:hAnsi="IRNazanin" w:eastAsia="IRNazanin"/>
          <w:color w:val="111111"/>
          <w:sz w:val="28"/>
          <w:sz w:val="28"/>
          <w:szCs w:val="28"/>
          <w:rtl w:val="true"/>
          <w:lang w:bidi="fa-IR"/>
        </w:rPr>
        <w:t>لمّا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محمّد بن الحنفیّة إلی علی بن الحسین</w:t>
      </w:r>
      <w:r>
        <w:rPr>
          <w:rFonts w:eastAsia="IRNazanin" w:cs="IRNazanin"/>
          <w:color w:val="111111"/>
          <w:sz w:val="28"/>
          <w:szCs w:val="28"/>
          <w:rtl w:val="true"/>
          <w:lang w:bidi="fa-IR"/>
        </w:rPr>
        <w:t>. . .</w:t>
      </w:r>
      <w:r>
        <w:rPr>
          <w:rFonts w:eastAsia="IRNazanin" w:cs="IRNazanin"/>
          <w:color w:val="111111"/>
          <w:sz w:val="28"/>
          <w:szCs w:val="28"/>
          <w:lang w:bidi="fa-IR"/>
        </w:rPr>
        <w:t>1415</w:t>
      </w:r>
    </w:p>
    <w:p>
      <w:pPr>
        <w:pStyle w:val="BookText"/>
        <w:rPr/>
      </w:pPr>
      <w:r>
        <w:rPr>
          <w:rFonts w:ascii="IRNazanin" w:hAnsi="IRNazanin" w:eastAsia="IRNazanin"/>
          <w:color w:val="111111"/>
          <w:sz w:val="28"/>
          <w:sz w:val="28"/>
          <w:szCs w:val="28"/>
          <w:rtl w:val="true"/>
          <w:lang w:bidi="fa-IR"/>
        </w:rPr>
        <w:t>لمّا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ودّ أعطی سیفه ذا الفقار</w:t>
      </w:r>
      <w:r>
        <w:rPr>
          <w:rFonts w:eastAsia="IRNazanin" w:cs="IRNazanin"/>
          <w:color w:val="111111"/>
          <w:sz w:val="28"/>
          <w:szCs w:val="28"/>
          <w:rtl w:val="true"/>
          <w:lang w:bidi="fa-IR"/>
        </w:rPr>
        <w:t>. .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لمّا قدم أبو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الکوفة تلقّاه أهل المدینة</w:t>
      </w:r>
      <w:r>
        <w:rPr>
          <w:rFonts w:eastAsia="IRNazanin" w:cs="IRNazanin"/>
          <w:color w:val="111111"/>
          <w:sz w:val="28"/>
          <w:szCs w:val="28"/>
          <w:rtl w:val="true"/>
          <w:lang w:bidi="fa-IR"/>
        </w:rPr>
        <w:t>. . .</w:t>
      </w:r>
      <w:r>
        <w:rPr>
          <w:rFonts w:eastAsia="IRNazanin" w:cs="IRNazanin"/>
          <w:color w:val="111111"/>
          <w:sz w:val="28"/>
          <w:szCs w:val="28"/>
          <w:lang w:bidi="fa-IR"/>
        </w:rPr>
        <w:t>946</w:t>
      </w:r>
    </w:p>
    <w:p>
      <w:pPr>
        <w:pStyle w:val="BookText"/>
        <w:rPr/>
      </w:pPr>
      <w:r>
        <w:rPr>
          <w:rFonts w:ascii="IRNazanin" w:hAnsi="IRNazanin" w:eastAsia="IRNazanin"/>
          <w:color w:val="111111"/>
          <w:sz w:val="28"/>
          <w:sz w:val="28"/>
          <w:szCs w:val="28"/>
          <w:rtl w:val="true"/>
          <w:lang w:bidi="fa-IR"/>
        </w:rPr>
        <w:t>لمّا قدم عبد اللّه بن عامر بن کریز المدینة و لقی طلحة و الزبیر</w:t>
      </w:r>
      <w:r>
        <w:rPr>
          <w:rFonts w:eastAsia="IRNazanin" w:cs="IRNazanin"/>
          <w:color w:val="111111"/>
          <w:sz w:val="28"/>
          <w:szCs w:val="28"/>
          <w:rtl w:val="true"/>
          <w:lang w:bidi="fa-IR"/>
        </w:rPr>
        <w:t>. .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لمّا کان فی اللیلة الّتی توفّی فیها سیّد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لابنه محمّدا</w:t>
      </w:r>
      <w:r>
        <w:rPr>
          <w:rFonts w:eastAsia="IRNazanin" w:cs="IRNazanin"/>
          <w:color w:val="111111"/>
          <w:sz w:val="28"/>
          <w:szCs w:val="28"/>
          <w:rtl w:val="true"/>
          <w:lang w:bidi="fa-IR"/>
        </w:rPr>
        <w:t>. .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لمّا کان فی اللیلة التی وعد فیها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1319</w:t>
      </w:r>
    </w:p>
    <w:p>
      <w:pPr>
        <w:pStyle w:val="BookText"/>
        <w:rPr/>
      </w:pPr>
      <w:r>
        <w:rPr>
          <w:rFonts w:ascii="IRNazanin" w:hAnsi="IRNazanin" w:eastAsia="IRNazanin"/>
          <w:color w:val="111111"/>
          <w:sz w:val="28"/>
          <w:sz w:val="28"/>
          <w:szCs w:val="28"/>
          <w:rtl w:val="true"/>
          <w:lang w:bidi="fa-IR"/>
        </w:rPr>
        <w:t>لمّا کان من أمر أبی بکر، و بیعة الناس له، و فعلهم بعلی بن أبی طالب</w:t>
      </w:r>
      <w:r>
        <w:rPr>
          <w:rFonts w:eastAsia="IRNazanin" w:cs="IRNazanin"/>
          <w:color w:val="111111"/>
          <w:sz w:val="28"/>
          <w:szCs w:val="28"/>
          <w:rtl w:val="true"/>
          <w:lang w:bidi="fa-IR"/>
        </w:rPr>
        <w:t>. .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لمّا کان الیوم الذی استشهد فیه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أهله و أصحابه</w:t>
      </w:r>
      <w:r>
        <w:rPr>
          <w:rFonts w:eastAsia="IRNazanin" w:cs="IRNazanin"/>
          <w:color w:val="111111"/>
          <w:sz w:val="28"/>
          <w:szCs w:val="28"/>
          <w:rtl w:val="true"/>
          <w:lang w:bidi="fa-IR"/>
        </w:rPr>
        <w:t>. .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1252</w:t>
      </w:r>
    </w:p>
    <w:p>
      <w:pPr>
        <w:pStyle w:val="BookText"/>
        <w:rPr/>
      </w:pPr>
      <w:r>
        <w:rPr>
          <w:rFonts w:ascii="IRNazanin" w:hAnsi="IRNazanin" w:eastAsia="IRNazanin"/>
          <w:color w:val="111111"/>
          <w:sz w:val="28"/>
          <w:sz w:val="28"/>
          <w:szCs w:val="28"/>
          <w:rtl w:val="true"/>
          <w:lang w:bidi="fa-IR"/>
        </w:rPr>
        <w:t>لمّا کانت اللیلة التی اسری بی إلی السماء وقف جبرئیل فی مقامه</w:t>
      </w:r>
      <w:r>
        <w:rPr>
          <w:rFonts w:eastAsia="IRNazanin" w:cs="IRNazanin"/>
          <w:color w:val="111111"/>
          <w:sz w:val="28"/>
          <w:szCs w:val="28"/>
          <w:rtl w:val="true"/>
          <w:lang w:bidi="fa-IR"/>
        </w:rPr>
        <w:t>. .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لمّا کانت اللیلة التی أهدی فیها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إلی علی</w:t>
      </w:r>
      <w:r>
        <w:rPr>
          <w:rFonts w:eastAsia="IRNazanin" w:cs="IRNazanin"/>
          <w:color w:val="111111"/>
          <w:sz w:val="28"/>
          <w:szCs w:val="28"/>
          <w:rtl w:val="true"/>
          <w:lang w:bidi="fa-IR"/>
        </w:rPr>
        <w:t>. .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لمّا کانت اللّیلة الّتی وعد بها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لمّا کانت لیلة بدر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یستقی</w:t>
      </w:r>
      <w:r>
        <w:rPr>
          <w:rFonts w:eastAsia="IRNazanin" w:cs="IRNazanin"/>
          <w:color w:val="111111"/>
          <w:sz w:val="28"/>
          <w:szCs w:val="28"/>
          <w:rtl w:val="true"/>
          <w:lang w:bidi="fa-IR"/>
        </w:rPr>
        <w:t>.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لمّا کانت لیلة المعراج کنت من ربّی کقاب قوسین أو أدنی</w:t>
      </w:r>
      <w:r>
        <w:rPr>
          <w:rFonts w:eastAsia="IRNazanin" w:cs="IRNazanin"/>
          <w:color w:val="111111"/>
          <w:sz w:val="28"/>
          <w:szCs w:val="28"/>
          <w:rtl w:val="true"/>
          <w:lang w:bidi="fa-IR"/>
        </w:rPr>
        <w:t>. .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لمّا کثر قول المنافقین، و حسّاد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یظهره رسول اللّه</w:t>
      </w:r>
      <w:r>
        <w:rPr>
          <w:rFonts w:eastAsia="IRNazanin" w:cs="IRNazanin"/>
          <w:color w:val="111111"/>
          <w:sz w:val="28"/>
          <w:szCs w:val="28"/>
          <w:rtl w:val="true"/>
          <w:lang w:bidi="fa-IR"/>
        </w:rPr>
        <w:t>. . .</w:t>
      </w:r>
      <w:r>
        <w:rPr>
          <w:rFonts w:eastAsia="IRNazanin" w:cs="IRNazanin"/>
          <w:color w:val="111111"/>
          <w:sz w:val="28"/>
          <w:szCs w:val="28"/>
          <w:lang w:bidi="fa-IR"/>
        </w:rPr>
        <w:t>814</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مات أبی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ناقة له من الرعی</w:t>
      </w:r>
      <w:r>
        <w:rPr>
          <w:rFonts w:eastAsia="IRNazanin" w:cs="IRNazanin"/>
          <w:color w:val="111111"/>
          <w:sz w:val="28"/>
          <w:szCs w:val="28"/>
          <w:rtl w:val="true"/>
          <w:lang w:bidi="fa-IR"/>
        </w:rPr>
        <w:t>.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مات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فغسّلوه، جعلوا ینظرون إلی آثار سواد</w:t>
      </w:r>
      <w:r>
        <w:rPr>
          <w:rFonts w:eastAsia="IRNazanin" w:cs="IRNazanin"/>
          <w:color w:val="111111"/>
          <w:sz w:val="28"/>
          <w:szCs w:val="28"/>
          <w:rtl w:val="true"/>
          <w:lang w:bidi="fa-IR"/>
        </w:rPr>
        <w:t>. . .</w:t>
      </w:r>
      <w:r>
        <w:rPr>
          <w:rFonts w:eastAsia="IRNazanin" w:cs="IRNazanin"/>
          <w:color w:val="111111"/>
          <w:sz w:val="28"/>
          <w:szCs w:val="28"/>
          <w:lang w:bidi="fa-IR"/>
        </w:rPr>
        <w:t>1277</w:t>
      </w:r>
    </w:p>
    <w:p>
      <w:pPr>
        <w:pStyle w:val="BookText"/>
        <w:rPr/>
      </w:pPr>
      <w:r>
        <w:rPr>
          <w:rFonts w:ascii="IRNazanin" w:hAnsi="IRNazanin" w:eastAsia="IRNazanin"/>
          <w:color w:val="111111"/>
          <w:sz w:val="28"/>
          <w:sz w:val="28"/>
          <w:szCs w:val="28"/>
          <w:rtl w:val="true"/>
          <w:lang w:bidi="fa-IR"/>
        </w:rPr>
        <w:t>لمّا مات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نظروا، فإذا یعول فی المدینة أربعمائة</w:t>
      </w:r>
      <w:r>
        <w:rPr>
          <w:rFonts w:eastAsia="IRNazanin" w:cs="IRNazanin"/>
          <w:color w:val="111111"/>
          <w:sz w:val="28"/>
          <w:szCs w:val="28"/>
          <w:rtl w:val="true"/>
          <w:lang w:bidi="fa-IR"/>
        </w:rPr>
        <w:t>. . .</w:t>
      </w:r>
      <w:r>
        <w:rPr>
          <w:rFonts w:eastAsia="IRNazanin" w:cs="IRNazanin"/>
          <w:color w:val="111111"/>
          <w:sz w:val="28"/>
          <w:szCs w:val="28"/>
          <w:lang w:bidi="fa-IR"/>
        </w:rPr>
        <w:t>1276</w:t>
      </w:r>
    </w:p>
    <w:p>
      <w:pPr>
        <w:pStyle w:val="BookText"/>
        <w:rPr/>
      </w:pPr>
      <w:r>
        <w:rPr>
          <w:rFonts w:ascii="IRNazanin" w:hAnsi="IRNazanin" w:eastAsia="IRNazanin"/>
          <w:color w:val="111111"/>
          <w:sz w:val="28"/>
          <w:sz w:val="28"/>
          <w:szCs w:val="28"/>
          <w:rtl w:val="true"/>
          <w:lang w:bidi="fa-IR"/>
        </w:rPr>
        <w:t>لمّا 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مرضه الّذی قبضه اللّه فیه اجتمع إلیه أهل بیته</w:t>
      </w:r>
      <w:r>
        <w:rPr>
          <w:rFonts w:eastAsia="IRNazanin" w:cs="IRNazanin"/>
          <w:color w:val="111111"/>
          <w:sz w:val="28"/>
          <w:szCs w:val="28"/>
          <w:rtl w:val="true"/>
          <w:lang w:bidi="fa-IR"/>
        </w:rPr>
        <w:t>. .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لمّا مضی أبو عبد اللّه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 علیه جمیع ما خلق اللّه</w:t>
      </w:r>
      <w:r>
        <w:rPr>
          <w:rFonts w:eastAsia="IRNazanin" w:cs="IRNazanin"/>
          <w:color w:val="111111"/>
          <w:sz w:val="28"/>
          <w:szCs w:val="28"/>
          <w:rtl w:val="true"/>
          <w:lang w:bidi="fa-IR"/>
        </w:rPr>
        <w:t>. . .</w:t>
      </w:r>
      <w:r>
        <w:rPr>
          <w:rFonts w:eastAsia="IRNazanin" w:cs="IRNazanin"/>
          <w:color w:val="111111"/>
          <w:sz w:val="28"/>
          <w:szCs w:val="28"/>
          <w:lang w:bidi="fa-IR"/>
        </w:rPr>
        <w:t>1188</w:t>
      </w:r>
    </w:p>
    <w:p>
      <w:pPr>
        <w:pStyle w:val="BookText"/>
        <w:rPr/>
      </w:pPr>
      <w:r>
        <w:rPr>
          <w:rFonts w:ascii="IRNazanin" w:hAnsi="IRNazanin" w:eastAsia="IRNazanin"/>
          <w:color w:val="111111"/>
          <w:sz w:val="28"/>
          <w:sz w:val="28"/>
          <w:szCs w:val="28"/>
          <w:rtl w:val="true"/>
          <w:lang w:bidi="fa-IR"/>
        </w:rPr>
        <w:t>لمّا منع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الماء نادی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ظمان فلیجئ</w:t>
      </w:r>
      <w:r>
        <w:rPr>
          <w:rFonts w:eastAsia="IRNazanin" w:cs="IRNazanin"/>
          <w:color w:val="111111"/>
          <w:sz w:val="28"/>
          <w:szCs w:val="28"/>
          <w:rtl w:val="true"/>
          <w:lang w:bidi="fa-IR"/>
        </w:rPr>
        <w:t>. . .</w:t>
      </w:r>
      <w:r>
        <w:rPr>
          <w:rFonts w:eastAsia="IRNazanin" w:cs="IRNazanin"/>
          <w:color w:val="111111"/>
          <w:sz w:val="28"/>
          <w:szCs w:val="28"/>
          <w:lang w:bidi="fa-IR"/>
        </w:rPr>
        <w:t>980</w:t>
      </w:r>
    </w:p>
    <w:p>
      <w:pPr>
        <w:pStyle w:val="BookText"/>
        <w:rPr/>
      </w:pPr>
      <w:r>
        <w:rPr>
          <w:rFonts w:ascii="Amiri" w:hAnsi="Amiri" w:eastAsia="Amiri" w:cs="Amiri"/>
          <w:color w:val="111111"/>
          <w:sz w:val="28"/>
          <w:sz w:val="28"/>
          <w:szCs w:val="28"/>
          <w:rtl w:val="true"/>
          <w:lang w:bidi="ar-SA"/>
        </w:rPr>
        <w:t>لمّا نزل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بخیمة أمّ معبد توضّأ للصلاة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1216</w:t>
      </w:r>
    </w:p>
    <w:p>
      <w:pPr>
        <w:pStyle w:val="BookText"/>
        <w:rPr/>
      </w:pPr>
      <w:r>
        <w:rPr>
          <w:rFonts w:ascii="IRNazanin" w:hAnsi="IRNazanin" w:eastAsia="IRNazanin"/>
          <w:color w:val="111111"/>
          <w:sz w:val="28"/>
          <w:sz w:val="28"/>
          <w:szCs w:val="28"/>
          <w:rtl w:val="true"/>
          <w:lang w:bidi="fa-IR"/>
        </w:rPr>
        <w:t>لمّا نزلت الولایة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رجل من جانب</w:t>
      </w:r>
      <w:r>
        <w:rPr>
          <w:rFonts w:eastAsia="IRNazanin" w:cs="IRNazanin"/>
          <w:color w:val="111111"/>
          <w:sz w:val="28"/>
          <w:szCs w:val="28"/>
          <w:rtl w:val="true"/>
          <w:lang w:bidi="fa-IR"/>
        </w:rPr>
        <w:t>.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لمّا نصب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غدیر خم</w:t>
      </w:r>
      <w:r>
        <w:rPr>
          <w:rFonts w:eastAsia="IRNazanin" w:cs="IRNazanin"/>
          <w:color w:val="111111"/>
          <w:sz w:val="28"/>
          <w:szCs w:val="28"/>
          <w:rtl w:val="true"/>
          <w:lang w:bidi="fa-IR"/>
        </w:rPr>
        <w:t>. .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لمّا وضع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السریر لیغسّل، نظر إلی ظهره و علیه مثل رکب الإبل</w:t>
      </w:r>
      <w:r>
        <w:rPr>
          <w:rFonts w:eastAsia="IRNazanin" w:cs="IRNazanin"/>
          <w:color w:val="111111"/>
          <w:sz w:val="28"/>
          <w:szCs w:val="28"/>
          <w:rtl w:val="true"/>
          <w:lang w:bidi="fa-IR"/>
        </w:rPr>
        <w:t>. . .</w:t>
      </w:r>
      <w:r>
        <w:rPr>
          <w:rFonts w:eastAsia="IRNazanin" w:cs="IRNazanin"/>
          <w:color w:val="111111"/>
          <w:sz w:val="28"/>
          <w:szCs w:val="28"/>
          <w:lang w:bidi="fa-IR"/>
        </w:rPr>
        <w:t>1274</w:t>
      </w:r>
    </w:p>
    <w:p>
      <w:pPr>
        <w:pStyle w:val="BookText"/>
        <w:rPr/>
      </w:pPr>
      <w:r>
        <w:rPr>
          <w:rFonts w:ascii="IRNazanin" w:hAnsi="IRNazanin" w:eastAsia="IRNazanin"/>
          <w:color w:val="111111"/>
          <w:sz w:val="28"/>
          <w:sz w:val="28"/>
          <w:szCs w:val="28"/>
          <w:rtl w:val="true"/>
          <w:lang w:bidi="fa-IR"/>
        </w:rPr>
        <w:t>لمّا ولی عبد الملک بن مروان، فاستقامت له الأشیاء، کتب إلی الحجّاج</w:t>
      </w:r>
      <w:r>
        <w:rPr>
          <w:rFonts w:eastAsia="IRNazanin" w:cs="IRNazanin"/>
          <w:color w:val="111111"/>
          <w:sz w:val="28"/>
          <w:szCs w:val="28"/>
          <w:rtl w:val="true"/>
          <w:lang w:bidi="fa-IR"/>
        </w:rPr>
        <w:t>. . .</w:t>
      </w:r>
      <w:r>
        <w:rPr>
          <w:rFonts w:eastAsia="IRNazanin" w:cs="IRNazanin"/>
          <w:color w:val="111111"/>
          <w:sz w:val="28"/>
          <w:szCs w:val="28"/>
          <w:lang w:bidi="fa-IR"/>
        </w:rPr>
        <w:t>1347</w:t>
      </w:r>
    </w:p>
    <w:p>
      <w:pPr>
        <w:pStyle w:val="BookText"/>
        <w:rPr/>
      </w:pPr>
      <w:r>
        <w:rPr>
          <w:rFonts w:ascii="IRNazanin" w:hAnsi="IRNazanin" w:eastAsia="IRNazanin"/>
          <w:color w:val="111111"/>
          <w:sz w:val="28"/>
          <w:sz w:val="28"/>
          <w:szCs w:val="28"/>
          <w:rtl w:val="true"/>
          <w:lang w:bidi="fa-IR"/>
        </w:rPr>
        <w:t>لمّا ولّی عبد الملک الخلافة، کتب إلی الحجّاج بن یوسف</w:t>
      </w:r>
      <w:r>
        <w:rPr>
          <w:rFonts w:eastAsia="IRNazanin" w:cs="IRNazanin"/>
          <w:color w:val="111111"/>
          <w:sz w:val="28"/>
          <w:szCs w:val="28"/>
          <w:rtl w:val="true"/>
          <w:lang w:bidi="fa-IR"/>
        </w:rPr>
        <w:t>. .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لن تخفی علی اللّه خافیة، فلم یلبث الشامی إلاّ قلیلا</w:t>
      </w:r>
      <w:r>
        <w:rPr>
          <w:rFonts w:eastAsia="IRNazanin" w:cs="IRNazanin"/>
          <w:color w:val="111111"/>
          <w:sz w:val="28"/>
          <w:szCs w:val="28"/>
          <w:rtl w:val="true"/>
          <w:lang w:bidi="fa-IR"/>
        </w:rPr>
        <w:t>. . .</w:t>
      </w:r>
      <w:r>
        <w:rPr>
          <w:rFonts w:eastAsia="IRNazanin" w:cs="IRNazanin"/>
          <w:color w:val="111111"/>
          <w:sz w:val="28"/>
          <w:szCs w:val="28"/>
          <w:lang w:bidi="fa-IR"/>
        </w:rPr>
        <w:t>1502</w:t>
      </w:r>
    </w:p>
    <w:p>
      <w:pPr>
        <w:pStyle w:val="BookText"/>
        <w:rPr/>
      </w:pPr>
      <w:r>
        <w:rPr>
          <w:rFonts w:ascii="IRNazanin" w:hAnsi="IRNazanin" w:eastAsia="IRNazanin"/>
          <w:color w:val="111111"/>
          <w:sz w:val="28"/>
          <w:sz w:val="28"/>
          <w:szCs w:val="28"/>
          <w:rtl w:val="true"/>
          <w:lang w:bidi="fa-IR"/>
        </w:rPr>
        <w:t>لن تغرقوا ثم جاءه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فاض الفرات</w:t>
      </w:r>
      <w:r>
        <w:rPr>
          <w:rFonts w:eastAsia="IRNazanin" w:cs="IRNazanin"/>
          <w:color w:val="111111"/>
          <w:sz w:val="28"/>
          <w:szCs w:val="28"/>
          <w:rtl w:val="true"/>
          <w:lang w:bidi="fa-IR"/>
        </w:rPr>
        <w:t>. .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لن تنقضی الأیّام و اللیالی حتی یبعث اللّه رجلا</w:t>
      </w:r>
      <w:r>
        <w:rPr>
          <w:rFonts w:eastAsia="IRNazanin" w:cs="IRNazanin"/>
          <w:color w:val="111111"/>
          <w:sz w:val="28"/>
          <w:szCs w:val="28"/>
          <w:rtl w:val="true"/>
          <w:lang w:bidi="fa-IR"/>
        </w:rPr>
        <w:t>. . .</w:t>
      </w:r>
      <w:r>
        <w:rPr>
          <w:rFonts w:eastAsia="IRNazanin" w:cs="IRNazanin"/>
          <w:color w:val="111111"/>
          <w:sz w:val="28"/>
          <w:szCs w:val="28"/>
          <w:lang w:bidi="fa-IR"/>
        </w:rPr>
        <w:t>2657</w:t>
      </w:r>
    </w:p>
    <w:p>
      <w:pPr>
        <w:pStyle w:val="BookText"/>
        <w:rPr/>
      </w:pPr>
      <w:r>
        <w:rPr>
          <w:rFonts w:ascii="IRNazanin" w:hAnsi="IRNazanin" w:eastAsia="IRNazanin"/>
          <w:color w:val="111111"/>
          <w:sz w:val="28"/>
          <w:sz w:val="28"/>
          <w:szCs w:val="28"/>
          <w:rtl w:val="true"/>
          <w:lang w:bidi="fa-IR"/>
        </w:rPr>
        <w:t>له الأمر من قبل أن یأمر به</w:t>
      </w:r>
      <w:r>
        <w:rPr>
          <w:rFonts w:eastAsia="IRNazanin" w:cs="IRNazanin"/>
          <w:color w:val="111111"/>
          <w:sz w:val="28"/>
          <w:szCs w:val="28"/>
          <w:rtl w:val="true"/>
          <w:lang w:bidi="fa-IR"/>
        </w:rPr>
        <w:t>. . .</w:t>
      </w:r>
      <w:r>
        <w:rPr>
          <w:rFonts w:eastAsia="IRNazanin" w:cs="IRNazanin"/>
          <w:color w:val="111111"/>
          <w:sz w:val="28"/>
          <w:szCs w:val="28"/>
          <w:lang w:bidi="fa-IR"/>
        </w:rPr>
        <w:t>2616</w:t>
      </w:r>
    </w:p>
    <w:p>
      <w:pPr>
        <w:pStyle w:val="BookText"/>
        <w:rPr/>
      </w:pPr>
      <w:r>
        <w:rPr>
          <w:rFonts w:ascii="IRNazanin" w:hAnsi="IRNazanin" w:eastAsia="IRNazanin"/>
          <w:color w:val="111111"/>
          <w:sz w:val="28"/>
          <w:sz w:val="28"/>
          <w:szCs w:val="28"/>
          <w:rtl w:val="true"/>
          <w:lang w:bidi="fa-IR"/>
        </w:rPr>
        <w:t xml:space="preserve">لهذا دفعناه إلیک </w:t>
      </w:r>
      <w:r>
        <w:rPr>
          <w:rFonts w:eastAsia="IRNazanin" w:cs="IRNazanin"/>
          <w:color w:val="111111"/>
          <w:sz w:val="28"/>
          <w:szCs w:val="28"/>
          <w:lang w:bidi="fa-IR"/>
        </w:rPr>
        <w:t>2119</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أنّ الغیاض أقلام، و البحار مداد</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تسمع ما أسمع لشغلک عن مساءلتی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تسمع</w:t>
      </w:r>
      <w:r>
        <w:rPr>
          <w:rFonts w:eastAsia="IRNazanin" w:cs="IRNazanin"/>
          <w:color w:val="111111"/>
          <w:sz w:val="28"/>
          <w:szCs w:val="28"/>
          <w:rtl w:val="true"/>
          <w:lang w:bidi="fa-IR"/>
        </w:rPr>
        <w:t>. . .</w:t>
      </w:r>
      <w:r>
        <w:rPr>
          <w:rFonts w:eastAsia="IRNazanin" w:cs="IRNazanin"/>
          <w:color w:val="111111"/>
          <w:sz w:val="28"/>
          <w:szCs w:val="28"/>
          <w:lang w:bidi="fa-IR"/>
        </w:rPr>
        <w:t>1830</w:t>
      </w:r>
    </w:p>
    <w:p>
      <w:pPr>
        <w:pStyle w:val="BookText"/>
        <w:rPr/>
      </w:pPr>
      <w:r>
        <w:rPr>
          <w:rFonts w:ascii="IRNazanin" w:hAnsi="IRNazanin" w:eastAsia="IRNazanin"/>
          <w:color w:val="111111"/>
          <w:sz w:val="28"/>
          <w:sz w:val="28"/>
          <w:szCs w:val="28"/>
          <w:rtl w:val="true"/>
          <w:lang w:bidi="fa-IR"/>
        </w:rPr>
        <w:t>لو جعلته علی نفسک و ابتعت لنا به دقیقا</w:t>
      </w:r>
      <w:r>
        <w:rPr>
          <w:rFonts w:eastAsia="IRNazanin" w:cs="IRNazanin"/>
          <w:color w:val="111111"/>
          <w:sz w:val="28"/>
          <w:szCs w:val="28"/>
          <w:rtl w:val="true"/>
          <w:lang w:bidi="fa-IR"/>
        </w:rPr>
        <w:t>.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لو زادک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لزدتک </w:t>
      </w:r>
      <w:r>
        <w:rPr>
          <w:rFonts w:eastAsia="IRNazanin" w:cs="IRNazanin"/>
          <w:color w:val="111111"/>
          <w:sz w:val="28"/>
          <w:szCs w:val="28"/>
          <w:lang w:bidi="fa-IR"/>
        </w:rPr>
        <w:t>2144</w:t>
      </w:r>
    </w:p>
    <w:p>
      <w:pPr>
        <w:pStyle w:val="BookText"/>
        <w:rPr/>
      </w:pPr>
      <w:r>
        <w:rPr>
          <w:rFonts w:ascii="IRNazanin" w:hAnsi="IRNazanin" w:eastAsia="IRNazanin"/>
          <w:color w:val="111111"/>
          <w:sz w:val="28"/>
          <w:sz w:val="28"/>
          <w:szCs w:val="28"/>
          <w:rtl w:val="true"/>
          <w:lang w:bidi="fa-IR"/>
        </w:rPr>
        <w:t>لو زادک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لزدناک </w:t>
      </w:r>
      <w:r>
        <w:rPr>
          <w:rFonts w:eastAsia="IRNazanin" w:cs="IRNazanin"/>
          <w:color w:val="111111"/>
          <w:sz w:val="28"/>
          <w:szCs w:val="28"/>
          <w:lang w:bidi="fa-IR"/>
        </w:rPr>
        <w:t>2143</w:t>
      </w:r>
    </w:p>
    <w:p>
      <w:pPr>
        <w:pStyle w:val="BookText"/>
        <w:rPr/>
      </w:pPr>
      <w:r>
        <w:rPr>
          <w:rFonts w:ascii="IRNazanin" w:hAnsi="IRNazanin" w:eastAsia="IRNazanin"/>
          <w:color w:val="111111"/>
          <w:sz w:val="28"/>
          <w:sz w:val="28"/>
          <w:szCs w:val="28"/>
          <w:rtl w:val="true"/>
          <w:lang w:bidi="fa-IR"/>
        </w:rPr>
        <w:t>لو شئت لحجبتها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 .</w:t>
      </w:r>
      <w:r>
        <w:rPr>
          <w:rFonts w:eastAsia="IRNazanin" w:cs="IRNazanin"/>
          <w:color w:val="111111"/>
          <w:sz w:val="28"/>
          <w:szCs w:val="28"/>
          <w:lang w:bidi="fa-IR"/>
        </w:rPr>
        <w:t>1577</w:t>
      </w:r>
    </w:p>
    <w:p>
      <w:pPr>
        <w:pStyle w:val="BookText"/>
        <w:rPr/>
      </w:pPr>
      <w:r>
        <w:rPr>
          <w:rFonts w:ascii="IRNazanin" w:hAnsi="IRNazanin" w:eastAsia="IRNazanin"/>
          <w:color w:val="111111"/>
          <w:sz w:val="28"/>
          <w:sz w:val="28"/>
          <w:szCs w:val="28"/>
          <w:rtl w:val="true"/>
          <w:lang w:bidi="fa-IR"/>
        </w:rPr>
        <w:t>لو شئت لحوّلت مسجدکم هذا إلی قم بقمة و هو ملتقی النهرین</w:t>
      </w:r>
      <w:r>
        <w:rPr>
          <w:rFonts w:eastAsia="IRNazanin" w:cs="IRNazanin"/>
          <w:color w:val="111111"/>
          <w:sz w:val="28"/>
          <w:szCs w:val="28"/>
          <w:rtl w:val="true"/>
          <w:lang w:bidi="fa-IR"/>
        </w:rPr>
        <w:t>. . .</w:t>
      </w:r>
      <w:r>
        <w:rPr>
          <w:rFonts w:eastAsia="IRNazanin" w:cs="IRNazanin"/>
          <w:color w:val="111111"/>
          <w:sz w:val="28"/>
          <w:szCs w:val="28"/>
          <w:lang w:bidi="fa-IR"/>
        </w:rPr>
        <w:t>860</w:t>
      </w:r>
    </w:p>
    <w:p>
      <w:pPr>
        <w:pStyle w:val="BookText"/>
        <w:rPr/>
      </w:pPr>
      <w:r>
        <w:rPr>
          <w:rFonts w:ascii="IRNazanin" w:hAnsi="IRNazanin" w:eastAsia="IRNazanin"/>
          <w:color w:val="111111"/>
          <w:sz w:val="28"/>
          <w:sz w:val="28"/>
          <w:szCs w:val="28"/>
          <w:rtl w:val="true"/>
          <w:lang w:bidi="fa-IR"/>
        </w:rPr>
        <w:t xml:space="preserve">لو شئت لقلّبتها علی من علیها، و لکن رحمة اللّه وسعت کلّ شیء </w:t>
      </w:r>
      <w:r>
        <w:rPr>
          <w:rFonts w:eastAsia="IRNazanin" w:cs="IRNazanin"/>
          <w:color w:val="111111"/>
          <w:sz w:val="28"/>
          <w:szCs w:val="28"/>
          <w:lang w:bidi="fa-IR"/>
        </w:rPr>
        <w:t>1576</w:t>
      </w:r>
    </w:p>
    <w:p>
      <w:pPr>
        <w:pStyle w:val="BookText"/>
        <w:rPr/>
      </w:pPr>
      <w:r>
        <w:rPr>
          <w:rFonts w:ascii="IRNazanin" w:hAnsi="IRNazanin" w:eastAsia="IRNazanin"/>
          <w:color w:val="111111"/>
          <w:sz w:val="28"/>
          <w:sz w:val="28"/>
          <w:szCs w:val="28"/>
          <w:rtl w:val="true"/>
          <w:lang w:bidi="fa-IR"/>
        </w:rPr>
        <w:t>لو شئت نسقیکم لبنا و عسلا</w:t>
      </w:r>
      <w:r>
        <w:rPr>
          <w:rFonts w:eastAsia="IRNazanin" w:cs="IRNazanin"/>
          <w:color w:val="111111"/>
          <w:sz w:val="28"/>
          <w:szCs w:val="28"/>
          <w:rtl w:val="true"/>
          <w:lang w:bidi="fa-IR"/>
        </w:rPr>
        <w:t>. . .</w:t>
      </w:r>
      <w:r>
        <w:rPr>
          <w:rFonts w:eastAsia="IRNazanin" w:cs="IRNazanin"/>
          <w:color w:val="111111"/>
          <w:sz w:val="28"/>
          <w:szCs w:val="28"/>
          <w:lang w:bidi="fa-IR"/>
        </w:rPr>
        <w:t>861</w:t>
      </w:r>
    </w:p>
    <w:p>
      <w:pPr>
        <w:pStyle w:val="BookText"/>
        <w:rPr/>
      </w:pPr>
      <w:r>
        <w:rPr>
          <w:rFonts w:ascii="IRNazanin" w:hAnsi="IRNazanin" w:eastAsia="IRNazanin"/>
          <w:color w:val="111111"/>
          <w:sz w:val="28"/>
          <w:sz w:val="28"/>
          <w:szCs w:val="28"/>
          <w:rtl w:val="true"/>
          <w:lang w:bidi="fa-IR"/>
        </w:rPr>
        <w:t>لو علم الناس متی سمّی علی أمیر المؤمنین ما أنکروا فضله</w:t>
      </w:r>
      <w:r>
        <w:rPr>
          <w:rFonts w:eastAsia="IRNazanin" w:cs="IRNazanin"/>
          <w:color w:val="111111"/>
          <w:sz w:val="28"/>
          <w:szCs w:val="28"/>
          <w:rtl w:val="true"/>
          <w:lang w:bidi="fa-IR"/>
        </w:rPr>
        <w:t>.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لو علمتم بنور اللّه لعاینتم هذا فی الآخرة</w:t>
      </w:r>
      <w:r>
        <w:rPr>
          <w:rFonts w:eastAsia="IRNazanin" w:cs="IRNazanin"/>
          <w:color w:val="111111"/>
          <w:sz w:val="28"/>
          <w:szCs w:val="28"/>
          <w:rtl w:val="true"/>
          <w:lang w:bidi="fa-IR"/>
        </w:rPr>
        <w:t>. . .</w:t>
      </w:r>
      <w:r>
        <w:rPr>
          <w:rFonts w:eastAsia="IRNazanin" w:cs="IRNazanin"/>
          <w:color w:val="111111"/>
          <w:sz w:val="28"/>
          <w:szCs w:val="28"/>
          <w:lang w:bidi="fa-IR"/>
        </w:rPr>
        <w:t>1573</w:t>
      </w:r>
    </w:p>
    <w:p>
      <w:pPr>
        <w:pStyle w:val="BookText"/>
        <w:rPr/>
      </w:pPr>
      <w:r>
        <w:rPr>
          <w:rFonts w:ascii="IRNazanin" w:hAnsi="IRNazanin" w:eastAsia="IRNazanin"/>
          <w:color w:val="111111"/>
          <w:sz w:val="28"/>
          <w:sz w:val="28"/>
          <w:szCs w:val="28"/>
          <w:rtl w:val="true"/>
          <w:lang w:bidi="fa-IR"/>
        </w:rPr>
        <w:t>لو وجدت رجلا ثقة لبعثت معه هذا المال إلی المدائن</w:t>
      </w:r>
      <w:r>
        <w:rPr>
          <w:rFonts w:eastAsia="IRNazanin" w:cs="IRNazanin"/>
          <w:color w:val="111111"/>
          <w:sz w:val="28"/>
          <w:szCs w:val="28"/>
          <w:rtl w:val="true"/>
          <w:lang w:bidi="fa-IR"/>
        </w:rPr>
        <w:t>. .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لو لا أنّ بنی امیّة وجدوا من یکتب لهم و یجبی لهم الفیء</w:t>
      </w:r>
      <w:r>
        <w:rPr>
          <w:rFonts w:eastAsia="IRNazanin" w:cs="IRNazanin"/>
          <w:color w:val="111111"/>
          <w:sz w:val="28"/>
          <w:szCs w:val="28"/>
          <w:rtl w:val="true"/>
          <w:lang w:bidi="fa-IR"/>
        </w:rPr>
        <w:t>. . .</w:t>
      </w:r>
      <w:r>
        <w:rPr>
          <w:rFonts w:eastAsia="IRNazanin" w:cs="IRNazanin"/>
          <w:color w:val="111111"/>
          <w:sz w:val="28"/>
          <w:szCs w:val="28"/>
          <w:lang w:bidi="fa-IR"/>
        </w:rPr>
        <w:t>1635</w:t>
      </w:r>
    </w:p>
    <w:p>
      <w:pPr>
        <w:pStyle w:val="BookText"/>
        <w:rPr/>
      </w:pPr>
      <w:r>
        <w:rPr>
          <w:rFonts w:ascii="IRNazanin" w:hAnsi="IRNazanin" w:eastAsia="IRNazanin"/>
          <w:color w:val="111111"/>
          <w:sz w:val="28"/>
          <w:sz w:val="28"/>
          <w:szCs w:val="28"/>
          <w:rtl w:val="true"/>
          <w:lang w:bidi="fa-IR"/>
        </w:rPr>
        <w:t>لو لا أنّ فیکم من لیس منکم لأعلمتکم متی یفرّج عنکم</w:t>
      </w:r>
      <w:r>
        <w:rPr>
          <w:rFonts w:eastAsia="IRNazanin" w:cs="IRNazanin"/>
          <w:color w:val="111111"/>
          <w:sz w:val="28"/>
          <w:szCs w:val="28"/>
          <w:rtl w:val="true"/>
          <w:lang w:bidi="fa-IR"/>
        </w:rPr>
        <w:t>. . .</w:t>
      </w:r>
      <w:r>
        <w:rPr>
          <w:rFonts w:eastAsia="IRNazanin" w:cs="IRNazanin"/>
          <w:color w:val="111111"/>
          <w:sz w:val="28"/>
          <w:szCs w:val="28"/>
          <w:lang w:bidi="fa-IR"/>
        </w:rPr>
        <w:t>2553</w:t>
      </w:r>
    </w:p>
    <w:p>
      <w:pPr>
        <w:pStyle w:val="BookText"/>
        <w:rPr/>
      </w:pPr>
      <w:r>
        <w:rPr>
          <w:rFonts w:ascii="IRNazanin" w:hAnsi="IRNazanin" w:eastAsia="IRNazanin"/>
          <w:color w:val="111111"/>
          <w:sz w:val="28"/>
          <w:sz w:val="28"/>
          <w:szCs w:val="28"/>
          <w:rtl w:val="true"/>
          <w:lang w:bidi="fa-IR"/>
        </w:rPr>
        <w:t>لو لا تقارب الأشیاء و حبوط الأجر لقاتلتهم بهؤلاء</w:t>
      </w:r>
      <w:r>
        <w:rPr>
          <w:rFonts w:eastAsia="IRNazanin" w:cs="IRNazanin"/>
          <w:color w:val="111111"/>
          <w:sz w:val="28"/>
          <w:szCs w:val="28"/>
          <w:rtl w:val="true"/>
          <w:lang w:bidi="fa-IR"/>
        </w:rPr>
        <w:t>. . .</w:t>
      </w:r>
      <w:r>
        <w:rPr>
          <w:rFonts w:eastAsia="IRNazanin" w:cs="IRNazanin"/>
          <w:color w:val="111111"/>
          <w:sz w:val="28"/>
          <w:szCs w:val="28"/>
          <w:lang w:bidi="fa-IR"/>
        </w:rPr>
        <w:t>968</w:t>
      </w:r>
    </w:p>
    <w:p>
      <w:pPr>
        <w:pStyle w:val="BookText"/>
        <w:rPr/>
      </w:pPr>
      <w:r>
        <w:rPr>
          <w:rFonts w:ascii="IRNazanin" w:hAnsi="IRNazanin" w:eastAsia="IRNazanin"/>
          <w:color w:val="111111"/>
          <w:sz w:val="28"/>
          <w:sz w:val="28"/>
          <w:szCs w:val="28"/>
          <w:rtl w:val="true"/>
          <w:lang w:bidi="fa-IR"/>
        </w:rPr>
        <w:t>لوددت أن ألقی اللّه سبحانه بصحیفة هذا المسجّی</w:t>
      </w:r>
      <w:r>
        <w:rPr>
          <w:rFonts w:eastAsia="IRNazanin" w:cs="IRNazanin"/>
          <w:color w:val="111111"/>
          <w:sz w:val="28"/>
          <w:szCs w:val="28"/>
          <w:rtl w:val="true"/>
          <w:lang w:bidi="fa-IR"/>
        </w:rPr>
        <w:t>. .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اللون الذی تعجّبت منه اختیار من اللّه لخلقه</w:t>
      </w:r>
      <w:r>
        <w:rPr>
          <w:rFonts w:eastAsia="IRNazanin" w:cs="IRNazanin"/>
          <w:color w:val="111111"/>
          <w:sz w:val="28"/>
          <w:szCs w:val="28"/>
          <w:rtl w:val="true"/>
          <w:lang w:bidi="fa-IR"/>
        </w:rPr>
        <w:t>. . .</w:t>
      </w:r>
      <w:r>
        <w:rPr>
          <w:rFonts w:eastAsia="IRNazanin" w:cs="IRNazanin"/>
          <w:color w:val="111111"/>
          <w:sz w:val="28"/>
          <w:szCs w:val="28"/>
          <w:lang w:bidi="fa-IR"/>
        </w:rPr>
        <w:t>2641</w:t>
      </w:r>
    </w:p>
    <w:p>
      <w:pPr>
        <w:pStyle w:val="BookText"/>
        <w:rPr/>
      </w:pPr>
      <w:r>
        <w:rPr>
          <w:rFonts w:ascii="IRNazanin" w:hAnsi="IRNazanin" w:eastAsia="IRNazanin"/>
          <w:color w:val="111111"/>
          <w:sz w:val="28"/>
          <w:sz w:val="28"/>
          <w:szCs w:val="28"/>
          <w:rtl w:val="true"/>
          <w:lang w:bidi="fa-IR"/>
        </w:rPr>
        <w:t xml:space="preserve">لیجهد جهده فلا سبیل له علیّ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2210</w:t>
      </w:r>
    </w:p>
    <w:p>
      <w:pPr>
        <w:pStyle w:val="BookText"/>
        <w:rPr/>
      </w:pPr>
      <w:r>
        <w:rPr>
          <w:rFonts w:ascii="IRNazanin" w:hAnsi="IRNazanin" w:eastAsia="IRNazanin"/>
          <w:color w:val="111111"/>
          <w:sz w:val="28"/>
          <w:sz w:val="28"/>
          <w:szCs w:val="28"/>
          <w:rtl w:val="true"/>
          <w:lang w:bidi="fa-IR"/>
        </w:rPr>
        <w:t>لیس أحد من المؤمنین قتل إلاّ و یرجع حتی یموت</w:t>
      </w:r>
      <w:r>
        <w:rPr>
          <w:rFonts w:eastAsia="IRNazanin" w:cs="IRNazanin"/>
          <w:color w:val="111111"/>
          <w:sz w:val="28"/>
          <w:szCs w:val="28"/>
          <w:rtl w:val="true"/>
          <w:lang w:bidi="fa-IR"/>
        </w:rPr>
        <w:t>. .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لیس إلی هذا سبیل</w:t>
      </w:r>
      <w:r>
        <w:rPr>
          <w:rFonts w:eastAsia="IRNazanin" w:cs="IRNazanin"/>
          <w:color w:val="111111"/>
          <w:sz w:val="28"/>
          <w:szCs w:val="28"/>
          <w:rtl w:val="true"/>
          <w:lang w:bidi="fa-IR"/>
        </w:rPr>
        <w:t>. . .</w:t>
      </w:r>
      <w:r>
        <w:rPr>
          <w:rFonts w:eastAsia="IRNazanin" w:cs="IRNazanin"/>
          <w:color w:val="111111"/>
          <w:sz w:val="28"/>
          <w:szCs w:val="28"/>
          <w:lang w:bidi="fa-IR"/>
        </w:rPr>
        <w:t>2752</w:t>
      </w:r>
    </w:p>
    <w:p>
      <w:pPr>
        <w:pStyle w:val="BookText"/>
        <w:rPr/>
      </w:pPr>
      <w:r>
        <w:rPr>
          <w:rFonts w:ascii="IRNazanin" w:hAnsi="IRNazanin" w:eastAsia="IRNazanin"/>
          <w:color w:val="111111"/>
          <w:sz w:val="28"/>
          <w:sz w:val="28"/>
          <w:szCs w:val="28"/>
          <w:rtl w:val="true"/>
          <w:lang w:bidi="fa-IR"/>
        </w:rPr>
        <w:t>لیس علیّ منه بأس، إنّ للّه بلادا تنبت الذهب قد حماها اللّه</w:t>
      </w:r>
      <w:r>
        <w:rPr>
          <w:rFonts w:eastAsia="IRNazanin" w:cs="IRNazanin"/>
          <w:color w:val="111111"/>
          <w:sz w:val="28"/>
          <w:szCs w:val="28"/>
          <w:rtl w:val="true"/>
          <w:lang w:bidi="fa-IR"/>
        </w:rPr>
        <w:t>. . .</w:t>
      </w:r>
      <w:r>
        <w:rPr>
          <w:rFonts w:eastAsia="IRNazanin" w:cs="IRNazanin"/>
          <w:color w:val="111111"/>
          <w:sz w:val="28"/>
          <w:szCs w:val="28"/>
          <w:lang w:bidi="fa-IR"/>
        </w:rPr>
        <w:t>2269</w:t>
      </w:r>
    </w:p>
    <w:p>
      <w:pPr>
        <w:pStyle w:val="BookText"/>
        <w:rPr/>
      </w:pPr>
      <w:r>
        <w:rPr>
          <w:rFonts w:ascii="IRNazanin" w:hAnsi="IRNazanin" w:eastAsia="IRNazanin"/>
          <w:color w:val="111111"/>
          <w:sz w:val="28"/>
          <w:sz w:val="28"/>
          <w:szCs w:val="28"/>
          <w:rtl w:val="true"/>
          <w:lang w:bidi="fa-IR"/>
        </w:rPr>
        <w:t>لیس الغیبة حیث ظننت فی هذه السنة</w:t>
      </w:r>
      <w:r>
        <w:rPr>
          <w:rFonts w:eastAsia="IRNazanin" w:cs="IRNazanin"/>
          <w:color w:val="111111"/>
          <w:sz w:val="28"/>
          <w:szCs w:val="28"/>
          <w:rtl w:val="true"/>
          <w:lang w:bidi="fa-IR"/>
        </w:rPr>
        <w:t>. . .</w:t>
      </w:r>
      <w:r>
        <w:rPr>
          <w:rFonts w:eastAsia="IRNazanin" w:cs="IRNazanin"/>
          <w:color w:val="111111"/>
          <w:sz w:val="28"/>
          <w:szCs w:val="28"/>
          <w:lang w:bidi="fa-IR"/>
        </w:rPr>
        <w:t>2347</w:t>
      </w:r>
    </w:p>
    <w:p>
      <w:pPr>
        <w:pStyle w:val="BookText"/>
        <w:rPr/>
      </w:pPr>
      <w:r>
        <w:rPr>
          <w:rFonts w:ascii="IRNazanin" w:hAnsi="IRNazanin" w:eastAsia="IRNazanin"/>
          <w:color w:val="111111"/>
          <w:sz w:val="28"/>
          <w:sz w:val="28"/>
          <w:szCs w:val="28"/>
          <w:rtl w:val="true"/>
          <w:lang w:bidi="fa-IR"/>
        </w:rPr>
        <w:t>لیس فی الرحل شیء، فخرج علی یبتغی</w:t>
      </w:r>
      <w:r>
        <w:rPr>
          <w:rFonts w:eastAsia="IRNazanin" w:cs="IRNazanin"/>
          <w:color w:val="111111"/>
          <w:sz w:val="28"/>
          <w:szCs w:val="28"/>
          <w:rtl w:val="true"/>
          <w:lang w:bidi="fa-IR"/>
        </w:rPr>
        <w:t>. . .</w:t>
      </w:r>
      <w:r>
        <w:rPr>
          <w:rFonts w:eastAsia="IRNazanin" w:cs="IRNazanin"/>
          <w:color w:val="111111"/>
          <w:sz w:val="28"/>
          <w:szCs w:val="28"/>
          <w:lang w:bidi="fa-IR"/>
        </w:rPr>
        <w:t>99</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فینا شکّ و لا فیمن یقوم مقامنا</w:t>
      </w:r>
      <w:r>
        <w:rPr>
          <w:rFonts w:eastAsia="IRNazanin" w:cs="IRNazanin"/>
          <w:color w:val="111111"/>
          <w:sz w:val="28"/>
          <w:szCs w:val="28"/>
          <w:rtl w:val="true"/>
          <w:lang w:bidi="fa-IR"/>
        </w:rPr>
        <w:t>. .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من ملک فی السموات و الأرض إلاّ و هم یسألون اللّه عزّ و جلّ أن یأذن لهم</w:t>
      </w:r>
      <w:r>
        <w:rPr>
          <w:rFonts w:eastAsia="IRNazanin" w:cs="IRNazanin"/>
          <w:color w:val="111111"/>
          <w:sz w:val="28"/>
          <w:szCs w:val="28"/>
          <w:rtl w:val="true"/>
          <w:lang w:bidi="fa-IR"/>
        </w:rPr>
        <w:t>. . .</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لیس نبی فی السماوات و الأرض إلاّ یسألون اللّه تبارک و تعالی أن یأذن فی زیارة الحسین</w:t>
      </w:r>
      <w:r>
        <w:rPr>
          <w:rFonts w:eastAsia="IRNazanin" w:cs="IRNazanin"/>
          <w:color w:val="111111"/>
          <w:sz w:val="28"/>
          <w:szCs w:val="28"/>
          <w:rtl w:val="true"/>
          <w:lang w:bidi="fa-IR"/>
        </w:rPr>
        <w:t>. . .</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لیس هو کذلک ثلاث مرّات، 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1657</w:t>
      </w:r>
    </w:p>
    <w:p>
      <w:pPr>
        <w:pStyle w:val="BookText"/>
        <w:rPr/>
      </w:pPr>
      <w:r>
        <w:rPr>
          <w:rFonts w:ascii="IRNazanin" w:hAnsi="IRNazanin" w:eastAsia="IRNazanin"/>
          <w:color w:val="111111"/>
          <w:sz w:val="28"/>
          <w:sz w:val="28"/>
          <w:szCs w:val="28"/>
          <w:rtl w:val="true"/>
          <w:lang w:bidi="fa-IR"/>
        </w:rPr>
        <w:t>لیکون دلیلا علی صدق من أتی به</w:t>
      </w:r>
      <w:r>
        <w:rPr>
          <w:rFonts w:eastAsia="IRNazanin" w:cs="IRNazanin"/>
          <w:color w:val="111111"/>
          <w:sz w:val="28"/>
          <w:szCs w:val="28"/>
          <w:rtl w:val="true"/>
          <w:lang w:bidi="fa-IR"/>
        </w:rPr>
        <w:t>.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لیلة اسری بی إلی السماء أخذ جبرئیل بیدی</w:t>
      </w:r>
      <w:r>
        <w:rPr>
          <w:rFonts w:eastAsia="IRNazanin" w:cs="IRNazanin"/>
          <w:color w:val="111111"/>
          <w:sz w:val="28"/>
          <w:szCs w:val="28"/>
          <w:rtl w:val="true"/>
          <w:lang w:bidi="fa-IR"/>
        </w:rPr>
        <w:t>. .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لیلة اسری بی إلی السماء السابعة سمعت نداء من تحت 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علیّا آیة الهدی</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650</w:t>
      </w:r>
    </w:p>
    <w:p>
      <w:pPr>
        <w:pStyle w:val="BookText"/>
        <w:rPr/>
      </w:pPr>
      <w:r>
        <w:rPr>
          <w:rFonts w:ascii="IRNazanin" w:hAnsi="IRNazanin" w:eastAsia="IRNazanin"/>
          <w:color w:val="111111"/>
          <w:sz w:val="28"/>
          <w:sz w:val="28"/>
          <w:szCs w:val="28"/>
          <w:rtl w:val="true"/>
          <w:lang w:bidi="fa-IR"/>
        </w:rPr>
        <w:t>لیلة اسری بی إلی السماء قال لی الجلیل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لیلة دخل بی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أفزعنی فی فراشی</w:t>
      </w:r>
      <w:r>
        <w:rPr>
          <w:rFonts w:eastAsia="IRNazanin" w:cs="IRNazanin"/>
          <w:color w:val="111111"/>
          <w:sz w:val="28"/>
          <w:szCs w:val="28"/>
          <w:rtl w:val="true"/>
          <w:lang w:bidi="fa-IR"/>
        </w:rPr>
        <w:t>.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لیلینّ هذا الغلام، فیظهر العدل، و یعیش أربع سنین</w:t>
      </w:r>
      <w:r>
        <w:rPr>
          <w:rFonts w:eastAsia="IRNazanin" w:cs="IRNazanin"/>
          <w:color w:val="111111"/>
          <w:sz w:val="28"/>
          <w:szCs w:val="28"/>
          <w:rtl w:val="true"/>
          <w:lang w:bidi="fa-IR"/>
        </w:rPr>
        <w:t>. . .</w:t>
      </w:r>
      <w:r>
        <w:rPr>
          <w:rFonts w:eastAsia="IRNazanin" w:cs="IRNazanin"/>
          <w:color w:val="111111"/>
          <w:sz w:val="28"/>
          <w:szCs w:val="28"/>
          <w:lang w:bidi="fa-IR"/>
        </w:rPr>
        <w:t>1551</w:t>
      </w:r>
    </w:p>
    <w:p>
      <w:pPr>
        <w:pStyle w:val="BookText"/>
        <w:rPr/>
      </w:pPr>
      <w:r>
        <w:rPr>
          <w:rFonts w:ascii="IRNazanin" w:hAnsi="IRNazanin" w:eastAsia="IRNazanin"/>
          <w:color w:val="111111"/>
          <w:sz w:val="28"/>
          <w:sz w:val="28"/>
          <w:szCs w:val="28"/>
          <w:rtl w:val="true"/>
          <w:lang w:bidi="fa-IR"/>
        </w:rPr>
        <w:t>لیؤمننّ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لینصرنّ علیّا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763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أبعد الدار و أقرب اللقاء یا طوس یا طوس یا طوس ستجمعینی و إیّاه </w:t>
      </w:r>
      <w:r>
        <w:rPr>
          <w:rFonts w:eastAsia="IRNazanin" w:cs="IRNazanin"/>
          <w:color w:val="111111"/>
          <w:sz w:val="28"/>
          <w:szCs w:val="28"/>
          <w:lang w:bidi="fa-IR"/>
        </w:rPr>
        <w:t>2175</w:t>
      </w:r>
    </w:p>
    <w:p>
      <w:pPr>
        <w:pStyle w:val="BookText"/>
        <w:rPr/>
      </w:pPr>
      <w:r>
        <w:rPr>
          <w:rFonts w:ascii="IRNazanin" w:hAnsi="IRNazanin" w:eastAsia="IRNazanin"/>
          <w:color w:val="111111"/>
          <w:sz w:val="28"/>
          <w:sz w:val="28"/>
          <w:szCs w:val="28"/>
          <w:rtl w:val="true"/>
          <w:lang w:bidi="fa-IR"/>
        </w:rPr>
        <w:t>ما أجد أحدا قال فیه إلاّ برأیه إلاّ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أصلحک</w:t>
      </w:r>
      <w:r>
        <w:rPr>
          <w:rFonts w:eastAsia="IRNazanin" w:cs="IRNazanin"/>
          <w:color w:val="111111"/>
          <w:sz w:val="28"/>
          <w:szCs w:val="28"/>
          <w:rtl w:val="true"/>
          <w:lang w:bidi="fa-IR"/>
        </w:rPr>
        <w:t>. . .</w:t>
      </w:r>
      <w:r>
        <w:rPr>
          <w:rFonts w:eastAsia="IRNazanin" w:cs="IRNazanin"/>
          <w:color w:val="111111"/>
          <w:sz w:val="28"/>
          <w:szCs w:val="28"/>
          <w:lang w:bidi="fa-IR"/>
        </w:rPr>
        <w:t>1489</w:t>
      </w:r>
    </w:p>
    <w:p>
      <w:pPr>
        <w:pStyle w:val="BookText"/>
        <w:rPr/>
      </w:pPr>
      <w:r>
        <w:rPr>
          <w:rFonts w:ascii="IRNazanin" w:hAnsi="IRNazanin" w:eastAsia="IRNazanin"/>
          <w:color w:val="111111"/>
          <w:sz w:val="28"/>
          <w:sz w:val="28"/>
          <w:szCs w:val="28"/>
          <w:rtl w:val="true"/>
          <w:lang w:bidi="fa-IR"/>
        </w:rPr>
        <w:t>ما أحسن الحقّ و ألزمه؟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لیتوقّی جهدی،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خالد</w:t>
      </w:r>
      <w:r>
        <w:rPr>
          <w:rFonts w:eastAsia="IRNazanin" w:cs="IRNazanin"/>
          <w:color w:val="111111"/>
          <w:sz w:val="28"/>
          <w:szCs w:val="28"/>
          <w:rtl w:val="true"/>
          <w:lang w:bidi="fa-IR"/>
        </w:rPr>
        <w:t>. . .</w:t>
      </w:r>
      <w:r>
        <w:rPr>
          <w:rFonts w:eastAsia="IRNazanin" w:cs="IRNazanin"/>
          <w:color w:val="111111"/>
          <w:sz w:val="28"/>
          <w:szCs w:val="28"/>
          <w:lang w:bidi="fa-IR"/>
        </w:rPr>
        <w:t>1771</w:t>
      </w:r>
    </w:p>
    <w:p>
      <w:pPr>
        <w:pStyle w:val="BookText"/>
        <w:rPr/>
      </w:pPr>
      <w:r>
        <w:rPr>
          <w:rFonts w:ascii="IRNazanin" w:hAnsi="IRNazanin" w:eastAsia="IRNazanin"/>
          <w:color w:val="111111"/>
          <w:sz w:val="28"/>
          <w:sz w:val="28"/>
          <w:szCs w:val="28"/>
          <w:rtl w:val="true"/>
          <w:lang w:bidi="fa-IR"/>
        </w:rPr>
        <w:t>ما أراک إلاّ کذّبتنی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w:t>
      </w:r>
      <w:r>
        <w:rPr>
          <w:rFonts w:eastAsia="IRNazanin" w:cs="IRNazanin"/>
          <w:color w:val="111111"/>
          <w:sz w:val="28"/>
          <w:szCs w:val="28"/>
          <w:rtl w:val="true"/>
          <w:lang w:bidi="fa-IR"/>
        </w:rPr>
        <w:t>. .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اسمک فلانة</w:t>
      </w:r>
      <w:r>
        <w:rPr>
          <w:rFonts w:eastAsia="IRNazanin" w:cs="IRNazanin"/>
          <w:color w:val="111111"/>
          <w:sz w:val="28"/>
          <w:szCs w:val="28"/>
          <w:rtl w:val="true"/>
          <w:lang w:bidi="fa-IR"/>
        </w:rPr>
        <w:t>. . .</w:t>
      </w:r>
      <w:r>
        <w:rPr>
          <w:rFonts w:eastAsia="IRNazanin" w:cs="IRNazanin"/>
          <w:color w:val="111111"/>
          <w:sz w:val="28"/>
          <w:szCs w:val="28"/>
          <w:lang w:bidi="fa-IR"/>
        </w:rPr>
        <w:t>1995</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أظنّکم تقتلون ابن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w:t>
      </w:r>
      <w:r>
        <w:rPr>
          <w:rFonts w:eastAsia="IRNazanin" w:cs="IRNazanin"/>
          <w:color w:val="111111"/>
          <w:sz w:val="28"/>
          <w:szCs w:val="28"/>
          <w:rtl w:val="true"/>
          <w:lang w:bidi="fa-IR"/>
        </w:rPr>
        <w:t>. .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أظهر اللّه عزّ و جلّ لنبیّ تقدّم آیة إلاّ و قد جعل لمحمّد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ما الذی أبطأ بک عنّا، یا داود؟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عرضت بالکوفة</w:t>
      </w:r>
      <w:r>
        <w:rPr>
          <w:rFonts w:eastAsia="IRNazanin" w:cs="IRNazanin"/>
          <w:color w:val="111111"/>
          <w:sz w:val="28"/>
          <w:szCs w:val="28"/>
          <w:rtl w:val="true"/>
          <w:lang w:bidi="fa-IR"/>
        </w:rPr>
        <w:t>. .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1716</w:t>
      </w:r>
    </w:p>
    <w:p>
      <w:pPr>
        <w:pStyle w:val="BookText"/>
        <w:rPr/>
      </w:pPr>
      <w:r>
        <w:rPr>
          <w:rFonts w:ascii="IRNazanin" w:hAnsi="IRNazanin" w:eastAsia="IRNazanin"/>
          <w:color w:val="111111"/>
          <w:sz w:val="28"/>
          <w:sz w:val="28"/>
          <w:szCs w:val="28"/>
          <w:rtl w:val="true"/>
          <w:lang w:bidi="fa-IR"/>
        </w:rPr>
        <w:t>ما الذی أقدمک؟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فی خدمتک</w:t>
      </w:r>
      <w:r>
        <w:rPr>
          <w:rFonts w:eastAsia="IRNazanin" w:cs="IRNazanin"/>
          <w:color w:val="111111"/>
          <w:sz w:val="28"/>
          <w:szCs w:val="28"/>
          <w:rtl w:val="true"/>
          <w:lang w:bidi="fa-IR"/>
        </w:rPr>
        <w:t>. . .</w:t>
      </w:r>
      <w:r>
        <w:rPr>
          <w:rFonts w:eastAsia="IRNazanin" w:cs="IRNazanin"/>
          <w:color w:val="111111"/>
          <w:sz w:val="28"/>
          <w:szCs w:val="28"/>
          <w:lang w:bidi="fa-IR"/>
        </w:rPr>
        <w:t>2683</w:t>
      </w:r>
    </w:p>
    <w:p>
      <w:pPr>
        <w:pStyle w:val="BookText"/>
        <w:rPr/>
      </w:pPr>
      <w:r>
        <w:rPr>
          <w:rFonts w:ascii="IRNazanin" w:hAnsi="IRNazanin" w:eastAsia="IRNazanin"/>
          <w:color w:val="111111"/>
          <w:sz w:val="28"/>
          <w:sz w:val="28"/>
          <w:szCs w:val="28"/>
          <w:rtl w:val="true"/>
          <w:lang w:bidi="fa-IR"/>
        </w:rPr>
        <w:t>ما الذی أقدمک؟ و کان فی نفسی مرض من إمامته</w:t>
      </w:r>
      <w:r>
        <w:rPr>
          <w:rFonts w:eastAsia="IRNazanin" w:cs="IRNazanin"/>
          <w:color w:val="111111"/>
          <w:sz w:val="28"/>
          <w:szCs w:val="28"/>
          <w:rtl w:val="true"/>
          <w:lang w:bidi="fa-IR"/>
        </w:rPr>
        <w:t>. . .</w:t>
      </w:r>
      <w:r>
        <w:rPr>
          <w:rFonts w:eastAsia="IRNazanin" w:cs="IRNazanin"/>
          <w:color w:val="111111"/>
          <w:sz w:val="28"/>
          <w:szCs w:val="28"/>
          <w:lang w:bidi="fa-IR"/>
        </w:rPr>
        <w:t>2419</w:t>
      </w:r>
    </w:p>
    <w:p>
      <w:pPr>
        <w:pStyle w:val="BookText"/>
        <w:rPr/>
      </w:pPr>
      <w:r>
        <w:rPr>
          <w:rFonts w:ascii="IRNazanin" w:hAnsi="IRNazanin" w:eastAsia="IRNazanin"/>
          <w:color w:val="111111"/>
          <w:sz w:val="28"/>
          <w:sz w:val="28"/>
          <w:szCs w:val="28"/>
          <w:rtl w:val="true"/>
          <w:lang w:bidi="fa-IR"/>
        </w:rPr>
        <w:t xml:space="preserve">ما إنّ هذا سیقتل و تبکی علیه السماء و الأرض </w:t>
      </w:r>
      <w:r>
        <w:rPr>
          <w:rFonts w:eastAsia="IRNazanin" w:cs="IRNazanin"/>
          <w:color w:val="111111"/>
          <w:sz w:val="28"/>
          <w:szCs w:val="28"/>
          <w:lang w:bidi="fa-IR"/>
        </w:rPr>
        <w:t>1141</w:t>
      </w:r>
    </w:p>
    <w:p>
      <w:pPr>
        <w:pStyle w:val="BookText"/>
        <w:rPr/>
      </w:pPr>
      <w:r>
        <w:rPr>
          <w:rFonts w:ascii="IRNazanin" w:hAnsi="IRNazanin" w:eastAsia="IRNazanin"/>
          <w:color w:val="111111"/>
          <w:sz w:val="28"/>
          <w:sz w:val="28"/>
          <w:szCs w:val="28"/>
          <w:rtl w:val="true"/>
          <w:lang w:bidi="fa-IR"/>
        </w:rPr>
        <w:t>ما أنا انتجیته، بل اللّه انتجاه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ما أنا انتجیته، و لکنّ اللّه انتجاه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ما أنا انتجیته، و لکنّ اللّه ناجاه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ما أنا زوّجت علیّا و لکنّ اللّه تعالی زوّجه لیلة اسری بی إلی السماء</w:t>
      </w:r>
      <w:r>
        <w:rPr>
          <w:rFonts w:eastAsia="IRNazanin" w:cs="IRNazanin"/>
          <w:color w:val="111111"/>
          <w:sz w:val="28"/>
          <w:szCs w:val="28"/>
          <w:rtl w:val="true"/>
          <w:lang w:bidi="fa-IR"/>
        </w:rPr>
        <w:t>. .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ما أنا فضّلته، بل اللّه تعالی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الدلیل</w:t>
      </w:r>
      <w:r>
        <w:rPr>
          <w:rFonts w:eastAsia="IRNazanin" w:cs="IRNazanin"/>
          <w:color w:val="111111"/>
          <w:sz w:val="28"/>
          <w:szCs w:val="28"/>
          <w:rtl w:val="true"/>
          <w:lang w:bidi="fa-IR"/>
        </w:rPr>
        <w:t>. .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ما أنا ناجیته و لکنّ اللّه ناجاه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ما انتجیته و لکن اللّه انتجاه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ما أنقی ثیابک،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هی لباس بلدنا</w:t>
      </w:r>
      <w:r>
        <w:rPr>
          <w:rFonts w:eastAsia="IRNazanin" w:cs="IRNazanin"/>
          <w:color w:val="111111"/>
          <w:sz w:val="28"/>
          <w:szCs w:val="28"/>
          <w:rtl w:val="true"/>
          <w:lang w:bidi="fa-IR"/>
        </w:rPr>
        <w:t>. . .</w:t>
      </w:r>
      <w:r>
        <w:rPr>
          <w:rFonts w:eastAsia="IRNazanin" w:cs="IRNazanin"/>
          <w:color w:val="111111"/>
          <w:sz w:val="28"/>
          <w:szCs w:val="28"/>
          <w:lang w:bidi="fa-IR"/>
        </w:rPr>
        <w:t>1791</w:t>
      </w:r>
    </w:p>
    <w:p>
      <w:pPr>
        <w:pStyle w:val="BookText"/>
        <w:rPr/>
      </w:pPr>
      <w:r>
        <w:rPr>
          <w:rFonts w:ascii="IRNazanin" w:hAnsi="IRNazanin" w:eastAsia="IRNazanin"/>
          <w:color w:val="111111"/>
          <w:sz w:val="28"/>
          <w:sz w:val="28"/>
          <w:szCs w:val="28"/>
          <w:rtl w:val="true"/>
          <w:lang w:bidi="fa-IR"/>
        </w:rPr>
        <w:t>ما أوجب اللّه تعالی فواحدة، أضاف إلیها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 .</w:t>
      </w:r>
      <w:r>
        <w:rPr>
          <w:rFonts w:eastAsia="IRNazanin" w:cs="IRNazanin"/>
          <w:color w:val="111111"/>
          <w:sz w:val="28"/>
          <w:szCs w:val="28"/>
          <w:lang w:bidi="fa-IR"/>
        </w:rPr>
        <w:t>1906</w:t>
      </w:r>
    </w:p>
    <w:p>
      <w:pPr>
        <w:pStyle w:val="BookText"/>
        <w:rPr/>
      </w:pPr>
      <w:r>
        <w:rPr>
          <w:rFonts w:ascii="IRNazanin" w:hAnsi="IRNazanin" w:eastAsia="IRNazanin"/>
          <w:color w:val="111111"/>
          <w:sz w:val="28"/>
          <w:sz w:val="28"/>
          <w:szCs w:val="28"/>
          <w:rtl w:val="true"/>
          <w:lang w:bidi="fa-IR"/>
        </w:rPr>
        <w:t>ما بال حبیبتی هاهنا؟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ابناک خرجا غدوة</w:t>
      </w:r>
      <w:r>
        <w:rPr>
          <w:rFonts w:eastAsia="IRNazanin" w:cs="IRNazanin"/>
          <w:color w:val="111111"/>
          <w:sz w:val="28"/>
          <w:szCs w:val="28"/>
          <w:rtl w:val="true"/>
          <w:lang w:bidi="fa-IR"/>
        </w:rPr>
        <w:t>. .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1054</w:t>
      </w:r>
    </w:p>
    <w:p>
      <w:pPr>
        <w:pStyle w:val="BookText"/>
        <w:rPr/>
      </w:pPr>
      <w:r>
        <w:rPr>
          <w:rFonts w:ascii="IRNazanin" w:hAnsi="IRNazanin" w:eastAsia="IRNazanin"/>
          <w:color w:val="111111"/>
          <w:sz w:val="28"/>
          <w:sz w:val="28"/>
          <w:szCs w:val="28"/>
          <w:rtl w:val="true"/>
          <w:lang w:bidi="fa-IR"/>
        </w:rPr>
        <w:t>ما بالک یا بنیّ؟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یا أبة</w:t>
      </w:r>
      <w:r>
        <w:rPr>
          <w:rFonts w:eastAsia="IRNazanin" w:cs="IRNazanin"/>
          <w:color w:val="111111"/>
          <w:sz w:val="28"/>
          <w:szCs w:val="28"/>
          <w:rtl w:val="true"/>
          <w:lang w:bidi="fa-IR"/>
        </w:rPr>
        <w:t>. . .</w:t>
      </w:r>
      <w:r>
        <w:rPr>
          <w:rFonts w:eastAsia="IRNazanin" w:cs="IRNazanin"/>
          <w:color w:val="111111"/>
          <w:sz w:val="28"/>
          <w:szCs w:val="28"/>
          <w:lang w:bidi="fa-IR"/>
        </w:rPr>
        <w:t>1565</w:t>
      </w:r>
    </w:p>
    <w:p>
      <w:pPr>
        <w:pStyle w:val="BookText"/>
        <w:rPr/>
      </w:pPr>
      <w:r>
        <w:rPr>
          <w:rFonts w:ascii="Amiri" w:hAnsi="Amiri" w:eastAsia="Amiri" w:cs="Amiri"/>
          <w:color w:val="111111"/>
          <w:sz w:val="28"/>
          <w:sz w:val="28"/>
          <w:szCs w:val="28"/>
          <w:rtl w:val="true"/>
          <w:lang w:bidi="ar-SA"/>
        </w:rPr>
        <w:t>ما بعث اللّه نبیّا من لدن آدم فهلمّ جرّا إلاّ و یرجع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767</w:t>
      </w:r>
    </w:p>
    <w:p>
      <w:pPr>
        <w:pStyle w:val="BookText"/>
        <w:rPr/>
      </w:pPr>
      <w:r>
        <w:rPr>
          <w:rFonts w:ascii="IRNazanin" w:hAnsi="IRNazanin" w:eastAsia="IRNazanin"/>
          <w:color w:val="111111"/>
          <w:sz w:val="28"/>
          <w:sz w:val="28"/>
          <w:szCs w:val="28"/>
          <w:rtl w:val="true"/>
          <w:lang w:bidi="fa-IR"/>
        </w:rPr>
        <w:t>ما بعثته قطّ فی سریّة إلاّ و رأیت جبرائیل عن یمینه، و میکائیل عن یساره</w:t>
      </w:r>
      <w:r>
        <w:rPr>
          <w:rFonts w:eastAsia="IRNazanin" w:cs="IRNazanin"/>
          <w:color w:val="111111"/>
          <w:sz w:val="28"/>
          <w:szCs w:val="28"/>
          <w:rtl w:val="true"/>
          <w:lang w:bidi="fa-IR"/>
        </w:rPr>
        <w:t>. .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ما بکاؤک و اللّه لیضربنّک اللّه بفقر لا ینجبر و بلاء لا ینستر</w:t>
      </w:r>
      <w:r>
        <w:rPr>
          <w:rFonts w:eastAsia="IRNazanin" w:cs="IRNazanin"/>
          <w:color w:val="111111"/>
          <w:sz w:val="28"/>
          <w:szCs w:val="28"/>
          <w:rtl w:val="true"/>
          <w:lang w:bidi="fa-IR"/>
        </w:rPr>
        <w:t>. . .</w:t>
      </w:r>
      <w:r>
        <w:rPr>
          <w:rFonts w:eastAsia="IRNazanin" w:cs="IRNazanin"/>
          <w:color w:val="111111"/>
          <w:sz w:val="28"/>
          <w:szCs w:val="28"/>
          <w:lang w:bidi="fa-IR"/>
        </w:rPr>
        <w:t>2413</w:t>
      </w:r>
    </w:p>
    <w:p>
      <w:pPr>
        <w:pStyle w:val="BookText"/>
        <w:rPr/>
      </w:pPr>
      <w:r>
        <w:rPr>
          <w:rFonts w:ascii="IRNazanin" w:hAnsi="IRNazanin" w:eastAsia="IRNazanin"/>
          <w:color w:val="111111"/>
          <w:sz w:val="28"/>
          <w:sz w:val="28"/>
          <w:szCs w:val="28"/>
          <w:rtl w:val="true"/>
          <w:lang w:bidi="fa-IR"/>
        </w:rPr>
        <w:t>ما بکت السماء علی أحد بعد یحیی بن زکریّا إلاّ علی الحسین بن علی</w:t>
      </w:r>
      <w:r>
        <w:rPr>
          <w:rFonts w:eastAsia="IRNazanin" w:cs="IRNazanin"/>
          <w:color w:val="111111"/>
          <w:sz w:val="28"/>
          <w:szCs w:val="28"/>
          <w:rtl w:val="true"/>
          <w:lang w:bidi="fa-IR"/>
        </w:rPr>
        <w:t>. . .</w:t>
      </w:r>
      <w:r>
        <w:rPr>
          <w:rFonts w:eastAsia="IRNazanin" w:cs="IRNazanin"/>
          <w:color w:val="111111"/>
          <w:sz w:val="28"/>
          <w:szCs w:val="28"/>
          <w:lang w:bidi="fa-IR"/>
        </w:rPr>
        <w:t>1149</w:t>
      </w:r>
    </w:p>
    <w:p>
      <w:pPr>
        <w:pStyle w:val="BookText"/>
        <w:rPr/>
      </w:pPr>
      <w:r>
        <w:rPr>
          <w:rFonts w:ascii="IRNazanin" w:hAnsi="IRNazanin" w:eastAsia="IRNazanin"/>
          <w:color w:val="111111"/>
          <w:sz w:val="28"/>
          <w:sz w:val="28"/>
          <w:szCs w:val="28"/>
          <w:rtl w:val="true"/>
          <w:lang w:bidi="fa-IR"/>
        </w:rPr>
        <w:t xml:space="preserve">ما بکت السماء و الأرض إلاّ علی یحیی بن زکریّا و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1157</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بلغ من سؤالکم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ماء هذا هل تحته شیء؟ </w:t>
      </w:r>
      <w:r>
        <w:rPr>
          <w:rFonts w:eastAsia="IRNazanin" w:cs="IRNazanin"/>
          <w:color w:val="111111"/>
          <w:sz w:val="28"/>
          <w:szCs w:val="28"/>
          <w:rtl w:val="true"/>
          <w:lang w:bidi="fa-IR"/>
        </w:rPr>
        <w:t>. .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بین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السماء السابعة مختلف الملائکة </w:t>
      </w:r>
      <w:r>
        <w:rPr>
          <w:rFonts w:eastAsia="IRNazanin" w:cs="IRNazanin"/>
          <w:color w:val="111111"/>
          <w:sz w:val="28"/>
          <w:szCs w:val="28"/>
          <w:lang w:bidi="fa-IR"/>
        </w:rPr>
        <w:t>1224</w:t>
      </w:r>
    </w:p>
    <w:p>
      <w:pPr>
        <w:pStyle w:val="BookText"/>
        <w:rPr/>
      </w:pPr>
      <w:r>
        <w:rPr>
          <w:rFonts w:ascii="IRNazanin" w:hAnsi="IRNazanin" w:eastAsia="IRNazanin"/>
          <w:color w:val="111111"/>
          <w:sz w:val="28"/>
          <w:sz w:val="28"/>
          <w:szCs w:val="28"/>
          <w:rtl w:val="true"/>
          <w:lang w:bidi="fa-IR"/>
        </w:rPr>
        <w:t>ما تروی هذه الناصبة؟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فی ما ذا؟ </w:t>
      </w:r>
      <w:r>
        <w:rPr>
          <w:rFonts w:eastAsia="IRNazanin" w:cs="IRNazanin"/>
          <w:color w:val="111111"/>
          <w:sz w:val="28"/>
          <w:szCs w:val="28"/>
          <w:rtl w:val="true"/>
          <w:lang w:bidi="fa-IR"/>
        </w:rPr>
        <w:t>.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ما تسألون عن رجل طال ما تسمع وقع جبرئیل</w:t>
      </w:r>
      <w:r>
        <w:rPr>
          <w:rFonts w:eastAsia="IRNazanin" w:cs="IRNazanin"/>
          <w:color w:val="111111"/>
          <w:sz w:val="28"/>
          <w:szCs w:val="28"/>
          <w:rtl w:val="true"/>
          <w:lang w:bidi="fa-IR"/>
        </w:rPr>
        <w:t>.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ما تشاء؟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إنّی اقدم</w:t>
      </w:r>
      <w:r>
        <w:rPr>
          <w:rFonts w:eastAsia="IRNazanin" w:cs="IRNazanin"/>
          <w:color w:val="111111"/>
          <w:sz w:val="28"/>
          <w:szCs w:val="28"/>
          <w:rtl w:val="true"/>
          <w:lang w:bidi="fa-IR"/>
        </w:rPr>
        <w:t>. . .</w:t>
      </w:r>
      <w:r>
        <w:rPr>
          <w:rFonts w:eastAsia="IRNazanin" w:cs="IRNazanin"/>
          <w:color w:val="111111"/>
          <w:sz w:val="28"/>
          <w:szCs w:val="28"/>
          <w:lang w:bidi="fa-IR"/>
        </w:rPr>
        <w:t>986</w:t>
      </w:r>
    </w:p>
    <w:p>
      <w:pPr>
        <w:pStyle w:val="BookText"/>
        <w:rPr/>
      </w:pPr>
      <w:r>
        <w:rPr>
          <w:rFonts w:ascii="IRNazanin" w:hAnsi="IRNazanin" w:eastAsia="IRNazanin"/>
          <w:color w:val="111111"/>
          <w:sz w:val="28"/>
          <w:sz w:val="28"/>
          <w:szCs w:val="28"/>
          <w:rtl w:val="true"/>
          <w:lang w:bidi="fa-IR"/>
        </w:rPr>
        <w:t>ما تقول فی هذا یا با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تکلّم القوم فیه</w:t>
      </w:r>
      <w:r>
        <w:rPr>
          <w:rFonts w:eastAsia="IRNazanin" w:cs="IRNazanin"/>
          <w:color w:val="111111"/>
          <w:sz w:val="28"/>
          <w:szCs w:val="28"/>
          <w:rtl w:val="true"/>
          <w:lang w:bidi="fa-IR"/>
        </w:rPr>
        <w:t>. . .</w:t>
      </w:r>
      <w:r>
        <w:rPr>
          <w:rFonts w:eastAsia="IRNazanin" w:cs="IRNazanin"/>
          <w:color w:val="111111"/>
          <w:sz w:val="28"/>
          <w:szCs w:val="28"/>
          <w:lang w:bidi="fa-IR"/>
        </w:rPr>
        <w:t>2412</w:t>
      </w:r>
    </w:p>
    <w:p>
      <w:pPr>
        <w:pStyle w:val="BookText"/>
        <w:rPr/>
      </w:pPr>
      <w:r>
        <w:rPr>
          <w:rFonts w:ascii="IRNazanin" w:hAnsi="IRNazanin" w:eastAsia="IRNazanin"/>
          <w:color w:val="111111"/>
          <w:sz w:val="28"/>
          <w:sz w:val="28"/>
          <w:szCs w:val="28"/>
          <w:rtl w:val="true"/>
          <w:lang w:bidi="fa-IR"/>
        </w:rPr>
        <w:t>ما حال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حیّا صالحا یقرئک السلام</w:t>
      </w:r>
      <w:r>
        <w:rPr>
          <w:rFonts w:eastAsia="IRNazanin" w:cs="IRNazanin"/>
          <w:color w:val="111111"/>
          <w:sz w:val="28"/>
          <w:szCs w:val="28"/>
          <w:rtl w:val="true"/>
          <w:lang w:bidi="fa-IR"/>
        </w:rPr>
        <w:t>. . .</w:t>
      </w:r>
      <w:r>
        <w:rPr>
          <w:rFonts w:eastAsia="IRNazanin" w:cs="IRNazanin"/>
          <w:color w:val="111111"/>
          <w:sz w:val="28"/>
          <w:szCs w:val="28"/>
          <w:lang w:bidi="fa-IR"/>
        </w:rPr>
        <w:t>1473</w:t>
      </w:r>
    </w:p>
    <w:p>
      <w:pPr>
        <w:pStyle w:val="BookText"/>
        <w:rPr/>
      </w:pPr>
      <w:r>
        <w:rPr>
          <w:rFonts w:ascii="IRNazanin" w:hAnsi="IRNazanin" w:eastAsia="IRNazanin"/>
          <w:color w:val="111111"/>
          <w:sz w:val="28"/>
          <w:sz w:val="28"/>
          <w:szCs w:val="28"/>
          <w:rtl w:val="true"/>
          <w:lang w:bidi="fa-IR"/>
        </w:rPr>
        <w:t>ما حال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صالحا یقرئک السلام</w:t>
      </w:r>
      <w:r>
        <w:rPr>
          <w:rFonts w:eastAsia="IRNazanin" w:cs="IRNazanin"/>
          <w:color w:val="111111"/>
          <w:sz w:val="28"/>
          <w:szCs w:val="28"/>
          <w:rtl w:val="true"/>
          <w:lang w:bidi="fa-IR"/>
        </w:rPr>
        <w:t>. .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1474</w:t>
      </w:r>
    </w:p>
    <w:p>
      <w:pPr>
        <w:pStyle w:val="BookText"/>
        <w:rPr/>
      </w:pPr>
      <w:r>
        <w:rPr>
          <w:rFonts w:ascii="IRNazanin" w:hAnsi="IRNazanin" w:eastAsia="IRNazanin"/>
          <w:color w:val="111111"/>
          <w:sz w:val="28"/>
          <w:sz w:val="28"/>
          <w:szCs w:val="28"/>
          <w:rtl w:val="true"/>
          <w:lang w:bidi="fa-IR"/>
        </w:rPr>
        <w:t>ما حال الناس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معک و سیوفهم علیک</w:t>
      </w:r>
      <w:r>
        <w:rPr>
          <w:rFonts w:eastAsia="IRNazanin" w:cs="IRNazanin"/>
          <w:color w:val="111111"/>
          <w:sz w:val="28"/>
          <w:szCs w:val="28"/>
          <w:rtl w:val="true"/>
          <w:lang w:bidi="fa-IR"/>
        </w:rPr>
        <w:t>. . .</w:t>
      </w:r>
      <w:r>
        <w:rPr>
          <w:rFonts w:eastAsia="IRNazanin" w:cs="IRNazanin"/>
          <w:color w:val="111111"/>
          <w:sz w:val="28"/>
          <w:szCs w:val="28"/>
          <w:lang w:bidi="fa-IR"/>
        </w:rPr>
        <w:t>970</w:t>
      </w:r>
    </w:p>
    <w:p>
      <w:pPr>
        <w:pStyle w:val="BookText"/>
        <w:rPr/>
      </w:pPr>
      <w:r>
        <w:rPr>
          <w:rFonts w:ascii="IRNazanin" w:hAnsi="IRNazanin" w:eastAsia="IRNazanin"/>
          <w:color w:val="111111"/>
          <w:sz w:val="28"/>
          <w:sz w:val="28"/>
          <w:szCs w:val="28"/>
          <w:rtl w:val="true"/>
          <w:lang w:bidi="fa-IR"/>
        </w:rPr>
        <w:t>ما حالک یا أخا الیهود؟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ما حبسک یا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ریحا، ثم ریحا، ثم ریحا شدیدة</w:t>
      </w:r>
      <w:r>
        <w:rPr>
          <w:rFonts w:eastAsia="IRNazanin" w:cs="IRNazanin"/>
          <w:color w:val="111111"/>
          <w:sz w:val="28"/>
          <w:szCs w:val="28"/>
          <w:rtl w:val="true"/>
          <w:lang w:bidi="fa-IR"/>
        </w:rPr>
        <w:t>.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ما خبر السیف الذی نسیته؟</w:t>
      </w:r>
      <w:r>
        <w:rPr>
          <w:rFonts w:eastAsia="IRNazanin" w:cs="IRNazanin"/>
          <w:color w:val="111111"/>
          <w:sz w:val="28"/>
          <w:szCs w:val="28"/>
          <w:lang w:bidi="fa-IR"/>
        </w:rPr>
        <w:t>2703</w:t>
      </w:r>
    </w:p>
    <w:p>
      <w:pPr>
        <w:pStyle w:val="BookText"/>
        <w:rPr/>
      </w:pPr>
      <w:r>
        <w:rPr>
          <w:rFonts w:ascii="IRNazanin" w:hAnsi="IRNazanin" w:eastAsia="IRNazanin"/>
          <w:color w:val="111111"/>
          <w:sz w:val="28"/>
          <w:sz w:val="28"/>
          <w:szCs w:val="28"/>
          <w:rtl w:val="true"/>
          <w:lang w:bidi="fa-IR"/>
        </w:rPr>
        <w:t>ما خبر الواثق عندک؟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خلّفته فی عافیة</w:t>
      </w:r>
      <w:r>
        <w:rPr>
          <w:rFonts w:eastAsia="IRNazanin" w:cs="IRNazanin"/>
          <w:color w:val="111111"/>
          <w:sz w:val="28"/>
          <w:szCs w:val="28"/>
          <w:rtl w:val="true"/>
          <w:lang w:bidi="fa-IR"/>
        </w:rPr>
        <w:t>. . .</w:t>
      </w:r>
      <w:r>
        <w:rPr>
          <w:rFonts w:eastAsia="IRNazanin" w:cs="IRNazanin"/>
          <w:color w:val="111111"/>
          <w:sz w:val="28"/>
          <w:szCs w:val="28"/>
          <w:lang w:bidi="fa-IR"/>
        </w:rPr>
        <w:t>2423</w:t>
      </w:r>
    </w:p>
    <w:p>
      <w:pPr>
        <w:pStyle w:val="BookText"/>
        <w:rPr/>
      </w:pPr>
      <w:r>
        <w:rPr>
          <w:rFonts w:ascii="IRNazanin" w:hAnsi="IRNazanin" w:eastAsia="IRNazanin"/>
          <w:color w:val="111111"/>
          <w:sz w:val="28"/>
          <w:sz w:val="28"/>
          <w:szCs w:val="28"/>
          <w:rtl w:val="true"/>
          <w:lang w:bidi="fa-IR"/>
        </w:rPr>
        <w:t>ما خبرک أیّها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إنّی أصبحت و علیّ أربعمائة دینار</w:t>
      </w:r>
      <w:r>
        <w:rPr>
          <w:rFonts w:eastAsia="IRNazanin" w:cs="IRNazanin"/>
          <w:color w:val="111111"/>
          <w:sz w:val="28"/>
          <w:szCs w:val="28"/>
          <w:rtl w:val="true"/>
          <w:lang w:bidi="fa-IR"/>
        </w:rPr>
        <w:t>. .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ما خلق اللّه خلقا أکثر من الملائکة، و أنّه لینزل کلّ یوم سبعون</w:t>
      </w:r>
      <w:r>
        <w:rPr>
          <w:rFonts w:eastAsia="IRNazanin" w:cs="IRNazanin"/>
          <w:color w:val="111111"/>
          <w:sz w:val="28"/>
          <w:szCs w:val="28"/>
          <w:rtl w:val="true"/>
          <w:lang w:bidi="fa-IR"/>
        </w:rPr>
        <w:t>. . .</w:t>
      </w:r>
      <w:r>
        <w:rPr>
          <w:rFonts w:eastAsia="IRNazanin" w:cs="IRNazanin"/>
          <w:color w:val="111111"/>
          <w:sz w:val="28"/>
          <w:szCs w:val="28"/>
          <w:lang w:bidi="fa-IR"/>
        </w:rPr>
        <w:t>1221</w:t>
      </w:r>
    </w:p>
    <w:p>
      <w:pPr>
        <w:pStyle w:val="BookText"/>
        <w:rPr/>
      </w:pPr>
      <w:r>
        <w:rPr>
          <w:rFonts w:ascii="IRNazanin" w:hAnsi="IRNazanin" w:eastAsia="IRNazanin"/>
          <w:color w:val="111111"/>
          <w:sz w:val="28"/>
          <w:sz w:val="28"/>
          <w:szCs w:val="28"/>
          <w:rtl w:val="true"/>
          <w:lang w:bidi="fa-IR"/>
        </w:rPr>
        <w:t>ما خلق اللّه خلقا أکثر من الملائکة و انّه ینزل من السماء کلّ مساء سبعون</w:t>
      </w:r>
      <w:r>
        <w:rPr>
          <w:rFonts w:eastAsia="IRNazanin" w:cs="IRNazanin"/>
          <w:color w:val="111111"/>
          <w:sz w:val="28"/>
          <w:szCs w:val="28"/>
          <w:rtl w:val="true"/>
          <w:lang w:bidi="fa-IR"/>
        </w:rPr>
        <w:t>. . .</w:t>
      </w:r>
      <w:r>
        <w:rPr>
          <w:rFonts w:eastAsia="IRNazanin" w:cs="IRNazanin"/>
          <w:color w:val="111111"/>
          <w:sz w:val="28"/>
          <w:szCs w:val="28"/>
          <w:lang w:bidi="fa-IR"/>
        </w:rPr>
        <w:t>1223</w:t>
      </w:r>
    </w:p>
    <w:p>
      <w:pPr>
        <w:pStyle w:val="BookText"/>
        <w:rPr/>
      </w:pPr>
      <w:r>
        <w:rPr>
          <w:rFonts w:ascii="IRNazanin" w:hAnsi="IRNazanin" w:eastAsia="IRNazanin"/>
          <w:color w:val="111111"/>
          <w:sz w:val="28"/>
          <w:sz w:val="28"/>
          <w:szCs w:val="28"/>
          <w:rtl w:val="true"/>
          <w:lang w:bidi="fa-IR"/>
        </w:rPr>
        <w:t>ما رأیت سائلا أحسن من حبابة الوالبیّة</w:t>
      </w:r>
      <w:r>
        <w:rPr>
          <w:rFonts w:eastAsia="IRNazanin" w:cs="IRNazanin"/>
          <w:color w:val="111111"/>
          <w:sz w:val="28"/>
          <w:szCs w:val="28"/>
          <w:rtl w:val="true"/>
          <w:lang w:bidi="fa-IR"/>
        </w:rPr>
        <w:t>. . .</w:t>
      </w:r>
      <w:r>
        <w:rPr>
          <w:rFonts w:eastAsia="IRNazanin" w:cs="IRNazanin"/>
          <w:color w:val="111111"/>
          <w:sz w:val="28"/>
          <w:szCs w:val="28"/>
          <w:lang w:bidi="fa-IR"/>
        </w:rPr>
        <w:t>1803</w:t>
      </w:r>
    </w:p>
    <w:p>
      <w:pPr>
        <w:pStyle w:val="BookText"/>
        <w:rPr/>
      </w:pPr>
      <w:r>
        <w:rPr>
          <w:rFonts w:ascii="IRNazanin" w:hAnsi="IRNazanin" w:eastAsia="IRNazanin"/>
          <w:color w:val="111111"/>
          <w:sz w:val="28"/>
          <w:sz w:val="28"/>
          <w:szCs w:val="28"/>
          <w:rtl w:val="true"/>
          <w:lang w:bidi="fa-IR"/>
        </w:rPr>
        <w:t>ما رأیت کالیوم ثیابا أشدّ بیاضا و لا أحسن منها</w:t>
      </w:r>
      <w:r>
        <w:rPr>
          <w:rFonts w:eastAsia="IRNazanin" w:cs="IRNazanin"/>
          <w:color w:val="111111"/>
          <w:sz w:val="28"/>
          <w:szCs w:val="28"/>
          <w:rtl w:val="true"/>
          <w:lang w:bidi="fa-IR"/>
        </w:rPr>
        <w:t>. . .</w:t>
      </w:r>
      <w:r>
        <w:rPr>
          <w:rFonts w:eastAsia="IRNazanin" w:cs="IRNazanin"/>
          <w:color w:val="111111"/>
          <w:sz w:val="28"/>
          <w:szCs w:val="28"/>
          <w:lang w:bidi="fa-IR"/>
        </w:rPr>
        <w:t>1626</w:t>
      </w:r>
    </w:p>
    <w:p>
      <w:pPr>
        <w:pStyle w:val="BookText"/>
        <w:rPr/>
      </w:pPr>
      <w:r>
        <w:rPr>
          <w:rFonts w:ascii="IRNazanin" w:hAnsi="IRNazanin" w:eastAsia="IRNazanin"/>
          <w:color w:val="111111"/>
          <w:sz w:val="28"/>
          <w:sz w:val="28"/>
          <w:szCs w:val="28"/>
          <w:rtl w:val="true"/>
          <w:lang w:bidi="fa-IR"/>
        </w:rPr>
        <w:t>ما رأیت یا أمّ أیمن؟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قصدت منزل فاطمة الزهراء، فلقیت الباب مغلقا</w:t>
      </w:r>
      <w:r>
        <w:rPr>
          <w:rFonts w:eastAsia="IRNazanin" w:cs="IRNazanin"/>
          <w:color w:val="111111"/>
          <w:sz w:val="28"/>
          <w:szCs w:val="28"/>
          <w:rtl w:val="true"/>
          <w:lang w:bidi="fa-IR"/>
        </w:rPr>
        <w:t>. . .</w:t>
      </w:r>
      <w:r>
        <w:rPr>
          <w:rFonts w:eastAsia="IRNazanin" w:cs="IRNazanin"/>
          <w:color w:val="111111"/>
          <w:sz w:val="28"/>
          <w:szCs w:val="28"/>
          <w:lang w:bidi="fa-IR"/>
        </w:rPr>
        <w:t>1077</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رفع حجر فی الدنیا یوم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وجد تحته دم عبیط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سرق یوسف، إنّما کان لیعقوب منطقة</w:t>
      </w:r>
      <w:r>
        <w:rPr>
          <w:rFonts w:eastAsia="IRNazanin" w:cs="IRNazanin"/>
          <w:color w:val="111111"/>
          <w:sz w:val="28"/>
          <w:szCs w:val="28"/>
          <w:rtl w:val="true"/>
          <w:lang w:bidi="fa-IR"/>
        </w:rPr>
        <w:t>. . .</w:t>
      </w:r>
      <w:r>
        <w:rPr>
          <w:rFonts w:eastAsia="IRNazanin" w:cs="IRNazanin"/>
          <w:color w:val="111111"/>
          <w:sz w:val="28"/>
          <w:szCs w:val="28"/>
          <w:lang w:bidi="fa-IR"/>
        </w:rPr>
        <w:t>2653</w:t>
      </w:r>
    </w:p>
    <w:p>
      <w:pPr>
        <w:pStyle w:val="BookText"/>
        <w:rPr/>
      </w:pPr>
      <w:r>
        <w:rPr>
          <w:rFonts w:ascii="IRNazanin" w:hAnsi="IRNazanin" w:eastAsia="IRNazanin"/>
          <w:color w:val="111111"/>
          <w:sz w:val="28"/>
          <w:sz w:val="28"/>
          <w:szCs w:val="28"/>
          <w:rtl w:val="true"/>
          <w:lang w:bidi="fa-IR"/>
        </w:rPr>
        <w:t>ما سمعت نوح الجنّة منذ قبض اللّه نبیّه إلاّ اللیلة</w:t>
      </w:r>
      <w:r>
        <w:rPr>
          <w:rFonts w:eastAsia="IRNazanin" w:cs="IRNazanin"/>
          <w:color w:val="111111"/>
          <w:sz w:val="28"/>
          <w:szCs w:val="28"/>
          <w:rtl w:val="true"/>
          <w:lang w:bidi="fa-IR"/>
        </w:rPr>
        <w:t>. . .</w:t>
      </w:r>
      <w:r>
        <w:rPr>
          <w:rFonts w:eastAsia="IRNazanin" w:cs="IRNazanin"/>
          <w:color w:val="111111"/>
          <w:sz w:val="28"/>
          <w:szCs w:val="28"/>
          <w:lang w:bidi="fa-IR"/>
        </w:rPr>
        <w:t>1192</w:t>
      </w:r>
    </w:p>
    <w:p>
      <w:pPr>
        <w:pStyle w:val="BookText"/>
        <w:rPr/>
      </w:pPr>
      <w:r>
        <w:rPr>
          <w:rFonts w:ascii="IRNazanin" w:hAnsi="IRNazanin" w:eastAsia="IRNazanin"/>
          <w:color w:val="111111"/>
          <w:sz w:val="28"/>
          <w:sz w:val="28"/>
          <w:szCs w:val="28"/>
          <w:rtl w:val="true"/>
          <w:lang w:bidi="fa-IR"/>
        </w:rPr>
        <w:t>ما شأنک؟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علی اللّه و علی رسوله</w:t>
      </w:r>
      <w:r>
        <w:rPr>
          <w:rFonts w:eastAsia="IRNazanin" w:cs="IRNazanin"/>
          <w:color w:val="111111"/>
          <w:sz w:val="28"/>
          <w:szCs w:val="28"/>
          <w:rtl w:val="true"/>
          <w:lang w:bidi="fa-IR"/>
        </w:rPr>
        <w:t>. .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ما شأنک؟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رفقائی نرید الحجّ فمات حماری</w:t>
      </w:r>
      <w:r>
        <w:rPr>
          <w:rFonts w:eastAsia="IRNazanin" w:cs="IRNazanin"/>
          <w:color w:val="111111"/>
          <w:sz w:val="28"/>
          <w:szCs w:val="28"/>
          <w:rtl w:val="true"/>
          <w:lang w:bidi="fa-IR"/>
        </w:rPr>
        <w:t>. . .</w:t>
      </w:r>
      <w:r>
        <w:rPr>
          <w:rFonts w:eastAsia="IRNazanin" w:cs="IRNazanin"/>
          <w:color w:val="111111"/>
          <w:sz w:val="28"/>
          <w:szCs w:val="28"/>
          <w:lang w:bidi="fa-IR"/>
        </w:rPr>
        <w:t>2063</w:t>
      </w:r>
    </w:p>
    <w:p>
      <w:pPr>
        <w:pStyle w:val="BookText"/>
        <w:rPr/>
      </w:pPr>
      <w:r>
        <w:rPr>
          <w:rFonts w:ascii="IRNazanin" w:hAnsi="IRNazanin" w:eastAsia="IRNazanin"/>
          <w:color w:val="111111"/>
          <w:sz w:val="28"/>
          <w:sz w:val="28"/>
          <w:szCs w:val="28"/>
          <w:rtl w:val="true"/>
          <w:lang w:bidi="fa-IR"/>
        </w:rPr>
        <w:t>ما شأنک؟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صبیانی نعیش من هذه البقرة</w:t>
      </w:r>
      <w:r>
        <w:rPr>
          <w:rFonts w:eastAsia="IRNazanin" w:cs="IRNazanin"/>
          <w:color w:val="111111"/>
          <w:sz w:val="28"/>
          <w:szCs w:val="28"/>
          <w:rtl w:val="true"/>
          <w:lang w:bidi="fa-IR"/>
        </w:rPr>
        <w:t>. . .</w:t>
      </w:r>
      <w:r>
        <w:rPr>
          <w:rFonts w:eastAsia="IRNazanin" w:cs="IRNazanin"/>
          <w:color w:val="111111"/>
          <w:sz w:val="28"/>
          <w:szCs w:val="28"/>
          <w:lang w:bidi="fa-IR"/>
        </w:rPr>
        <w:t>1734</w:t>
      </w:r>
    </w:p>
    <w:p>
      <w:pPr>
        <w:pStyle w:val="BookText"/>
        <w:rPr/>
      </w:pPr>
      <w:r>
        <w:rPr>
          <w:rFonts w:ascii="IRNazanin" w:hAnsi="IRNazanin" w:eastAsia="IRNazanin"/>
          <w:color w:val="111111"/>
          <w:sz w:val="28"/>
          <w:sz w:val="28"/>
          <w:szCs w:val="28"/>
          <w:rtl w:val="true"/>
          <w:lang w:bidi="fa-IR"/>
        </w:rPr>
        <w:t>ما صلّیت یا ابا الحسن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 .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ما ضرّک من ضلّ إذا اهتدیت إنّهم کذّبوا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2232</w:t>
      </w:r>
    </w:p>
    <w:p>
      <w:pPr>
        <w:pStyle w:val="BookText"/>
        <w:rPr/>
      </w:pPr>
      <w:r>
        <w:rPr>
          <w:rFonts w:ascii="IRNazanin" w:hAnsi="IRNazanin" w:eastAsia="IRNazanin"/>
          <w:color w:val="111111"/>
          <w:sz w:val="28"/>
          <w:sz w:val="28"/>
          <w:szCs w:val="28"/>
          <w:rtl w:val="true"/>
          <w:lang w:bidi="fa-IR"/>
        </w:rPr>
        <w:t>ما عصانی قوم من المشرکین إلاّ رمیتهم بسهم اللّه</w:t>
      </w:r>
      <w:r>
        <w:rPr>
          <w:rFonts w:eastAsia="IRNazanin" w:cs="IRNazanin"/>
          <w:color w:val="111111"/>
          <w:sz w:val="28"/>
          <w:szCs w:val="28"/>
          <w:rtl w:val="true"/>
          <w:lang w:bidi="fa-IR"/>
        </w:rPr>
        <w:t>. .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ما علاجک؟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 لی بغلة فضحاء</w:t>
      </w:r>
      <w:r>
        <w:rPr>
          <w:rFonts w:eastAsia="IRNazanin" w:cs="IRNazanin"/>
          <w:color w:val="111111"/>
          <w:sz w:val="28"/>
          <w:szCs w:val="28"/>
          <w:rtl w:val="true"/>
          <w:lang w:bidi="fa-IR"/>
        </w:rPr>
        <w:t>. . .</w:t>
      </w:r>
      <w:r>
        <w:rPr>
          <w:rFonts w:eastAsia="IRNazanin" w:cs="IRNazanin"/>
          <w:color w:val="111111"/>
          <w:sz w:val="28"/>
          <w:szCs w:val="28"/>
          <w:lang w:bidi="fa-IR"/>
        </w:rPr>
        <w:t>1806</w:t>
      </w:r>
    </w:p>
    <w:p>
      <w:pPr>
        <w:pStyle w:val="BookText"/>
        <w:rPr/>
      </w:pPr>
      <w:r>
        <w:rPr>
          <w:rFonts w:ascii="IRNazanin" w:hAnsi="IRNazanin" w:eastAsia="IRNazanin"/>
          <w:color w:val="111111"/>
          <w:sz w:val="28"/>
          <w:sz w:val="28"/>
          <w:szCs w:val="28"/>
          <w:rtl w:val="true"/>
          <w:lang w:bidi="fa-IR"/>
        </w:rPr>
        <w:t xml:space="preserve">ما عند اللّه لأولیائه أکثر </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ما عندی فیها شیء، فقال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 .</w:t>
      </w:r>
      <w:r>
        <w:rPr>
          <w:rFonts w:eastAsia="IRNazanin" w:cs="IRNazanin"/>
          <w:color w:val="111111"/>
          <w:sz w:val="28"/>
          <w:szCs w:val="28"/>
          <w:lang w:bidi="fa-IR"/>
        </w:rPr>
        <w:t>1756</w:t>
      </w:r>
    </w:p>
    <w:p>
      <w:pPr>
        <w:pStyle w:val="BookText"/>
        <w:rPr/>
      </w:pPr>
      <w:r>
        <w:rPr>
          <w:rFonts w:ascii="IRNazanin" w:hAnsi="IRNazanin" w:eastAsia="IRNazanin"/>
          <w:color w:val="111111"/>
          <w:sz w:val="28"/>
          <w:sz w:val="28"/>
          <w:szCs w:val="28"/>
          <w:rtl w:val="true"/>
          <w:lang w:bidi="fa-IR"/>
        </w:rPr>
        <w:t>ما فعل أبو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رجعت فاقرأه</w:t>
      </w:r>
      <w:r>
        <w:rPr>
          <w:rFonts w:eastAsia="IRNazanin" w:cs="IRNazanin"/>
          <w:color w:val="111111"/>
          <w:sz w:val="28"/>
          <w:szCs w:val="28"/>
          <w:rtl w:val="true"/>
          <w:lang w:bidi="fa-IR"/>
        </w:rPr>
        <w:t>. . .</w:t>
      </w:r>
      <w:r>
        <w:rPr>
          <w:rFonts w:eastAsia="IRNazanin" w:cs="IRNazanin"/>
          <w:color w:val="111111"/>
          <w:sz w:val="28"/>
          <w:szCs w:val="28"/>
          <w:lang w:bidi="fa-IR"/>
        </w:rPr>
        <w:t>1762</w:t>
      </w:r>
    </w:p>
    <w:p>
      <w:pPr>
        <w:pStyle w:val="BookText"/>
        <w:rPr/>
      </w:pPr>
      <w:r>
        <w:rPr>
          <w:rFonts w:ascii="IRNazanin" w:hAnsi="IRNazanin" w:eastAsia="IRNazanin"/>
          <w:color w:val="111111"/>
          <w:sz w:val="28"/>
          <w:sz w:val="28"/>
          <w:szCs w:val="28"/>
          <w:rtl w:val="true"/>
          <w:lang w:bidi="fa-IR"/>
        </w:rPr>
        <w:t>ما فعل أخوک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w:t>
      </w:r>
      <w:r>
        <w:rPr>
          <w:rFonts w:eastAsia="IRNazanin" w:cs="IRNazanin"/>
          <w:color w:val="111111"/>
          <w:sz w:val="28"/>
          <w:szCs w:val="28"/>
          <w:rtl w:val="true"/>
          <w:lang w:bidi="fa-IR"/>
        </w:rPr>
        <w:t>. . .</w:t>
      </w:r>
      <w:r>
        <w:rPr>
          <w:rFonts w:eastAsia="IRNazanin" w:cs="IRNazanin"/>
          <w:color w:val="111111"/>
          <w:sz w:val="28"/>
          <w:szCs w:val="28"/>
          <w:lang w:bidi="fa-IR"/>
        </w:rPr>
        <w:t>2325</w:t>
      </w:r>
    </w:p>
    <w:p>
      <w:pPr>
        <w:pStyle w:val="BookText"/>
        <w:rPr/>
      </w:pPr>
      <w:r>
        <w:rPr>
          <w:rFonts w:ascii="IRNazanin" w:hAnsi="IRNazanin" w:eastAsia="IRNazanin"/>
          <w:color w:val="111111"/>
          <w:sz w:val="28"/>
          <w:sz w:val="28"/>
          <w:szCs w:val="28"/>
          <w:rtl w:val="true"/>
          <w:lang w:bidi="fa-IR"/>
        </w:rPr>
        <w:t>ما فعل أخوک الجارودیّ؟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هو مرضیّ</w:t>
      </w:r>
      <w:r>
        <w:rPr>
          <w:rFonts w:eastAsia="IRNazanin" w:cs="IRNazanin"/>
          <w:color w:val="111111"/>
          <w:sz w:val="28"/>
          <w:szCs w:val="28"/>
          <w:rtl w:val="true"/>
          <w:lang w:bidi="fa-IR"/>
        </w:rPr>
        <w:t>. . .</w:t>
      </w:r>
      <w:r>
        <w:rPr>
          <w:rFonts w:eastAsia="IRNazanin" w:cs="IRNazanin"/>
          <w:color w:val="111111"/>
          <w:sz w:val="28"/>
          <w:szCs w:val="28"/>
          <w:lang w:bidi="fa-IR"/>
        </w:rPr>
        <w:t>1842</w:t>
      </w:r>
    </w:p>
    <w:p>
      <w:pPr>
        <w:pStyle w:val="BookText"/>
        <w:rPr/>
      </w:pPr>
      <w:r>
        <w:rPr>
          <w:rFonts w:ascii="IRNazanin" w:hAnsi="IRNazanin" w:eastAsia="IRNazanin"/>
          <w:color w:val="111111"/>
          <w:sz w:val="28"/>
          <w:sz w:val="28"/>
          <w:szCs w:val="28"/>
          <w:rtl w:val="true"/>
          <w:lang w:bidi="fa-IR"/>
        </w:rPr>
        <w:t>ما فعل أخوک؟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جعلت فداک، و هو یقرئک السلام</w:t>
      </w:r>
      <w:r>
        <w:rPr>
          <w:rFonts w:eastAsia="IRNazanin" w:cs="IRNazanin"/>
          <w:color w:val="111111"/>
          <w:sz w:val="28"/>
          <w:szCs w:val="28"/>
          <w:rtl w:val="true"/>
          <w:lang w:bidi="fa-IR"/>
        </w:rPr>
        <w:t>. . .</w:t>
      </w:r>
      <w:r>
        <w:rPr>
          <w:rFonts w:eastAsia="IRNazanin" w:cs="IRNazanin"/>
          <w:color w:val="111111"/>
          <w:sz w:val="28"/>
          <w:szCs w:val="28"/>
          <w:lang w:bidi="fa-IR"/>
        </w:rPr>
        <w:t>1969</w:t>
      </w:r>
    </w:p>
    <w:p>
      <w:pPr>
        <w:pStyle w:val="BookText"/>
        <w:rPr/>
      </w:pPr>
      <w:r>
        <w:rPr>
          <w:rFonts w:ascii="IRNazanin" w:hAnsi="IRNazanin" w:eastAsia="IRNazanin"/>
          <w:color w:val="111111"/>
          <w:sz w:val="28"/>
          <w:sz w:val="28"/>
          <w:szCs w:val="28"/>
          <w:rtl w:val="true"/>
          <w:lang w:bidi="fa-IR"/>
        </w:rPr>
        <w:t>ما فعل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تمرّدت علی سلیمان، فأرسل إلیّ نفرا من الجنّ</w:t>
      </w:r>
      <w:r>
        <w:rPr>
          <w:rFonts w:eastAsia="IRNazanin" w:cs="IRNazanin"/>
          <w:color w:val="111111"/>
          <w:sz w:val="28"/>
          <w:szCs w:val="28"/>
          <w:rtl w:val="true"/>
          <w:lang w:bidi="fa-IR"/>
        </w:rPr>
        <w:t>.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ما فعل زید؟ قلت صلب فی کناسة بنی أسد، فبکی حتی بکّی النساء</w:t>
      </w:r>
      <w:r>
        <w:rPr>
          <w:rFonts w:eastAsia="IRNazanin" w:cs="IRNazanin"/>
          <w:color w:val="111111"/>
          <w:sz w:val="28"/>
          <w:szCs w:val="28"/>
          <w:rtl w:val="true"/>
          <w:lang w:bidi="fa-IR"/>
        </w:rPr>
        <w:t>. . .</w:t>
      </w:r>
      <w:r>
        <w:rPr>
          <w:rFonts w:eastAsia="IRNazanin" w:cs="IRNazanin"/>
          <w:color w:val="111111"/>
          <w:sz w:val="28"/>
          <w:szCs w:val="28"/>
          <w:lang w:bidi="fa-IR"/>
        </w:rPr>
        <w:t>1890</w:t>
      </w:r>
    </w:p>
    <w:p>
      <w:pPr>
        <w:pStyle w:val="BookText"/>
        <w:rPr/>
      </w:pPr>
      <w:r>
        <w:rPr>
          <w:rFonts w:ascii="IRNazanin" w:hAnsi="IRNazanin" w:eastAsia="IRNazanin"/>
          <w:color w:val="111111"/>
          <w:sz w:val="28"/>
          <w:sz w:val="28"/>
          <w:szCs w:val="28"/>
          <w:rtl w:val="true"/>
          <w:lang w:bidi="fa-IR"/>
        </w:rPr>
        <w:t>ما فعل الشقیّ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بزیع؟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هو قد قدم </w:t>
      </w:r>
      <w:r>
        <w:rPr>
          <w:rFonts w:eastAsia="IRNazanin" w:cs="IRNazanin"/>
          <w:color w:val="111111"/>
          <w:sz w:val="28"/>
          <w:szCs w:val="28"/>
          <w:lang w:bidi="fa-IR"/>
        </w:rPr>
        <w:t>2231</w:t>
      </w:r>
    </w:p>
    <w:p>
      <w:pPr>
        <w:pStyle w:val="BookText"/>
        <w:rPr/>
      </w:pPr>
      <w:r>
        <w:rPr>
          <w:rFonts w:ascii="IRNazanin" w:hAnsi="IRNazanin" w:eastAsia="IRNazanin"/>
          <w:color w:val="111111"/>
          <w:sz w:val="28"/>
          <w:sz w:val="28"/>
          <w:szCs w:val="28"/>
          <w:rtl w:val="true"/>
          <w:lang w:bidi="fa-IR"/>
        </w:rPr>
        <w:t>ما فعل فرسک؟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عندی و هو ذا</w:t>
      </w:r>
      <w:r>
        <w:rPr>
          <w:rFonts w:eastAsia="IRNazanin" w:cs="IRNazanin"/>
          <w:color w:val="111111"/>
          <w:sz w:val="28"/>
          <w:szCs w:val="28"/>
          <w:rtl w:val="true"/>
          <w:lang w:bidi="fa-IR"/>
        </w:rPr>
        <w:t>. . .</w:t>
      </w:r>
      <w:r>
        <w:rPr>
          <w:rFonts w:eastAsia="IRNazanin" w:cs="IRNazanin"/>
          <w:color w:val="111111"/>
          <w:sz w:val="28"/>
          <w:szCs w:val="28"/>
          <w:lang w:bidi="fa-IR"/>
        </w:rPr>
        <w:t>2536</w:t>
      </w:r>
    </w:p>
    <w:p>
      <w:pPr>
        <w:pStyle w:val="BookText"/>
        <w:rPr/>
      </w:pPr>
      <w:r>
        <w:rPr>
          <w:rFonts w:ascii="IRNazanin" w:hAnsi="IRNazanin" w:eastAsia="IRNazanin"/>
          <w:color w:val="111111"/>
          <w:sz w:val="28"/>
          <w:sz w:val="28"/>
          <w:szCs w:val="28"/>
          <w:rtl w:val="true"/>
          <w:lang w:bidi="fa-IR"/>
        </w:rPr>
        <w:t>ما فعل فلان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به</w:t>
      </w:r>
      <w:r>
        <w:rPr>
          <w:rFonts w:eastAsia="IRNazanin" w:cs="IRNazanin"/>
          <w:color w:val="111111"/>
          <w:sz w:val="28"/>
          <w:szCs w:val="28"/>
          <w:rtl w:val="true"/>
          <w:lang w:bidi="fa-IR"/>
        </w:rPr>
        <w:t>. . .</w:t>
      </w:r>
      <w:r>
        <w:rPr>
          <w:rFonts w:eastAsia="IRNazanin" w:cs="IRNazanin"/>
          <w:color w:val="111111"/>
          <w:sz w:val="28"/>
          <w:szCs w:val="28"/>
          <w:lang w:bidi="fa-IR"/>
        </w:rPr>
        <w:t>1769</w:t>
      </w:r>
    </w:p>
    <w:p>
      <w:pPr>
        <w:pStyle w:val="BookText"/>
        <w:rPr/>
      </w:pPr>
      <w:r>
        <w:rPr>
          <w:rFonts w:ascii="IRNazanin" w:hAnsi="IRNazanin" w:eastAsia="IRNazanin"/>
          <w:color w:val="111111"/>
          <w:sz w:val="28"/>
          <w:sz w:val="28"/>
          <w:szCs w:val="28"/>
          <w:rtl w:val="true"/>
          <w:lang w:bidi="fa-IR"/>
        </w:rPr>
        <w:t>ما فعل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اخبرک به انّه</w:t>
      </w:r>
      <w:r>
        <w:rPr>
          <w:rFonts w:eastAsia="IRNazanin" w:cs="IRNazanin"/>
          <w:color w:val="111111"/>
          <w:sz w:val="28"/>
          <w:szCs w:val="28"/>
          <w:rtl w:val="true"/>
          <w:lang w:bidi="fa-IR"/>
        </w:rPr>
        <w:t>. . .</w:t>
      </w:r>
      <w:r>
        <w:rPr>
          <w:rFonts w:eastAsia="IRNazanin" w:cs="IRNazanin"/>
          <w:color w:val="111111"/>
          <w:sz w:val="28"/>
          <w:szCs w:val="28"/>
          <w:lang w:bidi="fa-IR"/>
        </w:rPr>
        <w:t>1832</w:t>
      </w:r>
    </w:p>
    <w:p>
      <w:pPr>
        <w:pStyle w:val="BookText"/>
        <w:rPr/>
      </w:pPr>
      <w:r>
        <w:rPr>
          <w:rFonts w:ascii="IRNazanin" w:hAnsi="IRNazanin" w:eastAsia="IRNazanin"/>
          <w:color w:val="111111"/>
          <w:sz w:val="28"/>
          <w:sz w:val="28"/>
          <w:szCs w:val="28"/>
          <w:rtl w:val="true"/>
          <w:lang w:bidi="fa-IR"/>
        </w:rPr>
        <w:t>ما فعلت حبابة الوالبیّة؟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حدث بین عینها وضح</w:t>
      </w:r>
      <w:r>
        <w:rPr>
          <w:rFonts w:eastAsia="IRNazanin" w:cs="IRNazanin"/>
          <w:color w:val="111111"/>
          <w:sz w:val="28"/>
          <w:szCs w:val="28"/>
          <w:rtl w:val="true"/>
          <w:lang w:bidi="fa-IR"/>
        </w:rPr>
        <w:t>. . .</w:t>
      </w:r>
      <w:r>
        <w:rPr>
          <w:rFonts w:eastAsia="IRNazanin" w:cs="IRNazanin"/>
          <w:color w:val="111111"/>
          <w:sz w:val="28"/>
          <w:szCs w:val="28"/>
          <w:lang w:bidi="fa-IR"/>
        </w:rPr>
        <w:t>976</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فقدنا صدقة السرّ حتی مات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قتل و لا یقتل حتی تجتمع علیه الامّة</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ما قسمت بالعدل، فدعا علیه فسقطت محاسن الخارجی</w:t>
      </w:r>
      <w:r>
        <w:rPr>
          <w:rFonts w:eastAsia="IRNazanin" w:cs="IRNazanin"/>
          <w:color w:val="111111"/>
          <w:sz w:val="28"/>
          <w:szCs w:val="28"/>
          <w:rtl w:val="true"/>
          <w:lang w:bidi="fa-IR"/>
        </w:rPr>
        <w:t>. .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ما قصّتک؟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بن دوالب الصیرفی غصبنی زوجتی</w:t>
      </w:r>
      <w:r>
        <w:rPr>
          <w:rFonts w:eastAsia="IRNazanin" w:cs="IRNazanin"/>
          <w:color w:val="111111"/>
          <w:sz w:val="28"/>
          <w:szCs w:val="28"/>
          <w:rtl w:val="true"/>
          <w:lang w:bidi="fa-IR"/>
        </w:rPr>
        <w:t>. .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ما قطعوه و لا یقطعونه و لیقتلنّ دونه، عهد من اللّه و رسوله</w:t>
      </w:r>
      <w:r>
        <w:rPr>
          <w:rFonts w:eastAsia="IRNazanin" w:cs="IRNazanin"/>
          <w:color w:val="111111"/>
          <w:sz w:val="28"/>
          <w:szCs w:val="28"/>
          <w:rtl w:val="true"/>
          <w:lang w:bidi="fa-IR"/>
        </w:rPr>
        <w:t>. .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ما کان إلاّ مثل جنّتی التی فی یدی</w:t>
      </w:r>
      <w:r>
        <w:rPr>
          <w:rFonts w:eastAsia="IRNazanin" w:cs="IRNazanin"/>
          <w:color w:val="111111"/>
          <w:sz w:val="28"/>
          <w:szCs w:val="28"/>
          <w:rtl w:val="true"/>
          <w:lang w:bidi="fa-IR"/>
        </w:rPr>
        <w:t>.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مالک اسکنی، فسکنت، ثمّ أقبل علینا بوجهه الشریف</w:t>
      </w:r>
      <w:r>
        <w:rPr>
          <w:rFonts w:eastAsia="IRNazanin" w:cs="IRNazanin"/>
          <w:color w:val="111111"/>
          <w:sz w:val="28"/>
          <w:szCs w:val="28"/>
          <w:rtl w:val="true"/>
          <w:lang w:bidi="fa-IR"/>
        </w:rPr>
        <w:t>. .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مالک أطفأ اللّه نورک، و أدخل الفقر بیتک</w:t>
      </w:r>
      <w:r>
        <w:rPr>
          <w:rFonts w:eastAsia="IRNazanin" w:cs="IRNazanin"/>
          <w:color w:val="111111"/>
          <w:sz w:val="28"/>
          <w:szCs w:val="28"/>
          <w:rtl w:val="true"/>
          <w:lang w:bidi="fa-IR"/>
        </w:rPr>
        <w:t>. . .</w:t>
      </w:r>
      <w:r>
        <w:rPr>
          <w:rFonts w:eastAsia="IRNazanin" w:cs="IRNazanin"/>
          <w:color w:val="111111"/>
          <w:sz w:val="28"/>
          <w:szCs w:val="28"/>
          <w:lang w:bidi="fa-IR"/>
        </w:rPr>
        <w:t>2233</w:t>
      </w:r>
    </w:p>
    <w:p>
      <w:pPr>
        <w:pStyle w:val="BookText"/>
        <w:rPr/>
      </w:pPr>
      <w:r>
        <w:rPr>
          <w:rFonts w:ascii="IRNazanin" w:hAnsi="IRNazanin" w:eastAsia="IRNazanin"/>
          <w:color w:val="111111"/>
          <w:sz w:val="28"/>
          <w:sz w:val="28"/>
          <w:szCs w:val="28"/>
          <w:rtl w:val="true"/>
          <w:lang w:bidi="fa-IR"/>
        </w:rPr>
        <w:t>مالک؟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أتی مطالب به، فأشار إلی حجر ملقی</w:t>
      </w:r>
      <w:r>
        <w:rPr>
          <w:rFonts w:eastAsia="IRNazanin" w:cs="IRNazanin"/>
          <w:color w:val="111111"/>
          <w:sz w:val="28"/>
          <w:szCs w:val="28"/>
          <w:rtl w:val="true"/>
          <w:lang w:bidi="fa-IR"/>
        </w:rPr>
        <w:t>. .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مالک قبّحک اللّه؟ ما أشدّ مسارعتک؟ و إذا هو شبیه بالطائر</w:t>
      </w:r>
      <w:r>
        <w:rPr>
          <w:rFonts w:eastAsia="IRNazanin" w:cs="IRNazanin"/>
          <w:color w:val="111111"/>
          <w:sz w:val="28"/>
          <w:szCs w:val="28"/>
          <w:rtl w:val="true"/>
          <w:lang w:bidi="fa-IR"/>
        </w:rPr>
        <w:t>. . .</w:t>
      </w:r>
      <w:r>
        <w:rPr>
          <w:rFonts w:eastAsia="IRNazanin" w:cs="IRNazanin"/>
          <w:color w:val="111111"/>
          <w:sz w:val="28"/>
          <w:szCs w:val="28"/>
          <w:lang w:bidi="fa-IR"/>
        </w:rPr>
        <w:t>1653</w:t>
      </w:r>
    </w:p>
    <w:p>
      <w:pPr>
        <w:pStyle w:val="BookText"/>
        <w:rPr/>
      </w:pPr>
      <w:r>
        <w:rPr>
          <w:rFonts w:ascii="IRNazanin" w:hAnsi="IRNazanin" w:eastAsia="IRNazanin"/>
          <w:color w:val="111111"/>
          <w:sz w:val="28"/>
          <w:sz w:val="28"/>
          <w:szCs w:val="28"/>
          <w:rtl w:val="true"/>
          <w:lang w:bidi="fa-IR"/>
        </w:rPr>
        <w:t>مالک یا أبا أحمد؟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مقلق بحوائج التمستها</w:t>
      </w:r>
      <w:r>
        <w:rPr>
          <w:rFonts w:eastAsia="IRNazanin" w:cs="IRNazanin"/>
          <w:color w:val="111111"/>
          <w:sz w:val="28"/>
          <w:szCs w:val="28"/>
          <w:rtl w:val="true"/>
          <w:lang w:bidi="fa-IR"/>
        </w:rPr>
        <w:t>. . .</w:t>
      </w:r>
      <w:r>
        <w:rPr>
          <w:rFonts w:eastAsia="IRNazanin" w:cs="IRNazanin"/>
          <w:color w:val="111111"/>
          <w:sz w:val="28"/>
          <w:szCs w:val="28"/>
          <w:lang w:bidi="fa-IR"/>
        </w:rPr>
        <w:t>2498</w:t>
      </w:r>
    </w:p>
    <w:p>
      <w:pPr>
        <w:pStyle w:val="BookText"/>
        <w:rPr/>
      </w:pPr>
      <w:r>
        <w:rPr>
          <w:rFonts w:ascii="IRNazanin" w:hAnsi="IRNazanin" w:eastAsia="IRNazanin"/>
          <w:color w:val="111111"/>
          <w:sz w:val="28"/>
          <w:sz w:val="28"/>
          <w:szCs w:val="28"/>
          <w:rtl w:val="true"/>
          <w:lang w:bidi="fa-IR"/>
        </w:rPr>
        <w:t>مالک یا غلام؟ فشرح قصّته</w:t>
      </w:r>
      <w:r>
        <w:rPr>
          <w:rFonts w:eastAsia="IRNazanin" w:cs="IRNazanin"/>
          <w:color w:val="111111"/>
          <w:sz w:val="28"/>
          <w:szCs w:val="28"/>
          <w:rtl w:val="true"/>
          <w:lang w:bidi="fa-IR"/>
        </w:rPr>
        <w:t>. .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ما لکم لا تأتونه؟ یعنی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أربعة آلاف</w:t>
      </w:r>
      <w:r>
        <w:rPr>
          <w:rFonts w:eastAsia="IRNazanin" w:cs="IRNazanin"/>
          <w:color w:val="111111"/>
          <w:sz w:val="28"/>
          <w:szCs w:val="28"/>
          <w:rtl w:val="true"/>
          <w:lang w:bidi="fa-IR"/>
        </w:rPr>
        <w:t>. . .</w:t>
      </w:r>
      <w:r>
        <w:rPr>
          <w:rFonts w:eastAsia="IRNazanin" w:cs="IRNazanin"/>
          <w:color w:val="111111"/>
          <w:sz w:val="28"/>
          <w:szCs w:val="28"/>
          <w:lang w:bidi="fa-IR"/>
        </w:rPr>
        <w:t>1171</w:t>
      </w:r>
    </w:p>
    <w:p>
      <w:pPr>
        <w:pStyle w:val="BookText"/>
        <w:rPr/>
      </w:pPr>
      <w:r>
        <w:rPr>
          <w:rFonts w:ascii="IRNazanin" w:hAnsi="IRNazanin" w:eastAsia="IRNazanin"/>
          <w:color w:val="111111"/>
          <w:sz w:val="28"/>
          <w:sz w:val="28"/>
          <w:szCs w:val="28"/>
          <w:rtl w:val="true"/>
          <w:lang w:bidi="fa-IR"/>
        </w:rPr>
        <w:t>ما لکم لا تأتونه؟ یعنی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ملک یبکون</w:t>
      </w:r>
      <w:r>
        <w:rPr>
          <w:rFonts w:eastAsia="IRNazanin" w:cs="IRNazanin"/>
          <w:color w:val="111111"/>
          <w:sz w:val="28"/>
          <w:szCs w:val="28"/>
          <w:rtl w:val="true"/>
          <w:lang w:bidi="fa-IR"/>
        </w:rPr>
        <w:t>. . .</w:t>
      </w:r>
      <w:r>
        <w:rPr>
          <w:rFonts w:eastAsia="IRNazanin" w:cs="IRNazanin"/>
          <w:color w:val="111111"/>
          <w:sz w:val="28"/>
          <w:szCs w:val="28"/>
          <w:lang w:bidi="fa-IR"/>
        </w:rPr>
        <w:t>1173</w:t>
      </w:r>
    </w:p>
    <w:p>
      <w:pPr>
        <w:pStyle w:val="BookText"/>
        <w:rPr/>
      </w:pPr>
      <w:r>
        <w:rPr>
          <w:rFonts w:ascii="IRNazanin" w:hAnsi="IRNazanin" w:eastAsia="IRNazanin"/>
          <w:color w:val="111111"/>
          <w:sz w:val="28"/>
          <w:sz w:val="28"/>
          <w:szCs w:val="28"/>
          <w:rtl w:val="true"/>
          <w:lang w:bidi="fa-IR"/>
        </w:rPr>
        <w:t>ما لکم یا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جثث مائلة، فیها قلوب طائرة</w:t>
      </w:r>
      <w:r>
        <w:rPr>
          <w:rFonts w:eastAsia="IRNazanin" w:cs="IRNazanin"/>
          <w:color w:val="111111"/>
          <w:sz w:val="28"/>
          <w:szCs w:val="28"/>
          <w:rtl w:val="true"/>
          <w:lang w:bidi="fa-IR"/>
        </w:rPr>
        <w:t>. .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ما لکم یا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إلاّ جثث مائلة فیها قلوب طائرة</w:t>
      </w:r>
      <w:r>
        <w:rPr>
          <w:rFonts w:eastAsia="IRNazanin" w:cs="IRNazanin"/>
          <w:color w:val="111111"/>
          <w:sz w:val="28"/>
          <w:szCs w:val="28"/>
          <w:rtl w:val="true"/>
          <w:lang w:bidi="fa-IR"/>
        </w:rPr>
        <w:t>. .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ما لکما فداکما أبی و امّی؟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اتّبعک هذا الفاجر</w:t>
      </w:r>
      <w:r>
        <w:rPr>
          <w:rFonts w:eastAsia="IRNazanin" w:cs="IRNazanin"/>
          <w:color w:val="111111"/>
          <w:sz w:val="28"/>
          <w:szCs w:val="28"/>
          <w:rtl w:val="true"/>
          <w:lang w:bidi="fa-IR"/>
        </w:rPr>
        <w:t>. .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ما للرشید و ما لی؟ أ ما تشغله نعمته عنّی</w:t>
      </w:r>
      <w:r>
        <w:rPr>
          <w:rFonts w:eastAsia="IRNazanin" w:cs="IRNazanin"/>
          <w:color w:val="111111"/>
          <w:sz w:val="28"/>
          <w:szCs w:val="28"/>
          <w:rtl w:val="true"/>
          <w:lang w:bidi="fa-IR"/>
        </w:rPr>
        <w:t>. . .</w:t>
      </w:r>
      <w:r>
        <w:rPr>
          <w:rFonts w:eastAsia="IRNazanin" w:cs="IRNazanin"/>
          <w:color w:val="111111"/>
          <w:sz w:val="28"/>
          <w:szCs w:val="28"/>
          <w:lang w:bidi="fa-IR"/>
        </w:rPr>
        <w:t>2029</w:t>
      </w:r>
    </w:p>
    <w:p>
      <w:pPr>
        <w:pStyle w:val="BookText"/>
        <w:rPr/>
      </w:pPr>
      <w:r>
        <w:rPr>
          <w:rFonts w:ascii="IRNazanin" w:hAnsi="IRNazanin" w:eastAsia="IRNazanin"/>
          <w:color w:val="111111"/>
          <w:sz w:val="28"/>
          <w:sz w:val="28"/>
          <w:szCs w:val="28"/>
          <w:rtl w:val="true"/>
          <w:lang w:bidi="fa-IR"/>
        </w:rPr>
        <w:t>ما لهم ألهم عید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ابن رسول اللّه، و لکنّهم یأتون عالما لهم</w:t>
      </w:r>
      <w:r>
        <w:rPr>
          <w:rFonts w:eastAsia="IRNazanin" w:cs="IRNazanin"/>
          <w:color w:val="111111"/>
          <w:sz w:val="28"/>
          <w:szCs w:val="28"/>
          <w:rtl w:val="true"/>
          <w:lang w:bidi="fa-IR"/>
        </w:rPr>
        <w:t>. . .</w:t>
      </w:r>
      <w:r>
        <w:rPr>
          <w:rFonts w:eastAsia="IRNazanin" w:cs="IRNazanin"/>
          <w:color w:val="111111"/>
          <w:sz w:val="28"/>
          <w:szCs w:val="28"/>
          <w:lang w:bidi="fa-IR"/>
        </w:rPr>
        <w:t>1481</w:t>
      </w:r>
    </w:p>
    <w:p>
      <w:pPr>
        <w:pStyle w:val="BookText"/>
        <w:rPr/>
      </w:pPr>
      <w:r>
        <w:rPr>
          <w:rFonts w:ascii="IRNazanin" w:hAnsi="IRNazanin" w:eastAsia="IRNazanin"/>
          <w:color w:val="111111"/>
          <w:sz w:val="28"/>
          <w:sz w:val="28"/>
          <w:szCs w:val="28"/>
          <w:rtl w:val="true"/>
          <w:lang w:bidi="fa-IR"/>
        </w:rPr>
        <w:t>ما لی أری لون وجهک مائلا إلی الخضرة؟ فبکی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1063</w:t>
      </w:r>
    </w:p>
    <w:p>
      <w:pPr>
        <w:pStyle w:val="BookText"/>
        <w:rPr/>
      </w:pPr>
      <w:r>
        <w:rPr>
          <w:rFonts w:ascii="IRNazanin" w:hAnsi="IRNazanin" w:eastAsia="IRNazanin"/>
          <w:color w:val="111111"/>
          <w:sz w:val="28"/>
          <w:sz w:val="28"/>
          <w:szCs w:val="28"/>
          <w:rtl w:val="true"/>
          <w:lang w:bidi="fa-IR"/>
        </w:rPr>
        <w:t>ما لی أری لونک متغیّرا؟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دین فادح عظیم</w:t>
      </w:r>
      <w:r>
        <w:rPr>
          <w:rFonts w:eastAsia="IRNazanin" w:cs="IRNazanin"/>
          <w:color w:val="111111"/>
          <w:sz w:val="28"/>
          <w:szCs w:val="28"/>
          <w:rtl w:val="true"/>
          <w:lang w:bidi="fa-IR"/>
        </w:rPr>
        <w:t>. . .</w:t>
      </w:r>
      <w:r>
        <w:rPr>
          <w:rFonts w:eastAsia="IRNazanin" w:cs="IRNazanin"/>
          <w:color w:val="111111"/>
          <w:sz w:val="28"/>
          <w:szCs w:val="28"/>
          <w:lang w:bidi="fa-IR"/>
        </w:rPr>
        <w:t>1836</w:t>
      </w:r>
    </w:p>
    <w:p>
      <w:pPr>
        <w:pStyle w:val="BookText"/>
        <w:rPr/>
      </w:pPr>
      <w:r>
        <w:rPr>
          <w:rFonts w:ascii="IRNazanin" w:hAnsi="IRNazanin" w:eastAsia="IRNazanin"/>
          <w:color w:val="111111"/>
          <w:sz w:val="28"/>
          <w:sz w:val="28"/>
          <w:szCs w:val="28"/>
          <w:rtl w:val="true"/>
          <w:lang w:bidi="fa-IR"/>
        </w:rPr>
        <w:t>ما لی أری وجهک متغیّرا؟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ذهلت ممّا رأیت</w:t>
      </w:r>
      <w:r>
        <w:rPr>
          <w:rFonts w:eastAsia="IRNazanin" w:cs="IRNazanin"/>
          <w:color w:val="111111"/>
          <w:sz w:val="28"/>
          <w:szCs w:val="28"/>
          <w:rtl w:val="true"/>
          <w:lang w:bidi="fa-IR"/>
        </w:rPr>
        <w:t>. . .</w:t>
      </w:r>
      <w:r>
        <w:rPr>
          <w:rFonts w:eastAsia="IRNazanin" w:cs="IRNazanin"/>
          <w:color w:val="111111"/>
          <w:sz w:val="28"/>
          <w:szCs w:val="28"/>
          <w:lang w:bidi="fa-IR"/>
        </w:rPr>
        <w:t>234</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لی أراک کئیبا حزینا؟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العراق</w:t>
      </w:r>
      <w:r>
        <w:rPr>
          <w:rFonts w:eastAsia="IRNazanin" w:cs="IRNazanin"/>
          <w:color w:val="111111"/>
          <w:sz w:val="28"/>
          <w:szCs w:val="28"/>
          <w:rtl w:val="true"/>
          <w:lang w:bidi="fa-IR"/>
        </w:rPr>
        <w:t>. .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لی أراک کئیبا حزینا؟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بلغنی من أمر العراق</w:t>
      </w:r>
      <w:r>
        <w:rPr>
          <w:rFonts w:eastAsia="IRNazanin" w:cs="IRNazanin"/>
          <w:color w:val="111111"/>
          <w:sz w:val="28"/>
          <w:szCs w:val="28"/>
          <w:rtl w:val="true"/>
          <w:lang w:bidi="fa-IR"/>
        </w:rPr>
        <w:t>. . .</w:t>
      </w:r>
      <w:r>
        <w:rPr>
          <w:rFonts w:eastAsia="IRNazanin" w:cs="IRNazanin"/>
          <w:color w:val="111111"/>
          <w:sz w:val="28"/>
          <w:szCs w:val="28"/>
          <w:lang w:bidi="fa-IR"/>
        </w:rPr>
        <w:t>1595</w:t>
      </w:r>
    </w:p>
    <w:p>
      <w:pPr>
        <w:pStyle w:val="BookText"/>
        <w:rPr/>
      </w:pPr>
      <w:r>
        <w:rPr>
          <w:rFonts w:ascii="IRNazanin" w:hAnsi="IRNazanin" w:eastAsia="IRNazanin"/>
          <w:color w:val="111111"/>
          <w:sz w:val="28"/>
          <w:sz w:val="28"/>
          <w:szCs w:val="28"/>
          <w:rtl w:val="true"/>
          <w:lang w:bidi="fa-IR"/>
        </w:rPr>
        <w:t>ما لی أراک متوجّعا؟</w:t>
      </w:r>
      <w:r>
        <w:rPr>
          <w:rFonts w:eastAsia="IRNazanin" w:cs="IRNazanin"/>
          <w:color w:val="111111"/>
          <w:sz w:val="28"/>
          <w:szCs w:val="28"/>
          <w:lang w:bidi="fa-IR"/>
        </w:rPr>
        <w:t>2191</w:t>
      </w:r>
    </w:p>
    <w:p>
      <w:pPr>
        <w:pStyle w:val="BookText"/>
        <w:rPr/>
      </w:pPr>
      <w:r>
        <w:rPr>
          <w:rFonts w:ascii="IRNazanin" w:hAnsi="IRNazanin" w:eastAsia="IRNazanin"/>
          <w:color w:val="111111"/>
          <w:sz w:val="28"/>
          <w:sz w:val="28"/>
          <w:szCs w:val="28"/>
          <w:rtl w:val="true"/>
          <w:lang w:bidi="fa-IR"/>
        </w:rPr>
        <w:t>ما لی حاجة، فلمّا أن خرج قال لأبی یوسف و محمّد بن الحسن</w:t>
      </w:r>
      <w:r>
        <w:rPr>
          <w:rFonts w:eastAsia="IRNazanin" w:cs="IRNazanin"/>
          <w:color w:val="111111"/>
          <w:sz w:val="28"/>
          <w:szCs w:val="28"/>
          <w:rtl w:val="true"/>
          <w:lang w:bidi="fa-IR"/>
        </w:rPr>
        <w:t>. . .</w:t>
      </w:r>
      <w:r>
        <w:rPr>
          <w:rFonts w:eastAsia="IRNazanin" w:cs="IRNazanin"/>
          <w:color w:val="111111"/>
          <w:sz w:val="28"/>
          <w:szCs w:val="28"/>
          <w:lang w:bidi="fa-IR"/>
        </w:rPr>
        <w:t>2065</w:t>
      </w:r>
    </w:p>
    <w:p>
      <w:pPr>
        <w:pStyle w:val="BookText"/>
        <w:rPr/>
      </w:pPr>
      <w:r>
        <w:rPr>
          <w:rFonts w:ascii="IRNazanin" w:hAnsi="IRNazanin" w:eastAsia="IRNazanin"/>
          <w:color w:val="111111"/>
          <w:sz w:val="28"/>
          <w:sz w:val="28"/>
          <w:szCs w:val="28"/>
          <w:rtl w:val="true"/>
          <w:lang w:bidi="fa-IR"/>
        </w:rPr>
        <w:t>ما لی ذنب فأفرّ منه، و لا الطریق ضیّق فأوسّعه علیک</w:t>
      </w:r>
      <w:r>
        <w:rPr>
          <w:rFonts w:eastAsia="IRNazanin" w:cs="IRNazanin"/>
          <w:color w:val="111111"/>
          <w:sz w:val="28"/>
          <w:szCs w:val="28"/>
          <w:rtl w:val="true"/>
          <w:lang w:bidi="fa-IR"/>
        </w:rPr>
        <w:t>. . .</w:t>
      </w:r>
      <w:r>
        <w:rPr>
          <w:rFonts w:eastAsia="IRNazanin" w:cs="IRNazanin"/>
          <w:color w:val="111111"/>
          <w:sz w:val="28"/>
          <w:szCs w:val="28"/>
          <w:lang w:bidi="fa-IR"/>
        </w:rPr>
        <w:t>2393</w:t>
      </w:r>
    </w:p>
    <w:p>
      <w:pPr>
        <w:pStyle w:val="BookText"/>
        <w:rPr/>
      </w:pPr>
      <w:r>
        <w:rPr>
          <w:rFonts w:ascii="IRNazanin" w:hAnsi="IRNazanin" w:eastAsia="IRNazanin"/>
          <w:color w:val="111111"/>
          <w:sz w:val="28"/>
          <w:sz w:val="28"/>
          <w:szCs w:val="28"/>
          <w:rtl w:val="true"/>
          <w:lang w:bidi="fa-IR"/>
        </w:rPr>
        <w:t>ما لی و لک، یا أشعث؟ أما و اللّه لو بعبد ثقیف تمرّست لاقشعرّت شعیرات</w:t>
      </w:r>
      <w:r>
        <w:rPr>
          <w:rFonts w:eastAsia="IRNazanin" w:cs="IRNazanin"/>
          <w:color w:val="111111"/>
          <w:sz w:val="28"/>
          <w:szCs w:val="28"/>
          <w:rtl w:val="true"/>
          <w:lang w:bidi="fa-IR"/>
        </w:rPr>
        <w:t>. .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ما لی و لهم و اللّه لا یقدرون لی علی شیء </w:t>
      </w:r>
      <w:r>
        <w:rPr>
          <w:rFonts w:eastAsia="IRNazanin" w:cs="IRNazanin"/>
          <w:color w:val="111111"/>
          <w:sz w:val="28"/>
          <w:szCs w:val="28"/>
          <w:lang w:bidi="fa-IR"/>
        </w:rPr>
        <w:t>2209</w:t>
      </w:r>
    </w:p>
    <w:p>
      <w:pPr>
        <w:pStyle w:val="BookText"/>
        <w:rPr/>
      </w:pPr>
      <w:r>
        <w:rPr>
          <w:rFonts w:ascii="IRNazanin" w:hAnsi="IRNazanin" w:eastAsia="IRNazanin"/>
          <w:color w:val="111111"/>
          <w:sz w:val="28"/>
          <w:sz w:val="28"/>
          <w:szCs w:val="28"/>
          <w:rtl w:val="true"/>
          <w:lang w:bidi="fa-IR"/>
        </w:rPr>
        <w:t>ما من عبد من عبادی آمن بی و صدّق بک و صلّی فی مسجدک رکعتین</w:t>
      </w:r>
      <w:r>
        <w:rPr>
          <w:rFonts w:eastAsia="IRNazanin" w:cs="IRNazanin"/>
          <w:color w:val="111111"/>
          <w:sz w:val="28"/>
          <w:szCs w:val="28"/>
          <w:rtl w:val="true"/>
          <w:lang w:bidi="fa-IR"/>
        </w:rPr>
        <w:t>. .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ما من مؤمن یموت و لا کافر فیوضع فی قبره حتّی یعرض عمله</w:t>
      </w:r>
      <w:r>
        <w:rPr>
          <w:rFonts w:eastAsia="IRNazanin" w:cs="IRNazanin"/>
          <w:color w:val="111111"/>
          <w:sz w:val="28"/>
          <w:szCs w:val="28"/>
          <w:rtl w:val="true"/>
          <w:lang w:bidi="fa-IR"/>
        </w:rPr>
        <w:t>. .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ما من نبیّ و لا وصیّ و لا ملک إلاّ فی کتاب عندی </w:t>
      </w:r>
      <w:r>
        <w:rPr>
          <w:rFonts w:eastAsia="IRNazanin" w:cs="IRNazanin"/>
          <w:color w:val="111111"/>
          <w:sz w:val="28"/>
          <w:szCs w:val="28"/>
          <w:lang w:bidi="fa-IR"/>
        </w:rPr>
        <w:t>1660</w:t>
      </w:r>
    </w:p>
    <w:p>
      <w:pPr>
        <w:pStyle w:val="BookText"/>
        <w:rPr/>
      </w:pPr>
      <w:r>
        <w:rPr>
          <w:rFonts w:ascii="IRNazanin" w:hAnsi="IRNazanin" w:eastAsia="IRNazanin"/>
          <w:color w:val="111111"/>
          <w:sz w:val="28"/>
          <w:sz w:val="28"/>
          <w:szCs w:val="28"/>
          <w:rtl w:val="true"/>
          <w:lang w:bidi="fa-IR"/>
        </w:rPr>
        <w:t>ما من یوم إلاّ تعرض روح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روح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1238</w:t>
      </w:r>
    </w:p>
    <w:p>
      <w:pPr>
        <w:pStyle w:val="BookText"/>
        <w:rPr/>
      </w:pPr>
      <w:r>
        <w:rPr>
          <w:rFonts w:ascii="IRNazanin" w:hAnsi="IRNazanin" w:eastAsia="IRNazanin"/>
          <w:color w:val="111111"/>
          <w:sz w:val="28"/>
          <w:sz w:val="28"/>
          <w:szCs w:val="28"/>
          <w:rtl w:val="true"/>
          <w:lang w:bidi="fa-IR"/>
        </w:rPr>
        <w:t>ما منع جبّارکم من أن یأتینی؟ فعذّروه عنده</w:t>
      </w:r>
      <w:r>
        <w:rPr>
          <w:rFonts w:eastAsia="IRNazanin" w:cs="IRNazanin"/>
          <w:color w:val="111111"/>
          <w:sz w:val="28"/>
          <w:szCs w:val="28"/>
          <w:rtl w:val="true"/>
          <w:lang w:bidi="fa-IR"/>
        </w:rPr>
        <w:t>. .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1559</w:t>
      </w:r>
    </w:p>
    <w:p>
      <w:pPr>
        <w:pStyle w:val="BookText"/>
        <w:rPr/>
      </w:pPr>
      <w:r>
        <w:rPr>
          <w:rFonts w:ascii="IRNazanin" w:hAnsi="IRNazanin" w:eastAsia="IRNazanin"/>
          <w:color w:val="111111"/>
          <w:sz w:val="28"/>
          <w:sz w:val="28"/>
          <w:szCs w:val="28"/>
          <w:rtl w:val="true"/>
          <w:lang w:bidi="fa-IR"/>
        </w:rPr>
        <w:t xml:space="preserve">ما منع الدوانیقی أن یأتی؟ ما منع الدوانیقی أن یأتی؟ </w:t>
      </w:r>
      <w:r>
        <w:rPr>
          <w:rFonts w:eastAsia="IRNazanin" w:cs="IRNazanin"/>
          <w:color w:val="111111"/>
          <w:sz w:val="28"/>
          <w:szCs w:val="28"/>
          <w:rtl w:val="true"/>
          <w:lang w:bidi="fa-IR"/>
        </w:rPr>
        <w:t>. . .</w:t>
      </w:r>
      <w:r>
        <w:rPr>
          <w:rFonts w:eastAsia="IRNazanin" w:cs="IRNazanin"/>
          <w:color w:val="111111"/>
          <w:sz w:val="28"/>
          <w:szCs w:val="28"/>
          <w:lang w:bidi="fa-IR"/>
        </w:rPr>
        <w:t>1408</w:t>
      </w:r>
    </w:p>
    <w:p>
      <w:pPr>
        <w:pStyle w:val="BookText"/>
        <w:rPr/>
      </w:pPr>
      <w:r>
        <w:rPr>
          <w:rFonts w:ascii="IRNazanin" w:hAnsi="IRNazanin" w:eastAsia="IRNazanin"/>
          <w:color w:val="111111"/>
          <w:sz w:val="28"/>
          <w:sz w:val="28"/>
          <w:szCs w:val="28"/>
          <w:rtl w:val="true"/>
          <w:lang w:bidi="fa-IR"/>
        </w:rPr>
        <w:t>ما ندری کیف نصنع بالناس؟ إن حدّثناهم بما سمعنا</w:t>
      </w:r>
      <w:r>
        <w:rPr>
          <w:rFonts w:eastAsia="IRNazanin" w:cs="IRNazanin"/>
          <w:color w:val="111111"/>
          <w:sz w:val="28"/>
          <w:szCs w:val="28"/>
          <w:rtl w:val="true"/>
          <w:lang w:bidi="fa-IR"/>
        </w:rPr>
        <w:t>. . .</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ما هذا الرهج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الشابّ المقدسی</w:t>
      </w:r>
      <w:r>
        <w:rPr>
          <w:rFonts w:eastAsia="IRNazanin" w:cs="IRNazanin"/>
          <w:color w:val="111111"/>
          <w:sz w:val="28"/>
          <w:szCs w:val="28"/>
          <w:rtl w:val="true"/>
          <w:lang w:bidi="fa-IR"/>
        </w:rPr>
        <w:t>. .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ما هذا الطیر المشؤوم أخرجوه فإنّه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فقدتکم فقدتکم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فافقدوه</w:t>
      </w:r>
      <w:r>
        <w:rPr>
          <w:rFonts w:eastAsia="IRNazanin" w:cs="IRNazanin"/>
          <w:color w:val="111111"/>
          <w:sz w:val="28"/>
          <w:szCs w:val="28"/>
          <w:rtl w:val="true"/>
          <w:lang w:bidi="fa-IR"/>
        </w:rPr>
        <w:t>. . .</w:t>
      </w:r>
      <w:r>
        <w:rPr>
          <w:rFonts w:eastAsia="IRNazanin" w:cs="IRNazanin"/>
          <w:color w:val="111111"/>
          <w:sz w:val="28"/>
          <w:szCs w:val="28"/>
          <w:lang w:bidi="fa-IR"/>
        </w:rPr>
        <w:t>1754</w:t>
      </w:r>
    </w:p>
    <w:p>
      <w:pPr>
        <w:pStyle w:val="BookText"/>
        <w:rPr/>
      </w:pPr>
      <w:r>
        <w:rPr>
          <w:rFonts w:ascii="IRNazanin" w:hAnsi="IRNazanin" w:eastAsia="IRNazanin"/>
          <w:color w:val="111111"/>
          <w:sz w:val="28"/>
          <w:sz w:val="28"/>
          <w:szCs w:val="28"/>
          <w:rtl w:val="true"/>
          <w:lang w:bidi="fa-IR"/>
        </w:rPr>
        <w:t>ما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تهدی إلی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مکثنا</w:t>
      </w:r>
      <w:r>
        <w:rPr>
          <w:rFonts w:eastAsia="IRNazanin" w:cs="IRNazanin"/>
          <w:color w:val="111111"/>
          <w:sz w:val="28"/>
          <w:szCs w:val="28"/>
          <w:rtl w:val="true"/>
          <w:lang w:bidi="fa-IR"/>
        </w:rPr>
        <w:t>. . .</w:t>
      </w:r>
      <w:r>
        <w:rPr>
          <w:rFonts w:eastAsia="IRNazanin" w:cs="IRNazanin"/>
          <w:color w:val="111111"/>
          <w:sz w:val="28"/>
          <w:szCs w:val="28"/>
          <w:lang w:bidi="fa-IR"/>
        </w:rPr>
        <w:t>2093</w:t>
      </w:r>
    </w:p>
    <w:p>
      <w:pPr>
        <w:pStyle w:val="BookText"/>
        <w:rPr/>
      </w:pP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هناک یقطر منه فی السنة قطرات</w:t>
      </w:r>
      <w:r>
        <w:rPr>
          <w:rFonts w:eastAsia="IRNazanin" w:cs="IRNazanin"/>
          <w:color w:val="111111"/>
          <w:sz w:val="28"/>
          <w:szCs w:val="28"/>
          <w:rtl w:val="true"/>
          <w:lang w:bidi="fa-IR"/>
        </w:rPr>
        <w:t>. . .</w:t>
      </w:r>
      <w:r>
        <w:rPr>
          <w:rFonts w:eastAsia="IRNazanin" w:cs="IRNazanin"/>
          <w:color w:val="111111"/>
          <w:sz w:val="28"/>
          <w:szCs w:val="28"/>
          <w:lang w:bidi="fa-IR"/>
        </w:rPr>
        <w:t>1810</w:t>
      </w:r>
    </w:p>
    <w:p>
      <w:pPr>
        <w:pStyle w:val="BookText"/>
        <w:rPr/>
      </w:pPr>
      <w:r>
        <w:rPr>
          <w:rFonts w:ascii="IRNazanin" w:hAnsi="IRNazanin" w:eastAsia="IRNazanin"/>
          <w:color w:val="111111"/>
          <w:sz w:val="28"/>
          <w:sz w:val="28"/>
          <w:szCs w:val="28"/>
          <w:rtl w:val="true"/>
          <w:lang w:bidi="fa-IR"/>
        </w:rPr>
        <w:t>ما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محقّرة أتیت بها إلی حضرتک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اسمک</w:t>
      </w:r>
      <w:r>
        <w:rPr>
          <w:rFonts w:eastAsia="IRNazanin" w:cs="IRNazanin"/>
          <w:color w:val="111111"/>
          <w:sz w:val="28"/>
          <w:szCs w:val="28"/>
          <w:rtl w:val="true"/>
          <w:lang w:bidi="fa-IR"/>
        </w:rPr>
        <w:t>. .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1036</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هذه الجماعة؟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شهاب الزهری اختلط عقله</w:t>
      </w:r>
      <w:r>
        <w:rPr>
          <w:rFonts w:eastAsia="IRNazanin" w:cs="IRNazanin"/>
          <w:color w:val="111111"/>
          <w:sz w:val="28"/>
          <w:szCs w:val="28"/>
          <w:rtl w:val="true"/>
          <w:lang w:bidi="fa-IR"/>
        </w:rPr>
        <w:t>.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هذه و أنت ابنة الملک؟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لمّا قدم الحصن هزّ الباب</w:t>
      </w:r>
      <w:r>
        <w:rPr>
          <w:rFonts w:eastAsia="IRNazanin" w:cs="IRNazanin"/>
          <w:color w:val="111111"/>
          <w:sz w:val="28"/>
          <w:szCs w:val="28"/>
          <w:rtl w:val="true"/>
          <w:lang w:bidi="fa-IR"/>
        </w:rPr>
        <w:t>. .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محاصر</w:t>
      </w:r>
      <w:r>
        <w:rPr>
          <w:rFonts w:eastAsia="IRNazanin" w:cs="IRNazanin"/>
          <w:color w:val="111111"/>
          <w:sz w:val="28"/>
          <w:szCs w:val="28"/>
          <w:rtl w:val="true"/>
          <w:lang w:bidi="fa-IR"/>
        </w:rPr>
        <w:t>.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ما وراءک یا أخا بنی أسد؟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والدتی توفّیت فی هذه الساعة</w:t>
      </w:r>
      <w:r>
        <w:rPr>
          <w:rFonts w:eastAsia="IRNazanin" w:cs="IRNazanin"/>
          <w:color w:val="111111"/>
          <w:sz w:val="28"/>
          <w:szCs w:val="28"/>
          <w:rtl w:val="true"/>
          <w:lang w:bidi="fa-IR"/>
        </w:rPr>
        <w:t>. . .</w:t>
      </w:r>
      <w:r>
        <w:rPr>
          <w:rFonts w:eastAsia="IRNazanin" w:cs="IRNazanin"/>
          <w:color w:val="111111"/>
          <w:sz w:val="28"/>
          <w:szCs w:val="28"/>
          <w:lang w:bidi="fa-IR"/>
        </w:rPr>
        <w:t>1024</w:t>
      </w:r>
    </w:p>
    <w:p>
      <w:pPr>
        <w:pStyle w:val="BookText"/>
        <w:rPr/>
      </w:pPr>
      <w:r>
        <w:rPr>
          <w:rFonts w:ascii="IRNazanin" w:hAnsi="IRNazanin" w:eastAsia="IRNazanin"/>
          <w:color w:val="111111"/>
          <w:sz w:val="28"/>
          <w:sz w:val="28"/>
          <w:szCs w:val="28"/>
          <w:rtl w:val="true"/>
          <w:lang w:bidi="fa-IR"/>
        </w:rPr>
        <w:t>ما یبکیک؟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حملک هؤلاء و لا أدری ما یحدث</w:t>
      </w:r>
      <w:r>
        <w:rPr>
          <w:rFonts w:eastAsia="IRNazanin" w:cs="IRNazanin"/>
          <w:color w:val="111111"/>
          <w:sz w:val="28"/>
          <w:szCs w:val="28"/>
          <w:rtl w:val="true"/>
          <w:lang w:bidi="fa-IR"/>
        </w:rPr>
        <w:t>. . .</w:t>
      </w:r>
      <w:r>
        <w:rPr>
          <w:rFonts w:eastAsia="IRNazanin" w:cs="IRNazanin"/>
          <w:color w:val="111111"/>
          <w:sz w:val="28"/>
          <w:szCs w:val="28"/>
          <w:lang w:bidi="fa-IR"/>
        </w:rPr>
        <w:t>2072</w:t>
      </w:r>
    </w:p>
    <w:p>
      <w:pPr>
        <w:pStyle w:val="BookText"/>
        <w:rPr/>
      </w:pPr>
      <w:r>
        <w:rPr>
          <w:rFonts w:ascii="IRNazanin" w:hAnsi="IRNazanin" w:eastAsia="IRNazanin"/>
          <w:color w:val="111111"/>
          <w:sz w:val="28"/>
          <w:sz w:val="28"/>
          <w:szCs w:val="28"/>
          <w:rtl w:val="true"/>
          <w:lang w:bidi="fa-IR"/>
        </w:rPr>
        <w:t>ما یبکیک؟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لذلک</w:t>
      </w:r>
      <w:r>
        <w:rPr>
          <w:rFonts w:eastAsia="IRNazanin" w:cs="IRNazanin"/>
          <w:color w:val="111111"/>
          <w:sz w:val="28"/>
          <w:szCs w:val="28"/>
          <w:rtl w:val="true"/>
          <w:lang w:bidi="fa-IR"/>
        </w:rPr>
        <w:t>. . .</w:t>
      </w:r>
      <w:r>
        <w:rPr>
          <w:rFonts w:eastAsia="IRNazanin" w:cs="IRNazanin"/>
          <w:color w:val="111111"/>
          <w:sz w:val="28"/>
          <w:szCs w:val="28"/>
          <w:lang w:bidi="fa-IR"/>
        </w:rPr>
        <w:t>2479</w:t>
      </w:r>
    </w:p>
    <w:p>
      <w:pPr>
        <w:pStyle w:val="BookText"/>
        <w:rPr/>
      </w:pPr>
      <w:r>
        <w:rPr>
          <w:rFonts w:ascii="IRNazanin" w:hAnsi="IRNazanin" w:eastAsia="IRNazanin"/>
          <w:color w:val="111111"/>
          <w:sz w:val="28"/>
          <w:sz w:val="28"/>
          <w:szCs w:val="28"/>
          <w:rtl w:val="true"/>
          <w:lang w:bidi="fa-IR"/>
        </w:rPr>
        <w:t>ما یبکیک، یا أمة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إنّ لنا صبیانا یتامی</w:t>
      </w:r>
      <w:r>
        <w:rPr>
          <w:rFonts w:eastAsia="IRNazanin" w:cs="IRNazanin"/>
          <w:color w:val="111111"/>
          <w:sz w:val="28"/>
          <w:szCs w:val="28"/>
          <w:rtl w:val="true"/>
          <w:lang w:bidi="fa-IR"/>
        </w:rPr>
        <w:t>. . .</w:t>
      </w:r>
      <w:r>
        <w:rPr>
          <w:rFonts w:eastAsia="IRNazanin" w:cs="IRNazanin"/>
          <w:color w:val="111111"/>
          <w:sz w:val="28"/>
          <w:szCs w:val="28"/>
          <w:lang w:bidi="fa-IR"/>
        </w:rPr>
        <w:t>2107</w:t>
      </w:r>
    </w:p>
    <w:p>
      <w:pPr>
        <w:pStyle w:val="BookText"/>
        <w:rPr/>
      </w:pPr>
      <w:r>
        <w:rPr>
          <w:rFonts w:ascii="IRNazanin" w:hAnsi="IRNazanin" w:eastAsia="IRNazanin"/>
          <w:color w:val="111111"/>
          <w:sz w:val="28"/>
          <w:sz w:val="28"/>
          <w:szCs w:val="28"/>
          <w:rtl w:val="true"/>
          <w:lang w:bidi="fa-IR"/>
        </w:rPr>
        <w:t>ما یبکیک یا ابا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لما یصنع بک</w:t>
      </w:r>
      <w:r>
        <w:rPr>
          <w:rFonts w:eastAsia="IRNazanin" w:cs="IRNazanin"/>
          <w:color w:val="111111"/>
          <w:sz w:val="28"/>
          <w:szCs w:val="28"/>
          <w:rtl w:val="true"/>
          <w:lang w:bidi="fa-IR"/>
        </w:rPr>
        <w:t>. . .</w:t>
      </w:r>
      <w:r>
        <w:rPr>
          <w:rFonts w:eastAsia="IRNazanin" w:cs="IRNazanin"/>
          <w:color w:val="111111"/>
          <w:sz w:val="28"/>
          <w:szCs w:val="28"/>
          <w:lang w:bidi="fa-IR"/>
        </w:rPr>
        <w:t>942</w:t>
      </w:r>
    </w:p>
    <w:p>
      <w:pPr>
        <w:pStyle w:val="BookText"/>
        <w:rPr/>
      </w:pPr>
      <w:r>
        <w:rPr>
          <w:rFonts w:ascii="IRNazanin" w:hAnsi="IRNazanin" w:eastAsia="IRNazanin"/>
          <w:color w:val="111111"/>
          <w:sz w:val="28"/>
          <w:sz w:val="28"/>
          <w:szCs w:val="28"/>
          <w:rtl w:val="true"/>
          <w:lang w:bidi="fa-IR"/>
        </w:rPr>
        <w:t>ما یبکیک، یا ابا خالد؟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حملک هؤلاء</w:t>
      </w:r>
      <w:r>
        <w:rPr>
          <w:rFonts w:eastAsia="IRNazanin" w:cs="IRNazanin"/>
          <w:color w:val="111111"/>
          <w:sz w:val="28"/>
          <w:szCs w:val="28"/>
          <w:rtl w:val="true"/>
          <w:lang w:bidi="fa-IR"/>
        </w:rPr>
        <w:t>. . .</w:t>
      </w:r>
      <w:r>
        <w:rPr>
          <w:rFonts w:eastAsia="IRNazanin" w:cs="IRNazanin"/>
          <w:color w:val="111111"/>
          <w:sz w:val="28"/>
          <w:szCs w:val="28"/>
          <w:lang w:bidi="fa-IR"/>
        </w:rPr>
        <w:t>1986</w:t>
      </w:r>
    </w:p>
    <w:p>
      <w:pPr>
        <w:pStyle w:val="BookText"/>
        <w:rPr/>
      </w:pPr>
      <w:r>
        <w:rPr>
          <w:rFonts w:ascii="IRNazanin" w:hAnsi="IRNazanin" w:eastAsia="IRNazanin"/>
          <w:color w:val="111111"/>
          <w:sz w:val="28"/>
          <w:sz w:val="28"/>
          <w:szCs w:val="28"/>
          <w:rtl w:val="true"/>
          <w:lang w:bidi="fa-IR"/>
        </w:rPr>
        <w:t>ما یبکیک یا داود؟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 قوما یقولون لنا</w:t>
      </w:r>
      <w:r>
        <w:rPr>
          <w:rFonts w:eastAsia="IRNazanin" w:cs="IRNazanin"/>
          <w:color w:val="111111"/>
          <w:sz w:val="28"/>
          <w:szCs w:val="28"/>
          <w:rtl w:val="true"/>
          <w:lang w:bidi="fa-IR"/>
        </w:rPr>
        <w:t>. . .</w:t>
      </w:r>
      <w:r>
        <w:rPr>
          <w:rFonts w:eastAsia="IRNazanin" w:cs="IRNazanin"/>
          <w:color w:val="111111"/>
          <w:sz w:val="28"/>
          <w:szCs w:val="28"/>
          <w:lang w:bidi="fa-IR"/>
        </w:rPr>
        <w:t>1633</w:t>
      </w:r>
    </w:p>
    <w:p>
      <w:pPr>
        <w:pStyle w:val="BookText"/>
        <w:rPr/>
      </w:pPr>
      <w:r>
        <w:rPr>
          <w:rFonts w:ascii="IRNazanin" w:hAnsi="IRNazanin" w:eastAsia="IRNazanin"/>
          <w:color w:val="111111"/>
          <w:sz w:val="28"/>
          <w:sz w:val="28"/>
          <w:szCs w:val="28"/>
          <w:rtl w:val="true"/>
          <w:lang w:bidi="fa-IR"/>
        </w:rPr>
        <w:t>ما یبکیک یا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إنّ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غابا عنّی</w:t>
      </w:r>
      <w:r>
        <w:rPr>
          <w:rFonts w:eastAsia="IRNazanin" w:cs="IRNazanin"/>
          <w:color w:val="111111"/>
          <w:sz w:val="28"/>
          <w:szCs w:val="28"/>
          <w:rtl w:val="true"/>
          <w:lang w:bidi="fa-IR"/>
        </w:rPr>
        <w:t>. . .</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ما یبکیک یا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إنّ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غابا</w:t>
      </w:r>
      <w:r>
        <w:rPr>
          <w:rFonts w:eastAsia="IRNazanin" w:cs="IRNazanin"/>
          <w:color w:val="111111"/>
          <w:sz w:val="28"/>
          <w:szCs w:val="28"/>
          <w:rtl w:val="true"/>
          <w:lang w:bidi="fa-IR"/>
        </w:rPr>
        <w:t>. . .</w:t>
      </w:r>
      <w:r>
        <w:rPr>
          <w:rFonts w:eastAsia="IRNazanin" w:cs="IRNazanin"/>
          <w:color w:val="111111"/>
          <w:sz w:val="28"/>
          <w:szCs w:val="28"/>
          <w:lang w:bidi="fa-IR"/>
        </w:rPr>
        <w:t>897</w:t>
      </w:r>
    </w:p>
    <w:p>
      <w:pPr>
        <w:pStyle w:val="BookText"/>
        <w:rPr/>
      </w:pPr>
      <w:r>
        <w:rPr>
          <w:rFonts w:ascii="IRNazanin" w:hAnsi="IRNazanin" w:eastAsia="IRNazanin"/>
          <w:color w:val="111111"/>
          <w:sz w:val="28"/>
          <w:sz w:val="28"/>
          <w:szCs w:val="28"/>
          <w:rtl w:val="true"/>
          <w:lang w:bidi="fa-IR"/>
        </w:rPr>
        <w:t>ما یقول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جئنا نسألک</w:t>
      </w:r>
      <w:r>
        <w:rPr>
          <w:rFonts w:eastAsia="IRNazanin" w:cs="IRNazanin"/>
          <w:color w:val="111111"/>
          <w:sz w:val="28"/>
          <w:szCs w:val="28"/>
          <w:rtl w:val="true"/>
          <w:lang w:bidi="fa-IR"/>
        </w:rPr>
        <w:t>. . .</w:t>
      </w:r>
      <w:r>
        <w:rPr>
          <w:rFonts w:eastAsia="IRNazanin" w:cs="IRNazanin"/>
          <w:color w:val="111111"/>
          <w:sz w:val="28"/>
          <w:szCs w:val="28"/>
          <w:lang w:bidi="fa-IR"/>
        </w:rPr>
        <w:t>1206</w:t>
      </w:r>
    </w:p>
    <w:p>
      <w:pPr>
        <w:pStyle w:val="BookText"/>
        <w:rPr/>
      </w:pPr>
      <w:r>
        <w:rPr>
          <w:rFonts w:ascii="IRNazanin" w:hAnsi="IRNazanin" w:eastAsia="IRNazanin"/>
          <w:color w:val="111111"/>
          <w:sz w:val="28"/>
          <w:sz w:val="28"/>
          <w:szCs w:val="28"/>
          <w:rtl w:val="true"/>
          <w:lang w:bidi="fa-IR"/>
        </w:rPr>
        <w:t>ما یموت موال لنا مبغض لأعدائنا إلاّ و یحضره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786</w:t>
      </w:r>
    </w:p>
    <w:p>
      <w:pPr>
        <w:pStyle w:val="BookText"/>
        <w:rPr/>
      </w:pPr>
      <w:r>
        <w:rPr>
          <w:rFonts w:ascii="IRNazanin" w:hAnsi="IRNazanin" w:eastAsia="IRNazanin"/>
          <w:color w:val="111111"/>
          <w:sz w:val="28"/>
          <w:sz w:val="28"/>
          <w:szCs w:val="28"/>
          <w:rtl w:val="true"/>
          <w:lang w:bidi="fa-IR"/>
        </w:rPr>
        <w:t>ما یوسوس فی قلوب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لملک الموت؟ </w:t>
      </w:r>
      <w:r>
        <w:rPr>
          <w:rFonts w:eastAsia="IRNazanin" w:cs="IRNazanin"/>
          <w:color w:val="111111"/>
          <w:sz w:val="28"/>
          <w:szCs w:val="28"/>
          <w:rtl w:val="true"/>
          <w:lang w:bidi="fa-IR"/>
        </w:rPr>
        <w:t>. . .</w:t>
      </w:r>
      <w:r>
        <w:rPr>
          <w:rFonts w:eastAsia="IRNazanin" w:cs="IRNazanin"/>
          <w:color w:val="111111"/>
          <w:sz w:val="28"/>
          <w:szCs w:val="28"/>
          <w:lang w:bidi="fa-IR"/>
        </w:rPr>
        <w:t>1776</w:t>
      </w:r>
    </w:p>
    <w:p>
      <w:pPr>
        <w:pStyle w:val="BookText"/>
        <w:rPr/>
      </w:pPr>
      <w:r>
        <w:rPr>
          <w:rFonts w:ascii="IRNazanin" w:hAnsi="IRNazanin" w:eastAsia="IRNazanin"/>
          <w:color w:val="111111"/>
          <w:sz w:val="28"/>
          <w:sz w:val="28"/>
          <w:szCs w:val="28"/>
          <w:rtl w:val="true"/>
          <w:lang w:bidi="fa-IR"/>
        </w:rPr>
        <w:t>مات أبی و اللّه الساعة،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w:t>
      </w:r>
      <w:r>
        <w:rPr>
          <w:rFonts w:eastAsia="IRNazanin" w:cs="IRNazanin"/>
          <w:color w:val="111111"/>
          <w:sz w:val="28"/>
          <w:szCs w:val="28"/>
          <w:rtl w:val="true"/>
          <w:lang w:bidi="fa-IR"/>
        </w:rPr>
        <w:t>. . .</w:t>
      </w:r>
      <w:r>
        <w:rPr>
          <w:rFonts w:eastAsia="IRNazanin" w:cs="IRNazanin"/>
          <w:color w:val="111111"/>
          <w:sz w:val="28"/>
          <w:szCs w:val="28"/>
          <w:lang w:bidi="fa-IR"/>
        </w:rPr>
        <w:t>2461</w:t>
      </w:r>
    </w:p>
    <w:p>
      <w:pPr>
        <w:pStyle w:val="BookText"/>
        <w:rPr/>
      </w:pPr>
      <w:r>
        <w:rPr>
          <w:rFonts w:ascii="IRNazanin" w:hAnsi="IRNazanin" w:eastAsia="IRNazanin"/>
          <w:color w:val="111111"/>
          <w:sz w:val="28"/>
          <w:sz w:val="28"/>
          <w:szCs w:val="28"/>
          <w:rtl w:val="true"/>
          <w:lang w:bidi="fa-IR"/>
        </w:rPr>
        <w:t>مات أبی و اللّه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فکتبنا ذلک الیوم</w:t>
      </w:r>
      <w:r>
        <w:rPr>
          <w:rFonts w:eastAsia="IRNazanin" w:cs="IRNazanin"/>
          <w:color w:val="111111"/>
          <w:sz w:val="28"/>
          <w:szCs w:val="28"/>
          <w:rtl w:val="true"/>
          <w:lang w:bidi="fa-IR"/>
        </w:rPr>
        <w:t>. . .</w:t>
      </w:r>
      <w:r>
        <w:rPr>
          <w:rFonts w:eastAsia="IRNazanin" w:cs="IRNazanin"/>
          <w:color w:val="111111"/>
          <w:sz w:val="28"/>
          <w:szCs w:val="28"/>
          <w:lang w:bidi="fa-IR"/>
        </w:rPr>
        <w:t>2445</w:t>
      </w:r>
    </w:p>
    <w:p>
      <w:pPr>
        <w:pStyle w:val="BookText"/>
        <w:rPr/>
      </w:pPr>
      <w:r>
        <w:rPr>
          <w:rFonts w:ascii="IRNazanin" w:hAnsi="IRNazanin" w:eastAsia="IRNazanin"/>
          <w:color w:val="111111"/>
          <w:sz w:val="28"/>
          <w:sz w:val="28"/>
          <w:szCs w:val="28"/>
          <w:rtl w:val="true"/>
          <w:lang w:bidi="fa-IR"/>
        </w:rPr>
        <w:t>مات علیّ بن درّاع؟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احدّثکم</w:t>
      </w:r>
      <w:r>
        <w:rPr>
          <w:rFonts w:eastAsia="IRNazanin" w:cs="IRNazanin"/>
          <w:color w:val="111111"/>
          <w:sz w:val="28"/>
          <w:szCs w:val="28"/>
          <w:rtl w:val="true"/>
          <w:lang w:bidi="fa-IR"/>
        </w:rPr>
        <w:t>. . .</w:t>
      </w:r>
      <w:r>
        <w:rPr>
          <w:rFonts w:eastAsia="IRNazanin" w:cs="IRNazanin"/>
          <w:color w:val="111111"/>
          <w:sz w:val="28"/>
          <w:szCs w:val="28"/>
          <w:lang w:bidi="fa-IR"/>
        </w:rPr>
        <w:t>1542</w:t>
      </w:r>
    </w:p>
    <w:p>
      <w:pPr>
        <w:pStyle w:val="BookText"/>
        <w:rPr/>
      </w:pPr>
      <w:r>
        <w:rPr>
          <w:rFonts w:ascii="IRNazanin" w:hAnsi="IRNazanin" w:eastAsia="IRNazanin"/>
          <w:color w:val="111111"/>
          <w:sz w:val="28"/>
          <w:sz w:val="28"/>
          <w:szCs w:val="28"/>
          <w:rtl w:val="true"/>
          <w:lang w:bidi="fa-IR"/>
        </w:rPr>
        <w:t>المال فی البیت فی الطاق فی موضع کذا و کذا</w:t>
      </w:r>
      <w:r>
        <w:rPr>
          <w:rFonts w:eastAsia="IRNazanin" w:cs="IRNazanin"/>
          <w:color w:val="111111"/>
          <w:sz w:val="28"/>
          <w:szCs w:val="28"/>
          <w:rtl w:val="true"/>
          <w:lang w:bidi="fa-IR"/>
        </w:rPr>
        <w:t>. . .</w:t>
      </w:r>
      <w:r>
        <w:rPr>
          <w:rFonts w:eastAsia="IRNazanin" w:cs="IRNazanin"/>
          <w:color w:val="111111"/>
          <w:sz w:val="28"/>
          <w:szCs w:val="28"/>
          <w:lang w:bidi="fa-IR"/>
        </w:rPr>
        <w:t>2738</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 جوعا فباللّه ما تعلم شیئا إلاّ ما تعلم شیئا إلاّ نحن نعلمه، و نحن أعلم</w:t>
      </w:r>
      <w:r>
        <w:rPr>
          <w:rFonts w:eastAsia="IRNazanin" w:cs="IRNazanin"/>
          <w:color w:val="111111"/>
          <w:sz w:val="28"/>
          <w:szCs w:val="28"/>
          <w:rtl w:val="true"/>
          <w:lang w:bidi="fa-IR"/>
        </w:rPr>
        <w:t>. .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 جوعا ما تعلم شیئا إلاّ و نحن نعلمه إلاّ أنّا أعلم باللّه منک</w:t>
      </w:r>
      <w:r>
        <w:rPr>
          <w:rFonts w:eastAsia="IRNazanin" w:cs="IRNazanin"/>
          <w:color w:val="111111"/>
          <w:sz w:val="28"/>
          <w:szCs w:val="28"/>
          <w:rtl w:val="true"/>
          <w:lang w:bidi="fa-IR"/>
        </w:rPr>
        <w:t>. . .</w:t>
      </w:r>
      <w:r>
        <w:rPr>
          <w:rFonts w:eastAsia="IRNazanin" w:cs="IRNazanin"/>
          <w:color w:val="111111"/>
          <w:sz w:val="28"/>
          <w:szCs w:val="28"/>
          <w:lang w:bidi="fa-IR"/>
        </w:rPr>
        <w:t>1751</w:t>
      </w:r>
    </w:p>
    <w:p>
      <w:pPr>
        <w:pStyle w:val="BookText"/>
        <w:rPr/>
      </w:pPr>
      <w:r>
        <w:rPr>
          <w:rFonts w:ascii="IRNazanin" w:hAnsi="IRNazanin" w:eastAsia="IRNazanin"/>
          <w:color w:val="111111"/>
          <w:sz w:val="28"/>
          <w:sz w:val="28"/>
          <w:szCs w:val="28"/>
          <w:rtl w:val="true"/>
          <w:lang w:bidi="fa-IR"/>
        </w:rPr>
        <w:t>متی جئت هاهنا؟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قمت من نومک مسرعا</w:t>
      </w:r>
      <w:r>
        <w:rPr>
          <w:rFonts w:eastAsia="IRNazanin" w:cs="IRNazanin"/>
          <w:color w:val="111111"/>
          <w:sz w:val="28"/>
          <w:szCs w:val="28"/>
          <w:rtl w:val="true"/>
          <w:lang w:bidi="fa-IR"/>
        </w:rPr>
        <w:t>. . .</w:t>
      </w:r>
      <w:r>
        <w:rPr>
          <w:rFonts w:eastAsia="IRNazanin" w:cs="IRNazanin"/>
          <w:color w:val="111111"/>
          <w:sz w:val="28"/>
          <w:szCs w:val="28"/>
          <w:lang w:bidi="fa-IR"/>
        </w:rPr>
        <w:t>2005</w:t>
      </w:r>
    </w:p>
    <w:p>
      <w:pPr>
        <w:pStyle w:val="BookText"/>
        <w:rPr/>
      </w:pPr>
      <w:r>
        <w:rPr>
          <w:rFonts w:ascii="IRNazanin" w:hAnsi="IRNazanin" w:eastAsia="IRNazanin"/>
          <w:color w:val="111111"/>
          <w:sz w:val="28"/>
          <w:sz w:val="28"/>
          <w:szCs w:val="28"/>
          <w:rtl w:val="true"/>
          <w:lang w:bidi="fa-IR"/>
        </w:rPr>
        <w:t>متی رأیک أن تنصرف إلی المدینة؟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 . .</w:t>
      </w:r>
      <w:r>
        <w:rPr>
          <w:rFonts w:eastAsia="IRNazanin" w:cs="IRNazanin"/>
          <w:color w:val="111111"/>
          <w:sz w:val="28"/>
          <w:szCs w:val="28"/>
          <w:lang w:bidi="fa-IR"/>
        </w:rPr>
        <w:t>2487</w:t>
      </w:r>
    </w:p>
    <w:p>
      <w:pPr>
        <w:pStyle w:val="BookText"/>
        <w:rPr/>
      </w:pPr>
      <w:r>
        <w:rPr>
          <w:rFonts w:ascii="IRNazanin" w:hAnsi="IRNazanin" w:eastAsia="IRNazanin"/>
          <w:color w:val="111111"/>
          <w:sz w:val="28"/>
          <w:sz w:val="28"/>
          <w:szCs w:val="28"/>
          <w:rtl w:val="true"/>
          <w:lang w:bidi="fa-IR"/>
        </w:rPr>
        <w:t>محمّد رسول اللّه، علیّ أخوه، و کثیرا ما یوجد علی الأشجار</w:t>
      </w:r>
      <w:r>
        <w:rPr>
          <w:rFonts w:eastAsia="IRNazanin" w:cs="IRNazanin"/>
          <w:color w:val="111111"/>
          <w:sz w:val="28"/>
          <w:szCs w:val="28"/>
          <w:rtl w:val="true"/>
          <w:lang w:bidi="fa-IR"/>
        </w:rPr>
        <w:t>. .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المحنة فی هذه قریبة، إنّ اللّه تعالی حرّم لحم جمیع من ولدته</w:t>
      </w:r>
      <w:r>
        <w:rPr>
          <w:rFonts w:eastAsia="IRNazanin" w:cs="IRNazanin"/>
          <w:color w:val="111111"/>
          <w:sz w:val="28"/>
          <w:szCs w:val="28"/>
          <w:rtl w:val="true"/>
          <w:lang w:bidi="fa-IR"/>
        </w:rPr>
        <w:t>. . .</w:t>
      </w:r>
      <w:r>
        <w:rPr>
          <w:rFonts w:eastAsia="IRNazanin" w:cs="IRNazanin"/>
          <w:color w:val="111111"/>
          <w:sz w:val="28"/>
          <w:szCs w:val="28"/>
          <w:lang w:bidi="fa-IR"/>
        </w:rPr>
        <w:t>2478</w:t>
      </w:r>
    </w:p>
    <w:p>
      <w:pPr>
        <w:pStyle w:val="BookText"/>
        <w:rPr/>
      </w:pPr>
      <w:r>
        <w:rPr>
          <w:rFonts w:ascii="Amiri" w:hAnsi="Amiri" w:eastAsia="Amiri" w:cs="Amiri"/>
          <w:color w:val="111111"/>
          <w:sz w:val="28"/>
          <w:sz w:val="28"/>
          <w:szCs w:val="28"/>
          <w:rtl w:val="true"/>
          <w:lang w:bidi="ar-SA"/>
        </w:rPr>
        <w:t>مدّ اللّه فی عمرک فأجیب و توفّی</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2636</w:t>
      </w:r>
    </w:p>
    <w:p>
      <w:pPr>
        <w:pStyle w:val="BookText"/>
        <w:rPr/>
      </w:pPr>
      <w:r>
        <w:rPr>
          <w:rFonts w:ascii="IRNazanin" w:hAnsi="IRNazanin" w:eastAsia="IRNazanin"/>
          <w:color w:val="111111"/>
          <w:sz w:val="28"/>
          <w:sz w:val="28"/>
          <w:szCs w:val="28"/>
          <w:rtl w:val="true"/>
          <w:lang w:bidi="fa-IR"/>
        </w:rPr>
        <w:t>مدّ الفرات عندهم بالکوفة علی عهد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مذ کنت أنت فی هذه البریّة، و من أین مطعمک و مشربک</w:t>
      </w:r>
      <w:r>
        <w:rPr>
          <w:rFonts w:eastAsia="IRNazanin" w:cs="IRNazanin"/>
          <w:color w:val="111111"/>
          <w:sz w:val="28"/>
          <w:szCs w:val="28"/>
          <w:rtl w:val="true"/>
          <w:lang w:bidi="fa-IR"/>
        </w:rPr>
        <w:t>.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مرّ علیه رجل عدوّ للّه و لرسوله،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بکت علیهم السّماء و الأرض</w:t>
      </w:r>
      <w:r>
        <w:rPr>
          <w:rFonts w:eastAsia="IRNazanin" w:cs="IRNazanin"/>
          <w:color w:val="111111"/>
          <w:sz w:val="28"/>
          <w:szCs w:val="28"/>
          <w:rtl w:val="true"/>
          <w:lang w:bidi="fa-IR"/>
        </w:rPr>
        <w:t>. . .</w:t>
      </w:r>
      <w:r>
        <w:rPr>
          <w:rFonts w:eastAsia="IRNazanin" w:cs="IRNazanin"/>
          <w:color w:val="111111"/>
          <w:sz w:val="28"/>
          <w:szCs w:val="28"/>
          <w:lang w:bidi="fa-IR"/>
        </w:rPr>
        <w:t>1163</w:t>
      </w:r>
    </w:p>
    <w:p>
      <w:pPr>
        <w:pStyle w:val="BookText"/>
        <w:rPr/>
      </w:pPr>
      <w:r>
        <w:rPr>
          <w:rFonts w:ascii="IRNazanin" w:hAnsi="IRNazanin" w:eastAsia="IRNazanin"/>
          <w:color w:val="111111"/>
          <w:sz w:val="28"/>
          <w:sz w:val="28"/>
          <w:szCs w:val="28"/>
          <w:rtl w:val="true"/>
          <w:lang w:bidi="fa-IR"/>
        </w:rPr>
        <w:t>مرّ میثم التمّار علی فرس له فاستقبل 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مررت بالشام و أنا متوجّه إلی بعض خلفاء بنی أمیّة فإذا قوم فی جانبی</w:t>
      </w:r>
      <w:r>
        <w:rPr>
          <w:rFonts w:eastAsia="IRNazanin" w:cs="IRNazanin"/>
          <w:color w:val="111111"/>
          <w:sz w:val="28"/>
          <w:szCs w:val="28"/>
          <w:rtl w:val="true"/>
          <w:lang w:bidi="fa-IR"/>
        </w:rPr>
        <w:t>. . .</w:t>
      </w:r>
      <w:r>
        <w:rPr>
          <w:rFonts w:eastAsia="IRNazanin" w:cs="IRNazanin"/>
          <w:color w:val="111111"/>
          <w:sz w:val="28"/>
          <w:szCs w:val="28"/>
          <w:lang w:bidi="fa-IR"/>
        </w:rPr>
        <w:t>1480</w:t>
      </w:r>
    </w:p>
    <w:p>
      <w:pPr>
        <w:pStyle w:val="BookText"/>
        <w:rPr/>
      </w:pPr>
      <w:r>
        <w:rPr>
          <w:rFonts w:ascii="IRNazanin" w:hAnsi="IRNazanin" w:eastAsia="IRNazanin"/>
          <w:color w:val="111111"/>
          <w:sz w:val="28"/>
          <w:sz w:val="28"/>
          <w:szCs w:val="28"/>
          <w:rtl w:val="true"/>
          <w:lang w:bidi="fa-IR"/>
        </w:rPr>
        <w:t>مرحبا بالحبیب القریب، ثمّ تلا هذه الآیة</w:t>
      </w:r>
      <w:r>
        <w:rPr>
          <w:rFonts w:eastAsia="IRNazanin" w:cs="IRNazanin"/>
          <w:color w:val="111111"/>
          <w:sz w:val="28"/>
          <w:szCs w:val="28"/>
          <w:rtl w:val="true"/>
          <w:lang w:bidi="fa-IR"/>
        </w:rPr>
        <w:t>.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مرحبا بطالب عدّة والده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مرحبا بقرّة عینی و ثمرة فؤادی، و لم یزل یمشی حتی رکب علی صدر جدّه</w:t>
      </w:r>
      <w:r>
        <w:rPr>
          <w:rFonts w:eastAsia="IRNazanin" w:cs="IRNazanin"/>
          <w:color w:val="111111"/>
          <w:sz w:val="28"/>
          <w:szCs w:val="28"/>
          <w:rtl w:val="true"/>
          <w:lang w:bidi="fa-IR"/>
        </w:rPr>
        <w:t>. . .</w:t>
      </w:r>
      <w:r>
        <w:rPr>
          <w:rFonts w:eastAsia="IRNazanin" w:cs="IRNazanin"/>
          <w:color w:val="111111"/>
          <w:sz w:val="28"/>
          <w:szCs w:val="28"/>
          <w:lang w:bidi="fa-IR"/>
        </w:rPr>
        <w:t>1219</w:t>
      </w:r>
    </w:p>
    <w:p>
      <w:pPr>
        <w:pStyle w:val="BookText"/>
        <w:rPr/>
      </w:pPr>
      <w:r>
        <w:rPr>
          <w:rFonts w:ascii="IRNazanin" w:hAnsi="IRNazanin" w:eastAsia="IRNazanin"/>
          <w:color w:val="111111"/>
          <w:sz w:val="28"/>
          <w:sz w:val="28"/>
          <w:szCs w:val="28"/>
          <w:rtl w:val="true"/>
          <w:lang w:bidi="fa-IR"/>
        </w:rPr>
        <w:t>مرحبا بک یا أوزاعی، جئت تنهانی عن المسیر و یأبی اللّه عزّ و جلّ</w:t>
      </w:r>
      <w:r>
        <w:rPr>
          <w:rFonts w:eastAsia="IRNazanin" w:cs="IRNazanin"/>
          <w:color w:val="111111"/>
          <w:sz w:val="28"/>
          <w:szCs w:val="28"/>
          <w:rtl w:val="true"/>
          <w:lang w:bidi="fa-IR"/>
        </w:rPr>
        <w:t>. . .</w:t>
      </w:r>
      <w:r>
        <w:rPr>
          <w:rFonts w:eastAsia="IRNazanin" w:cs="IRNazanin"/>
          <w:color w:val="111111"/>
          <w:sz w:val="28"/>
          <w:szCs w:val="28"/>
          <w:lang w:bidi="fa-IR"/>
        </w:rPr>
        <w:t>973</w:t>
      </w:r>
    </w:p>
    <w:p>
      <w:pPr>
        <w:pStyle w:val="BookText"/>
        <w:rPr/>
      </w:pPr>
      <w:r>
        <w:rPr>
          <w:rFonts w:ascii="IRNazanin" w:hAnsi="IRNazanin" w:eastAsia="IRNazanin"/>
          <w:color w:val="111111"/>
          <w:sz w:val="28"/>
          <w:sz w:val="28"/>
          <w:szCs w:val="28"/>
          <w:rtl w:val="true"/>
          <w:lang w:bidi="fa-IR"/>
        </w:rPr>
        <w:t>مرحبا بک یا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الاسم سمّتنی امّی</w:t>
      </w:r>
      <w:r>
        <w:rPr>
          <w:rFonts w:eastAsia="IRNazanin" w:cs="IRNazanin"/>
          <w:color w:val="111111"/>
          <w:sz w:val="28"/>
          <w:szCs w:val="28"/>
          <w:rtl w:val="true"/>
          <w:lang w:bidi="fa-IR"/>
        </w:rPr>
        <w:t>. . .</w:t>
      </w:r>
      <w:r>
        <w:rPr>
          <w:rFonts w:eastAsia="IRNazanin" w:cs="IRNazanin"/>
          <w:color w:val="111111"/>
          <w:sz w:val="28"/>
          <w:szCs w:val="28"/>
          <w:lang w:bidi="fa-IR"/>
        </w:rPr>
        <w:t>1847</w:t>
      </w:r>
    </w:p>
    <w:p>
      <w:pPr>
        <w:pStyle w:val="BookText"/>
        <w:rPr/>
      </w:pPr>
      <w:r>
        <w:rPr>
          <w:rFonts w:ascii="IRNazanin" w:hAnsi="IRNazanin" w:eastAsia="IRNazanin"/>
          <w:color w:val="111111"/>
          <w:sz w:val="28"/>
          <w:sz w:val="28"/>
          <w:szCs w:val="28"/>
          <w:rtl w:val="true"/>
          <w:lang w:bidi="fa-IR"/>
        </w:rPr>
        <w:t>مرحبا بکم و أهلا، فأنتم شیعتنا حقّا، و سیأتی علیکم یوم تزورون فیه تربتی</w:t>
      </w:r>
      <w:r>
        <w:rPr>
          <w:rFonts w:eastAsia="IRNazanin" w:cs="IRNazanin"/>
          <w:color w:val="111111"/>
          <w:sz w:val="28"/>
          <w:szCs w:val="28"/>
          <w:rtl w:val="true"/>
          <w:lang w:bidi="fa-IR"/>
        </w:rPr>
        <w:t>. . .</w:t>
      </w:r>
      <w:r>
        <w:rPr>
          <w:rFonts w:eastAsia="IRNazanin" w:cs="IRNazanin"/>
          <w:color w:val="111111"/>
          <w:sz w:val="28"/>
          <w:szCs w:val="28"/>
          <w:lang w:bidi="fa-IR"/>
        </w:rPr>
        <w:t>2257</w:t>
      </w:r>
    </w:p>
    <w:p>
      <w:pPr>
        <w:pStyle w:val="BookText"/>
        <w:rPr/>
      </w:pPr>
      <w:r>
        <w:rPr>
          <w:rFonts w:ascii="Amiri" w:hAnsi="Amiri" w:eastAsia="Amiri" w:cs="Amiri"/>
          <w:color w:val="111111"/>
          <w:sz w:val="28"/>
          <w:sz w:val="28"/>
          <w:szCs w:val="28"/>
          <w:rtl w:val="true"/>
          <w:lang w:bidi="ar-SA"/>
        </w:rPr>
        <w:t>مرحبا، و قبّله و ضمّه،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حقّر اللّه من حقّرکم، و انتقم اللّه ممّن وترکم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1191</w:t>
      </w:r>
    </w:p>
    <w:p>
      <w:pPr>
        <w:pStyle w:val="BookText"/>
        <w:rPr/>
      </w:pPr>
      <w:r>
        <w:rPr>
          <w:rFonts w:ascii="IRNazanin" w:hAnsi="IRNazanin" w:eastAsia="IRNazanin"/>
          <w:color w:val="111111"/>
          <w:sz w:val="28"/>
          <w:sz w:val="28"/>
          <w:szCs w:val="28"/>
          <w:rtl w:val="true"/>
          <w:lang w:bidi="fa-IR"/>
        </w:rPr>
        <w:t xml:space="preserve">مرحبا یا أخا شمعون بن حمّون، کیف حالک رحمک اللّه؟ </w:t>
      </w:r>
      <w:r>
        <w:rPr>
          <w:rFonts w:eastAsia="IRNazanin" w:cs="IRNazanin"/>
          <w:color w:val="111111"/>
          <w:sz w:val="28"/>
          <w:szCs w:val="28"/>
          <w:rtl w:val="true"/>
          <w:lang w:bidi="fa-IR"/>
        </w:rPr>
        <w:t>. .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مرحبا 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حالک؟ </w:t>
      </w:r>
      <w:r>
        <w:rPr>
          <w:rFonts w:eastAsia="IRNazanin" w:cs="IRNazanin"/>
          <w:color w:val="111111"/>
          <w:sz w:val="28"/>
          <w:szCs w:val="28"/>
          <w:rtl w:val="true"/>
          <w:lang w:bidi="fa-IR"/>
        </w:rPr>
        <w:t>. . .</w:t>
      </w:r>
      <w:r>
        <w:rPr>
          <w:rFonts w:eastAsia="IRNazanin" w:cs="IRNazanin"/>
          <w:color w:val="111111"/>
          <w:sz w:val="28"/>
          <w:szCs w:val="28"/>
          <w:lang w:bidi="fa-IR"/>
        </w:rPr>
        <w:t>2685</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مرضا شدیدا فخفنا علیه</w:t>
      </w:r>
      <w:r>
        <w:rPr>
          <w:rFonts w:eastAsia="IRNazanin" w:cs="IRNazanin"/>
          <w:color w:val="111111"/>
          <w:sz w:val="28"/>
          <w:szCs w:val="28"/>
          <w:rtl w:val="true"/>
          <w:lang w:bidi="fa-IR"/>
        </w:rPr>
        <w:t>. .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جبرائیل بطبق فیه رمّان و عنب</w:t>
      </w:r>
      <w:r>
        <w:rPr>
          <w:rFonts w:eastAsia="IRNazanin" w:cs="IRNazanin"/>
          <w:color w:val="111111"/>
          <w:sz w:val="28"/>
          <w:szCs w:val="28"/>
          <w:rtl w:val="true"/>
          <w:lang w:bidi="fa-IR"/>
        </w:rPr>
        <w:t>. .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1045</w:t>
      </w:r>
    </w:p>
    <w:p>
      <w:pPr>
        <w:pStyle w:val="BookText"/>
        <w:rPr/>
      </w:pPr>
      <w:r>
        <w:rPr>
          <w:rFonts w:ascii="IRNazanin" w:hAnsi="IRNazanin" w:eastAsia="IRNazanin"/>
          <w:color w:val="111111"/>
          <w:sz w:val="28"/>
          <w:sz w:val="28"/>
          <w:szCs w:val="28"/>
          <w:rtl w:val="true"/>
          <w:lang w:bidi="fa-IR"/>
        </w:rPr>
        <w:t>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المرضة التی عوفی منها، فعادته فاطمة</w:t>
      </w:r>
      <w:r>
        <w:rPr>
          <w:rFonts w:eastAsia="IRNazanin" w:cs="IRNazanin"/>
          <w:color w:val="111111"/>
          <w:sz w:val="28"/>
          <w:szCs w:val="28"/>
          <w:rtl w:val="true"/>
          <w:lang w:bidi="fa-IR"/>
        </w:rPr>
        <w:t>. .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1050</w:t>
      </w:r>
    </w:p>
    <w:p>
      <w:pPr>
        <w:pStyle w:val="BookText"/>
        <w:rPr/>
      </w:pPr>
      <w:r>
        <w:rPr>
          <w:rFonts w:ascii="IRNazanin" w:hAnsi="IRNazanin" w:eastAsia="IRNazanin"/>
          <w:color w:val="111111"/>
          <w:sz w:val="28"/>
          <w:sz w:val="28"/>
          <w:szCs w:val="28"/>
          <w:rtl w:val="true"/>
          <w:lang w:bidi="fa-IR"/>
        </w:rPr>
        <w:t>مرضت بالعسکر مرضا شدیدا أعنی بسرّمن‌رأی</w:t>
      </w:r>
      <w:r>
        <w:rPr>
          <w:rFonts w:eastAsia="IRNazanin" w:cs="IRNazanin"/>
          <w:color w:val="111111"/>
          <w:sz w:val="28"/>
          <w:szCs w:val="28"/>
          <w:rtl w:val="true"/>
          <w:lang w:bidi="fa-IR"/>
        </w:rPr>
        <w:t>. . .</w:t>
      </w:r>
      <w:r>
        <w:rPr>
          <w:rFonts w:eastAsia="IRNazanin" w:cs="IRNazanin"/>
          <w:color w:val="111111"/>
          <w:sz w:val="28"/>
          <w:szCs w:val="28"/>
          <w:lang w:bidi="fa-IR"/>
        </w:rPr>
        <w:t>2737</w:t>
      </w:r>
    </w:p>
    <w:p>
      <w:pPr>
        <w:pStyle w:val="BookText"/>
        <w:rPr/>
      </w:pPr>
      <w:r>
        <w:rPr>
          <w:rFonts w:ascii="IRNazanin" w:hAnsi="IRNazanin" w:eastAsia="IRNazanin"/>
          <w:color w:val="111111"/>
          <w:sz w:val="28"/>
          <w:sz w:val="28"/>
          <w:szCs w:val="28"/>
          <w:rtl w:val="true"/>
          <w:lang w:bidi="fa-IR"/>
        </w:rPr>
        <w:t>مساکین لا یدرون ما یحلّ بهم فی هذه السنة،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w:t>
      </w:r>
      <w:r>
        <w:rPr>
          <w:rFonts w:eastAsia="IRNazanin" w:cs="IRNazanin"/>
          <w:color w:val="111111"/>
          <w:sz w:val="28"/>
          <w:szCs w:val="28"/>
          <w:rtl w:val="true"/>
          <w:lang w:bidi="fa-IR"/>
        </w:rPr>
        <w:t>. . .</w:t>
      </w:r>
      <w:r>
        <w:rPr>
          <w:rFonts w:eastAsia="IRNazanin" w:cs="IRNazanin"/>
          <w:color w:val="111111"/>
          <w:sz w:val="28"/>
          <w:szCs w:val="28"/>
          <w:lang w:bidi="fa-IR"/>
        </w:rPr>
        <w:t>2115</w:t>
      </w:r>
    </w:p>
    <w:p>
      <w:pPr>
        <w:pStyle w:val="BookText"/>
        <w:rPr/>
      </w:pPr>
      <w:r>
        <w:rPr>
          <w:rFonts w:ascii="IRNazanin" w:hAnsi="IRNazanin" w:eastAsia="IRNazanin"/>
          <w:color w:val="111111"/>
          <w:sz w:val="28"/>
          <w:sz w:val="28"/>
          <w:szCs w:val="28"/>
          <w:rtl w:val="true"/>
          <w:lang w:bidi="fa-IR"/>
        </w:rPr>
        <w:t>مساکین هؤلاء لا یدرون ما یحلّ بها فی هذه السنة</w:t>
      </w:r>
      <w:r>
        <w:rPr>
          <w:rFonts w:eastAsia="IRNazanin" w:cs="IRNazanin"/>
          <w:color w:val="111111"/>
          <w:sz w:val="28"/>
          <w:szCs w:val="28"/>
          <w:rtl w:val="true"/>
          <w:lang w:bidi="fa-IR"/>
        </w:rPr>
        <w:t>. . .</w:t>
      </w:r>
      <w:r>
        <w:rPr>
          <w:rFonts w:eastAsia="IRNazanin" w:cs="IRNazanin"/>
          <w:color w:val="111111"/>
          <w:sz w:val="28"/>
          <w:szCs w:val="28"/>
          <w:lang w:bidi="fa-IR"/>
        </w:rPr>
        <w:t>2208</w:t>
      </w:r>
    </w:p>
    <w:p>
      <w:pPr>
        <w:pStyle w:val="BookText"/>
        <w:rPr/>
      </w:pPr>
      <w:r>
        <w:rPr>
          <w:rFonts w:ascii="IRNazanin" w:hAnsi="IRNazanin" w:eastAsia="IRNazanin"/>
          <w:color w:val="111111"/>
          <w:sz w:val="28"/>
          <w:sz w:val="28"/>
          <w:szCs w:val="28"/>
          <w:rtl w:val="true"/>
          <w:lang w:bidi="fa-IR"/>
        </w:rPr>
        <w:t>مسرور الطبّاخ</w:t>
      </w:r>
      <w:r>
        <w:rPr>
          <w:rFonts w:eastAsia="IRNazanin" w:cs="IRNazanin"/>
          <w:color w:val="111111"/>
          <w:sz w:val="28"/>
          <w:szCs w:val="28"/>
          <w:rtl w:val="true"/>
          <w:lang w:bidi="fa-IR"/>
        </w:rPr>
        <w:t>.</w:t>
      </w:r>
      <w:r>
        <w:rPr>
          <w:rFonts w:eastAsia="IRNazanin" w:cs="IRNazanin"/>
          <w:color w:val="111111"/>
          <w:sz w:val="28"/>
          <w:szCs w:val="28"/>
          <w:lang w:bidi="fa-IR"/>
        </w:rPr>
        <w:t>2767</w:t>
      </w:r>
    </w:p>
    <w:p>
      <w:pPr>
        <w:pStyle w:val="BookText"/>
        <w:rPr/>
      </w:pPr>
      <w:r>
        <w:rPr>
          <w:rFonts w:ascii="IRNazanin" w:hAnsi="IRNazanin" w:eastAsia="IRNazanin"/>
          <w:color w:val="111111"/>
          <w:sz w:val="28"/>
          <w:sz w:val="28"/>
          <w:szCs w:val="28"/>
          <w:rtl w:val="true"/>
          <w:lang w:bidi="fa-IR"/>
        </w:rPr>
        <w:t>المشکاة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فی آخر الکتاب</w:t>
      </w:r>
      <w:r>
        <w:rPr>
          <w:rFonts w:eastAsia="IRNazanin" w:cs="IRNazanin"/>
          <w:color w:val="111111"/>
          <w:sz w:val="28"/>
          <w:szCs w:val="28"/>
          <w:rtl w:val="true"/>
          <w:lang w:bidi="fa-IR"/>
        </w:rPr>
        <w:t>. . .</w:t>
      </w:r>
      <w:r>
        <w:rPr>
          <w:rFonts w:eastAsia="IRNazanin" w:cs="IRNazanin"/>
          <w:color w:val="111111"/>
          <w:sz w:val="28"/>
          <w:szCs w:val="28"/>
          <w:lang w:bidi="fa-IR"/>
        </w:rPr>
        <w:t>2585</w:t>
      </w:r>
    </w:p>
    <w:p>
      <w:pPr>
        <w:pStyle w:val="BookText"/>
        <w:rPr/>
      </w:pPr>
      <w:r>
        <w:rPr>
          <w:rFonts w:ascii="IRNazanin" w:hAnsi="IRNazanin" w:eastAsia="IRNazanin"/>
          <w:color w:val="111111"/>
          <w:sz w:val="28"/>
          <w:sz w:val="28"/>
          <w:szCs w:val="28"/>
          <w:rtl w:val="true"/>
          <w:lang w:bidi="fa-IR"/>
        </w:rPr>
        <w:t>مطر بالمدینة مطرا جودا، فلمّا تقشّعت السحابة</w:t>
      </w:r>
      <w:r>
        <w:rPr>
          <w:rFonts w:eastAsia="IRNazanin" w:cs="IRNazanin"/>
          <w:color w:val="111111"/>
          <w:sz w:val="28"/>
          <w:szCs w:val="28"/>
          <w:rtl w:val="true"/>
          <w:lang w:bidi="fa-IR"/>
        </w:rPr>
        <w:t>.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مطروا بالمدینة مطرا جودا، فلمّا أن تقشّعت السحابة</w:t>
      </w:r>
      <w:r>
        <w:rPr>
          <w:rFonts w:eastAsia="IRNazanin" w:cs="IRNazanin"/>
          <w:color w:val="111111"/>
          <w:sz w:val="28"/>
          <w:szCs w:val="28"/>
          <w:rtl w:val="true"/>
          <w:lang w:bidi="fa-IR"/>
        </w:rPr>
        <w:t>. .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1061</w:t>
      </w:r>
    </w:p>
    <w:p>
      <w:pPr>
        <w:pStyle w:val="BookText"/>
        <w:rPr/>
      </w:pPr>
      <w:r>
        <w:rPr>
          <w:rFonts w:ascii="IRNazanin" w:hAnsi="IRNazanin" w:eastAsia="IRNazanin"/>
          <w:color w:val="111111"/>
          <w:sz w:val="28"/>
          <w:sz w:val="28"/>
          <w:szCs w:val="28"/>
          <w:rtl w:val="true"/>
          <w:lang w:bidi="fa-IR"/>
        </w:rPr>
        <w:t>معاشر أصحابی، اوصیکم بتقوی اللّه و العمل بطاعته</w:t>
      </w:r>
      <w:r>
        <w:rPr>
          <w:rFonts w:eastAsia="IRNazanin" w:cs="IRNazanin"/>
          <w:color w:val="111111"/>
          <w:sz w:val="28"/>
          <w:szCs w:val="28"/>
          <w:rtl w:val="true"/>
          <w:lang w:bidi="fa-IR"/>
        </w:rPr>
        <w:t>. .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معاشر أصحابی، رأیت البارحة عمّی حمزة بن عبد المطّلب</w:t>
      </w:r>
      <w:r>
        <w:rPr>
          <w:rFonts w:eastAsia="IRNazanin" w:cs="IRNazanin"/>
          <w:color w:val="111111"/>
          <w:sz w:val="28"/>
          <w:szCs w:val="28"/>
          <w:rtl w:val="true"/>
          <w:lang w:bidi="fa-IR"/>
        </w:rPr>
        <w:t>. .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معاشر الناس أعظم اللّه أجرکم فی أخیکم سلمان</w:t>
      </w:r>
      <w:r>
        <w:rPr>
          <w:rFonts w:eastAsia="IRNazanin" w:cs="IRNazanin"/>
          <w:color w:val="111111"/>
          <w:sz w:val="28"/>
          <w:szCs w:val="28"/>
          <w:rtl w:val="true"/>
          <w:lang w:bidi="fa-IR"/>
        </w:rPr>
        <w:t>. .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معک حلّة فی السفط الفلانی دفعتها إلیک ابنتک</w:t>
      </w:r>
      <w:r>
        <w:rPr>
          <w:rFonts w:eastAsia="IRNazanin" w:cs="IRNazanin"/>
          <w:color w:val="111111"/>
          <w:sz w:val="28"/>
          <w:szCs w:val="28"/>
          <w:rtl w:val="true"/>
          <w:lang w:bidi="fa-IR"/>
        </w:rPr>
        <w:t>. .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2221</w:t>
      </w:r>
    </w:p>
    <w:p>
      <w:pPr>
        <w:pStyle w:val="BookText"/>
        <w:rPr/>
      </w:pPr>
      <w:r>
        <w:rPr>
          <w:rFonts w:ascii="IRNazanin" w:hAnsi="IRNazanin" w:eastAsia="IRNazanin"/>
          <w:color w:val="111111"/>
          <w:sz w:val="28"/>
          <w:sz w:val="28"/>
          <w:szCs w:val="28"/>
          <w:rtl w:val="true"/>
          <w:lang w:bidi="fa-IR"/>
        </w:rPr>
        <w:t>معک حلّة فی السفط الفلانی قد دفعتها إلیک ابنتک</w:t>
      </w:r>
      <w:r>
        <w:rPr>
          <w:rFonts w:eastAsia="IRNazanin" w:cs="IRNazanin"/>
          <w:color w:val="111111"/>
          <w:sz w:val="28"/>
          <w:szCs w:val="28"/>
          <w:rtl w:val="true"/>
          <w:lang w:bidi="fa-IR"/>
        </w:rPr>
        <w:t>. . .</w:t>
      </w:r>
      <w:r>
        <w:rPr>
          <w:rFonts w:eastAsia="IRNazanin" w:cs="IRNazanin"/>
          <w:color w:val="111111"/>
          <w:sz w:val="28"/>
          <w:szCs w:val="28"/>
          <w:lang w:bidi="fa-IR"/>
        </w:rPr>
        <w:t>2223</w:t>
      </w:r>
    </w:p>
    <w:p>
      <w:pPr>
        <w:pStyle w:val="BookText"/>
        <w:rPr/>
      </w:pPr>
      <w:r>
        <w:rPr>
          <w:rFonts w:ascii="IRNazanin" w:hAnsi="IRNazanin" w:eastAsia="IRNazanin"/>
          <w:color w:val="111111"/>
          <w:sz w:val="28"/>
          <w:sz w:val="28"/>
          <w:szCs w:val="28"/>
          <w:rtl w:val="true"/>
          <w:lang w:bidi="fa-IR"/>
        </w:rPr>
        <w:t>مکانکم حتّی أخرج إلیکم، فتناول ثوبه ثم خرج إلیهم</w:t>
      </w:r>
      <w:r>
        <w:rPr>
          <w:rFonts w:eastAsia="IRNazanin" w:cs="IRNazanin"/>
          <w:color w:val="111111"/>
          <w:sz w:val="28"/>
          <w:szCs w:val="28"/>
          <w:rtl w:val="true"/>
          <w:lang w:bidi="fa-IR"/>
        </w:rPr>
        <w:t>. .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 إلاّ أنا ربّما أبعث الجراد رزقا لقوم جیاع لیأکلوه</w:t>
      </w:r>
      <w:r>
        <w:rPr>
          <w:rFonts w:eastAsia="IRNazanin" w:cs="IRNazanin"/>
          <w:color w:val="111111"/>
          <w:sz w:val="28"/>
          <w:szCs w:val="28"/>
          <w:rtl w:val="true"/>
          <w:lang w:bidi="fa-IR"/>
        </w:rPr>
        <w:t>. . .</w:t>
      </w:r>
      <w:r>
        <w:rPr>
          <w:rFonts w:eastAsia="IRNazanin" w:cs="IRNazanin"/>
          <w:color w:val="111111"/>
          <w:sz w:val="28"/>
          <w:szCs w:val="28"/>
          <w:lang w:bidi="fa-IR"/>
        </w:rPr>
        <w:t>930</w:t>
      </w:r>
    </w:p>
    <w:p>
      <w:pPr>
        <w:pStyle w:val="BookText"/>
        <w:rPr/>
      </w:pPr>
      <w:r>
        <w:rPr>
          <w:rFonts w:ascii="Amiri" w:hAnsi="Amiri" w:eastAsia="Amiri" w:cs="Amiri"/>
          <w:color w:val="111111"/>
          <w:sz w:val="28"/>
          <w:sz w:val="28"/>
          <w:szCs w:val="28"/>
          <w:rtl w:val="true"/>
          <w:lang w:bidi="ar-SA"/>
        </w:rPr>
        <w:t>مکتوب علی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604</w:t>
      </w:r>
    </w:p>
    <w:p>
      <w:pPr>
        <w:pStyle w:val="BookText"/>
        <w:rPr/>
      </w:pPr>
      <w:r>
        <w:rPr>
          <w:rFonts w:ascii="IRNazanin" w:hAnsi="IRNazanin" w:eastAsia="IRNazanin"/>
          <w:color w:val="111111"/>
          <w:sz w:val="28"/>
          <w:sz w:val="28"/>
          <w:szCs w:val="28"/>
          <w:rtl w:val="true"/>
          <w:lang w:bidi="fa-IR"/>
        </w:rPr>
        <w:t>ممّ تعجّبت؟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تنادی فی صوامع و جوامع السماوات</w:t>
      </w:r>
      <w:r>
        <w:rPr>
          <w:rFonts w:eastAsia="IRNazanin" w:cs="IRNazanin"/>
          <w:color w:val="111111"/>
          <w:sz w:val="28"/>
          <w:szCs w:val="28"/>
          <w:rtl w:val="true"/>
          <w:lang w:bidi="fa-IR"/>
        </w:rPr>
        <w:t>. .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ممّا بکاؤک؟ و اللّه لیضربنّک اللّه بفقر لا ینجبر و بلاء لا ینستر</w:t>
      </w:r>
      <w:r>
        <w:rPr>
          <w:rFonts w:eastAsia="IRNazanin" w:cs="IRNazanin"/>
          <w:color w:val="111111"/>
          <w:sz w:val="28"/>
          <w:szCs w:val="28"/>
          <w:rtl w:val="true"/>
          <w:lang w:bidi="fa-IR"/>
        </w:rPr>
        <w:t>. . .</w:t>
      </w:r>
      <w:r>
        <w:rPr>
          <w:rFonts w:eastAsia="IRNazanin" w:cs="IRNazanin"/>
          <w:color w:val="111111"/>
          <w:sz w:val="28"/>
          <w:szCs w:val="28"/>
          <w:lang w:bidi="fa-IR"/>
        </w:rPr>
        <w:t>2414</w:t>
      </w:r>
    </w:p>
    <w:p>
      <w:pPr>
        <w:pStyle w:val="BookText"/>
        <w:rPr/>
      </w:pPr>
      <w:r>
        <w:rPr>
          <w:rFonts w:ascii="IRNazanin" w:hAnsi="IRNazanin" w:eastAsia="IRNazanin"/>
          <w:color w:val="111111"/>
          <w:sz w:val="28"/>
          <w:sz w:val="28"/>
          <w:szCs w:val="28"/>
          <w:rtl w:val="true"/>
          <w:lang w:bidi="fa-IR"/>
        </w:rPr>
        <w:t>ممّا یبکی عمّک؟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علیه ما تری</w:t>
      </w:r>
      <w:r>
        <w:rPr>
          <w:rFonts w:eastAsia="IRNazanin" w:cs="IRNazanin"/>
          <w:color w:val="111111"/>
          <w:sz w:val="28"/>
          <w:szCs w:val="28"/>
          <w:rtl w:val="true"/>
          <w:lang w:bidi="fa-IR"/>
        </w:rPr>
        <w:t>. . .</w:t>
      </w:r>
      <w:r>
        <w:rPr>
          <w:rFonts w:eastAsia="IRNazanin" w:cs="IRNazanin"/>
          <w:color w:val="111111"/>
          <w:sz w:val="28"/>
          <w:szCs w:val="28"/>
          <w:lang w:bidi="fa-IR"/>
        </w:rPr>
        <w:t>2156</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أتی اللّه بما افترض اللّه علیه لم یسأله عمّا سوی ذلک</w:t>
      </w:r>
      <w:r>
        <w:rPr>
          <w:rFonts w:eastAsia="IRNazanin" w:cs="IRNazanin"/>
          <w:color w:val="111111"/>
          <w:sz w:val="28"/>
          <w:szCs w:val="28"/>
          <w:rtl w:val="true"/>
          <w:lang w:bidi="fa-IR"/>
        </w:rPr>
        <w:t>. .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أتی اللّه بما افترض علیه لم یسأله عمّا سوی ذلک</w:t>
      </w:r>
      <w:r>
        <w:rPr>
          <w:rFonts w:eastAsia="IRNazanin" w:cs="IRNazanin"/>
          <w:color w:val="111111"/>
          <w:sz w:val="28"/>
          <w:szCs w:val="28"/>
          <w:rtl w:val="true"/>
          <w:lang w:bidi="fa-IR"/>
        </w:rPr>
        <w:t>. . .</w:t>
      </w:r>
      <w:r>
        <w:rPr>
          <w:rFonts w:eastAsia="IRNazanin" w:cs="IRNazanin"/>
          <w:color w:val="111111"/>
          <w:sz w:val="28"/>
          <w:szCs w:val="28"/>
          <w:lang w:bidi="fa-IR"/>
        </w:rPr>
        <w:t>1677</w:t>
      </w:r>
    </w:p>
    <w:p>
      <w:pPr>
        <w:pStyle w:val="BookText"/>
        <w:rPr/>
      </w:pPr>
      <w:r>
        <w:rPr>
          <w:rFonts w:ascii="IRNazanin" w:hAnsi="IRNazanin" w:eastAsia="IRNazanin"/>
          <w:color w:val="111111"/>
          <w:sz w:val="28"/>
          <w:sz w:val="28"/>
          <w:szCs w:val="28"/>
          <w:rtl w:val="true"/>
          <w:lang w:bidi="fa-IR"/>
        </w:rPr>
        <w:t>من أتی اللّه عزّ و جلّ بما فرض علیه لم یسأله عمّا سوی ذلک</w:t>
      </w:r>
      <w:r>
        <w:rPr>
          <w:rFonts w:eastAsia="IRNazanin" w:cs="IRNazanin"/>
          <w:color w:val="111111"/>
          <w:sz w:val="28"/>
          <w:szCs w:val="28"/>
          <w:rtl w:val="true"/>
          <w:lang w:bidi="fa-IR"/>
        </w:rPr>
        <w:t>. . .</w:t>
      </w:r>
      <w:r>
        <w:rPr>
          <w:rFonts w:eastAsia="IRNazanin" w:cs="IRNazanin"/>
          <w:color w:val="111111"/>
          <w:sz w:val="28"/>
          <w:szCs w:val="28"/>
          <w:lang w:bidi="fa-IR"/>
        </w:rPr>
        <w:t>1678</w:t>
      </w:r>
    </w:p>
    <w:p>
      <w:pPr>
        <w:pStyle w:val="BookText"/>
        <w:rPr/>
      </w:pPr>
      <w:r>
        <w:rPr>
          <w:rFonts w:ascii="IRNazanin" w:hAnsi="IRNazanin" w:eastAsia="IRNazanin"/>
          <w:color w:val="111111"/>
          <w:sz w:val="28"/>
          <w:sz w:val="28"/>
          <w:szCs w:val="28"/>
          <w:rtl w:val="true"/>
          <w:lang w:bidi="fa-IR"/>
        </w:rPr>
        <w:t>من أحبّ أن یصافحه مائة ألف نبیّ و أربعة و عشرون ألف نبیّ فلیزر الحسین</w:t>
      </w:r>
      <w:r>
        <w:rPr>
          <w:rFonts w:eastAsia="IRNazanin" w:cs="IRNazanin"/>
          <w:color w:val="111111"/>
          <w:sz w:val="28"/>
          <w:szCs w:val="28"/>
          <w:rtl w:val="true"/>
          <w:lang w:bidi="fa-IR"/>
        </w:rPr>
        <w:t>. . .</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من أحبّ أن یصافحه مائة ألف نبیّ و عشرون ألف نبیّ فلیزر الحسین</w:t>
      </w:r>
      <w:r>
        <w:rPr>
          <w:rFonts w:eastAsia="IRNazanin" w:cs="IRNazanin"/>
          <w:color w:val="111111"/>
          <w:sz w:val="28"/>
          <w:szCs w:val="28"/>
          <w:rtl w:val="true"/>
          <w:lang w:bidi="fa-IR"/>
        </w:rPr>
        <w:t>. . .</w:t>
      </w:r>
      <w:r>
        <w:rPr>
          <w:rFonts w:eastAsia="IRNazanin" w:cs="IRNazanin"/>
          <w:color w:val="111111"/>
          <w:sz w:val="28"/>
          <w:szCs w:val="28"/>
          <w:lang w:bidi="fa-IR"/>
        </w:rPr>
        <w:t>1237</w:t>
      </w:r>
    </w:p>
    <w:p>
      <w:pPr>
        <w:pStyle w:val="BookText"/>
        <w:rPr/>
      </w:pPr>
      <w:r>
        <w:rPr>
          <w:rFonts w:ascii="IRNazanin" w:hAnsi="IRNazanin" w:eastAsia="IRNazanin"/>
          <w:color w:val="111111"/>
          <w:sz w:val="28"/>
          <w:sz w:val="28"/>
          <w:szCs w:val="28"/>
          <w:rtl w:val="true"/>
          <w:lang w:bidi="fa-IR"/>
        </w:rPr>
        <w:t>من أصبح منکم راضیا باللّه و بولایة علی بن أبی طالب فقد أمن</w:t>
      </w:r>
      <w:r>
        <w:rPr>
          <w:rFonts w:eastAsia="IRNazanin" w:cs="IRNazanin"/>
          <w:color w:val="111111"/>
          <w:sz w:val="28"/>
          <w:szCs w:val="28"/>
          <w:rtl w:val="true"/>
          <w:lang w:bidi="fa-IR"/>
        </w:rPr>
        <w:t>.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منجّم و أبی عرّاف، فنظر إلیه</w:t>
      </w:r>
      <w:r>
        <w:rPr>
          <w:rFonts w:eastAsia="IRNazanin" w:cs="IRNazanin"/>
          <w:color w:val="111111"/>
          <w:sz w:val="28"/>
          <w:szCs w:val="28"/>
          <w:rtl w:val="true"/>
          <w:lang w:bidi="fa-IR"/>
        </w:rPr>
        <w:t>. .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من أنت؟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غلامه یقول لی بالباب</w:t>
      </w:r>
      <w:r>
        <w:rPr>
          <w:rFonts w:eastAsia="IRNazanin" w:cs="IRNazanin"/>
          <w:color w:val="111111"/>
          <w:sz w:val="28"/>
          <w:szCs w:val="28"/>
          <w:rtl w:val="true"/>
          <w:lang w:bidi="fa-IR"/>
        </w:rPr>
        <w:t>. . .</w:t>
      </w:r>
      <w:r>
        <w:rPr>
          <w:rFonts w:eastAsia="IRNazanin" w:cs="IRNazanin"/>
          <w:color w:val="111111"/>
          <w:sz w:val="28"/>
          <w:szCs w:val="28"/>
          <w:lang w:bidi="fa-IR"/>
        </w:rPr>
        <w:t>1795</w:t>
      </w:r>
    </w:p>
    <w:p>
      <w:pPr>
        <w:pStyle w:val="BookText"/>
        <w:rPr/>
      </w:pP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منجّم قائف عرّاف،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w:t>
      </w:r>
      <w:r>
        <w:rPr>
          <w:rFonts w:eastAsia="IRNazanin" w:cs="IRNazanin"/>
          <w:color w:val="111111"/>
          <w:sz w:val="28"/>
          <w:szCs w:val="28"/>
          <w:rtl w:val="true"/>
          <w:lang w:bidi="fa-IR"/>
        </w:rPr>
        <w:t>. .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فلان منجّم و عرّاف، فنظر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أدلّک علی رجل</w:t>
      </w:r>
      <w:r>
        <w:rPr>
          <w:rFonts w:eastAsia="IRNazanin" w:cs="IRNazanin"/>
          <w:color w:val="111111"/>
          <w:sz w:val="28"/>
          <w:szCs w:val="28"/>
          <w:rtl w:val="true"/>
          <w:lang w:bidi="fa-IR"/>
        </w:rPr>
        <w:t>. . .</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قتادة بن دعامة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1478</w:t>
      </w:r>
    </w:p>
    <w:p>
      <w:pPr>
        <w:pStyle w:val="BookText"/>
        <w:rPr/>
      </w:pPr>
      <w:r>
        <w:rPr>
          <w:rFonts w:ascii="IRNazanin" w:hAnsi="IRNazanin" w:eastAsia="IRNazanin"/>
          <w:color w:val="111111"/>
          <w:sz w:val="28"/>
          <w:sz w:val="28"/>
          <w:szCs w:val="28"/>
          <w:rtl w:val="true"/>
          <w:lang w:bidi="fa-IR"/>
        </w:rPr>
        <w:t>من أنت، و من قومک؟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عطرفة بن شمراخ</w:t>
      </w:r>
      <w:r>
        <w:rPr>
          <w:rFonts w:eastAsia="IRNazanin" w:cs="IRNazanin"/>
          <w:color w:val="111111"/>
          <w:sz w:val="28"/>
          <w:szCs w:val="28"/>
          <w:rtl w:val="true"/>
          <w:lang w:bidi="fa-IR"/>
        </w:rPr>
        <w:t>.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من أنت یا هذا؟ لقد وردت علی کفر أو إیمان</w:t>
      </w:r>
      <w:r>
        <w:rPr>
          <w:rFonts w:eastAsia="IRNazanin" w:cs="IRNazanin"/>
          <w:color w:val="111111"/>
          <w:sz w:val="28"/>
          <w:szCs w:val="28"/>
          <w:rtl w:val="true"/>
          <w:lang w:bidi="fa-IR"/>
        </w:rPr>
        <w:t>. . .</w:t>
      </w:r>
      <w:r>
        <w:rPr>
          <w:rFonts w:eastAsia="IRNazanin" w:cs="IRNazanin"/>
          <w:color w:val="111111"/>
          <w:sz w:val="28"/>
          <w:szCs w:val="28"/>
          <w:lang w:bidi="fa-IR"/>
        </w:rPr>
        <w:t>1778</w:t>
      </w:r>
    </w:p>
    <w:p>
      <w:pPr>
        <w:pStyle w:val="BookText"/>
        <w:rPr/>
      </w:pPr>
      <w:r>
        <w:rPr>
          <w:rFonts w:ascii="IRNazanin" w:hAnsi="IRNazanin" w:eastAsia="IRNazanin"/>
          <w:color w:val="111111"/>
          <w:sz w:val="28"/>
          <w:sz w:val="28"/>
          <w:szCs w:val="28"/>
          <w:rtl w:val="true"/>
          <w:lang w:bidi="fa-IR"/>
        </w:rPr>
        <w:t>من انقضّ هذا النجم فی منزله فهو الوصیّ من بعدی</w:t>
      </w:r>
      <w:r>
        <w:rPr>
          <w:rFonts w:eastAsia="IRNazanin" w:cs="IRNazanin"/>
          <w:color w:val="111111"/>
          <w:sz w:val="28"/>
          <w:szCs w:val="28"/>
          <w:rtl w:val="true"/>
          <w:lang w:bidi="fa-IR"/>
        </w:rPr>
        <w:t>. .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من أیّ البلاد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العراق</w:t>
      </w:r>
      <w:r>
        <w:rPr>
          <w:rFonts w:eastAsia="IRNazanin" w:cs="IRNazanin"/>
          <w:color w:val="111111"/>
          <w:sz w:val="28"/>
          <w:szCs w:val="28"/>
          <w:rtl w:val="true"/>
          <w:lang w:bidi="fa-IR"/>
        </w:rPr>
        <w:t>. . .</w:t>
      </w:r>
      <w:r>
        <w:rPr>
          <w:rFonts w:eastAsia="IRNazanin" w:cs="IRNazanin"/>
          <w:color w:val="111111"/>
          <w:sz w:val="28"/>
          <w:szCs w:val="28"/>
          <w:lang w:bidi="fa-IR"/>
        </w:rPr>
        <w:t>2787</w:t>
      </w:r>
    </w:p>
    <w:p>
      <w:pPr>
        <w:pStyle w:val="BookText"/>
        <w:rPr/>
      </w:pPr>
      <w:r>
        <w:rPr>
          <w:rFonts w:ascii="IRNazanin" w:hAnsi="IRNazanin" w:eastAsia="IRNazanin"/>
          <w:color w:val="111111"/>
          <w:sz w:val="28"/>
          <w:sz w:val="28"/>
          <w:szCs w:val="28"/>
          <w:rtl w:val="true"/>
          <w:lang w:bidi="fa-IR"/>
        </w:rPr>
        <w:t>من أیّ الثلاث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الفرقة التی وقفت و ورعت</w:t>
      </w:r>
      <w:r>
        <w:rPr>
          <w:rFonts w:eastAsia="IRNazanin" w:cs="IRNazanin"/>
          <w:color w:val="111111"/>
          <w:sz w:val="28"/>
          <w:szCs w:val="28"/>
          <w:rtl w:val="true"/>
          <w:lang w:bidi="fa-IR"/>
        </w:rPr>
        <w:t>. . .</w:t>
      </w:r>
      <w:r>
        <w:rPr>
          <w:rFonts w:eastAsia="IRNazanin" w:cs="IRNazanin"/>
          <w:color w:val="111111"/>
          <w:sz w:val="28"/>
          <w:szCs w:val="28"/>
          <w:lang w:bidi="fa-IR"/>
        </w:rPr>
        <w:t>1646</w:t>
      </w:r>
    </w:p>
    <w:p>
      <w:pPr>
        <w:pStyle w:val="BookText"/>
        <w:rPr/>
      </w:pPr>
      <w:r>
        <w:rPr>
          <w:rFonts w:ascii="IRNazanin" w:hAnsi="IRNazanin" w:eastAsia="IRNazanin"/>
          <w:color w:val="111111"/>
          <w:sz w:val="28"/>
          <w:sz w:val="28"/>
          <w:szCs w:val="28"/>
          <w:rtl w:val="true"/>
          <w:lang w:bidi="fa-IR"/>
        </w:rPr>
        <w:t>من أین جئت یا 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من أقصی البلدان</w:t>
      </w:r>
      <w:r>
        <w:rPr>
          <w:rFonts w:eastAsia="IRNazanin" w:cs="IRNazanin"/>
          <w:color w:val="111111"/>
          <w:sz w:val="28"/>
          <w:szCs w:val="28"/>
          <w:rtl w:val="true"/>
          <w:lang w:bidi="fa-IR"/>
        </w:rPr>
        <w:t>. . .</w:t>
      </w:r>
      <w:r>
        <w:rPr>
          <w:rFonts w:eastAsia="IRNazanin" w:cs="IRNazanin"/>
          <w:color w:val="111111"/>
          <w:sz w:val="28"/>
          <w:szCs w:val="28"/>
          <w:lang w:bidi="fa-IR"/>
        </w:rPr>
        <w:t>1476</w:t>
      </w:r>
    </w:p>
    <w:p>
      <w:pPr>
        <w:pStyle w:val="BookText"/>
        <w:rPr/>
      </w:pPr>
      <w:r>
        <w:rPr>
          <w:rFonts w:ascii="IRNazanin" w:hAnsi="IRNazanin" w:eastAsia="IRNazanin"/>
          <w:color w:val="111111"/>
          <w:sz w:val="28"/>
          <w:sz w:val="28"/>
          <w:szCs w:val="28"/>
          <w:rtl w:val="true"/>
          <w:lang w:bidi="fa-IR"/>
        </w:rPr>
        <w:t>من أین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العراق؟ </w:t>
      </w:r>
      <w:r>
        <w:rPr>
          <w:rFonts w:eastAsia="IRNazanin" w:cs="IRNazanin"/>
          <w:color w:val="111111"/>
          <w:sz w:val="28"/>
          <w:szCs w:val="28"/>
          <w:rtl w:val="true"/>
          <w:lang w:bidi="fa-IR"/>
        </w:rPr>
        <w:t>. . .</w:t>
      </w:r>
      <w:r>
        <w:rPr>
          <w:rFonts w:eastAsia="IRNazanin" w:cs="IRNazanin"/>
          <w:color w:val="111111"/>
          <w:sz w:val="28"/>
          <w:szCs w:val="28"/>
          <w:lang w:bidi="fa-IR"/>
        </w:rPr>
        <w:t>2732</w:t>
      </w:r>
    </w:p>
    <w:p>
      <w:pPr>
        <w:pStyle w:val="BookText"/>
        <w:rPr/>
      </w:pPr>
      <w:r>
        <w:rPr>
          <w:rFonts w:ascii="IRNazanin" w:hAnsi="IRNazanin" w:eastAsia="IRNazanin"/>
          <w:color w:val="111111"/>
          <w:sz w:val="28"/>
          <w:sz w:val="28"/>
          <w:szCs w:val="28"/>
          <w:rtl w:val="true"/>
          <w:lang w:bidi="fa-IR"/>
        </w:rPr>
        <w:t>من بالباب؟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w:t>
      </w:r>
      <w:r>
        <w:rPr>
          <w:rFonts w:eastAsia="IRNazanin" w:cs="IRNazanin"/>
          <w:color w:val="111111"/>
          <w:sz w:val="28"/>
          <w:szCs w:val="28"/>
          <w:rtl w:val="true"/>
          <w:lang w:bidi="fa-IR"/>
        </w:rPr>
        <w:t>. .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من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فلانا و إنّه قریب عهد</w:t>
      </w:r>
      <w:r>
        <w:rPr>
          <w:rFonts w:eastAsia="IRNazanin" w:cs="IRNazanin"/>
          <w:color w:val="111111"/>
          <w:sz w:val="28"/>
          <w:szCs w:val="28"/>
          <w:rtl w:val="true"/>
          <w:lang w:bidi="fa-IR"/>
        </w:rPr>
        <w:t>. . .</w:t>
      </w:r>
      <w:r>
        <w:rPr>
          <w:rFonts w:eastAsia="IRNazanin" w:cs="IRNazanin"/>
          <w:color w:val="111111"/>
          <w:sz w:val="28"/>
          <w:szCs w:val="28"/>
          <w:lang w:bidi="fa-IR"/>
        </w:rPr>
        <w:t>150</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جاءک بعدی یطلب ما بقی عندک فإنّه صاحبک</w:t>
      </w:r>
      <w:r>
        <w:rPr>
          <w:rFonts w:eastAsia="IRNazanin" w:cs="IRNazanin"/>
          <w:color w:val="111111"/>
          <w:sz w:val="28"/>
          <w:szCs w:val="28"/>
          <w:rtl w:val="true"/>
          <w:lang w:bidi="fa-IR"/>
        </w:rPr>
        <w:t>. .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جاءک من بعدی بآیة کذا و کذا فادفعیه إلیه</w:t>
      </w:r>
      <w:r>
        <w:rPr>
          <w:rFonts w:eastAsia="IRNazanin" w:cs="IRNazanin"/>
          <w:color w:val="111111"/>
          <w:sz w:val="28"/>
          <w:szCs w:val="28"/>
          <w:rtl w:val="true"/>
          <w:lang w:bidi="fa-IR"/>
        </w:rPr>
        <w:t>. .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من جمع مالا من مهاوش أذهبه اللّه فی نهابر</w:t>
      </w:r>
      <w:r>
        <w:rPr>
          <w:rFonts w:eastAsia="IRNazanin" w:cs="IRNazanin"/>
          <w:color w:val="111111"/>
          <w:sz w:val="28"/>
          <w:szCs w:val="28"/>
          <w:rtl w:val="true"/>
          <w:lang w:bidi="fa-IR"/>
        </w:rPr>
        <w:t>. . .</w:t>
      </w:r>
      <w:r>
        <w:rPr>
          <w:rFonts w:eastAsia="IRNazanin" w:cs="IRNazanin"/>
          <w:color w:val="111111"/>
          <w:sz w:val="28"/>
          <w:szCs w:val="28"/>
          <w:lang w:bidi="fa-IR"/>
        </w:rPr>
        <w:t>1872</w:t>
      </w:r>
    </w:p>
    <w:p>
      <w:pPr>
        <w:pStyle w:val="BookText"/>
        <w:rPr/>
      </w:pPr>
      <w:r>
        <w:rPr>
          <w:rFonts w:ascii="IRNazanin" w:hAnsi="IRNazanin" w:eastAsia="IRNazanin"/>
          <w:color w:val="111111"/>
          <w:sz w:val="28"/>
          <w:sz w:val="28"/>
          <w:szCs w:val="28"/>
          <w:rtl w:val="true"/>
          <w:lang w:bidi="fa-IR"/>
        </w:rPr>
        <w:t>من جمع مالا یحرسه عذّبه اللّه علی مقداره</w:t>
      </w:r>
      <w:r>
        <w:rPr>
          <w:rFonts w:eastAsia="IRNazanin" w:cs="IRNazanin"/>
          <w:color w:val="111111"/>
          <w:sz w:val="28"/>
          <w:szCs w:val="28"/>
          <w:rtl w:val="true"/>
          <w:lang w:bidi="fa-IR"/>
        </w:rPr>
        <w:t>. . .</w:t>
      </w:r>
      <w:r>
        <w:rPr>
          <w:rFonts w:eastAsia="IRNazanin" w:cs="IRNazanin"/>
          <w:color w:val="111111"/>
          <w:sz w:val="28"/>
          <w:szCs w:val="28"/>
          <w:lang w:bidi="fa-IR"/>
        </w:rPr>
        <w:t>1862</w:t>
      </w:r>
    </w:p>
    <w:p>
      <w:pPr>
        <w:pStyle w:val="BookText"/>
        <w:rPr/>
      </w:pPr>
      <w:r>
        <w:rPr>
          <w:rFonts w:ascii="IRNazanin" w:hAnsi="IRNazanin" w:eastAsia="IRNazanin"/>
          <w:color w:val="111111"/>
          <w:sz w:val="28"/>
          <w:sz w:val="28"/>
          <w:szCs w:val="28"/>
          <w:rtl w:val="true"/>
          <w:lang w:bidi="fa-IR"/>
        </w:rPr>
        <w:t>من حقّ المؤمن علی اللّه أن لو قال لتلک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اقبلی، لأقبلت</w:t>
      </w:r>
      <w:r>
        <w:rPr>
          <w:rFonts w:eastAsia="IRNazanin" w:cs="IRNazanin"/>
          <w:color w:val="111111"/>
          <w:sz w:val="28"/>
          <w:szCs w:val="28"/>
          <w:rtl w:val="true"/>
          <w:lang w:bidi="fa-IR"/>
        </w:rPr>
        <w:t>. . .</w:t>
      </w:r>
      <w:r>
        <w:rPr>
          <w:rFonts w:eastAsia="IRNazanin" w:cs="IRNazanin"/>
          <w:color w:val="111111"/>
          <w:sz w:val="28"/>
          <w:szCs w:val="28"/>
          <w:lang w:bidi="fa-IR"/>
        </w:rPr>
        <w:t>1550</w:t>
      </w:r>
    </w:p>
    <w:p>
      <w:pPr>
        <w:pStyle w:val="BookText"/>
        <w:rPr/>
      </w:pPr>
      <w:r>
        <w:rPr>
          <w:rFonts w:ascii="IRNazanin" w:hAnsi="IRNazanin" w:eastAsia="IRNazanin"/>
          <w:color w:val="111111"/>
          <w:sz w:val="28"/>
          <w:sz w:val="28"/>
          <w:szCs w:val="28"/>
          <w:rtl w:val="true"/>
          <w:lang w:bidi="fa-IR"/>
        </w:rPr>
        <w:t>من خوارق العادة ما کان من ضرب ید فی الاسطوانة</w:t>
      </w:r>
      <w:r>
        <w:rPr>
          <w:rFonts w:eastAsia="IRNazanin" w:cs="IRNazanin"/>
          <w:color w:val="111111"/>
          <w:sz w:val="28"/>
          <w:szCs w:val="28"/>
          <w:rtl w:val="true"/>
          <w:lang w:bidi="fa-IR"/>
        </w:rPr>
        <w:t>.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من ذکرنا أو ذکرنا عنده، فخرج من عینیه دمع مثل جناح بعوضة</w:t>
      </w:r>
      <w:r>
        <w:rPr>
          <w:rFonts w:eastAsia="IRNazanin" w:cs="IRNazanin"/>
          <w:color w:val="111111"/>
          <w:sz w:val="28"/>
          <w:szCs w:val="28"/>
          <w:rtl w:val="true"/>
          <w:lang w:bidi="fa-IR"/>
        </w:rPr>
        <w:t>. . .</w:t>
      </w:r>
      <w:r>
        <w:rPr>
          <w:rFonts w:eastAsia="IRNazanin" w:cs="IRNazanin"/>
          <w:color w:val="111111"/>
          <w:sz w:val="28"/>
          <w:szCs w:val="28"/>
          <w:lang w:bidi="fa-IR"/>
        </w:rPr>
        <w:t>1165</w:t>
      </w:r>
    </w:p>
    <w:p>
      <w:pPr>
        <w:pStyle w:val="BookText"/>
        <w:rPr/>
      </w:pPr>
      <w:r>
        <w:rPr>
          <w:rFonts w:ascii="IRNazanin" w:hAnsi="IRNazanin" w:eastAsia="IRNazanin"/>
          <w:color w:val="111111"/>
          <w:sz w:val="28"/>
          <w:sz w:val="28"/>
          <w:szCs w:val="28"/>
          <w:rtl w:val="true"/>
          <w:lang w:bidi="fa-IR"/>
        </w:rPr>
        <w:t>من الذنوب التی لا تغفر قول الرجل لیتنی</w:t>
      </w:r>
      <w:r>
        <w:rPr>
          <w:rFonts w:eastAsia="IRNazanin" w:cs="IRNazanin"/>
          <w:color w:val="111111"/>
          <w:sz w:val="28"/>
          <w:szCs w:val="28"/>
          <w:rtl w:val="true"/>
          <w:lang w:bidi="fa-IR"/>
        </w:rPr>
        <w:t>. . .</w:t>
      </w: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2625</w:t>
      </w:r>
    </w:p>
    <w:p>
      <w:pPr>
        <w:pStyle w:val="BookText"/>
        <w:rPr/>
      </w:pPr>
      <w:r>
        <w:rPr>
          <w:rFonts w:ascii="IRNazanin" w:hAnsi="IRNazanin" w:eastAsia="IRNazanin"/>
          <w:color w:val="111111"/>
          <w:sz w:val="28"/>
          <w:sz w:val="28"/>
          <w:szCs w:val="28"/>
          <w:rtl w:val="true"/>
          <w:lang w:bidi="fa-IR"/>
        </w:rPr>
        <w:t>من الطالب الغالب لعلی بن أبی طالب</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من طلب هذا الکتاب منک ممّن یقوم بعدی فادفعیه إلیه</w:t>
      </w:r>
      <w:r>
        <w:rPr>
          <w:rFonts w:eastAsia="IRNazanin" w:cs="IRNazanin"/>
          <w:color w:val="111111"/>
          <w:sz w:val="28"/>
          <w:szCs w:val="28"/>
          <w:rtl w:val="true"/>
          <w:lang w:bidi="fa-IR"/>
        </w:rPr>
        <w:t>. .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من علّمک الجهالة یا مغرور، أما و اللّه لو کنت بصیرا</w:t>
      </w:r>
      <w:r>
        <w:rPr>
          <w:rFonts w:eastAsia="IRNazanin" w:cs="IRNazanin"/>
          <w:color w:val="111111"/>
          <w:sz w:val="28"/>
          <w:szCs w:val="28"/>
          <w:rtl w:val="true"/>
          <w:lang w:bidi="fa-IR"/>
        </w:rPr>
        <w:t>. .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بنی اللّه له فی الجنّة سبعین ألف قصر</w:t>
      </w:r>
      <w:r>
        <w:rPr>
          <w:rFonts w:eastAsia="IRNazanin" w:cs="IRNazanin"/>
          <w:color w:val="111111"/>
          <w:sz w:val="28"/>
          <w:szCs w:val="28"/>
          <w:rtl w:val="true"/>
          <w:lang w:bidi="fa-IR"/>
        </w:rPr>
        <w:t>. .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1066</w:t>
      </w:r>
    </w:p>
    <w:p>
      <w:pPr>
        <w:pStyle w:val="BookText"/>
        <w:rPr/>
      </w:pPr>
      <w:r>
        <w:rPr>
          <w:rFonts w:ascii="IRNazanin" w:hAnsi="IRNazanin" w:eastAsia="IRNazanin"/>
          <w:color w:val="111111"/>
          <w:sz w:val="28"/>
          <w:sz w:val="28"/>
          <w:szCs w:val="28"/>
          <w:rtl w:val="true"/>
          <w:lang w:bidi="fa-IR"/>
        </w:rPr>
        <w:t xml:space="preserve">من کان فی طاعة اللّه کان اللّه فی حاجته </w:t>
      </w:r>
      <w:r>
        <w:rPr>
          <w:rFonts w:eastAsia="IRNazanin" w:cs="IRNazanin"/>
          <w:color w:val="111111"/>
          <w:sz w:val="28"/>
          <w:szCs w:val="28"/>
          <w:lang w:bidi="fa-IR"/>
        </w:rPr>
        <w:t>2605</w:t>
      </w:r>
    </w:p>
    <w:p>
      <w:pPr>
        <w:pStyle w:val="BookText"/>
        <w:rPr/>
      </w:pPr>
      <w:r>
        <w:rPr>
          <w:rFonts w:ascii="IRNazanin" w:hAnsi="IRNazanin" w:eastAsia="IRNazanin"/>
          <w:color w:val="111111"/>
          <w:sz w:val="28"/>
          <w:sz w:val="28"/>
          <w:szCs w:val="28"/>
          <w:rtl w:val="true"/>
          <w:lang w:bidi="fa-IR"/>
        </w:rPr>
        <w:t>من کنت مولاه فعلیّ مولاه، اللهمّ وال من والاه</w:t>
      </w:r>
      <w:r>
        <w:rPr>
          <w:rFonts w:eastAsia="IRNazanin" w:cs="IRNazanin"/>
          <w:color w:val="111111"/>
          <w:sz w:val="28"/>
          <w:szCs w:val="28"/>
          <w:rtl w:val="true"/>
          <w:lang w:bidi="fa-IR"/>
        </w:rPr>
        <w:t>.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من الکنز الأعظم، ثمّ ضرب بیده علی منکب الرجل</w:t>
      </w:r>
      <w:r>
        <w:rPr>
          <w:rFonts w:eastAsia="IRNazanin" w:cs="IRNazanin"/>
          <w:color w:val="111111"/>
          <w:sz w:val="28"/>
          <w:szCs w:val="28"/>
          <w:rtl w:val="true"/>
          <w:lang w:bidi="fa-IR"/>
        </w:rPr>
        <w:t>. . .</w:t>
      </w:r>
      <w:r>
        <w:rPr>
          <w:rFonts w:eastAsia="IRNazanin" w:cs="IRNazanin"/>
          <w:color w:val="111111"/>
          <w:sz w:val="28"/>
          <w:szCs w:val="28"/>
          <w:lang w:bidi="fa-IR"/>
        </w:rPr>
        <w:t>879</w:t>
      </w:r>
    </w:p>
    <w:p>
      <w:pPr>
        <w:pStyle w:val="BookText"/>
        <w:rPr/>
      </w:pP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 . .</w:t>
      </w:r>
      <w:r>
        <w:rPr>
          <w:rFonts w:eastAsia="IRNazanin" w:cs="IRNazanin"/>
          <w:color w:val="111111"/>
          <w:sz w:val="28"/>
          <w:szCs w:val="28"/>
          <w:lang w:bidi="fa-IR"/>
        </w:rPr>
        <w:t>2287</w:t>
      </w:r>
    </w:p>
    <w:p>
      <w:pPr>
        <w:pStyle w:val="BookText"/>
        <w:rPr/>
      </w:pPr>
      <w:r>
        <w:rPr>
          <w:rFonts w:ascii="IRNazanin" w:hAnsi="IRNazanin" w:eastAsia="IRNazanin"/>
          <w:color w:val="111111"/>
          <w:sz w:val="28"/>
          <w:sz w:val="28"/>
          <w:szCs w:val="28"/>
          <w:rtl w:val="true"/>
          <w:lang w:bidi="fa-IR"/>
        </w:rPr>
        <w:t>من موسی بن أبی عبد اللّه جعفر و علیّ مشترکین فی التذلّل للّه</w:t>
      </w:r>
      <w:r>
        <w:rPr>
          <w:rFonts w:eastAsia="IRNazanin" w:cs="IRNazanin"/>
          <w:color w:val="111111"/>
          <w:sz w:val="28"/>
          <w:szCs w:val="28"/>
          <w:rtl w:val="true"/>
          <w:lang w:bidi="fa-IR"/>
        </w:rPr>
        <w:t>. . .</w:t>
      </w:r>
      <w:r>
        <w:rPr>
          <w:rFonts w:eastAsia="IRNazanin" w:cs="IRNazanin"/>
          <w:color w:val="111111"/>
          <w:sz w:val="28"/>
          <w:szCs w:val="28"/>
          <w:lang w:bidi="fa-IR"/>
        </w:rPr>
        <w:t>2019</w:t>
      </w:r>
    </w:p>
    <w:p>
      <w:pPr>
        <w:pStyle w:val="BookText"/>
        <w:rPr/>
      </w:pPr>
      <w:r>
        <w:rPr>
          <w:rFonts w:ascii="IRNazanin" w:hAnsi="IRNazanin" w:eastAsia="IRNazanin"/>
          <w:color w:val="111111"/>
          <w:sz w:val="28"/>
          <w:sz w:val="28"/>
          <w:szCs w:val="28"/>
          <w:rtl w:val="true"/>
          <w:lang w:bidi="fa-IR"/>
        </w:rPr>
        <w:t>من هاهنا من أصحابکم مریض؟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2273</w:t>
      </w:r>
    </w:p>
    <w:p>
      <w:pPr>
        <w:pStyle w:val="BookText"/>
        <w:rPr/>
      </w:pPr>
      <w:r>
        <w:rPr>
          <w:rFonts w:ascii="IRNazanin" w:hAnsi="IRNazanin" w:eastAsia="IRNazanin"/>
          <w:color w:val="111111"/>
          <w:sz w:val="28"/>
          <w:sz w:val="28"/>
          <w:szCs w:val="28"/>
          <w:rtl w:val="true"/>
          <w:lang w:bidi="fa-IR"/>
        </w:rPr>
        <w:t>من هذا؟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شحرة، و أثنینا علیه</w:t>
      </w:r>
      <w:r>
        <w:rPr>
          <w:rFonts w:eastAsia="IRNazanin" w:cs="IRNazanin"/>
          <w:color w:val="111111"/>
          <w:sz w:val="28"/>
          <w:szCs w:val="28"/>
          <w:rtl w:val="true"/>
          <w:lang w:bidi="fa-IR"/>
        </w:rPr>
        <w:t>. . .</w:t>
      </w:r>
      <w:r>
        <w:rPr>
          <w:rFonts w:eastAsia="IRNazanin" w:cs="IRNazanin"/>
          <w:color w:val="111111"/>
          <w:sz w:val="28"/>
          <w:szCs w:val="28"/>
          <w:lang w:bidi="fa-IR"/>
        </w:rPr>
        <w:t>1741</w:t>
      </w:r>
    </w:p>
    <w:p>
      <w:pPr>
        <w:pStyle w:val="BookText"/>
        <w:rPr/>
      </w:pPr>
      <w:r>
        <w:rPr>
          <w:rFonts w:ascii="IRNazanin" w:hAnsi="IRNazanin" w:eastAsia="IRNazanin"/>
          <w:color w:val="111111"/>
          <w:sz w:val="28"/>
          <w:sz w:val="28"/>
          <w:szCs w:val="28"/>
          <w:rtl w:val="true"/>
          <w:lang w:bidi="fa-IR"/>
        </w:rPr>
        <w:t>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أخرج، و کان بطیء الوضوء</w:t>
      </w:r>
      <w:r>
        <w:rPr>
          <w:rFonts w:eastAsia="IRNazanin" w:cs="IRNazanin"/>
          <w:color w:val="111111"/>
          <w:sz w:val="28"/>
          <w:szCs w:val="28"/>
          <w:rtl w:val="true"/>
          <w:lang w:bidi="fa-IR"/>
        </w:rPr>
        <w:t>. . .</w:t>
      </w:r>
      <w:r>
        <w:rPr>
          <w:rFonts w:eastAsia="IRNazanin" w:cs="IRNazanin"/>
          <w:color w:val="111111"/>
          <w:sz w:val="28"/>
          <w:szCs w:val="28"/>
          <w:lang w:bidi="fa-IR"/>
        </w:rPr>
        <w:t>2025</w:t>
      </w:r>
    </w:p>
    <w:p>
      <w:pPr>
        <w:pStyle w:val="BookText"/>
        <w:rPr/>
      </w:pPr>
      <w:r>
        <w:rPr>
          <w:rFonts w:ascii="IRNazanin" w:hAnsi="IRNazanin" w:eastAsia="IRNazanin"/>
          <w:color w:val="111111"/>
          <w:sz w:val="28"/>
          <w:sz w:val="28"/>
          <w:szCs w:val="28"/>
          <w:rtl w:val="true"/>
          <w:lang w:bidi="fa-IR"/>
        </w:rPr>
        <w:t>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فأخبرته</w:t>
      </w:r>
      <w:r>
        <w:rPr>
          <w:rFonts w:eastAsia="IRNazanin" w:cs="IRNazanin"/>
          <w:color w:val="111111"/>
          <w:sz w:val="28"/>
          <w:szCs w:val="28"/>
          <w:rtl w:val="true"/>
          <w:lang w:bidi="fa-IR"/>
        </w:rPr>
        <w:t>. . .</w:t>
      </w:r>
      <w:r>
        <w:rPr>
          <w:rFonts w:eastAsia="IRNazanin" w:cs="IRNazanin"/>
          <w:color w:val="111111"/>
          <w:sz w:val="28"/>
          <w:szCs w:val="28"/>
          <w:lang w:bidi="fa-IR"/>
        </w:rPr>
        <w:t>919</w:t>
      </w:r>
    </w:p>
    <w:p>
      <w:pPr>
        <w:pStyle w:val="BookText"/>
        <w:rPr/>
      </w:pPr>
      <w:r>
        <w:rPr>
          <w:rFonts w:ascii="IRNazanin" w:hAnsi="IRNazanin" w:eastAsia="IRNazanin"/>
          <w:color w:val="111111"/>
          <w:sz w:val="28"/>
          <w:sz w:val="28"/>
          <w:szCs w:val="28"/>
          <w:rtl w:val="true"/>
          <w:lang w:bidi="fa-IR"/>
        </w:rPr>
        <w:t>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بک یا حذیفة؟ </w:t>
      </w:r>
      <w:r>
        <w:rPr>
          <w:rFonts w:eastAsia="IRNazanin" w:cs="IRNazanin"/>
          <w:color w:val="111111"/>
          <w:sz w:val="28"/>
          <w:szCs w:val="28"/>
          <w:rtl w:val="true"/>
          <w:lang w:bidi="fa-IR"/>
        </w:rPr>
        <w:t>! . . .</w:t>
      </w:r>
      <w:r>
        <w:rPr>
          <w:rFonts w:eastAsia="IRNazanin" w:cs="IRNazanin"/>
          <w:color w:val="111111"/>
          <w:sz w:val="28"/>
          <w:szCs w:val="28"/>
          <w:lang w:bidi="fa-IR"/>
        </w:rPr>
        <w:t>1069</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یحبّنی و یحبّ أهل بیتی فلیتبعنی، فاتّبعناه بأجمعنا</w:t>
      </w:r>
      <w:r>
        <w:rPr>
          <w:rFonts w:eastAsia="IRNazanin" w:cs="IRNazanin"/>
          <w:color w:val="111111"/>
          <w:sz w:val="28"/>
          <w:szCs w:val="28"/>
          <w:rtl w:val="true"/>
          <w:lang w:bidi="fa-IR"/>
        </w:rPr>
        <w:t>.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یدلّنا علی دار ربیع بن حکیم؟ قال له الحسن بن أبی الحسن البصری</w:t>
      </w:r>
      <w:r>
        <w:rPr>
          <w:rFonts w:eastAsia="IRNazanin" w:cs="IRNazanin"/>
          <w:color w:val="111111"/>
          <w:sz w:val="28"/>
          <w:szCs w:val="28"/>
          <w:rtl w:val="true"/>
          <w:lang w:bidi="fa-IR"/>
        </w:rPr>
        <w:t>. .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من یری ما أری؟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تری یا عین اللّه الناظرة</w:t>
      </w:r>
      <w:r>
        <w:rPr>
          <w:rFonts w:eastAsia="IRNazanin" w:cs="IRNazanin"/>
          <w:color w:val="111111"/>
          <w:sz w:val="28"/>
          <w:szCs w:val="28"/>
          <w:rtl w:val="true"/>
          <w:lang w:bidi="fa-IR"/>
        </w:rPr>
        <w:t>. .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من یعذرنی من قوم یأمرون بالقتال، و لم تنزل بعد الملائکة</w:t>
      </w:r>
      <w:r>
        <w:rPr>
          <w:rFonts w:eastAsia="IRNazanin" w:cs="IRNazanin"/>
          <w:color w:val="111111"/>
          <w:sz w:val="28"/>
          <w:szCs w:val="28"/>
          <w:rtl w:val="true"/>
          <w:lang w:bidi="fa-IR"/>
        </w:rPr>
        <w:t>. .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منکم و اللّه یقبل، و لکم و اللّه یغفر، إنّه لیس بین أحدکم و بین أن یغتبط</w:t>
      </w:r>
      <w:r>
        <w:rPr>
          <w:rFonts w:eastAsia="IRNazanin" w:cs="IRNazanin"/>
          <w:color w:val="111111"/>
          <w:sz w:val="28"/>
          <w:szCs w:val="28"/>
          <w:rtl w:val="true"/>
          <w:lang w:bidi="fa-IR"/>
        </w:rPr>
        <w:t>. .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مه إنّنی نظرت فی عمل علی یوما واحدا فما استطعت أن أعدله</w:t>
      </w:r>
      <w:r>
        <w:rPr>
          <w:rFonts w:eastAsia="IRNazanin" w:cs="IRNazanin"/>
          <w:color w:val="111111"/>
          <w:sz w:val="28"/>
          <w:szCs w:val="28"/>
          <w:rtl w:val="true"/>
          <w:lang w:bidi="fa-IR"/>
        </w:rPr>
        <w:t>. . .</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مه ما کنت مذلّهم، بل أنا معزّ المؤمنین</w:t>
      </w:r>
      <w:r>
        <w:rPr>
          <w:rFonts w:eastAsia="IRNazanin" w:cs="IRNazanin"/>
          <w:color w:val="111111"/>
          <w:sz w:val="28"/>
          <w:szCs w:val="28"/>
          <w:rtl w:val="true"/>
          <w:lang w:bidi="fa-IR"/>
        </w:rPr>
        <w:t>. . .</w:t>
      </w:r>
      <w:r>
        <w:rPr>
          <w:rFonts w:eastAsia="IRNazanin" w:cs="IRNazanin"/>
          <w:color w:val="111111"/>
          <w:sz w:val="28"/>
          <w:szCs w:val="28"/>
          <w:lang w:bidi="fa-IR"/>
        </w:rPr>
        <w:t>852</w:t>
      </w:r>
    </w:p>
    <w:p>
      <w:pPr>
        <w:pStyle w:val="BookText"/>
        <w:rPr/>
      </w:pPr>
      <w:r>
        <w:rPr>
          <w:rFonts w:ascii="IRNazanin" w:hAnsi="IRNazanin" w:eastAsia="IRNazanin"/>
          <w:color w:val="111111"/>
          <w:sz w:val="28"/>
          <w:sz w:val="28"/>
          <w:szCs w:val="28"/>
          <w:rtl w:val="true"/>
          <w:lang w:bidi="fa-IR"/>
        </w:rPr>
        <w:t>مه من أین لک ذلک و قد بعث اللّه تعالی إلیه أربعة أملاک</w:t>
      </w:r>
      <w:r>
        <w:rPr>
          <w:rFonts w:eastAsia="IRNazanin" w:cs="IRNazanin"/>
          <w:color w:val="111111"/>
          <w:sz w:val="28"/>
          <w:szCs w:val="28"/>
          <w:rtl w:val="true"/>
          <w:lang w:bidi="fa-IR"/>
        </w:rPr>
        <w:t>. . .</w:t>
      </w:r>
      <w:r>
        <w:rPr>
          <w:rFonts w:eastAsia="IRNazanin" w:cs="IRNazanin"/>
          <w:color w:val="111111"/>
          <w:sz w:val="28"/>
          <w:szCs w:val="28"/>
          <w:lang w:bidi="fa-IR"/>
        </w:rPr>
        <w:t>1008</w:t>
      </w:r>
    </w:p>
    <w:p>
      <w:pPr>
        <w:pStyle w:val="BookText"/>
        <w:rPr/>
      </w:pPr>
      <w:r>
        <w:rPr>
          <w:rFonts w:ascii="IRNazanin" w:hAnsi="IRNazanin" w:eastAsia="IRNazanin"/>
          <w:color w:val="111111"/>
          <w:sz w:val="28"/>
          <w:sz w:val="28"/>
          <w:szCs w:val="28"/>
          <w:rtl w:val="true"/>
          <w:lang w:bidi="fa-IR"/>
        </w:rPr>
        <w:t>مه، هذا اسم لا یصلح إلاّ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 اللّه به</w:t>
      </w:r>
      <w:r>
        <w:rPr>
          <w:rFonts w:eastAsia="IRNazanin" w:cs="IRNazanin"/>
          <w:color w:val="111111"/>
          <w:sz w:val="28"/>
          <w:szCs w:val="28"/>
          <w:rtl w:val="true"/>
          <w:lang w:bidi="fa-IR"/>
        </w:rPr>
        <w:t>.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مه یا جابر فإنّه قد استجار بنا أهل البیت</w:t>
      </w:r>
      <w:r>
        <w:rPr>
          <w:rFonts w:eastAsia="IRNazanin" w:cs="IRNazanin"/>
          <w:color w:val="111111"/>
          <w:sz w:val="28"/>
          <w:szCs w:val="28"/>
          <w:rtl w:val="true"/>
          <w:lang w:bidi="fa-IR"/>
        </w:rPr>
        <w:t>. . .</w:t>
      </w:r>
      <w:r>
        <w:rPr>
          <w:rFonts w:eastAsia="IRNazanin" w:cs="IRNazanin"/>
          <w:color w:val="111111"/>
          <w:sz w:val="28"/>
          <w:szCs w:val="28"/>
          <w:lang w:bidi="fa-IR"/>
        </w:rPr>
        <w:t>1545</w:t>
      </w:r>
    </w:p>
    <w:p>
      <w:pPr>
        <w:pStyle w:val="BookText"/>
        <w:rPr/>
      </w:pPr>
      <w:r>
        <w:rPr>
          <w:rFonts w:ascii="IRNazanin" w:hAnsi="IRNazanin" w:eastAsia="IRNazanin"/>
          <w:color w:val="111111"/>
          <w:sz w:val="28"/>
          <w:sz w:val="28"/>
          <w:szCs w:val="28"/>
          <w:rtl w:val="true"/>
          <w:lang w:bidi="fa-IR"/>
        </w:rPr>
        <w:t>موضع منبر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أحببت أن أشکر اللّه فی هذا الموضع</w:t>
      </w:r>
      <w:r>
        <w:rPr>
          <w:rFonts w:eastAsia="IRNazanin" w:cs="IRNazanin"/>
          <w:color w:val="111111"/>
          <w:sz w:val="28"/>
          <w:szCs w:val="28"/>
          <w:rtl w:val="true"/>
          <w:lang w:bidi="fa-IR"/>
        </w:rPr>
        <w:t>. . .</w:t>
      </w:r>
      <w:r>
        <w:rPr>
          <w:rFonts w:eastAsia="IRNazanin" w:cs="IRNazanin"/>
          <w:color w:val="111111"/>
          <w:sz w:val="28"/>
          <w:szCs w:val="28"/>
          <w:lang w:bidi="fa-IR"/>
        </w:rPr>
        <w:t>1251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نادیا جلندی یقول لک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المخاض؟ </w:t>
      </w:r>
      <w:r>
        <w:rPr>
          <w:rFonts w:eastAsia="IRNazanin" w:cs="IRNazanin"/>
          <w:color w:val="111111"/>
          <w:sz w:val="28"/>
          <w:szCs w:val="28"/>
          <w:rtl w:val="true"/>
          <w:lang w:bidi="fa-IR"/>
        </w:rPr>
        <w:t>.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نادی ملک من السماء یقال له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نادی ملک من السماء یوم بدر یقال له رضوان</w:t>
      </w:r>
      <w:r>
        <w:rPr>
          <w:rFonts w:eastAsia="IRNazanin" w:cs="IRNazanin"/>
          <w:color w:val="111111"/>
          <w:sz w:val="28"/>
          <w:szCs w:val="28"/>
          <w:rtl w:val="true"/>
          <w:lang w:bidi="fa-IR"/>
        </w:rPr>
        <w:t>.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نبعة من عصا موسی التی یتعجّبون منها</w:t>
      </w:r>
      <w:r>
        <w:rPr>
          <w:rFonts w:eastAsia="IRNazanin" w:cs="IRNazanin"/>
          <w:color w:val="111111"/>
          <w:sz w:val="28"/>
          <w:szCs w:val="28"/>
          <w:rtl w:val="true"/>
          <w:lang w:bidi="fa-IR"/>
        </w:rPr>
        <w:t>.</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نتحاکم إلی الحجر الأسود فتحاکما إلی الحجر الأسود فأنطق اللّه سبحانه الحجر</w:t>
      </w:r>
      <w:r>
        <w:rPr>
          <w:rFonts w:eastAsia="IRNazanin" w:cs="IRNazanin"/>
          <w:color w:val="111111"/>
          <w:sz w:val="28"/>
          <w:szCs w:val="28"/>
          <w:rtl w:val="true"/>
          <w:lang w:bidi="fa-IR"/>
        </w:rPr>
        <w:t>. .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نحن الآخرون، و نحن الأوّلون، و نحن الآمرون، و نحن النّور</w:t>
      </w:r>
      <w:r>
        <w:rPr>
          <w:rFonts w:eastAsia="IRNazanin" w:cs="IRNazanin"/>
          <w:color w:val="111111"/>
          <w:sz w:val="28"/>
          <w:szCs w:val="28"/>
          <w:rtl w:val="true"/>
          <w:lang w:bidi="fa-IR"/>
        </w:rPr>
        <w:t>. . .</w:t>
      </w:r>
      <w:r>
        <w:rPr>
          <w:rFonts w:eastAsia="IRNazanin" w:cs="IRNazanin"/>
          <w:color w:val="111111"/>
          <w:sz w:val="28"/>
          <w:szCs w:val="28"/>
          <w:lang w:bidi="fa-IR"/>
        </w:rPr>
        <w:t>857</w:t>
      </w:r>
    </w:p>
    <w:p>
      <w:pPr>
        <w:pStyle w:val="BookText"/>
        <w:rPr/>
      </w:pPr>
      <w:r>
        <w:rPr>
          <w:rFonts w:ascii="IRNazanin" w:hAnsi="IRNazanin" w:eastAsia="IRNazanin"/>
          <w:color w:val="111111"/>
          <w:sz w:val="28"/>
          <w:sz w:val="28"/>
          <w:szCs w:val="28"/>
          <w:rtl w:val="true"/>
          <w:lang w:bidi="fa-IR"/>
        </w:rPr>
        <w:t>نزع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 بلیل لیتوضّأ، فبعث اللّه طائرا</w:t>
      </w:r>
      <w:r>
        <w:rPr>
          <w:rFonts w:eastAsia="IRNazanin" w:cs="IRNazanin"/>
          <w:color w:val="111111"/>
          <w:sz w:val="28"/>
          <w:szCs w:val="28"/>
          <w:rtl w:val="true"/>
          <w:lang w:bidi="fa-IR"/>
        </w:rPr>
        <w:t>.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نزل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بواد فضرب خباءه، ثم خرج یمشی</w:t>
      </w:r>
      <w:r>
        <w:rPr>
          <w:rFonts w:eastAsia="IRNazanin" w:cs="IRNazanin"/>
          <w:color w:val="111111"/>
          <w:sz w:val="28"/>
          <w:szCs w:val="28"/>
          <w:rtl w:val="true"/>
          <w:lang w:bidi="fa-IR"/>
        </w:rPr>
        <w:t>. . .</w:t>
      </w:r>
      <w:r>
        <w:rPr>
          <w:rFonts w:eastAsia="IRNazanin" w:cs="IRNazanin"/>
          <w:color w:val="111111"/>
          <w:sz w:val="28"/>
          <w:szCs w:val="28"/>
          <w:lang w:bidi="fa-IR"/>
        </w:rPr>
        <w:t>1427</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برمّانتین</w:t>
      </w:r>
      <w:r>
        <w:rPr>
          <w:rFonts w:eastAsia="IRNazanin" w:cs="IRNazanin"/>
          <w:color w:val="111111"/>
          <w:sz w:val="28"/>
          <w:szCs w:val="28"/>
          <w:rtl w:val="true"/>
          <w:lang w:bidi="fa-IR"/>
        </w:rPr>
        <w:t>.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بخیمة خالتی أمّ معبد الخزاعیّة</w:t>
      </w:r>
      <w:r>
        <w:rPr>
          <w:rFonts w:eastAsia="IRNazanin" w:cs="IRNazanin"/>
          <w:color w:val="111111"/>
          <w:sz w:val="28"/>
          <w:szCs w:val="28"/>
          <w:rtl w:val="true"/>
          <w:lang w:bidi="fa-IR"/>
        </w:rPr>
        <w:t>. . .</w:t>
      </w:r>
      <w:r>
        <w:rPr>
          <w:rFonts w:eastAsia="IRNazanin" w:cs="IRNazanin"/>
          <w:color w:val="111111"/>
          <w:sz w:val="28"/>
          <w:szCs w:val="28"/>
          <w:lang w:bidi="fa-IR"/>
        </w:rPr>
        <w:t>1217</w:t>
      </w:r>
    </w:p>
    <w:p>
      <w:pPr>
        <w:pStyle w:val="BookText"/>
        <w:rPr/>
      </w:pPr>
      <w:r>
        <w:rPr>
          <w:rFonts w:ascii="IRNazanin" w:hAnsi="IRNazanin" w:eastAsia="IRNazanin"/>
          <w:color w:val="111111"/>
          <w:sz w:val="28"/>
          <w:sz w:val="28"/>
          <w:szCs w:val="28"/>
          <w:rtl w:val="true"/>
          <w:lang w:bidi="fa-IR"/>
        </w:rPr>
        <w:t>نعی الرجل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 لیعلم متی یموت</w:t>
      </w:r>
      <w:r>
        <w:rPr>
          <w:rFonts w:eastAsia="IRNazanin" w:cs="IRNazanin"/>
          <w:color w:val="111111"/>
          <w:sz w:val="28"/>
          <w:szCs w:val="28"/>
          <w:rtl w:val="true"/>
          <w:lang w:bidi="fa-IR"/>
        </w:rPr>
        <w:t>. . .</w:t>
      </w:r>
      <w:r>
        <w:rPr>
          <w:rFonts w:eastAsia="IRNazanin" w:cs="IRNazanin"/>
          <w:color w:val="111111"/>
          <w:sz w:val="28"/>
          <w:szCs w:val="28"/>
          <w:lang w:bidi="fa-IR"/>
        </w:rPr>
        <w:t>1956</w:t>
      </w:r>
    </w:p>
    <w:p>
      <w:pPr>
        <w:pStyle w:val="BookText"/>
        <w:rPr/>
      </w:pPr>
      <w:r>
        <w:rPr>
          <w:rFonts w:ascii="IRNazanin" w:hAnsi="IRNazanin" w:eastAsia="IRNazanin"/>
          <w:color w:val="111111"/>
          <w:sz w:val="28"/>
          <w:sz w:val="28"/>
          <w:szCs w:val="28"/>
          <w:rtl w:val="true"/>
          <w:lang w:bidi="fa-IR"/>
        </w:rPr>
        <w:t>نعم، أنا أفعل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تفعل ذلک</w:t>
      </w:r>
      <w:r>
        <w:rPr>
          <w:rFonts w:eastAsia="IRNazanin" w:cs="IRNazanin"/>
          <w:color w:val="111111"/>
          <w:sz w:val="28"/>
          <w:szCs w:val="28"/>
          <w:rtl w:val="true"/>
          <w:lang w:bidi="fa-IR"/>
        </w:rPr>
        <w:t>. . .</w:t>
      </w:r>
      <w:r>
        <w:rPr>
          <w:rFonts w:eastAsia="IRNazanin" w:cs="IRNazanin"/>
          <w:color w:val="111111"/>
          <w:sz w:val="28"/>
          <w:szCs w:val="28"/>
          <w:lang w:bidi="fa-IR"/>
        </w:rPr>
        <w:t>2240</w:t>
      </w:r>
    </w:p>
    <w:p>
      <w:pPr>
        <w:pStyle w:val="BookText"/>
        <w:rPr/>
      </w:pPr>
      <w:r>
        <w:rPr>
          <w:rFonts w:ascii="IRNazanin" w:hAnsi="IRNazanin" w:eastAsia="IRNazanin"/>
          <w:color w:val="111111"/>
          <w:sz w:val="28"/>
          <w:sz w:val="28"/>
          <w:szCs w:val="28"/>
          <w:rtl w:val="true"/>
          <w:lang w:bidi="fa-IR"/>
        </w:rPr>
        <w:t>نعم، إنّه إذا کان کلّ موسم اخرج الفاسقان غضّین طریّین فصلبا</w:t>
      </w:r>
      <w:r>
        <w:rPr>
          <w:rFonts w:eastAsia="IRNazanin" w:cs="IRNazanin"/>
          <w:color w:val="111111"/>
          <w:sz w:val="28"/>
          <w:szCs w:val="28"/>
          <w:rtl w:val="true"/>
          <w:lang w:bidi="fa-IR"/>
        </w:rPr>
        <w:t>. . .</w:t>
      </w:r>
      <w:r>
        <w:rPr>
          <w:rFonts w:eastAsia="IRNazanin" w:cs="IRNazanin"/>
          <w:color w:val="111111"/>
          <w:sz w:val="28"/>
          <w:szCs w:val="28"/>
          <w:lang w:bidi="fa-IR"/>
        </w:rPr>
        <w:t>1440</w:t>
      </w:r>
    </w:p>
    <w:p>
      <w:pPr>
        <w:pStyle w:val="BookText"/>
        <w:rPr/>
      </w:pPr>
      <w:r>
        <w:rPr>
          <w:rFonts w:ascii="IRNazanin" w:hAnsi="IRNazanin" w:eastAsia="IRNazanin"/>
          <w:color w:val="111111"/>
          <w:sz w:val="28"/>
          <w:sz w:val="28"/>
          <w:szCs w:val="28"/>
          <w:rtl w:val="true"/>
          <w:lang w:bidi="fa-IR"/>
        </w:rPr>
        <w:t>نعم، إنّهم لمّا جازوا بسریر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انحنی</w:t>
      </w:r>
      <w:r>
        <w:rPr>
          <w:rFonts w:eastAsia="IRNazanin" w:cs="IRNazanin"/>
          <w:color w:val="111111"/>
          <w:sz w:val="28"/>
          <w:szCs w:val="28"/>
          <w:rtl w:val="true"/>
          <w:lang w:bidi="fa-IR"/>
        </w:rPr>
        <w:t>. .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نعم، أنا منجز وعده، و قاضی دینه من بعده</w:t>
      </w:r>
      <w:r>
        <w:rPr>
          <w:rFonts w:eastAsia="IRNazanin" w:cs="IRNazanin"/>
          <w:color w:val="111111"/>
          <w:sz w:val="28"/>
          <w:szCs w:val="28"/>
          <w:rtl w:val="true"/>
          <w:lang w:bidi="fa-IR"/>
        </w:rPr>
        <w:t>. .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نعم، بإذن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قم معهم إلی داخل المسجد</w:t>
      </w:r>
      <w:r>
        <w:rPr>
          <w:rFonts w:eastAsia="IRNazanin" w:cs="IRNazanin"/>
          <w:color w:val="111111"/>
          <w:sz w:val="28"/>
          <w:szCs w:val="28"/>
          <w:rtl w:val="true"/>
          <w:lang w:bidi="fa-IR"/>
        </w:rPr>
        <w:t>.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 الخطّ سیختلف علیک من بین القلم</w:t>
      </w:r>
      <w:r>
        <w:rPr>
          <w:rFonts w:eastAsia="IRNazanin" w:cs="IRNazanin"/>
          <w:color w:val="111111"/>
          <w:sz w:val="28"/>
          <w:szCs w:val="28"/>
          <w:rtl w:val="true"/>
          <w:lang w:bidi="fa-IR"/>
        </w:rPr>
        <w:t>. . .</w:t>
      </w:r>
      <w:r>
        <w:rPr>
          <w:rFonts w:eastAsia="IRNazanin" w:cs="IRNazanin"/>
          <w:color w:val="111111"/>
          <w:sz w:val="28"/>
          <w:szCs w:val="28"/>
          <w:lang w:bidi="fa-IR"/>
        </w:rPr>
        <w:t>2550</w:t>
      </w:r>
    </w:p>
    <w:p>
      <w:pPr>
        <w:pStyle w:val="BookText"/>
        <w:rPr/>
      </w:pPr>
      <w:r>
        <w:rPr>
          <w:rFonts w:ascii="IRNazanin" w:hAnsi="IRNazanin" w:eastAsia="IRNazanin"/>
          <w:color w:val="111111"/>
          <w:sz w:val="28"/>
          <w:sz w:val="28"/>
          <w:szCs w:val="28"/>
          <w:rtl w:val="true"/>
          <w:lang w:bidi="fa-IR"/>
        </w:rPr>
        <w:t>نعم، حتی یتقدّم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بالرطب و الریحان</w:t>
      </w:r>
      <w:r>
        <w:rPr>
          <w:rFonts w:eastAsia="IRNazanin" w:cs="IRNazanin"/>
          <w:color w:val="111111"/>
          <w:sz w:val="28"/>
          <w:szCs w:val="28"/>
          <w:rtl w:val="true"/>
          <w:lang w:bidi="fa-IR"/>
        </w:rPr>
        <w:t>. . .</w:t>
      </w:r>
      <w:r>
        <w:rPr>
          <w:rFonts w:eastAsia="IRNazanin" w:cs="IRNazanin"/>
          <w:color w:val="111111"/>
          <w:sz w:val="28"/>
          <w:szCs w:val="28"/>
          <w:lang w:bidi="fa-IR"/>
        </w:rPr>
        <w:t>2053</w:t>
      </w:r>
    </w:p>
    <w:p>
      <w:pPr>
        <w:pStyle w:val="BookText"/>
        <w:rPr/>
      </w:pPr>
      <w:r>
        <w:rPr>
          <w:rFonts w:ascii="IRNazanin" w:hAnsi="IRNazanin" w:eastAsia="IRNazanin"/>
          <w:color w:val="111111"/>
          <w:sz w:val="28"/>
          <w:sz w:val="28"/>
          <w:szCs w:val="28"/>
          <w:rtl w:val="true"/>
          <w:lang w:bidi="fa-IR"/>
        </w:rPr>
        <w:t>نعم،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أرنا برهانه فجاء بهم إلی الفرات</w:t>
      </w:r>
      <w:r>
        <w:rPr>
          <w:rFonts w:eastAsia="IRNazanin" w:cs="IRNazanin"/>
          <w:color w:val="111111"/>
          <w:sz w:val="28"/>
          <w:szCs w:val="28"/>
          <w:rtl w:val="true"/>
          <w:lang w:bidi="fa-IR"/>
        </w:rPr>
        <w:t>. .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فرزقت ابنة </w:t>
      </w:r>
      <w:r>
        <w:rPr>
          <w:rFonts w:eastAsia="IRNazanin" w:cs="IRNazanin"/>
          <w:color w:val="111111"/>
          <w:sz w:val="28"/>
          <w:szCs w:val="28"/>
          <w:lang w:bidi="fa-IR"/>
        </w:rPr>
        <w:t>2603</w:t>
      </w:r>
    </w:p>
    <w:p>
      <w:pPr>
        <w:pStyle w:val="BookText"/>
        <w:rPr/>
      </w:pPr>
      <w:r>
        <w:rPr>
          <w:rFonts w:ascii="IRNazanin" w:hAnsi="IRNazanin" w:eastAsia="IRNazanin"/>
          <w:color w:val="111111"/>
          <w:sz w:val="28"/>
          <w:sz w:val="28"/>
          <w:szCs w:val="28"/>
          <w:rtl w:val="true"/>
          <w:lang w:bidi="fa-IR"/>
        </w:rPr>
        <w:t>نعم، فهل تثبته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أنا و أبی لقیناک هاهنا</w:t>
      </w:r>
      <w:r>
        <w:rPr>
          <w:rFonts w:eastAsia="IRNazanin" w:cs="IRNazanin"/>
          <w:color w:val="111111"/>
          <w:sz w:val="28"/>
          <w:szCs w:val="28"/>
          <w:rtl w:val="true"/>
          <w:lang w:bidi="fa-IR"/>
        </w:rPr>
        <w:t>. . .</w:t>
      </w:r>
      <w:r>
        <w:rPr>
          <w:rFonts w:eastAsia="IRNazanin" w:cs="IRNazanin"/>
          <w:color w:val="111111"/>
          <w:sz w:val="28"/>
          <w:szCs w:val="28"/>
          <w:lang w:bidi="fa-IR"/>
        </w:rPr>
        <w:t>1988</w:t>
      </w:r>
    </w:p>
    <w:p>
      <w:pPr>
        <w:pStyle w:val="BookText"/>
        <w:rPr/>
      </w:pPr>
      <w:r>
        <w:rPr>
          <w:rFonts w:ascii="IRNazanin" w:hAnsi="IRNazanin" w:eastAsia="IRNazanin"/>
          <w:color w:val="111111"/>
          <w:sz w:val="28"/>
          <w:sz w:val="28"/>
          <w:szCs w:val="28"/>
          <w:rtl w:val="true"/>
          <w:lang w:bidi="fa-IR"/>
        </w:rPr>
        <w:t>نعم، فوعدهم بالخروج یوم الخمیس، فلمّا نزلوا بعسفان بین مکّة و المدینة</w:t>
      </w:r>
      <w:r>
        <w:rPr>
          <w:rFonts w:eastAsia="IRNazanin" w:cs="IRNazanin"/>
          <w:color w:val="111111"/>
          <w:sz w:val="28"/>
          <w:szCs w:val="28"/>
          <w:rtl w:val="true"/>
          <w:lang w:bidi="fa-IR"/>
        </w:rPr>
        <w:t>. .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عدتی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عدتک؟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حثوات</w:t>
      </w:r>
      <w:r>
        <w:rPr>
          <w:rFonts w:eastAsia="IRNazanin" w:cs="IRNazanin"/>
          <w:color w:val="111111"/>
          <w:sz w:val="28"/>
          <w:szCs w:val="28"/>
          <w:rtl w:val="true"/>
          <w:lang w:bidi="fa-IR"/>
        </w:rPr>
        <w:t>. .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اشهد اللّه إنّک لست بإمام،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2136</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اشهد اللّه إنّک لست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علمک؟ </w:t>
      </w:r>
      <w:r>
        <w:rPr>
          <w:rFonts w:eastAsia="IRNazanin" w:cs="IRNazanin"/>
          <w:color w:val="111111"/>
          <w:sz w:val="28"/>
          <w:szCs w:val="28"/>
          <w:rtl w:val="true"/>
          <w:lang w:bidi="fa-IR"/>
        </w:rPr>
        <w:t>. . .</w:t>
      </w:r>
      <w:r>
        <w:rPr>
          <w:rFonts w:eastAsia="IRNazanin" w:cs="IRNazanin"/>
          <w:color w:val="111111"/>
          <w:sz w:val="28"/>
          <w:szCs w:val="28"/>
          <w:lang w:bidi="fa-IR"/>
        </w:rPr>
        <w:t>2137</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فادفعه إلیّ فابلغه تجعل لی ما تجعل لمن تبعثه</w:t>
      </w:r>
      <w:r>
        <w:rPr>
          <w:rFonts w:eastAsia="IRNazanin" w:cs="IRNazanin"/>
          <w:color w:val="111111"/>
          <w:sz w:val="28"/>
          <w:szCs w:val="28"/>
          <w:rtl w:val="true"/>
          <w:lang w:bidi="fa-IR"/>
        </w:rPr>
        <w:t>. .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نجد فی التوراة أنّ اللّه تبارک و تعالی آتی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1828</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فأبوک حیث بعث إلیه یحیی بن خالد بالرطب</w:t>
      </w:r>
      <w:r>
        <w:rPr>
          <w:rFonts w:eastAsia="IRNazanin" w:cs="IRNazanin"/>
          <w:color w:val="111111"/>
          <w:sz w:val="28"/>
          <w:szCs w:val="28"/>
          <w:rtl w:val="true"/>
          <w:lang w:bidi="fa-IR"/>
        </w:rPr>
        <w:t>. .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الأنبیاء، علم کلّما علموا؟ </w:t>
      </w:r>
      <w:r>
        <w:rPr>
          <w:rFonts w:eastAsia="IRNazanin" w:cs="IRNazanin"/>
          <w:color w:val="111111"/>
          <w:sz w:val="28"/>
          <w:szCs w:val="28"/>
          <w:rtl w:val="true"/>
          <w:lang w:bidi="fa-IR"/>
        </w:rPr>
        <w:t>. . .</w:t>
      </w:r>
      <w:r>
        <w:rPr>
          <w:rFonts w:eastAsia="IRNazanin" w:cs="IRNazanin"/>
          <w:color w:val="111111"/>
          <w:sz w:val="28"/>
          <w:szCs w:val="28"/>
          <w:lang w:bidi="fa-IR"/>
        </w:rPr>
        <w:t>1466</w:t>
      </w:r>
    </w:p>
    <w:p>
      <w:pPr>
        <w:pStyle w:val="BookText"/>
        <w:rPr/>
      </w:pP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الأنبیاء علم کلّما علموا</w:t>
      </w:r>
      <w:r>
        <w:rPr>
          <w:rFonts w:eastAsia="IRNazanin" w:cs="IRNazanin"/>
          <w:color w:val="111111"/>
          <w:sz w:val="28"/>
          <w:szCs w:val="28"/>
          <w:rtl w:val="true"/>
          <w:lang w:bidi="fa-IR"/>
        </w:rPr>
        <w:t>. . .</w:t>
      </w:r>
      <w:r>
        <w:rPr>
          <w:rFonts w:eastAsia="IRNazanin" w:cs="IRNazanin"/>
          <w:color w:val="111111"/>
          <w:sz w:val="28"/>
          <w:szCs w:val="28"/>
          <w:lang w:bidi="fa-IR"/>
        </w:rPr>
        <w:t>1467</w:t>
      </w:r>
    </w:p>
    <w:p>
      <w:pPr>
        <w:pStyle w:val="BookText"/>
        <w:rPr/>
      </w:pPr>
      <w:r>
        <w:rPr>
          <w:rFonts w:ascii="IRNazanin" w:hAnsi="IRNazanin" w:eastAsia="IRNazanin"/>
          <w:color w:val="111111"/>
          <w:sz w:val="28"/>
          <w:sz w:val="28"/>
          <w:szCs w:val="28"/>
          <w:rtl w:val="true"/>
          <w:lang w:bidi="fa-IR"/>
        </w:rPr>
        <w:t>نعم، قلت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الأنبیاء علی ما علموا</w:t>
      </w:r>
      <w:r>
        <w:rPr>
          <w:rFonts w:eastAsia="IRNazanin" w:cs="IRNazanin"/>
          <w:color w:val="111111"/>
          <w:sz w:val="28"/>
          <w:szCs w:val="28"/>
          <w:rtl w:val="true"/>
          <w:lang w:bidi="fa-IR"/>
        </w:rPr>
        <w:t>. . .</w:t>
      </w:r>
      <w:r>
        <w:rPr>
          <w:rFonts w:eastAsia="IRNazanin" w:cs="IRNazanin"/>
          <w:color w:val="111111"/>
          <w:sz w:val="28"/>
          <w:szCs w:val="28"/>
          <w:lang w:bidi="fa-IR"/>
        </w:rPr>
        <w:t>1468</w:t>
      </w:r>
    </w:p>
    <w:p>
      <w:pPr>
        <w:pStyle w:val="BookText"/>
        <w:rPr/>
      </w:pPr>
      <w:r>
        <w:rPr>
          <w:rFonts w:ascii="IRNazanin" w:hAnsi="IRNazanin" w:eastAsia="IRNazanin"/>
          <w:color w:val="111111"/>
          <w:sz w:val="28"/>
          <w:sz w:val="28"/>
          <w:szCs w:val="28"/>
          <w:rtl w:val="true"/>
          <w:lang w:bidi="fa-IR"/>
        </w:rPr>
        <w:t>نعم، هؤلاء ولدی، و هذا سیّدهم، و أشار إلی ابنه موسی</w:t>
      </w:r>
      <w:r>
        <w:rPr>
          <w:rFonts w:eastAsia="IRNazanin" w:cs="IRNazanin"/>
          <w:color w:val="111111"/>
          <w:sz w:val="28"/>
          <w:szCs w:val="28"/>
          <w:rtl w:val="true"/>
          <w:lang w:bidi="fa-IR"/>
        </w:rPr>
        <w:t>. .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1989</w:t>
      </w:r>
    </w:p>
    <w:p>
      <w:pPr>
        <w:pStyle w:val="BookText"/>
        <w:rPr/>
      </w:pPr>
      <w:r>
        <w:rPr>
          <w:rFonts w:ascii="IRNazanin" w:hAnsi="IRNazanin" w:eastAsia="IRNazanin"/>
          <w:color w:val="111111"/>
          <w:sz w:val="28"/>
          <w:sz w:val="28"/>
          <w:szCs w:val="28"/>
          <w:rtl w:val="true"/>
          <w:lang w:bidi="fa-IR"/>
        </w:rPr>
        <w:t>نعم، و أقلّ من 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علیّ بن مهزیار</w:t>
      </w:r>
      <w:r>
        <w:rPr>
          <w:rFonts w:eastAsia="IRNazanin" w:cs="IRNazanin"/>
          <w:color w:val="111111"/>
          <w:sz w:val="28"/>
          <w:szCs w:val="28"/>
          <w:rtl w:val="true"/>
          <w:lang w:bidi="fa-IR"/>
        </w:rPr>
        <w:t>. . .</w:t>
      </w:r>
      <w:r>
        <w:rPr>
          <w:rFonts w:eastAsia="IRNazanin" w:cs="IRNazanin"/>
          <w:color w:val="111111"/>
          <w:sz w:val="28"/>
          <w:szCs w:val="28"/>
          <w:lang w:bidi="fa-IR"/>
        </w:rPr>
        <w:t>2323</w:t>
      </w:r>
    </w:p>
    <w:p>
      <w:pPr>
        <w:pStyle w:val="BookText"/>
        <w:rPr/>
      </w:pPr>
      <w:r>
        <w:rPr>
          <w:rFonts w:ascii="IRNazanin" w:hAnsi="IRNazanin" w:eastAsia="IRNazanin"/>
          <w:color w:val="111111"/>
          <w:sz w:val="28"/>
          <w:sz w:val="28"/>
          <w:szCs w:val="28"/>
          <w:rtl w:val="true"/>
          <w:lang w:bidi="fa-IR"/>
        </w:rPr>
        <w:t>نعم، و تمرا و عنبا و موزا، ففعل ذلک و أکلنا و حملنا</w:t>
      </w:r>
      <w:r>
        <w:rPr>
          <w:rFonts w:eastAsia="IRNazanin" w:cs="IRNazanin"/>
          <w:color w:val="111111"/>
          <w:sz w:val="28"/>
          <w:szCs w:val="28"/>
          <w:rtl w:val="true"/>
          <w:lang w:bidi="fa-IR"/>
        </w:rPr>
        <w:t>. . .</w:t>
      </w:r>
      <w:r>
        <w:rPr>
          <w:rFonts w:eastAsia="IRNazanin" w:cs="IRNazanin"/>
          <w:color w:val="111111"/>
          <w:sz w:val="28"/>
          <w:szCs w:val="28"/>
          <w:lang w:bidi="fa-IR"/>
        </w:rPr>
        <w:t>2442</w:t>
      </w:r>
    </w:p>
    <w:p>
      <w:pPr>
        <w:pStyle w:val="BookText"/>
        <w:rPr/>
      </w:pPr>
      <w:r>
        <w:rPr>
          <w:rFonts w:ascii="IRNazanin" w:hAnsi="IRNazanin" w:eastAsia="IRNazanin"/>
          <w:color w:val="111111"/>
          <w:sz w:val="28"/>
          <w:sz w:val="28"/>
          <w:szCs w:val="28"/>
          <w:rtl w:val="true"/>
          <w:lang w:bidi="fa-IR"/>
        </w:rPr>
        <w:t>نعم، یا أبا هشام بد اللّه فی أبی محمّد بعد أبی جعفر</w:t>
      </w:r>
      <w:r>
        <w:rPr>
          <w:rFonts w:eastAsia="IRNazanin" w:cs="IRNazanin"/>
          <w:color w:val="111111"/>
          <w:sz w:val="28"/>
          <w:szCs w:val="28"/>
          <w:rtl w:val="true"/>
          <w:lang w:bidi="fa-IR"/>
        </w:rPr>
        <w:t>. . .</w:t>
      </w:r>
      <w:r>
        <w:rPr>
          <w:rFonts w:eastAsia="IRNazanin" w:cs="IRNazanin"/>
          <w:color w:val="111111"/>
          <w:sz w:val="28"/>
          <w:szCs w:val="28"/>
          <w:lang w:bidi="fa-IR"/>
        </w:rPr>
        <w:t>2507</w:t>
      </w:r>
    </w:p>
    <w:p>
      <w:pPr>
        <w:pStyle w:val="BookText"/>
        <w:rPr/>
      </w:pPr>
      <w:r>
        <w:rPr>
          <w:rFonts w:ascii="IRNazanin" w:hAnsi="IRNazanin" w:eastAsia="IRNazanin"/>
          <w:color w:val="111111"/>
          <w:sz w:val="28"/>
          <w:sz w:val="28"/>
          <w:szCs w:val="28"/>
          <w:rtl w:val="true"/>
          <w:lang w:bidi="fa-IR"/>
        </w:rPr>
        <w:t>نعم، یا أبان، الذی أنکر علی الأوّل اثنا عشر</w:t>
      </w:r>
      <w:r>
        <w:rPr>
          <w:rFonts w:eastAsia="IRNazanin" w:cs="IRNazanin"/>
          <w:color w:val="111111"/>
          <w:sz w:val="28"/>
          <w:szCs w:val="28"/>
          <w:rtl w:val="true"/>
          <w:lang w:bidi="fa-IR"/>
        </w:rPr>
        <w:t>. .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نعم، یا أصبغ، ذکرت لهما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جعلت فداک</w:t>
      </w:r>
      <w:r>
        <w:rPr>
          <w:rFonts w:eastAsia="IRNazanin" w:cs="IRNazanin"/>
          <w:color w:val="111111"/>
          <w:sz w:val="28"/>
          <w:szCs w:val="28"/>
          <w:rtl w:val="true"/>
          <w:lang w:bidi="fa-IR"/>
        </w:rPr>
        <w:t>. .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1074</w:t>
      </w:r>
    </w:p>
    <w:p>
      <w:pPr>
        <w:pStyle w:val="BookText"/>
        <w:rPr/>
      </w:pPr>
      <w:r>
        <w:rPr>
          <w:rFonts w:ascii="IRNazanin" w:hAnsi="IRNazanin" w:eastAsia="IRNazanin"/>
          <w:color w:val="111111"/>
          <w:sz w:val="28"/>
          <w:sz w:val="28"/>
          <w:szCs w:val="28"/>
          <w:rtl w:val="true"/>
          <w:lang w:bidi="fa-IR"/>
        </w:rPr>
        <w:t>نعم، یا سماع،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کنت و اللّه القّب بهذا فی صبای</w:t>
      </w:r>
      <w:r>
        <w:rPr>
          <w:rFonts w:eastAsia="IRNazanin" w:cs="IRNazanin"/>
          <w:color w:val="111111"/>
          <w:sz w:val="28"/>
          <w:szCs w:val="28"/>
          <w:rtl w:val="true"/>
          <w:lang w:bidi="fa-IR"/>
        </w:rPr>
        <w:t>. . .</w:t>
      </w:r>
      <w:r>
        <w:rPr>
          <w:rFonts w:eastAsia="IRNazanin" w:cs="IRNazanin"/>
          <w:color w:val="111111"/>
          <w:sz w:val="28"/>
          <w:szCs w:val="28"/>
          <w:lang w:bidi="fa-IR"/>
        </w:rPr>
        <w:t>2172</w:t>
      </w:r>
    </w:p>
    <w:p>
      <w:pPr>
        <w:pStyle w:val="BookText"/>
        <w:rPr/>
      </w:pPr>
      <w:r>
        <w:rPr>
          <w:rFonts w:ascii="IRNazanin" w:hAnsi="IRNazanin" w:eastAsia="IRNazanin"/>
          <w:color w:val="111111"/>
          <w:sz w:val="28"/>
          <w:sz w:val="28"/>
          <w:szCs w:val="28"/>
          <w:rtl w:val="true"/>
          <w:lang w:bidi="fa-IR"/>
        </w:rPr>
        <w:t>نعم، یا عمّار، أنا أعرف رجلا یعلم کم عدده، و کم فیه ذکر</w:t>
      </w:r>
      <w:r>
        <w:rPr>
          <w:rFonts w:eastAsia="IRNazanin" w:cs="IRNazanin"/>
          <w:color w:val="111111"/>
          <w:sz w:val="28"/>
          <w:szCs w:val="28"/>
          <w:rtl w:val="true"/>
          <w:lang w:bidi="fa-IR"/>
        </w:rPr>
        <w:t>. .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النورة تزید الرجل نظافة، و لکن لا یجامع الرجل</w:t>
      </w:r>
      <w:r>
        <w:rPr>
          <w:rFonts w:eastAsia="IRNazanin" w:cs="IRNazanin"/>
          <w:color w:val="111111"/>
          <w:sz w:val="28"/>
          <w:szCs w:val="28"/>
          <w:rtl w:val="true"/>
          <w:lang w:bidi="fa-IR"/>
        </w:rPr>
        <w:t>. .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أنت یا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أومأ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فنظرت</w:t>
      </w:r>
      <w:r>
        <w:rPr>
          <w:rFonts w:eastAsia="IRNazanin" w:cs="IRNazanin"/>
          <w:color w:val="111111"/>
          <w:sz w:val="28"/>
          <w:szCs w:val="28"/>
          <w:rtl w:val="true"/>
          <w:lang w:bidi="fa-IR"/>
        </w:rPr>
        <w:t>. . .</w:t>
      </w:r>
      <w:r>
        <w:rPr>
          <w:rFonts w:eastAsia="IRNazanin" w:cs="IRNazanin"/>
          <w:color w:val="111111"/>
          <w:sz w:val="28"/>
          <w:szCs w:val="28"/>
          <w:lang w:bidi="fa-IR"/>
        </w:rPr>
        <w:t>2424</w:t>
      </w:r>
    </w:p>
    <w:p>
      <w:pPr>
        <w:pStyle w:val="BookText"/>
        <w:rPr/>
      </w:pPr>
      <w:r>
        <w:rPr>
          <w:rFonts w:ascii="IRNazanin" w:hAnsi="IRNazanin" w:eastAsia="IRNazanin"/>
          <w:color w:val="111111"/>
          <w:sz w:val="28"/>
          <w:sz w:val="28"/>
          <w:szCs w:val="28"/>
          <w:rtl w:val="true"/>
          <w:lang w:bidi="fa-IR"/>
        </w:rPr>
        <w:t>هاهنا قبر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إنّه لا تذهب الأیّام</w:t>
      </w:r>
      <w:r>
        <w:rPr>
          <w:rFonts w:eastAsia="IRNazanin" w:cs="IRNazanin"/>
          <w:color w:val="111111"/>
          <w:sz w:val="28"/>
          <w:szCs w:val="28"/>
          <w:rtl w:val="true"/>
          <w:lang w:bidi="fa-IR"/>
        </w:rPr>
        <w:t>. . .</w:t>
      </w:r>
      <w:r>
        <w:rPr>
          <w:rFonts w:eastAsia="IRNazanin" w:cs="IRNazanin"/>
          <w:color w:val="111111"/>
          <w:sz w:val="28"/>
          <w:szCs w:val="28"/>
          <w:lang w:bidi="fa-IR"/>
        </w:rPr>
        <w:t>1915</w:t>
      </w:r>
    </w:p>
    <w:p>
      <w:pPr>
        <w:pStyle w:val="BookText"/>
        <w:rPr/>
      </w:pPr>
      <w:r>
        <w:rPr>
          <w:rFonts w:ascii="IRNazanin" w:hAnsi="IRNazanin" w:eastAsia="IRNazanin"/>
          <w:color w:val="111111"/>
          <w:sz w:val="28"/>
          <w:sz w:val="28"/>
          <w:szCs w:val="28"/>
          <w:rtl w:val="true"/>
          <w:lang w:bidi="fa-IR"/>
        </w:rPr>
        <w:t>هاهنا ما هو أیسر، فانظر، فحملته الریح و حفّت به الطیر من کلّ جانب</w:t>
      </w:r>
      <w:r>
        <w:rPr>
          <w:rFonts w:eastAsia="IRNazanin" w:cs="IRNazanin"/>
          <w:color w:val="111111"/>
          <w:sz w:val="28"/>
          <w:szCs w:val="28"/>
          <w:rtl w:val="true"/>
          <w:lang w:bidi="fa-IR"/>
        </w:rPr>
        <w:t>. . .</w:t>
      </w:r>
      <w:r>
        <w:rPr>
          <w:rFonts w:eastAsia="IRNazanin" w:cs="IRNazanin"/>
          <w:color w:val="111111"/>
          <w:sz w:val="28"/>
          <w:szCs w:val="28"/>
          <w:lang w:bidi="fa-IR"/>
        </w:rPr>
        <w:t>1295</w:t>
      </w:r>
    </w:p>
    <w:p>
      <w:pPr>
        <w:pStyle w:val="BookText"/>
        <w:rPr/>
      </w:pPr>
      <w:r>
        <w:rPr>
          <w:rFonts w:ascii="IRNazanin" w:hAnsi="IRNazanin" w:eastAsia="IRNazanin"/>
          <w:color w:val="111111"/>
          <w:sz w:val="28"/>
          <w:sz w:val="28"/>
          <w:szCs w:val="28"/>
          <w:rtl w:val="true"/>
          <w:lang w:bidi="fa-IR"/>
        </w:rPr>
        <w:t>هاهنا من أصحابکم مریض؟ قال عثمان بن عیسی</w:t>
      </w:r>
      <w:r>
        <w:rPr>
          <w:rFonts w:eastAsia="IRNazanin" w:cs="IRNazanin"/>
          <w:color w:val="111111"/>
          <w:sz w:val="28"/>
          <w:szCs w:val="28"/>
          <w:rtl w:val="true"/>
          <w:lang w:bidi="fa-IR"/>
        </w:rPr>
        <w:t>. . .</w:t>
      </w:r>
      <w:r>
        <w:rPr>
          <w:rFonts w:eastAsia="IRNazanin" w:cs="IRNazanin"/>
          <w:color w:val="111111"/>
          <w:sz w:val="28"/>
          <w:szCs w:val="28"/>
          <w:lang w:bidi="fa-IR"/>
        </w:rPr>
        <w:t>1998</w:t>
      </w:r>
    </w:p>
    <w:p>
      <w:pPr>
        <w:pStyle w:val="BookText"/>
        <w:rPr/>
      </w:pPr>
      <w:r>
        <w:rPr>
          <w:rFonts w:ascii="IRNazanin" w:hAnsi="IRNazanin" w:eastAsia="IRNazanin"/>
          <w:color w:val="111111"/>
          <w:sz w:val="28"/>
          <w:sz w:val="28"/>
          <w:szCs w:val="28"/>
          <w:rtl w:val="true"/>
          <w:lang w:bidi="fa-IR"/>
        </w:rPr>
        <w:t>هات الذی أودعک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 لها، فصرخت و لطمت</w:t>
      </w:r>
      <w:r>
        <w:rPr>
          <w:rFonts w:eastAsia="IRNazanin" w:cs="IRNazanin"/>
          <w:color w:val="111111"/>
          <w:sz w:val="28"/>
          <w:szCs w:val="28"/>
          <w:rtl w:val="true"/>
          <w:lang w:bidi="fa-IR"/>
        </w:rPr>
        <w:t>. . .</w:t>
      </w:r>
      <w:r>
        <w:rPr>
          <w:rFonts w:eastAsia="IRNazanin" w:cs="IRNazanin"/>
          <w:color w:val="111111"/>
          <w:sz w:val="28"/>
          <w:szCs w:val="28"/>
          <w:lang w:bidi="fa-IR"/>
        </w:rPr>
        <w:t>2212</w:t>
      </w:r>
    </w:p>
    <w:p>
      <w:pPr>
        <w:pStyle w:val="BookText"/>
        <w:rPr/>
      </w:pPr>
      <w:r>
        <w:rPr>
          <w:rFonts w:ascii="Amiri" w:hAnsi="Amiri" w:eastAsia="Amiri" w:cs="Amiri"/>
          <w:color w:val="111111"/>
          <w:sz w:val="28"/>
          <w:sz w:val="28"/>
          <w:szCs w:val="28"/>
          <w:rtl w:val="true"/>
          <w:lang w:bidi="ar-SA"/>
        </w:rPr>
        <w:t>هات، فلمّا ناولته الصرّة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فضها، ففضضتها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2089</w:t>
      </w:r>
    </w:p>
    <w:p>
      <w:pPr>
        <w:pStyle w:val="BookText"/>
        <w:rPr/>
      </w:pPr>
      <w:r>
        <w:rPr>
          <w:rFonts w:ascii="IRNazanin" w:hAnsi="IRNazanin" w:eastAsia="IRNazanin"/>
          <w:color w:val="111111"/>
          <w:sz w:val="28"/>
          <w:sz w:val="28"/>
          <w:szCs w:val="28"/>
          <w:rtl w:val="true"/>
          <w:lang w:bidi="fa-IR"/>
        </w:rPr>
        <w:t>هات الکتاب الذی معک و وافنی بما معک إلی منی</w:t>
      </w:r>
      <w:r>
        <w:rPr>
          <w:rFonts w:eastAsia="IRNazanin" w:cs="IRNazanin"/>
          <w:color w:val="111111"/>
          <w:sz w:val="28"/>
          <w:szCs w:val="28"/>
          <w:rtl w:val="true"/>
          <w:lang w:bidi="fa-IR"/>
        </w:rPr>
        <w:t>. . .</w:t>
      </w:r>
      <w:r>
        <w:rPr>
          <w:rFonts w:eastAsia="IRNazanin" w:cs="IRNazanin"/>
          <w:color w:val="111111"/>
          <w:sz w:val="28"/>
          <w:szCs w:val="28"/>
          <w:lang w:bidi="fa-IR"/>
        </w:rPr>
        <w:t>1981</w:t>
      </w:r>
    </w:p>
    <w:p>
      <w:pPr>
        <w:pStyle w:val="BookText"/>
        <w:rPr/>
      </w:pPr>
      <w:r>
        <w:rPr>
          <w:rFonts w:ascii="IRNazanin" w:hAnsi="IRNazanin" w:eastAsia="IRNazanin"/>
          <w:color w:val="111111"/>
          <w:sz w:val="28"/>
          <w:sz w:val="28"/>
          <w:szCs w:val="28"/>
          <w:rtl w:val="true"/>
          <w:lang w:bidi="fa-IR"/>
        </w:rPr>
        <w:t>هات ما معک، فناولته الرقعة</w:t>
      </w:r>
      <w:r>
        <w:rPr>
          <w:rFonts w:eastAsia="IRNazanin" w:cs="IRNazanin"/>
          <w:color w:val="111111"/>
          <w:sz w:val="28"/>
          <w:szCs w:val="28"/>
          <w:rtl w:val="true"/>
          <w:lang w:bidi="fa-IR"/>
        </w:rPr>
        <w:t>. . .</w:t>
      </w:r>
      <w:r>
        <w:rPr>
          <w:rFonts w:eastAsia="IRNazanin" w:cs="IRNazanin"/>
          <w:color w:val="111111"/>
          <w:sz w:val="28"/>
          <w:szCs w:val="28"/>
          <w:lang w:bidi="fa-IR"/>
        </w:rPr>
        <w:t>2758</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 ما معک، و کان فی کمّی مفتاح، فناولته، فإذا</w:t>
      </w:r>
      <w:r>
        <w:rPr>
          <w:rFonts w:eastAsia="IRNazanin" w:cs="IRNazanin"/>
          <w:color w:val="111111"/>
          <w:sz w:val="28"/>
          <w:szCs w:val="28"/>
          <w:rtl w:val="true"/>
          <w:lang w:bidi="fa-IR"/>
        </w:rPr>
        <w:t>. .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هاتها، فأنشد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 .</w:t>
      </w:r>
      <w:r>
        <w:rPr>
          <w:rFonts w:eastAsia="IRNazanin" w:cs="IRNazanin"/>
          <w:color w:val="111111"/>
          <w:sz w:val="28"/>
          <w:szCs w:val="28"/>
          <w:lang w:bidi="fa-IR"/>
        </w:rPr>
        <w:t>2260</w:t>
      </w:r>
    </w:p>
    <w:p>
      <w:pPr>
        <w:pStyle w:val="BookText"/>
        <w:rPr/>
      </w:pP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الزاهریّة حظیّتی و لا اقدّم علیها أحدا من جواریّی و قد حملت غیر مرّة</w:t>
      </w:r>
      <w:r>
        <w:rPr>
          <w:rFonts w:eastAsia="IRNazanin" w:cs="IRNazanin"/>
          <w:color w:val="111111"/>
          <w:sz w:val="28"/>
          <w:szCs w:val="28"/>
          <w:rtl w:val="true"/>
          <w:lang w:bidi="fa-IR"/>
        </w:rPr>
        <w:t>. . .</w:t>
      </w:r>
      <w:r>
        <w:rPr>
          <w:rFonts w:eastAsia="IRNazanin" w:cs="IRNazanin"/>
          <w:color w:val="111111"/>
          <w:sz w:val="28"/>
          <w:szCs w:val="28"/>
          <w:lang w:bidi="fa-IR"/>
        </w:rPr>
        <w:t>2197</w:t>
      </w:r>
    </w:p>
    <w:p>
      <w:pPr>
        <w:pStyle w:val="BookText"/>
        <w:rPr/>
      </w:pPr>
      <w:r>
        <w:rPr>
          <w:rFonts w:ascii="IRNazanin" w:hAnsi="IRNazanin" w:eastAsia="IRNazanin"/>
          <w:color w:val="111111"/>
          <w:sz w:val="28"/>
          <w:sz w:val="28"/>
          <w:szCs w:val="28"/>
          <w:rtl w:val="true"/>
          <w:lang w:bidi="fa-IR"/>
        </w:rPr>
        <w:t>هاتوها، فحرّکها بسوطه،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أخبرینی من أنت</w:t>
      </w:r>
      <w:r>
        <w:rPr>
          <w:rFonts w:eastAsia="IRNazanin" w:cs="IRNazanin"/>
          <w:color w:val="111111"/>
          <w:sz w:val="28"/>
          <w:szCs w:val="28"/>
          <w:rtl w:val="true"/>
          <w:lang w:bidi="fa-IR"/>
        </w:rPr>
        <w:t>.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هاتی الذی أودعک أبی، فصرخت و لطمت وجهها</w:t>
      </w:r>
      <w:r>
        <w:rPr>
          <w:rFonts w:eastAsia="IRNazanin" w:cs="IRNazanin"/>
          <w:color w:val="111111"/>
          <w:sz w:val="28"/>
          <w:szCs w:val="28"/>
          <w:rtl w:val="true"/>
          <w:lang w:bidi="fa-IR"/>
        </w:rPr>
        <w:t>. . .</w:t>
      </w:r>
      <w:r>
        <w:rPr>
          <w:rFonts w:eastAsia="IRNazanin" w:cs="IRNazanin"/>
          <w:color w:val="111111"/>
          <w:sz w:val="28"/>
          <w:szCs w:val="28"/>
          <w:lang w:bidi="fa-IR"/>
        </w:rPr>
        <w:t>2132</w:t>
      </w:r>
    </w:p>
    <w:p>
      <w:pPr>
        <w:pStyle w:val="BookText"/>
        <w:rPr/>
      </w:pPr>
      <w:r>
        <w:rPr>
          <w:rFonts w:ascii="IRNazanin" w:hAnsi="IRNazanin" w:eastAsia="IRNazanin"/>
          <w:color w:val="111111"/>
          <w:sz w:val="28"/>
          <w:sz w:val="28"/>
          <w:szCs w:val="28"/>
          <w:rtl w:val="true"/>
          <w:lang w:bidi="fa-IR"/>
        </w:rPr>
        <w:t>هاک الحصاة یا غانم، و امض إلی علیّ ابنی فهو صاحبک</w:t>
      </w:r>
      <w:r>
        <w:rPr>
          <w:rFonts w:eastAsia="IRNazanin" w:cs="IRNazanin"/>
          <w:color w:val="111111"/>
          <w:sz w:val="28"/>
          <w:szCs w:val="28"/>
          <w:rtl w:val="true"/>
          <w:lang w:bidi="fa-IR"/>
        </w:rPr>
        <w:t>. .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 xml:space="preserve">هاک خمستک، و هات خمستنا </w:t>
      </w:r>
      <w:r>
        <w:rPr>
          <w:rFonts w:eastAsia="IRNazanin" w:cs="IRNazanin"/>
          <w:color w:val="111111"/>
          <w:sz w:val="28"/>
          <w:szCs w:val="28"/>
          <w:lang w:bidi="fa-IR"/>
        </w:rPr>
        <w:t>1248</w:t>
      </w:r>
      <w:r>
        <w:rPr>
          <w:rFonts w:eastAsia="IRNazanin" w:cs="IRNazanin"/>
          <w:color w:val="111111"/>
          <w:sz w:val="28"/>
          <w:szCs w:val="28"/>
          <w:rtl w:val="true"/>
          <w:lang w:bidi="fa-IR"/>
        </w:rPr>
        <w:t>-</w:t>
      </w:r>
      <w:r>
        <w:rPr>
          <w:rFonts w:eastAsia="IRNazanin" w:cs="IRNazanin"/>
          <w:color w:val="111111"/>
          <w:sz w:val="28"/>
          <w:szCs w:val="28"/>
          <w:lang w:bidi="fa-IR"/>
        </w:rPr>
        <w:t>1650</w:t>
      </w:r>
    </w:p>
    <w:p>
      <w:pPr>
        <w:pStyle w:val="BookText"/>
        <w:rPr/>
      </w:pPr>
      <w:r>
        <w:rPr>
          <w:rFonts w:ascii="IRNazanin" w:hAnsi="IRNazanin" w:eastAsia="IRNazanin"/>
          <w:color w:val="111111"/>
          <w:sz w:val="28"/>
          <w:sz w:val="28"/>
          <w:szCs w:val="28"/>
          <w:rtl w:val="true"/>
          <w:lang w:bidi="fa-IR"/>
        </w:rPr>
        <w:t>هاک یا قلیلة الیقین باللّه، فضحکت لسلامة ابنها، و بکت لقوله</w:t>
      </w:r>
      <w:r>
        <w:rPr>
          <w:rFonts w:eastAsia="IRNazanin" w:cs="IRNazanin"/>
          <w:color w:val="111111"/>
          <w:sz w:val="28"/>
          <w:szCs w:val="28"/>
          <w:rtl w:val="true"/>
          <w:lang w:bidi="fa-IR"/>
        </w:rPr>
        <w:t>. . .</w:t>
      </w:r>
      <w:r>
        <w:rPr>
          <w:rFonts w:eastAsia="IRNazanin" w:cs="IRNazanin"/>
          <w:color w:val="111111"/>
          <w:sz w:val="28"/>
          <w:szCs w:val="28"/>
          <w:lang w:bidi="fa-IR"/>
        </w:rPr>
        <w:t>1285</w:t>
      </w:r>
    </w:p>
    <w:p>
      <w:pPr>
        <w:pStyle w:val="BookText"/>
        <w:rPr/>
      </w:pPr>
      <w:r>
        <w:rPr>
          <w:rFonts w:ascii="IRNazanin" w:hAnsi="IRNazanin" w:eastAsia="IRNazanin"/>
          <w:color w:val="111111"/>
          <w:sz w:val="28"/>
          <w:sz w:val="28"/>
          <w:szCs w:val="28"/>
          <w:rtl w:val="true"/>
          <w:lang w:bidi="fa-IR"/>
        </w:rPr>
        <w:t>هاک یا محمّد بن سنان هذا التمر الصیحانی، فکله</w:t>
      </w:r>
      <w:r>
        <w:rPr>
          <w:rFonts w:eastAsia="IRNazanin" w:cs="IRNazanin"/>
          <w:color w:val="111111"/>
          <w:sz w:val="28"/>
          <w:szCs w:val="28"/>
          <w:rtl w:val="true"/>
          <w:lang w:bidi="fa-IR"/>
        </w:rPr>
        <w:t>. .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هبط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قد شکا أصحابه إلیه العطش</w:t>
      </w:r>
      <w:r>
        <w:rPr>
          <w:rFonts w:eastAsia="IRNazanin" w:cs="IRNazanin"/>
          <w:color w:val="111111"/>
          <w:sz w:val="28"/>
          <w:szCs w:val="28"/>
          <w:rtl w:val="true"/>
          <w:lang w:bidi="fa-IR"/>
        </w:rPr>
        <w:t>. . .</w:t>
      </w:r>
      <w:r>
        <w:rPr>
          <w:rFonts w:eastAsia="IRNazanin" w:cs="IRNazanin"/>
          <w:color w:val="111111"/>
          <w:sz w:val="28"/>
          <w:szCs w:val="28"/>
          <w:lang w:bidi="fa-IR"/>
        </w:rPr>
        <w:t>1009</w:t>
      </w:r>
    </w:p>
    <w:p>
      <w:pPr>
        <w:pStyle w:val="BookText"/>
        <w:rPr/>
      </w:pPr>
      <w:r>
        <w:rPr>
          <w:rFonts w:ascii="IRNazanin" w:hAnsi="IRNazanin" w:eastAsia="IRNazanin"/>
          <w:color w:val="111111"/>
          <w:sz w:val="28"/>
          <w:sz w:val="28"/>
          <w:szCs w:val="28"/>
          <w:rtl w:val="true"/>
          <w:lang w:bidi="fa-IR"/>
        </w:rPr>
        <w:t>هبط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له عشرون ألف رأس</w:t>
      </w:r>
      <w:r>
        <w:rPr>
          <w:rFonts w:eastAsia="IRNazanin" w:cs="IRNazanin"/>
          <w:color w:val="111111"/>
          <w:sz w:val="28"/>
          <w:szCs w:val="28"/>
          <w:rtl w:val="true"/>
          <w:lang w:bidi="fa-IR"/>
        </w:rPr>
        <w:t>. .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هذا ابن نرجس و هو خلیفتی من بعدی</w:t>
      </w:r>
      <w:r>
        <w:rPr>
          <w:rFonts w:eastAsia="IRNazanin" w:cs="IRNazanin"/>
          <w:color w:val="111111"/>
          <w:sz w:val="28"/>
          <w:szCs w:val="28"/>
          <w:rtl w:val="true"/>
          <w:lang w:bidi="fa-IR"/>
        </w:rPr>
        <w:t>. . .</w:t>
      </w:r>
      <w:r>
        <w:rPr>
          <w:rFonts w:eastAsia="IRNazanin" w:cs="IRNazanin"/>
          <w:color w:val="111111"/>
          <w:sz w:val="28"/>
          <w:szCs w:val="28"/>
          <w:lang w:bidi="fa-IR"/>
        </w:rPr>
        <w:t>2681</w:t>
      </w:r>
    </w:p>
    <w:p>
      <w:pPr>
        <w:pStyle w:val="BookText"/>
        <w:rPr/>
      </w:pPr>
      <w:r>
        <w:rPr>
          <w:rFonts w:ascii="IRNazanin" w:hAnsi="IRNazanin" w:eastAsia="IRNazanin"/>
          <w:color w:val="111111"/>
          <w:sz w:val="28"/>
          <w:sz w:val="28"/>
          <w:szCs w:val="28"/>
          <w:rtl w:val="true"/>
          <w:lang w:bidi="fa-IR"/>
        </w:rPr>
        <w:t>هذا أخی الخضر، أکبّ علیّ،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فی مدرة الکوفة</w:t>
      </w:r>
      <w:r>
        <w:rPr>
          <w:rFonts w:eastAsia="IRNazanin" w:cs="IRNazanin"/>
          <w:color w:val="111111"/>
          <w:sz w:val="28"/>
          <w:szCs w:val="28"/>
          <w:rtl w:val="true"/>
          <w:lang w:bidi="fa-IR"/>
        </w:rPr>
        <w:t>. .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هذا إمامکم من بعدی و خلیفتی علیکم</w:t>
      </w:r>
      <w:r>
        <w:rPr>
          <w:rFonts w:eastAsia="IRNazanin" w:cs="IRNazanin"/>
          <w:color w:val="111111"/>
          <w:sz w:val="28"/>
          <w:szCs w:val="28"/>
          <w:rtl w:val="true"/>
          <w:lang w:bidi="fa-IR"/>
        </w:rPr>
        <w:t>. . .</w:t>
      </w:r>
      <w:r>
        <w:rPr>
          <w:rFonts w:eastAsia="IRNazanin" w:cs="IRNazanin"/>
          <w:color w:val="111111"/>
          <w:sz w:val="28"/>
          <w:szCs w:val="28"/>
          <w:lang w:bidi="fa-IR"/>
        </w:rPr>
        <w:t>2589</w:t>
      </w:r>
    </w:p>
    <w:p>
      <w:pPr>
        <w:pStyle w:val="BookText"/>
        <w:rPr/>
      </w:pPr>
      <w:r>
        <w:rPr>
          <w:rFonts w:ascii="IRNazanin" w:hAnsi="IRNazanin" w:eastAsia="IRNazanin"/>
          <w:color w:val="111111"/>
          <w:sz w:val="28"/>
          <w:sz w:val="28"/>
          <w:szCs w:val="28"/>
          <w:rtl w:val="true"/>
          <w:lang w:bidi="fa-IR"/>
        </w:rPr>
        <w:t>هذا جواب کتبکم،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زادنا قد فنی</w:t>
      </w:r>
      <w:r>
        <w:rPr>
          <w:rFonts w:eastAsia="IRNazanin" w:cs="IRNazanin"/>
          <w:color w:val="111111"/>
          <w:sz w:val="28"/>
          <w:szCs w:val="28"/>
          <w:rtl w:val="true"/>
          <w:lang w:bidi="fa-IR"/>
        </w:rPr>
        <w:t>. . .</w:t>
      </w:r>
      <w:r>
        <w:rPr>
          <w:rFonts w:eastAsia="IRNazanin" w:cs="IRNazanin"/>
          <w:color w:val="111111"/>
          <w:sz w:val="28"/>
          <w:szCs w:val="28"/>
          <w:lang w:bidi="fa-IR"/>
        </w:rPr>
        <w:t>2092</w:t>
      </w:r>
    </w:p>
    <w:p>
      <w:pPr>
        <w:pStyle w:val="BookText"/>
        <w:rPr/>
      </w:pPr>
      <w:r>
        <w:rPr>
          <w:rFonts w:ascii="IRNazanin" w:hAnsi="IRNazanin" w:eastAsia="IRNazanin"/>
          <w:color w:val="111111"/>
          <w:sz w:val="28"/>
          <w:sz w:val="28"/>
          <w:szCs w:val="28"/>
          <w:rtl w:val="true"/>
          <w:lang w:bidi="fa-IR"/>
        </w:rPr>
        <w:t>هذا دعاؤک؟ 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هذا دیوان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فتأذن لی أطلب اسمی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هذا شعره، فقبّل فی ظاهره دون باطنه</w:t>
      </w:r>
      <w:r>
        <w:rPr>
          <w:rFonts w:eastAsia="IRNazanin" w:cs="IRNazanin"/>
          <w:color w:val="111111"/>
          <w:sz w:val="28"/>
          <w:szCs w:val="28"/>
          <w:rtl w:val="true"/>
          <w:lang w:bidi="fa-IR"/>
        </w:rPr>
        <w:t>. . .</w:t>
      </w:r>
      <w:r>
        <w:rPr>
          <w:rFonts w:eastAsia="IRNazanin" w:cs="IRNazanin"/>
          <w:color w:val="111111"/>
          <w:sz w:val="28"/>
          <w:szCs w:val="28"/>
          <w:lang w:bidi="fa-IR"/>
        </w:rPr>
        <w:t>2289</w:t>
      </w:r>
    </w:p>
    <w:p>
      <w:pPr>
        <w:pStyle w:val="BookText"/>
        <w:rPr/>
      </w:pPr>
      <w:r>
        <w:rPr>
          <w:rFonts w:ascii="IRNazanin" w:hAnsi="IRNazanin" w:eastAsia="IRNazanin"/>
          <w:color w:val="111111"/>
          <w:sz w:val="28"/>
          <w:sz w:val="28"/>
          <w:szCs w:val="28"/>
          <w:rtl w:val="true"/>
          <w:lang w:bidi="fa-IR"/>
        </w:rPr>
        <w:t>هذا طیر من طیور الجنّة، ثمّ سیّبه فرجع</w:t>
      </w:r>
      <w:r>
        <w:rPr>
          <w:rFonts w:eastAsia="IRNazanin" w:cs="IRNazanin"/>
          <w:color w:val="111111"/>
          <w:sz w:val="28"/>
          <w:szCs w:val="28"/>
          <w:rtl w:val="true"/>
          <w:lang w:bidi="fa-IR"/>
        </w:rPr>
        <w:t>.</w:t>
      </w:r>
      <w:r>
        <w:rPr>
          <w:rFonts w:eastAsia="IRNazanin" w:cs="IRNazanin"/>
          <w:color w:val="111111"/>
          <w:sz w:val="28"/>
          <w:szCs w:val="28"/>
          <w:lang w:bidi="fa-IR"/>
        </w:rPr>
        <w:t>2443</w:t>
      </w:r>
    </w:p>
    <w:p>
      <w:pPr>
        <w:pStyle w:val="BookText"/>
        <w:rPr/>
      </w:pPr>
      <w:r>
        <w:rPr>
          <w:rFonts w:ascii="IRNazanin" w:hAnsi="IRNazanin" w:eastAsia="IRNazanin"/>
          <w:color w:val="111111"/>
          <w:sz w:val="28"/>
          <w:sz w:val="28"/>
          <w:szCs w:val="28"/>
          <w:rtl w:val="true"/>
          <w:lang w:bidi="fa-IR"/>
        </w:rPr>
        <w:t>هذا عامر الزهرائیّ أتانی یسألنی و یشکو إلیّ</w:t>
      </w:r>
      <w:r>
        <w:rPr>
          <w:rFonts w:eastAsia="IRNazanin" w:cs="IRNazanin"/>
          <w:color w:val="111111"/>
          <w:sz w:val="28"/>
          <w:szCs w:val="28"/>
          <w:rtl w:val="true"/>
          <w:lang w:bidi="fa-IR"/>
        </w:rPr>
        <w:t>. . .</w:t>
      </w:r>
      <w:r>
        <w:rPr>
          <w:rFonts w:eastAsia="IRNazanin" w:cs="IRNazanin"/>
          <w:color w:val="111111"/>
          <w:sz w:val="28"/>
          <w:szCs w:val="28"/>
          <w:lang w:bidi="fa-IR"/>
        </w:rPr>
        <w:t>2133</w:t>
      </w:r>
    </w:p>
    <w:p>
      <w:pPr>
        <w:pStyle w:val="BookText"/>
        <w:rPr/>
      </w:pPr>
      <w:r>
        <w:rPr>
          <w:rFonts w:ascii="IRNazanin" w:hAnsi="IRNazanin" w:eastAsia="IRNazanin"/>
          <w:color w:val="111111"/>
          <w:sz w:val="28"/>
          <w:sz w:val="28"/>
          <w:szCs w:val="28"/>
          <w:rtl w:val="true"/>
          <w:lang w:bidi="fa-IR"/>
        </w:rPr>
        <w:t>هذا قاتلی،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تقتله، یا أمیر المؤمنین</w:t>
      </w:r>
      <w:r>
        <w:rPr>
          <w:rFonts w:eastAsia="IRNazanin" w:cs="IRNazanin"/>
          <w:color w:val="111111"/>
          <w:sz w:val="28"/>
          <w:szCs w:val="28"/>
          <w:rtl w:val="true"/>
          <w:lang w:bidi="fa-IR"/>
        </w:rPr>
        <w:t>. .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هذا کلام الطیر،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ما اوتی العالم</w:t>
      </w:r>
      <w:r>
        <w:rPr>
          <w:rFonts w:eastAsia="IRNazanin" w:cs="IRNazanin"/>
          <w:color w:val="111111"/>
          <w:sz w:val="28"/>
          <w:szCs w:val="28"/>
          <w:rtl w:val="true"/>
          <w:lang w:bidi="fa-IR"/>
        </w:rPr>
        <w:t>. . .</w:t>
      </w:r>
      <w:r>
        <w:rPr>
          <w:rFonts w:eastAsia="IRNazanin" w:cs="IRNazanin"/>
          <w:color w:val="111111"/>
          <w:sz w:val="28"/>
          <w:szCs w:val="28"/>
          <w:lang w:bidi="fa-IR"/>
        </w:rPr>
        <w:t>1996</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کلام قوم من أهل الصین، و لیس کلّ کلام أهل الصین مثله</w:t>
      </w:r>
      <w:r>
        <w:rPr>
          <w:rFonts w:eastAsia="IRNazanin" w:cs="IRNazanin"/>
          <w:color w:val="111111"/>
          <w:sz w:val="28"/>
          <w:szCs w:val="28"/>
          <w:rtl w:val="true"/>
          <w:lang w:bidi="fa-IR"/>
        </w:rPr>
        <w:t>. .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لی و هذا لیس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خرجنا قال أبو بصیر لشعیب</w:t>
      </w:r>
      <w:r>
        <w:rPr>
          <w:rFonts w:eastAsia="IRNazanin" w:cs="IRNazanin"/>
          <w:color w:val="111111"/>
          <w:sz w:val="28"/>
          <w:szCs w:val="28"/>
          <w:rtl w:val="true"/>
          <w:lang w:bidi="fa-IR"/>
        </w:rPr>
        <w:t>. . .</w:t>
      </w:r>
      <w:r>
        <w:rPr>
          <w:rFonts w:eastAsia="IRNazanin" w:cs="IRNazanin"/>
          <w:color w:val="111111"/>
          <w:sz w:val="28"/>
          <w:szCs w:val="28"/>
          <w:lang w:bidi="fa-IR"/>
        </w:rPr>
        <w:t>1789</w:t>
      </w:r>
    </w:p>
    <w:p>
      <w:pPr>
        <w:pStyle w:val="BookText"/>
        <w:rPr/>
      </w:pPr>
      <w:r>
        <w:rPr>
          <w:rFonts w:ascii="IRNazanin" w:hAnsi="IRNazanin" w:eastAsia="IRNazanin"/>
          <w:color w:val="111111"/>
          <w:sz w:val="28"/>
          <w:sz w:val="28"/>
          <w:szCs w:val="28"/>
          <w:rtl w:val="true"/>
          <w:lang w:bidi="fa-IR"/>
        </w:rPr>
        <w:t>هذا مال قد کان عثر به و کان فوق صندوق</w:t>
      </w:r>
      <w:r>
        <w:rPr>
          <w:rFonts w:eastAsia="IRNazanin" w:cs="IRNazanin"/>
          <w:color w:val="111111"/>
          <w:sz w:val="28"/>
          <w:szCs w:val="28"/>
          <w:rtl w:val="true"/>
          <w:lang w:bidi="fa-IR"/>
        </w:rPr>
        <w:t>. . .</w:t>
      </w:r>
      <w:r>
        <w:rPr>
          <w:rFonts w:eastAsia="IRNazanin" w:cs="IRNazanin"/>
          <w:color w:val="111111"/>
          <w:sz w:val="28"/>
          <w:szCs w:val="28"/>
          <w:lang w:bidi="fa-IR"/>
        </w:rPr>
        <w:t>2726</w:t>
      </w:r>
    </w:p>
    <w:p>
      <w:pPr>
        <w:pStyle w:val="BookText"/>
        <w:rPr/>
      </w:pPr>
      <w:r>
        <w:rPr>
          <w:rFonts w:ascii="IRNazanin" w:hAnsi="IRNazanin" w:eastAsia="IRNazanin"/>
          <w:color w:val="111111"/>
          <w:sz w:val="28"/>
          <w:sz w:val="28"/>
          <w:szCs w:val="28"/>
          <w:rtl w:val="true"/>
          <w:lang w:bidi="fa-IR"/>
        </w:rPr>
        <w:t>هذا ممّا یسقط من أجنحة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 .</w:t>
      </w:r>
      <w:r>
        <w:rPr>
          <w:rFonts w:eastAsia="IRNazanin" w:cs="IRNazanin"/>
          <w:color w:val="111111"/>
          <w:sz w:val="28"/>
          <w:szCs w:val="28"/>
          <w:lang w:bidi="fa-IR"/>
        </w:rPr>
        <w:t>1852</w:t>
      </w:r>
    </w:p>
    <w:p>
      <w:pPr>
        <w:pStyle w:val="BookText"/>
        <w:rPr/>
      </w:pPr>
      <w:r>
        <w:rPr>
          <w:rFonts w:ascii="IRNazanin" w:hAnsi="IRNazanin" w:eastAsia="IRNazanin"/>
          <w:color w:val="111111"/>
          <w:sz w:val="28"/>
          <w:sz w:val="28"/>
          <w:szCs w:val="28"/>
          <w:rtl w:val="true"/>
          <w:lang w:bidi="fa-IR"/>
        </w:rPr>
        <w:t>هذا من أجنحة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إنّها لتأتینّکم؟ </w:t>
      </w:r>
      <w:r>
        <w:rPr>
          <w:rFonts w:eastAsia="IRNazanin" w:cs="IRNazanin"/>
          <w:color w:val="111111"/>
          <w:sz w:val="28"/>
          <w:szCs w:val="28"/>
          <w:rtl w:val="true"/>
          <w:lang w:bidi="fa-IR"/>
        </w:rPr>
        <w:t>. . .</w:t>
      </w:r>
      <w:r>
        <w:rPr>
          <w:rFonts w:eastAsia="IRNazanin" w:cs="IRNazanin"/>
          <w:color w:val="111111"/>
          <w:sz w:val="28"/>
          <w:szCs w:val="28"/>
          <w:lang w:bidi="fa-IR"/>
        </w:rPr>
        <w:t>1853</w:t>
      </w:r>
    </w:p>
    <w:p>
      <w:pPr>
        <w:pStyle w:val="BookText"/>
        <w:rPr/>
      </w:pPr>
      <w:r>
        <w:rPr>
          <w:rFonts w:ascii="IRNazanin" w:hAnsi="IRNazanin" w:eastAsia="IRNazanin"/>
          <w:color w:val="111111"/>
          <w:sz w:val="28"/>
          <w:sz w:val="28"/>
          <w:szCs w:val="28"/>
          <w:rtl w:val="true"/>
          <w:lang w:bidi="fa-IR"/>
        </w:rPr>
        <w:t>هذا من ولد الأعرابیّة صاحبة الحصاة</w:t>
      </w:r>
      <w:r>
        <w:rPr>
          <w:rFonts w:eastAsia="IRNazanin" w:cs="IRNazanin"/>
          <w:color w:val="111111"/>
          <w:sz w:val="28"/>
          <w:szCs w:val="28"/>
          <w:rtl w:val="true"/>
          <w:lang w:bidi="fa-IR"/>
        </w:rPr>
        <w:t>. . .</w:t>
      </w:r>
      <w:r>
        <w:rPr>
          <w:rFonts w:eastAsia="IRNazanin" w:cs="IRNazanin"/>
          <w:color w:val="111111"/>
          <w:sz w:val="28"/>
          <w:szCs w:val="28"/>
          <w:lang w:bidi="fa-IR"/>
        </w:rPr>
        <w:t>2551</w:t>
      </w:r>
    </w:p>
    <w:p>
      <w:pPr>
        <w:pStyle w:val="BookText"/>
        <w:rPr/>
      </w:pPr>
      <w:r>
        <w:rPr>
          <w:rFonts w:ascii="IRNazanin" w:hAnsi="IRNazanin" w:eastAsia="IRNazanin"/>
          <w:color w:val="111111"/>
          <w:sz w:val="28"/>
          <w:sz w:val="28"/>
          <w:szCs w:val="28"/>
          <w:rtl w:val="true"/>
          <w:lang w:bidi="fa-IR"/>
        </w:rPr>
        <w:t>هذا میل علیّ، و یقال إنّه کان یتأبّط باثنین</w:t>
      </w:r>
      <w:r>
        <w:rPr>
          <w:rFonts w:eastAsia="IRNazanin" w:cs="IRNazanin"/>
          <w:color w:val="111111"/>
          <w:sz w:val="28"/>
          <w:szCs w:val="28"/>
          <w:rtl w:val="true"/>
          <w:lang w:bidi="fa-IR"/>
        </w:rPr>
        <w:t>. .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هذا وصیّ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هذان ابنای و ابنا ابنتی، اللّهم إنّی احبّهما، فأحبّهما</w:t>
      </w:r>
      <w:r>
        <w:rPr>
          <w:rFonts w:eastAsia="IRNazanin" w:cs="IRNazanin"/>
          <w:color w:val="111111"/>
          <w:sz w:val="28"/>
          <w:szCs w:val="28"/>
          <w:rtl w:val="true"/>
          <w:lang w:bidi="fa-IR"/>
        </w:rPr>
        <w:t>. . .</w:t>
      </w:r>
      <w:r>
        <w:rPr>
          <w:rFonts w:eastAsia="IRNazanin" w:cs="IRNazanin"/>
          <w:color w:val="111111"/>
          <w:sz w:val="28"/>
          <w:szCs w:val="28"/>
          <w:lang w:bidi="fa-IR"/>
        </w:rPr>
        <w:t>1170</w:t>
      </w:r>
    </w:p>
    <w:p>
      <w:pPr>
        <w:pStyle w:val="BookText"/>
        <w:rPr/>
      </w:pPr>
      <w:r>
        <w:rPr>
          <w:rFonts w:ascii="IRNazanin" w:hAnsi="IRNazanin" w:eastAsia="IRNazanin"/>
          <w:color w:val="111111"/>
          <w:sz w:val="28"/>
          <w:sz w:val="28"/>
          <w:szCs w:val="28"/>
          <w:rtl w:val="true"/>
          <w:lang w:bidi="fa-IR"/>
        </w:rPr>
        <w:t>هذه بلغتک إلی أبیک فأخذت الصرّة و قصدت الجبل</w:t>
      </w:r>
      <w:r>
        <w:rPr>
          <w:rFonts w:eastAsia="IRNazanin" w:cs="IRNazanin"/>
          <w:color w:val="111111"/>
          <w:sz w:val="28"/>
          <w:szCs w:val="28"/>
          <w:rtl w:val="true"/>
          <w:lang w:bidi="fa-IR"/>
        </w:rPr>
        <w:t>. .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هذه تلد اللیلة فلوّا أبیض الناصیة فی وجهه غرّة</w:t>
      </w:r>
      <w:r>
        <w:rPr>
          <w:rFonts w:eastAsia="IRNazanin" w:cs="IRNazanin"/>
          <w:color w:val="111111"/>
          <w:sz w:val="28"/>
          <w:szCs w:val="28"/>
          <w:rtl w:val="true"/>
          <w:lang w:bidi="fa-IR"/>
        </w:rPr>
        <w:t>. . .</w:t>
      </w:r>
      <w:r>
        <w:rPr>
          <w:rFonts w:eastAsia="IRNazanin" w:cs="IRNazanin"/>
          <w:color w:val="111111"/>
          <w:sz w:val="28"/>
          <w:szCs w:val="28"/>
          <w:lang w:bidi="fa-IR"/>
        </w:rPr>
        <w:t>2352</w:t>
      </w:r>
    </w:p>
    <w:p>
      <w:pPr>
        <w:pStyle w:val="BookText"/>
        <w:rPr/>
      </w:pPr>
      <w:r>
        <w:rPr>
          <w:rFonts w:ascii="IRNazanin" w:hAnsi="IRNazanin" w:eastAsia="IRNazanin"/>
          <w:color w:val="111111"/>
          <w:sz w:val="28"/>
          <w:sz w:val="28"/>
          <w:szCs w:val="28"/>
          <w:rtl w:val="true"/>
          <w:lang w:bidi="fa-IR"/>
        </w:rPr>
        <w:t>هذه حبلی بعجلة أنثی لها غرّة فی جبهتها و رأس ذنبها أبیض</w:t>
      </w:r>
      <w:r>
        <w:rPr>
          <w:rFonts w:eastAsia="IRNazanin" w:cs="IRNazanin"/>
          <w:color w:val="111111"/>
          <w:sz w:val="28"/>
          <w:szCs w:val="28"/>
          <w:rtl w:val="true"/>
          <w:lang w:bidi="fa-IR"/>
        </w:rPr>
        <w:t>. .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هذه رقعة زیاد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تناول الثانیة</w:t>
      </w:r>
      <w:r>
        <w:rPr>
          <w:rFonts w:eastAsia="IRNazanin" w:cs="IRNazanin"/>
          <w:color w:val="111111"/>
          <w:sz w:val="28"/>
          <w:szCs w:val="28"/>
          <w:rtl w:val="true"/>
          <w:lang w:bidi="fa-IR"/>
        </w:rPr>
        <w:t>. . .</w:t>
      </w:r>
      <w:r>
        <w:rPr>
          <w:rFonts w:eastAsia="IRNazanin" w:cs="IRNazanin"/>
          <w:color w:val="111111"/>
          <w:sz w:val="28"/>
          <w:szCs w:val="28"/>
          <w:lang w:bidi="fa-IR"/>
        </w:rPr>
        <w:t>2341</w:t>
      </w:r>
    </w:p>
    <w:p>
      <w:pPr>
        <w:pStyle w:val="BookText"/>
        <w:rPr/>
      </w:pPr>
      <w:r>
        <w:rPr>
          <w:rFonts w:ascii="IRNazanin" w:hAnsi="IRNazanin" w:eastAsia="IRNazanin"/>
          <w:color w:val="111111"/>
          <w:sz w:val="28"/>
          <w:sz w:val="28"/>
          <w:szCs w:val="28"/>
          <w:rtl w:val="true"/>
          <w:lang w:bidi="fa-IR"/>
        </w:rPr>
        <w:t xml:space="preserve">هذه صفتک ستقتل یا أبا الحسن </w:t>
      </w:r>
      <w:r>
        <w:rPr>
          <w:rFonts w:eastAsia="IRNazanin" w:cs="IRNazanin"/>
          <w:color w:val="111111"/>
          <w:sz w:val="28"/>
          <w:szCs w:val="28"/>
          <w:lang w:bidi="fa-IR"/>
        </w:rPr>
        <w:t>1491</w:t>
      </w:r>
    </w:p>
    <w:p>
      <w:pPr>
        <w:pStyle w:val="BookText"/>
        <w:rPr/>
      </w:pPr>
      <w:r>
        <w:rPr>
          <w:rFonts w:ascii="IRNazanin" w:hAnsi="IRNazanin" w:eastAsia="IRNazanin"/>
          <w:color w:val="111111"/>
          <w:sz w:val="28"/>
          <w:sz w:val="28"/>
          <w:szCs w:val="28"/>
          <w:rtl w:val="true"/>
          <w:lang w:bidi="fa-IR"/>
        </w:rPr>
        <w:t>هذه الکتب ابتداء منهم أو جواب ما کتب به إلیهم و دعوتهم إلیه</w:t>
      </w:r>
      <w:r>
        <w:rPr>
          <w:rFonts w:eastAsia="IRNazanin" w:cs="IRNazanin"/>
          <w:color w:val="111111"/>
          <w:sz w:val="28"/>
          <w:szCs w:val="28"/>
          <w:rtl w:val="true"/>
          <w:lang w:bidi="fa-IR"/>
        </w:rPr>
        <w:t>. . .</w:t>
      </w:r>
      <w:r>
        <w:rPr>
          <w:rFonts w:eastAsia="IRNazanin" w:cs="IRNazanin"/>
          <w:color w:val="111111"/>
          <w:sz w:val="28"/>
          <w:szCs w:val="28"/>
          <w:lang w:bidi="fa-IR"/>
        </w:rPr>
        <w:t>1490</w:t>
      </w:r>
    </w:p>
    <w:p>
      <w:pPr>
        <w:pStyle w:val="BookText"/>
        <w:rPr/>
      </w:pPr>
      <w:r>
        <w:rPr>
          <w:rFonts w:ascii="IRNazanin" w:hAnsi="IRNazanin" w:eastAsia="IRNazanin"/>
          <w:color w:val="111111"/>
          <w:sz w:val="28"/>
          <w:sz w:val="28"/>
          <w:szCs w:val="28"/>
          <w:rtl w:val="true"/>
          <w:lang w:bidi="fa-IR"/>
        </w:rPr>
        <w:t>هذه من ثمار الجنّة،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هذه هدایا موالینا، و أشار إلی الجراب</w:t>
      </w:r>
      <w:r>
        <w:rPr>
          <w:rFonts w:eastAsia="IRNazanin" w:cs="IRNazanin"/>
          <w:color w:val="111111"/>
          <w:sz w:val="28"/>
          <w:szCs w:val="28"/>
          <w:rtl w:val="true"/>
          <w:lang w:bidi="fa-IR"/>
        </w:rPr>
        <w:t>. . .</w:t>
      </w:r>
      <w:r>
        <w:rPr>
          <w:rFonts w:eastAsia="IRNazanin" w:cs="IRNazanin"/>
          <w:color w:val="111111"/>
          <w:sz w:val="28"/>
          <w:szCs w:val="28"/>
          <w:lang w:bidi="fa-IR"/>
        </w:rPr>
        <w:t>2761</w:t>
      </w:r>
    </w:p>
    <w:p>
      <w:pPr>
        <w:pStyle w:val="BookText"/>
        <w:rPr/>
      </w:pPr>
      <w:r>
        <w:rPr>
          <w:rFonts w:ascii="IRNazanin" w:hAnsi="IRNazanin" w:eastAsia="IRNazanin"/>
          <w:color w:val="111111"/>
          <w:sz w:val="28"/>
          <w:sz w:val="28"/>
          <w:szCs w:val="28"/>
          <w:rtl w:val="true"/>
          <w:lang w:bidi="fa-IR"/>
        </w:rPr>
        <w:t>هذه هدیّة أهداها إلیّ ربّی لأجل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1033</w:t>
      </w:r>
    </w:p>
    <w:p>
      <w:pPr>
        <w:pStyle w:val="BookText"/>
        <w:rPr/>
      </w:pPr>
      <w:r>
        <w:rPr>
          <w:rFonts w:ascii="IRNazanin" w:hAnsi="IRNazanin" w:eastAsia="IRNazanin"/>
          <w:color w:val="111111"/>
          <w:sz w:val="28"/>
          <w:sz w:val="28"/>
          <w:szCs w:val="28"/>
          <w:rtl w:val="true"/>
          <w:lang w:bidi="fa-IR"/>
        </w:rPr>
        <w:t>هکذا إلی السماء فکان هذا الدارمی یصیح من الحرّ فی بطنه</w:t>
      </w:r>
      <w:r>
        <w:rPr>
          <w:rFonts w:eastAsia="IRNazanin" w:cs="IRNazanin"/>
          <w:color w:val="111111"/>
          <w:sz w:val="28"/>
          <w:szCs w:val="28"/>
          <w:rtl w:val="true"/>
          <w:lang w:bidi="fa-IR"/>
        </w:rPr>
        <w:t>. . .</w:t>
      </w:r>
      <w:r>
        <w:rPr>
          <w:rFonts w:eastAsia="IRNazanin" w:cs="IRNazanin"/>
          <w:color w:val="111111"/>
          <w:sz w:val="28"/>
          <w:szCs w:val="28"/>
          <w:lang w:bidi="fa-IR"/>
        </w:rPr>
        <w:t>992</w:t>
      </w:r>
    </w:p>
    <w:p>
      <w:pPr>
        <w:pStyle w:val="BookText"/>
        <w:rPr/>
      </w:pPr>
      <w:r>
        <w:rPr>
          <w:rFonts w:ascii="IRNazanin" w:hAnsi="IRNazanin" w:eastAsia="IRNazanin"/>
          <w:color w:val="111111"/>
          <w:sz w:val="28"/>
          <w:sz w:val="28"/>
          <w:szCs w:val="28"/>
          <w:rtl w:val="true"/>
          <w:lang w:bidi="fa-IR"/>
        </w:rPr>
        <w:t>هکذا ولد، و هکذا ولدنا، و لکنّا سنمرّ الموسی علیه</w:t>
      </w:r>
      <w:r>
        <w:rPr>
          <w:rFonts w:eastAsia="IRNazanin" w:cs="IRNazanin"/>
          <w:color w:val="111111"/>
          <w:sz w:val="28"/>
          <w:szCs w:val="28"/>
          <w:rtl w:val="true"/>
          <w:lang w:bidi="fa-IR"/>
        </w:rPr>
        <w:t>. . .</w:t>
      </w:r>
      <w:r>
        <w:rPr>
          <w:rFonts w:eastAsia="IRNazanin" w:cs="IRNazanin"/>
          <w:color w:val="111111"/>
          <w:sz w:val="28"/>
          <w:szCs w:val="28"/>
          <w:lang w:bidi="fa-IR"/>
        </w:rPr>
        <w:t>2671</w:t>
      </w:r>
    </w:p>
    <w:p>
      <w:pPr>
        <w:pStyle w:val="BookText"/>
        <w:rPr/>
      </w:pPr>
      <w:r>
        <w:rPr>
          <w:rFonts w:ascii="IRNazanin" w:hAnsi="IRNazanin" w:eastAsia="IRNazanin"/>
          <w:color w:val="111111"/>
          <w:sz w:val="28"/>
          <w:sz w:val="28"/>
          <w:szCs w:val="28"/>
          <w:rtl w:val="true"/>
          <w:lang w:bidi="fa-IR"/>
        </w:rPr>
        <w:t>هل أحد رآه فی النهار؟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تکاد تظهر بالنهار</w:t>
      </w:r>
      <w:r>
        <w:rPr>
          <w:rFonts w:eastAsia="IRNazanin" w:cs="IRNazanin"/>
          <w:color w:val="111111"/>
          <w:sz w:val="28"/>
          <w:szCs w:val="28"/>
          <w:rtl w:val="true"/>
          <w:lang w:bidi="fa-IR"/>
        </w:rPr>
        <w:t>. . .</w:t>
      </w:r>
      <w:r>
        <w:rPr>
          <w:rFonts w:eastAsia="IRNazanin" w:cs="IRNazanin"/>
          <w:color w:val="111111"/>
          <w:sz w:val="28"/>
          <w:szCs w:val="28"/>
          <w:lang w:bidi="fa-IR"/>
        </w:rPr>
        <w:t>1205</w:t>
      </w:r>
    </w:p>
    <w:p>
      <w:pPr>
        <w:pStyle w:val="BookText"/>
        <w:rPr/>
      </w:pPr>
      <w:r>
        <w:rPr>
          <w:rFonts w:ascii="Amiri" w:hAnsi="Amiri" w:eastAsia="Amiri" w:cs="Amiri"/>
          <w:color w:val="111111"/>
          <w:sz w:val="28"/>
          <w:sz w:val="28"/>
          <w:szCs w:val="28"/>
          <w:rtl w:val="true"/>
          <w:lang w:bidi="ar-SA"/>
        </w:rPr>
        <w:t>هل تدرون ما قالت النخلة؟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هل تری ما أری؟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أری</w:t>
      </w:r>
      <w:r>
        <w:rPr>
          <w:rFonts w:eastAsia="IRNazanin" w:cs="IRNazanin"/>
          <w:color w:val="111111"/>
          <w:sz w:val="28"/>
          <w:szCs w:val="28"/>
          <w:rtl w:val="true"/>
          <w:lang w:bidi="fa-IR"/>
        </w:rPr>
        <w:t>. . .</w:t>
      </w:r>
      <w:r>
        <w:rPr>
          <w:rFonts w:eastAsia="IRNazanin" w:cs="IRNazanin"/>
          <w:color w:val="111111"/>
          <w:sz w:val="28"/>
          <w:szCs w:val="28"/>
          <w:lang w:bidi="fa-IR"/>
        </w:rPr>
        <w:t>507</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رأی منکم أحد رؤیا؟ و انّ النبیّ أصبح ذات یوم</w:t>
      </w:r>
      <w:r>
        <w:rPr>
          <w:rFonts w:eastAsia="IRNazanin" w:cs="IRNazanin"/>
          <w:color w:val="111111"/>
          <w:sz w:val="28"/>
          <w:szCs w:val="28"/>
          <w:rtl w:val="true"/>
          <w:lang w:bidi="fa-IR"/>
        </w:rPr>
        <w:t>. .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صلّیت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 أنبئت انّک لم تصل</w:t>
      </w:r>
      <w:r>
        <w:rPr>
          <w:rFonts w:eastAsia="IRNazanin" w:cs="IRNazanin"/>
          <w:color w:val="111111"/>
          <w:sz w:val="28"/>
          <w:szCs w:val="28"/>
          <w:rtl w:val="true"/>
          <w:lang w:bidi="fa-IR"/>
        </w:rPr>
        <w:t>. .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هل علقت منه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فأنشده</w:t>
      </w:r>
      <w:r>
        <w:rPr>
          <w:rFonts w:eastAsia="IRNazanin" w:cs="IRNazanin"/>
          <w:color w:val="111111"/>
          <w:sz w:val="28"/>
          <w:szCs w:val="28"/>
          <w:rtl w:val="true"/>
          <w:lang w:bidi="fa-IR"/>
        </w:rPr>
        <w:t>. . .</w:t>
      </w:r>
      <w:r>
        <w:rPr>
          <w:rFonts w:eastAsia="IRNazanin" w:cs="IRNazanin"/>
          <w:color w:val="111111"/>
          <w:sz w:val="28"/>
          <w:szCs w:val="28"/>
          <w:lang w:bidi="fa-IR"/>
        </w:rPr>
        <w:t>1759</w:t>
      </w:r>
    </w:p>
    <w:p>
      <w:pPr>
        <w:pStyle w:val="BookText"/>
        <w:rPr/>
      </w:pPr>
      <w:r>
        <w:rPr>
          <w:rFonts w:ascii="IRNazanin" w:hAnsi="IRNazanin" w:eastAsia="IRNazanin"/>
          <w:color w:val="111111"/>
          <w:sz w:val="28"/>
          <w:sz w:val="28"/>
          <w:szCs w:val="28"/>
          <w:rtl w:val="true"/>
          <w:lang w:bidi="fa-IR"/>
        </w:rPr>
        <w:t>هل علمت أحدا من أهل المغرب قد قدم؟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 .</w:t>
      </w:r>
      <w:r>
        <w:rPr>
          <w:rFonts w:eastAsia="IRNazanin" w:cs="IRNazanin"/>
          <w:color w:val="111111"/>
          <w:sz w:val="28"/>
          <w:szCs w:val="28"/>
          <w:lang w:bidi="fa-IR"/>
        </w:rPr>
        <w:t>2068</w:t>
      </w:r>
    </w:p>
    <w:p>
      <w:pPr>
        <w:pStyle w:val="BookText"/>
        <w:rPr/>
      </w:pPr>
      <w:r>
        <w:rPr>
          <w:rFonts w:ascii="IRNazanin" w:hAnsi="IRNazanin" w:eastAsia="IRNazanin"/>
          <w:color w:val="111111"/>
          <w:sz w:val="28"/>
          <w:sz w:val="28"/>
          <w:szCs w:val="28"/>
          <w:rtl w:val="true"/>
          <w:lang w:bidi="fa-IR"/>
        </w:rPr>
        <w:t>هل علمت أحدا من أهل المغرب قدم؟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w:t>
      </w:r>
      <w:r>
        <w:rPr>
          <w:rFonts w:eastAsia="IRNazanin" w:cs="IRNazanin"/>
          <w:color w:val="111111"/>
          <w:sz w:val="28"/>
          <w:szCs w:val="28"/>
          <w:rtl w:val="true"/>
          <w:lang w:bidi="fa-IR"/>
        </w:rPr>
        <w:t>. . .</w:t>
      </w:r>
      <w:r>
        <w:rPr>
          <w:rFonts w:eastAsia="IRNazanin" w:cs="IRNazanin"/>
          <w:color w:val="111111"/>
          <w:sz w:val="28"/>
          <w:szCs w:val="28"/>
          <w:lang w:bidi="fa-IR"/>
        </w:rPr>
        <w:t>2103</w:t>
      </w:r>
    </w:p>
    <w:p>
      <w:pPr>
        <w:pStyle w:val="BookText"/>
        <w:rPr/>
      </w:pPr>
      <w:r>
        <w:rPr>
          <w:rFonts w:ascii="IRNazanin" w:hAnsi="IRNazanin" w:eastAsia="IRNazanin"/>
          <w:color w:val="111111"/>
          <w:sz w:val="28"/>
          <w:sz w:val="28"/>
          <w:szCs w:val="28"/>
          <w:rtl w:val="true"/>
          <w:lang w:bidi="fa-IR"/>
        </w:rPr>
        <w:t>هل عندکم 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آکل منذ ثلاثة أیّام طعاما</w:t>
      </w:r>
      <w:r>
        <w:rPr>
          <w:rFonts w:eastAsia="IRNazanin" w:cs="IRNazanin"/>
          <w:color w:val="111111"/>
          <w:sz w:val="28"/>
          <w:szCs w:val="28"/>
          <w:rtl w:val="true"/>
          <w:lang w:bidi="fa-IR"/>
        </w:rPr>
        <w:t>. . .</w:t>
      </w:r>
      <w:r>
        <w:rPr>
          <w:rFonts w:eastAsia="IRNazanin" w:cs="IRNazanin"/>
          <w:color w:val="111111"/>
          <w:sz w:val="28"/>
          <w:szCs w:val="28"/>
          <w:lang w:bidi="fa-IR"/>
        </w:rPr>
        <w:t>1082</w:t>
      </w:r>
    </w:p>
    <w:p>
      <w:pPr>
        <w:pStyle w:val="BookText"/>
        <w:rPr/>
      </w:pPr>
      <w:r>
        <w:rPr>
          <w:rFonts w:ascii="IRNazanin" w:hAnsi="IRNazanin" w:eastAsia="IRNazanin"/>
          <w:color w:val="111111"/>
          <w:sz w:val="28"/>
          <w:sz w:val="28"/>
          <w:szCs w:val="28"/>
          <w:rtl w:val="true"/>
          <w:lang w:bidi="fa-IR"/>
        </w:rPr>
        <w:t>هل عندکم طعام؟ لم آکل منذ ثلاثة أیّام طعاما، و ما ترکت</w:t>
      </w:r>
      <w:r>
        <w:rPr>
          <w:rFonts w:eastAsia="IRNazanin" w:cs="IRNazanin"/>
          <w:color w:val="111111"/>
          <w:sz w:val="28"/>
          <w:szCs w:val="28"/>
          <w:rtl w:val="true"/>
          <w:lang w:bidi="fa-IR"/>
        </w:rPr>
        <w:t>.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هل قرب قائمک هذا من ماء یتغوّث به هؤلاء القوم</w:t>
      </w:r>
      <w:r>
        <w:rPr>
          <w:rFonts w:eastAsia="IRNazanin" w:cs="IRNazanin"/>
          <w:color w:val="111111"/>
          <w:sz w:val="28"/>
          <w:szCs w:val="28"/>
          <w:rtl w:val="true"/>
          <w:lang w:bidi="fa-IR"/>
        </w:rPr>
        <w:t>.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هل لک فی رجل یسیر بک فیبلغ بک من المطلع إلی المغرب</w:t>
      </w:r>
      <w:r>
        <w:rPr>
          <w:rFonts w:eastAsia="IRNazanin" w:cs="IRNazanin"/>
          <w:color w:val="111111"/>
          <w:sz w:val="28"/>
          <w:szCs w:val="28"/>
          <w:rtl w:val="true"/>
          <w:lang w:bidi="fa-IR"/>
        </w:rPr>
        <w:t>.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هل لک فی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تزوره جعلت فداک؟</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هل من رجل یمضی مع السقاة إلی بئر ذات العلم فیأتینا بالماء</w:t>
      </w:r>
      <w:r>
        <w:rPr>
          <w:rFonts w:eastAsia="IRNazanin" w:cs="IRNazanin"/>
          <w:color w:val="111111"/>
          <w:sz w:val="28"/>
          <w:szCs w:val="28"/>
          <w:rtl w:val="true"/>
          <w:lang w:bidi="fa-IR"/>
        </w:rPr>
        <w:t>. .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هل یمحو إلاّ ما کان؟ و هل یثبت إلاّ ما لم یکن</w:t>
      </w:r>
      <w:r>
        <w:rPr>
          <w:rFonts w:eastAsia="IRNazanin" w:cs="IRNazanin"/>
          <w:color w:val="111111"/>
          <w:sz w:val="28"/>
          <w:szCs w:val="28"/>
          <w:rtl w:val="true"/>
          <w:lang w:bidi="fa-IR"/>
        </w:rPr>
        <w:t>. .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2624</w:t>
      </w:r>
    </w:p>
    <w:p>
      <w:pPr>
        <w:pStyle w:val="BookText"/>
        <w:rPr/>
      </w:pPr>
      <w:r>
        <w:rPr>
          <w:rFonts w:ascii="IRNazanin" w:hAnsi="IRNazanin" w:eastAsia="IRNazanin"/>
          <w:color w:val="111111"/>
          <w:sz w:val="28"/>
          <w:sz w:val="28"/>
          <w:szCs w:val="28"/>
          <w:rtl w:val="true"/>
          <w:lang w:bidi="fa-IR"/>
        </w:rPr>
        <w:t>هلمّ بنا إلی هذا الجانب لنتطهّر و نصلّی</w:t>
      </w:r>
      <w:r>
        <w:rPr>
          <w:rFonts w:eastAsia="IRNazanin" w:cs="IRNazanin"/>
          <w:color w:val="111111"/>
          <w:sz w:val="28"/>
          <w:szCs w:val="28"/>
          <w:rtl w:val="true"/>
          <w:lang w:bidi="fa-IR"/>
        </w:rPr>
        <w:t>. . .</w:t>
      </w:r>
      <w:r>
        <w:rPr>
          <w:rFonts w:eastAsia="IRNazanin" w:cs="IRNazanin"/>
          <w:color w:val="111111"/>
          <w:sz w:val="28"/>
          <w:szCs w:val="28"/>
          <w:lang w:bidi="fa-IR"/>
        </w:rPr>
        <w:t>1900</w:t>
      </w:r>
    </w:p>
    <w:p>
      <w:pPr>
        <w:pStyle w:val="BookText"/>
        <w:rPr/>
      </w:pPr>
      <w:r>
        <w:rPr>
          <w:rFonts w:ascii="IRNazanin" w:hAnsi="IRNazanin" w:eastAsia="IRNazanin"/>
          <w:color w:val="111111"/>
          <w:sz w:val="28"/>
          <w:sz w:val="28"/>
          <w:szCs w:val="28"/>
          <w:rtl w:val="true"/>
          <w:lang w:bidi="fa-IR"/>
        </w:rPr>
        <w:t>هلمّ فانظر، فهل بعد الحقّ إلاّ الضلال</w:t>
      </w:r>
      <w:r>
        <w:rPr>
          <w:rFonts w:eastAsia="IRNazanin" w:cs="IRNazanin"/>
          <w:color w:val="111111"/>
          <w:sz w:val="28"/>
          <w:szCs w:val="28"/>
          <w:rtl w:val="true"/>
          <w:lang w:bidi="fa-IR"/>
        </w:rPr>
        <w:t>. . .</w:t>
      </w:r>
      <w:r>
        <w:rPr>
          <w:rFonts w:eastAsia="IRNazanin" w:cs="IRNazanin"/>
          <w:color w:val="111111"/>
          <w:sz w:val="28"/>
          <w:szCs w:val="28"/>
          <w:lang w:bidi="fa-IR"/>
        </w:rPr>
        <w:t>2573</w:t>
      </w:r>
    </w:p>
    <w:p>
      <w:pPr>
        <w:pStyle w:val="BookText"/>
        <w:rPr/>
      </w:pPr>
      <w:r>
        <w:rPr>
          <w:rFonts w:ascii="Amiri" w:hAnsi="Amiri" w:eastAsia="Amiri" w:cs="Amiri"/>
          <w:color w:val="111111"/>
          <w:sz w:val="28"/>
          <w:sz w:val="28"/>
          <w:szCs w:val="28"/>
          <w:rtl w:val="true"/>
          <w:lang w:bidi="ar-SA"/>
        </w:rPr>
        <w:t>هلمّوا إلی بیعة اللّه عزّ و جلّ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1018</w:t>
      </w:r>
    </w:p>
    <w:p>
      <w:pPr>
        <w:pStyle w:val="BookText"/>
        <w:rPr/>
      </w:pPr>
      <w:r>
        <w:rPr>
          <w:rFonts w:ascii="IRNazanin" w:hAnsi="IRNazanin" w:eastAsia="IRNazanin"/>
          <w:color w:val="111111"/>
          <w:sz w:val="28"/>
          <w:sz w:val="28"/>
          <w:szCs w:val="28"/>
          <w:rtl w:val="true"/>
          <w:lang w:bidi="fa-IR"/>
        </w:rPr>
        <w:t xml:space="preserve">هم الیوم شکّاک، لا یموتون غدا إلاّ علی الزندقة </w:t>
      </w:r>
      <w:r>
        <w:rPr>
          <w:rFonts w:eastAsia="IRNazanin" w:cs="IRNazanin"/>
          <w:color w:val="111111"/>
          <w:sz w:val="28"/>
          <w:szCs w:val="28"/>
          <w:lang w:bidi="fa-IR"/>
        </w:rPr>
        <w:t>2274</w:t>
      </w:r>
    </w:p>
    <w:p>
      <w:pPr>
        <w:pStyle w:val="BookText"/>
        <w:rPr/>
      </w:pPr>
      <w:r>
        <w:rPr>
          <w:rFonts w:ascii="IRNazanin" w:hAnsi="IRNazanin" w:eastAsia="IRNazanin"/>
          <w:color w:val="111111"/>
          <w:sz w:val="28"/>
          <w:sz w:val="28"/>
          <w:szCs w:val="28"/>
          <w:rtl w:val="true"/>
          <w:lang w:bidi="fa-IR"/>
        </w:rPr>
        <w:t>هما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فدعانی بعد انصرافی</w:t>
      </w:r>
      <w:r>
        <w:rPr>
          <w:rFonts w:eastAsia="IRNazanin" w:cs="IRNazanin"/>
          <w:color w:val="111111"/>
          <w:sz w:val="28"/>
          <w:szCs w:val="28"/>
          <w:rtl w:val="true"/>
          <w:lang w:bidi="fa-IR"/>
        </w:rPr>
        <w:t>. . .</w:t>
      </w:r>
      <w:r>
        <w:rPr>
          <w:rFonts w:eastAsia="IRNazanin" w:cs="IRNazanin"/>
          <w:color w:val="111111"/>
          <w:sz w:val="28"/>
          <w:szCs w:val="28"/>
          <w:lang w:bidi="fa-IR"/>
        </w:rPr>
        <w:t>2292</w:t>
      </w:r>
    </w:p>
    <w:p>
      <w:pPr>
        <w:pStyle w:val="BookText"/>
        <w:rPr/>
      </w:pPr>
      <w:r>
        <w:rPr>
          <w:rFonts w:ascii="IRNazanin" w:hAnsi="IRNazanin" w:eastAsia="IRNazanin"/>
          <w:color w:val="111111"/>
          <w:sz w:val="28"/>
          <w:sz w:val="28"/>
          <w:szCs w:val="28"/>
          <w:rtl w:val="true"/>
          <w:lang w:bidi="fa-IR"/>
        </w:rPr>
        <w:t>هما خلقان من خلق اللّه، و اللّه یزید فی الخلق ما یشاء</w:t>
      </w:r>
      <w:r>
        <w:rPr>
          <w:rFonts w:eastAsia="IRNazanin" w:cs="IRNazanin"/>
          <w:color w:val="111111"/>
          <w:sz w:val="28"/>
          <w:szCs w:val="28"/>
          <w:rtl w:val="true"/>
          <w:lang w:bidi="fa-IR"/>
        </w:rPr>
        <w:t>. . .</w:t>
      </w:r>
      <w:r>
        <w:rPr>
          <w:rFonts w:eastAsia="IRNazanin" w:cs="IRNazanin"/>
          <w:color w:val="111111"/>
          <w:sz w:val="28"/>
          <w:szCs w:val="28"/>
          <w:lang w:bidi="fa-IR"/>
        </w:rPr>
        <w:t>1683</w:t>
      </w:r>
    </w:p>
    <w:p>
      <w:pPr>
        <w:pStyle w:val="BookText"/>
        <w:rPr/>
      </w:pPr>
      <w:r>
        <w:rPr>
          <w:rFonts w:ascii="IRNazanin" w:hAnsi="IRNazanin" w:eastAsia="IRNazanin"/>
          <w:color w:val="111111"/>
          <w:sz w:val="28"/>
          <w:sz w:val="28"/>
          <w:szCs w:val="28"/>
          <w:rtl w:val="true"/>
          <w:lang w:bidi="fa-IR"/>
        </w:rPr>
        <w:t>هما سارقان خذوهما، فأخذناهما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استوثقوا منهما</w:t>
      </w:r>
      <w:r>
        <w:rPr>
          <w:rFonts w:eastAsia="IRNazanin" w:cs="IRNazanin"/>
          <w:color w:val="111111"/>
          <w:sz w:val="28"/>
          <w:szCs w:val="28"/>
          <w:rtl w:val="true"/>
          <w:lang w:bidi="fa-IR"/>
        </w:rPr>
        <w:t>. . .</w:t>
      </w:r>
      <w:r>
        <w:rPr>
          <w:rFonts w:eastAsia="IRNazanin" w:cs="IRNazanin"/>
          <w:color w:val="111111"/>
          <w:sz w:val="28"/>
          <w:szCs w:val="28"/>
          <w:lang w:bidi="fa-IR"/>
        </w:rPr>
        <w:t>1522</w:t>
      </w:r>
    </w:p>
    <w:p>
      <w:pPr>
        <w:pStyle w:val="BookText"/>
        <w:rPr/>
      </w:pPr>
      <w:r>
        <w:rPr>
          <w:rFonts w:ascii="IRNazanin" w:hAnsi="IRNazanin" w:eastAsia="IRNazanin"/>
          <w:color w:val="111111"/>
          <w:sz w:val="28"/>
          <w:sz w:val="28"/>
          <w:szCs w:val="28"/>
          <w:rtl w:val="true"/>
          <w:lang w:bidi="fa-IR"/>
        </w:rPr>
        <w:t>هممت بتزویج فاطمة حینا و لم أجسر علی أن أذکره</w:t>
      </w:r>
      <w:r>
        <w:rPr>
          <w:rFonts w:eastAsia="IRNazanin" w:cs="IRNazanin"/>
          <w:color w:val="111111"/>
          <w:sz w:val="28"/>
          <w:szCs w:val="28"/>
          <w:rtl w:val="true"/>
          <w:lang w:bidi="fa-IR"/>
        </w:rPr>
        <w:t>. .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هنا یا حسین، فوقع علی صدره، و جعل یلاعبه و هو یسیح علی بطنه</w:t>
      </w:r>
      <w:r>
        <w:rPr>
          <w:rFonts w:eastAsia="IRNazanin" w:cs="IRNazanin"/>
          <w:color w:val="111111"/>
          <w:sz w:val="28"/>
          <w:szCs w:val="28"/>
          <w:rtl w:val="true"/>
          <w:lang w:bidi="fa-IR"/>
        </w:rPr>
        <w:t>. . .</w:t>
      </w:r>
      <w:r>
        <w:rPr>
          <w:rFonts w:eastAsia="IRNazanin" w:cs="IRNazanin"/>
          <w:color w:val="111111"/>
          <w:sz w:val="28"/>
          <w:szCs w:val="28"/>
          <w:lang w:bidi="fa-IR"/>
        </w:rPr>
        <w:t>1218</w:t>
      </w:r>
    </w:p>
    <w:p>
      <w:pPr>
        <w:pStyle w:val="BookText"/>
        <w:rPr/>
      </w:pPr>
      <w:r>
        <w:rPr>
          <w:rFonts w:ascii="IRNazanin" w:hAnsi="IRNazanin" w:eastAsia="IRNazanin"/>
          <w:color w:val="111111"/>
          <w:sz w:val="28"/>
          <w:sz w:val="28"/>
          <w:szCs w:val="28"/>
          <w:rtl w:val="true"/>
          <w:lang w:bidi="fa-IR"/>
        </w:rPr>
        <w:t>هنیئا لک یا نجمة کرامة ربّک، فناولته إیّاه فی خرقة بیضاء</w:t>
      </w:r>
      <w:r>
        <w:rPr>
          <w:rFonts w:eastAsia="IRNazanin" w:cs="IRNazanin"/>
          <w:color w:val="111111"/>
          <w:sz w:val="28"/>
          <w:szCs w:val="28"/>
          <w:rtl w:val="true"/>
          <w:lang w:bidi="fa-IR"/>
        </w:rPr>
        <w:t>. . .</w:t>
      </w:r>
      <w:r>
        <w:rPr>
          <w:rFonts w:eastAsia="IRNazanin" w:cs="IRNazanin"/>
          <w:color w:val="111111"/>
          <w:sz w:val="28"/>
          <w:szCs w:val="28"/>
          <w:lang w:bidi="fa-IR"/>
        </w:rPr>
        <w:t>2107</w:t>
      </w:r>
    </w:p>
    <w:p>
      <w:pPr>
        <w:pStyle w:val="BookText"/>
        <w:rPr/>
      </w:pPr>
      <w:r>
        <w:rPr>
          <w:rFonts w:ascii="IRNazanin" w:hAnsi="IRNazanin" w:eastAsia="IRNazanin"/>
          <w:color w:val="111111"/>
          <w:sz w:val="28"/>
          <w:sz w:val="28"/>
          <w:szCs w:val="28"/>
          <w:rtl w:val="true"/>
          <w:lang w:bidi="fa-IR"/>
        </w:rPr>
        <w:t>هنیئا مریئا لک یا ابا محمّد، ثم ناوله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1047</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هنیئا مریئا یا ابا محمّد، ثم ناوله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w:t>
      </w:r>
      <w:r>
        <w:rPr>
          <w:rFonts w:eastAsia="IRNazanin" w:cs="IRNazanin"/>
          <w:color w:val="111111"/>
          <w:sz w:val="28"/>
          <w:szCs w:val="28"/>
          <w:rtl w:val="true"/>
          <w:lang w:bidi="fa-IR"/>
        </w:rPr>
        <w:t>. .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قضی بالقافة</w:t>
      </w:r>
      <w:r>
        <w:rPr>
          <w:rFonts w:eastAsia="IRNazanin" w:cs="IRNazanin"/>
          <w:color w:val="111111"/>
          <w:sz w:val="28"/>
          <w:szCs w:val="28"/>
          <w:rtl w:val="true"/>
          <w:lang w:bidi="fa-IR"/>
        </w:rPr>
        <w:t>. . .</w:t>
      </w:r>
      <w:r>
        <w:rPr>
          <w:rFonts w:eastAsia="IRNazanin" w:cs="IRNazanin"/>
          <w:color w:val="111111"/>
          <w:sz w:val="28"/>
          <w:szCs w:val="28"/>
          <w:lang w:bidi="fa-IR"/>
        </w:rPr>
        <w:t>2311</w:t>
      </w:r>
    </w:p>
    <w:p>
      <w:pPr>
        <w:pStyle w:val="BookText"/>
        <w:rPr/>
      </w:pPr>
      <w:r>
        <w:rPr>
          <w:rFonts w:ascii="IRNazanin" w:hAnsi="IRNazanin" w:eastAsia="IRNazanin"/>
          <w:color w:val="111111"/>
          <w:sz w:val="28"/>
          <w:sz w:val="28"/>
          <w:szCs w:val="28"/>
          <w:rtl w:val="true"/>
          <w:lang w:bidi="fa-IR"/>
        </w:rPr>
        <w:t>هو ذا منزلی،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أنت إلی ابن الزراری</w:t>
      </w:r>
      <w:r>
        <w:rPr>
          <w:rFonts w:eastAsia="IRNazanin" w:cs="IRNazanin"/>
          <w:color w:val="111111"/>
          <w:sz w:val="28"/>
          <w:szCs w:val="28"/>
          <w:rtl w:val="true"/>
          <w:lang w:bidi="fa-IR"/>
        </w:rPr>
        <w:t>. . .</w:t>
      </w:r>
      <w:r>
        <w:rPr>
          <w:rFonts w:eastAsia="IRNazanin" w:cs="IRNazanin"/>
          <w:color w:val="111111"/>
          <w:sz w:val="28"/>
          <w:szCs w:val="28"/>
          <w:lang w:bidi="fa-IR"/>
        </w:rPr>
        <w:t>2756</w:t>
      </w:r>
    </w:p>
    <w:p>
      <w:pPr>
        <w:pStyle w:val="BookText"/>
        <w:rPr/>
      </w:pPr>
      <w:r>
        <w:rPr>
          <w:rFonts w:ascii="IRNazanin" w:hAnsi="IRNazanin" w:eastAsia="IRNazanin"/>
          <w:color w:val="111111"/>
          <w:sz w:val="28"/>
          <w:sz w:val="28"/>
          <w:szCs w:val="28"/>
          <w:rtl w:val="true"/>
          <w:lang w:bidi="fa-IR"/>
        </w:rPr>
        <w:t>هو رجس و هو مسخ، فإذا قتلته فاغتسل،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کان قاعدا</w:t>
      </w:r>
      <w:r>
        <w:rPr>
          <w:rFonts w:eastAsia="IRNazanin" w:cs="IRNazanin"/>
          <w:color w:val="111111"/>
          <w:sz w:val="28"/>
          <w:szCs w:val="28"/>
          <w:rtl w:val="true"/>
          <w:lang w:bidi="fa-IR"/>
        </w:rPr>
        <w:t>. .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هو الزمان فلا تفنی عجائبه</w:t>
      </w:r>
      <w:r>
        <w:rPr>
          <w:rFonts w:eastAsia="IRNazanin" w:cs="IRNazanin"/>
          <w:color w:val="111111"/>
          <w:sz w:val="28"/>
          <w:szCs w:val="28"/>
          <w:rtl w:val="true"/>
          <w:lang w:bidi="fa-IR"/>
        </w:rPr>
        <w:t>. . .</w:t>
      </w:r>
      <w:r>
        <w:rPr>
          <w:rFonts w:eastAsia="IRNazanin" w:cs="IRNazanin"/>
          <w:color w:val="111111"/>
          <w:sz w:val="28"/>
          <w:szCs w:val="28"/>
          <w:lang w:bidi="fa-IR"/>
        </w:rPr>
        <w:t>1117</w:t>
      </w:r>
    </w:p>
    <w:p>
      <w:pPr>
        <w:pStyle w:val="BookText"/>
        <w:rPr/>
      </w:pPr>
      <w:r>
        <w:rPr>
          <w:rFonts w:ascii="IRNazanin" w:hAnsi="IRNazanin" w:eastAsia="IRNazanin"/>
          <w:color w:val="111111"/>
          <w:sz w:val="28"/>
          <w:sz w:val="28"/>
          <w:szCs w:val="28"/>
          <w:rtl w:val="true"/>
          <w:lang w:bidi="fa-IR"/>
        </w:rPr>
        <w:t>هو فرح بما هو فیه، و غدا یدفن قبل الصلاة</w:t>
      </w:r>
      <w:r>
        <w:rPr>
          <w:rFonts w:eastAsia="IRNazanin" w:cs="IRNazanin"/>
          <w:color w:val="111111"/>
          <w:sz w:val="28"/>
          <w:szCs w:val="28"/>
          <w:rtl w:val="true"/>
          <w:lang w:bidi="fa-IR"/>
        </w:rPr>
        <w:t>. . .</w:t>
      </w:r>
      <w:r>
        <w:rPr>
          <w:rFonts w:eastAsia="IRNazanin" w:cs="IRNazanin"/>
          <w:color w:val="111111"/>
          <w:sz w:val="28"/>
          <w:szCs w:val="28"/>
          <w:lang w:bidi="fa-IR"/>
        </w:rPr>
        <w:t>2440</w:t>
      </w:r>
    </w:p>
    <w:p>
      <w:pPr>
        <w:pStyle w:val="BookText"/>
        <w:rPr/>
      </w:pPr>
      <w:r>
        <w:rPr>
          <w:rFonts w:ascii="IRNazanin" w:hAnsi="IRNazanin" w:eastAsia="IRNazanin"/>
          <w:color w:val="111111"/>
          <w:sz w:val="28"/>
          <w:sz w:val="28"/>
          <w:szCs w:val="28"/>
          <w:rtl w:val="true"/>
          <w:lang w:bidi="fa-IR"/>
        </w:rPr>
        <w:t>هو مولی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فابعث به غدا إلیه</w:t>
      </w:r>
      <w:r>
        <w:rPr>
          <w:rFonts w:eastAsia="IRNazanin" w:cs="IRNazanin"/>
          <w:color w:val="111111"/>
          <w:sz w:val="28"/>
          <w:szCs w:val="28"/>
          <w:rtl w:val="true"/>
          <w:lang w:bidi="fa-IR"/>
        </w:rPr>
        <w:t>. . .</w:t>
      </w:r>
      <w:r>
        <w:rPr>
          <w:rFonts w:eastAsia="IRNazanin" w:cs="IRNazanin"/>
          <w:color w:val="111111"/>
          <w:sz w:val="28"/>
          <w:szCs w:val="28"/>
          <w:lang w:bidi="fa-IR"/>
        </w:rPr>
        <w:t>2334</w:t>
      </w:r>
    </w:p>
    <w:p>
      <w:pPr>
        <w:pStyle w:val="BookText"/>
        <w:rPr/>
      </w:pPr>
      <w:r>
        <w:rPr>
          <w:rFonts w:ascii="IRNazanin" w:hAnsi="IRNazanin" w:eastAsia="IRNazanin"/>
          <w:color w:val="111111"/>
          <w:sz w:val="28"/>
          <w:sz w:val="28"/>
          <w:szCs w:val="28"/>
          <w:rtl w:val="true"/>
          <w:lang w:bidi="fa-IR"/>
        </w:rPr>
        <w:t>هو یا عمّة فی کنف اللّه و حرزه و ستره و غیبه</w:t>
      </w:r>
      <w:r>
        <w:rPr>
          <w:rFonts w:eastAsia="IRNazanin" w:cs="IRNazanin"/>
          <w:color w:val="111111"/>
          <w:sz w:val="28"/>
          <w:szCs w:val="28"/>
          <w:rtl w:val="true"/>
          <w:lang w:bidi="fa-IR"/>
        </w:rPr>
        <w:t>. . .</w:t>
      </w:r>
      <w:r>
        <w:rPr>
          <w:rFonts w:eastAsia="IRNazanin" w:cs="IRNazanin"/>
          <w:color w:val="111111"/>
          <w:sz w:val="28"/>
          <w:szCs w:val="28"/>
          <w:lang w:bidi="fa-IR"/>
        </w:rPr>
        <w:t>2649</w:t>
      </w:r>
    </w:p>
    <w:p>
      <w:pPr>
        <w:pStyle w:val="BookText"/>
        <w:rPr/>
      </w:pPr>
      <w:r>
        <w:rPr>
          <w:rFonts w:ascii="IRNazanin" w:hAnsi="IRNazanin" w:eastAsia="IRNazanin"/>
          <w:color w:val="111111"/>
          <w:sz w:val="28"/>
          <w:sz w:val="28"/>
          <w:szCs w:val="28"/>
          <w:rtl w:val="true"/>
          <w:lang w:bidi="fa-IR"/>
        </w:rPr>
        <w:t>هوّنوا علیکم أمره، فإنّه سیظلّ خلقا کثیرا</w:t>
      </w:r>
      <w:r>
        <w:rPr>
          <w:rFonts w:eastAsia="IRNazanin" w:cs="IRNazanin"/>
          <w:color w:val="111111"/>
          <w:sz w:val="28"/>
          <w:szCs w:val="28"/>
          <w:rtl w:val="true"/>
          <w:lang w:bidi="fa-IR"/>
        </w:rPr>
        <w:t>. . .</w:t>
      </w:r>
      <w:r>
        <w:rPr>
          <w:rFonts w:eastAsia="IRNazanin" w:cs="IRNazanin"/>
          <w:color w:val="111111"/>
          <w:sz w:val="28"/>
          <w:szCs w:val="28"/>
          <w:lang w:bidi="fa-IR"/>
        </w:rPr>
        <w:t>2465</w:t>
      </w:r>
    </w:p>
    <w:p>
      <w:pPr>
        <w:pStyle w:val="BookText"/>
        <w:rPr/>
      </w:pPr>
      <w:r>
        <w:rPr>
          <w:rFonts w:ascii="IRNazanin" w:hAnsi="IRNazanin" w:eastAsia="IRNazanin"/>
          <w:color w:val="111111"/>
          <w:sz w:val="28"/>
          <w:sz w:val="28"/>
          <w:szCs w:val="28"/>
          <w:rtl w:val="true"/>
          <w:lang w:bidi="fa-IR"/>
        </w:rPr>
        <w:t>هؤلاء أصحاب الأحقاف هم بقیّة من قوم عاد</w:t>
      </w:r>
      <w:r>
        <w:rPr>
          <w:rFonts w:eastAsia="IRNazanin" w:cs="IRNazanin"/>
          <w:color w:val="111111"/>
          <w:sz w:val="28"/>
          <w:szCs w:val="28"/>
          <w:rtl w:val="true"/>
          <w:lang w:bidi="fa-IR"/>
        </w:rPr>
        <w:t>. . .</w:t>
      </w:r>
      <w:r>
        <w:rPr>
          <w:rFonts w:eastAsia="IRNazanin" w:cs="IRNazanin"/>
          <w:color w:val="111111"/>
          <w:sz w:val="28"/>
          <w:szCs w:val="28"/>
          <w:lang w:bidi="fa-IR"/>
        </w:rPr>
        <w:t>2069</w:t>
      </w:r>
    </w:p>
    <w:p>
      <w:pPr>
        <w:pStyle w:val="BookText"/>
        <w:rPr/>
      </w:pPr>
      <w:r>
        <w:rPr>
          <w:rFonts w:ascii="IRNazanin" w:hAnsi="IRNazanin" w:eastAsia="IRNazanin"/>
          <w:color w:val="111111"/>
          <w:sz w:val="28"/>
          <w:sz w:val="28"/>
          <w:szCs w:val="28"/>
          <w:rtl w:val="true"/>
          <w:lang w:bidi="fa-IR"/>
        </w:rPr>
        <w:t>هؤلاء من أنصار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1916</w:t>
      </w:r>
    </w:p>
    <w:p>
      <w:pPr>
        <w:pStyle w:val="BookText"/>
        <w:rPr/>
      </w:pPr>
      <w:r>
        <w:rPr>
          <w:rFonts w:ascii="IRNazanin" w:hAnsi="IRNazanin" w:eastAsia="IRNazanin"/>
          <w:color w:val="111111"/>
          <w:sz w:val="28"/>
          <w:sz w:val="28"/>
          <w:szCs w:val="28"/>
          <w:rtl w:val="true"/>
          <w:lang w:bidi="fa-IR"/>
        </w:rPr>
        <w:t>هی حبلی بخشفین انثیین إحداهما فی عینها عیب</w:t>
      </w:r>
      <w:r>
        <w:rPr>
          <w:rFonts w:eastAsia="IRNazanin" w:cs="IRNazanin"/>
          <w:color w:val="111111"/>
          <w:sz w:val="28"/>
          <w:szCs w:val="28"/>
          <w:rtl w:val="true"/>
          <w:lang w:bidi="fa-IR"/>
        </w:rPr>
        <w:t>. . .</w:t>
      </w:r>
      <w:r>
        <w:rPr>
          <w:rFonts w:eastAsia="IRNazanin" w:cs="IRNazanin"/>
          <w:color w:val="111111"/>
          <w:sz w:val="28"/>
          <w:szCs w:val="28"/>
          <w:lang w:bidi="fa-IR"/>
        </w:rPr>
        <w:t>865</w:t>
      </w:r>
    </w:p>
    <w:p>
      <w:pPr>
        <w:pStyle w:val="BookText"/>
        <w:rPr/>
      </w:pPr>
      <w:r>
        <w:rPr>
          <w:rFonts w:ascii="IRNazanin" w:hAnsi="IRNazanin" w:eastAsia="IRNazanin"/>
          <w:color w:val="111111"/>
          <w:sz w:val="28"/>
          <w:sz w:val="28"/>
          <w:szCs w:val="28"/>
          <w:rtl w:val="true"/>
          <w:lang w:bidi="fa-IR"/>
        </w:rPr>
        <w:t>هی دابّة تأکل خبزا و خلاّ و زیتا</w:t>
      </w:r>
      <w:r>
        <w:rPr>
          <w:rFonts w:eastAsia="IRNazanin" w:cs="IRNazanin"/>
          <w:color w:val="111111"/>
          <w:sz w:val="28"/>
          <w:szCs w:val="28"/>
          <w:rtl w:val="true"/>
          <w:lang w:bidi="fa-IR"/>
        </w:rPr>
        <w:t>.</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هی هی الآن مالک اسکنی، أما و اللّه إنّی أنا الإنسان</w:t>
      </w:r>
      <w:r>
        <w:rPr>
          <w:rFonts w:eastAsia="IRNazanin" w:cs="IRNazanin"/>
          <w:color w:val="111111"/>
          <w:sz w:val="28"/>
          <w:szCs w:val="28"/>
          <w:rtl w:val="true"/>
          <w:lang w:bidi="fa-IR"/>
        </w:rPr>
        <w:t>. . .</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أظنّک یا دهقان انّک حکمت علی اقتران النجوم و المشتری</w:t>
      </w:r>
      <w:r>
        <w:rPr>
          <w:rFonts w:eastAsia="IRNazanin" w:cs="IRNazanin"/>
          <w:color w:val="111111"/>
          <w:sz w:val="28"/>
          <w:szCs w:val="28"/>
          <w:rtl w:val="true"/>
          <w:lang w:bidi="fa-IR"/>
        </w:rPr>
        <w:t>. .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و الذی بعثنی بالحقّ بشیرا و نذیرا ما استقرّ الکرسیّ و العرش</w:t>
      </w:r>
      <w:r>
        <w:rPr>
          <w:rFonts w:eastAsia="IRNazanin" w:cs="IRNazanin"/>
          <w:color w:val="111111"/>
          <w:sz w:val="28"/>
          <w:szCs w:val="28"/>
          <w:rtl w:val="true"/>
          <w:lang w:bidi="fa-IR"/>
        </w:rPr>
        <w:t>. .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و الذی فلق الحبّة، و برأ النسمة لیعودنّ بالخیبة</w:t>
      </w:r>
      <w:r>
        <w:rPr>
          <w:rFonts w:eastAsia="IRNazanin" w:cs="IRNazanin"/>
          <w:color w:val="111111"/>
          <w:sz w:val="28"/>
          <w:szCs w:val="28"/>
          <w:rtl w:val="true"/>
          <w:lang w:bidi="fa-IR"/>
        </w:rPr>
        <w:t>.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و اللّه إنّ علیّ بن الحسین، کان یعرف الذی یقوم بین یدیه </w:t>
      </w:r>
      <w:r>
        <w:rPr>
          <w:rFonts w:eastAsia="IRNazanin" w:cs="IRNazanin"/>
          <w:color w:val="111111"/>
          <w:sz w:val="28"/>
          <w:szCs w:val="28"/>
          <w:lang w:bidi="fa-IR"/>
        </w:rPr>
        <w:t>1820</w:t>
      </w:r>
    </w:p>
    <w:p>
      <w:pPr>
        <w:pStyle w:val="BookText"/>
        <w:rPr/>
      </w:pPr>
      <w:r>
        <w:rPr>
          <w:rFonts w:ascii="IRNazanin" w:hAnsi="IRNazanin" w:eastAsia="IRNazanin"/>
          <w:color w:val="111111"/>
          <w:sz w:val="28"/>
          <w:sz w:val="28"/>
          <w:szCs w:val="28"/>
          <w:rtl w:val="true"/>
          <w:lang w:bidi="fa-IR"/>
        </w:rPr>
        <w:t>و اللّه إنّ عندی لکتابین فیهما تسمیة کلّ نبیّ و کلّ ملک یملک الأرض</w:t>
      </w:r>
      <w:r>
        <w:rPr>
          <w:rFonts w:eastAsia="IRNazanin" w:cs="IRNazanin"/>
          <w:color w:val="111111"/>
          <w:sz w:val="28"/>
          <w:szCs w:val="28"/>
          <w:rtl w:val="true"/>
          <w:lang w:bidi="fa-IR"/>
        </w:rPr>
        <w:t>. . .</w:t>
      </w:r>
      <w:r>
        <w:rPr>
          <w:rFonts w:eastAsia="IRNazanin" w:cs="IRNazanin"/>
          <w:color w:val="111111"/>
          <w:sz w:val="28"/>
          <w:szCs w:val="28"/>
          <w:lang w:bidi="fa-IR"/>
        </w:rPr>
        <w:t>1659</w:t>
      </w:r>
    </w:p>
    <w:p>
      <w:pPr>
        <w:pStyle w:val="BookText"/>
        <w:rPr/>
      </w:pPr>
      <w:r>
        <w:rPr>
          <w:rFonts w:ascii="IRNazanin" w:hAnsi="IRNazanin" w:eastAsia="IRNazanin"/>
          <w:color w:val="111111"/>
          <w:sz w:val="28"/>
          <w:sz w:val="28"/>
          <w:szCs w:val="28"/>
          <w:rtl w:val="true"/>
          <w:lang w:bidi="fa-IR"/>
        </w:rPr>
        <w:t>و اللّه لا یبغضنی عبد أبدا فیموت علی بغضی</w:t>
      </w:r>
      <w:r>
        <w:rPr>
          <w:rFonts w:eastAsia="IRNazanin" w:cs="IRNazanin"/>
          <w:color w:val="111111"/>
          <w:sz w:val="28"/>
          <w:szCs w:val="28"/>
          <w:rtl w:val="true"/>
          <w:lang w:bidi="fa-IR"/>
        </w:rPr>
        <w:t>. .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و اللّه لا یقتل منکم عشرة و لا ینفلت منهم عشرة</w:t>
      </w:r>
      <w:r>
        <w:rPr>
          <w:rFonts w:eastAsia="IRNazanin" w:cs="IRNazanin"/>
          <w:color w:val="111111"/>
          <w:sz w:val="28"/>
          <w:szCs w:val="28"/>
          <w:rtl w:val="true"/>
          <w:lang w:bidi="fa-IR"/>
        </w:rPr>
        <w:t>. . .</w:t>
      </w:r>
      <w:r>
        <w:rPr>
          <w:rFonts w:eastAsia="IRNazanin" w:cs="IRNazanin"/>
          <w:color w:val="111111"/>
          <w:sz w:val="28"/>
          <w:szCs w:val="28"/>
          <w:lang w:bidi="fa-IR"/>
        </w:rPr>
        <w:t>462</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لقد بات ابنای جائعین،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قومی</w:t>
      </w:r>
      <w:r>
        <w:rPr>
          <w:rFonts w:eastAsia="IRNazanin" w:cs="IRNazanin"/>
          <w:color w:val="111111"/>
          <w:sz w:val="28"/>
          <w:szCs w:val="28"/>
          <w:rtl w:val="true"/>
          <w:lang w:bidi="fa-IR"/>
        </w:rPr>
        <w:t>. .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اللّه لقد عرفنا أهل بیت المقدس و نواحیها عشیّة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eastAsia="IRNazanin" w:cs="IRNazanin"/>
          <w:color w:val="111111"/>
          <w:sz w:val="28"/>
          <w:szCs w:val="28"/>
          <w:lang w:bidi="fa-IR"/>
        </w:rPr>
        <w:t>1210</w:t>
      </w:r>
    </w:p>
    <w:p>
      <w:pPr>
        <w:pStyle w:val="BookText"/>
        <w:rPr/>
      </w:pPr>
      <w:r>
        <w:rPr>
          <w:rFonts w:ascii="IRNazanin" w:hAnsi="IRNazanin" w:eastAsia="IRNazanin"/>
          <w:color w:val="111111"/>
          <w:sz w:val="28"/>
          <w:sz w:val="28"/>
          <w:szCs w:val="28"/>
          <w:rtl w:val="true"/>
          <w:lang w:bidi="fa-IR"/>
        </w:rPr>
        <w:t>و اللّه لنزلت هذه الآیة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 اللّه لیجتمعنّ علی قتلی طغاة بنی امیّة و یقدمهم عمر بن سعد</w:t>
      </w:r>
      <w:r>
        <w:rPr>
          <w:rFonts w:eastAsia="IRNazanin" w:cs="IRNazanin"/>
          <w:color w:val="111111"/>
          <w:sz w:val="28"/>
          <w:szCs w:val="28"/>
          <w:rtl w:val="true"/>
          <w:lang w:bidi="fa-IR"/>
        </w:rPr>
        <w:t>. . .</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و اللّه ما أعرف فی أموال أبی، ما لا یقال له بجیس</w:t>
      </w:r>
      <w:r>
        <w:rPr>
          <w:rFonts w:eastAsia="IRNazanin" w:cs="IRNazanin"/>
          <w:color w:val="111111"/>
          <w:sz w:val="28"/>
          <w:szCs w:val="28"/>
          <w:rtl w:val="true"/>
          <w:lang w:bidi="fa-IR"/>
        </w:rPr>
        <w:t>. .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و اللّه ما أکل علیّ بن أبی طالب من الدنیا حراما قطّ، حتی مضی</w:t>
      </w:r>
      <w:r>
        <w:rPr>
          <w:rFonts w:eastAsia="IRNazanin" w:cs="IRNazanin"/>
          <w:color w:val="111111"/>
          <w:sz w:val="28"/>
          <w:szCs w:val="28"/>
          <w:rtl w:val="true"/>
          <w:lang w:bidi="fa-IR"/>
        </w:rPr>
        <w:t>. . .</w:t>
      </w:r>
      <w:r>
        <w:rPr>
          <w:rFonts w:eastAsia="IRNazanin" w:cs="IRNazanin"/>
          <w:color w:val="111111"/>
          <w:sz w:val="28"/>
          <w:szCs w:val="28"/>
          <w:lang w:bidi="fa-IR"/>
        </w:rPr>
        <w:t>1283</w:t>
      </w:r>
    </w:p>
    <w:p>
      <w:pPr>
        <w:pStyle w:val="BookText"/>
        <w:rPr/>
      </w:pPr>
      <w:r>
        <w:rPr>
          <w:rFonts w:ascii="IRNazanin" w:hAnsi="IRNazanin" w:eastAsia="IRNazanin"/>
          <w:color w:val="111111"/>
          <w:sz w:val="28"/>
          <w:sz w:val="28"/>
          <w:szCs w:val="28"/>
          <w:rtl w:val="true"/>
          <w:lang w:bidi="fa-IR"/>
        </w:rPr>
        <w:t>و اللّه ما بین جابرسا و جابلقا ممّن ینتحل الإسلام، أعدی للّه و لرسوله</w:t>
      </w:r>
      <w:r>
        <w:rPr>
          <w:rFonts w:eastAsia="IRNazanin" w:cs="IRNazanin"/>
          <w:color w:val="111111"/>
          <w:sz w:val="28"/>
          <w:szCs w:val="28"/>
          <w:rtl w:val="true"/>
          <w:lang w:bidi="fa-IR"/>
        </w:rPr>
        <w:t>. . .</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و اللّه ما خلق اللّه شیئا إلاّ و قد أمره بالطاعة لنا</w:t>
      </w:r>
      <w:r>
        <w:rPr>
          <w:rFonts w:eastAsia="IRNazanin" w:cs="IRNazanin"/>
          <w:color w:val="111111"/>
          <w:sz w:val="28"/>
          <w:szCs w:val="28"/>
          <w:rtl w:val="true"/>
          <w:lang w:bidi="fa-IR"/>
        </w:rPr>
        <w:t>. . .</w:t>
      </w:r>
      <w:r>
        <w:rPr>
          <w:rFonts w:eastAsia="IRNazanin" w:cs="IRNazanin"/>
          <w:color w:val="111111"/>
          <w:sz w:val="28"/>
          <w:szCs w:val="28"/>
          <w:lang w:bidi="fa-IR"/>
        </w:rPr>
        <w:t>1013</w:t>
      </w:r>
    </w:p>
    <w:p>
      <w:pPr>
        <w:pStyle w:val="BookText"/>
        <w:rPr/>
      </w:pPr>
      <w:r>
        <w:rPr>
          <w:rFonts w:ascii="Amiri" w:hAnsi="Amiri" w:eastAsia="Amiri" w:cs="Amiri"/>
          <w:color w:val="111111"/>
          <w:sz w:val="28"/>
          <w:sz w:val="28"/>
          <w:szCs w:val="28"/>
          <w:rtl w:val="true"/>
          <w:lang w:bidi="ar-SA"/>
        </w:rPr>
        <w:t>و اللّه ما خلق اللّه نبیّا إلاّ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1634</w:t>
      </w:r>
    </w:p>
    <w:p>
      <w:pPr>
        <w:pStyle w:val="BookText"/>
        <w:rPr/>
      </w:pPr>
      <w:r>
        <w:rPr>
          <w:rFonts w:ascii="IRNazanin" w:hAnsi="IRNazanin" w:eastAsia="IRNazanin"/>
          <w:color w:val="111111"/>
          <w:sz w:val="28"/>
          <w:sz w:val="28"/>
          <w:szCs w:val="28"/>
          <w:rtl w:val="true"/>
          <w:lang w:bidi="fa-IR"/>
        </w:rPr>
        <w:t>و اللّه ما فعلت شیئا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و فلانا و فلانا شهدوا</w:t>
      </w:r>
      <w:r>
        <w:rPr>
          <w:rFonts w:eastAsia="IRNazanin" w:cs="IRNazanin"/>
          <w:color w:val="111111"/>
          <w:sz w:val="28"/>
          <w:szCs w:val="28"/>
          <w:rtl w:val="true"/>
          <w:lang w:bidi="fa-IR"/>
        </w:rPr>
        <w:t>. . .</w:t>
      </w:r>
      <w:r>
        <w:rPr>
          <w:rFonts w:eastAsia="IRNazanin" w:cs="IRNazanin"/>
          <w:color w:val="111111"/>
          <w:sz w:val="28"/>
          <w:szCs w:val="28"/>
          <w:lang w:bidi="fa-IR"/>
        </w:rPr>
        <w:t>2391</w:t>
      </w:r>
    </w:p>
    <w:p>
      <w:pPr>
        <w:pStyle w:val="BookText"/>
        <w:rPr/>
      </w:pPr>
      <w:r>
        <w:rPr>
          <w:rFonts w:ascii="IRNazanin" w:hAnsi="IRNazanin" w:eastAsia="IRNazanin"/>
          <w:color w:val="111111"/>
          <w:sz w:val="28"/>
          <w:sz w:val="28"/>
          <w:szCs w:val="28"/>
          <w:rtl w:val="true"/>
          <w:lang w:bidi="fa-IR"/>
        </w:rPr>
        <w:t>و اللّه ما فعلت و لا أردت، فإن کان بلغک فمن کاذب</w:t>
      </w:r>
      <w:r>
        <w:rPr>
          <w:rFonts w:eastAsia="IRNazanin" w:cs="IRNazanin"/>
          <w:color w:val="111111"/>
          <w:sz w:val="28"/>
          <w:szCs w:val="28"/>
          <w:rtl w:val="true"/>
          <w:lang w:bidi="fa-IR"/>
        </w:rPr>
        <w:t>. . .</w:t>
      </w:r>
      <w:r>
        <w:rPr>
          <w:rFonts w:eastAsia="IRNazanin" w:cs="IRNazanin"/>
          <w:color w:val="111111"/>
          <w:sz w:val="28"/>
          <w:szCs w:val="28"/>
          <w:lang w:bidi="fa-IR"/>
        </w:rPr>
        <w:t>1615</w:t>
      </w:r>
    </w:p>
    <w:p>
      <w:pPr>
        <w:pStyle w:val="BookText"/>
        <w:rPr/>
      </w:pPr>
      <w:r>
        <w:rPr>
          <w:rFonts w:ascii="IRNazanin" w:hAnsi="IRNazanin" w:eastAsia="IRNazanin"/>
          <w:color w:val="111111"/>
          <w:sz w:val="28"/>
          <w:sz w:val="28"/>
          <w:szCs w:val="28"/>
          <w:rtl w:val="true"/>
          <w:lang w:bidi="fa-IR"/>
        </w:rPr>
        <w:t>و اللّه ما منّا إلاّ مقتول شهید،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یقتلک یا ابن رسول اللّه</w:t>
      </w:r>
      <w:r>
        <w:rPr>
          <w:rFonts w:eastAsia="IRNazanin" w:cs="IRNazanin"/>
          <w:color w:val="111111"/>
          <w:sz w:val="28"/>
          <w:szCs w:val="28"/>
          <w:rtl w:val="true"/>
          <w:lang w:bidi="fa-IR"/>
        </w:rPr>
        <w:t>. . .</w:t>
      </w:r>
      <w:r>
        <w:rPr>
          <w:rFonts w:eastAsia="IRNazanin" w:cs="IRNazanin"/>
          <w:color w:val="111111"/>
          <w:sz w:val="28"/>
          <w:szCs w:val="28"/>
          <w:lang w:bidi="fa-IR"/>
        </w:rPr>
        <w:t>2255</w:t>
      </w:r>
    </w:p>
    <w:p>
      <w:pPr>
        <w:pStyle w:val="BookText"/>
        <w:rPr/>
      </w:pPr>
      <w:r>
        <w:rPr>
          <w:rFonts w:ascii="IRNazanin" w:hAnsi="IRNazanin" w:eastAsia="IRNazanin"/>
          <w:color w:val="111111"/>
          <w:sz w:val="28"/>
          <w:sz w:val="28"/>
          <w:szCs w:val="28"/>
          <w:rtl w:val="true"/>
          <w:lang w:bidi="fa-IR"/>
        </w:rPr>
        <w:t>و اللّه ما هی باختی و لا ولّدها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2295</w:t>
      </w:r>
    </w:p>
    <w:p>
      <w:pPr>
        <w:pStyle w:val="BookText"/>
        <w:rPr/>
      </w:pPr>
      <w:r>
        <w:rPr>
          <w:rFonts w:ascii="IRNazanin" w:hAnsi="IRNazanin" w:eastAsia="IRNazanin"/>
          <w:color w:val="111111"/>
          <w:sz w:val="28"/>
          <w:sz w:val="28"/>
          <w:szCs w:val="28"/>
          <w:rtl w:val="true"/>
          <w:lang w:bidi="fa-IR"/>
        </w:rPr>
        <w:t>و اللّه ینزلون هاهنا، و یقتلون هاهنا، فلم یعرفوا تأویله إلاّ وقت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و أما قلب اللّه السمّ علی الیهود الذین قصدوه به</w:t>
      </w:r>
      <w:r>
        <w:rPr>
          <w:rFonts w:eastAsia="IRNazanin" w:cs="IRNazanin"/>
          <w:color w:val="111111"/>
          <w:sz w:val="28"/>
          <w:szCs w:val="28"/>
          <w:rtl w:val="true"/>
          <w:lang w:bidi="fa-IR"/>
        </w:rPr>
        <w:t>. .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و إنّ فلانا حدّثنی أنّه سأل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eastAsia="IRNazanin" w:cs="IRNazanin"/>
          <w:color w:val="111111"/>
          <w:sz w:val="28"/>
          <w:szCs w:val="28"/>
          <w:lang w:bidi="fa-IR"/>
        </w:rPr>
        <w:t>1553</w:t>
      </w:r>
    </w:p>
    <w:p>
      <w:pPr>
        <w:pStyle w:val="BookText"/>
        <w:rPr/>
      </w:pPr>
      <w:r>
        <w:rPr>
          <w:rFonts w:ascii="IRNazanin" w:hAnsi="IRNazanin" w:eastAsia="IRNazanin"/>
          <w:color w:val="111111"/>
          <w:sz w:val="28"/>
          <w:sz w:val="28"/>
          <w:szCs w:val="28"/>
          <w:rtl w:val="true"/>
          <w:lang w:bidi="fa-IR"/>
        </w:rPr>
        <w:t>و أنّه لیتحفه کلّ یوم ألف ملک یعنی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و أنّی تبعّدنی من أبناء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أن أبعث</w:t>
      </w:r>
      <w:r>
        <w:rPr>
          <w:rFonts w:eastAsia="IRNazanin" w:cs="IRNazanin"/>
          <w:color w:val="111111"/>
          <w:sz w:val="28"/>
          <w:szCs w:val="28"/>
          <w:rtl w:val="true"/>
          <w:lang w:bidi="fa-IR"/>
        </w:rPr>
        <w:t>. . .</w:t>
      </w:r>
      <w:r>
        <w:rPr>
          <w:rFonts w:eastAsia="IRNazanin" w:cs="IRNazanin"/>
          <w:color w:val="111111"/>
          <w:sz w:val="28"/>
          <w:szCs w:val="28"/>
          <w:lang w:bidi="fa-IR"/>
        </w:rPr>
        <w:t>1846</w:t>
      </w:r>
    </w:p>
    <w:p>
      <w:pPr>
        <w:pStyle w:val="BookText"/>
        <w:rPr/>
      </w:pPr>
      <w:r>
        <w:rPr>
          <w:rFonts w:ascii="IRNazanin" w:hAnsi="IRNazanin" w:eastAsia="IRNazanin"/>
          <w:color w:val="111111"/>
          <w:sz w:val="28"/>
          <w:sz w:val="28"/>
          <w:szCs w:val="28"/>
          <w:rtl w:val="true"/>
          <w:lang w:bidi="fa-IR"/>
        </w:rPr>
        <w:t>واها لک أیّتها التربة، لیحشرنّ منک قوم یدخلون الجنّة بغیر حساب</w:t>
      </w:r>
      <w:r>
        <w:rPr>
          <w:rFonts w:eastAsia="IRNazanin" w:cs="IRNazanin"/>
          <w:color w:val="111111"/>
          <w:sz w:val="28"/>
          <w:szCs w:val="28"/>
          <w:rtl w:val="true"/>
          <w:lang w:bidi="fa-IR"/>
        </w:rPr>
        <w:t>. .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واها لک من تربة لیقتلنّ بها کذا و کذا، و یدخلون الجنّة بغیر حساب</w:t>
      </w:r>
      <w:r>
        <w:rPr>
          <w:rFonts w:eastAsia="IRNazanin" w:cs="IRNazanin"/>
          <w:color w:val="111111"/>
          <w:sz w:val="28"/>
          <w:szCs w:val="28"/>
          <w:rtl w:val="true"/>
          <w:lang w:bidi="fa-IR"/>
        </w:rPr>
        <w:t>. .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و أیّ شیء هو الذی بلغک 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دعوتنا إلی شهادة أن لا إله إلاّ اللّه</w:t>
      </w:r>
      <w:r>
        <w:rPr>
          <w:rFonts w:eastAsia="IRNazanin" w:cs="IRNazanin"/>
          <w:color w:val="111111"/>
          <w:sz w:val="28"/>
          <w:szCs w:val="28"/>
          <w:rtl w:val="true"/>
          <w:lang w:bidi="fa-IR"/>
        </w:rPr>
        <w:t>. . .</w:t>
      </w:r>
      <w:r>
        <w:rPr>
          <w:rFonts w:eastAsia="IRNazanin" w:cs="IRNazanin"/>
          <w:color w:val="111111"/>
          <w:sz w:val="28"/>
          <w:szCs w:val="28"/>
          <w:lang w:bidi="fa-IR"/>
        </w:rPr>
        <w:t>608</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إیّاک أن تشدّ راحلة برحلها، فإنّ ما هنا مطلب العلم</w:t>
      </w:r>
      <w:r>
        <w:rPr>
          <w:rFonts w:eastAsia="IRNazanin" w:cs="IRNazanin"/>
          <w:color w:val="111111"/>
          <w:sz w:val="28"/>
          <w:szCs w:val="28"/>
          <w:rtl w:val="true"/>
          <w:lang w:bidi="fa-IR"/>
        </w:rPr>
        <w:t>.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تقبلون 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 فلانا بنته</w:t>
      </w:r>
      <w:r>
        <w:rPr>
          <w:rFonts w:eastAsia="IRNazanin" w:cs="IRNazanin"/>
          <w:color w:val="111111"/>
          <w:sz w:val="28"/>
          <w:szCs w:val="28"/>
          <w:rtl w:val="true"/>
          <w:lang w:bidi="fa-IR"/>
        </w:rPr>
        <w:t>. . .</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وجد علی الجسر فوق الماء رمّانة عظیمة وقعت</w:t>
      </w:r>
      <w:r>
        <w:rPr>
          <w:rFonts w:eastAsia="IRNazanin" w:cs="IRNazanin"/>
          <w:color w:val="111111"/>
          <w:sz w:val="28"/>
          <w:szCs w:val="28"/>
          <w:rtl w:val="true"/>
          <w:lang w:bidi="fa-IR"/>
        </w:rPr>
        <w:t>. .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وجدت رجلا عند فید یملأ الإناء من الرمل و یشربه، فتعجّبت</w:t>
      </w:r>
      <w:r>
        <w:rPr>
          <w:rFonts w:eastAsia="IRNazanin" w:cs="IRNazanin"/>
          <w:color w:val="111111"/>
          <w:sz w:val="28"/>
          <w:szCs w:val="28"/>
          <w:rtl w:val="true"/>
          <w:lang w:bidi="fa-IR"/>
        </w:rPr>
        <w:t>. . .</w:t>
      </w:r>
      <w:r>
        <w:rPr>
          <w:rFonts w:eastAsia="IRNazanin" w:cs="IRNazanin"/>
          <w:color w:val="111111"/>
          <w:sz w:val="28"/>
          <w:szCs w:val="28"/>
          <w:lang w:bidi="fa-IR"/>
        </w:rPr>
        <w:t>2081</w:t>
      </w:r>
    </w:p>
    <w:p>
      <w:pPr>
        <w:pStyle w:val="BookText"/>
        <w:rPr/>
      </w:pPr>
      <w:r>
        <w:rPr>
          <w:rFonts w:ascii="Amiri" w:hAnsi="Amiri" w:eastAsia="Amiri" w:cs="Amiri"/>
          <w:color w:val="111111"/>
          <w:sz w:val="28"/>
          <w:sz w:val="28"/>
          <w:szCs w:val="28"/>
          <w:rtl w:val="true"/>
          <w:lang w:bidi="ar-SA"/>
        </w:rPr>
        <w:t>وجّه إلیّ بالحبرة الّتی معک لاکفّن بها مولی لنا توفّی</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2222</w:t>
      </w:r>
    </w:p>
    <w:p>
      <w:pPr>
        <w:pStyle w:val="BookText"/>
        <w:rPr/>
      </w:pPr>
      <w:r>
        <w:rPr>
          <w:rFonts w:ascii="IRNazanin" w:hAnsi="IRNazanin" w:eastAsia="IRNazanin"/>
          <w:color w:val="111111"/>
          <w:sz w:val="28"/>
          <w:sz w:val="28"/>
          <w:szCs w:val="28"/>
          <w:rtl w:val="true"/>
          <w:lang w:bidi="fa-IR"/>
        </w:rPr>
        <w:t>وجّهنی الرشید فی قتل موسی بن جعفر، فأتیته لأقتله</w:t>
      </w:r>
      <w:r>
        <w:rPr>
          <w:rFonts w:eastAsia="IRNazanin" w:cs="IRNazanin"/>
          <w:color w:val="111111"/>
          <w:sz w:val="28"/>
          <w:szCs w:val="28"/>
          <w:rtl w:val="true"/>
          <w:lang w:bidi="fa-IR"/>
        </w:rPr>
        <w:t>. . .</w:t>
      </w:r>
      <w:r>
        <w:rPr>
          <w:rFonts w:eastAsia="IRNazanin" w:cs="IRNazanin"/>
          <w:color w:val="111111"/>
          <w:sz w:val="28"/>
          <w:szCs w:val="28"/>
          <w:lang w:bidi="fa-IR"/>
        </w:rPr>
        <w:t>1943</w:t>
      </w:r>
    </w:p>
    <w:p>
      <w:pPr>
        <w:pStyle w:val="BookText"/>
        <w:rPr/>
      </w:pPr>
      <w:r>
        <w:rPr>
          <w:rFonts w:ascii="IRNazanin" w:hAnsi="IRNazanin" w:eastAsia="IRNazanin"/>
          <w:color w:val="111111"/>
          <w:sz w:val="28"/>
          <w:sz w:val="28"/>
          <w:szCs w:val="28"/>
          <w:rtl w:val="true"/>
          <w:lang w:bidi="fa-IR"/>
        </w:rPr>
        <w:t>وجّه السبعمائة دینار التی لنا قبلک من ثمن الشهری</w:t>
      </w:r>
      <w:r>
        <w:rPr>
          <w:rFonts w:eastAsia="IRNazanin" w:cs="IRNazanin"/>
          <w:color w:val="111111"/>
          <w:sz w:val="28"/>
          <w:szCs w:val="28"/>
          <w:rtl w:val="true"/>
          <w:lang w:bidi="fa-IR"/>
        </w:rPr>
        <w:t>. . .</w:t>
      </w:r>
      <w:r>
        <w:rPr>
          <w:rFonts w:eastAsia="IRNazanin" w:cs="IRNazanin"/>
          <w:color w:val="111111"/>
          <w:sz w:val="28"/>
          <w:szCs w:val="28"/>
          <w:lang w:bidi="fa-IR"/>
        </w:rPr>
        <w:t>2699</w:t>
      </w:r>
    </w:p>
    <w:p>
      <w:pPr>
        <w:pStyle w:val="BookText"/>
        <w:rPr/>
      </w:pPr>
      <w:r>
        <w:rPr>
          <w:rFonts w:ascii="IRNazanin" w:hAnsi="IRNazanin" w:eastAsia="IRNazanin"/>
          <w:color w:val="111111"/>
          <w:sz w:val="28"/>
          <w:sz w:val="28"/>
          <w:szCs w:val="28"/>
          <w:rtl w:val="true"/>
          <w:lang w:bidi="fa-IR"/>
        </w:rPr>
        <w:t>و حقّ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eastAsia="IRNazanin" w:cs="IRNazanin"/>
          <w:color w:val="111111"/>
          <w:sz w:val="28"/>
          <w:szCs w:val="28"/>
          <w:lang w:bidi="fa-IR"/>
        </w:rPr>
        <w:t>2241</w:t>
      </w:r>
    </w:p>
    <w:p>
      <w:pPr>
        <w:pStyle w:val="BookText"/>
        <w:rPr/>
      </w:pPr>
      <w:r>
        <w:rPr>
          <w:rFonts w:ascii="IRNazanin" w:hAnsi="IRNazanin" w:eastAsia="IRNazanin"/>
          <w:color w:val="111111"/>
          <w:sz w:val="28"/>
          <w:sz w:val="28"/>
          <w:szCs w:val="28"/>
          <w:rtl w:val="true"/>
          <w:lang w:bidi="fa-IR"/>
        </w:rPr>
        <w:t>و رأیت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الملک</w:t>
      </w:r>
      <w:r>
        <w:rPr>
          <w:rFonts w:eastAsia="IRNazanin" w:cs="IRNazanin"/>
          <w:color w:val="111111"/>
          <w:sz w:val="28"/>
          <w:szCs w:val="28"/>
          <w:rtl w:val="true"/>
          <w:lang w:bidi="fa-IR"/>
        </w:rPr>
        <w:t>.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الورقة السقط، یسقط من بطن امّه من قبل أن یهلّ الولد</w:t>
      </w:r>
      <w:r>
        <w:rPr>
          <w:rFonts w:eastAsia="IRNazanin" w:cs="IRNazanin"/>
          <w:color w:val="111111"/>
          <w:sz w:val="28"/>
          <w:szCs w:val="28"/>
          <w:rtl w:val="true"/>
          <w:lang w:bidi="fa-IR"/>
        </w:rPr>
        <w:t>. .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و سألتنی امرأة عن وکیل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 .</w:t>
      </w:r>
      <w:r>
        <w:rPr>
          <w:rFonts w:eastAsia="IRNazanin" w:cs="IRNazanin"/>
          <w:color w:val="111111"/>
          <w:sz w:val="28"/>
          <w:szCs w:val="28"/>
          <w:lang w:bidi="fa-IR"/>
        </w:rPr>
        <w:t>2779</w:t>
      </w:r>
    </w:p>
    <w:p>
      <w:pPr>
        <w:pStyle w:val="BookText"/>
        <w:rPr/>
      </w:pPr>
      <w:r>
        <w:rPr>
          <w:rFonts w:ascii="IRNazanin" w:hAnsi="IRNazanin" w:eastAsia="IRNazanin"/>
          <w:color w:val="111111"/>
          <w:sz w:val="28"/>
          <w:sz w:val="28"/>
          <w:szCs w:val="28"/>
          <w:rtl w:val="true"/>
          <w:lang w:bidi="fa-IR"/>
        </w:rPr>
        <w:t>وصل کذا، و کذا منه لفلان بن فلان، و لفلان کذا</w:t>
      </w:r>
      <w:r>
        <w:rPr>
          <w:rFonts w:eastAsia="IRNazanin" w:cs="IRNazanin"/>
          <w:color w:val="111111"/>
          <w:sz w:val="28"/>
          <w:szCs w:val="28"/>
          <w:rtl w:val="true"/>
          <w:lang w:bidi="fa-IR"/>
        </w:rPr>
        <w:t>.</w:t>
      </w:r>
      <w:r>
        <w:rPr>
          <w:rFonts w:eastAsia="IRNazanin" w:cs="IRNazanin"/>
          <w:color w:val="111111"/>
          <w:sz w:val="28"/>
          <w:szCs w:val="28"/>
          <w:lang w:bidi="fa-IR"/>
        </w:rPr>
        <w:t>2774</w:t>
      </w:r>
    </w:p>
    <w:p>
      <w:pPr>
        <w:pStyle w:val="BookText"/>
        <w:rPr/>
      </w:pPr>
      <w:r>
        <w:rPr>
          <w:rFonts w:ascii="IRNazanin" w:hAnsi="IRNazanin" w:eastAsia="IRNazanin"/>
          <w:color w:val="111111"/>
          <w:sz w:val="28"/>
          <w:sz w:val="28"/>
          <w:szCs w:val="28"/>
          <w:rtl w:val="true"/>
          <w:lang w:bidi="fa-IR"/>
        </w:rPr>
        <w:t>وصلت خمسمائة درهم لک منها عشرون درهما</w:t>
      </w:r>
      <w:r>
        <w:rPr>
          <w:rFonts w:eastAsia="IRNazanin" w:cs="IRNazanin"/>
          <w:color w:val="111111"/>
          <w:sz w:val="28"/>
          <w:szCs w:val="28"/>
          <w:rtl w:val="true"/>
          <w:lang w:bidi="fa-IR"/>
        </w:rPr>
        <w:t>.</w:t>
      </w:r>
      <w:r>
        <w:rPr>
          <w:rFonts w:eastAsia="IRNazanin" w:cs="IRNazanin"/>
          <w:color w:val="111111"/>
          <w:sz w:val="28"/>
          <w:szCs w:val="28"/>
          <w:lang w:bidi="fa-IR"/>
        </w:rPr>
        <w:t>2706</w:t>
      </w:r>
    </w:p>
    <w:p>
      <w:pPr>
        <w:pStyle w:val="BookText"/>
        <w:rPr/>
      </w:pPr>
      <w:r>
        <w:rPr>
          <w:rFonts w:ascii="IRNazanin" w:hAnsi="IRNazanin" w:eastAsia="IRNazanin"/>
          <w:color w:val="111111"/>
          <w:sz w:val="28"/>
          <w:sz w:val="28"/>
          <w:szCs w:val="28"/>
          <w:rtl w:val="true"/>
          <w:lang w:bidi="fa-IR"/>
        </w:rPr>
        <w:t>وصلت خمسمائة درهم و لک فیها عشرون درهما</w:t>
      </w:r>
      <w:r>
        <w:rPr>
          <w:rFonts w:eastAsia="IRNazanin" w:cs="IRNazanin"/>
          <w:color w:val="111111"/>
          <w:sz w:val="28"/>
          <w:szCs w:val="28"/>
          <w:rtl w:val="true"/>
          <w:lang w:bidi="fa-IR"/>
        </w:rPr>
        <w:t>. . .</w:t>
      </w:r>
      <w:r>
        <w:rPr>
          <w:rFonts w:eastAsia="IRNazanin" w:cs="IRNazanin"/>
          <w:color w:val="111111"/>
          <w:sz w:val="28"/>
          <w:szCs w:val="28"/>
          <w:lang w:bidi="fa-IR"/>
        </w:rPr>
        <w:t>2722</w:t>
      </w:r>
    </w:p>
    <w:p>
      <w:pPr>
        <w:pStyle w:val="BookText"/>
        <w:rPr/>
      </w:pPr>
      <w:r>
        <w:rPr>
          <w:rFonts w:ascii="IRNazanin" w:hAnsi="IRNazanin" w:eastAsia="IRNazanin"/>
          <w:color w:val="111111"/>
          <w:sz w:val="28"/>
          <w:sz w:val="28"/>
          <w:szCs w:val="28"/>
          <w:rtl w:val="true"/>
          <w:lang w:bidi="fa-IR"/>
        </w:rPr>
        <w:t>وضع خولی رأس الحسین تحت إجّانة فی الدار</w:t>
      </w:r>
      <w:r>
        <w:rPr>
          <w:rFonts w:eastAsia="IRNazanin" w:cs="IRNazanin"/>
          <w:color w:val="111111"/>
          <w:sz w:val="28"/>
          <w:szCs w:val="28"/>
          <w:rtl w:val="true"/>
          <w:lang w:bidi="fa-IR"/>
        </w:rPr>
        <w:t>. . .</w:t>
      </w:r>
      <w:r>
        <w:rPr>
          <w:rFonts w:eastAsia="IRNazanin" w:cs="IRNazanin"/>
          <w:color w:val="111111"/>
          <w:sz w:val="28"/>
          <w:szCs w:val="28"/>
          <w:lang w:bidi="fa-IR"/>
        </w:rPr>
        <w:t>1122</w:t>
      </w:r>
    </w:p>
    <w:p>
      <w:pPr>
        <w:pStyle w:val="BookText"/>
        <w:rPr/>
      </w:pPr>
      <w:r>
        <w:rPr>
          <w:rFonts w:ascii="IRNazanin" w:hAnsi="IRNazanin" w:eastAsia="IRNazanin"/>
          <w:color w:val="111111"/>
          <w:sz w:val="28"/>
          <w:sz w:val="28"/>
          <w:szCs w:val="28"/>
          <w:rtl w:val="true"/>
          <w:lang w:bidi="fa-IR"/>
        </w:rPr>
        <w:t>وعکت یا رمیلة، ثم رأیت خفّا فأتیت إلی الصلاة</w:t>
      </w:r>
      <w:r>
        <w:rPr>
          <w:rFonts w:eastAsia="IRNazanin" w:cs="IRNazanin"/>
          <w:color w:val="111111"/>
          <w:sz w:val="28"/>
          <w:szCs w:val="28"/>
          <w:rtl w:val="true"/>
          <w:lang w:bidi="fa-IR"/>
        </w:rPr>
        <w:t>.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و علّمنا منطق الطیر و أوتینا من کلّ شیء ثم قال للثور</w:t>
      </w:r>
      <w:r>
        <w:rPr>
          <w:rFonts w:eastAsia="IRNazanin" w:cs="IRNazanin"/>
          <w:color w:val="111111"/>
          <w:sz w:val="28"/>
          <w:szCs w:val="28"/>
          <w:rtl w:val="true"/>
          <w:lang w:bidi="fa-IR"/>
        </w:rPr>
        <w:t>. . .</w:t>
      </w:r>
      <w:r>
        <w:rPr>
          <w:rFonts w:eastAsia="IRNazanin" w:cs="IRNazanin"/>
          <w:color w:val="111111"/>
          <w:sz w:val="28"/>
          <w:szCs w:val="28"/>
          <w:lang w:bidi="fa-IR"/>
        </w:rPr>
        <w:t>2361</w:t>
      </w:r>
    </w:p>
    <w:p>
      <w:pPr>
        <w:pStyle w:val="BookText"/>
        <w:rPr/>
      </w:pPr>
      <w:r>
        <w:rPr>
          <w:rFonts w:ascii="IRNazanin" w:hAnsi="IRNazanin" w:eastAsia="IRNazanin"/>
          <w:color w:val="111111"/>
          <w:sz w:val="28"/>
          <w:sz w:val="28"/>
          <w:szCs w:val="28"/>
          <w:rtl w:val="true"/>
          <w:lang w:bidi="fa-IR"/>
        </w:rPr>
        <w:t>و علیهم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w:t>
      </w:r>
      <w:r>
        <w:rPr>
          <w:rFonts w:eastAsia="IRNazanin" w:cs="IRNazanin"/>
          <w:color w:val="111111"/>
          <w:sz w:val="28"/>
          <w:szCs w:val="28"/>
          <w:rtl w:val="true"/>
          <w:lang w:bidi="fa-IR"/>
        </w:rPr>
        <w:t>. . .</w:t>
      </w:r>
      <w:r>
        <w:rPr>
          <w:rFonts w:eastAsia="IRNazanin" w:cs="IRNazanin"/>
          <w:color w:val="111111"/>
          <w:sz w:val="28"/>
          <w:szCs w:val="28"/>
          <w:lang w:bidi="fa-IR"/>
        </w:rPr>
        <w:t>1636</w:t>
      </w:r>
    </w:p>
    <w:p>
      <w:pPr>
        <w:pStyle w:val="BookText"/>
        <w:rPr/>
      </w:pPr>
      <w:r>
        <w:rPr>
          <w:rFonts w:ascii="IRNazanin" w:hAnsi="IRNazanin" w:eastAsia="IRNazanin"/>
          <w:color w:val="111111"/>
          <w:sz w:val="28"/>
          <w:sz w:val="28"/>
          <w:szCs w:val="28"/>
          <w:rtl w:val="true"/>
          <w:lang w:bidi="fa-IR"/>
        </w:rPr>
        <w:t>و علیک السلام، إنّا و اللّه لولده و ما نحن بذوی قرابته</w:t>
      </w:r>
      <w:r>
        <w:rPr>
          <w:rFonts w:eastAsia="IRNazanin" w:cs="IRNazanin"/>
          <w:color w:val="111111"/>
          <w:sz w:val="28"/>
          <w:szCs w:val="28"/>
          <w:rtl w:val="true"/>
          <w:lang w:bidi="fa-IR"/>
        </w:rPr>
        <w:t>. . .</w:t>
      </w:r>
      <w:r>
        <w:rPr>
          <w:rFonts w:eastAsia="IRNazanin" w:cs="IRNazanin"/>
          <w:color w:val="111111"/>
          <w:sz w:val="28"/>
          <w:szCs w:val="28"/>
          <w:lang w:bidi="fa-IR"/>
        </w:rPr>
        <w:t>1682</w:t>
      </w:r>
    </w:p>
    <w:p>
      <w:pPr>
        <w:pStyle w:val="BookText"/>
        <w:rPr/>
      </w:pPr>
      <w:r>
        <w:rPr>
          <w:rFonts w:ascii="IRNazanin" w:hAnsi="IRNazanin" w:eastAsia="IRNazanin"/>
          <w:color w:val="111111"/>
          <w:sz w:val="28"/>
          <w:sz w:val="28"/>
          <w:szCs w:val="28"/>
          <w:rtl w:val="true"/>
          <w:lang w:bidi="fa-IR"/>
        </w:rPr>
        <w:t>و علیک السلام، مالک ثکلتک امّک لم تسلّم علیّ بإمرة المؤمنین</w:t>
      </w:r>
      <w:r>
        <w:rPr>
          <w:rFonts w:eastAsia="IRNazanin" w:cs="IRNazanin"/>
          <w:color w:val="111111"/>
          <w:sz w:val="28"/>
          <w:szCs w:val="28"/>
          <w:rtl w:val="true"/>
          <w:lang w:bidi="fa-IR"/>
        </w:rPr>
        <w:t>. . .</w:t>
      </w:r>
      <w:r>
        <w:rPr>
          <w:rFonts w:eastAsia="IRNazanin" w:cs="IRNazanin"/>
          <w:color w:val="111111"/>
          <w:sz w:val="28"/>
          <w:szCs w:val="28"/>
          <w:lang w:bidi="fa-IR"/>
        </w:rPr>
        <w:t>459</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عنّف ابن عبّاس علی ترکه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الحسین</w:t>
      </w:r>
      <w:r>
        <w:rPr>
          <w:rFonts w:eastAsia="IRNazanin" w:cs="IRNazanin"/>
          <w:color w:val="111111"/>
          <w:sz w:val="28"/>
          <w:szCs w:val="28"/>
          <w:rtl w:val="true"/>
          <w:lang w:bidi="fa-IR"/>
        </w:rPr>
        <w:t>. .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بعض بنی إسرائیل أطاعوا فاکرموا</w:t>
      </w:r>
      <w:r>
        <w:rPr>
          <w:rFonts w:eastAsia="IRNazanin" w:cs="IRNazanin"/>
          <w:color w:val="111111"/>
          <w:sz w:val="28"/>
          <w:szCs w:val="28"/>
          <w:rtl w:val="true"/>
          <w:lang w:bidi="fa-IR"/>
        </w:rPr>
        <w:t>. .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و قد کان نظیر هذا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رجع من صفّین</w:t>
      </w:r>
      <w:r>
        <w:rPr>
          <w:rFonts w:eastAsia="IRNazanin" w:cs="IRNazanin"/>
          <w:color w:val="111111"/>
          <w:sz w:val="28"/>
          <w:szCs w:val="28"/>
          <w:rtl w:val="true"/>
          <w:lang w:bidi="fa-IR"/>
        </w:rPr>
        <w:t>. .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و قد سلّمن علیّ و علیکم، فتغامز أهل النفاق بینهم</w:t>
      </w:r>
      <w:r>
        <w:rPr>
          <w:rFonts w:eastAsia="IRNazanin" w:cs="IRNazanin"/>
          <w:color w:val="111111"/>
          <w:sz w:val="28"/>
          <w:szCs w:val="28"/>
          <w:rtl w:val="true"/>
          <w:lang w:bidi="fa-IR"/>
        </w:rPr>
        <w:t>.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 کان أحمد بن إسحاق القمّی الأشعری الشیخ الصدوق</w:t>
      </w:r>
      <w:r>
        <w:rPr>
          <w:rFonts w:eastAsia="IRNazanin" w:cs="IRNazanin"/>
          <w:color w:val="111111"/>
          <w:sz w:val="28"/>
          <w:szCs w:val="28"/>
          <w:rtl w:val="true"/>
          <w:lang w:bidi="fa-IR"/>
        </w:rPr>
        <w:t>. . .</w:t>
      </w:r>
      <w:r>
        <w:rPr>
          <w:rFonts w:eastAsia="IRNazanin" w:cs="IRNazanin"/>
          <w:color w:val="111111"/>
          <w:sz w:val="28"/>
          <w:szCs w:val="28"/>
          <w:lang w:bidi="fa-IR"/>
        </w:rPr>
        <w:t>2717</w:t>
      </w:r>
    </w:p>
    <w:p>
      <w:pPr>
        <w:pStyle w:val="BookText"/>
        <w:rPr/>
      </w:pPr>
      <w:r>
        <w:rPr>
          <w:rFonts w:ascii="IRNazanin" w:hAnsi="IRNazanin" w:eastAsia="IRNazanin"/>
          <w:color w:val="111111"/>
          <w:sz w:val="28"/>
          <w:sz w:val="28"/>
          <w:szCs w:val="28"/>
          <w:rtl w:val="true"/>
          <w:lang w:bidi="fa-IR"/>
        </w:rPr>
        <w:t>و کان بعد ذلک تحمل الأموال إلی بغداد</w:t>
      </w:r>
      <w:r>
        <w:rPr>
          <w:rFonts w:eastAsia="IRNazanin" w:cs="IRNazanin"/>
          <w:color w:val="111111"/>
          <w:sz w:val="28"/>
          <w:szCs w:val="28"/>
          <w:rtl w:val="true"/>
          <w:lang w:bidi="fa-IR"/>
        </w:rPr>
        <w:t>. . .</w:t>
      </w:r>
      <w:r>
        <w:rPr>
          <w:rFonts w:eastAsia="IRNazanin" w:cs="IRNazanin"/>
          <w:color w:val="111111"/>
          <w:sz w:val="28"/>
          <w:szCs w:val="28"/>
          <w:lang w:bidi="fa-IR"/>
        </w:rPr>
        <w:t>2792</w:t>
      </w:r>
    </w:p>
    <w:p>
      <w:pPr>
        <w:pStyle w:val="BookText"/>
        <w:rPr/>
      </w:pP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 رأیته یکسر الأصنام، فخفت أن تعلم کبار قریش</w:t>
      </w:r>
      <w:r>
        <w:rPr>
          <w:rFonts w:eastAsia="IRNazanin" w:cs="IRNazanin"/>
          <w:color w:val="111111"/>
          <w:sz w:val="28"/>
          <w:szCs w:val="28"/>
          <w:rtl w:val="true"/>
          <w:lang w:bidi="fa-IR"/>
        </w:rPr>
        <w:t>. .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و کان نظیرها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جدّ بن قیس</w:t>
      </w:r>
      <w:r>
        <w:rPr>
          <w:rFonts w:eastAsia="IRNazanin" w:cs="IRNazanin"/>
          <w:color w:val="111111"/>
          <w:sz w:val="28"/>
          <w:szCs w:val="28"/>
          <w:rtl w:val="true"/>
          <w:lang w:bidi="fa-IR"/>
        </w:rPr>
        <w:t>. .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و کانت رجلی الیمنی علی کتف جبرئیل، و الیسری علی کتف میکائیل</w:t>
      </w:r>
      <w:r>
        <w:rPr>
          <w:rFonts w:eastAsia="IRNazanin" w:cs="IRNazanin"/>
          <w:color w:val="111111"/>
          <w:sz w:val="28"/>
          <w:szCs w:val="28"/>
          <w:rtl w:val="true"/>
          <w:lang w:bidi="fa-IR"/>
        </w:rPr>
        <w:t>. . .</w:t>
      </w:r>
      <w:r>
        <w:rPr>
          <w:rFonts w:eastAsia="IRNazanin" w:cs="IRNazanin"/>
          <w:color w:val="111111"/>
          <w:sz w:val="28"/>
          <w:szCs w:val="28"/>
          <w:lang w:bidi="fa-IR"/>
        </w:rPr>
        <w:t>1579</w:t>
      </w:r>
    </w:p>
    <w:p>
      <w:pPr>
        <w:pStyle w:val="BookText"/>
        <w:rPr/>
      </w:pPr>
      <w:r>
        <w:rPr>
          <w:rFonts w:ascii="IRNazanin" w:hAnsi="IRNazanin" w:eastAsia="IRNazanin"/>
          <w:color w:val="111111"/>
          <w:sz w:val="28"/>
          <w:sz w:val="28"/>
          <w:szCs w:val="28"/>
          <w:rtl w:val="true"/>
          <w:lang w:bidi="fa-IR"/>
        </w:rPr>
        <w:t>وکّل اللّه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ألف ملک، یصلّون علیه</w:t>
      </w:r>
      <w:r>
        <w:rPr>
          <w:rFonts w:eastAsia="IRNazanin" w:cs="IRNazanin"/>
          <w:color w:val="111111"/>
          <w:sz w:val="28"/>
          <w:szCs w:val="28"/>
          <w:rtl w:val="true"/>
          <w:lang w:bidi="fa-IR"/>
        </w:rPr>
        <w:t>. . .</w:t>
      </w:r>
      <w:r>
        <w:rPr>
          <w:rFonts w:eastAsia="IRNazanin" w:cs="IRNazanin"/>
          <w:color w:val="111111"/>
          <w:sz w:val="28"/>
          <w:szCs w:val="28"/>
          <w:lang w:bidi="fa-IR"/>
        </w:rPr>
        <w:t>1175</w:t>
      </w:r>
    </w:p>
    <w:p>
      <w:pPr>
        <w:pStyle w:val="BookText"/>
        <w:rPr/>
      </w:pPr>
      <w:r>
        <w:rPr>
          <w:rFonts w:ascii="IRNazanin" w:hAnsi="IRNazanin" w:eastAsia="IRNazanin"/>
          <w:color w:val="111111"/>
          <w:sz w:val="28"/>
          <w:sz w:val="28"/>
          <w:szCs w:val="28"/>
          <w:rtl w:val="true"/>
          <w:lang w:bidi="fa-IR"/>
        </w:rPr>
        <w:t>و کلّ اللّه بقبر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ألف ملک شعث غبر، یبکونه</w:t>
      </w:r>
      <w:r>
        <w:rPr>
          <w:rFonts w:eastAsia="IRNazanin" w:cs="IRNazanin"/>
          <w:color w:val="111111"/>
          <w:sz w:val="28"/>
          <w:szCs w:val="28"/>
          <w:rtl w:val="true"/>
          <w:lang w:bidi="fa-IR"/>
        </w:rPr>
        <w:t>. . .</w:t>
      </w:r>
      <w:r>
        <w:rPr>
          <w:rFonts w:eastAsia="IRNazanin" w:cs="IRNazanin"/>
          <w:color w:val="111111"/>
          <w:sz w:val="28"/>
          <w:szCs w:val="28"/>
          <w:lang w:bidi="fa-IR"/>
        </w:rPr>
        <w:t>1181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446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فی سبیل اللّه أمواتا</w:t>
      </w:r>
      <w:r>
        <w:rPr>
          <w:rFonts w:eastAsia="IRNazanin" w:cs="IRNazanin"/>
          <w:color w:val="111111"/>
          <w:sz w:val="28"/>
          <w:szCs w:val="28"/>
          <w:rtl w:val="true"/>
          <w:lang w:bidi="fa-IR"/>
        </w:rPr>
        <w:t>. .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و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نظیرها، کان قاعدا ذات یوم</w:t>
      </w:r>
      <w:r>
        <w:rPr>
          <w:rFonts w:eastAsia="IRNazanin" w:cs="IRNazanin"/>
          <w:color w:val="111111"/>
          <w:sz w:val="28"/>
          <w:szCs w:val="28"/>
          <w:rtl w:val="true"/>
          <w:lang w:bidi="fa-IR"/>
        </w:rPr>
        <w:t>. . .</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لتعلمنّ نبأه 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الکتاب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 .</w:t>
      </w:r>
      <w:r>
        <w:rPr>
          <w:rFonts w:eastAsia="IRNazanin" w:cs="IRNazanin"/>
          <w:color w:val="111111"/>
          <w:sz w:val="28"/>
          <w:szCs w:val="28"/>
          <w:lang w:bidi="fa-IR"/>
        </w:rPr>
        <w:t>1739</w:t>
      </w:r>
    </w:p>
    <w:p>
      <w:pPr>
        <w:pStyle w:val="BookText"/>
        <w:rPr/>
      </w:pPr>
      <w:r>
        <w:rPr>
          <w:rFonts w:ascii="IRNazanin" w:hAnsi="IRNazanin" w:eastAsia="IRNazanin"/>
          <w:color w:val="111111"/>
          <w:sz w:val="28"/>
          <w:sz w:val="28"/>
          <w:szCs w:val="28"/>
          <w:rtl w:val="true"/>
          <w:lang w:bidi="fa-IR"/>
        </w:rPr>
        <w:t>ولد أبو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النصف من رمضان</w:t>
      </w:r>
      <w:r>
        <w:rPr>
          <w:rFonts w:eastAsia="IRNazanin" w:cs="IRNazanin"/>
          <w:color w:val="111111"/>
          <w:sz w:val="28"/>
          <w:szCs w:val="28"/>
          <w:rtl w:val="true"/>
          <w:lang w:bidi="fa-IR"/>
        </w:rPr>
        <w:t>. . .</w:t>
      </w:r>
      <w:r>
        <w:rPr>
          <w:rFonts w:eastAsia="IRNazanin" w:cs="IRNazanin"/>
          <w:color w:val="111111"/>
          <w:sz w:val="28"/>
          <w:szCs w:val="28"/>
          <w:lang w:bidi="fa-IR"/>
        </w:rPr>
        <w:t>844</w:t>
      </w:r>
    </w:p>
    <w:p>
      <w:pPr>
        <w:pStyle w:val="BookText"/>
        <w:rPr/>
      </w:pPr>
      <w:r>
        <w:rPr>
          <w:rFonts w:ascii="IRNazanin" w:hAnsi="IRNazanin" w:eastAsia="IRNazanin"/>
          <w:color w:val="111111"/>
          <w:sz w:val="28"/>
          <w:sz w:val="28"/>
          <w:szCs w:val="28"/>
          <w:rtl w:val="true"/>
          <w:lang w:bidi="fa-IR"/>
        </w:rPr>
        <w:t>ولد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مختونا، و سمعت حکیمة تقول</w:t>
      </w:r>
      <w:r>
        <w:rPr>
          <w:rFonts w:eastAsia="IRNazanin" w:cs="IRNazanin"/>
          <w:color w:val="111111"/>
          <w:sz w:val="28"/>
          <w:szCs w:val="28"/>
          <w:rtl w:val="true"/>
          <w:lang w:bidi="fa-IR"/>
        </w:rPr>
        <w:t>. . .</w:t>
      </w:r>
      <w:r>
        <w:rPr>
          <w:rFonts w:eastAsia="IRNazanin" w:cs="IRNazanin"/>
          <w:color w:val="111111"/>
          <w:sz w:val="28"/>
          <w:szCs w:val="28"/>
          <w:lang w:bidi="fa-IR"/>
        </w:rPr>
        <w:t>2670</w:t>
      </w:r>
    </w:p>
    <w:p>
      <w:pPr>
        <w:pStyle w:val="BookText"/>
        <w:rPr/>
      </w:pPr>
      <w:r>
        <w:rPr>
          <w:rFonts w:ascii="IRNazanin" w:hAnsi="IRNazanin" w:eastAsia="IRNazanin"/>
          <w:color w:val="111111"/>
          <w:sz w:val="28"/>
          <w:sz w:val="28"/>
          <w:szCs w:val="28"/>
          <w:rtl w:val="true"/>
          <w:lang w:bidi="fa-IR"/>
        </w:rPr>
        <w:t>و لقد رامت الفجرة الکفرة لیلة العقبة قتل رسول اللّه</w:t>
      </w:r>
      <w:r>
        <w:rPr>
          <w:rFonts w:eastAsia="IRNazanin" w:cs="IRNazanin"/>
          <w:color w:val="111111"/>
          <w:sz w:val="28"/>
          <w:szCs w:val="28"/>
          <w:rtl w:val="true"/>
          <w:lang w:bidi="fa-IR"/>
        </w:rPr>
        <w:t>.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 لقد سألته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میّت کفعل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و لمّا منع الماء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سهما، و عدّ فوق خیام النساء</w:t>
      </w:r>
      <w:r>
        <w:rPr>
          <w:rFonts w:eastAsia="IRNazanin" w:cs="IRNazanin"/>
          <w:color w:val="111111"/>
          <w:sz w:val="28"/>
          <w:szCs w:val="28"/>
          <w:rtl w:val="true"/>
          <w:lang w:bidi="fa-IR"/>
        </w:rPr>
        <w:t>. . .</w:t>
      </w:r>
      <w:r>
        <w:rPr>
          <w:rFonts w:eastAsia="IRNazanin" w:cs="IRNazanin"/>
          <w:color w:val="111111"/>
          <w:sz w:val="28"/>
          <w:szCs w:val="28"/>
          <w:lang w:bidi="fa-IR"/>
        </w:rPr>
        <w:t>1007</w:t>
      </w:r>
    </w:p>
    <w:p>
      <w:pPr>
        <w:pStyle w:val="BookText"/>
        <w:rPr/>
      </w:pPr>
      <w:r>
        <w:rPr>
          <w:rFonts w:ascii="IRNazanin" w:hAnsi="IRNazanin" w:eastAsia="IRNazanin"/>
          <w:color w:val="111111"/>
          <w:sz w:val="28"/>
          <w:sz w:val="28"/>
          <w:szCs w:val="28"/>
          <w:rtl w:val="true"/>
          <w:lang w:bidi="fa-IR"/>
        </w:rPr>
        <w:t>و لمّا نزل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نیسابور بمحلّة فوزا أمر ببناء حمّام</w:t>
      </w:r>
      <w:r>
        <w:rPr>
          <w:rFonts w:eastAsia="IRNazanin" w:cs="IRNazanin"/>
          <w:color w:val="111111"/>
          <w:sz w:val="28"/>
          <w:szCs w:val="28"/>
          <w:rtl w:val="true"/>
          <w:lang w:bidi="fa-IR"/>
        </w:rPr>
        <w:t>. . .</w:t>
      </w:r>
      <w:r>
        <w:rPr>
          <w:rFonts w:eastAsia="IRNazanin" w:cs="IRNazanin"/>
          <w:color w:val="111111"/>
          <w:sz w:val="28"/>
          <w:szCs w:val="28"/>
          <w:lang w:bidi="fa-IR"/>
        </w:rPr>
        <w:t>2282</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الولیجة الذی یقام دون ولیّ الأمر</w:t>
      </w:r>
      <w:r>
        <w:rPr>
          <w:rFonts w:eastAsia="IRNazanin" w:cs="IRNazanin"/>
          <w:color w:val="111111"/>
          <w:sz w:val="28"/>
          <w:szCs w:val="28"/>
          <w:rtl w:val="true"/>
          <w:lang w:bidi="fa-IR"/>
        </w:rPr>
        <w:t>. .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اسمه؟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فلان بن فلان،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فلانة هات الناموس</w:t>
      </w:r>
      <w:r>
        <w:rPr>
          <w:rFonts w:eastAsia="IRNazanin" w:cs="IRNazanin"/>
          <w:color w:val="111111"/>
          <w:sz w:val="28"/>
          <w:szCs w:val="28"/>
          <w:rtl w:val="true"/>
          <w:lang w:bidi="fa-IR"/>
        </w:rPr>
        <w:t>. . .</w:t>
      </w:r>
      <w:r>
        <w:rPr>
          <w:rFonts w:eastAsia="IRNazanin" w:cs="IRNazanin"/>
          <w:color w:val="111111"/>
          <w:sz w:val="28"/>
          <w:szCs w:val="28"/>
          <w:lang w:bidi="fa-IR"/>
        </w:rPr>
        <w:t>1666</w:t>
      </w:r>
    </w:p>
    <w:p>
      <w:pPr>
        <w:pStyle w:val="BookText"/>
        <w:rPr/>
      </w:pPr>
      <w:r>
        <w:rPr>
          <w:rFonts w:ascii="IRNazanin" w:hAnsi="IRNazanin" w:eastAsia="IRNazanin"/>
          <w:color w:val="111111"/>
          <w:sz w:val="28"/>
          <w:sz w:val="28"/>
          <w:szCs w:val="28"/>
          <w:rtl w:val="true"/>
          <w:lang w:bidi="fa-IR"/>
        </w:rPr>
        <w:t>و ما الذی ترید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تحییه لی</w:t>
      </w:r>
      <w:r>
        <w:rPr>
          <w:rFonts w:eastAsia="IRNazanin" w:cs="IRNazanin"/>
          <w:color w:val="111111"/>
          <w:sz w:val="28"/>
          <w:szCs w:val="28"/>
          <w:rtl w:val="true"/>
          <w:lang w:bidi="fa-IR"/>
        </w:rPr>
        <w:t>.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 ما تشاء؟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تحیی لی أبی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إلی منزلک</w:t>
      </w:r>
      <w:r>
        <w:rPr>
          <w:rFonts w:eastAsia="IRNazanin" w:cs="IRNazanin"/>
          <w:color w:val="111111"/>
          <w:sz w:val="28"/>
          <w:szCs w:val="28"/>
          <w:rtl w:val="true"/>
          <w:lang w:bidi="fa-IR"/>
        </w:rPr>
        <w:t>. . .</w:t>
      </w:r>
      <w:r>
        <w:rPr>
          <w:rFonts w:eastAsia="IRNazanin" w:cs="IRNazanin"/>
          <w:color w:val="111111"/>
          <w:sz w:val="28"/>
          <w:szCs w:val="28"/>
          <w:lang w:bidi="fa-IR"/>
        </w:rPr>
        <w:t>2122</w:t>
      </w:r>
    </w:p>
    <w:p>
      <w:pPr>
        <w:pStyle w:val="BookText"/>
        <w:rPr/>
      </w:pPr>
      <w:r>
        <w:rPr>
          <w:rFonts w:ascii="IRNazanin" w:hAnsi="IRNazanin" w:eastAsia="IRNazanin"/>
          <w:color w:val="111111"/>
          <w:sz w:val="28"/>
          <w:sz w:val="28"/>
          <w:szCs w:val="28"/>
          <w:rtl w:val="true"/>
          <w:lang w:bidi="fa-IR"/>
        </w:rPr>
        <w:t>و ما الحجّة لکما فی ذلک؟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خولة الحنفیّة</w:t>
      </w:r>
      <w:r>
        <w:rPr>
          <w:rFonts w:eastAsia="IRNazanin" w:cs="IRNazanin"/>
          <w:color w:val="111111"/>
          <w:sz w:val="28"/>
          <w:szCs w:val="28"/>
          <w:rtl w:val="true"/>
          <w:lang w:bidi="fa-IR"/>
        </w:rPr>
        <w:t>. .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و 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 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یا یونس</w:t>
      </w:r>
      <w:r>
        <w:rPr>
          <w:rFonts w:eastAsia="IRNazanin" w:cs="IRNazanin"/>
          <w:color w:val="111111"/>
          <w:sz w:val="28"/>
          <w:szCs w:val="28"/>
          <w:rtl w:val="true"/>
          <w:lang w:bidi="fa-IR"/>
        </w:rPr>
        <w:t>. . .</w:t>
      </w:r>
      <w:r>
        <w:rPr>
          <w:rFonts w:eastAsia="IRNazanin" w:cs="IRNazanin"/>
          <w:color w:val="111111"/>
          <w:sz w:val="28"/>
          <w:szCs w:val="28"/>
          <w:lang w:bidi="fa-IR"/>
        </w:rPr>
        <w:t>2439</w:t>
      </w:r>
    </w:p>
    <w:p>
      <w:pPr>
        <w:pStyle w:val="BookText"/>
        <w:rPr/>
      </w:pPr>
      <w:r>
        <w:rPr>
          <w:rFonts w:ascii="IRNazanin" w:hAnsi="IRNazanin" w:eastAsia="IRNazanin"/>
          <w:color w:val="111111"/>
          <w:sz w:val="28"/>
          <w:sz w:val="28"/>
          <w:szCs w:val="28"/>
          <w:rtl w:val="true"/>
          <w:lang w:bidi="fa-IR"/>
        </w:rPr>
        <w:t>و ما دلالة الامام عندک؟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یکلّم بما وراء البیت، و أن یحیی و یمیت</w:t>
      </w:r>
      <w:r>
        <w:rPr>
          <w:rFonts w:eastAsia="IRNazanin" w:cs="IRNazanin"/>
          <w:color w:val="111111"/>
          <w:sz w:val="28"/>
          <w:szCs w:val="28"/>
          <w:rtl w:val="true"/>
          <w:lang w:bidi="fa-IR"/>
        </w:rPr>
        <w:t>. . .</w:t>
      </w:r>
      <w:r>
        <w:rPr>
          <w:rFonts w:eastAsia="IRNazanin" w:cs="IRNazanin"/>
          <w:color w:val="111111"/>
          <w:sz w:val="28"/>
          <w:szCs w:val="28"/>
          <w:lang w:bidi="fa-IR"/>
        </w:rPr>
        <w:t>2123</w:t>
      </w:r>
    </w:p>
    <w:p>
      <w:pPr>
        <w:pStyle w:val="BookText"/>
        <w:rPr/>
      </w:pPr>
      <w:r>
        <w:rPr>
          <w:rFonts w:ascii="IRNazanin" w:hAnsi="IRNazanin" w:eastAsia="IRNazanin"/>
          <w:color w:val="111111"/>
          <w:sz w:val="28"/>
          <w:sz w:val="28"/>
          <w:szCs w:val="28"/>
          <w:rtl w:val="true"/>
          <w:lang w:bidi="fa-IR"/>
        </w:rPr>
        <w:t>و ما ذاک؟ قال الجنّی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سفینة نوح لأغرقها</w:t>
      </w:r>
      <w:r>
        <w:rPr>
          <w:rFonts w:eastAsia="IRNazanin" w:cs="IRNazanin"/>
          <w:color w:val="111111"/>
          <w:sz w:val="28"/>
          <w:szCs w:val="28"/>
          <w:rtl w:val="true"/>
          <w:lang w:bidi="fa-IR"/>
        </w:rPr>
        <w:t>.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 ما ذلک؟ فأخبرناه بالقصّة، فقال لیونس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فتطهّر و صلّ رکعتین</w:t>
      </w:r>
      <w:r>
        <w:rPr>
          <w:rFonts w:eastAsia="IRNazanin" w:cs="IRNazanin"/>
          <w:color w:val="111111"/>
          <w:sz w:val="28"/>
          <w:szCs w:val="28"/>
          <w:rtl w:val="true"/>
          <w:lang w:bidi="fa-IR"/>
        </w:rPr>
        <w:t>. . .</w:t>
      </w:r>
      <w:r>
        <w:rPr>
          <w:rFonts w:eastAsia="IRNazanin" w:cs="IRNazanin"/>
          <w:color w:val="111111"/>
          <w:sz w:val="28"/>
          <w:szCs w:val="28"/>
          <w:lang w:bidi="fa-IR"/>
        </w:rPr>
        <w:t>1802</w:t>
      </w:r>
    </w:p>
    <w:p>
      <w:pPr>
        <w:pStyle w:val="BookText"/>
        <w:rPr/>
      </w:pPr>
      <w:r>
        <w:rPr>
          <w:rFonts w:ascii="IRNazanin" w:hAnsi="IRNazanin" w:eastAsia="IRNazanin"/>
          <w:color w:val="111111"/>
          <w:sz w:val="28"/>
          <w:sz w:val="28"/>
          <w:szCs w:val="28"/>
          <w:rtl w:val="true"/>
          <w:lang w:bidi="fa-IR"/>
        </w:rPr>
        <w:t>و ما رأیتم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أتیناک لنسلّم و نهنّیک بمولودک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و ما عساهم أن یقولوا فی أخی؟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 ما علمک أنّه لا یکون لی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تمضی الأیّام و اللیالی</w:t>
      </w:r>
      <w:r>
        <w:rPr>
          <w:rFonts w:eastAsia="IRNazanin" w:cs="IRNazanin"/>
          <w:color w:val="111111"/>
          <w:sz w:val="28"/>
          <w:szCs w:val="28"/>
          <w:rtl w:val="true"/>
          <w:lang w:bidi="fa-IR"/>
        </w:rPr>
        <w:t>. . .</w:t>
      </w:r>
      <w:r>
        <w:rPr>
          <w:rFonts w:eastAsia="IRNazanin" w:cs="IRNazanin"/>
          <w:color w:val="111111"/>
          <w:sz w:val="28"/>
          <w:szCs w:val="28"/>
          <w:lang w:bidi="fa-IR"/>
        </w:rPr>
        <w:t>2314</w:t>
      </w:r>
    </w:p>
    <w:p>
      <w:pPr>
        <w:pStyle w:val="BookText"/>
        <w:rPr/>
      </w:pP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المؤمن أعظم من حرمة هذا البیت</w:t>
      </w:r>
      <w:r>
        <w:rPr>
          <w:rFonts w:eastAsia="IRNazanin" w:cs="IRNazanin"/>
          <w:color w:val="111111"/>
          <w:sz w:val="28"/>
          <w:szCs w:val="28"/>
          <w:rtl w:val="true"/>
          <w:lang w:bidi="fa-IR"/>
        </w:rPr>
        <w:t>. . .</w:t>
      </w:r>
      <w:r>
        <w:rPr>
          <w:rFonts w:eastAsia="IRNazanin" w:cs="IRNazanin"/>
          <w:color w:val="111111"/>
          <w:sz w:val="28"/>
          <w:szCs w:val="28"/>
          <w:lang w:bidi="fa-IR"/>
        </w:rPr>
        <w:t>1902</w:t>
      </w:r>
    </w:p>
    <w:p>
      <w:pPr>
        <w:pStyle w:val="BookText"/>
        <w:rPr/>
      </w:pP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المؤمن أعظم من حرمة هذه البنیة</w:t>
      </w:r>
      <w:r>
        <w:rPr>
          <w:rFonts w:eastAsia="IRNazanin" w:cs="IRNazanin"/>
          <w:color w:val="111111"/>
          <w:sz w:val="28"/>
          <w:szCs w:val="28"/>
          <w:rtl w:val="true"/>
          <w:lang w:bidi="fa-IR"/>
        </w:rPr>
        <w:t>. . .</w:t>
      </w:r>
      <w:r>
        <w:rPr>
          <w:rFonts w:eastAsia="IRNazanin" w:cs="IRNazanin"/>
          <w:color w:val="111111"/>
          <w:sz w:val="28"/>
          <w:szCs w:val="28"/>
          <w:lang w:bidi="fa-IR"/>
        </w:rPr>
        <w:t>1812</w:t>
      </w:r>
    </w:p>
    <w:p>
      <w:pPr>
        <w:pStyle w:val="BookText"/>
        <w:rPr/>
      </w:pPr>
      <w:r>
        <w:rPr>
          <w:rFonts w:ascii="IRNazanin" w:hAnsi="IRNazanin" w:eastAsia="IRNazanin"/>
          <w:color w:val="111111"/>
          <w:sz w:val="28"/>
          <w:sz w:val="28"/>
          <w:szCs w:val="28"/>
          <w:rtl w:val="true"/>
          <w:lang w:bidi="fa-IR"/>
        </w:rPr>
        <w:t>و 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أغبط ما یکون امرؤ بما نحن</w:t>
      </w:r>
      <w:r>
        <w:rPr>
          <w:rFonts w:eastAsia="IRNazanin" w:cs="IRNazanin"/>
          <w:color w:val="111111"/>
          <w:sz w:val="28"/>
          <w:szCs w:val="28"/>
          <w:rtl w:val="true"/>
          <w:lang w:bidi="fa-IR"/>
        </w:rPr>
        <w:t>. .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و 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یغتبط صاحب هذا الأمر</w:t>
      </w:r>
      <w:r>
        <w:rPr>
          <w:rFonts w:eastAsia="IRNazanin" w:cs="IRNazanin"/>
          <w:color w:val="111111"/>
          <w:sz w:val="28"/>
          <w:szCs w:val="28"/>
          <w:rtl w:val="true"/>
          <w:lang w:bidi="fa-IR"/>
        </w:rPr>
        <w:t>. .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و 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بالباب قوم یزعمون أن لیس لکم علینا فضل</w:t>
      </w:r>
      <w:r>
        <w:rPr>
          <w:rFonts w:eastAsia="IRNazanin" w:cs="IRNazanin"/>
          <w:color w:val="111111"/>
          <w:sz w:val="28"/>
          <w:szCs w:val="28"/>
          <w:rtl w:val="true"/>
          <w:lang w:bidi="fa-IR"/>
        </w:rPr>
        <w:t>. . .</w:t>
      </w:r>
      <w:r>
        <w:rPr>
          <w:rFonts w:eastAsia="IRNazanin" w:cs="IRNazanin"/>
          <w:color w:val="111111"/>
          <w:sz w:val="28"/>
          <w:szCs w:val="28"/>
          <w:lang w:bidi="fa-IR"/>
        </w:rPr>
        <w:t>1837</w:t>
      </w:r>
    </w:p>
    <w:p>
      <w:pPr>
        <w:pStyle w:val="BookText"/>
        <w:rPr/>
      </w:pPr>
      <w:r>
        <w:rPr>
          <w:rFonts w:ascii="IRNazanin" w:hAnsi="IRNazanin" w:eastAsia="IRNazanin"/>
          <w:color w:val="111111"/>
          <w:sz w:val="28"/>
          <w:sz w:val="28"/>
          <w:szCs w:val="28"/>
          <w:rtl w:val="true"/>
          <w:lang w:bidi="fa-IR"/>
        </w:rPr>
        <w:t>و 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بالباب قوم یزعمون أنّ لیس لکم علیهم فضل</w:t>
      </w:r>
      <w:r>
        <w:rPr>
          <w:rFonts w:eastAsia="IRNazanin" w:cs="IRNazanin"/>
          <w:color w:val="111111"/>
          <w:sz w:val="28"/>
          <w:szCs w:val="28"/>
          <w:rtl w:val="true"/>
          <w:lang w:bidi="fa-IR"/>
        </w:rPr>
        <w:t>. .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و ما ینکرون من ذلک قول اللّه عزّ و جلّ؟ لقد قال اللّه</w:t>
      </w:r>
      <w:r>
        <w:rPr>
          <w:rFonts w:eastAsia="IRNazanin" w:cs="IRNazanin"/>
          <w:color w:val="111111"/>
          <w:sz w:val="28"/>
          <w:szCs w:val="28"/>
          <w:rtl w:val="true"/>
          <w:lang w:bidi="fa-IR"/>
        </w:rPr>
        <w:t>. . .</w:t>
      </w:r>
      <w:r>
        <w:rPr>
          <w:rFonts w:eastAsia="IRNazanin" w:cs="IRNazanin"/>
          <w:color w:val="111111"/>
          <w:sz w:val="28"/>
          <w:szCs w:val="28"/>
          <w:lang w:bidi="fa-IR"/>
        </w:rPr>
        <w:t>2320</w:t>
      </w:r>
    </w:p>
    <w:p>
      <w:pPr>
        <w:pStyle w:val="BookText"/>
        <w:rPr/>
      </w:pPr>
      <w:r>
        <w:rPr>
          <w:rFonts w:ascii="IRNazanin" w:hAnsi="IRNazanin" w:eastAsia="IRNazanin"/>
          <w:color w:val="111111"/>
          <w:sz w:val="28"/>
          <w:sz w:val="28"/>
          <w:szCs w:val="28"/>
          <w:rtl w:val="true"/>
          <w:lang w:bidi="fa-IR"/>
        </w:rPr>
        <w:t>و من خواصّ تربة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 عذاب القبر</w:t>
      </w:r>
      <w:r>
        <w:rPr>
          <w:rFonts w:eastAsia="IRNazanin" w:cs="IRNazanin"/>
          <w:color w:val="111111"/>
          <w:sz w:val="28"/>
          <w:szCs w:val="28"/>
          <w:rtl w:val="true"/>
          <w:lang w:bidi="fa-IR"/>
        </w:rPr>
        <w:t>. .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و نعم الاسم محمّد و عبد الرحمن، فولدت له اثنین</w:t>
      </w:r>
      <w:r>
        <w:rPr>
          <w:rFonts w:eastAsia="IRNazanin" w:cs="IRNazanin"/>
          <w:color w:val="111111"/>
          <w:sz w:val="28"/>
          <w:szCs w:val="28"/>
          <w:rtl w:val="true"/>
          <w:lang w:bidi="fa-IR"/>
        </w:rPr>
        <w:t>. . .</w:t>
      </w:r>
      <w:r>
        <w:rPr>
          <w:rFonts w:eastAsia="IRNazanin" w:cs="IRNazanin"/>
          <w:color w:val="111111"/>
          <w:sz w:val="28"/>
          <w:szCs w:val="28"/>
          <w:lang w:bidi="fa-IR"/>
        </w:rPr>
        <w:t>2583</w:t>
      </w:r>
    </w:p>
    <w:p>
      <w:pPr>
        <w:pStyle w:val="BookText"/>
        <w:rPr/>
      </w:pPr>
      <w:r>
        <w:rPr>
          <w:rFonts w:ascii="IRNazanin" w:hAnsi="IRNazanin" w:eastAsia="IRNazanin"/>
          <w:color w:val="111111"/>
          <w:sz w:val="28"/>
          <w:sz w:val="28"/>
          <w:szCs w:val="28"/>
          <w:rtl w:val="true"/>
          <w:lang w:bidi="fa-IR"/>
        </w:rPr>
        <w:t xml:space="preserve">وهب اللّه لک ذکرا صالحا، فمات ابنه ذلک و ولد له ابن </w:t>
      </w:r>
      <w:r>
        <w:rPr>
          <w:rFonts w:eastAsia="IRNazanin" w:cs="IRNazanin"/>
          <w:color w:val="111111"/>
          <w:sz w:val="28"/>
          <w:szCs w:val="28"/>
          <w:lang w:bidi="fa-IR"/>
        </w:rPr>
        <w:t>2189</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اللّه لک ولدا صالحا، فمات ابنه و ولد له ابن آخر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وهب اللّه لی غلاما و هو خیر أهل زمانه</w:t>
      </w:r>
      <w:r>
        <w:rPr>
          <w:rFonts w:eastAsia="IRNazanin" w:cs="IRNazanin"/>
          <w:color w:val="111111"/>
          <w:sz w:val="28"/>
          <w:szCs w:val="28"/>
          <w:rtl w:val="true"/>
          <w:lang w:bidi="fa-IR"/>
        </w:rPr>
        <w:t>. . .</w:t>
      </w:r>
      <w:r>
        <w:rPr>
          <w:rFonts w:eastAsia="IRNazanin" w:cs="IRNazanin"/>
          <w:color w:val="111111"/>
          <w:sz w:val="28"/>
          <w:szCs w:val="28"/>
          <w:lang w:bidi="fa-IR"/>
        </w:rPr>
        <w:t>1932</w:t>
      </w:r>
    </w:p>
    <w:p>
      <w:pPr>
        <w:pStyle w:val="BookText"/>
        <w:rPr/>
      </w:pPr>
      <w:r>
        <w:rPr>
          <w:rFonts w:ascii="IRNazanin" w:hAnsi="IRNazanin" w:eastAsia="IRNazanin"/>
          <w:color w:val="111111"/>
          <w:sz w:val="28"/>
          <w:sz w:val="28"/>
          <w:szCs w:val="28"/>
          <w:rtl w:val="true"/>
          <w:lang w:bidi="fa-IR"/>
        </w:rPr>
        <w:t>و هل ترید أن أعرض علیک 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 .</w:t>
      </w:r>
      <w:r>
        <w:rPr>
          <w:rFonts w:eastAsia="IRNazanin" w:cs="IRNazanin"/>
          <w:color w:val="111111"/>
          <w:sz w:val="28"/>
          <w:szCs w:val="28"/>
          <w:lang w:bidi="fa-IR"/>
        </w:rPr>
        <w:t>2480</w:t>
      </w:r>
    </w:p>
    <w:p>
      <w:pPr>
        <w:pStyle w:val="BookText"/>
        <w:rPr/>
      </w:pPr>
      <w:r>
        <w:rPr>
          <w:rFonts w:ascii="IRNazanin" w:hAnsi="IRNazanin" w:eastAsia="IRNazanin"/>
          <w:color w:val="111111"/>
          <w:sz w:val="28"/>
          <w:sz w:val="28"/>
          <w:szCs w:val="28"/>
          <w:rtl w:val="true"/>
          <w:lang w:bidi="fa-IR"/>
        </w:rPr>
        <w:t>و هو ذکر فسمّه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نویت أن أسمّیه علیّا</w:t>
      </w:r>
      <w:r>
        <w:rPr>
          <w:rFonts w:eastAsia="IRNazanin" w:cs="IRNazanin"/>
          <w:color w:val="111111"/>
          <w:sz w:val="28"/>
          <w:szCs w:val="28"/>
          <w:rtl w:val="true"/>
          <w:lang w:bidi="fa-IR"/>
        </w:rPr>
        <w:t>. . .</w:t>
      </w:r>
      <w:r>
        <w:rPr>
          <w:rFonts w:eastAsia="IRNazanin" w:cs="IRNazanin"/>
          <w:color w:val="111111"/>
          <w:sz w:val="28"/>
          <w:szCs w:val="28"/>
          <w:lang w:bidi="fa-IR"/>
        </w:rPr>
        <w:t>2291</w:t>
      </w:r>
    </w:p>
    <w:p>
      <w:pPr>
        <w:pStyle w:val="BookText"/>
        <w:rPr/>
      </w:pPr>
      <w:r>
        <w:rPr>
          <w:rFonts w:ascii="IRNazanin" w:hAnsi="IRNazanin" w:eastAsia="IRNazanin"/>
          <w:color w:val="111111"/>
          <w:sz w:val="28"/>
          <w:sz w:val="28"/>
          <w:szCs w:val="28"/>
          <w:rtl w:val="true"/>
          <w:lang w:bidi="fa-IR"/>
        </w:rPr>
        <w:t xml:space="preserve">ویحک أ تدری بین یدی من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لا یقبل من صلاته</w:t>
      </w:r>
      <w:r>
        <w:rPr>
          <w:rFonts w:eastAsia="IRNazanin" w:cs="IRNazanin"/>
          <w:color w:val="111111"/>
          <w:sz w:val="28"/>
          <w:szCs w:val="28"/>
          <w:rtl w:val="true"/>
          <w:lang w:bidi="fa-IR"/>
        </w:rPr>
        <w:t>. . .</w:t>
      </w:r>
      <w:r>
        <w:rPr>
          <w:rFonts w:eastAsia="IRNazanin" w:cs="IRNazanin"/>
          <w:color w:val="111111"/>
          <w:sz w:val="28"/>
          <w:szCs w:val="28"/>
          <w:lang w:bidi="fa-IR"/>
        </w:rPr>
        <w:t>1275</w:t>
      </w:r>
    </w:p>
    <w:p>
      <w:pPr>
        <w:pStyle w:val="BookText"/>
        <w:rPr/>
      </w:pPr>
      <w:r>
        <w:rPr>
          <w:rFonts w:ascii="IRNazanin" w:hAnsi="IRNazanin" w:eastAsia="IRNazanin"/>
          <w:color w:val="111111"/>
          <w:sz w:val="28"/>
          <w:sz w:val="28"/>
          <w:szCs w:val="28"/>
          <w:rtl w:val="true"/>
          <w:lang w:bidi="fa-IR"/>
        </w:rPr>
        <w:t>ویحک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ربّ رحیم، و شفاعة نبیّ مطاع کریم</w:t>
      </w:r>
      <w:r>
        <w:rPr>
          <w:rFonts w:eastAsia="IRNazanin" w:cs="IRNazanin"/>
          <w:color w:val="111111"/>
          <w:sz w:val="28"/>
          <w:szCs w:val="28"/>
          <w:rtl w:val="true"/>
          <w:lang w:bidi="fa-IR"/>
        </w:rPr>
        <w:t>. . .</w:t>
      </w:r>
      <w:r>
        <w:rPr>
          <w:rFonts w:eastAsia="IRNazanin" w:cs="IRNazanin"/>
          <w:color w:val="111111"/>
          <w:sz w:val="28"/>
          <w:szCs w:val="28"/>
          <w:lang w:bidi="fa-IR"/>
        </w:rPr>
        <w:t>993</w:t>
      </w:r>
    </w:p>
    <w:p>
      <w:pPr>
        <w:pStyle w:val="BookText"/>
        <w:rPr/>
      </w:pPr>
      <w:r>
        <w:rPr>
          <w:rFonts w:ascii="IRNazanin" w:hAnsi="IRNazanin" w:eastAsia="IRNazanin"/>
          <w:color w:val="111111"/>
          <w:sz w:val="28"/>
          <w:sz w:val="28"/>
          <w:szCs w:val="28"/>
          <w:rtl w:val="true"/>
          <w:lang w:bidi="fa-IR"/>
        </w:rPr>
        <w:t xml:space="preserve">ویحک، ما بالک تریدین الإنصاف من راعیک؟ </w:t>
      </w:r>
      <w:r>
        <w:rPr>
          <w:rFonts w:eastAsia="IRNazanin" w:cs="IRNazanin"/>
          <w:color w:val="111111"/>
          <w:sz w:val="28"/>
          <w:szCs w:val="28"/>
          <w:rtl w:val="true"/>
          <w:lang w:bidi="fa-IR"/>
        </w:rPr>
        <w:t>! . . .</w:t>
      </w:r>
      <w:r>
        <w:rPr>
          <w:rFonts w:eastAsia="IRNazanin" w:cs="IRNazanin"/>
          <w:color w:val="111111"/>
          <w:sz w:val="28"/>
          <w:szCs w:val="28"/>
          <w:lang w:bidi="fa-IR"/>
        </w:rPr>
        <w:t>1904</w:t>
      </w:r>
    </w:p>
    <w:p>
      <w:pPr>
        <w:pStyle w:val="BookText"/>
        <w:rPr/>
      </w:pPr>
      <w:r>
        <w:rPr>
          <w:rFonts w:ascii="IRNazanin" w:hAnsi="IRNazanin" w:eastAsia="IRNazanin"/>
          <w:color w:val="111111"/>
          <w:sz w:val="28"/>
          <w:sz w:val="28"/>
          <w:szCs w:val="28"/>
          <w:rtl w:val="true"/>
          <w:lang w:bidi="fa-IR"/>
        </w:rPr>
        <w:t>ویحک و أنت تنظر إلی ما یکون؟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w:t>
      </w:r>
      <w:r>
        <w:rPr>
          <w:rFonts w:eastAsia="IRNazanin" w:cs="IRNazanin"/>
          <w:color w:val="111111"/>
          <w:sz w:val="28"/>
          <w:szCs w:val="28"/>
          <w:rtl w:val="true"/>
          <w:lang w:bidi="fa-IR"/>
        </w:rPr>
        <w:t>. . .</w:t>
      </w:r>
      <w:r>
        <w:rPr>
          <w:rFonts w:eastAsia="IRNazanin" w:cs="IRNazanin"/>
          <w:color w:val="111111"/>
          <w:sz w:val="28"/>
          <w:szCs w:val="28"/>
          <w:lang w:bidi="fa-IR"/>
        </w:rPr>
        <w:t>1119</w:t>
      </w:r>
    </w:p>
    <w:p>
      <w:pPr>
        <w:pStyle w:val="BookText"/>
        <w:rPr/>
      </w:pPr>
      <w:r>
        <w:rPr>
          <w:rFonts w:ascii="IRNazanin" w:hAnsi="IRNazanin" w:eastAsia="IRNazanin"/>
          <w:color w:val="111111"/>
          <w:sz w:val="28"/>
          <w:sz w:val="28"/>
          <w:szCs w:val="28"/>
          <w:rtl w:val="true"/>
          <w:lang w:bidi="fa-IR"/>
        </w:rPr>
        <w:t xml:space="preserve">ویحکم أ تدرون إلی من أقوم؟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ارید أن اناجی؟ </w:t>
      </w:r>
      <w:r>
        <w:rPr>
          <w:rFonts w:eastAsia="IRNazanin" w:cs="IRNazanin"/>
          <w:color w:val="111111"/>
          <w:sz w:val="28"/>
          <w:szCs w:val="28"/>
          <w:rtl w:val="true"/>
          <w:lang w:bidi="fa-IR"/>
        </w:rPr>
        <w:t>!</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ویحکم أ ما سمعتم اللّه عزّ و 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درجات عند اللّه</w:t>
      </w:r>
      <w:r>
        <w:rPr>
          <w:rFonts w:eastAsia="IRNazanin" w:cs="IRNazanin"/>
          <w:color w:val="111111"/>
          <w:sz w:val="28"/>
          <w:szCs w:val="28"/>
          <w:rtl w:val="true"/>
          <w:lang w:bidi="fa-IR"/>
        </w:rPr>
        <w:t>» . .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ویحکم إنّ کلامی صعب مستصعب لا یعقله إلاّ العالمون</w:t>
      </w:r>
      <w:r>
        <w:rPr>
          <w:rFonts w:eastAsia="IRNazanin" w:cs="IRNazanin"/>
          <w:color w:val="111111"/>
          <w:sz w:val="28"/>
          <w:szCs w:val="28"/>
          <w:rtl w:val="true"/>
          <w:lang w:bidi="fa-IR"/>
        </w:rPr>
        <w:t>. .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ویحکم أنا الذی أبطل سحرکم، ثمّ نادی برفیع صوته</w:t>
      </w:r>
      <w:r>
        <w:rPr>
          <w:rFonts w:eastAsia="IRNazanin" w:cs="IRNazanin"/>
          <w:color w:val="111111"/>
          <w:sz w:val="28"/>
          <w:szCs w:val="28"/>
          <w:rtl w:val="true"/>
          <w:lang w:bidi="fa-IR"/>
        </w:rPr>
        <w:t>. . .</w:t>
      </w:r>
      <w:r>
        <w:rPr>
          <w:rFonts w:eastAsia="IRNazanin" w:cs="IRNazanin"/>
          <w:color w:val="111111"/>
          <w:sz w:val="28"/>
          <w:szCs w:val="28"/>
          <w:lang w:bidi="fa-IR"/>
        </w:rPr>
        <w:t>1608</w:t>
      </w:r>
    </w:p>
    <w:p>
      <w:pPr>
        <w:pStyle w:val="BookText"/>
        <w:rPr/>
      </w:pPr>
      <w:r>
        <w:rPr>
          <w:rFonts w:ascii="IRNazanin" w:hAnsi="IRNazanin" w:eastAsia="IRNazanin"/>
          <w:color w:val="111111"/>
          <w:sz w:val="28"/>
          <w:sz w:val="28"/>
          <w:szCs w:val="28"/>
          <w:rtl w:val="true"/>
          <w:lang w:bidi="fa-IR"/>
        </w:rPr>
        <w:t>ویلک أو کنت فاعلا؟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فاحمرّت عیناه</w:t>
      </w:r>
      <w:r>
        <w:rPr>
          <w:rFonts w:eastAsia="IRNazanin" w:cs="IRNazanin"/>
          <w:color w:val="111111"/>
          <w:sz w:val="28"/>
          <w:szCs w:val="28"/>
          <w:rtl w:val="true"/>
          <w:lang w:bidi="fa-IR"/>
        </w:rPr>
        <w:t>. .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ویلک من أمویّ أکفرت بالّذی خلقک من تراب</w:t>
      </w:r>
      <w:r>
        <w:rPr>
          <w:rFonts w:eastAsia="IRNazanin" w:cs="IRNazanin"/>
          <w:color w:val="111111"/>
          <w:sz w:val="28"/>
          <w:szCs w:val="28"/>
          <w:rtl w:val="true"/>
          <w:lang w:bidi="fa-IR"/>
        </w:rPr>
        <w:t>. .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ویلک هذه الألف درهم خذها إلیک، و اجعل رأس الحسین</w:t>
      </w:r>
      <w:r>
        <w:rPr>
          <w:rFonts w:eastAsia="IRNazanin" w:cs="IRNazanin"/>
          <w:color w:val="111111"/>
          <w:sz w:val="28"/>
          <w:szCs w:val="28"/>
          <w:rtl w:val="true"/>
          <w:lang w:bidi="fa-IR"/>
        </w:rPr>
        <w:t>. .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ویلک یا ابن الکوّاء کنت علی فراش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ویلک یا عبید أهل الشام، إنّک بین 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 أذن اللّه أن ترفع</w:t>
      </w:r>
      <w:r>
        <w:rPr>
          <w:rFonts w:eastAsia="IRNazanin" w:cs="IRNazanin"/>
          <w:color w:val="111111"/>
          <w:sz w:val="28"/>
          <w:szCs w:val="28"/>
          <w:rtl w:val="true"/>
          <w:lang w:bidi="fa-IR"/>
        </w:rPr>
        <w:t>. . .</w:t>
      </w:r>
      <w:r>
        <w:rPr>
          <w:rFonts w:eastAsia="IRNazanin" w:cs="IRNazanin"/>
          <w:color w:val="111111"/>
          <w:sz w:val="28"/>
          <w:szCs w:val="28"/>
          <w:lang w:bidi="fa-IR"/>
        </w:rPr>
        <w:t>1516</w:t>
      </w:r>
    </w:p>
    <w:p>
      <w:pPr>
        <w:pStyle w:val="BookText"/>
        <w:rPr/>
      </w:pPr>
      <w:r>
        <w:rPr>
          <w:rFonts w:ascii="IRNazanin" w:hAnsi="IRNazanin" w:eastAsia="IRNazanin"/>
          <w:color w:val="111111"/>
          <w:sz w:val="28"/>
          <w:sz w:val="28"/>
          <w:szCs w:val="28"/>
          <w:rtl w:val="true"/>
          <w:lang w:bidi="fa-IR"/>
        </w:rPr>
        <w:t xml:space="preserve">ویلکم، أ تعرفونی؟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حجّة اللّه الذی أبطل سحر آبائکم</w:t>
      </w:r>
      <w:r>
        <w:rPr>
          <w:rFonts w:eastAsia="IRNazanin" w:cs="IRNazanin"/>
          <w:color w:val="111111"/>
          <w:sz w:val="28"/>
          <w:szCs w:val="28"/>
          <w:rtl w:val="true"/>
          <w:lang w:bidi="fa-IR"/>
        </w:rPr>
        <w:t>. . .</w:t>
      </w:r>
      <w:r>
        <w:rPr>
          <w:rFonts w:eastAsia="IRNazanin" w:cs="IRNazanin"/>
          <w:color w:val="111111"/>
          <w:sz w:val="28"/>
          <w:szCs w:val="28"/>
          <w:lang w:bidi="fa-IR"/>
        </w:rPr>
        <w:t>1611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اشرب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هذه اللیلة التی اقبض فیها</w:t>
      </w:r>
      <w:r>
        <w:rPr>
          <w:rFonts w:eastAsia="IRNazanin" w:cs="IRNazanin"/>
          <w:color w:val="111111"/>
          <w:sz w:val="28"/>
          <w:szCs w:val="28"/>
          <w:rtl w:val="true"/>
          <w:lang w:bidi="fa-IR"/>
        </w:rPr>
        <w:t>. . .</w:t>
      </w:r>
      <w:r>
        <w:rPr>
          <w:rFonts w:eastAsia="IRNazanin" w:cs="IRNazanin"/>
          <w:color w:val="111111"/>
          <w:sz w:val="28"/>
          <w:szCs w:val="28"/>
          <w:lang w:bidi="fa-IR"/>
        </w:rPr>
        <w:t>1318</w:t>
      </w:r>
    </w:p>
    <w:p>
      <w:pPr>
        <w:pStyle w:val="BookText"/>
        <w:rPr/>
      </w:pPr>
      <w:r>
        <w:rPr>
          <w:rFonts w:ascii="IRNazanin" w:hAnsi="IRNazanin" w:eastAsia="IRNazanin"/>
          <w:color w:val="111111"/>
          <w:sz w:val="28"/>
          <w:sz w:val="28"/>
          <w:szCs w:val="28"/>
          <w:rtl w:val="true"/>
          <w:lang w:bidi="fa-IR"/>
        </w:rPr>
        <w:t>یا أبت، جئت من عند الراهب الأثرم الذی کان یبشّرک بی</w:t>
      </w:r>
      <w:r>
        <w:rPr>
          <w:rFonts w:eastAsia="IRNazanin" w:cs="IRNazanin"/>
          <w:color w:val="111111"/>
          <w:sz w:val="28"/>
          <w:szCs w:val="28"/>
          <w:rtl w:val="true"/>
          <w:lang w:bidi="fa-IR"/>
        </w:rPr>
        <w:t>. .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یا إبراهیم،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قبا</w:t>
      </w:r>
      <w:r>
        <w:rPr>
          <w:rFonts w:eastAsia="IRNazanin" w:cs="IRNazanin"/>
          <w:color w:val="111111"/>
          <w:sz w:val="28"/>
          <w:szCs w:val="28"/>
          <w:rtl w:val="true"/>
          <w:lang w:bidi="fa-IR"/>
        </w:rPr>
        <w:t>. . .</w:t>
      </w:r>
      <w:r>
        <w:rPr>
          <w:rFonts w:eastAsia="IRNazanin" w:cs="IRNazanin"/>
          <w:color w:val="111111"/>
          <w:sz w:val="28"/>
          <w:szCs w:val="28"/>
          <w:lang w:bidi="fa-IR"/>
        </w:rPr>
        <w:t>2013</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إبراهیم، و اللّه لترجعنّ إلی الحقّ، و زعم أنّه لم یطّلع علیه إلاّ اللّه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أحمد بن إسحاق، إنّ اللّه تبارک و تعالی لم یخلّ الأرض</w:t>
      </w:r>
      <w:r>
        <w:rPr>
          <w:rFonts w:eastAsia="IRNazanin" w:cs="IRNazanin"/>
          <w:color w:val="111111"/>
          <w:sz w:val="28"/>
          <w:szCs w:val="28"/>
          <w:rtl w:val="true"/>
          <w:lang w:bidi="fa-IR"/>
        </w:rPr>
        <w:t>. .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2682</w:t>
      </w:r>
    </w:p>
    <w:p>
      <w:pPr>
        <w:pStyle w:val="BookText"/>
        <w:rPr/>
      </w:pPr>
      <w:r>
        <w:rPr>
          <w:rFonts w:ascii="IRNazanin" w:hAnsi="IRNazanin" w:eastAsia="IRNazanin"/>
          <w:color w:val="111111"/>
          <w:sz w:val="28"/>
          <w:sz w:val="28"/>
          <w:szCs w:val="28"/>
          <w:rtl w:val="true"/>
          <w:lang w:bidi="fa-IR"/>
        </w:rPr>
        <w:t>یا أحمد، ما کان حالکم فیما کان الناس فیه من الشکّ</w:t>
      </w:r>
      <w:r>
        <w:rPr>
          <w:rFonts w:eastAsia="IRNazanin" w:cs="IRNazanin"/>
          <w:color w:val="111111"/>
          <w:sz w:val="28"/>
          <w:szCs w:val="28"/>
          <w:rtl w:val="true"/>
          <w:lang w:bidi="fa-IR"/>
        </w:rPr>
        <w:t>. . .</w:t>
      </w:r>
      <w:r>
        <w:rPr>
          <w:rFonts w:eastAsia="IRNazanin" w:cs="IRNazanin"/>
          <w:color w:val="111111"/>
          <w:sz w:val="28"/>
          <w:szCs w:val="28"/>
          <w:lang w:bidi="fa-IR"/>
        </w:rPr>
        <w:t>2591</w:t>
      </w:r>
    </w:p>
    <w:p>
      <w:pPr>
        <w:pStyle w:val="BookText"/>
        <w:rPr/>
      </w:pPr>
      <w:r>
        <w:rPr>
          <w:rFonts w:ascii="IRNazanin" w:hAnsi="IRNazanin" w:eastAsia="IRNazanin"/>
          <w:color w:val="111111"/>
          <w:sz w:val="28"/>
          <w:sz w:val="28"/>
          <w:szCs w:val="28"/>
          <w:rtl w:val="true"/>
          <w:lang w:bidi="fa-IR"/>
        </w:rPr>
        <w:t xml:space="preserve">یا أحمد، هذا رسول من الجنّ قد اختلفوا فی مسألة </w:t>
      </w:r>
      <w:r>
        <w:rPr>
          <w:rFonts w:eastAsia="IRNazanin" w:cs="IRNazanin"/>
          <w:color w:val="111111"/>
          <w:sz w:val="28"/>
          <w:szCs w:val="28"/>
          <w:lang w:bidi="fa-IR"/>
        </w:rPr>
        <w:t>2036</w:t>
      </w:r>
    </w:p>
    <w:p>
      <w:pPr>
        <w:pStyle w:val="BookText"/>
        <w:rPr/>
      </w:pPr>
      <w:r>
        <w:rPr>
          <w:rFonts w:ascii="IRNazanin" w:hAnsi="IRNazanin" w:eastAsia="IRNazanin"/>
          <w:color w:val="111111"/>
          <w:sz w:val="28"/>
          <w:sz w:val="28"/>
          <w:szCs w:val="28"/>
          <w:rtl w:val="true"/>
          <w:lang w:bidi="fa-IR"/>
        </w:rPr>
        <w:t>یا أحمق، ما أنت و ذاک؟ قد شقّ موسی علی هارون</w:t>
      </w:r>
      <w:r>
        <w:rPr>
          <w:rFonts w:eastAsia="IRNazanin" w:cs="IRNazanin"/>
          <w:color w:val="111111"/>
          <w:sz w:val="28"/>
          <w:szCs w:val="28"/>
          <w:rtl w:val="true"/>
          <w:lang w:bidi="fa-IR"/>
        </w:rPr>
        <w:t>. . .</w:t>
      </w:r>
      <w:r>
        <w:rPr>
          <w:rFonts w:eastAsia="IRNazanin" w:cs="IRNazanin"/>
          <w:color w:val="111111"/>
          <w:sz w:val="28"/>
          <w:szCs w:val="28"/>
          <w:lang w:bidi="fa-IR"/>
        </w:rPr>
        <w:t>2642</w:t>
      </w:r>
    </w:p>
    <w:p>
      <w:pPr>
        <w:pStyle w:val="BookText"/>
        <w:rPr/>
      </w:pPr>
      <w:r>
        <w:rPr>
          <w:rFonts w:ascii="IRNazanin" w:hAnsi="IRNazanin" w:eastAsia="IRNazanin"/>
          <w:color w:val="111111"/>
          <w:sz w:val="28"/>
          <w:sz w:val="28"/>
          <w:szCs w:val="28"/>
          <w:rtl w:val="true"/>
          <w:lang w:bidi="fa-IR"/>
        </w:rPr>
        <w:t>یا أخا أهل الیمن، عندکم علماء؟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بلغ من علم عالمکم</w:t>
      </w:r>
      <w:r>
        <w:rPr>
          <w:rFonts w:eastAsia="IRNazanin" w:cs="IRNazanin"/>
          <w:color w:val="111111"/>
          <w:sz w:val="28"/>
          <w:szCs w:val="28"/>
          <w:rtl w:val="true"/>
          <w:lang w:bidi="fa-IR"/>
        </w:rPr>
        <w:t>. . .</w:t>
      </w:r>
      <w:r>
        <w:rPr>
          <w:rFonts w:eastAsia="IRNazanin" w:cs="IRNazanin"/>
          <w:color w:val="111111"/>
          <w:sz w:val="28"/>
          <w:szCs w:val="28"/>
          <w:lang w:bidi="fa-IR"/>
        </w:rPr>
        <w:t>1866</w:t>
      </w:r>
    </w:p>
    <w:p>
      <w:pPr>
        <w:pStyle w:val="BookText"/>
        <w:rPr/>
      </w:pPr>
      <w:r>
        <w:rPr>
          <w:rFonts w:ascii="IRNazanin" w:hAnsi="IRNazanin" w:eastAsia="IRNazanin"/>
          <w:color w:val="111111"/>
          <w:sz w:val="28"/>
          <w:sz w:val="28"/>
          <w:szCs w:val="28"/>
          <w:rtl w:val="true"/>
          <w:lang w:bidi="fa-IR"/>
        </w:rPr>
        <w:t>یا أخا العرب، قد سبقک الیهود لیسألوا</w:t>
      </w:r>
      <w:r>
        <w:rPr>
          <w:rFonts w:eastAsia="IRNazanin" w:cs="IRNazanin"/>
          <w:color w:val="111111"/>
          <w:sz w:val="28"/>
          <w:szCs w:val="28"/>
          <w:rtl w:val="true"/>
          <w:lang w:bidi="fa-IR"/>
        </w:rPr>
        <w:t>. .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یا أخا الیهود، إنّ عندنا علم البلایا و المنایا ما کان و ما یکون</w:t>
      </w:r>
      <w:r>
        <w:rPr>
          <w:rFonts w:eastAsia="IRNazanin" w:cs="IRNazanin"/>
          <w:color w:val="111111"/>
          <w:sz w:val="28"/>
          <w:szCs w:val="28"/>
          <w:rtl w:val="true"/>
          <w:lang w:bidi="fa-IR"/>
        </w:rPr>
        <w:t>. .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یا اختاه، ائتینی بثوب عتیق، لا یرغب أحد فیه من القوم أجعله تحت ثیابی</w:t>
      </w:r>
      <w:r>
        <w:rPr>
          <w:rFonts w:eastAsia="IRNazanin" w:cs="IRNazanin"/>
          <w:color w:val="111111"/>
          <w:sz w:val="28"/>
          <w:szCs w:val="28"/>
          <w:rtl w:val="true"/>
          <w:lang w:bidi="fa-IR"/>
        </w:rPr>
        <w:t>. . .</w:t>
      </w:r>
      <w:r>
        <w:rPr>
          <w:rFonts w:eastAsia="IRNazanin" w:cs="IRNazanin"/>
          <w:color w:val="111111"/>
          <w:sz w:val="28"/>
          <w:szCs w:val="28"/>
          <w:lang w:bidi="fa-IR"/>
        </w:rPr>
        <w:t>1089</w:t>
      </w:r>
    </w:p>
    <w:p>
      <w:pPr>
        <w:pStyle w:val="BookText"/>
        <w:rPr/>
      </w:pPr>
      <w:r>
        <w:rPr>
          <w:rFonts w:ascii="IRNazanin" w:hAnsi="IRNazanin" w:eastAsia="IRNazanin"/>
          <w:color w:val="111111"/>
          <w:sz w:val="28"/>
          <w:sz w:val="28"/>
          <w:szCs w:val="28"/>
          <w:rtl w:val="true"/>
          <w:lang w:bidi="fa-IR"/>
        </w:rPr>
        <w:t>یا أخی، ما لی إلی هذا من حاجة، و لست متّخذ المضلّین عضدا</w:t>
      </w:r>
      <w:r>
        <w:rPr>
          <w:rFonts w:eastAsia="IRNazanin" w:cs="IRNazanin"/>
          <w:color w:val="111111"/>
          <w:sz w:val="28"/>
          <w:szCs w:val="28"/>
          <w:rtl w:val="true"/>
          <w:lang w:bidi="fa-IR"/>
        </w:rPr>
        <w:t>. . .</w:t>
      </w:r>
      <w:r>
        <w:rPr>
          <w:rFonts w:eastAsia="IRNazanin" w:cs="IRNazanin"/>
          <w:color w:val="111111"/>
          <w:sz w:val="28"/>
          <w:szCs w:val="28"/>
          <w:lang w:bidi="fa-IR"/>
        </w:rPr>
        <w:t>2117</w:t>
      </w:r>
    </w:p>
    <w:p>
      <w:pPr>
        <w:pStyle w:val="BookText"/>
        <w:rPr/>
      </w:pPr>
      <w:r>
        <w:rPr>
          <w:rFonts w:ascii="IRNazanin" w:hAnsi="IRNazanin" w:eastAsia="IRNazanin"/>
          <w:color w:val="111111"/>
          <w:sz w:val="28"/>
          <w:sz w:val="28"/>
          <w:szCs w:val="28"/>
          <w:rtl w:val="true"/>
          <w:lang w:bidi="fa-IR"/>
        </w:rPr>
        <w:t>یا أخی، من أین لک هذه الخشفة؟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أعطانیها جدّی رسول اللّه</w:t>
      </w:r>
      <w:r>
        <w:rPr>
          <w:rFonts w:eastAsia="IRNazanin" w:cs="IRNazanin"/>
          <w:color w:val="111111"/>
          <w:sz w:val="28"/>
          <w:szCs w:val="28"/>
          <w:rtl w:val="true"/>
          <w:lang w:bidi="fa-IR"/>
        </w:rPr>
        <w:t>. . .</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 xml:space="preserve">یا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 . . .</w:t>
      </w:r>
      <w:r>
        <w:rPr>
          <w:rFonts w:eastAsia="IRNazanin" w:cs="IRNazanin"/>
          <w:color w:val="111111"/>
          <w:sz w:val="28"/>
          <w:szCs w:val="28"/>
          <w:lang w:bidi="fa-IR"/>
        </w:rPr>
        <w:t>2630</w:t>
      </w:r>
    </w:p>
    <w:p>
      <w:pPr>
        <w:pStyle w:val="BookText"/>
        <w:rPr/>
      </w:pPr>
      <w:r>
        <w:rPr>
          <w:rFonts w:ascii="IRNazanin" w:hAnsi="IRNazanin" w:eastAsia="IRNazanin"/>
          <w:color w:val="111111"/>
          <w:sz w:val="28"/>
          <w:sz w:val="28"/>
          <w:szCs w:val="28"/>
          <w:rtl w:val="true"/>
          <w:lang w:bidi="fa-IR"/>
        </w:rPr>
        <w:t>یا أرض، انفرجی، فانفرجت مدّ البصر، فنظرت إلی خلق کثیر</w:t>
      </w:r>
      <w:r>
        <w:rPr>
          <w:rFonts w:eastAsia="IRNazanin" w:cs="IRNazanin"/>
          <w:color w:val="111111"/>
          <w:sz w:val="28"/>
          <w:szCs w:val="28"/>
          <w:rtl w:val="true"/>
          <w:lang w:bidi="fa-IR"/>
        </w:rPr>
        <w:t>. . .</w:t>
      </w:r>
      <w:r>
        <w:rPr>
          <w:rFonts w:eastAsia="IRNazanin" w:cs="IRNazanin"/>
          <w:color w:val="111111"/>
          <w:sz w:val="28"/>
          <w:szCs w:val="28"/>
          <w:lang w:bidi="fa-IR"/>
        </w:rPr>
        <w:t>1901</w:t>
      </w:r>
    </w:p>
    <w:p>
      <w:pPr>
        <w:pStyle w:val="BookText"/>
        <w:rPr/>
      </w:pPr>
      <w:r>
        <w:rPr>
          <w:rFonts w:ascii="IRNazanin" w:hAnsi="IRNazanin" w:eastAsia="IRNazanin"/>
          <w:color w:val="111111"/>
          <w:sz w:val="28"/>
          <w:sz w:val="28"/>
          <w:szCs w:val="28"/>
          <w:rtl w:val="true"/>
          <w:lang w:bidi="fa-IR"/>
        </w:rPr>
        <w:t>یا إسحاق، سمّه أحمد، فولد لی ذکر فسمّیته أحمد</w:t>
      </w:r>
      <w:r>
        <w:rPr>
          <w:rFonts w:eastAsia="IRNazanin" w:cs="IRNazanin"/>
          <w:color w:val="111111"/>
          <w:sz w:val="28"/>
          <w:szCs w:val="28"/>
          <w:rtl w:val="true"/>
          <w:lang w:bidi="fa-IR"/>
        </w:rPr>
        <w:t>. . .</w:t>
      </w:r>
      <w:r>
        <w:rPr>
          <w:rFonts w:eastAsia="IRNazanin" w:cs="IRNazanin"/>
          <w:color w:val="111111"/>
          <w:sz w:val="28"/>
          <w:szCs w:val="28"/>
          <w:lang w:bidi="fa-IR"/>
        </w:rPr>
        <w:t>2369</w:t>
      </w:r>
    </w:p>
    <w:p>
      <w:pPr>
        <w:pStyle w:val="BookText"/>
        <w:rPr/>
      </w:pPr>
      <w:r>
        <w:rPr>
          <w:rFonts w:ascii="IRNazanin" w:hAnsi="IRNazanin" w:eastAsia="IRNazanin"/>
          <w:color w:val="111111"/>
          <w:sz w:val="28"/>
          <w:sz w:val="28"/>
          <w:szCs w:val="28"/>
          <w:rtl w:val="true"/>
          <w:lang w:bidi="fa-IR"/>
        </w:rPr>
        <w:t>یا إسحاق، قد کان رشید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المستضعفین، یعلم</w:t>
      </w:r>
      <w:r>
        <w:rPr>
          <w:rFonts w:eastAsia="IRNazanin" w:cs="IRNazanin"/>
          <w:color w:val="111111"/>
          <w:sz w:val="28"/>
          <w:szCs w:val="28"/>
          <w:rtl w:val="true"/>
          <w:lang w:bidi="fa-IR"/>
        </w:rPr>
        <w:t>. . .</w:t>
      </w:r>
      <w:r>
        <w:rPr>
          <w:rFonts w:eastAsia="IRNazanin" w:cs="IRNazanin"/>
          <w:color w:val="111111"/>
          <w:sz w:val="28"/>
          <w:szCs w:val="28"/>
          <w:lang w:bidi="fa-IR"/>
        </w:rPr>
        <w:t>1960</w:t>
      </w:r>
    </w:p>
    <w:p>
      <w:pPr>
        <w:pStyle w:val="BookText"/>
        <w:rPr/>
      </w:pPr>
      <w:r>
        <w:rPr>
          <w:rFonts w:ascii="IRNazanin" w:hAnsi="IRNazanin" w:eastAsia="IRNazanin"/>
          <w:color w:val="111111"/>
          <w:sz w:val="28"/>
          <w:sz w:val="28"/>
          <w:szCs w:val="28"/>
          <w:rtl w:val="true"/>
          <w:lang w:bidi="fa-IR"/>
        </w:rPr>
        <w:t>یا إسحاق، قد کان رشید الهجری یعلم علم المنایا و البلایا</w:t>
      </w:r>
      <w:r>
        <w:rPr>
          <w:rFonts w:eastAsia="IRNazanin" w:cs="IRNazanin"/>
          <w:color w:val="111111"/>
          <w:sz w:val="28"/>
          <w:szCs w:val="28"/>
          <w:rtl w:val="true"/>
          <w:lang w:bidi="fa-IR"/>
        </w:rPr>
        <w:t>. . .</w:t>
      </w:r>
      <w:r>
        <w:rPr>
          <w:rFonts w:eastAsia="IRNazanin" w:cs="IRNazanin"/>
          <w:color w:val="111111"/>
          <w:sz w:val="28"/>
          <w:szCs w:val="28"/>
          <w:lang w:bidi="fa-IR"/>
        </w:rPr>
        <w:t>1953</w:t>
      </w:r>
    </w:p>
    <w:p>
      <w:pPr>
        <w:pStyle w:val="BookText"/>
        <w:rPr/>
      </w:pPr>
      <w:r>
        <w:rPr>
          <w:rFonts w:ascii="IRNazanin" w:hAnsi="IRNazanin" w:eastAsia="IRNazanin"/>
          <w:color w:val="111111"/>
          <w:sz w:val="28"/>
          <w:sz w:val="28"/>
          <w:szCs w:val="28"/>
          <w:rtl w:val="true"/>
          <w:lang w:bidi="fa-IR"/>
        </w:rPr>
        <w:t>یا إسحاق، 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ففتحت عینی فإذا أنا علی بابی ببغداد</w:t>
      </w:r>
      <w:r>
        <w:rPr>
          <w:rFonts w:eastAsia="IRNazanin" w:cs="IRNazanin"/>
          <w:color w:val="111111"/>
          <w:sz w:val="28"/>
          <w:szCs w:val="28"/>
          <w:rtl w:val="true"/>
          <w:lang w:bidi="fa-IR"/>
        </w:rPr>
        <w:t>. . .</w:t>
      </w:r>
      <w:r>
        <w:rPr>
          <w:rFonts w:eastAsia="IRNazanin" w:cs="IRNazanin"/>
          <w:color w:val="111111"/>
          <w:sz w:val="28"/>
          <w:szCs w:val="28"/>
          <w:lang w:bidi="fa-IR"/>
        </w:rPr>
        <w:t>2425</w:t>
      </w:r>
    </w:p>
    <w:p>
      <w:pPr>
        <w:pStyle w:val="BookText"/>
        <w:rPr/>
      </w:pPr>
      <w:r>
        <w:rPr>
          <w:rFonts w:ascii="IRNazanin" w:hAnsi="IRNazanin" w:eastAsia="IRNazanin"/>
          <w:color w:val="111111"/>
          <w:sz w:val="28"/>
          <w:sz w:val="28"/>
          <w:szCs w:val="28"/>
          <w:rtl w:val="true"/>
          <w:lang w:bidi="fa-IR"/>
        </w:rPr>
        <w:t>یا إسحاق، کان رشید الهجری من المستضعفین، و کان یعلم</w:t>
      </w:r>
      <w:r>
        <w:rPr>
          <w:rFonts w:eastAsia="IRNazanin" w:cs="IRNazanin"/>
          <w:color w:val="111111"/>
          <w:sz w:val="28"/>
          <w:szCs w:val="28"/>
          <w:rtl w:val="true"/>
          <w:lang w:bidi="fa-IR"/>
        </w:rPr>
        <w:t>. . .</w:t>
      </w:r>
      <w:r>
        <w:rPr>
          <w:rFonts w:eastAsia="IRNazanin" w:cs="IRNazanin"/>
          <w:color w:val="111111"/>
          <w:sz w:val="28"/>
          <w:szCs w:val="28"/>
          <w:lang w:bidi="fa-IR"/>
        </w:rPr>
        <w:t>1957</w:t>
      </w:r>
    </w:p>
    <w:p>
      <w:pPr>
        <w:pStyle w:val="BookText"/>
        <w:rPr/>
      </w:pPr>
      <w:r>
        <w:rPr>
          <w:rFonts w:ascii="IRNazanin" w:hAnsi="IRNazanin" w:eastAsia="IRNazanin"/>
          <w:color w:val="111111"/>
          <w:sz w:val="28"/>
          <w:sz w:val="28"/>
          <w:szCs w:val="28"/>
          <w:rtl w:val="true"/>
          <w:lang w:bidi="fa-IR"/>
        </w:rPr>
        <w:t>یا أسد اللّه، خذ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تلک الصورة</w:t>
      </w:r>
      <w:r>
        <w:rPr>
          <w:rFonts w:eastAsia="IRNazanin" w:cs="IRNazanin"/>
          <w:color w:val="111111"/>
          <w:sz w:val="28"/>
          <w:szCs w:val="28"/>
          <w:rtl w:val="true"/>
          <w:lang w:bidi="fa-IR"/>
        </w:rPr>
        <w:t>. . .</w:t>
      </w:r>
      <w:r>
        <w:rPr>
          <w:rFonts w:eastAsia="IRNazanin" w:cs="IRNazanin"/>
          <w:color w:val="111111"/>
          <w:sz w:val="28"/>
          <w:szCs w:val="28"/>
          <w:lang w:bidi="fa-IR"/>
        </w:rPr>
        <w:t>2027</w:t>
      </w:r>
    </w:p>
    <w:p>
      <w:pPr>
        <w:pStyle w:val="BookText"/>
        <w:rPr/>
      </w:pPr>
      <w:r>
        <w:rPr>
          <w:rFonts w:ascii="IRNazanin" w:hAnsi="IRNazanin" w:eastAsia="IRNazanin"/>
          <w:color w:val="111111"/>
          <w:sz w:val="28"/>
          <w:sz w:val="28"/>
          <w:szCs w:val="28"/>
          <w:rtl w:val="true"/>
          <w:lang w:bidi="fa-IR"/>
        </w:rPr>
        <w:t>یا إسماعیل، ضع لی فی المتوضّأ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فوضعت له</w:t>
      </w:r>
      <w:r>
        <w:rPr>
          <w:rFonts w:eastAsia="IRNazanin" w:cs="IRNazanin"/>
          <w:color w:val="111111"/>
          <w:sz w:val="28"/>
          <w:szCs w:val="28"/>
          <w:rtl w:val="true"/>
          <w:lang w:bidi="fa-IR"/>
        </w:rPr>
        <w:t>. . .</w:t>
      </w:r>
      <w:r>
        <w:rPr>
          <w:rFonts w:eastAsia="IRNazanin" w:cs="IRNazanin"/>
          <w:color w:val="111111"/>
          <w:sz w:val="28"/>
          <w:szCs w:val="28"/>
          <w:lang w:bidi="fa-IR"/>
        </w:rPr>
        <w:t>1690</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أسود بن سعید، إنّ بیننا و بین کلّ أرض ترّا مثل ترّ البنّاء</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أسود، سرقت؟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w:t>
      </w:r>
      <w:r>
        <w:rPr>
          <w:rFonts w:eastAsia="IRNazanin" w:cs="IRNazanin"/>
          <w:color w:val="111111"/>
          <w:sz w:val="28"/>
          <w:szCs w:val="28"/>
          <w:rtl w:val="true"/>
          <w:lang w:bidi="fa-IR"/>
        </w:rPr>
        <w:t>. .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یا أصبغ، أ ترید أن تری مخاطبة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دون یوم مسجد قبا</w:t>
      </w:r>
      <w:r>
        <w:rPr>
          <w:rFonts w:eastAsia="IRNazanin" w:cs="IRNazanin"/>
          <w:color w:val="111111"/>
          <w:sz w:val="28"/>
          <w:szCs w:val="28"/>
          <w:rtl w:val="true"/>
          <w:lang w:bidi="fa-IR"/>
        </w:rPr>
        <w:t>. . .</w:t>
      </w:r>
      <w:r>
        <w:rPr>
          <w:rFonts w:eastAsia="IRNazanin" w:cs="IRNazanin"/>
          <w:color w:val="111111"/>
          <w:sz w:val="28"/>
          <w:szCs w:val="28"/>
          <w:lang w:bidi="fa-IR"/>
        </w:rPr>
        <w:t>1016</w:t>
      </w:r>
    </w:p>
    <w:p>
      <w:pPr>
        <w:pStyle w:val="BookText"/>
        <w:rPr/>
      </w:pPr>
      <w:r>
        <w:rPr>
          <w:rFonts w:ascii="IRNazanin" w:hAnsi="IRNazanin" w:eastAsia="IRNazanin"/>
          <w:color w:val="111111"/>
          <w:sz w:val="28"/>
          <w:sz w:val="28"/>
          <w:szCs w:val="28"/>
          <w:rtl w:val="true"/>
          <w:lang w:bidi="fa-IR"/>
        </w:rPr>
        <w:t>یا أصبغ، أ ما علمت أنّ لنا محبّین لو سمّرنا أعینهم بالمسامیر</w:t>
      </w:r>
      <w:r>
        <w:rPr>
          <w:rFonts w:eastAsia="IRNazanin" w:cs="IRNazanin"/>
          <w:color w:val="111111"/>
          <w:sz w:val="28"/>
          <w:szCs w:val="28"/>
          <w:rtl w:val="true"/>
          <w:lang w:bidi="fa-IR"/>
        </w:rPr>
        <w:t>. .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یا أصبغ، جدّوا فی أمر سلمان، فأخذنا فی أمره</w:t>
      </w:r>
      <w:r>
        <w:rPr>
          <w:rFonts w:eastAsia="IRNazanin" w:cs="IRNazanin"/>
          <w:color w:val="111111"/>
          <w:sz w:val="28"/>
          <w:szCs w:val="28"/>
          <w:rtl w:val="true"/>
          <w:lang w:bidi="fa-IR"/>
        </w:rPr>
        <w:t>. .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یا أعرابی، من أین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أقصی الأرض</w:t>
      </w:r>
      <w:r>
        <w:rPr>
          <w:rFonts w:eastAsia="IRNazanin" w:cs="IRNazanin"/>
          <w:color w:val="111111"/>
          <w:sz w:val="28"/>
          <w:szCs w:val="28"/>
          <w:rtl w:val="true"/>
          <w:lang w:bidi="fa-IR"/>
        </w:rPr>
        <w:t>. . .</w:t>
      </w:r>
      <w:r>
        <w:rPr>
          <w:rFonts w:eastAsia="IRNazanin" w:cs="IRNazanin"/>
          <w:color w:val="111111"/>
          <w:sz w:val="28"/>
          <w:szCs w:val="28"/>
          <w:lang w:bidi="fa-IR"/>
        </w:rPr>
        <w:t>1475</w:t>
      </w:r>
    </w:p>
    <w:p>
      <w:pPr>
        <w:pStyle w:val="BookText"/>
        <w:rPr/>
      </w:pPr>
      <w:r>
        <w:rPr>
          <w:rFonts w:ascii="IRNazanin" w:hAnsi="IRNazanin" w:eastAsia="IRNazanin"/>
          <w:color w:val="111111"/>
          <w:sz w:val="28"/>
          <w:sz w:val="28"/>
          <w:szCs w:val="28"/>
          <w:rtl w:val="true"/>
          <w:lang w:bidi="fa-IR"/>
        </w:rPr>
        <w:t>یا اللّه یا اللّه یا اللّه، یا رحمن یا رحمن یا رحمن، یا رحیم یا رحیم</w:t>
      </w:r>
      <w:r>
        <w:rPr>
          <w:rFonts w:eastAsia="IRNazanin" w:cs="IRNazanin"/>
          <w:color w:val="111111"/>
          <w:sz w:val="28"/>
          <w:szCs w:val="28"/>
          <w:rtl w:val="true"/>
          <w:lang w:bidi="fa-IR"/>
        </w:rPr>
        <w:t>. . .</w:t>
      </w:r>
      <w:r>
        <w:rPr>
          <w:rFonts w:eastAsia="IRNazanin" w:cs="IRNazanin"/>
          <w:color w:val="111111"/>
          <w:sz w:val="28"/>
          <w:szCs w:val="28"/>
          <w:lang w:bidi="fa-IR"/>
        </w:rPr>
        <w:t>1885</w:t>
      </w:r>
    </w:p>
    <w:p>
      <w:pPr>
        <w:pStyle w:val="BookText"/>
        <w:rPr/>
      </w:pPr>
      <w:r>
        <w:rPr>
          <w:rFonts w:ascii="IRNazanin" w:hAnsi="IRNazanin" w:eastAsia="IRNazanin"/>
          <w:color w:val="111111"/>
          <w:sz w:val="28"/>
          <w:sz w:val="28"/>
          <w:szCs w:val="28"/>
          <w:rtl w:val="true"/>
          <w:lang w:bidi="fa-IR"/>
        </w:rPr>
        <w:t>یا أمّ الأیتام، کیف أصبحت؟ قالت بخیر، ثم أخرجتنی و اختی</w:t>
      </w:r>
      <w:r>
        <w:rPr>
          <w:rFonts w:eastAsia="IRNazanin" w:cs="IRNazanin"/>
          <w:color w:val="111111"/>
          <w:sz w:val="28"/>
          <w:szCs w:val="28"/>
          <w:rtl w:val="true"/>
          <w:lang w:bidi="fa-IR"/>
        </w:rPr>
        <w:t>. .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یا أمیر المؤمنین، ارفق بی، فو اللّه لقلّما أصحبک</w:t>
      </w:r>
      <w:r>
        <w:rPr>
          <w:rFonts w:eastAsia="IRNazanin" w:cs="IRNazanin"/>
          <w:color w:val="111111"/>
          <w:sz w:val="28"/>
          <w:szCs w:val="28"/>
          <w:rtl w:val="true"/>
          <w:lang w:bidi="fa-IR"/>
        </w:rPr>
        <w:t>. . .</w:t>
      </w:r>
      <w:r>
        <w:rPr>
          <w:rFonts w:eastAsia="IRNazanin" w:cs="IRNazanin"/>
          <w:color w:val="111111"/>
          <w:sz w:val="28"/>
          <w:szCs w:val="28"/>
          <w:lang w:bidi="fa-IR"/>
        </w:rPr>
        <w:t>1613</w:t>
      </w:r>
    </w:p>
    <w:p>
      <w:pPr>
        <w:pStyle w:val="BookText"/>
        <w:rPr/>
      </w:pPr>
      <w:r>
        <w:rPr>
          <w:rFonts w:ascii="IRNazanin" w:hAnsi="IRNazanin" w:eastAsia="IRNazanin"/>
          <w:color w:val="111111"/>
          <w:sz w:val="28"/>
          <w:sz w:val="28"/>
          <w:szCs w:val="28"/>
          <w:rtl w:val="true"/>
          <w:lang w:bidi="fa-IR"/>
        </w:rPr>
        <w:t>یا أمیر المؤمنین، إنّ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ربّه</w:t>
      </w:r>
      <w:r>
        <w:rPr>
          <w:rFonts w:eastAsia="IRNazanin" w:cs="IRNazanin"/>
          <w:color w:val="111111"/>
          <w:sz w:val="28"/>
          <w:szCs w:val="28"/>
          <w:rtl w:val="true"/>
          <w:lang w:bidi="fa-IR"/>
        </w:rPr>
        <w:t>. .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یا أمیر المؤمنین، إنّ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ربّه</w:t>
      </w:r>
      <w:r>
        <w:rPr>
          <w:rFonts w:eastAsia="IRNazanin" w:cs="IRNazanin"/>
          <w:color w:val="111111"/>
          <w:sz w:val="28"/>
          <w:szCs w:val="28"/>
          <w:rtl w:val="true"/>
          <w:lang w:bidi="fa-IR"/>
        </w:rPr>
        <w:t>.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یا أنس ابسطه، فبسطته،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العشرة فدعوتهم</w:t>
      </w:r>
      <w:r>
        <w:rPr>
          <w:rFonts w:eastAsia="IRNazanin" w:cs="IRNazanin"/>
          <w:color w:val="111111"/>
          <w:sz w:val="28"/>
          <w:szCs w:val="28"/>
          <w:rtl w:val="true"/>
          <w:lang w:bidi="fa-IR"/>
        </w:rPr>
        <w:t>.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یا أنس، اتبعنا، فاتّبعتهما حتی أتینا أکمّة بالمدینة</w:t>
      </w:r>
      <w:r>
        <w:rPr>
          <w:rFonts w:eastAsia="IRNazanin" w:cs="IRNazanin"/>
          <w:color w:val="111111"/>
          <w:sz w:val="28"/>
          <w:szCs w:val="28"/>
          <w:rtl w:val="true"/>
          <w:lang w:bidi="fa-IR"/>
        </w:rPr>
        <w:t>.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یا أنس، ادع لی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فعدوت حتی انتهیت</w:t>
      </w:r>
      <w:r>
        <w:rPr>
          <w:rFonts w:eastAsia="IRNazanin" w:cs="IRNazanin"/>
          <w:color w:val="111111"/>
          <w:sz w:val="28"/>
          <w:szCs w:val="28"/>
          <w:rtl w:val="true"/>
          <w:lang w:bidi="fa-IR"/>
        </w:rPr>
        <w:t>.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یا أنس، اسرج بغلتی، فأسرجت بغلته، فرکب</w:t>
      </w:r>
      <w:r>
        <w:rPr>
          <w:rFonts w:eastAsia="IRNazanin" w:cs="IRNazanin"/>
          <w:color w:val="111111"/>
          <w:sz w:val="28"/>
          <w:szCs w:val="28"/>
          <w:rtl w:val="true"/>
          <w:lang w:bidi="fa-IR"/>
        </w:rPr>
        <w:t>.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یا أنس، انطلق و ادع لی علی بن أبی طالب، فانطلقت</w:t>
      </w:r>
      <w:r>
        <w:rPr>
          <w:rFonts w:eastAsia="IRNazanin" w:cs="IRNazanin"/>
          <w:color w:val="111111"/>
          <w:sz w:val="28"/>
          <w:szCs w:val="28"/>
          <w:rtl w:val="true"/>
          <w:lang w:bidi="fa-IR"/>
        </w:rPr>
        <w:t>.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یا أنس، خذ البغلة فاقصد الموضع الفلانی تجد علیّا</w:t>
      </w:r>
      <w:r>
        <w:rPr>
          <w:rFonts w:eastAsia="IRNazanin" w:cs="IRNazanin"/>
          <w:color w:val="111111"/>
          <w:sz w:val="28"/>
          <w:szCs w:val="28"/>
          <w:rtl w:val="true"/>
          <w:lang w:bidi="fa-IR"/>
        </w:rPr>
        <w:t>.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یا أنس، خذ البغلة و انطلق إلی موضع کذا و کذا تجد علیّا</w:t>
      </w:r>
      <w:r>
        <w:rPr>
          <w:rFonts w:eastAsia="IRNazanin" w:cs="IRNazanin"/>
          <w:color w:val="111111"/>
          <w:sz w:val="28"/>
          <w:szCs w:val="28"/>
          <w:rtl w:val="true"/>
          <w:lang w:bidi="fa-IR"/>
        </w:rPr>
        <w:t>. .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یا أنس، خذ البغلة و انطلق إلی موضع کذا و کذا تجد علیّا</w:t>
      </w:r>
      <w:r>
        <w:rPr>
          <w:rFonts w:eastAsia="IRNazanin" w:cs="IRNazanin"/>
          <w:color w:val="111111"/>
          <w:sz w:val="28"/>
          <w:szCs w:val="28"/>
          <w:rtl w:val="true"/>
          <w:lang w:bidi="fa-IR"/>
        </w:rPr>
        <w:t>.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یا أنس، ما حملک علی أن لا تؤدّی ما سمعت منّی</w:t>
      </w:r>
      <w:r>
        <w:rPr>
          <w:rFonts w:eastAsia="IRNazanin" w:cs="IRNazanin"/>
          <w:color w:val="111111"/>
          <w:sz w:val="28"/>
          <w:szCs w:val="28"/>
          <w:rtl w:val="true"/>
          <w:lang w:bidi="fa-IR"/>
        </w:rPr>
        <w:t>.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یا أهل الکوفة، لو لا أن تبطروا لحدّثتکم بما وعدکم اللّه</w:t>
      </w:r>
      <w:r>
        <w:rPr>
          <w:rFonts w:eastAsia="IRNazanin" w:cs="IRNazanin"/>
          <w:color w:val="111111"/>
          <w:sz w:val="28"/>
          <w:szCs w:val="28"/>
          <w:rtl w:val="true"/>
          <w:lang w:bidi="fa-IR"/>
        </w:rPr>
        <w:t>. .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یا أیّها الناس،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إلیّ ألف حدیث</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496</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الناس، إنّ شیعتنا من طینة مخزونة قبل أن یخلق اللّه آدم</w:t>
      </w:r>
      <w:r>
        <w:rPr>
          <w:rFonts w:eastAsia="IRNazanin" w:cs="IRNazanin"/>
          <w:color w:val="111111"/>
          <w:sz w:val="28"/>
          <w:szCs w:val="28"/>
          <w:rtl w:val="true"/>
          <w:lang w:bidi="fa-IR"/>
        </w:rPr>
        <w:t>. .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با إسحاق، جئت تسألنی عن الأیّام التی یصام فیهنّ</w:t>
      </w:r>
      <w:r>
        <w:rPr>
          <w:rFonts w:eastAsia="IRNazanin" w:cs="IRNazanin"/>
          <w:color w:val="111111"/>
          <w:sz w:val="28"/>
          <w:szCs w:val="28"/>
          <w:rtl w:val="true"/>
          <w:lang w:bidi="fa-IR"/>
        </w:rPr>
        <w:t>. . .</w:t>
      </w:r>
      <w:r>
        <w:rPr>
          <w:rFonts w:eastAsia="IRNazanin" w:cs="IRNazanin"/>
          <w:color w:val="111111"/>
          <w:sz w:val="28"/>
          <w:szCs w:val="28"/>
          <w:lang w:bidi="fa-IR"/>
        </w:rPr>
        <w:t>2501</w:t>
      </w:r>
    </w:p>
    <w:p>
      <w:pPr>
        <w:pStyle w:val="BookText"/>
        <w:rPr/>
      </w:pPr>
      <w:r>
        <w:rPr>
          <w:rFonts w:ascii="IRNazanin" w:hAnsi="IRNazanin" w:eastAsia="IRNazanin"/>
          <w:color w:val="111111"/>
          <w:sz w:val="28"/>
          <w:sz w:val="28"/>
          <w:szCs w:val="28"/>
          <w:rtl w:val="true"/>
          <w:lang w:bidi="fa-IR"/>
        </w:rPr>
        <w:t>یا با بصیر، أ تدری ما تقول النعجة لسخلتها؟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 .</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یا با بصیر، أکثر من تری قردة و خنازیر،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أرینهم</w:t>
      </w:r>
      <w:r>
        <w:rPr>
          <w:rFonts w:eastAsia="IRNazanin" w:cs="IRNazanin"/>
          <w:color w:val="111111"/>
          <w:sz w:val="28"/>
          <w:szCs w:val="28"/>
          <w:rtl w:val="true"/>
          <w:lang w:bidi="fa-IR"/>
        </w:rPr>
        <w:t>. . .</w:t>
      </w:r>
      <w:r>
        <w:rPr>
          <w:rFonts w:eastAsia="IRNazanin" w:cs="IRNazanin"/>
          <w:color w:val="111111"/>
          <w:sz w:val="28"/>
          <w:szCs w:val="28"/>
          <w:lang w:bidi="fa-IR"/>
        </w:rPr>
        <w:t>1711</w:t>
      </w:r>
    </w:p>
    <w:p>
      <w:pPr>
        <w:pStyle w:val="BookText"/>
        <w:rPr/>
      </w:pPr>
      <w:r>
        <w:rPr>
          <w:rFonts w:ascii="IRNazanin" w:hAnsi="IRNazanin" w:eastAsia="IRNazanin"/>
          <w:color w:val="111111"/>
          <w:sz w:val="28"/>
          <w:sz w:val="28"/>
          <w:szCs w:val="28"/>
          <w:rtl w:val="true"/>
          <w:lang w:bidi="fa-IR"/>
        </w:rPr>
        <w:t>یا با بصیر، أ ما علمت أنّ بیوت الأنبیاء و أولاد الأنبیاء لا یدخلها الجنب</w:t>
      </w:r>
      <w:r>
        <w:rPr>
          <w:rFonts w:eastAsia="IRNazanin" w:cs="IRNazanin"/>
          <w:color w:val="111111"/>
          <w:sz w:val="28"/>
          <w:szCs w:val="28"/>
          <w:rtl w:val="true"/>
          <w:lang w:bidi="fa-IR"/>
        </w:rPr>
        <w:t>. . .</w:t>
      </w:r>
      <w:r>
        <w:rPr>
          <w:rFonts w:eastAsia="IRNazanin" w:cs="IRNazanin"/>
          <w:color w:val="111111"/>
          <w:sz w:val="28"/>
          <w:szCs w:val="28"/>
          <w:lang w:bidi="fa-IR"/>
        </w:rPr>
        <w:t>1694</w:t>
      </w:r>
    </w:p>
    <w:p>
      <w:pPr>
        <w:pStyle w:val="BookText"/>
        <w:rPr/>
      </w:pPr>
      <w:r>
        <w:rPr>
          <w:rFonts w:ascii="IRNazanin" w:hAnsi="IRNazanin" w:eastAsia="IRNazanin"/>
          <w:color w:val="111111"/>
          <w:sz w:val="28"/>
          <w:sz w:val="28"/>
          <w:szCs w:val="28"/>
          <w:rtl w:val="true"/>
          <w:lang w:bidi="fa-IR"/>
        </w:rPr>
        <w:t>یا با بصیر، إنّ أکثر من تری قردة و خنازیر</w:t>
      </w:r>
      <w:r>
        <w:rPr>
          <w:rFonts w:eastAsia="IRNazanin" w:cs="IRNazanin"/>
          <w:color w:val="111111"/>
          <w:sz w:val="28"/>
          <w:szCs w:val="28"/>
          <w:rtl w:val="true"/>
          <w:lang w:bidi="fa-IR"/>
        </w:rPr>
        <w:t>. . .</w:t>
      </w:r>
      <w:r>
        <w:rPr>
          <w:rFonts w:eastAsia="IRNazanin" w:cs="IRNazanin"/>
          <w:color w:val="111111"/>
          <w:sz w:val="28"/>
          <w:szCs w:val="28"/>
          <w:lang w:bidi="fa-IR"/>
        </w:rPr>
        <w:t>1710</w:t>
      </w:r>
    </w:p>
    <w:p>
      <w:pPr>
        <w:pStyle w:val="BookText"/>
        <w:rPr/>
      </w:pPr>
      <w:r>
        <w:rPr>
          <w:rFonts w:ascii="IRNazanin" w:hAnsi="IRNazanin" w:eastAsia="IRNazanin"/>
          <w:color w:val="111111"/>
          <w:sz w:val="28"/>
          <w:sz w:val="28"/>
          <w:szCs w:val="28"/>
          <w:rtl w:val="true"/>
          <w:lang w:bidi="fa-IR"/>
        </w:rPr>
        <w:t>یا با بصیر، أیّ شیء قلت للمرأة؟ فقلت بیدی علی وجهی أغطّیه</w:t>
      </w:r>
      <w:r>
        <w:rPr>
          <w:rFonts w:eastAsia="IRNazanin" w:cs="IRNazanin"/>
          <w:color w:val="111111"/>
          <w:sz w:val="28"/>
          <w:szCs w:val="28"/>
          <w:rtl w:val="true"/>
          <w:lang w:bidi="fa-IR"/>
        </w:rPr>
        <w:t>. . .</w:t>
      </w:r>
      <w:r>
        <w:rPr>
          <w:rFonts w:eastAsia="IRNazanin" w:cs="IRNazanin"/>
          <w:color w:val="111111"/>
          <w:sz w:val="28"/>
          <w:szCs w:val="28"/>
          <w:lang w:bidi="fa-IR"/>
        </w:rPr>
        <w:t>1504</w:t>
      </w:r>
    </w:p>
    <w:p>
      <w:pPr>
        <w:pStyle w:val="BookText"/>
        <w:rPr/>
      </w:pPr>
      <w:r>
        <w:rPr>
          <w:rFonts w:ascii="IRNazanin" w:hAnsi="IRNazanin" w:eastAsia="IRNazanin"/>
          <w:color w:val="111111"/>
          <w:sz w:val="28"/>
          <w:sz w:val="28"/>
          <w:szCs w:val="28"/>
          <w:rtl w:val="true"/>
          <w:lang w:bidi="fa-IR"/>
        </w:rPr>
        <w:t xml:space="preserve">یا با بصیر، أیّ شیء قلت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 هکذا</w:t>
      </w:r>
      <w:r>
        <w:rPr>
          <w:rFonts w:eastAsia="IRNazanin" w:cs="IRNazanin"/>
          <w:color w:val="111111"/>
          <w:sz w:val="28"/>
          <w:szCs w:val="28"/>
          <w:rtl w:val="true"/>
          <w:lang w:bidi="fa-IR"/>
        </w:rPr>
        <w:t>. . .</w:t>
      </w:r>
      <w:r>
        <w:rPr>
          <w:rFonts w:eastAsia="IRNazanin" w:cs="IRNazanin"/>
          <w:color w:val="111111"/>
          <w:sz w:val="28"/>
          <w:szCs w:val="28"/>
          <w:lang w:bidi="fa-IR"/>
        </w:rPr>
        <w:t>1515</w:t>
      </w:r>
    </w:p>
    <w:p>
      <w:pPr>
        <w:pStyle w:val="BookText"/>
        <w:rPr/>
      </w:pPr>
      <w:r>
        <w:rPr>
          <w:rFonts w:ascii="IRNazanin" w:hAnsi="IRNazanin" w:eastAsia="IRNazanin"/>
          <w:color w:val="111111"/>
          <w:sz w:val="28"/>
          <w:sz w:val="28"/>
          <w:szCs w:val="28"/>
          <w:rtl w:val="true"/>
          <w:lang w:bidi="fa-IR"/>
        </w:rPr>
        <w:t>یا با بصیر، ما فعل الصکّ؟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فلانا</w:t>
      </w:r>
      <w:r>
        <w:rPr>
          <w:rFonts w:eastAsia="IRNazanin" w:cs="IRNazanin"/>
          <w:color w:val="111111"/>
          <w:sz w:val="28"/>
          <w:szCs w:val="28"/>
          <w:rtl w:val="true"/>
          <w:lang w:bidi="fa-IR"/>
        </w:rPr>
        <w:t>. . .</w:t>
      </w:r>
      <w:r>
        <w:rPr>
          <w:rFonts w:eastAsia="IRNazanin" w:cs="IRNazanin"/>
          <w:color w:val="111111"/>
          <w:sz w:val="28"/>
          <w:szCs w:val="28"/>
          <w:lang w:bidi="fa-IR"/>
        </w:rPr>
        <w:t>1505</w:t>
      </w:r>
    </w:p>
    <w:p>
      <w:pPr>
        <w:pStyle w:val="BookText"/>
        <w:rPr/>
      </w:pPr>
      <w:r>
        <w:rPr>
          <w:rFonts w:ascii="IRNazanin" w:hAnsi="IRNazanin" w:eastAsia="IRNazanin"/>
          <w:color w:val="111111"/>
          <w:sz w:val="28"/>
          <w:sz w:val="28"/>
          <w:szCs w:val="28"/>
          <w:rtl w:val="true"/>
          <w:lang w:bidi="fa-IR"/>
        </w:rPr>
        <w:t>یا با بکر، اتّق اللّه الذی خلقک من تراب ثمّ من نطفة</w:t>
      </w:r>
      <w:r>
        <w:rPr>
          <w:rFonts w:eastAsia="IRNazanin" w:cs="IRNazanin"/>
          <w:color w:val="111111"/>
          <w:sz w:val="28"/>
          <w:szCs w:val="28"/>
          <w:rtl w:val="true"/>
          <w:lang w:bidi="fa-IR"/>
        </w:rPr>
        <w:t>. .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یا با جعفر، اجلس، و أجلسنی قریبا فرأیت دلائله</w:t>
      </w:r>
      <w:r>
        <w:rPr>
          <w:rFonts w:eastAsia="IRNazanin" w:cs="IRNazanin"/>
          <w:color w:val="111111"/>
          <w:sz w:val="28"/>
          <w:szCs w:val="28"/>
          <w:rtl w:val="true"/>
          <w:lang w:bidi="fa-IR"/>
        </w:rPr>
        <w:t>. . .</w:t>
      </w:r>
      <w:r>
        <w:rPr>
          <w:rFonts w:eastAsia="IRNazanin" w:cs="IRNazanin"/>
          <w:color w:val="111111"/>
          <w:sz w:val="28"/>
          <w:szCs w:val="28"/>
          <w:lang w:bidi="fa-IR"/>
        </w:rPr>
        <w:t>2066</w:t>
      </w:r>
    </w:p>
    <w:p>
      <w:pPr>
        <w:pStyle w:val="BookText"/>
        <w:rPr/>
      </w:pPr>
      <w:r>
        <w:rPr>
          <w:rFonts w:ascii="IRNazanin" w:hAnsi="IRNazanin" w:eastAsia="IRNazanin"/>
          <w:color w:val="111111"/>
          <w:sz w:val="28"/>
          <w:sz w:val="28"/>
          <w:szCs w:val="28"/>
          <w:rtl w:val="true"/>
          <w:lang w:bidi="fa-IR"/>
        </w:rPr>
        <w:t xml:space="preserve">یا با الحارث، ما ادّخرت الیوم لیوم معادک؟ </w:t>
      </w:r>
      <w:r>
        <w:rPr>
          <w:rFonts w:eastAsia="IRNazanin" w:cs="IRNazanin"/>
          <w:color w:val="111111"/>
          <w:sz w:val="28"/>
          <w:szCs w:val="28"/>
          <w:rtl w:val="true"/>
          <w:lang w:bidi="fa-IR"/>
        </w:rPr>
        <w:t>! .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یا با الحسن، أ تحبّ أن نریک کرامتک علی اللّه؟</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یا با الحسن، انظر عن یمینک و خذ ما تری</w:t>
      </w:r>
      <w:r>
        <w:rPr>
          <w:rFonts w:eastAsia="IRNazanin" w:cs="IRNazanin"/>
          <w:color w:val="111111"/>
          <w:sz w:val="28"/>
          <w:szCs w:val="28"/>
          <w:rtl w:val="true"/>
          <w:lang w:bidi="fa-IR"/>
        </w:rPr>
        <w:t>.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یا با الحسن، کلّم الشمس فإنّها تکلّمک</w:t>
      </w:r>
      <w:r>
        <w:rPr>
          <w:rFonts w:eastAsia="IRNazanin" w:cs="IRNazanin"/>
          <w:color w:val="111111"/>
          <w:sz w:val="28"/>
          <w:szCs w:val="28"/>
          <w:rtl w:val="true"/>
          <w:lang w:bidi="fa-IR"/>
        </w:rPr>
        <w:t>.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یا با الحسن معه سجّة مائة دینار،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محدّثین</w:t>
      </w:r>
      <w:r>
        <w:rPr>
          <w:rFonts w:eastAsia="IRNazanin" w:cs="IRNazanin"/>
          <w:color w:val="111111"/>
          <w:sz w:val="28"/>
          <w:szCs w:val="28"/>
          <w:rtl w:val="true"/>
          <w:lang w:bidi="fa-IR"/>
        </w:rPr>
        <w:t>. . .</w:t>
      </w:r>
      <w:r>
        <w:rPr>
          <w:rFonts w:eastAsia="IRNazanin" w:cs="IRNazanin"/>
          <w:color w:val="111111"/>
          <w:sz w:val="28"/>
          <w:szCs w:val="28"/>
          <w:lang w:bidi="fa-IR"/>
        </w:rPr>
        <w:t>1773</w:t>
      </w:r>
    </w:p>
    <w:p>
      <w:pPr>
        <w:pStyle w:val="BookText"/>
        <w:rPr/>
      </w:pPr>
      <w:r>
        <w:rPr>
          <w:rFonts w:ascii="IRNazanin" w:hAnsi="IRNazanin" w:eastAsia="IRNazanin"/>
          <w:color w:val="111111"/>
          <w:sz w:val="28"/>
          <w:sz w:val="28"/>
          <w:szCs w:val="28"/>
          <w:rtl w:val="true"/>
          <w:lang w:bidi="fa-IR"/>
        </w:rPr>
        <w:t>یا با الحسن، هبه لی فهو أسیرک، فأطلق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یا با حمزة، أ تدری ما الذی تقول هذه القنابر؟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یا با حمزة، أ تدری ما تقول؟ 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ربّها، و تسأله</w:t>
      </w:r>
      <w:r>
        <w:rPr>
          <w:rFonts w:eastAsia="IRNazanin" w:cs="IRNazanin"/>
          <w:color w:val="111111"/>
          <w:sz w:val="28"/>
          <w:szCs w:val="28"/>
          <w:rtl w:val="true"/>
          <w:lang w:bidi="fa-IR"/>
        </w:rPr>
        <w:t>. .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یا با حمزة، أ تدری ما یقلن؟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یتحدّثن أنّ لهنّ وقت یشکون قوتهنّ</w:t>
      </w:r>
      <w:r>
        <w:rPr>
          <w:rFonts w:eastAsia="IRNazanin" w:cs="IRNazanin"/>
          <w:color w:val="111111"/>
          <w:sz w:val="28"/>
          <w:szCs w:val="28"/>
          <w:rtl w:val="true"/>
          <w:lang w:bidi="fa-IR"/>
        </w:rPr>
        <w:t>. . .</w:t>
      </w:r>
      <w:r>
        <w:rPr>
          <w:rFonts w:eastAsia="IRNazanin" w:cs="IRNazanin"/>
          <w:color w:val="111111"/>
          <w:sz w:val="28"/>
          <w:szCs w:val="28"/>
          <w:lang w:bidi="fa-IR"/>
        </w:rPr>
        <w:t>1410</w:t>
      </w:r>
    </w:p>
    <w:p>
      <w:pPr>
        <w:pStyle w:val="BookText"/>
        <w:rPr/>
      </w:pPr>
      <w:r>
        <w:rPr>
          <w:rFonts w:ascii="IRNazanin" w:hAnsi="IRNazanin" w:eastAsia="IRNazanin"/>
          <w:color w:val="111111"/>
          <w:sz w:val="28"/>
          <w:sz w:val="28"/>
          <w:szCs w:val="28"/>
          <w:rtl w:val="true"/>
          <w:lang w:bidi="fa-IR"/>
        </w:rPr>
        <w:t>یا با حمزة، لا ترفعوا علیّا فوق ما رفعه اللّه، و لا تضعوا علیّا</w:t>
      </w:r>
      <w:r>
        <w:rPr>
          <w:rFonts w:eastAsia="IRNazanin" w:cs="IRNazanin"/>
          <w:color w:val="111111"/>
          <w:sz w:val="28"/>
          <w:szCs w:val="28"/>
          <w:rtl w:val="true"/>
          <w:lang w:bidi="fa-IR"/>
        </w:rPr>
        <w:t>. .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یا با حمزة، هل تدری ما تقول هذه العصافیر؟ </w:t>
      </w:r>
      <w:r>
        <w:rPr>
          <w:rFonts w:eastAsia="IRNazanin" w:cs="IRNazanin"/>
          <w:color w:val="111111"/>
          <w:sz w:val="28"/>
          <w:szCs w:val="28"/>
          <w:rtl w:val="true"/>
          <w:lang w:bidi="fa-IR"/>
        </w:rPr>
        <w:t>. .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 xml:space="preserve">یا با حمزة، هؤلاء وفد شیعتنا من الجنّ جاءوا یسألوننا عن معالم دینهم </w:t>
      </w:r>
      <w:r>
        <w:rPr>
          <w:rFonts w:eastAsia="IRNazanin" w:cs="IRNazanin"/>
          <w:color w:val="111111"/>
          <w:sz w:val="28"/>
          <w:szCs w:val="28"/>
          <w:lang w:bidi="fa-IR"/>
        </w:rPr>
        <w:t>1453</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 خالد، ائتنا بحطب نستوقد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أعرف فی المنزل عودا</w:t>
      </w:r>
      <w:r>
        <w:rPr>
          <w:rFonts w:eastAsia="IRNazanin" w:cs="IRNazanin"/>
          <w:color w:val="111111"/>
          <w:sz w:val="28"/>
          <w:szCs w:val="28"/>
          <w:rtl w:val="true"/>
          <w:lang w:bidi="fa-IR"/>
        </w:rPr>
        <w:t>.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با خالد، أ ترید أن أریک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یا با خالد، خذ رقعتی فائت غیضة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فانشرها</w:t>
      </w:r>
      <w:r>
        <w:rPr>
          <w:rFonts w:eastAsia="IRNazanin" w:cs="IRNazanin"/>
          <w:color w:val="111111"/>
          <w:sz w:val="28"/>
          <w:szCs w:val="28"/>
          <w:rtl w:val="true"/>
          <w:lang w:bidi="fa-IR"/>
        </w:rPr>
        <w:t>. . .</w:t>
      </w:r>
      <w:r>
        <w:rPr>
          <w:rFonts w:eastAsia="IRNazanin" w:cs="IRNazanin"/>
          <w:color w:val="111111"/>
          <w:sz w:val="28"/>
          <w:szCs w:val="28"/>
          <w:lang w:bidi="fa-IR"/>
        </w:rPr>
        <w:t>1652</w:t>
      </w:r>
    </w:p>
    <w:p>
      <w:pPr>
        <w:pStyle w:val="BookText"/>
        <w:rPr/>
      </w:pPr>
      <w:r>
        <w:rPr>
          <w:rFonts w:ascii="IRNazanin" w:hAnsi="IRNazanin" w:eastAsia="IRNazanin"/>
          <w:color w:val="111111"/>
          <w:sz w:val="28"/>
          <w:sz w:val="28"/>
          <w:szCs w:val="28"/>
          <w:rtl w:val="true"/>
          <w:lang w:bidi="fa-IR"/>
        </w:rPr>
        <w:t>یا با خالد، ما لی أراک مغموما؟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أغتمّ</w:t>
      </w:r>
      <w:r>
        <w:rPr>
          <w:rFonts w:eastAsia="IRNazanin" w:cs="IRNazanin"/>
          <w:color w:val="111111"/>
          <w:sz w:val="28"/>
          <w:szCs w:val="28"/>
          <w:rtl w:val="true"/>
          <w:lang w:bidi="fa-IR"/>
        </w:rPr>
        <w:t>. . .</w:t>
      </w:r>
      <w:r>
        <w:rPr>
          <w:rFonts w:eastAsia="IRNazanin" w:cs="IRNazanin"/>
          <w:color w:val="111111"/>
          <w:sz w:val="28"/>
          <w:szCs w:val="28"/>
          <w:lang w:bidi="fa-IR"/>
        </w:rPr>
        <w:t>1985</w:t>
      </w:r>
    </w:p>
    <w:p>
      <w:pPr>
        <w:pStyle w:val="BookText"/>
        <w:rPr/>
      </w:pPr>
      <w:r>
        <w:rPr>
          <w:rFonts w:ascii="IRNazanin" w:hAnsi="IRNazanin" w:eastAsia="IRNazanin"/>
          <w:color w:val="111111"/>
          <w:sz w:val="28"/>
          <w:sz w:val="28"/>
          <w:szCs w:val="28"/>
          <w:rtl w:val="true"/>
          <w:lang w:bidi="fa-IR"/>
        </w:rPr>
        <w:t xml:space="preserve">یا با ذرّ، أ تعرف هذا الداخل علینا حقّ معرفته؟ </w:t>
      </w:r>
      <w:r>
        <w:rPr>
          <w:rFonts w:eastAsia="IRNazanin" w:cs="IRNazanin"/>
          <w:color w:val="111111"/>
          <w:sz w:val="28"/>
          <w:szCs w:val="28"/>
          <w:rtl w:val="true"/>
          <w:lang w:bidi="fa-IR"/>
        </w:rPr>
        <w:t>. .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یا با ذرّ، علیّ أخی و صهری و عضدی</w:t>
      </w:r>
      <w:r>
        <w:rPr>
          <w:rFonts w:eastAsia="IRNazanin" w:cs="IRNazanin"/>
          <w:color w:val="111111"/>
          <w:sz w:val="28"/>
          <w:szCs w:val="28"/>
          <w:rtl w:val="true"/>
          <w:lang w:bidi="fa-IR"/>
        </w:rPr>
        <w:t>. .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یا با سعید، تأتی ماء ینکر ولایتنا فی کلّ یوم ثلاث مرّات</w:t>
      </w:r>
      <w:r>
        <w:rPr>
          <w:rFonts w:eastAsia="IRNazanin" w:cs="IRNazanin"/>
          <w:color w:val="111111"/>
          <w:sz w:val="28"/>
          <w:szCs w:val="28"/>
          <w:rtl w:val="true"/>
          <w:lang w:bidi="fa-IR"/>
        </w:rPr>
        <w:t>. .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یا با الصباح، أو کنت فاعلا؟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 . .</w:t>
      </w:r>
      <w:r>
        <w:rPr>
          <w:rFonts w:eastAsia="IRNazanin" w:cs="IRNazanin"/>
          <w:color w:val="111111"/>
          <w:sz w:val="28"/>
          <w:szCs w:val="28"/>
          <w:lang w:bidi="fa-IR"/>
        </w:rPr>
        <w:t>1807</w:t>
      </w:r>
    </w:p>
    <w:p>
      <w:pPr>
        <w:pStyle w:val="BookText"/>
        <w:rPr/>
      </w:pPr>
      <w:r>
        <w:rPr>
          <w:rFonts w:ascii="IRNazanin" w:hAnsi="IRNazanin" w:eastAsia="IRNazanin"/>
          <w:color w:val="111111"/>
          <w:sz w:val="28"/>
          <w:sz w:val="28"/>
          <w:szCs w:val="28"/>
          <w:rtl w:val="true"/>
          <w:lang w:bidi="fa-IR"/>
        </w:rPr>
        <w:t>یا با الصلت، ادخل هذه القبّة التی فیها قبر هارون و آتنی بتراب</w:t>
      </w:r>
      <w:r>
        <w:rPr>
          <w:rFonts w:eastAsia="IRNazanin" w:cs="IRNazanin"/>
          <w:color w:val="111111"/>
          <w:sz w:val="28"/>
          <w:szCs w:val="28"/>
          <w:rtl w:val="true"/>
          <w:lang w:bidi="fa-IR"/>
        </w:rPr>
        <w:t>. . .</w:t>
      </w:r>
      <w:r>
        <w:rPr>
          <w:rFonts w:eastAsia="IRNazanin" w:cs="IRNazanin"/>
          <w:color w:val="111111"/>
          <w:sz w:val="28"/>
          <w:szCs w:val="28"/>
          <w:lang w:bidi="fa-IR"/>
        </w:rPr>
        <w:t>2248</w:t>
      </w:r>
    </w:p>
    <w:p>
      <w:pPr>
        <w:pStyle w:val="BookText"/>
        <w:rPr/>
      </w:pPr>
      <w:r>
        <w:rPr>
          <w:rFonts w:ascii="IRNazanin" w:hAnsi="IRNazanin" w:eastAsia="IRNazanin"/>
          <w:color w:val="111111"/>
          <w:sz w:val="28"/>
          <w:sz w:val="28"/>
          <w:szCs w:val="28"/>
          <w:rtl w:val="true"/>
          <w:lang w:bidi="fa-IR"/>
        </w:rPr>
        <w:t>یا با الصلت، أنا حجّة اللّه علی خلقه</w:t>
      </w:r>
      <w:r>
        <w:rPr>
          <w:rFonts w:eastAsia="IRNazanin" w:cs="IRNazanin"/>
          <w:color w:val="111111"/>
          <w:sz w:val="28"/>
          <w:szCs w:val="28"/>
          <w:rtl w:val="true"/>
          <w:lang w:bidi="fa-IR"/>
        </w:rPr>
        <w:t>. . .</w:t>
      </w:r>
      <w:r>
        <w:rPr>
          <w:rFonts w:eastAsia="IRNazanin" w:cs="IRNazanin"/>
          <w:color w:val="111111"/>
          <w:sz w:val="28"/>
          <w:szCs w:val="28"/>
          <w:lang w:bidi="fa-IR"/>
        </w:rPr>
        <w:t>2228</w:t>
      </w:r>
    </w:p>
    <w:p>
      <w:pPr>
        <w:pStyle w:val="BookText"/>
        <w:rPr/>
      </w:pPr>
      <w:r>
        <w:rPr>
          <w:rFonts w:ascii="IRNazanin" w:hAnsi="IRNazanin" w:eastAsia="IRNazanin"/>
          <w:color w:val="111111"/>
          <w:sz w:val="28"/>
          <w:sz w:val="28"/>
          <w:szCs w:val="28"/>
          <w:rtl w:val="true"/>
          <w:lang w:bidi="fa-IR"/>
        </w:rPr>
        <w:t>یا با الصلت، ضاق صدرک؟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فاخرج</w:t>
      </w:r>
      <w:r>
        <w:rPr>
          <w:rFonts w:eastAsia="IRNazanin" w:cs="IRNazanin"/>
          <w:color w:val="111111"/>
          <w:sz w:val="28"/>
          <w:szCs w:val="28"/>
          <w:rtl w:val="true"/>
          <w:lang w:bidi="fa-IR"/>
        </w:rPr>
        <w:t>. . .</w:t>
      </w:r>
      <w:r>
        <w:rPr>
          <w:rFonts w:eastAsia="IRNazanin" w:cs="IRNazanin"/>
          <w:color w:val="111111"/>
          <w:sz w:val="28"/>
          <w:szCs w:val="28"/>
          <w:lang w:bidi="fa-IR"/>
        </w:rPr>
        <w:t>2368</w:t>
      </w:r>
    </w:p>
    <w:p>
      <w:pPr>
        <w:pStyle w:val="BookText"/>
        <w:rPr/>
      </w:pPr>
      <w:r>
        <w:rPr>
          <w:rFonts w:ascii="IRNazanin" w:hAnsi="IRNazanin" w:eastAsia="IRNazanin"/>
          <w:color w:val="111111"/>
          <w:sz w:val="28"/>
          <w:sz w:val="28"/>
          <w:szCs w:val="28"/>
          <w:rtl w:val="true"/>
          <w:lang w:bidi="fa-IR"/>
        </w:rPr>
        <w:t>یا با عبد اللّه، أ لا یحزنک ما یقول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عینیک</w:t>
      </w:r>
      <w:r>
        <w:rPr>
          <w:rFonts w:eastAsia="IRNazanin" w:cs="IRNazanin"/>
          <w:color w:val="111111"/>
          <w:sz w:val="28"/>
          <w:szCs w:val="28"/>
          <w:rtl w:val="true"/>
          <w:lang w:bidi="fa-IR"/>
        </w:rPr>
        <w:t>. .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یا با عبد اللّه، انّ الحسن و الحسین جائعان یبکیان</w:t>
      </w:r>
      <w:r>
        <w:rPr>
          <w:rFonts w:eastAsia="IRNazanin" w:cs="IRNazanin"/>
          <w:color w:val="111111"/>
          <w:sz w:val="28"/>
          <w:szCs w:val="28"/>
          <w:rtl w:val="true"/>
          <w:lang w:bidi="fa-IR"/>
        </w:rPr>
        <w:t>. .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1041</w:t>
      </w:r>
    </w:p>
    <w:p>
      <w:pPr>
        <w:pStyle w:val="BookText"/>
        <w:rPr/>
      </w:pPr>
      <w:r>
        <w:rPr>
          <w:rFonts w:ascii="IRNazanin" w:hAnsi="IRNazanin" w:eastAsia="IRNazanin"/>
          <w:color w:val="111111"/>
          <w:sz w:val="28"/>
          <w:sz w:val="28"/>
          <w:szCs w:val="28"/>
          <w:rtl w:val="true"/>
          <w:lang w:bidi="fa-IR"/>
        </w:rPr>
        <w:t>یا با عبد اللّه، هذان الحسن و الحسین جائعان یبکیان</w:t>
      </w:r>
      <w:r>
        <w:rPr>
          <w:rFonts w:eastAsia="IRNazanin" w:cs="IRNazanin"/>
          <w:color w:val="111111"/>
          <w:sz w:val="28"/>
          <w:szCs w:val="28"/>
          <w:rtl w:val="true"/>
          <w:lang w:bidi="fa-IR"/>
        </w:rPr>
        <w:t>. .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یا با علی، أنا میّت، و إنّما بقی من أجلی اسبوع</w:t>
      </w:r>
      <w:r>
        <w:rPr>
          <w:rFonts w:eastAsia="IRNazanin" w:cs="IRNazanin"/>
          <w:color w:val="111111"/>
          <w:sz w:val="28"/>
          <w:szCs w:val="28"/>
          <w:rtl w:val="true"/>
          <w:lang w:bidi="fa-IR"/>
        </w:rPr>
        <w:t>. . .</w:t>
      </w:r>
      <w:r>
        <w:rPr>
          <w:rFonts w:eastAsia="IRNazanin" w:cs="IRNazanin"/>
          <w:color w:val="111111"/>
          <w:sz w:val="28"/>
          <w:szCs w:val="28"/>
          <w:lang w:bidi="fa-IR"/>
        </w:rPr>
        <w:t>2073</w:t>
      </w:r>
    </w:p>
    <w:p>
      <w:pPr>
        <w:pStyle w:val="BookText"/>
        <w:rPr/>
      </w:pPr>
      <w:r>
        <w:rPr>
          <w:rFonts w:ascii="IRNazanin" w:hAnsi="IRNazanin" w:eastAsia="IRNazanin"/>
          <w:color w:val="111111"/>
          <w:sz w:val="28"/>
          <w:sz w:val="28"/>
          <w:szCs w:val="28"/>
          <w:rtl w:val="true"/>
          <w:lang w:bidi="fa-IR"/>
        </w:rPr>
        <w:t>یا با علیّ، لیس علی مثل أبی یحیی یعجل، و قد کان لأبی من خدمته</w:t>
      </w:r>
      <w:r>
        <w:rPr>
          <w:rFonts w:eastAsia="IRNazanin" w:cs="IRNazanin"/>
          <w:color w:val="111111"/>
          <w:sz w:val="28"/>
          <w:szCs w:val="28"/>
          <w:rtl w:val="true"/>
          <w:lang w:bidi="fa-IR"/>
        </w:rPr>
        <w:t>. . .</w:t>
      </w:r>
      <w:r>
        <w:rPr>
          <w:rFonts w:eastAsia="IRNazanin" w:cs="IRNazanin"/>
          <w:color w:val="111111"/>
          <w:sz w:val="28"/>
          <w:szCs w:val="28"/>
          <w:lang w:bidi="fa-IR"/>
        </w:rPr>
        <w:t>2350</w:t>
      </w:r>
    </w:p>
    <w:p>
      <w:pPr>
        <w:pStyle w:val="BookText"/>
        <w:rPr/>
      </w:pPr>
      <w:r>
        <w:rPr>
          <w:rFonts w:ascii="IRNazanin" w:hAnsi="IRNazanin" w:eastAsia="IRNazanin"/>
          <w:color w:val="111111"/>
          <w:sz w:val="28"/>
          <w:sz w:val="28"/>
          <w:szCs w:val="28"/>
          <w:rtl w:val="true"/>
          <w:lang w:bidi="fa-IR"/>
        </w:rPr>
        <w:t>یا با علی، ما أحبّ ما أنت فیه و أسرّنی به</w:t>
      </w:r>
      <w:r>
        <w:rPr>
          <w:rFonts w:eastAsia="IRNazanin" w:cs="IRNazanin"/>
          <w:color w:val="111111"/>
          <w:sz w:val="28"/>
          <w:szCs w:val="28"/>
          <w:rtl w:val="true"/>
          <w:lang w:bidi="fa-IR"/>
        </w:rPr>
        <w:t>. . .</w:t>
      </w:r>
      <w:r>
        <w:rPr>
          <w:rFonts w:eastAsia="IRNazanin" w:cs="IRNazanin"/>
          <w:color w:val="111111"/>
          <w:sz w:val="28"/>
          <w:szCs w:val="28"/>
          <w:lang w:bidi="fa-IR"/>
        </w:rPr>
        <w:t>2022</w:t>
      </w:r>
    </w:p>
    <w:p>
      <w:pPr>
        <w:pStyle w:val="BookText"/>
        <w:rPr/>
      </w:pPr>
      <w:r>
        <w:rPr>
          <w:rFonts w:ascii="IRNazanin" w:hAnsi="IRNazanin" w:eastAsia="IRNazanin"/>
          <w:color w:val="111111"/>
          <w:sz w:val="28"/>
          <w:sz w:val="28"/>
          <w:szCs w:val="28"/>
          <w:rtl w:val="true"/>
          <w:lang w:bidi="fa-IR"/>
        </w:rPr>
        <w:t>یا با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ادفع إلیه ثلاثین ألف دینار</w:t>
      </w:r>
      <w:r>
        <w:rPr>
          <w:rFonts w:eastAsia="IRNazanin" w:cs="IRNazanin"/>
          <w:color w:val="111111"/>
          <w:sz w:val="28"/>
          <w:szCs w:val="28"/>
          <w:rtl w:val="true"/>
          <w:lang w:bidi="fa-IR"/>
        </w:rPr>
        <w:t>. . .</w:t>
      </w:r>
      <w:r>
        <w:rPr>
          <w:rFonts w:eastAsia="IRNazanin" w:cs="IRNazanin"/>
          <w:color w:val="111111"/>
          <w:sz w:val="28"/>
          <w:szCs w:val="28"/>
          <w:lang w:bidi="fa-IR"/>
        </w:rPr>
        <w:t>2497</w:t>
      </w:r>
    </w:p>
    <w:p>
      <w:pPr>
        <w:pStyle w:val="BookText"/>
        <w:rPr/>
      </w:pPr>
      <w:r>
        <w:rPr>
          <w:rFonts w:ascii="IRNazanin" w:hAnsi="IRNazanin" w:eastAsia="IRNazanin"/>
          <w:color w:val="111111"/>
          <w:sz w:val="28"/>
          <w:sz w:val="28"/>
          <w:szCs w:val="28"/>
          <w:rtl w:val="true"/>
          <w:lang w:bidi="fa-IR"/>
        </w:rPr>
        <w:t>یا با الفضل، إنّی لأعرف رجلا من أهل المدینة</w:t>
      </w:r>
      <w:r>
        <w:rPr>
          <w:rFonts w:eastAsia="IRNazanin" w:cs="IRNazanin"/>
          <w:color w:val="111111"/>
          <w:sz w:val="28"/>
          <w:szCs w:val="28"/>
          <w:rtl w:val="true"/>
          <w:lang w:bidi="fa-IR"/>
        </w:rPr>
        <w:t>. . .</w:t>
      </w:r>
      <w:r>
        <w:rPr>
          <w:rFonts w:eastAsia="IRNazanin" w:cs="IRNazanin"/>
          <w:color w:val="111111"/>
          <w:sz w:val="28"/>
          <w:szCs w:val="28"/>
          <w:lang w:bidi="fa-IR"/>
        </w:rPr>
        <w:t>1445</w:t>
      </w:r>
    </w:p>
    <w:p>
      <w:pPr>
        <w:pStyle w:val="BookText"/>
        <w:rPr/>
      </w:pPr>
      <w:r>
        <w:rPr>
          <w:rFonts w:ascii="IRNazanin" w:hAnsi="IRNazanin" w:eastAsia="IRNazanin"/>
          <w:color w:val="111111"/>
          <w:sz w:val="28"/>
          <w:sz w:val="28"/>
          <w:szCs w:val="28"/>
          <w:rtl w:val="true"/>
          <w:lang w:bidi="fa-IR"/>
        </w:rPr>
        <w:t>یا با القاسم، إنّ القائم منّا هو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2415</w:t>
      </w:r>
    </w:p>
    <w:p>
      <w:pPr>
        <w:pStyle w:val="BookText"/>
        <w:rPr/>
      </w:pPr>
      <w:r>
        <w:rPr>
          <w:rFonts w:ascii="Amiri" w:hAnsi="Amiri" w:eastAsia="Amiri" w:cs="Amiri"/>
          <w:color w:val="111111"/>
          <w:sz w:val="28"/>
          <w:sz w:val="28"/>
          <w:szCs w:val="28"/>
          <w:rtl w:val="true"/>
          <w:lang w:bidi="ar-SA"/>
        </w:rPr>
        <w:t>یا با القاسم، ما منّا إلاّ و هو قائم بأمر اللّه عزّ و جلّ و هاد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2416</w:t>
      </w:r>
    </w:p>
    <w:p>
      <w:pPr>
        <w:pStyle w:val="BookText"/>
        <w:rPr/>
      </w:pPr>
      <w:r>
        <w:rPr>
          <w:rFonts w:ascii="IRNazanin" w:hAnsi="IRNazanin" w:eastAsia="IRNazanin"/>
          <w:color w:val="111111"/>
          <w:sz w:val="28"/>
          <w:sz w:val="28"/>
          <w:szCs w:val="28"/>
          <w:rtl w:val="true"/>
          <w:lang w:bidi="fa-IR"/>
        </w:rPr>
        <w:t xml:space="preserve">یا با کهمس، تب إلی اللّه عزّ و جلّ ممّا صنعت البارحة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1639</w:t>
      </w:r>
    </w:p>
    <w:p>
      <w:pPr>
        <w:pStyle w:val="BookText"/>
        <w:rPr/>
      </w:pPr>
      <w:r>
        <w:rPr>
          <w:rFonts w:ascii="IRNazanin" w:hAnsi="IRNazanin" w:eastAsia="IRNazanin"/>
          <w:color w:val="111111"/>
          <w:sz w:val="28"/>
          <w:sz w:val="28"/>
          <w:szCs w:val="28"/>
          <w:rtl w:val="true"/>
          <w:lang w:bidi="fa-IR"/>
        </w:rPr>
        <w:t>یا با محمّد، اکتم علیّ ما أقول لک فی المعلّی</w:t>
      </w:r>
      <w:r>
        <w:rPr>
          <w:rFonts w:eastAsia="IRNazanin" w:cs="IRNazanin"/>
          <w:color w:val="111111"/>
          <w:sz w:val="28"/>
          <w:szCs w:val="28"/>
          <w:rtl w:val="true"/>
          <w:lang w:bidi="fa-IR"/>
        </w:rPr>
        <w:t>. . .</w:t>
      </w:r>
      <w:r>
        <w:rPr>
          <w:rFonts w:eastAsia="IRNazanin" w:cs="IRNazanin"/>
          <w:color w:val="111111"/>
          <w:sz w:val="28"/>
          <w:szCs w:val="28"/>
          <w:lang w:bidi="fa-IR"/>
        </w:rPr>
        <w:t>1590</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 محمّد، أ لا تعلم أنّه لا ینبغی للجنب أن یدخل بیوت الأوصیاء</w:t>
      </w:r>
      <w:r>
        <w:rPr>
          <w:rFonts w:eastAsia="IRNazanin" w:cs="IRNazanin"/>
          <w:color w:val="111111"/>
          <w:sz w:val="28"/>
          <w:szCs w:val="28"/>
          <w:rtl w:val="true"/>
          <w:lang w:bidi="fa-IR"/>
        </w:rPr>
        <w:t>. .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با محمّد، أ ما تعلم أنّه لا ینبغی لجنب أن یدخل بیوت الأنبیاء</w:t>
      </w:r>
      <w:r>
        <w:rPr>
          <w:rFonts w:eastAsia="IRNazanin" w:cs="IRNazanin"/>
          <w:color w:val="111111"/>
          <w:sz w:val="28"/>
          <w:szCs w:val="28"/>
          <w:rtl w:val="true"/>
          <w:lang w:bidi="fa-IR"/>
        </w:rPr>
        <w:t>. . .</w:t>
      </w:r>
      <w:r>
        <w:rPr>
          <w:rFonts w:eastAsia="IRNazanin" w:cs="IRNazanin"/>
          <w:color w:val="111111"/>
          <w:sz w:val="28"/>
          <w:szCs w:val="28"/>
          <w:lang w:bidi="fa-IR"/>
        </w:rPr>
        <w:t>1691</w:t>
      </w:r>
    </w:p>
    <w:p>
      <w:pPr>
        <w:pStyle w:val="BookText"/>
        <w:rPr/>
      </w:pPr>
      <w:r>
        <w:rPr>
          <w:rFonts w:ascii="IRNazanin" w:hAnsi="IRNazanin" w:eastAsia="IRNazanin"/>
          <w:color w:val="111111"/>
          <w:sz w:val="28"/>
          <w:sz w:val="28"/>
          <w:szCs w:val="28"/>
          <w:rtl w:val="true"/>
          <w:lang w:bidi="fa-IR"/>
        </w:rPr>
        <w:t>یا با محمّد، تحبّ أن ترانی؟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 . .</w:t>
      </w:r>
      <w:r>
        <w:rPr>
          <w:rFonts w:eastAsia="IRNazanin" w:cs="IRNazanin"/>
          <w:color w:val="111111"/>
          <w:sz w:val="28"/>
          <w:szCs w:val="28"/>
          <w:lang w:bidi="fa-IR"/>
        </w:rPr>
        <w:t>1713</w:t>
      </w:r>
    </w:p>
    <w:p>
      <w:pPr>
        <w:pStyle w:val="BookText"/>
        <w:rPr/>
      </w:pPr>
      <w:r>
        <w:rPr>
          <w:rFonts w:ascii="IRNazanin" w:hAnsi="IRNazanin" w:eastAsia="IRNazanin"/>
          <w:color w:val="111111"/>
          <w:sz w:val="28"/>
          <w:sz w:val="28"/>
          <w:szCs w:val="28"/>
          <w:rtl w:val="true"/>
          <w:lang w:bidi="fa-IR"/>
        </w:rPr>
        <w:t>یا با محمّد، قد عرفنا حاجتک و علینا قضاء دینک</w:t>
      </w:r>
      <w:r>
        <w:rPr>
          <w:rFonts w:eastAsia="IRNazanin" w:cs="IRNazanin"/>
          <w:color w:val="111111"/>
          <w:sz w:val="28"/>
          <w:szCs w:val="28"/>
          <w:rtl w:val="true"/>
          <w:lang w:bidi="fa-IR"/>
        </w:rPr>
        <w:t>. . .</w:t>
      </w:r>
      <w:r>
        <w:rPr>
          <w:rFonts w:eastAsia="IRNazanin" w:cs="IRNazanin"/>
          <w:color w:val="111111"/>
          <w:sz w:val="28"/>
          <w:szCs w:val="28"/>
          <w:lang w:bidi="fa-IR"/>
        </w:rPr>
        <w:t>2179</w:t>
      </w:r>
    </w:p>
    <w:p>
      <w:pPr>
        <w:pStyle w:val="BookText"/>
        <w:rPr/>
      </w:pPr>
      <w:r>
        <w:rPr>
          <w:rFonts w:ascii="IRNazanin" w:hAnsi="IRNazanin" w:eastAsia="IRNazanin"/>
          <w:color w:val="111111"/>
          <w:sz w:val="28"/>
          <w:sz w:val="28"/>
          <w:szCs w:val="28"/>
          <w:rtl w:val="true"/>
          <w:lang w:bidi="fa-IR"/>
        </w:rPr>
        <w:t xml:space="preserve">یا با محمّد، قد و اللّه و فی لصاحبک بالجنّة </w:t>
      </w:r>
      <w:r>
        <w:rPr>
          <w:rFonts w:eastAsia="IRNazanin" w:cs="IRNazanin"/>
          <w:color w:val="111111"/>
          <w:sz w:val="28"/>
          <w:szCs w:val="28"/>
          <w:lang w:bidi="fa-IR"/>
        </w:rPr>
        <w:t>1775</w:t>
      </w:r>
    </w:p>
    <w:p>
      <w:pPr>
        <w:pStyle w:val="BookText"/>
        <w:rPr/>
      </w:pPr>
      <w:r>
        <w:rPr>
          <w:rFonts w:ascii="IRNazanin" w:hAnsi="IRNazanin" w:eastAsia="IRNazanin"/>
          <w:color w:val="111111"/>
          <w:sz w:val="28"/>
          <w:sz w:val="28"/>
          <w:szCs w:val="28"/>
          <w:rtl w:val="true"/>
          <w:lang w:bidi="fa-IR"/>
        </w:rPr>
        <w:t>یا با محمّد، ما ابتلی اللّه عبدا مؤمنا ببلیّة فصبر علیها إلاّ کان له مثل أجر ألف شهید</w:t>
      </w:r>
      <w:r>
        <w:rPr>
          <w:rFonts w:eastAsia="IRNazanin" w:cs="IRNazanin"/>
          <w:color w:val="111111"/>
          <w:sz w:val="28"/>
          <w:szCs w:val="28"/>
          <w:rtl w:val="true"/>
          <w:lang w:bidi="fa-IR"/>
        </w:rPr>
        <w:t>. . .</w:t>
      </w:r>
      <w:r>
        <w:rPr>
          <w:rFonts w:eastAsia="IRNazanin" w:cs="IRNazanin"/>
          <w:color w:val="111111"/>
          <w:sz w:val="28"/>
          <w:szCs w:val="28"/>
          <w:lang w:bidi="fa-IR"/>
        </w:rPr>
        <w:t>2126</w:t>
      </w:r>
    </w:p>
    <w:p>
      <w:pPr>
        <w:pStyle w:val="BookText"/>
        <w:rPr/>
      </w:pPr>
      <w:r>
        <w:rPr>
          <w:rFonts w:ascii="IRNazanin" w:hAnsi="IRNazanin" w:eastAsia="IRNazanin"/>
          <w:color w:val="111111"/>
          <w:sz w:val="28"/>
          <w:sz w:val="28"/>
          <w:szCs w:val="28"/>
          <w:rtl w:val="true"/>
          <w:lang w:bidi="fa-IR"/>
        </w:rPr>
        <w:t>یا با محمّد، ما حال أبی حمزة الثمالی؟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خلّفته صالحا</w:t>
      </w:r>
      <w:r>
        <w:rPr>
          <w:rFonts w:eastAsia="IRNazanin" w:cs="IRNazanin"/>
          <w:color w:val="111111"/>
          <w:sz w:val="28"/>
          <w:szCs w:val="28"/>
          <w:rtl w:val="true"/>
          <w:lang w:bidi="fa-IR"/>
        </w:rPr>
        <w:t>. . .</w:t>
      </w:r>
      <w:r>
        <w:rPr>
          <w:rFonts w:eastAsia="IRNazanin" w:cs="IRNazanin"/>
          <w:color w:val="111111"/>
          <w:sz w:val="28"/>
          <w:szCs w:val="28"/>
          <w:lang w:bidi="fa-IR"/>
        </w:rPr>
        <w:t>1920</w:t>
      </w:r>
    </w:p>
    <w:p>
      <w:pPr>
        <w:pStyle w:val="BookText"/>
        <w:rPr/>
      </w:pPr>
      <w:r>
        <w:rPr>
          <w:rFonts w:ascii="IRNazanin" w:hAnsi="IRNazanin" w:eastAsia="IRNazanin"/>
          <w:color w:val="111111"/>
          <w:sz w:val="28"/>
          <w:sz w:val="28"/>
          <w:szCs w:val="28"/>
          <w:rtl w:val="true"/>
          <w:lang w:bidi="fa-IR"/>
        </w:rPr>
        <w:t>یا با محمّد، ما کان لک فیما کنت فیه شغل</w:t>
      </w:r>
      <w:r>
        <w:rPr>
          <w:rFonts w:eastAsia="IRNazanin" w:cs="IRNazanin"/>
          <w:color w:val="111111"/>
          <w:sz w:val="28"/>
          <w:szCs w:val="28"/>
          <w:rtl w:val="true"/>
          <w:lang w:bidi="fa-IR"/>
        </w:rPr>
        <w:t>. .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1774</w:t>
      </w:r>
    </w:p>
    <w:p>
      <w:pPr>
        <w:pStyle w:val="BookText"/>
        <w:rPr/>
      </w:pPr>
      <w:r>
        <w:rPr>
          <w:rFonts w:ascii="IRNazanin" w:hAnsi="IRNazanin" w:eastAsia="IRNazanin"/>
          <w:color w:val="111111"/>
          <w:sz w:val="28"/>
          <w:sz w:val="28"/>
          <w:szCs w:val="28"/>
          <w:rtl w:val="true"/>
          <w:lang w:bidi="fa-IR"/>
        </w:rPr>
        <w:t>یا با محمّد، هل تعرف إمامک؟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 .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1919</w:t>
      </w:r>
    </w:p>
    <w:p>
      <w:pPr>
        <w:pStyle w:val="BookText"/>
        <w:rPr/>
      </w:pPr>
      <w:r>
        <w:rPr>
          <w:rFonts w:ascii="IRNazanin" w:hAnsi="IRNazanin" w:eastAsia="IRNazanin"/>
          <w:color w:val="111111"/>
          <w:sz w:val="28"/>
          <w:sz w:val="28"/>
          <w:szCs w:val="28"/>
          <w:rtl w:val="true"/>
          <w:lang w:bidi="fa-IR"/>
        </w:rPr>
        <w:t>یا با موسی، اخرجت إلی سرّ من رأی کرها</w:t>
      </w:r>
      <w:r>
        <w:rPr>
          <w:rFonts w:eastAsia="IRNazanin" w:cs="IRNazanin"/>
          <w:color w:val="111111"/>
          <w:sz w:val="28"/>
          <w:szCs w:val="28"/>
          <w:rtl w:val="true"/>
          <w:lang w:bidi="fa-IR"/>
        </w:rPr>
        <w:t>. . .</w:t>
      </w:r>
      <w:r>
        <w:rPr>
          <w:rFonts w:eastAsia="IRNazanin" w:cs="IRNazanin"/>
          <w:color w:val="111111"/>
          <w:sz w:val="28"/>
          <w:szCs w:val="28"/>
          <w:lang w:bidi="fa-IR"/>
        </w:rPr>
        <w:t>2502</w:t>
      </w:r>
    </w:p>
    <w:p>
      <w:pPr>
        <w:pStyle w:val="BookText"/>
        <w:rPr/>
      </w:pPr>
      <w:r>
        <w:rPr>
          <w:rFonts w:ascii="IRNazanin" w:hAnsi="IRNazanin" w:eastAsia="IRNazanin"/>
          <w:color w:val="111111"/>
          <w:sz w:val="28"/>
          <w:sz w:val="28"/>
          <w:szCs w:val="28"/>
          <w:rtl w:val="true"/>
          <w:lang w:bidi="fa-IR"/>
        </w:rPr>
        <w:t>یا با هارون، لا یحزنک ما قاله عدوّنا لک</w:t>
      </w:r>
      <w:r>
        <w:rPr>
          <w:rFonts w:eastAsia="IRNazanin" w:cs="IRNazanin"/>
          <w:color w:val="111111"/>
          <w:sz w:val="28"/>
          <w:szCs w:val="28"/>
          <w:rtl w:val="true"/>
          <w:lang w:bidi="fa-IR"/>
        </w:rPr>
        <w:t>. . .</w:t>
      </w:r>
      <w:r>
        <w:rPr>
          <w:rFonts w:eastAsia="IRNazanin" w:cs="IRNazanin"/>
          <w:color w:val="111111"/>
          <w:sz w:val="28"/>
          <w:szCs w:val="28"/>
          <w:lang w:bidi="fa-IR"/>
        </w:rPr>
        <w:t>1924</w:t>
      </w:r>
    </w:p>
    <w:p>
      <w:pPr>
        <w:pStyle w:val="BookText"/>
        <w:rPr/>
      </w:pPr>
      <w:r>
        <w:rPr>
          <w:rFonts w:ascii="IRNazanin" w:hAnsi="IRNazanin" w:eastAsia="IRNazanin"/>
          <w:color w:val="111111"/>
          <w:sz w:val="28"/>
          <w:sz w:val="28"/>
          <w:szCs w:val="28"/>
          <w:rtl w:val="true"/>
          <w:lang w:bidi="fa-IR"/>
        </w:rPr>
        <w:t>یا با هاشم، خذ ما فی هذه تکون فی نفقتک و تستعین به</w:t>
      </w:r>
      <w:r>
        <w:rPr>
          <w:rFonts w:eastAsia="IRNazanin" w:cs="IRNazanin"/>
          <w:color w:val="111111"/>
          <w:sz w:val="28"/>
          <w:szCs w:val="28"/>
          <w:rtl w:val="true"/>
          <w:lang w:bidi="fa-IR"/>
        </w:rPr>
        <w:t>. . .</w:t>
      </w:r>
      <w:r>
        <w:rPr>
          <w:rFonts w:eastAsia="IRNazanin" w:cs="IRNazanin"/>
          <w:color w:val="111111"/>
          <w:sz w:val="28"/>
          <w:szCs w:val="28"/>
          <w:lang w:bidi="fa-IR"/>
        </w:rPr>
        <w:t>2496</w:t>
      </w:r>
    </w:p>
    <w:p>
      <w:pPr>
        <w:pStyle w:val="BookText"/>
        <w:rPr/>
      </w:pPr>
      <w:r>
        <w:rPr>
          <w:rFonts w:ascii="IRNazanin" w:hAnsi="IRNazanin" w:eastAsia="IRNazanin"/>
          <w:color w:val="111111"/>
          <w:sz w:val="28"/>
          <w:sz w:val="28"/>
          <w:szCs w:val="28"/>
          <w:rtl w:val="true"/>
          <w:lang w:bidi="fa-IR"/>
        </w:rPr>
        <w:t xml:space="preserve">یا با هاشم، خذ و أعذرنا </w:t>
      </w:r>
      <w:r>
        <w:rPr>
          <w:rFonts w:eastAsia="IRNazanin" w:cs="IRNazanin"/>
          <w:color w:val="111111"/>
          <w:sz w:val="28"/>
          <w:szCs w:val="28"/>
          <w:lang w:bidi="fa-IR"/>
        </w:rPr>
        <w:t>2523</w:t>
      </w:r>
    </w:p>
    <w:p>
      <w:pPr>
        <w:pStyle w:val="BookText"/>
        <w:rPr/>
      </w:pPr>
      <w:r>
        <w:rPr>
          <w:rFonts w:ascii="IRNazanin" w:hAnsi="IRNazanin" w:eastAsia="IRNazanin"/>
          <w:color w:val="111111"/>
          <w:sz w:val="28"/>
          <w:sz w:val="28"/>
          <w:szCs w:val="28"/>
          <w:rtl w:val="true"/>
          <w:lang w:bidi="fa-IR"/>
        </w:rPr>
        <w:t>یا با الیقظان، هلمّ، فجلس عمّار و أقبل یأکل معه، فتعجّب الرجل</w:t>
      </w:r>
      <w:r>
        <w:rPr>
          <w:rFonts w:eastAsia="IRNazanin" w:cs="IRNazanin"/>
          <w:color w:val="111111"/>
          <w:sz w:val="28"/>
          <w:szCs w:val="28"/>
          <w:rtl w:val="true"/>
          <w:lang w:bidi="fa-IR"/>
        </w:rPr>
        <w:t>. .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یابت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دعانا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دیوک الماء</w:t>
      </w:r>
      <w:r>
        <w:rPr>
          <w:rFonts w:eastAsia="IRNazanin" w:cs="IRNazanin"/>
          <w:color w:val="111111"/>
          <w:sz w:val="28"/>
          <w:szCs w:val="28"/>
          <w:rtl w:val="true"/>
          <w:lang w:bidi="fa-IR"/>
        </w:rPr>
        <w:t>. . .</w:t>
      </w:r>
      <w:r>
        <w:rPr>
          <w:rFonts w:eastAsia="IRNazanin" w:cs="IRNazanin"/>
          <w:color w:val="111111"/>
          <w:sz w:val="28"/>
          <w:szCs w:val="28"/>
          <w:lang w:bidi="fa-IR"/>
        </w:rPr>
        <w:t>1743</w:t>
      </w:r>
    </w:p>
    <w:p>
      <w:pPr>
        <w:pStyle w:val="BookText"/>
        <w:rPr/>
      </w:pPr>
      <w:r>
        <w:rPr>
          <w:rFonts w:ascii="IRNazanin" w:hAnsi="IRNazanin" w:eastAsia="IRNazanin"/>
          <w:color w:val="111111"/>
          <w:sz w:val="28"/>
          <w:sz w:val="28"/>
          <w:szCs w:val="28"/>
          <w:rtl w:val="true"/>
          <w:lang w:bidi="fa-IR"/>
        </w:rPr>
        <w:t>یا براء، یقتل ابنی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حیّ لا تنصره</w:t>
      </w:r>
      <w:r>
        <w:rPr>
          <w:rFonts w:eastAsia="IRNazanin" w:cs="IRNazanin"/>
          <w:color w:val="111111"/>
          <w:sz w:val="28"/>
          <w:szCs w:val="28"/>
          <w:rtl w:val="true"/>
          <w:lang w:bidi="fa-IR"/>
        </w:rPr>
        <w:t>. .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یا بریه، کیف علمک بکتابک؟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به عالم</w:t>
      </w:r>
      <w:r>
        <w:rPr>
          <w:rFonts w:eastAsia="IRNazanin" w:cs="IRNazanin"/>
          <w:color w:val="111111"/>
          <w:sz w:val="28"/>
          <w:szCs w:val="28"/>
          <w:rtl w:val="true"/>
          <w:lang w:bidi="fa-IR"/>
        </w:rPr>
        <w:t>. . .</w:t>
      </w:r>
      <w:r>
        <w:rPr>
          <w:rFonts w:eastAsia="IRNazanin" w:cs="IRNazanin"/>
          <w:color w:val="111111"/>
          <w:sz w:val="28"/>
          <w:szCs w:val="28"/>
          <w:lang w:bidi="fa-IR"/>
        </w:rPr>
        <w:t>2055</w:t>
      </w:r>
    </w:p>
    <w:p>
      <w:pPr>
        <w:pStyle w:val="BookText"/>
        <w:rPr/>
      </w:pPr>
      <w:r>
        <w:rPr>
          <w:rFonts w:ascii="IRNazanin" w:hAnsi="IRNazanin" w:eastAsia="IRNazanin"/>
          <w:color w:val="111111"/>
          <w:sz w:val="28"/>
          <w:sz w:val="28"/>
          <w:szCs w:val="28"/>
          <w:rtl w:val="true"/>
          <w:lang w:bidi="fa-IR"/>
        </w:rPr>
        <w:t>یا بشّار، احضر إلی سجن القنطرة و ادع لی هند بن الحجّاج</w:t>
      </w:r>
      <w:r>
        <w:rPr>
          <w:rFonts w:eastAsia="IRNazanin" w:cs="IRNazanin"/>
          <w:color w:val="111111"/>
          <w:sz w:val="28"/>
          <w:szCs w:val="28"/>
          <w:rtl w:val="true"/>
          <w:lang w:bidi="fa-IR"/>
        </w:rPr>
        <w:t>. . .</w:t>
      </w:r>
      <w:r>
        <w:rPr>
          <w:rFonts w:eastAsia="IRNazanin" w:cs="IRNazanin"/>
          <w:color w:val="111111"/>
          <w:sz w:val="28"/>
          <w:szCs w:val="28"/>
          <w:lang w:bidi="fa-IR"/>
        </w:rPr>
        <w:t>2094</w:t>
      </w:r>
    </w:p>
    <w:p>
      <w:pPr>
        <w:pStyle w:val="BookText"/>
        <w:rPr/>
      </w:pPr>
      <w:r>
        <w:rPr>
          <w:rFonts w:ascii="IRNazanin" w:hAnsi="IRNazanin" w:eastAsia="IRNazanin"/>
          <w:color w:val="111111"/>
          <w:sz w:val="28"/>
          <w:sz w:val="28"/>
          <w:szCs w:val="28"/>
          <w:rtl w:val="true"/>
          <w:lang w:bidi="fa-IR"/>
        </w:rPr>
        <w:t>یا بشر، إنّک من ولد الأنصار، و هذه الولایة لم تزل فیکم</w:t>
      </w:r>
      <w:r>
        <w:rPr>
          <w:rFonts w:eastAsia="IRNazanin" w:cs="IRNazanin"/>
          <w:color w:val="111111"/>
          <w:sz w:val="28"/>
          <w:szCs w:val="28"/>
          <w:rtl w:val="true"/>
          <w:lang w:bidi="fa-IR"/>
        </w:rPr>
        <w:t>. . .</w:t>
      </w:r>
      <w:r>
        <w:rPr>
          <w:rFonts w:eastAsia="IRNazanin" w:cs="IRNazanin"/>
          <w:color w:val="111111"/>
          <w:sz w:val="28"/>
          <w:szCs w:val="28"/>
          <w:lang w:bidi="fa-IR"/>
        </w:rPr>
        <w:t>2506</w:t>
      </w:r>
    </w:p>
    <w:p>
      <w:pPr>
        <w:pStyle w:val="BookText"/>
        <w:rPr/>
      </w:pPr>
      <w:r>
        <w:rPr>
          <w:rFonts w:ascii="IRNazanin" w:hAnsi="IRNazanin" w:eastAsia="IRNazanin"/>
          <w:color w:val="111111"/>
          <w:sz w:val="28"/>
          <w:sz w:val="28"/>
          <w:szCs w:val="28"/>
          <w:rtl w:val="true"/>
          <w:lang w:bidi="fa-IR"/>
        </w:rPr>
        <w:t>یا بلطون، ما صنع القوم؟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ذبحوا و اللّه</w:t>
      </w:r>
      <w:r>
        <w:rPr>
          <w:rFonts w:eastAsia="IRNazanin" w:cs="IRNazanin"/>
          <w:color w:val="111111"/>
          <w:sz w:val="28"/>
          <w:szCs w:val="28"/>
          <w:rtl w:val="true"/>
          <w:lang w:bidi="fa-IR"/>
        </w:rPr>
        <w:t>. . .</w:t>
      </w:r>
      <w:r>
        <w:rPr>
          <w:rFonts w:eastAsia="IRNazanin" w:cs="IRNazanin"/>
          <w:color w:val="111111"/>
          <w:sz w:val="28"/>
          <w:szCs w:val="28"/>
          <w:lang w:bidi="fa-IR"/>
        </w:rPr>
        <w:t>2483</w:t>
      </w:r>
    </w:p>
    <w:p>
      <w:pPr>
        <w:pStyle w:val="BookText"/>
        <w:rPr/>
      </w:pPr>
      <w:r>
        <w:rPr>
          <w:rFonts w:ascii="IRNazanin" w:hAnsi="IRNazanin" w:eastAsia="IRNazanin"/>
          <w:color w:val="111111"/>
          <w:sz w:val="28"/>
          <w:sz w:val="28"/>
          <w:szCs w:val="28"/>
          <w:rtl w:val="true"/>
          <w:lang w:bidi="fa-IR"/>
        </w:rPr>
        <w:t>یا ابن أخی، أنت من أخی علامة و ارید أن تبقی لی لأتسلّی بک</w:t>
      </w:r>
      <w:r>
        <w:rPr>
          <w:rFonts w:eastAsia="IRNazanin" w:cs="IRNazanin"/>
          <w:color w:val="111111"/>
          <w:sz w:val="28"/>
          <w:szCs w:val="28"/>
          <w:rtl w:val="true"/>
          <w:lang w:bidi="fa-IR"/>
        </w:rPr>
        <w:t>. . .</w:t>
      </w:r>
      <w:r>
        <w:rPr>
          <w:rFonts w:eastAsia="IRNazanin" w:cs="IRNazanin"/>
          <w:color w:val="111111"/>
          <w:sz w:val="28"/>
          <w:szCs w:val="28"/>
          <w:lang w:bidi="fa-IR"/>
        </w:rPr>
        <w:t>931</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إسحاق، لا تکلّف فی دعائک شططا فإنّک ملاق اللّه</w:t>
      </w:r>
      <w:r>
        <w:rPr>
          <w:rFonts w:eastAsia="IRNazanin" w:cs="IRNazanin"/>
          <w:color w:val="111111"/>
          <w:sz w:val="28"/>
          <w:szCs w:val="28"/>
          <w:rtl w:val="true"/>
          <w:lang w:bidi="fa-IR"/>
        </w:rPr>
        <w:t>. . .</w:t>
      </w:r>
      <w:r>
        <w:rPr>
          <w:rFonts w:eastAsia="IRNazanin" w:cs="IRNazanin"/>
          <w:color w:val="111111"/>
          <w:sz w:val="28"/>
          <w:szCs w:val="28"/>
          <w:lang w:bidi="fa-IR"/>
        </w:rPr>
        <w:t>2578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ابن الأشعث، الساعة الساعة یدخل علیه من یقتله</w:t>
      </w:r>
      <w:r>
        <w:rPr>
          <w:rFonts w:eastAsia="IRNazanin" w:cs="IRNazanin"/>
          <w:color w:val="111111"/>
          <w:sz w:val="28"/>
          <w:szCs w:val="28"/>
          <w:rtl w:val="true"/>
          <w:lang w:bidi="fa-IR"/>
        </w:rPr>
        <w:t>. . .</w:t>
      </w:r>
      <w:r>
        <w:rPr>
          <w:rFonts w:eastAsia="IRNazanin" w:cs="IRNazanin"/>
          <w:color w:val="111111"/>
          <w:sz w:val="28"/>
          <w:szCs w:val="28"/>
          <w:lang w:bidi="fa-IR"/>
        </w:rPr>
        <w:t>855</w:t>
      </w:r>
    </w:p>
    <w:p>
      <w:pPr>
        <w:pStyle w:val="BookText"/>
        <w:rPr/>
      </w:pPr>
      <w:r>
        <w:rPr>
          <w:rFonts w:ascii="IRNazanin" w:hAnsi="IRNazanin" w:eastAsia="IRNazanin"/>
          <w:color w:val="111111"/>
          <w:sz w:val="28"/>
          <w:sz w:val="28"/>
          <w:szCs w:val="28"/>
          <w:rtl w:val="true"/>
          <w:lang w:bidi="fa-IR"/>
        </w:rPr>
        <w:t>یا ابن بکر، أ تدری أیّ جبل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جبل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الکمد</w:t>
      </w:r>
      <w:r>
        <w:rPr>
          <w:rFonts w:eastAsia="IRNazanin" w:cs="IRNazanin"/>
          <w:color w:val="111111"/>
          <w:sz w:val="28"/>
          <w:szCs w:val="28"/>
          <w:rtl w:val="true"/>
          <w:lang w:bidi="fa-IR"/>
        </w:rPr>
        <w:t>. . .</w:t>
      </w:r>
      <w:r>
        <w:rPr>
          <w:rFonts w:eastAsia="IRNazanin" w:cs="IRNazanin"/>
          <w:color w:val="111111"/>
          <w:sz w:val="28"/>
          <w:szCs w:val="28"/>
          <w:lang w:bidi="fa-IR"/>
        </w:rPr>
        <w:t>1910</w:t>
      </w:r>
    </w:p>
    <w:p>
      <w:pPr>
        <w:pStyle w:val="BookText"/>
        <w:rPr/>
      </w:pPr>
      <w:r>
        <w:rPr>
          <w:rFonts w:ascii="IRNazanin" w:hAnsi="IRNazanin" w:eastAsia="IRNazanin"/>
          <w:color w:val="111111"/>
          <w:sz w:val="28"/>
          <w:sz w:val="28"/>
          <w:szCs w:val="28"/>
          <w:rtl w:val="true"/>
          <w:lang w:bidi="fa-IR"/>
        </w:rPr>
        <w:t xml:space="preserve">یا ابن بکر، ما أعظم مسائلک؟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أبیه</w:t>
      </w:r>
      <w:r>
        <w:rPr>
          <w:rFonts w:eastAsia="IRNazanin" w:cs="IRNazanin"/>
          <w:color w:val="111111"/>
          <w:sz w:val="28"/>
          <w:szCs w:val="28"/>
          <w:rtl w:val="true"/>
          <w:lang w:bidi="fa-IR"/>
        </w:rPr>
        <w:t>. . .</w:t>
      </w:r>
      <w:r>
        <w:rPr>
          <w:rFonts w:eastAsia="IRNazanin" w:cs="IRNazanin"/>
          <w:color w:val="111111"/>
          <w:sz w:val="28"/>
          <w:szCs w:val="28"/>
          <w:lang w:bidi="fa-IR"/>
        </w:rPr>
        <w:t>1244</w:t>
      </w:r>
    </w:p>
    <w:p>
      <w:pPr>
        <w:pStyle w:val="BookText"/>
        <w:rPr/>
      </w:pPr>
      <w:r>
        <w:rPr>
          <w:rFonts w:ascii="IRNazanin" w:hAnsi="IRNazanin" w:eastAsia="IRNazanin"/>
          <w:color w:val="111111"/>
          <w:sz w:val="28"/>
          <w:sz w:val="28"/>
          <w:szCs w:val="28"/>
          <w:rtl w:val="true"/>
          <w:lang w:bidi="fa-IR"/>
        </w:rPr>
        <w:t>یا ابن جریر، عزمک أن تتمتّع، فتمتّع بجاریة ناصبة معقبة</w:t>
      </w:r>
      <w:r>
        <w:rPr>
          <w:rFonts w:eastAsia="IRNazanin" w:cs="IRNazanin"/>
          <w:color w:val="111111"/>
          <w:sz w:val="28"/>
          <w:szCs w:val="28"/>
          <w:rtl w:val="true"/>
          <w:lang w:bidi="fa-IR"/>
        </w:rPr>
        <w:t>. . .</w:t>
      </w:r>
      <w:r>
        <w:rPr>
          <w:rFonts w:eastAsia="IRNazanin" w:cs="IRNazanin"/>
          <w:color w:val="111111"/>
          <w:sz w:val="28"/>
          <w:szCs w:val="28"/>
          <w:lang w:bidi="fa-IR"/>
        </w:rPr>
        <w:t>2567</w:t>
      </w:r>
    </w:p>
    <w:p>
      <w:pPr>
        <w:pStyle w:val="BookText"/>
        <w:rPr/>
      </w:pPr>
      <w:r>
        <w:rPr>
          <w:rFonts w:ascii="IRNazanin" w:hAnsi="IRNazanin" w:eastAsia="IRNazanin"/>
          <w:color w:val="111111"/>
          <w:sz w:val="28"/>
          <w:sz w:val="28"/>
          <w:szCs w:val="28"/>
          <w:rtl w:val="true"/>
          <w:lang w:bidi="fa-IR"/>
        </w:rPr>
        <w:t>یا ابن جریر، لعلّک ترتدّ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فحلفت له ثلاثا</w:t>
      </w:r>
      <w:r>
        <w:rPr>
          <w:rFonts w:eastAsia="IRNazanin" w:cs="IRNazanin"/>
          <w:color w:val="111111"/>
          <w:sz w:val="28"/>
          <w:szCs w:val="28"/>
          <w:rtl w:val="true"/>
          <w:lang w:bidi="fa-IR"/>
        </w:rPr>
        <w:t>. . .</w:t>
      </w:r>
      <w:r>
        <w:rPr>
          <w:rFonts w:eastAsia="IRNazanin" w:cs="IRNazanin"/>
          <w:color w:val="111111"/>
          <w:sz w:val="28"/>
          <w:szCs w:val="28"/>
          <w:lang w:bidi="fa-IR"/>
        </w:rPr>
        <w:t>2565</w:t>
      </w:r>
    </w:p>
    <w:p>
      <w:pPr>
        <w:pStyle w:val="BookText"/>
        <w:rPr/>
      </w:pPr>
      <w:r>
        <w:rPr>
          <w:rFonts w:ascii="IRNazanin" w:hAnsi="IRNazanin" w:eastAsia="IRNazanin"/>
          <w:color w:val="111111"/>
          <w:sz w:val="28"/>
          <w:sz w:val="28"/>
          <w:szCs w:val="28"/>
          <w:rtl w:val="true"/>
          <w:lang w:bidi="fa-IR"/>
        </w:rPr>
        <w:t>یا ابن سعید، هکذا تکون آیات الإمام؟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أباک</w:t>
      </w:r>
      <w:r>
        <w:rPr>
          <w:rFonts w:eastAsia="IRNazanin" w:cs="IRNazanin"/>
          <w:color w:val="111111"/>
          <w:sz w:val="28"/>
          <w:szCs w:val="28"/>
          <w:rtl w:val="true"/>
          <w:lang w:bidi="fa-IR"/>
        </w:rPr>
        <w:t>. . .</w:t>
      </w:r>
      <w:r>
        <w:rPr>
          <w:rFonts w:eastAsia="IRNazanin" w:cs="IRNazanin"/>
          <w:color w:val="111111"/>
          <w:sz w:val="28"/>
          <w:szCs w:val="28"/>
          <w:lang w:bidi="fa-IR"/>
        </w:rPr>
        <w:t>2351</w:t>
      </w:r>
    </w:p>
    <w:p>
      <w:pPr>
        <w:pStyle w:val="BookText"/>
        <w:rPr/>
      </w:pPr>
      <w:r>
        <w:rPr>
          <w:rFonts w:ascii="IRNazanin" w:hAnsi="IRNazanin" w:eastAsia="IRNazanin"/>
          <w:color w:val="111111"/>
          <w:sz w:val="28"/>
          <w:sz w:val="28"/>
          <w:szCs w:val="28"/>
          <w:rtl w:val="true"/>
          <w:lang w:bidi="fa-IR"/>
        </w:rPr>
        <w:t>یا ابن عبّاس، أ تعرف هذا الموضع؟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یا أمیر المؤمنین</w:t>
      </w:r>
      <w:r>
        <w:rPr>
          <w:rFonts w:eastAsia="IRNazanin" w:cs="IRNazanin"/>
          <w:color w:val="111111"/>
          <w:sz w:val="28"/>
          <w:szCs w:val="28"/>
          <w:rtl w:val="true"/>
          <w:lang w:bidi="fa-IR"/>
        </w:rPr>
        <w:t>. .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یا بن عبّاس، أ ما علمت إن منعتنی من هناک فإنّ مصارع اصحابی هناک</w:t>
      </w:r>
      <w:r>
        <w:rPr>
          <w:rFonts w:eastAsia="IRNazanin" w:cs="IRNazanin"/>
          <w:color w:val="111111"/>
          <w:sz w:val="28"/>
          <w:szCs w:val="28"/>
          <w:rtl w:val="true"/>
          <w:lang w:bidi="fa-IR"/>
        </w:rPr>
        <w:t>. . .</w:t>
      </w:r>
      <w:r>
        <w:rPr>
          <w:rFonts w:eastAsia="IRNazanin" w:cs="IRNazanin"/>
          <w:color w:val="111111"/>
          <w:sz w:val="28"/>
          <w:szCs w:val="28"/>
          <w:lang w:bidi="fa-IR"/>
        </w:rPr>
        <w:t>967</w:t>
      </w:r>
    </w:p>
    <w:p>
      <w:pPr>
        <w:pStyle w:val="BookText"/>
        <w:rPr/>
      </w:pPr>
      <w:r>
        <w:rPr>
          <w:rFonts w:ascii="IRNazanin" w:hAnsi="IRNazanin" w:eastAsia="IRNazanin"/>
          <w:color w:val="111111"/>
          <w:sz w:val="28"/>
          <w:sz w:val="28"/>
          <w:szCs w:val="28"/>
          <w:rtl w:val="true"/>
          <w:lang w:bidi="fa-IR"/>
        </w:rPr>
        <w:t>یا ابن عبّاس، تعرف هذا الموضع؟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یا أمیر المؤمنین</w:t>
      </w:r>
      <w:r>
        <w:rPr>
          <w:rFonts w:eastAsia="IRNazanin" w:cs="IRNazanin"/>
          <w:color w:val="111111"/>
          <w:sz w:val="28"/>
          <w:szCs w:val="28"/>
          <w:rtl w:val="true"/>
          <w:lang w:bidi="fa-IR"/>
        </w:rPr>
        <w:t>. . .</w:t>
      </w:r>
      <w:r>
        <w:rPr>
          <w:rFonts w:eastAsia="IRNazanin" w:cs="IRNazanin"/>
          <w:color w:val="111111"/>
          <w:sz w:val="28"/>
          <w:szCs w:val="28"/>
          <w:lang w:bidi="fa-IR"/>
        </w:rPr>
        <w:t>1220</w:t>
      </w:r>
    </w:p>
    <w:p>
      <w:pPr>
        <w:pStyle w:val="BookText"/>
        <w:rPr/>
      </w:pPr>
      <w:r>
        <w:rPr>
          <w:rFonts w:ascii="Amiri" w:hAnsi="Amiri" w:eastAsia="Amiri" w:cs="Amiri"/>
          <w:color w:val="111111"/>
          <w:sz w:val="28"/>
          <w:sz w:val="28"/>
          <w:szCs w:val="28"/>
          <w:rtl w:val="true"/>
          <w:lang w:bidi="ar-SA"/>
        </w:rPr>
        <w:t>یا ابن عمّ، لا تکلّفنی ما کلّف ابن عمّک عمّک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2020</w:t>
      </w:r>
    </w:p>
    <w:p>
      <w:pPr>
        <w:pStyle w:val="BookText"/>
        <w:rPr/>
      </w:pPr>
      <w:r>
        <w:rPr>
          <w:rFonts w:ascii="IRNazanin" w:hAnsi="IRNazanin" w:eastAsia="IRNazanin"/>
          <w:color w:val="111111"/>
          <w:sz w:val="28"/>
          <w:sz w:val="28"/>
          <w:szCs w:val="28"/>
          <w:rtl w:val="true"/>
          <w:lang w:bidi="fa-IR"/>
        </w:rPr>
        <w:t xml:space="preserve">یا ابن مسعود، لج إلی المخدع، فولجت فرأیت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948</w:t>
      </w:r>
    </w:p>
    <w:p>
      <w:pPr>
        <w:pStyle w:val="BookText"/>
        <w:rPr/>
      </w:pPr>
      <w:r>
        <w:rPr>
          <w:rFonts w:ascii="IRNazanin" w:hAnsi="IRNazanin" w:eastAsia="IRNazanin"/>
          <w:color w:val="111111"/>
          <w:sz w:val="28"/>
          <w:sz w:val="28"/>
          <w:szCs w:val="28"/>
          <w:rtl w:val="true"/>
          <w:lang w:bidi="fa-IR"/>
        </w:rPr>
        <w:t>یا ابن مسلم، کلّ شیء خلقه اللّه من بهیمة أو طائر و ما فیه الروح</w:t>
      </w:r>
      <w:r>
        <w:rPr>
          <w:rFonts w:eastAsia="IRNazanin" w:cs="IRNazanin"/>
          <w:color w:val="111111"/>
          <w:sz w:val="28"/>
          <w:szCs w:val="28"/>
          <w:rtl w:val="true"/>
          <w:lang w:bidi="fa-IR"/>
        </w:rPr>
        <w:t>. . .</w:t>
      </w:r>
      <w:r>
        <w:rPr>
          <w:rFonts w:eastAsia="IRNazanin" w:cs="IRNazanin"/>
          <w:color w:val="111111"/>
          <w:sz w:val="28"/>
          <w:szCs w:val="28"/>
          <w:lang w:bidi="fa-IR"/>
        </w:rPr>
        <w:t>1963</w:t>
      </w:r>
    </w:p>
    <w:p>
      <w:pPr>
        <w:pStyle w:val="BookText"/>
        <w:rPr/>
      </w:pPr>
      <w:r>
        <w:rPr>
          <w:rFonts w:ascii="IRNazanin" w:hAnsi="IRNazanin" w:eastAsia="IRNazanin"/>
          <w:color w:val="111111"/>
          <w:sz w:val="28"/>
          <w:sz w:val="28"/>
          <w:szCs w:val="28"/>
          <w:rtl w:val="true"/>
          <w:lang w:bidi="fa-IR"/>
        </w:rPr>
        <w:t>یا ابن مسلم، کلّ شیء خلقه اللّه من طیر أو بهیمة أو شیء فیه روح</w:t>
      </w:r>
      <w:r>
        <w:rPr>
          <w:rFonts w:eastAsia="IRNazanin" w:cs="IRNazanin"/>
          <w:color w:val="111111"/>
          <w:sz w:val="28"/>
          <w:szCs w:val="28"/>
          <w:rtl w:val="true"/>
          <w:lang w:bidi="fa-IR"/>
        </w:rPr>
        <w:t>. .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یا ابن مسلم، وقع بینک و بین زمیلک بالرّبذة حتی عیّرک بنا و بحبّنا</w:t>
      </w:r>
      <w:r>
        <w:rPr>
          <w:rFonts w:eastAsia="IRNazanin" w:cs="IRNazanin"/>
          <w:color w:val="111111"/>
          <w:sz w:val="28"/>
          <w:szCs w:val="28"/>
          <w:rtl w:val="true"/>
          <w:lang w:bidi="fa-IR"/>
        </w:rPr>
        <w:t>. . .</w:t>
      </w:r>
      <w:r>
        <w:rPr>
          <w:rFonts w:eastAsia="IRNazanin" w:cs="IRNazanin"/>
          <w:color w:val="111111"/>
          <w:sz w:val="28"/>
          <w:szCs w:val="28"/>
          <w:lang w:bidi="fa-IR"/>
        </w:rPr>
        <w:t>1535</w:t>
      </w:r>
    </w:p>
    <w:p>
      <w:pPr>
        <w:pStyle w:val="BookText"/>
        <w:rPr/>
      </w:pPr>
      <w:r>
        <w:rPr>
          <w:rFonts w:ascii="IRNazanin" w:hAnsi="IRNazanin" w:eastAsia="IRNazanin"/>
          <w:color w:val="111111"/>
          <w:sz w:val="28"/>
          <w:sz w:val="28"/>
          <w:szCs w:val="28"/>
          <w:rtl w:val="true"/>
          <w:lang w:bidi="fa-IR"/>
        </w:rPr>
        <w:t>یا ابن مهزم، مالک و للوالدة أغلظت لها البارحة؟ أ ما علمت أنّ بطنها</w:t>
      </w:r>
      <w:r>
        <w:rPr>
          <w:rFonts w:eastAsia="IRNazanin" w:cs="IRNazanin"/>
          <w:color w:val="111111"/>
          <w:sz w:val="28"/>
          <w:szCs w:val="28"/>
          <w:rtl w:val="true"/>
          <w:lang w:bidi="fa-IR"/>
        </w:rPr>
        <w:t>. .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1644</w:t>
      </w:r>
    </w:p>
    <w:p>
      <w:pPr>
        <w:pStyle w:val="BookText"/>
        <w:rPr/>
      </w:pPr>
      <w:r>
        <w:rPr>
          <w:rFonts w:ascii="IRNazanin" w:hAnsi="IRNazanin" w:eastAsia="IRNazanin"/>
          <w:color w:val="111111"/>
          <w:sz w:val="28"/>
          <w:sz w:val="28"/>
          <w:szCs w:val="28"/>
          <w:rtl w:val="true"/>
          <w:lang w:bidi="fa-IR"/>
        </w:rPr>
        <w:t>یا ابن نافع، یدخل علیک من هذا الباب من ورث ما ورثته</w:t>
      </w:r>
      <w:r>
        <w:rPr>
          <w:rFonts w:eastAsia="IRNazanin" w:cs="IRNazanin"/>
          <w:color w:val="111111"/>
          <w:sz w:val="28"/>
          <w:szCs w:val="28"/>
          <w:rtl w:val="true"/>
          <w:lang w:bidi="fa-IR"/>
        </w:rPr>
        <w:t>. . .</w:t>
      </w:r>
      <w:r>
        <w:rPr>
          <w:rFonts w:eastAsia="IRNazanin" w:cs="IRNazanin"/>
          <w:color w:val="111111"/>
          <w:sz w:val="28"/>
          <w:szCs w:val="28"/>
          <w:lang w:bidi="fa-IR"/>
        </w:rPr>
        <w:t>2392</w:t>
      </w:r>
    </w:p>
    <w:p>
      <w:pPr>
        <w:pStyle w:val="BookText"/>
        <w:rPr/>
      </w:pPr>
      <w:r>
        <w:rPr>
          <w:rFonts w:ascii="IRNazanin" w:hAnsi="IRNazanin" w:eastAsia="IRNazanin"/>
          <w:color w:val="111111"/>
          <w:sz w:val="28"/>
          <w:sz w:val="28"/>
          <w:szCs w:val="28"/>
          <w:rtl w:val="true"/>
          <w:lang w:bidi="fa-IR"/>
        </w:rPr>
        <w:t>یا ابن وکیدة، أ ما علمت إنّا معشر الأئمّة أحیاء عند ربّنا نرزق</w:t>
      </w:r>
      <w:r>
        <w:rPr>
          <w:rFonts w:eastAsia="IRNazanin" w:cs="IRNazanin"/>
          <w:color w:val="111111"/>
          <w:sz w:val="28"/>
          <w:szCs w:val="28"/>
          <w:rtl w:val="true"/>
          <w:lang w:bidi="fa-IR"/>
        </w:rPr>
        <w:t>. . .</w:t>
      </w:r>
      <w:r>
        <w:rPr>
          <w:rFonts w:eastAsia="IRNazanin" w:cs="IRNazanin"/>
          <w:color w:val="111111"/>
          <w:sz w:val="28"/>
          <w:szCs w:val="28"/>
          <w:lang w:bidi="fa-IR"/>
        </w:rPr>
        <w:t>979</w:t>
      </w:r>
    </w:p>
    <w:p>
      <w:pPr>
        <w:pStyle w:val="BookText"/>
        <w:rPr/>
      </w:pPr>
      <w:r>
        <w:rPr>
          <w:rFonts w:ascii="IRNazanin" w:hAnsi="IRNazanin" w:eastAsia="IRNazanin"/>
          <w:color w:val="111111"/>
          <w:sz w:val="28"/>
          <w:sz w:val="28"/>
          <w:szCs w:val="28"/>
          <w:rtl w:val="true"/>
          <w:lang w:bidi="fa-IR"/>
        </w:rPr>
        <w:t xml:space="preserve">یا بنت سلقلقیّة، کم قتلت من أهلک؟ </w:t>
      </w:r>
      <w:r>
        <w:rPr>
          <w:rFonts w:eastAsia="IRNazanin" w:cs="IRNazanin"/>
          <w:color w:val="111111"/>
          <w:sz w:val="28"/>
          <w:szCs w:val="28"/>
          <w:rtl w:val="true"/>
          <w:lang w:bidi="fa-IR"/>
        </w:rPr>
        <w:t>. . .</w:t>
      </w:r>
      <w:r>
        <w:rPr>
          <w:rFonts w:eastAsia="IRNazanin" w:cs="IRNazanin"/>
          <w:color w:val="111111"/>
          <w:sz w:val="28"/>
          <w:szCs w:val="28"/>
          <w:lang w:bidi="fa-IR"/>
        </w:rPr>
        <w:t>515</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 اکتم ما أقول لک فی المعلّی،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بنیّ، امض أنت و احفر الأصل الأصفر، فإنّ تحته جمجمة</w:t>
      </w:r>
      <w:r>
        <w:rPr>
          <w:rFonts w:eastAsia="IRNazanin" w:cs="IRNazanin"/>
          <w:color w:val="111111"/>
          <w:sz w:val="28"/>
          <w:szCs w:val="28"/>
          <w:rtl w:val="true"/>
          <w:lang w:bidi="fa-IR"/>
        </w:rPr>
        <w:t>. . .</w:t>
      </w:r>
      <w:r>
        <w:rPr>
          <w:rFonts w:eastAsia="IRNazanin" w:cs="IRNazanin"/>
          <w:color w:val="111111"/>
          <w:sz w:val="28"/>
          <w:szCs w:val="28"/>
          <w:lang w:bidi="fa-IR"/>
        </w:rPr>
        <w:t>2486</w:t>
      </w:r>
    </w:p>
    <w:p>
      <w:pPr>
        <w:pStyle w:val="BookText"/>
        <w:rPr/>
      </w:pPr>
      <w:r>
        <w:rPr>
          <w:rFonts w:ascii="Amiri" w:hAnsi="Amiri" w:eastAsia="Amiri" w:cs="Amiri"/>
          <w:color w:val="111111"/>
          <w:sz w:val="28"/>
          <w:sz w:val="28"/>
          <w:szCs w:val="28"/>
          <w:rtl w:val="true"/>
          <w:lang w:bidi="ar-SA"/>
        </w:rPr>
        <w:t>یا بنیّ، إنّ اللّه عیّر أقواما فی القرآن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1142</w:t>
      </w:r>
    </w:p>
    <w:p>
      <w:pPr>
        <w:pStyle w:val="BookText"/>
        <w:rPr/>
      </w:pPr>
      <w:r>
        <w:rPr>
          <w:rFonts w:ascii="IRNazanin" w:hAnsi="IRNazanin" w:eastAsia="IRNazanin"/>
          <w:color w:val="111111"/>
          <w:sz w:val="28"/>
          <w:sz w:val="28"/>
          <w:szCs w:val="28"/>
          <w:rtl w:val="true"/>
          <w:lang w:bidi="fa-IR"/>
        </w:rPr>
        <w:t>یا بنیّ، فضّ الخاتم عن هدایا شیعتک و موالیک</w:t>
      </w:r>
      <w:r>
        <w:rPr>
          <w:rFonts w:eastAsia="IRNazanin" w:cs="IRNazanin"/>
          <w:color w:val="111111"/>
          <w:sz w:val="28"/>
          <w:szCs w:val="28"/>
          <w:rtl w:val="true"/>
          <w:lang w:bidi="fa-IR"/>
        </w:rPr>
        <w:t>. .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2677</w:t>
      </w:r>
    </w:p>
    <w:p>
      <w:pPr>
        <w:pStyle w:val="BookText"/>
        <w:rPr/>
      </w:pPr>
      <w:r>
        <w:rPr>
          <w:rFonts w:ascii="IRNazanin" w:hAnsi="IRNazanin" w:eastAsia="IRNazanin"/>
          <w:color w:val="111111"/>
          <w:sz w:val="28"/>
          <w:sz w:val="28"/>
          <w:szCs w:val="28"/>
          <w:rtl w:val="true"/>
          <w:lang w:bidi="fa-IR"/>
        </w:rPr>
        <w:t>یا بیّاعی مسوخ بنی إسرائیل، و جند بنی مروان</w:t>
      </w:r>
      <w:r>
        <w:rPr>
          <w:rFonts w:eastAsia="IRNazanin" w:cs="IRNazanin"/>
          <w:color w:val="111111"/>
          <w:sz w:val="28"/>
          <w:szCs w:val="28"/>
          <w:rtl w:val="true"/>
          <w:lang w:bidi="fa-IR"/>
        </w:rPr>
        <w:t>.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1796</w:t>
      </w:r>
    </w:p>
    <w:p>
      <w:pPr>
        <w:pStyle w:val="BookText"/>
        <w:rPr/>
      </w:pPr>
      <w:r>
        <w:rPr>
          <w:rFonts w:ascii="IRNazanin" w:hAnsi="IRNazanin" w:eastAsia="IRNazanin"/>
          <w:color w:val="111111"/>
          <w:sz w:val="28"/>
          <w:sz w:val="28"/>
          <w:szCs w:val="28"/>
          <w:rtl w:val="true"/>
          <w:lang w:bidi="fa-IR"/>
        </w:rPr>
        <w:t>یا جابر، اقعد، فإنّ أوّل داخل یدخل علیک فی هذا الباب عبد اللّه</w:t>
      </w:r>
      <w:r>
        <w:rPr>
          <w:rFonts w:eastAsia="IRNazanin" w:cs="IRNazanin"/>
          <w:color w:val="111111"/>
          <w:sz w:val="28"/>
          <w:szCs w:val="28"/>
          <w:rtl w:val="true"/>
          <w:lang w:bidi="fa-IR"/>
        </w:rPr>
        <w:t>. . .</w:t>
      </w:r>
      <w:r>
        <w:rPr>
          <w:rFonts w:eastAsia="IRNazanin" w:cs="IRNazanin"/>
          <w:color w:val="111111"/>
          <w:sz w:val="28"/>
          <w:szCs w:val="28"/>
          <w:lang w:bidi="fa-IR"/>
        </w:rPr>
        <w:t>1521</w:t>
      </w:r>
    </w:p>
    <w:p>
      <w:pPr>
        <w:pStyle w:val="BookText"/>
        <w:rPr/>
      </w:pPr>
      <w:r>
        <w:rPr>
          <w:rFonts w:ascii="IRNazanin" w:hAnsi="IRNazanin" w:eastAsia="IRNazanin"/>
          <w:color w:val="111111"/>
          <w:sz w:val="28"/>
          <w:sz w:val="28"/>
          <w:szCs w:val="28"/>
          <w:rtl w:val="true"/>
          <w:lang w:bidi="fa-IR"/>
        </w:rPr>
        <w:t>یا جابر، سألت عجیبا عن خیر مولود، اعلم أنّ اللّه تعالی لمّا أراد أن یخلقنی</w:t>
      </w:r>
      <w:r>
        <w:rPr>
          <w:rFonts w:eastAsia="IRNazanin" w:cs="IRNazanin"/>
          <w:color w:val="111111"/>
          <w:sz w:val="28"/>
          <w:szCs w:val="28"/>
          <w:rtl w:val="true"/>
          <w:lang w:bidi="fa-IR"/>
        </w:rPr>
        <w:t>. .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یا جابر، فإذا کان ذلک، فاخرج إلی الجبّان، فاحفر حفیرة</w:t>
      </w:r>
      <w:r>
        <w:rPr>
          <w:rFonts w:eastAsia="IRNazanin" w:cs="IRNazanin"/>
          <w:color w:val="111111"/>
          <w:sz w:val="28"/>
          <w:szCs w:val="28"/>
          <w:rtl w:val="true"/>
          <w:lang w:bidi="fa-IR"/>
        </w:rPr>
        <w:t>. . .</w:t>
      </w:r>
      <w:r>
        <w:rPr>
          <w:rFonts w:eastAsia="IRNazanin" w:cs="IRNazanin"/>
          <w:color w:val="111111"/>
          <w:sz w:val="28"/>
          <w:szCs w:val="28"/>
          <w:lang w:bidi="fa-IR"/>
        </w:rPr>
        <w:t>1459</w:t>
      </w:r>
    </w:p>
    <w:p>
      <w:pPr>
        <w:pStyle w:val="BookText"/>
        <w:rPr/>
      </w:pPr>
      <w:r>
        <w:rPr>
          <w:rFonts w:ascii="IRNazanin" w:hAnsi="IRNazanin" w:eastAsia="IRNazanin"/>
          <w:color w:val="111111"/>
          <w:sz w:val="28"/>
          <w:sz w:val="28"/>
          <w:szCs w:val="28"/>
          <w:rtl w:val="true"/>
          <w:lang w:bidi="fa-IR"/>
        </w:rPr>
        <w:t>یا جابر، قد فعل ذلک أخی بأمر اللّه تعالی و أمر رسوله</w:t>
      </w:r>
      <w:r>
        <w:rPr>
          <w:rFonts w:eastAsia="IRNazanin" w:cs="IRNazanin"/>
          <w:color w:val="111111"/>
          <w:sz w:val="28"/>
          <w:szCs w:val="28"/>
          <w:rtl w:val="true"/>
          <w:lang w:bidi="fa-IR"/>
        </w:rPr>
        <w:t>. .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یا جابر، قد فعل أخی ذلک بأمر اللّه و رسوله و إنّی أفعل بأمر اللّه</w:t>
      </w:r>
      <w:r>
        <w:rPr>
          <w:rFonts w:eastAsia="IRNazanin" w:cs="IRNazanin"/>
          <w:color w:val="111111"/>
          <w:sz w:val="28"/>
          <w:szCs w:val="28"/>
          <w:rtl w:val="true"/>
          <w:lang w:bidi="fa-IR"/>
        </w:rPr>
        <w:t>. . .</w:t>
      </w:r>
      <w:r>
        <w:rPr>
          <w:rFonts w:eastAsia="IRNazanin" w:cs="IRNazanin"/>
          <w:color w:val="111111"/>
          <w:sz w:val="28"/>
          <w:szCs w:val="28"/>
          <w:lang w:bidi="fa-IR"/>
        </w:rPr>
        <w:t>1002</w:t>
      </w:r>
    </w:p>
    <w:p>
      <w:pPr>
        <w:pStyle w:val="BookText"/>
        <w:rPr/>
      </w:pPr>
      <w:r>
        <w:rPr>
          <w:rFonts w:ascii="IRNazanin" w:hAnsi="IRNazanin" w:eastAsia="IRNazanin"/>
          <w:color w:val="111111"/>
          <w:sz w:val="28"/>
          <w:sz w:val="28"/>
          <w:szCs w:val="28"/>
          <w:rtl w:val="true"/>
          <w:lang w:bidi="fa-IR"/>
        </w:rPr>
        <w:t>یا جابر، قد فعل ذلک أخی بأمر اللّه تعالی و أمر رسوله</w:t>
      </w:r>
      <w:r>
        <w:rPr>
          <w:rFonts w:eastAsia="IRNazanin" w:cs="IRNazanin"/>
          <w:color w:val="111111"/>
          <w:sz w:val="28"/>
          <w:szCs w:val="28"/>
          <w:rtl w:val="true"/>
          <w:lang w:bidi="fa-IR"/>
        </w:rPr>
        <w:t>. . .</w:t>
      </w:r>
      <w:r>
        <w:rPr>
          <w:rFonts w:eastAsia="IRNazanin" w:cs="IRNazanin"/>
          <w:color w:val="111111"/>
          <w:sz w:val="28"/>
          <w:szCs w:val="28"/>
          <w:lang w:bidi="fa-IR"/>
        </w:rPr>
        <w:t>937</w:t>
      </w:r>
    </w:p>
    <w:p>
      <w:pPr>
        <w:pStyle w:val="BookText"/>
        <w:rPr/>
      </w:pPr>
      <w:r>
        <w:rPr>
          <w:rFonts w:ascii="IRNazanin" w:hAnsi="IRNazanin" w:eastAsia="IRNazanin"/>
          <w:color w:val="111111"/>
          <w:sz w:val="28"/>
          <w:sz w:val="28"/>
          <w:szCs w:val="28"/>
          <w:rtl w:val="true"/>
          <w:lang w:bidi="fa-IR"/>
        </w:rPr>
        <w:t>یا جابر، لو یعلم الجهّال متی سمّی أمیر المؤمنین علیّ</w:t>
      </w:r>
      <w:r>
        <w:rPr>
          <w:rFonts w:eastAsia="IRNazanin" w:cs="IRNazanin"/>
          <w:color w:val="111111"/>
          <w:sz w:val="28"/>
          <w:szCs w:val="28"/>
          <w:rtl w:val="true"/>
          <w:lang w:bidi="fa-IR"/>
        </w:rPr>
        <w:t>.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یا جابر، ما عندنا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ألبث أن دخل الکمیت بن یزید الشاعر</w:t>
      </w:r>
      <w:r>
        <w:rPr>
          <w:rFonts w:eastAsia="IRNazanin" w:cs="IRNazanin"/>
          <w:color w:val="111111"/>
          <w:sz w:val="28"/>
          <w:szCs w:val="28"/>
          <w:rtl w:val="true"/>
          <w:lang w:bidi="fa-IR"/>
        </w:rPr>
        <w:t>. . .</w:t>
      </w:r>
      <w:r>
        <w:rPr>
          <w:rFonts w:eastAsia="IRNazanin" w:cs="IRNazanin"/>
          <w:color w:val="111111"/>
          <w:sz w:val="28"/>
          <w:szCs w:val="28"/>
          <w:lang w:bidi="fa-IR"/>
        </w:rPr>
        <w:t>1449</w:t>
      </w:r>
    </w:p>
    <w:p>
      <w:pPr>
        <w:pStyle w:val="BookText"/>
        <w:rPr/>
      </w:pPr>
      <w:r>
        <w:rPr>
          <w:rFonts w:ascii="IRNazanin" w:hAnsi="IRNazanin" w:eastAsia="IRNazanin"/>
          <w:color w:val="111111"/>
          <w:sz w:val="28"/>
          <w:sz w:val="28"/>
          <w:szCs w:val="28"/>
          <w:rtl w:val="true"/>
          <w:lang w:bidi="fa-IR"/>
        </w:rPr>
        <w:t>یا جابر، ما عندنا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البث أن دخل علیه الکمیت</w:t>
      </w:r>
      <w:r>
        <w:rPr>
          <w:rFonts w:eastAsia="IRNazanin" w:cs="IRNazanin"/>
          <w:color w:val="111111"/>
          <w:sz w:val="28"/>
          <w:szCs w:val="28"/>
          <w:rtl w:val="true"/>
          <w:lang w:bidi="fa-IR"/>
        </w:rPr>
        <w:t>. . .</w:t>
      </w:r>
      <w:r>
        <w:rPr>
          <w:rFonts w:eastAsia="IRNazanin" w:cs="IRNazanin"/>
          <w:color w:val="111111"/>
          <w:sz w:val="28"/>
          <w:szCs w:val="28"/>
          <w:lang w:bidi="fa-IR"/>
        </w:rPr>
        <w:t>1448</w:t>
      </w:r>
    </w:p>
    <w:p>
      <w:pPr>
        <w:pStyle w:val="BookText"/>
        <w:rPr/>
      </w:pPr>
      <w:r>
        <w:rPr>
          <w:rFonts w:ascii="IRNazanin" w:hAnsi="IRNazanin" w:eastAsia="IRNazanin"/>
          <w:color w:val="111111"/>
          <w:sz w:val="28"/>
          <w:sz w:val="28"/>
          <w:szCs w:val="28"/>
          <w:rtl w:val="true"/>
          <w:lang w:bidi="fa-IR"/>
        </w:rPr>
        <w:t>یا جابر، مررت بعبد اللّه بن حسن فسبّک و سبّنی؟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 .</w:t>
      </w:r>
      <w:r>
        <w:rPr>
          <w:rFonts w:eastAsia="IRNazanin" w:cs="IRNazanin"/>
          <w:color w:val="111111"/>
          <w:sz w:val="28"/>
          <w:szCs w:val="28"/>
          <w:lang w:bidi="fa-IR"/>
        </w:rPr>
        <w:t>1506</w:t>
      </w:r>
    </w:p>
    <w:p>
      <w:pPr>
        <w:pStyle w:val="BookText"/>
        <w:rPr/>
      </w:pPr>
      <w:r>
        <w:rPr>
          <w:rFonts w:ascii="IRNazanin" w:hAnsi="IRNazanin" w:eastAsia="IRNazanin"/>
          <w:color w:val="111111"/>
          <w:sz w:val="28"/>
          <w:sz w:val="28"/>
          <w:szCs w:val="28"/>
          <w:rtl w:val="true"/>
          <w:lang w:bidi="fa-IR"/>
        </w:rPr>
        <w:t>یا جابر، ممّ تضحک؟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من هذا الطائر</w:t>
      </w:r>
      <w:r>
        <w:rPr>
          <w:rFonts w:eastAsia="IRNazanin" w:cs="IRNazanin"/>
          <w:color w:val="111111"/>
          <w:sz w:val="28"/>
          <w:szCs w:val="28"/>
          <w:rtl w:val="true"/>
          <w:lang w:bidi="fa-IR"/>
        </w:rPr>
        <w:t>. . .</w:t>
      </w:r>
      <w:r>
        <w:rPr>
          <w:rFonts w:eastAsia="IRNazanin" w:cs="IRNazanin"/>
          <w:color w:val="111111"/>
          <w:sz w:val="28"/>
          <w:szCs w:val="28"/>
          <w:lang w:bidi="fa-IR"/>
        </w:rPr>
        <w:t>1567</w:t>
      </w:r>
    </w:p>
    <w:p>
      <w:pPr>
        <w:pStyle w:val="BookText"/>
        <w:rPr/>
      </w:pPr>
      <w:r>
        <w:rPr>
          <w:rFonts w:ascii="IRNazanin" w:hAnsi="IRNazanin" w:eastAsia="IRNazanin"/>
          <w:color w:val="111111"/>
          <w:sz w:val="28"/>
          <w:sz w:val="28"/>
          <w:szCs w:val="28"/>
          <w:rtl w:val="true"/>
          <w:lang w:bidi="fa-IR"/>
        </w:rPr>
        <w:t>یا جابر، هذه روضة من ریاض الجنّة لنا و لشیعتنا</w:t>
      </w:r>
      <w:r>
        <w:rPr>
          <w:rFonts w:eastAsia="IRNazanin" w:cs="IRNazanin"/>
          <w:color w:val="111111"/>
          <w:sz w:val="28"/>
          <w:szCs w:val="28"/>
          <w:rtl w:val="true"/>
          <w:lang w:bidi="fa-IR"/>
        </w:rPr>
        <w:t>. .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یا جابر، هم بنو امیّة و یوشک أن لا یحسّ منهم أحد</w:t>
      </w:r>
      <w:r>
        <w:rPr>
          <w:rFonts w:eastAsia="IRNazanin" w:cs="IRNazanin"/>
          <w:color w:val="111111"/>
          <w:sz w:val="28"/>
          <w:szCs w:val="28"/>
          <w:rtl w:val="true"/>
          <w:lang w:bidi="fa-IR"/>
        </w:rPr>
        <w:t>. .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یا جاریة، افتحی الباب لابن عطاء فقد أصابه فی هذه اللیلة برد و أذی</w:t>
      </w:r>
      <w:r>
        <w:rPr>
          <w:rFonts w:eastAsia="IRNazanin" w:cs="IRNazanin"/>
          <w:color w:val="111111"/>
          <w:sz w:val="28"/>
          <w:szCs w:val="28"/>
          <w:rtl w:val="true"/>
          <w:lang w:bidi="fa-IR"/>
        </w:rPr>
        <w:t>. . .</w:t>
      </w:r>
      <w:r>
        <w:rPr>
          <w:rFonts w:eastAsia="IRNazanin" w:cs="IRNazanin"/>
          <w:color w:val="111111"/>
          <w:sz w:val="28"/>
          <w:szCs w:val="28"/>
          <w:lang w:bidi="fa-IR"/>
        </w:rPr>
        <w:t>1498</w:t>
      </w:r>
    </w:p>
    <w:p>
      <w:pPr>
        <w:pStyle w:val="BookText"/>
        <w:rPr/>
      </w:pPr>
      <w:r>
        <w:rPr>
          <w:rFonts w:ascii="IRNazanin" w:hAnsi="IRNazanin" w:eastAsia="IRNazanin"/>
          <w:color w:val="111111"/>
          <w:sz w:val="28"/>
          <w:sz w:val="28"/>
          <w:szCs w:val="28"/>
          <w:rtl w:val="true"/>
          <w:lang w:bidi="fa-IR"/>
        </w:rPr>
        <w:t>یا جاریة، أنت مولاة لعلیّ بن أبی طالب و محبّته</w:t>
      </w:r>
      <w:r>
        <w:rPr>
          <w:rFonts w:eastAsia="IRNazanin" w:cs="IRNazanin"/>
          <w:color w:val="111111"/>
          <w:sz w:val="28"/>
          <w:szCs w:val="28"/>
          <w:rtl w:val="true"/>
          <w:lang w:bidi="fa-IR"/>
        </w:rPr>
        <w:t>. . .</w:t>
      </w:r>
      <w:r>
        <w:rPr>
          <w:rFonts w:eastAsia="IRNazanin" w:cs="IRNazanin"/>
          <w:color w:val="111111"/>
          <w:sz w:val="28"/>
          <w:szCs w:val="28"/>
          <w:lang w:bidi="fa-IR"/>
        </w:rPr>
        <w:t>409</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جبرئیل، لم تأتنی فی مثل هذه الصورة قطّ</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جدّاه، الیوم یوم العید، و قد تزیّن أولاد العرب بألوان اللباس</w:t>
      </w:r>
      <w:r>
        <w:rPr>
          <w:rFonts w:eastAsia="IRNazanin" w:cs="IRNazanin"/>
          <w:color w:val="111111"/>
          <w:sz w:val="28"/>
          <w:szCs w:val="28"/>
          <w:rtl w:val="true"/>
          <w:lang w:bidi="fa-IR"/>
        </w:rPr>
        <w:t>.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1035</w:t>
      </w:r>
    </w:p>
    <w:p>
      <w:pPr>
        <w:pStyle w:val="BookText"/>
        <w:rPr/>
      </w:pPr>
      <w:r>
        <w:rPr>
          <w:rFonts w:ascii="IRNazanin" w:hAnsi="IRNazanin" w:eastAsia="IRNazanin"/>
          <w:color w:val="111111"/>
          <w:sz w:val="28"/>
          <w:sz w:val="28"/>
          <w:szCs w:val="28"/>
          <w:rtl w:val="true"/>
          <w:lang w:bidi="fa-IR"/>
        </w:rPr>
        <w:t>یا جریری، أری لونک قد فقع أبک بواسیر؟</w:t>
      </w:r>
      <w:r>
        <w:rPr>
          <w:rFonts w:eastAsia="IRNazanin" w:cs="IRNazanin"/>
          <w:color w:val="111111"/>
          <w:sz w:val="28"/>
          <w:szCs w:val="28"/>
          <w:lang w:bidi="fa-IR"/>
        </w:rPr>
        <w:t>1511</w:t>
      </w:r>
    </w:p>
    <w:p>
      <w:pPr>
        <w:pStyle w:val="BookText"/>
        <w:rPr/>
      </w:pPr>
      <w:r>
        <w:rPr>
          <w:rFonts w:ascii="IRNazanin" w:hAnsi="IRNazanin" w:eastAsia="IRNazanin"/>
          <w:color w:val="111111"/>
          <w:sz w:val="28"/>
          <w:sz w:val="28"/>
          <w:szCs w:val="28"/>
          <w:rtl w:val="true"/>
          <w:lang w:bidi="fa-IR"/>
        </w:rPr>
        <w:t>یا جویریّة، أ ما سمعت اللّه یقول</w:t>
      </w:r>
      <w:r>
        <w:rPr>
          <w:rFonts w:eastAsia="IRNazanin" w:cs="IRNazanin"/>
          <w:color w:val="111111"/>
          <w:sz w:val="28"/>
          <w:szCs w:val="28"/>
          <w:rtl w:val="true"/>
          <w:lang w:bidi="fa-IR"/>
        </w:rPr>
        <w:t>.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یا حبابة، ما الذی أبطأک؟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عرض لی فی مفرق رأسی</w:t>
      </w:r>
      <w:r>
        <w:rPr>
          <w:rFonts w:eastAsia="IRNazanin" w:cs="IRNazanin"/>
          <w:color w:val="111111"/>
          <w:sz w:val="28"/>
          <w:szCs w:val="28"/>
          <w:rtl w:val="true"/>
          <w:lang w:bidi="fa-IR"/>
        </w:rPr>
        <w:t>. . .</w:t>
      </w:r>
      <w:r>
        <w:rPr>
          <w:rFonts w:eastAsia="IRNazanin" w:cs="IRNazanin"/>
          <w:color w:val="111111"/>
          <w:sz w:val="28"/>
          <w:szCs w:val="28"/>
          <w:lang w:bidi="fa-IR"/>
        </w:rPr>
        <w:t>1499</w:t>
      </w:r>
    </w:p>
    <w:p>
      <w:pPr>
        <w:pStyle w:val="BookText"/>
        <w:rPr/>
      </w:pPr>
      <w:r>
        <w:rPr>
          <w:rFonts w:ascii="IRNazanin" w:hAnsi="IRNazanin" w:eastAsia="IRNazanin"/>
          <w:color w:val="111111"/>
          <w:sz w:val="28"/>
          <w:sz w:val="28"/>
          <w:szCs w:val="28"/>
          <w:rtl w:val="true"/>
          <w:lang w:bidi="fa-IR"/>
        </w:rPr>
        <w:t xml:space="preserve">یا حبابة، ما علی ملّة إبراهیم غیرنا و غیر شیعتنا، و سائر الناس منها براء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یا حبابة، هذا کان مرادک منّی؟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 .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یا حبابة، هذا کان مرادک منّی؟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یا أمیر المؤمنین</w:t>
      </w:r>
      <w:r>
        <w:rPr>
          <w:rFonts w:eastAsia="IRNazanin" w:cs="IRNazanin"/>
          <w:color w:val="111111"/>
          <w:sz w:val="28"/>
          <w:szCs w:val="28"/>
          <w:rtl w:val="true"/>
          <w:lang w:bidi="fa-IR"/>
        </w:rPr>
        <w:t>. . .</w:t>
      </w:r>
      <w:r>
        <w:rPr>
          <w:rFonts w:eastAsia="IRNazanin" w:cs="IRNazanin"/>
          <w:color w:val="111111"/>
          <w:sz w:val="28"/>
          <w:szCs w:val="28"/>
          <w:lang w:bidi="fa-IR"/>
        </w:rPr>
        <w:t>2301</w:t>
      </w:r>
    </w:p>
    <w:p>
      <w:pPr>
        <w:pStyle w:val="BookText"/>
        <w:rPr/>
      </w:pPr>
      <w:r>
        <w:rPr>
          <w:rFonts w:ascii="IRNazanin" w:hAnsi="IRNazanin" w:eastAsia="IRNazanin"/>
          <w:color w:val="111111"/>
          <w:sz w:val="28"/>
          <w:sz w:val="28"/>
          <w:szCs w:val="28"/>
          <w:rtl w:val="true"/>
          <w:lang w:bidi="fa-IR"/>
        </w:rPr>
        <w:t xml:space="preserve">یا حبیب، لا تقرأ هکذا، 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یا حبیب، و اللّه إنّی مفارقکم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w:t>
      </w:r>
      <w:r>
        <w:rPr>
          <w:rFonts w:eastAsia="IRNazanin" w:cs="IRNazanin"/>
          <w:color w:val="111111"/>
          <w:sz w:val="28"/>
          <w:szCs w:val="28"/>
          <w:rtl w:val="true"/>
          <w:lang w:bidi="fa-IR"/>
        </w:rPr>
        <w:t>. .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یا حجّاج، عمدت إلی بناء إبراهیم و إسماعیل فألقیته فی الطریق و انتهبته</w:t>
      </w:r>
      <w:r>
        <w:rPr>
          <w:rFonts w:eastAsia="IRNazanin" w:cs="IRNazanin"/>
          <w:color w:val="111111"/>
          <w:sz w:val="28"/>
          <w:szCs w:val="28"/>
          <w:rtl w:val="true"/>
          <w:lang w:bidi="fa-IR"/>
        </w:rPr>
        <w:t>. .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یا حجر، کیف بک إذا اوقفت علی منبر صنعاء</w:t>
      </w:r>
      <w:r>
        <w:rPr>
          <w:rFonts w:eastAsia="IRNazanin" w:cs="IRNazanin"/>
          <w:color w:val="111111"/>
          <w:sz w:val="28"/>
          <w:szCs w:val="28"/>
          <w:rtl w:val="true"/>
          <w:lang w:bidi="fa-IR"/>
        </w:rPr>
        <w:t>. .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یا حذیفة، أ تدری 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الدیوان</w:t>
      </w:r>
      <w:r>
        <w:rPr>
          <w:rFonts w:eastAsia="IRNazanin" w:cs="IRNazanin"/>
          <w:color w:val="111111"/>
          <w:sz w:val="28"/>
          <w:szCs w:val="28"/>
          <w:rtl w:val="true"/>
          <w:lang w:bidi="fa-IR"/>
        </w:rPr>
        <w:t>. . .</w:t>
      </w:r>
      <w:r>
        <w:rPr>
          <w:rFonts w:eastAsia="IRNazanin" w:cs="IRNazanin"/>
          <w:color w:val="111111"/>
          <w:sz w:val="28"/>
          <w:szCs w:val="28"/>
          <w:lang w:bidi="fa-IR"/>
        </w:rPr>
        <w:t>920</w:t>
      </w:r>
    </w:p>
    <w:p>
      <w:pPr>
        <w:pStyle w:val="BookText"/>
        <w:rPr/>
      </w:pPr>
      <w:r>
        <w:rPr>
          <w:rFonts w:ascii="IRNazanin" w:hAnsi="IRNazanin" w:eastAsia="IRNazanin"/>
          <w:color w:val="111111"/>
          <w:sz w:val="28"/>
          <w:sz w:val="28"/>
          <w:szCs w:val="28"/>
          <w:rtl w:val="true"/>
          <w:lang w:bidi="fa-IR"/>
        </w:rPr>
        <w:t>یا حذیفة، یا سلمان، انظروا 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یا حسن، اسقنی، فسقاه،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الجماعة</w:t>
      </w:r>
      <w:r>
        <w:rPr>
          <w:rFonts w:eastAsia="IRNazanin" w:cs="IRNazanin"/>
          <w:color w:val="111111"/>
          <w:sz w:val="28"/>
          <w:szCs w:val="28"/>
          <w:rtl w:val="true"/>
          <w:lang w:bidi="fa-IR"/>
        </w:rPr>
        <w:t>.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یا حسن، توفّی علیّ بن أبی حمزة البطائنی فی هذا الیوم</w:t>
      </w:r>
      <w:r>
        <w:rPr>
          <w:rFonts w:eastAsia="IRNazanin" w:cs="IRNazanin"/>
          <w:color w:val="111111"/>
          <w:sz w:val="28"/>
          <w:szCs w:val="28"/>
          <w:rtl w:val="true"/>
          <w:lang w:bidi="fa-IR"/>
        </w:rPr>
        <w:t>. . .</w:t>
      </w:r>
      <w:r>
        <w:rPr>
          <w:rFonts w:eastAsia="IRNazanin" w:cs="IRNazanin"/>
          <w:color w:val="111111"/>
          <w:sz w:val="28"/>
          <w:szCs w:val="28"/>
          <w:lang w:bidi="fa-IR"/>
        </w:rPr>
        <w:t>2139</w:t>
      </w:r>
    </w:p>
    <w:p>
      <w:pPr>
        <w:pStyle w:val="BookText"/>
        <w:rPr/>
      </w:pPr>
      <w:r>
        <w:rPr>
          <w:rFonts w:ascii="IRNazanin" w:hAnsi="IRNazanin" w:eastAsia="IRNazanin"/>
          <w:color w:val="111111"/>
          <w:sz w:val="28"/>
          <w:sz w:val="28"/>
          <w:szCs w:val="28"/>
          <w:rtl w:val="true"/>
          <w:lang w:bidi="fa-IR"/>
        </w:rPr>
        <w:t>یا حسن، ما کنت أحسبک إلاّ و قد استغنیت عن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 .</w:t>
      </w:r>
      <w:r>
        <w:rPr>
          <w:rFonts w:eastAsia="IRNazanin" w:cs="IRNazanin"/>
          <w:color w:val="111111"/>
          <w:sz w:val="28"/>
          <w:szCs w:val="28"/>
          <w:lang w:bidi="fa-IR"/>
        </w:rPr>
        <w:t>1823</w:t>
      </w:r>
    </w:p>
    <w:p>
      <w:pPr>
        <w:pStyle w:val="BookText"/>
        <w:rPr/>
      </w:pPr>
      <w:r>
        <w:rPr>
          <w:rFonts w:ascii="IRNazanin" w:hAnsi="IRNazanin" w:eastAsia="IRNazanin"/>
          <w:color w:val="111111"/>
          <w:sz w:val="28"/>
          <w:sz w:val="28"/>
          <w:szCs w:val="28"/>
          <w:rtl w:val="true"/>
          <w:lang w:bidi="fa-IR"/>
        </w:rPr>
        <w:t>یا حسین، بیوتنا مهبط الملائکة، و منزل الوحی</w:t>
      </w:r>
      <w:r>
        <w:rPr>
          <w:rFonts w:eastAsia="IRNazanin" w:cs="IRNazanin"/>
          <w:color w:val="111111"/>
          <w:sz w:val="28"/>
          <w:szCs w:val="28"/>
          <w:rtl w:val="true"/>
          <w:lang w:bidi="fa-IR"/>
        </w:rPr>
        <w:t>. . .</w:t>
      </w:r>
      <w:r>
        <w:rPr>
          <w:rFonts w:eastAsia="IRNazanin" w:cs="IRNazanin"/>
          <w:color w:val="111111"/>
          <w:sz w:val="28"/>
          <w:szCs w:val="28"/>
          <w:lang w:bidi="fa-IR"/>
        </w:rPr>
        <w:t>1851</w:t>
      </w:r>
    </w:p>
    <w:p>
      <w:pPr>
        <w:pStyle w:val="BookText"/>
        <w:rPr/>
      </w:pPr>
      <w:r>
        <w:rPr>
          <w:rFonts w:ascii="IRNazanin" w:hAnsi="IRNazanin" w:eastAsia="IRNazanin"/>
          <w:color w:val="111111"/>
          <w:sz w:val="28"/>
          <w:sz w:val="28"/>
          <w:szCs w:val="28"/>
          <w:rtl w:val="true"/>
          <w:lang w:bidi="fa-IR"/>
        </w:rPr>
        <w:t>یا حسین، خبز الشعیر و ملح جریش فی حرم جدّی رسول اللّه</w:t>
      </w:r>
      <w:r>
        <w:rPr>
          <w:rFonts w:eastAsia="IRNazanin" w:cs="IRNazanin"/>
          <w:color w:val="111111"/>
          <w:sz w:val="28"/>
          <w:szCs w:val="28"/>
          <w:rtl w:val="true"/>
          <w:lang w:bidi="fa-IR"/>
        </w:rPr>
        <w:t>. . .</w:t>
      </w:r>
      <w:r>
        <w:rPr>
          <w:rFonts w:eastAsia="IRNazanin" w:cs="IRNazanin"/>
          <w:color w:val="111111"/>
          <w:sz w:val="28"/>
          <w:szCs w:val="28"/>
          <w:lang w:bidi="fa-IR"/>
        </w:rPr>
        <w:t>2384</w:t>
      </w:r>
    </w:p>
    <w:p>
      <w:pPr>
        <w:pStyle w:val="BookText"/>
        <w:rPr/>
      </w:pPr>
      <w:r>
        <w:rPr>
          <w:rFonts w:ascii="IRNazanin" w:hAnsi="IRNazanin" w:eastAsia="IRNazanin"/>
          <w:color w:val="111111"/>
          <w:sz w:val="28"/>
          <w:sz w:val="28"/>
          <w:szCs w:val="28"/>
          <w:rtl w:val="true"/>
          <w:lang w:bidi="fa-IR"/>
        </w:rPr>
        <w:t>یا حسین، فلا هو أمّرنی و لا کنّانی،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ترید؟ </w:t>
      </w:r>
      <w:r>
        <w:rPr>
          <w:rFonts w:eastAsia="IRNazanin" w:cs="IRNazanin"/>
          <w:color w:val="111111"/>
          <w:sz w:val="28"/>
          <w:szCs w:val="28"/>
          <w:rtl w:val="true"/>
          <w:lang w:bidi="fa-IR"/>
        </w:rPr>
        <w:t>. . .</w:t>
      </w:r>
      <w:r>
        <w:rPr>
          <w:rFonts w:eastAsia="IRNazanin" w:cs="IRNazanin"/>
          <w:color w:val="111111"/>
          <w:sz w:val="28"/>
          <w:szCs w:val="28"/>
          <w:lang w:bidi="fa-IR"/>
        </w:rPr>
        <w:t>2757</w:t>
      </w:r>
    </w:p>
    <w:p>
      <w:pPr>
        <w:pStyle w:val="BookText"/>
        <w:rPr/>
      </w:pPr>
      <w:r>
        <w:rPr>
          <w:rFonts w:ascii="IRNazanin" w:hAnsi="IRNazanin" w:eastAsia="IRNazanin"/>
          <w:color w:val="111111"/>
          <w:sz w:val="28"/>
          <w:sz w:val="28"/>
          <w:szCs w:val="28"/>
          <w:rtl w:val="true"/>
          <w:lang w:bidi="fa-IR"/>
        </w:rPr>
        <w:t>یا حفص، إنّها و اللّه النخلة التی قال اللّه عزّ و جلّ لمریم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1848</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حفص، إنّی أمرت المعلّی بأمر فخالفنی، فابتلی بالحدید</w:t>
      </w:r>
      <w:r>
        <w:rPr>
          <w:rFonts w:eastAsia="IRNazanin" w:cs="IRNazanin"/>
          <w:color w:val="111111"/>
          <w:sz w:val="28"/>
          <w:szCs w:val="28"/>
          <w:rtl w:val="true"/>
          <w:lang w:bidi="fa-IR"/>
        </w:rPr>
        <w:t>. .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حفص، إنّی أمرت المعلّی فخالفنی، فابتلی بالحدید</w:t>
      </w:r>
      <w:r>
        <w:rPr>
          <w:rFonts w:eastAsia="IRNazanin" w:cs="IRNazanin"/>
          <w:color w:val="111111"/>
          <w:sz w:val="28"/>
          <w:szCs w:val="28"/>
          <w:rtl w:val="true"/>
          <w:lang w:bidi="fa-IR"/>
        </w:rPr>
        <w:t>. . .</w:t>
      </w:r>
      <w:r>
        <w:rPr>
          <w:rFonts w:eastAsia="IRNazanin" w:cs="IRNazanin"/>
          <w:color w:val="111111"/>
          <w:sz w:val="28"/>
          <w:szCs w:val="28"/>
          <w:lang w:bidi="fa-IR"/>
        </w:rPr>
        <w:t>1594</w:t>
      </w:r>
    </w:p>
    <w:p>
      <w:pPr>
        <w:pStyle w:val="BookText"/>
        <w:rPr/>
      </w:pPr>
      <w:r>
        <w:rPr>
          <w:rFonts w:ascii="IRNazanin" w:hAnsi="IRNazanin" w:eastAsia="IRNazanin"/>
          <w:color w:val="111111"/>
          <w:sz w:val="28"/>
          <w:sz w:val="28"/>
          <w:szCs w:val="28"/>
          <w:rtl w:val="true"/>
          <w:lang w:bidi="fa-IR"/>
        </w:rPr>
        <w:t>یا حفص، إنّی نهیت المعلّی عن أمر فأذاعه، فقتل بما تری</w:t>
      </w:r>
      <w:r>
        <w:rPr>
          <w:rFonts w:eastAsia="IRNazanin" w:cs="IRNazanin"/>
          <w:color w:val="111111"/>
          <w:sz w:val="28"/>
          <w:szCs w:val="28"/>
          <w:rtl w:val="true"/>
          <w:lang w:bidi="fa-IR"/>
        </w:rPr>
        <w:t>. . .</w:t>
      </w:r>
      <w:r>
        <w:rPr>
          <w:rFonts w:eastAsia="IRNazanin" w:cs="IRNazanin"/>
          <w:color w:val="111111"/>
          <w:sz w:val="28"/>
          <w:szCs w:val="28"/>
          <w:lang w:bidi="fa-IR"/>
        </w:rPr>
        <w:t>1592</w:t>
      </w:r>
    </w:p>
    <w:p>
      <w:pPr>
        <w:pStyle w:val="BookText"/>
        <w:rPr/>
      </w:pPr>
      <w:r>
        <w:rPr>
          <w:rFonts w:ascii="IRNazanin" w:hAnsi="IRNazanin" w:eastAsia="IRNazanin"/>
          <w:color w:val="111111"/>
          <w:sz w:val="28"/>
          <w:sz w:val="28"/>
          <w:szCs w:val="28"/>
          <w:rtl w:val="true"/>
          <w:lang w:bidi="fa-IR"/>
        </w:rPr>
        <w:t>یا حمدان، آجرک اللّه، فأسقطت امرأته</w:t>
      </w:r>
      <w:r>
        <w:rPr>
          <w:rFonts w:eastAsia="IRNazanin" w:cs="IRNazanin"/>
          <w:color w:val="111111"/>
          <w:sz w:val="28"/>
          <w:szCs w:val="28"/>
          <w:rtl w:val="true"/>
          <w:lang w:bidi="fa-IR"/>
        </w:rPr>
        <w:t>. . .</w:t>
      </w:r>
      <w:r>
        <w:rPr>
          <w:rFonts w:eastAsia="IRNazanin" w:cs="IRNazanin"/>
          <w:color w:val="111111"/>
          <w:sz w:val="28"/>
          <w:szCs w:val="28"/>
          <w:lang w:bidi="fa-IR"/>
        </w:rPr>
        <w:t>2741</w:t>
      </w:r>
    </w:p>
    <w:p>
      <w:pPr>
        <w:pStyle w:val="BookText"/>
        <w:rPr/>
      </w:pPr>
      <w:r>
        <w:rPr>
          <w:rFonts w:ascii="IRNazanin" w:hAnsi="IRNazanin" w:eastAsia="IRNazanin"/>
          <w:color w:val="111111"/>
          <w:sz w:val="28"/>
          <w:sz w:val="28"/>
          <w:szCs w:val="28"/>
          <w:rtl w:val="true"/>
          <w:lang w:bidi="fa-IR"/>
        </w:rPr>
        <w:t>یا حمزة إنّی سأحدّثک فی هذا الحدیث بما لا تشکّ فیه</w:t>
      </w:r>
      <w:r>
        <w:rPr>
          <w:rFonts w:eastAsia="IRNazanin" w:cs="IRNazanin"/>
          <w:color w:val="111111"/>
          <w:sz w:val="28"/>
          <w:szCs w:val="28"/>
          <w:rtl w:val="true"/>
          <w:lang w:bidi="fa-IR"/>
        </w:rPr>
        <w:t>.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 حمیدة، هبی نجمة لابنک موسی، فإنّه سیولد له منها خیر أهل</w:t>
      </w:r>
      <w:r>
        <w:rPr>
          <w:rFonts w:eastAsia="IRNazanin" w:cs="IRNazanin"/>
          <w:color w:val="111111"/>
          <w:sz w:val="28"/>
          <w:szCs w:val="28"/>
          <w:rtl w:val="true"/>
          <w:lang w:bidi="fa-IR"/>
        </w:rPr>
        <w:t>. . .</w:t>
      </w:r>
      <w:r>
        <w:rPr>
          <w:rFonts w:eastAsia="IRNazanin" w:cs="IRNazanin"/>
          <w:color w:val="111111"/>
          <w:sz w:val="28"/>
          <w:szCs w:val="28"/>
          <w:lang w:bidi="fa-IR"/>
        </w:rPr>
        <w:t>2106</w:t>
      </w:r>
    </w:p>
    <w:p>
      <w:pPr>
        <w:pStyle w:val="BookText"/>
        <w:rPr/>
      </w:pPr>
      <w:r>
        <w:rPr>
          <w:rFonts w:ascii="IRNazanin" w:hAnsi="IRNazanin" w:eastAsia="IRNazanin"/>
          <w:color w:val="111111"/>
          <w:sz w:val="28"/>
          <w:sz w:val="28"/>
          <w:szCs w:val="28"/>
          <w:rtl w:val="true"/>
          <w:lang w:bidi="fa-IR"/>
        </w:rPr>
        <w:t>یا خالد، نحن أعلم بهذا الأمر، فلا تضمر فی نفسک هذا</w:t>
      </w:r>
      <w:r>
        <w:rPr>
          <w:rFonts w:eastAsia="IRNazanin" w:cs="IRNazanin"/>
          <w:color w:val="111111"/>
          <w:sz w:val="28"/>
          <w:szCs w:val="28"/>
          <w:rtl w:val="true"/>
          <w:lang w:bidi="fa-IR"/>
        </w:rPr>
        <w:t>. . .</w:t>
      </w:r>
      <w:r>
        <w:rPr>
          <w:rFonts w:eastAsia="IRNazanin" w:cs="IRNazanin"/>
          <w:color w:val="111111"/>
          <w:sz w:val="28"/>
          <w:szCs w:val="28"/>
          <w:lang w:bidi="fa-IR"/>
        </w:rPr>
        <w:t>2087</w:t>
      </w:r>
    </w:p>
    <w:p>
      <w:pPr>
        <w:pStyle w:val="BookText"/>
        <w:rPr/>
      </w:pPr>
      <w:r>
        <w:rPr>
          <w:rFonts w:ascii="IRNazanin" w:hAnsi="IRNazanin" w:eastAsia="IRNazanin"/>
          <w:color w:val="111111"/>
          <w:sz w:val="28"/>
          <w:sz w:val="28"/>
          <w:szCs w:val="28"/>
          <w:rtl w:val="true"/>
          <w:lang w:bidi="fa-IR"/>
        </w:rPr>
        <w:t>یا خالد، یا مفضّل، یا سلیمان، یا نجم</w:t>
      </w:r>
      <w:r>
        <w:rPr>
          <w:rFonts w:eastAsia="IRNazanin" w:cs="IRNazanin"/>
          <w:color w:val="111111"/>
          <w:sz w:val="28"/>
          <w:szCs w:val="28"/>
          <w:rtl w:val="true"/>
          <w:lang w:bidi="fa-IR"/>
        </w:rPr>
        <w:t>. . .</w:t>
      </w:r>
      <w:r>
        <w:rPr>
          <w:rFonts w:eastAsia="IRNazanin" w:cs="IRNazanin"/>
          <w:color w:val="111111"/>
          <w:sz w:val="28"/>
          <w:szCs w:val="28"/>
          <w:lang w:bidi="fa-IR"/>
        </w:rPr>
        <w:t>1874</w:t>
      </w:r>
    </w:p>
    <w:p>
      <w:pPr>
        <w:pStyle w:val="BookText"/>
        <w:rPr/>
      </w:pPr>
      <w:r>
        <w:rPr>
          <w:rFonts w:ascii="IRNazanin" w:hAnsi="IRNazanin" w:eastAsia="IRNazanin"/>
          <w:color w:val="111111"/>
          <w:sz w:val="28"/>
          <w:sz w:val="28"/>
          <w:szCs w:val="28"/>
          <w:rtl w:val="true"/>
          <w:lang w:bidi="fa-IR"/>
        </w:rPr>
        <w:t>یا خزاعی، نطق روح القدس علی لسانک بهذین البیتین</w:t>
      </w:r>
      <w:r>
        <w:rPr>
          <w:rFonts w:eastAsia="IRNazanin" w:cs="IRNazanin"/>
          <w:color w:val="111111"/>
          <w:sz w:val="28"/>
          <w:szCs w:val="28"/>
          <w:rtl w:val="true"/>
          <w:lang w:bidi="fa-IR"/>
        </w:rPr>
        <w:t>. . .</w:t>
      </w:r>
      <w:r>
        <w:rPr>
          <w:rFonts w:eastAsia="IRNazanin" w:cs="IRNazanin"/>
          <w:color w:val="111111"/>
          <w:sz w:val="28"/>
          <w:szCs w:val="28"/>
          <w:lang w:bidi="fa-IR"/>
        </w:rPr>
        <w:t>2261</w:t>
      </w:r>
    </w:p>
    <w:p>
      <w:pPr>
        <w:pStyle w:val="BookText"/>
        <w:rPr/>
      </w:pPr>
      <w:r>
        <w:rPr>
          <w:rFonts w:ascii="IRNazanin" w:hAnsi="IRNazanin" w:eastAsia="IRNazanin"/>
          <w:color w:val="111111"/>
          <w:sz w:val="28"/>
          <w:sz w:val="28"/>
          <w:szCs w:val="28"/>
          <w:rtl w:val="true"/>
          <w:lang w:bidi="fa-IR"/>
        </w:rPr>
        <w:t>یا داود، أ تدری ما یقول هذا الطیر؟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جعلت فداک</w:t>
      </w:r>
      <w:r>
        <w:rPr>
          <w:rFonts w:eastAsia="IRNazanin" w:cs="IRNazanin"/>
          <w:color w:val="111111"/>
          <w:sz w:val="28"/>
          <w:szCs w:val="28"/>
          <w:rtl w:val="true"/>
          <w:lang w:bidi="fa-IR"/>
        </w:rPr>
        <w:t>. . .</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یا داود، أعدل بنا عن الطریق حتّی نأخذ اهبة الصلاة</w:t>
      </w:r>
      <w:r>
        <w:rPr>
          <w:rFonts w:eastAsia="IRNazanin" w:cs="IRNazanin"/>
          <w:color w:val="111111"/>
          <w:sz w:val="28"/>
          <w:szCs w:val="28"/>
          <w:rtl w:val="true"/>
          <w:lang w:bidi="fa-IR"/>
        </w:rPr>
        <w:t>. . .</w:t>
      </w:r>
      <w:r>
        <w:rPr>
          <w:rFonts w:eastAsia="IRNazanin" w:cs="IRNazanin"/>
          <w:color w:val="111111"/>
          <w:sz w:val="28"/>
          <w:szCs w:val="28"/>
          <w:lang w:bidi="fa-IR"/>
        </w:rPr>
        <w:t>1895</w:t>
      </w:r>
    </w:p>
    <w:p>
      <w:pPr>
        <w:pStyle w:val="BookText"/>
        <w:rPr/>
      </w:pPr>
      <w:r>
        <w:rPr>
          <w:rFonts w:ascii="IRNazanin" w:hAnsi="IRNazanin" w:eastAsia="IRNazanin"/>
          <w:color w:val="111111"/>
          <w:sz w:val="28"/>
          <w:sz w:val="28"/>
          <w:szCs w:val="28"/>
          <w:rtl w:val="true"/>
          <w:lang w:bidi="fa-IR"/>
        </w:rPr>
        <w:t>یا داود، قتلت مولای و أخذت مالی،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قتلته</w:t>
      </w:r>
      <w:r>
        <w:rPr>
          <w:rFonts w:eastAsia="IRNazanin" w:cs="IRNazanin"/>
          <w:color w:val="111111"/>
          <w:sz w:val="28"/>
          <w:szCs w:val="28"/>
          <w:rtl w:val="true"/>
          <w:lang w:bidi="fa-IR"/>
        </w:rPr>
        <w:t>. . .</w:t>
      </w:r>
      <w:r>
        <w:rPr>
          <w:rFonts w:eastAsia="IRNazanin" w:cs="IRNazanin"/>
          <w:color w:val="111111"/>
          <w:sz w:val="28"/>
          <w:szCs w:val="28"/>
          <w:lang w:bidi="fa-IR"/>
        </w:rPr>
        <w:t>1588</w:t>
      </w:r>
    </w:p>
    <w:p>
      <w:pPr>
        <w:pStyle w:val="BookText"/>
        <w:rPr/>
      </w:pPr>
      <w:r>
        <w:rPr>
          <w:rFonts w:ascii="IRNazanin" w:hAnsi="IRNazanin" w:eastAsia="IRNazanin"/>
          <w:color w:val="111111"/>
          <w:sz w:val="28"/>
          <w:sz w:val="28"/>
          <w:szCs w:val="28"/>
          <w:rtl w:val="true"/>
          <w:lang w:bidi="fa-IR"/>
        </w:rPr>
        <w:t>یا داود، قد کانت الظهر فأعدل بنا عن الطریق حتّی</w:t>
      </w:r>
      <w:r>
        <w:rPr>
          <w:rFonts w:eastAsia="IRNazanin" w:cs="IRNazanin"/>
          <w:color w:val="111111"/>
          <w:sz w:val="28"/>
          <w:szCs w:val="28"/>
          <w:rtl w:val="true"/>
          <w:lang w:bidi="fa-IR"/>
        </w:rPr>
        <w:t>. . .</w:t>
      </w:r>
      <w:r>
        <w:rPr>
          <w:rFonts w:eastAsia="IRNazanin" w:cs="IRNazanin"/>
          <w:color w:val="111111"/>
          <w:sz w:val="28"/>
          <w:szCs w:val="28"/>
          <w:lang w:bidi="fa-IR"/>
        </w:rPr>
        <w:t>1793</w:t>
      </w:r>
    </w:p>
    <w:p>
      <w:pPr>
        <w:pStyle w:val="BookText"/>
        <w:rPr/>
      </w:pPr>
      <w:r>
        <w:rPr>
          <w:rFonts w:ascii="IRNazanin" w:hAnsi="IRNazanin" w:eastAsia="IRNazanin"/>
          <w:color w:val="111111"/>
          <w:sz w:val="28"/>
          <w:sz w:val="28"/>
          <w:szCs w:val="28"/>
          <w:rtl w:val="true"/>
          <w:lang w:bidi="fa-IR"/>
        </w:rPr>
        <w:t>یا داود، کأنّی بک قد کتفت بخدعة، فتدخل فی صندوق</w:t>
      </w:r>
      <w:r>
        <w:rPr>
          <w:rFonts w:eastAsia="IRNazanin" w:cs="IRNazanin"/>
          <w:color w:val="111111"/>
          <w:sz w:val="28"/>
          <w:szCs w:val="28"/>
          <w:rtl w:val="true"/>
          <w:lang w:bidi="fa-IR"/>
        </w:rPr>
        <w:t>. . .</w:t>
      </w:r>
      <w:r>
        <w:rPr>
          <w:rFonts w:eastAsia="IRNazanin" w:cs="IRNazanin"/>
          <w:color w:val="111111"/>
          <w:sz w:val="28"/>
          <w:szCs w:val="28"/>
          <w:lang w:bidi="fa-IR"/>
        </w:rPr>
        <w:t>1898</w:t>
      </w:r>
    </w:p>
    <w:p>
      <w:pPr>
        <w:pStyle w:val="BookText"/>
        <w:rPr/>
      </w:pPr>
      <w:r>
        <w:rPr>
          <w:rFonts w:ascii="IRNazanin" w:hAnsi="IRNazanin" w:eastAsia="IRNazanin"/>
          <w:color w:val="111111"/>
          <w:sz w:val="28"/>
          <w:sz w:val="28"/>
          <w:szCs w:val="28"/>
          <w:rtl w:val="true"/>
          <w:lang w:bidi="fa-IR"/>
        </w:rPr>
        <w:t>یا داود، لقد عرضت علیّ أعمالکم یوم الخمیس، فرأیت فیما عرض</w:t>
      </w:r>
      <w:r>
        <w:rPr>
          <w:rFonts w:eastAsia="IRNazanin" w:cs="IRNazanin"/>
          <w:color w:val="111111"/>
          <w:sz w:val="28"/>
          <w:szCs w:val="28"/>
          <w:rtl w:val="true"/>
          <w:lang w:bidi="fa-IR"/>
        </w:rPr>
        <w:t>. . .</w:t>
      </w:r>
      <w:r>
        <w:rPr>
          <w:rFonts w:eastAsia="IRNazanin" w:cs="IRNazanin"/>
          <w:color w:val="111111"/>
          <w:sz w:val="28"/>
          <w:szCs w:val="28"/>
          <w:lang w:bidi="fa-IR"/>
        </w:rPr>
        <w:t>1799</w:t>
      </w:r>
    </w:p>
    <w:p>
      <w:pPr>
        <w:pStyle w:val="BookText"/>
        <w:rPr/>
      </w:pPr>
      <w:r>
        <w:rPr>
          <w:rFonts w:ascii="IRNazanin" w:hAnsi="IRNazanin" w:eastAsia="IRNazanin"/>
          <w:color w:val="111111"/>
          <w:sz w:val="28"/>
          <w:sz w:val="28"/>
          <w:szCs w:val="28"/>
          <w:rtl w:val="true"/>
          <w:lang w:bidi="fa-IR"/>
        </w:rPr>
        <w:t>یا دنیا، أبی تشوّقت ولی تعرّضت؟ لا حان حینک فقد أبنتک</w:t>
      </w:r>
      <w:r>
        <w:rPr>
          <w:rFonts w:eastAsia="IRNazanin" w:cs="IRNazanin"/>
          <w:color w:val="111111"/>
          <w:sz w:val="28"/>
          <w:szCs w:val="28"/>
          <w:rtl w:val="true"/>
          <w:lang w:bidi="fa-IR"/>
        </w:rPr>
        <w:t>. .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یا راهب، أیّ شیء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محمّد المصطفی</w:t>
      </w:r>
      <w:r>
        <w:rPr>
          <w:rFonts w:eastAsia="IRNazanin" w:cs="IRNazanin"/>
          <w:color w:val="111111"/>
          <w:sz w:val="28"/>
          <w:szCs w:val="28"/>
          <w:rtl w:val="true"/>
          <w:lang w:bidi="fa-IR"/>
        </w:rPr>
        <w:t>. . .</w:t>
      </w:r>
      <w:r>
        <w:rPr>
          <w:rFonts w:eastAsia="IRNazanin" w:cs="IRNazanin"/>
          <w:color w:val="111111"/>
          <w:sz w:val="28"/>
          <w:szCs w:val="28"/>
          <w:lang w:bidi="fa-IR"/>
        </w:rPr>
        <w:t>1120</w:t>
      </w:r>
    </w:p>
    <w:p>
      <w:pPr>
        <w:pStyle w:val="BookText"/>
        <w:rPr/>
      </w:pPr>
      <w:r>
        <w:rPr>
          <w:rFonts w:ascii="IRNazanin" w:hAnsi="IRNazanin" w:eastAsia="IRNazanin"/>
          <w:color w:val="111111"/>
          <w:sz w:val="28"/>
          <w:sz w:val="28"/>
          <w:szCs w:val="28"/>
          <w:rtl w:val="true"/>
          <w:lang w:bidi="fa-IR"/>
        </w:rPr>
        <w:t>یا ربّ، إنّک تعلم أنّی لو أکلت قبل الیوم کنت قد أعنت علی نفسی</w:t>
      </w:r>
      <w:r>
        <w:rPr>
          <w:rFonts w:eastAsia="IRNazanin" w:cs="IRNazanin"/>
          <w:color w:val="111111"/>
          <w:sz w:val="28"/>
          <w:szCs w:val="28"/>
          <w:rtl w:val="true"/>
          <w:lang w:bidi="fa-IR"/>
        </w:rPr>
        <w:t>. . .</w:t>
      </w:r>
      <w:r>
        <w:rPr>
          <w:rFonts w:eastAsia="IRNazanin" w:cs="IRNazanin"/>
          <w:color w:val="111111"/>
          <w:sz w:val="28"/>
          <w:szCs w:val="28"/>
          <w:lang w:bidi="fa-IR"/>
        </w:rPr>
        <w:t>2047</w:t>
      </w:r>
    </w:p>
    <w:p>
      <w:pPr>
        <w:pStyle w:val="BookText"/>
        <w:rPr/>
      </w:pPr>
      <w:r>
        <w:rPr>
          <w:rFonts w:ascii="IRNazanin" w:hAnsi="IRNazanin" w:eastAsia="IRNazanin"/>
          <w:color w:val="111111"/>
          <w:sz w:val="28"/>
          <w:sz w:val="28"/>
          <w:szCs w:val="28"/>
          <w:rtl w:val="true"/>
          <w:lang w:bidi="fa-IR"/>
        </w:rPr>
        <w:t>یا ربّ، إنّی قد رأیت العابدین لک من عبادک من أوّل الدهر</w:t>
      </w:r>
      <w:r>
        <w:rPr>
          <w:rFonts w:eastAsia="IRNazanin" w:cs="IRNazanin"/>
          <w:color w:val="111111"/>
          <w:sz w:val="28"/>
          <w:szCs w:val="28"/>
          <w:rtl w:val="true"/>
          <w:lang w:bidi="fa-IR"/>
        </w:rPr>
        <w:t>. . .</w:t>
      </w:r>
      <w:r>
        <w:rPr>
          <w:rFonts w:eastAsia="IRNazanin" w:cs="IRNazanin"/>
          <w:color w:val="111111"/>
          <w:sz w:val="28"/>
          <w:szCs w:val="28"/>
          <w:lang w:bidi="fa-IR"/>
        </w:rPr>
        <w:t>1284</w:t>
      </w:r>
    </w:p>
    <w:p>
      <w:pPr>
        <w:pStyle w:val="BookText"/>
        <w:rPr/>
      </w:pPr>
      <w:r>
        <w:rPr>
          <w:rFonts w:ascii="IRNazanin" w:hAnsi="IRNazanin" w:eastAsia="IRNazanin"/>
          <w:color w:val="111111"/>
          <w:sz w:val="28"/>
          <w:sz w:val="28"/>
          <w:szCs w:val="28"/>
          <w:rtl w:val="true"/>
          <w:lang w:bidi="fa-IR"/>
        </w:rPr>
        <w:t>یا ربّ یا ربّ، حتی انطفأ النفس،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 . .</w:t>
      </w:r>
      <w:r>
        <w:rPr>
          <w:rFonts w:eastAsia="IRNazanin" w:cs="IRNazanin"/>
          <w:color w:val="111111"/>
          <w:sz w:val="28"/>
          <w:szCs w:val="28"/>
          <w:lang w:bidi="fa-IR"/>
        </w:rPr>
        <w:t>1820</w:t>
      </w:r>
    </w:p>
    <w:p>
      <w:pPr>
        <w:pStyle w:val="BookText"/>
        <w:rPr/>
      </w:pPr>
      <w:r>
        <w:rPr>
          <w:rFonts w:ascii="IRNazanin" w:hAnsi="IRNazanin" w:eastAsia="IRNazanin"/>
          <w:color w:val="111111"/>
          <w:sz w:val="28"/>
          <w:sz w:val="28"/>
          <w:szCs w:val="28"/>
          <w:rtl w:val="true"/>
          <w:lang w:bidi="fa-IR"/>
        </w:rPr>
        <w:t>یا ربّ یا ربّ، حتی انقطع نفسه،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 .</w:t>
      </w:r>
      <w:r>
        <w:rPr>
          <w:rFonts w:eastAsia="IRNazanin" w:cs="IRNazanin"/>
          <w:color w:val="111111"/>
          <w:sz w:val="28"/>
          <w:szCs w:val="28"/>
          <w:lang w:bidi="fa-IR"/>
        </w:rPr>
        <w:t>1888</w:t>
      </w:r>
    </w:p>
    <w:p>
      <w:pPr>
        <w:pStyle w:val="BookText"/>
        <w:rPr/>
      </w:pPr>
      <w:r>
        <w:rPr>
          <w:rFonts w:ascii="Amiri" w:hAnsi="Amiri" w:eastAsia="Amiri" w:cs="Amiri"/>
          <w:color w:val="111111"/>
          <w:sz w:val="28"/>
          <w:sz w:val="28"/>
          <w:szCs w:val="28"/>
          <w:rtl w:val="true"/>
          <w:lang w:bidi="ar-SA"/>
        </w:rPr>
        <w:t>یا ربّ یا ربّ، حتّی انقطع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ربّاه یا ربّاه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1783</w:t>
      </w:r>
    </w:p>
    <w:p>
      <w:pPr>
        <w:pStyle w:val="BookText"/>
        <w:rPr/>
      </w:pPr>
      <w:r>
        <w:rPr>
          <w:rFonts w:ascii="IRNazanin" w:hAnsi="IRNazanin" w:eastAsia="IRNazanin"/>
          <w:color w:val="111111"/>
          <w:sz w:val="28"/>
          <w:sz w:val="28"/>
          <w:szCs w:val="28"/>
          <w:rtl w:val="true"/>
          <w:lang w:bidi="fa-IR"/>
        </w:rPr>
        <w:t>یا ربیعة، لشد ما جزعت، إنّما الناس رائح و مقیم</w:t>
      </w:r>
      <w:r>
        <w:rPr>
          <w:rFonts w:eastAsia="IRNazanin" w:cs="IRNazanin"/>
          <w:color w:val="111111"/>
          <w:sz w:val="28"/>
          <w:szCs w:val="28"/>
          <w:rtl w:val="true"/>
          <w:lang w:bidi="fa-IR"/>
        </w:rPr>
        <w:t>. . .</w:t>
      </w:r>
      <w:r>
        <w:rPr>
          <w:rFonts w:eastAsia="IRNazanin" w:cs="IRNazanin"/>
          <w:color w:val="111111"/>
          <w:sz w:val="28"/>
          <w:szCs w:val="28"/>
          <w:lang w:bidi="fa-IR"/>
        </w:rPr>
        <w:t>376</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الحقّ یقرئک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أتحفت</w:t>
      </w:r>
      <w:r>
        <w:rPr>
          <w:rFonts w:eastAsia="IRNazanin" w:cs="IRNazanin"/>
          <w:color w:val="111111"/>
          <w:sz w:val="28"/>
          <w:szCs w:val="28"/>
          <w:rtl w:val="true"/>
          <w:lang w:bidi="fa-IR"/>
        </w:rPr>
        <w:t>.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رسول اللّه، أ ما تری الصبیّین ما یفعلان؟ </w:t>
      </w:r>
      <w:r>
        <w:rPr>
          <w:rFonts w:eastAsia="IRNazanin" w:cs="IRNazanin"/>
          <w:color w:val="111111"/>
          <w:sz w:val="28"/>
          <w:szCs w:val="28"/>
          <w:rtl w:val="true"/>
          <w:lang w:bidi="fa-IR"/>
        </w:rPr>
        <w:t>. .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1079</w:t>
      </w:r>
    </w:p>
    <w:p>
      <w:pPr>
        <w:pStyle w:val="BookText"/>
        <w:rPr/>
      </w:pPr>
      <w:r>
        <w:rPr>
          <w:rFonts w:ascii="IRNazanin" w:hAnsi="IRNazanin" w:eastAsia="IRNazanin"/>
          <w:color w:val="111111"/>
          <w:sz w:val="28"/>
          <w:sz w:val="28"/>
          <w:szCs w:val="28"/>
          <w:rtl w:val="true"/>
          <w:lang w:bidi="fa-IR"/>
        </w:rPr>
        <w:t>یا رسول اللّه، إنّ اللّه یأمرک أن تدفع هذه الاترجّة إلی علیّ بن أبی طالب</w:t>
      </w:r>
      <w:r>
        <w:rPr>
          <w:rFonts w:eastAsia="IRNazanin" w:cs="IRNazanin"/>
          <w:color w:val="111111"/>
          <w:sz w:val="28"/>
          <w:szCs w:val="28"/>
          <w:rtl w:val="true"/>
          <w:lang w:bidi="fa-IR"/>
        </w:rPr>
        <w:t>. .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یا رسول اللّه، زعم المنافقون أنّک إنّما خلّفتنی استقلالا بی</w:t>
      </w:r>
      <w:r>
        <w:rPr>
          <w:rFonts w:eastAsia="IRNazanin" w:cs="IRNazanin"/>
          <w:color w:val="111111"/>
          <w:sz w:val="28"/>
          <w:szCs w:val="28"/>
          <w:rtl w:val="true"/>
          <w:lang w:bidi="fa-IR"/>
        </w:rPr>
        <w:t>. .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یا رسول اللّه، سلّم علیک أربعمائة ملک و نیّف</w:t>
      </w:r>
      <w:r>
        <w:rPr>
          <w:rFonts w:eastAsia="IRNazanin" w:cs="IRNazanin"/>
          <w:color w:val="111111"/>
          <w:sz w:val="28"/>
          <w:szCs w:val="28"/>
          <w:rtl w:val="true"/>
          <w:lang w:bidi="fa-IR"/>
        </w:rPr>
        <w:t>. .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یا رسول اللّه، هذا أحسن من هذا، فسمّاه حسینا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960</w:t>
      </w:r>
    </w:p>
    <w:p>
      <w:pPr>
        <w:pStyle w:val="BookText"/>
        <w:rPr/>
      </w:pPr>
      <w:r>
        <w:rPr>
          <w:rFonts w:ascii="IRNazanin" w:hAnsi="IRNazanin" w:eastAsia="IRNazanin"/>
          <w:color w:val="111111"/>
          <w:sz w:val="28"/>
          <w:sz w:val="28"/>
          <w:szCs w:val="28"/>
          <w:rtl w:val="true"/>
          <w:lang w:bidi="fa-IR"/>
        </w:rPr>
        <w:t>یا رسول اللّه، و اللّه لقد باتا و إنّهما لجائعان</w:t>
      </w:r>
      <w:r>
        <w:rPr>
          <w:rFonts w:eastAsia="IRNazanin" w:cs="IRNazanin"/>
          <w:color w:val="111111"/>
          <w:sz w:val="28"/>
          <w:szCs w:val="28"/>
          <w:rtl w:val="true"/>
          <w:lang w:bidi="fa-IR"/>
        </w:rPr>
        <w:t>.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1060</w:t>
      </w:r>
    </w:p>
    <w:p>
      <w:pPr>
        <w:pStyle w:val="BookText"/>
        <w:rPr/>
      </w:pPr>
      <w:r>
        <w:rPr>
          <w:rFonts w:ascii="IRNazanin" w:hAnsi="IRNazanin" w:eastAsia="IRNazanin"/>
          <w:color w:val="111111"/>
          <w:sz w:val="28"/>
          <w:sz w:val="28"/>
          <w:szCs w:val="28"/>
          <w:rtl w:val="true"/>
          <w:lang w:bidi="fa-IR"/>
        </w:rPr>
        <w:t>یا رشید، أما إنّک تصلب علی جذعها، فقال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w:t>
      </w:r>
      <w:r>
        <w:rPr>
          <w:rFonts w:eastAsia="IRNazanin" w:cs="IRNazanin"/>
          <w:color w:val="111111"/>
          <w:sz w:val="28"/>
          <w:szCs w:val="28"/>
          <w:rtl w:val="true"/>
          <w:lang w:bidi="fa-IR"/>
        </w:rPr>
        <w:t>. .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یا رشید، کیف صبرک إذا أرسل إلیک دعیّ بنی امیّة</w:t>
      </w:r>
      <w:r>
        <w:rPr>
          <w:rFonts w:eastAsia="IRNazanin" w:cs="IRNazanin"/>
          <w:color w:val="111111"/>
          <w:sz w:val="28"/>
          <w:szCs w:val="28"/>
          <w:rtl w:val="true"/>
          <w:lang w:bidi="fa-IR"/>
        </w:rPr>
        <w:t>. .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یا رفاعة، أما إنّه سیصیر فی أیدی بنی مرداس و یتخلّص منهم</w:t>
      </w:r>
      <w:r>
        <w:rPr>
          <w:rFonts w:eastAsia="IRNazanin" w:cs="IRNazanin"/>
          <w:color w:val="111111"/>
          <w:sz w:val="28"/>
          <w:szCs w:val="28"/>
          <w:rtl w:val="true"/>
          <w:lang w:bidi="fa-IR"/>
        </w:rPr>
        <w:t>. . .</w:t>
      </w:r>
      <w:r>
        <w:rPr>
          <w:rFonts w:eastAsia="IRNazanin" w:cs="IRNazanin"/>
          <w:color w:val="111111"/>
          <w:sz w:val="28"/>
          <w:szCs w:val="28"/>
          <w:lang w:bidi="fa-IR"/>
        </w:rPr>
        <w:t>1792</w:t>
      </w:r>
    </w:p>
    <w:p>
      <w:pPr>
        <w:pStyle w:val="BookText"/>
        <w:rPr/>
      </w:pPr>
      <w:r>
        <w:rPr>
          <w:rFonts w:ascii="IRNazanin" w:hAnsi="IRNazanin" w:eastAsia="IRNazanin"/>
          <w:color w:val="111111"/>
          <w:sz w:val="28"/>
          <w:sz w:val="28"/>
          <w:szCs w:val="28"/>
          <w:rtl w:val="true"/>
          <w:lang w:bidi="fa-IR"/>
        </w:rPr>
        <w:t>یا رمیلة، رأیتک و أنت متشبّک بعضک فی بعض،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یا روح اللّه، إنّی جئتک خاطبا من وصیّک شمعون فتاته ملیکة</w:t>
      </w:r>
      <w:r>
        <w:rPr>
          <w:rFonts w:eastAsia="IRNazanin" w:cs="IRNazanin"/>
          <w:color w:val="111111"/>
          <w:sz w:val="28"/>
          <w:szCs w:val="28"/>
          <w:rtl w:val="true"/>
          <w:lang w:bidi="fa-IR"/>
        </w:rPr>
        <w:t>. . .</w:t>
      </w:r>
      <w:r>
        <w:rPr>
          <w:rFonts w:eastAsia="IRNazanin" w:cs="IRNazanin"/>
          <w:color w:val="111111"/>
          <w:sz w:val="28"/>
          <w:szCs w:val="28"/>
          <w:lang w:bidi="fa-IR"/>
        </w:rPr>
        <w:t>2648</w:t>
      </w:r>
    </w:p>
    <w:p>
      <w:pPr>
        <w:pStyle w:val="BookText"/>
        <w:rPr/>
      </w:pPr>
      <w:r>
        <w:rPr>
          <w:rFonts w:ascii="IRNazanin" w:hAnsi="IRNazanin" w:eastAsia="IRNazanin"/>
          <w:color w:val="111111"/>
          <w:sz w:val="28"/>
          <w:sz w:val="28"/>
          <w:szCs w:val="28"/>
          <w:rtl w:val="true"/>
          <w:lang w:bidi="fa-IR"/>
        </w:rPr>
        <w:t>یا ریّان، ارجع، فرجعت،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تحبّ أن أدفع إلیک قمیصا</w:t>
      </w:r>
      <w:r>
        <w:rPr>
          <w:rFonts w:eastAsia="IRNazanin" w:cs="IRNazanin"/>
          <w:color w:val="111111"/>
          <w:sz w:val="28"/>
          <w:szCs w:val="28"/>
          <w:rtl w:val="true"/>
          <w:lang w:bidi="fa-IR"/>
        </w:rPr>
        <w:t>. .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2167</w:t>
      </w:r>
    </w:p>
    <w:p>
      <w:pPr>
        <w:pStyle w:val="BookText"/>
        <w:rPr/>
      </w:pPr>
      <w:r>
        <w:rPr>
          <w:rFonts w:ascii="IRNazanin" w:hAnsi="IRNazanin" w:eastAsia="IRNazanin"/>
          <w:color w:val="111111"/>
          <w:sz w:val="28"/>
          <w:sz w:val="28"/>
          <w:szCs w:val="28"/>
          <w:rtl w:val="true"/>
          <w:lang w:bidi="fa-IR"/>
        </w:rPr>
        <w:t>یا زرارة، إنّ السماء بکت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صباحا بالدم</w:t>
      </w:r>
      <w:r>
        <w:rPr>
          <w:rFonts w:eastAsia="IRNazanin" w:cs="IRNazanin"/>
          <w:color w:val="111111"/>
          <w:sz w:val="28"/>
          <w:szCs w:val="28"/>
          <w:rtl w:val="true"/>
          <w:lang w:bidi="fa-IR"/>
        </w:rPr>
        <w:t>. . .</w:t>
      </w:r>
      <w:r>
        <w:rPr>
          <w:rFonts w:eastAsia="IRNazanin" w:cs="IRNazanin"/>
          <w:color w:val="111111"/>
          <w:sz w:val="28"/>
          <w:szCs w:val="28"/>
          <w:lang w:bidi="fa-IR"/>
        </w:rPr>
        <w:t>1190</w:t>
      </w:r>
    </w:p>
    <w:p>
      <w:pPr>
        <w:pStyle w:val="BookText"/>
        <w:rPr/>
      </w:pPr>
      <w:r>
        <w:rPr>
          <w:rFonts w:ascii="IRNazanin" w:hAnsi="IRNazanin" w:eastAsia="IRNazanin"/>
          <w:color w:val="111111"/>
          <w:sz w:val="28"/>
          <w:sz w:val="28"/>
          <w:szCs w:val="28"/>
          <w:rtl w:val="true"/>
          <w:lang w:bidi="fa-IR"/>
        </w:rPr>
        <w:t xml:space="preserve">یا زهری، أو تظنّ هذا بما تری علیّ و فی عنقی یکربنی؟ </w:t>
      </w:r>
      <w:r>
        <w:rPr>
          <w:rFonts w:eastAsia="IRNazanin" w:cs="IRNazanin"/>
          <w:color w:val="111111"/>
          <w:sz w:val="28"/>
          <w:szCs w:val="28"/>
          <w:rtl w:val="true"/>
          <w:lang w:bidi="fa-IR"/>
        </w:rPr>
        <w:t>. .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 xml:space="preserve">یا زهریّ، ما کانت علامة الیوم الذی قتل فیه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یا زهیر، اعلم أنّ هاهنا مشهدی، و یحمل هذا من جسدی</w:t>
      </w:r>
      <w:r>
        <w:rPr>
          <w:rFonts w:eastAsia="IRNazanin" w:cs="IRNazanin"/>
          <w:color w:val="111111"/>
          <w:sz w:val="28"/>
          <w:szCs w:val="28"/>
          <w:rtl w:val="true"/>
          <w:lang w:bidi="fa-IR"/>
        </w:rPr>
        <w:t>. . .</w:t>
      </w:r>
      <w:r>
        <w:rPr>
          <w:rFonts w:eastAsia="IRNazanin" w:cs="IRNazanin"/>
          <w:color w:val="111111"/>
          <w:sz w:val="28"/>
          <w:szCs w:val="28"/>
          <w:lang w:bidi="fa-IR"/>
        </w:rPr>
        <w:t>969</w:t>
      </w:r>
    </w:p>
    <w:p>
      <w:pPr>
        <w:pStyle w:val="BookText"/>
        <w:rPr/>
      </w:pPr>
      <w:r>
        <w:rPr>
          <w:rFonts w:ascii="IRNazanin" w:hAnsi="IRNazanin" w:eastAsia="IRNazanin"/>
          <w:color w:val="111111"/>
          <w:sz w:val="28"/>
          <w:sz w:val="28"/>
          <w:szCs w:val="28"/>
          <w:rtl w:val="true"/>
          <w:lang w:bidi="fa-IR"/>
        </w:rPr>
        <w:t>یا زید، جدّد عبادة ربّک و أحدث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w:t>
      </w:r>
      <w:r>
        <w:rPr>
          <w:rFonts w:eastAsia="IRNazanin" w:cs="IRNazanin"/>
          <w:color w:val="111111"/>
          <w:sz w:val="28"/>
          <w:szCs w:val="28"/>
          <w:rtl w:val="true"/>
          <w:lang w:bidi="fa-IR"/>
        </w:rPr>
        <w:t>. . .</w:t>
      </w:r>
      <w:r>
        <w:rPr>
          <w:rFonts w:eastAsia="IRNazanin" w:cs="IRNazanin"/>
          <w:color w:val="111111"/>
          <w:sz w:val="28"/>
          <w:szCs w:val="28"/>
          <w:lang w:bidi="fa-IR"/>
        </w:rPr>
        <w:t>1708</w:t>
      </w:r>
    </w:p>
    <w:p>
      <w:pPr>
        <w:pStyle w:val="BookText"/>
        <w:rPr/>
      </w:pPr>
      <w:r>
        <w:rPr>
          <w:rFonts w:ascii="IRNazanin" w:hAnsi="IRNazanin" w:eastAsia="IRNazanin"/>
          <w:color w:val="111111"/>
          <w:sz w:val="28"/>
          <w:sz w:val="28"/>
          <w:szCs w:val="28"/>
          <w:rtl w:val="true"/>
          <w:lang w:bidi="fa-IR"/>
        </w:rPr>
        <w:t>یا زید جدّد عبادة و أحدث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w:t>
      </w:r>
      <w:r>
        <w:rPr>
          <w:rFonts w:eastAsia="IRNazanin" w:cs="IRNazanin"/>
          <w:color w:val="111111"/>
          <w:sz w:val="28"/>
          <w:szCs w:val="28"/>
          <w:rtl w:val="true"/>
          <w:lang w:bidi="fa-IR"/>
        </w:rPr>
        <w:t>. . .</w:t>
      </w:r>
      <w:r>
        <w:rPr>
          <w:rFonts w:eastAsia="IRNazanin" w:cs="IRNazanin"/>
          <w:color w:val="111111"/>
          <w:sz w:val="28"/>
          <w:szCs w:val="28"/>
          <w:lang w:bidi="fa-IR"/>
        </w:rPr>
        <w:t>1707</w:t>
      </w:r>
    </w:p>
    <w:p>
      <w:pPr>
        <w:pStyle w:val="BookText"/>
        <w:rPr/>
      </w:pPr>
      <w:r>
        <w:rPr>
          <w:rFonts w:ascii="IRNazanin" w:hAnsi="IRNazanin" w:eastAsia="IRNazanin"/>
          <w:color w:val="111111"/>
          <w:sz w:val="28"/>
          <w:sz w:val="28"/>
          <w:szCs w:val="28"/>
          <w:rtl w:val="true"/>
          <w:lang w:bidi="fa-IR"/>
        </w:rPr>
        <w:t>یا زید، کم أتی علیک من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کذا و کذا سنة</w:t>
      </w:r>
      <w:r>
        <w:rPr>
          <w:rFonts w:eastAsia="IRNazanin" w:cs="IRNazanin"/>
          <w:color w:val="111111"/>
          <w:sz w:val="28"/>
          <w:szCs w:val="28"/>
          <w:rtl w:val="true"/>
          <w:lang w:bidi="fa-IR"/>
        </w:rPr>
        <w:t>. . .</w:t>
      </w:r>
      <w:r>
        <w:rPr>
          <w:rFonts w:eastAsia="IRNazanin" w:cs="IRNazanin"/>
          <w:color w:val="111111"/>
          <w:sz w:val="28"/>
          <w:szCs w:val="28"/>
          <w:lang w:bidi="fa-IR"/>
        </w:rPr>
        <w:t>1709</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سدیر، خنتنا و لم ترد بخیانتک إیّانا قطیعتنا</w:t>
      </w:r>
      <w:r>
        <w:rPr>
          <w:rFonts w:eastAsia="IRNazanin" w:cs="IRNazanin"/>
          <w:color w:val="111111"/>
          <w:sz w:val="28"/>
          <w:szCs w:val="28"/>
          <w:rtl w:val="true"/>
          <w:lang w:bidi="fa-IR"/>
        </w:rPr>
        <w:t>. .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سعد، رأیتهم؟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إخوانکم</w:t>
      </w:r>
      <w:r>
        <w:rPr>
          <w:rFonts w:eastAsia="IRNazanin" w:cs="IRNazanin"/>
          <w:color w:val="111111"/>
          <w:sz w:val="28"/>
          <w:szCs w:val="28"/>
          <w:rtl w:val="true"/>
          <w:lang w:bidi="fa-IR"/>
        </w:rPr>
        <w:t>. . .</w:t>
      </w:r>
      <w:r>
        <w:rPr>
          <w:rFonts w:eastAsia="IRNazanin" w:cs="IRNazanin"/>
          <w:color w:val="111111"/>
          <w:sz w:val="28"/>
          <w:szCs w:val="28"/>
          <w:lang w:bidi="fa-IR"/>
        </w:rPr>
        <w:t>1454</w:t>
      </w:r>
    </w:p>
    <w:p>
      <w:pPr>
        <w:pStyle w:val="BookText"/>
        <w:rPr/>
      </w:pPr>
      <w:r>
        <w:rPr>
          <w:rFonts w:ascii="IRNazanin" w:hAnsi="IRNazanin" w:eastAsia="IRNazanin"/>
          <w:color w:val="111111"/>
          <w:sz w:val="28"/>
          <w:sz w:val="28"/>
          <w:szCs w:val="28"/>
          <w:rtl w:val="true"/>
          <w:lang w:bidi="fa-IR"/>
        </w:rPr>
        <w:t>یا سعید، أفزعت؟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ابن رسول اللّه</w:t>
      </w:r>
      <w:r>
        <w:rPr>
          <w:rFonts w:eastAsia="IRNazanin" w:cs="IRNazanin"/>
          <w:color w:val="111111"/>
          <w:sz w:val="28"/>
          <w:szCs w:val="28"/>
          <w:rtl w:val="true"/>
          <w:lang w:bidi="fa-IR"/>
        </w:rPr>
        <w:t>. .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یا سعید، لا یکفّ عنّی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المتوکّل الملعون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یقطع</w:t>
      </w:r>
      <w:r>
        <w:rPr>
          <w:rFonts w:eastAsia="IRNazanin" w:cs="IRNazanin"/>
          <w:color w:val="111111"/>
          <w:sz w:val="28"/>
          <w:szCs w:val="28"/>
          <w:rtl w:val="true"/>
          <w:lang w:bidi="fa-IR"/>
        </w:rPr>
        <w:t>. . .</w:t>
      </w:r>
      <w:r>
        <w:rPr>
          <w:rFonts w:eastAsia="IRNazanin" w:cs="IRNazanin"/>
          <w:color w:val="111111"/>
          <w:sz w:val="28"/>
          <w:szCs w:val="28"/>
          <w:lang w:bidi="fa-IR"/>
        </w:rPr>
        <w:t>2487</w:t>
      </w:r>
    </w:p>
    <w:p>
      <w:pPr>
        <w:pStyle w:val="BookText"/>
        <w:rPr/>
      </w:pPr>
      <w:r>
        <w:rPr>
          <w:rFonts w:ascii="IRNazanin" w:hAnsi="IRNazanin" w:eastAsia="IRNazanin"/>
          <w:color w:val="111111"/>
          <w:sz w:val="28"/>
          <w:sz w:val="28"/>
          <w:szCs w:val="28"/>
          <w:rtl w:val="true"/>
          <w:lang w:bidi="fa-IR"/>
        </w:rPr>
        <w:t>یا سعید، مکانک حتّی یأتوک بشمعة، فلم ألبث أن أتونی بشمعة</w:t>
      </w:r>
      <w:r>
        <w:rPr>
          <w:rFonts w:eastAsia="IRNazanin" w:cs="IRNazanin"/>
          <w:color w:val="111111"/>
          <w:sz w:val="28"/>
          <w:szCs w:val="28"/>
          <w:rtl w:val="true"/>
          <w:lang w:bidi="fa-IR"/>
        </w:rPr>
        <w:t>. . .</w:t>
      </w:r>
      <w:r>
        <w:rPr>
          <w:rFonts w:eastAsia="IRNazanin" w:cs="IRNazanin"/>
          <w:color w:val="111111"/>
          <w:sz w:val="28"/>
          <w:szCs w:val="28"/>
          <w:lang w:bidi="fa-IR"/>
        </w:rPr>
        <w:t>2426</w:t>
      </w:r>
    </w:p>
    <w:p>
      <w:pPr>
        <w:pStyle w:val="BookText"/>
        <w:rPr/>
      </w:pPr>
      <w:r>
        <w:rPr>
          <w:rFonts w:ascii="IRNazanin" w:hAnsi="IRNazanin" w:eastAsia="IRNazanin"/>
          <w:color w:val="111111"/>
          <w:sz w:val="28"/>
          <w:sz w:val="28"/>
          <w:szCs w:val="28"/>
          <w:rtl w:val="true"/>
          <w:lang w:bidi="fa-IR"/>
        </w:rPr>
        <w:t>یا سکینة، هلمّی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 بالمصباح،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بالسفط</w:t>
      </w:r>
      <w:r>
        <w:rPr>
          <w:rFonts w:eastAsia="IRNazanin" w:cs="IRNazanin"/>
          <w:color w:val="111111"/>
          <w:sz w:val="28"/>
          <w:szCs w:val="28"/>
          <w:rtl w:val="true"/>
          <w:lang w:bidi="fa-IR"/>
        </w:rPr>
        <w:t>. . .</w:t>
      </w:r>
      <w:r>
        <w:rPr>
          <w:rFonts w:eastAsia="IRNazanin" w:cs="IRNazanin"/>
          <w:color w:val="111111"/>
          <w:sz w:val="28"/>
          <w:szCs w:val="28"/>
          <w:lang w:bidi="fa-IR"/>
        </w:rPr>
        <w:t>1539</w:t>
      </w:r>
    </w:p>
    <w:p>
      <w:pPr>
        <w:pStyle w:val="BookText"/>
        <w:rPr/>
      </w:pPr>
      <w:r>
        <w:rPr>
          <w:rFonts w:ascii="IRNazanin" w:hAnsi="IRNazanin" w:eastAsia="IRNazanin"/>
          <w:color w:val="111111"/>
          <w:sz w:val="28"/>
          <w:sz w:val="28"/>
          <w:szCs w:val="28"/>
          <w:rtl w:val="true"/>
          <w:lang w:bidi="fa-IR"/>
        </w:rPr>
        <w:t>یا سلفع، یا مهیع، یا قردع، بل حکمت علیک بالحقّ الّذی علمته</w:t>
      </w:r>
      <w:r>
        <w:rPr>
          <w:rFonts w:eastAsia="IRNazanin" w:cs="IRNazanin"/>
          <w:color w:val="111111"/>
          <w:sz w:val="28"/>
          <w:szCs w:val="28"/>
          <w:rtl w:val="true"/>
          <w:lang w:bidi="fa-IR"/>
        </w:rPr>
        <w:t>. .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یا سلمان، ائتنی بولدیّ الحسن و الحسین لیأکلا معی من هذا العنب</w:t>
      </w:r>
      <w:r>
        <w:rPr>
          <w:rFonts w:eastAsia="IRNazanin" w:cs="IRNazanin"/>
          <w:color w:val="111111"/>
          <w:sz w:val="28"/>
          <w:szCs w:val="28"/>
          <w:rtl w:val="true"/>
          <w:lang w:bidi="fa-IR"/>
        </w:rPr>
        <w:t>. . .</w:t>
      </w:r>
      <w:r>
        <w:rPr>
          <w:rFonts w:eastAsia="IRNazanin" w:cs="IRNazanin"/>
          <w:color w:val="111111"/>
          <w:sz w:val="28"/>
          <w:szCs w:val="28"/>
          <w:lang w:bidi="fa-IR"/>
        </w:rPr>
        <w:t>898</w:t>
      </w:r>
    </w:p>
    <w:p>
      <w:pPr>
        <w:pStyle w:val="BookText"/>
        <w:rPr/>
      </w:pPr>
      <w:r>
        <w:rPr>
          <w:rFonts w:ascii="IRNazanin" w:hAnsi="IRNazanin" w:eastAsia="IRNazanin"/>
          <w:color w:val="111111"/>
          <w:sz w:val="28"/>
          <w:sz w:val="28"/>
          <w:szCs w:val="28"/>
          <w:rtl w:val="true"/>
          <w:lang w:bidi="fa-IR"/>
        </w:rPr>
        <w:t>یا سلمان، أنا الذی إذا دعیت الامم کلّها إلی طاعتی</w:t>
      </w:r>
      <w:r>
        <w:rPr>
          <w:rFonts w:eastAsia="IRNazanin" w:cs="IRNazanin"/>
          <w:color w:val="111111"/>
          <w:sz w:val="28"/>
          <w:szCs w:val="28"/>
          <w:rtl w:val="true"/>
          <w:lang w:bidi="fa-IR"/>
        </w:rPr>
        <w:t>. .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یا سلمان، لیلة اسری بی إلی السماء أدارنی جبرئیل فی سماواته و جنانه</w:t>
      </w:r>
      <w:r>
        <w:rPr>
          <w:rFonts w:eastAsia="IRNazanin" w:cs="IRNazanin"/>
          <w:color w:val="111111"/>
          <w:sz w:val="28"/>
          <w:szCs w:val="28"/>
          <w:rtl w:val="true"/>
          <w:lang w:bidi="fa-IR"/>
        </w:rPr>
        <w:t>. . .</w:t>
      </w:r>
      <w:r>
        <w:rPr>
          <w:rFonts w:eastAsia="IRNazanin" w:cs="IRNazanin"/>
          <w:color w:val="111111"/>
          <w:sz w:val="28"/>
          <w:szCs w:val="28"/>
          <w:lang w:bidi="fa-IR"/>
        </w:rPr>
        <w:t>950</w:t>
      </w:r>
    </w:p>
    <w:p>
      <w:pPr>
        <w:pStyle w:val="BookText"/>
        <w:rPr/>
      </w:pPr>
      <w:r>
        <w:rPr>
          <w:rFonts w:ascii="IRNazanin" w:hAnsi="IRNazanin" w:eastAsia="IRNazanin"/>
          <w:color w:val="111111"/>
          <w:sz w:val="28"/>
          <w:sz w:val="28"/>
          <w:szCs w:val="28"/>
          <w:rtl w:val="true"/>
          <w:lang w:bidi="fa-IR"/>
        </w:rPr>
        <w:t>یا سلمان، لیلة اسری بی إلی السماء و أدارنی إذ رأیت جبرائیل فی سماواته</w:t>
      </w:r>
      <w:r>
        <w:rPr>
          <w:rFonts w:eastAsia="IRNazanin" w:cs="IRNazanin"/>
          <w:color w:val="111111"/>
          <w:sz w:val="28"/>
          <w:szCs w:val="28"/>
          <w:rtl w:val="true"/>
          <w:lang w:bidi="fa-IR"/>
        </w:rPr>
        <w:t>. .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یا سلمان، و 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ترینی ناقة ثمود</w:t>
      </w:r>
      <w:r>
        <w:rPr>
          <w:rFonts w:eastAsia="IRNazanin" w:cs="IRNazanin"/>
          <w:color w:val="111111"/>
          <w:sz w:val="28"/>
          <w:szCs w:val="28"/>
          <w:rtl w:val="true"/>
          <w:lang w:bidi="fa-IR"/>
        </w:rPr>
        <w:t>. .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یا سلمان، و هل تدری من أوّل من بایعه علی منبر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یا سلیمان، ائتنی بولدیّ الحسن و الحسین لیأکلا معی من هذا العنب</w:t>
      </w:r>
      <w:r>
        <w:rPr>
          <w:rFonts w:eastAsia="IRNazanin" w:cs="IRNazanin"/>
          <w:color w:val="111111"/>
          <w:sz w:val="28"/>
          <w:szCs w:val="28"/>
          <w:rtl w:val="true"/>
          <w:lang w:bidi="fa-IR"/>
        </w:rPr>
        <w:t>. . .</w:t>
      </w:r>
      <w:r>
        <w:rPr>
          <w:rFonts w:eastAsia="IRNazanin" w:cs="IRNazanin"/>
          <w:color w:val="111111"/>
          <w:sz w:val="28"/>
          <w:szCs w:val="28"/>
          <w:lang w:bidi="fa-IR"/>
        </w:rPr>
        <w:t>1053</w:t>
      </w:r>
    </w:p>
    <w:p>
      <w:pPr>
        <w:pStyle w:val="BookText"/>
        <w:rPr/>
      </w:pPr>
      <w:r>
        <w:rPr>
          <w:rFonts w:ascii="IRNazanin" w:hAnsi="IRNazanin" w:eastAsia="IRNazanin"/>
          <w:color w:val="111111"/>
          <w:sz w:val="28"/>
          <w:sz w:val="28"/>
          <w:szCs w:val="28"/>
          <w:rtl w:val="true"/>
          <w:lang w:bidi="fa-IR"/>
        </w:rPr>
        <w:t xml:space="preserve">یا سلیمان، إنّ الأئمّة حلماء علماء یحسبهم الجاهل أنبیاء و لیسوا أنبیاء </w:t>
      </w:r>
      <w:r>
        <w:rPr>
          <w:rFonts w:eastAsia="IRNazanin" w:cs="IRNazanin"/>
          <w:color w:val="111111"/>
          <w:sz w:val="28"/>
          <w:szCs w:val="28"/>
          <w:lang w:bidi="fa-IR"/>
        </w:rPr>
        <w:t>2271</w:t>
      </w:r>
    </w:p>
    <w:p>
      <w:pPr>
        <w:pStyle w:val="BookText"/>
        <w:rPr/>
      </w:pPr>
      <w:r>
        <w:rPr>
          <w:rFonts w:ascii="Amiri" w:hAnsi="Amiri" w:eastAsia="Amiri" w:cs="Amiri"/>
          <w:color w:val="111111"/>
          <w:sz w:val="28"/>
          <w:sz w:val="28"/>
          <w:szCs w:val="28"/>
          <w:rtl w:val="true"/>
          <w:lang w:bidi="ar-SA"/>
        </w:rPr>
        <w:t>یا سلیمان، إنّ علیّا ابنی و وصیّی و حجّة اللّه علی الناس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2034</w:t>
      </w:r>
    </w:p>
    <w:p>
      <w:pPr>
        <w:pStyle w:val="BookText"/>
        <w:rPr/>
      </w:pPr>
      <w:r>
        <w:rPr>
          <w:rFonts w:ascii="IRNazanin" w:hAnsi="IRNazanin" w:eastAsia="IRNazanin"/>
          <w:color w:val="111111"/>
          <w:sz w:val="28"/>
          <w:sz w:val="28"/>
          <w:szCs w:val="28"/>
          <w:rtl w:val="true"/>
          <w:lang w:bidi="fa-IR"/>
        </w:rPr>
        <w:t>یا سلیمان، و الذی بعث محمّدا بالنبوّة، و اصطفاه بالرسالة</w:t>
      </w:r>
      <w:r>
        <w:rPr>
          <w:rFonts w:eastAsia="IRNazanin" w:cs="IRNazanin"/>
          <w:color w:val="111111"/>
          <w:sz w:val="28"/>
          <w:szCs w:val="28"/>
          <w:rtl w:val="true"/>
          <w:lang w:bidi="fa-IR"/>
        </w:rPr>
        <w:t>. . .</w:t>
      </w:r>
      <w:r>
        <w:rPr>
          <w:rFonts w:eastAsia="IRNazanin" w:cs="IRNazanin"/>
          <w:color w:val="111111"/>
          <w:sz w:val="28"/>
          <w:szCs w:val="28"/>
          <w:lang w:bidi="fa-IR"/>
        </w:rPr>
        <w:t>1524</w:t>
      </w:r>
    </w:p>
    <w:p>
      <w:pPr>
        <w:pStyle w:val="BookText"/>
        <w:rPr/>
      </w:pPr>
      <w:r>
        <w:rPr>
          <w:rFonts w:ascii="IRNazanin" w:hAnsi="IRNazanin" w:eastAsia="IRNazanin"/>
          <w:color w:val="111111"/>
          <w:sz w:val="28"/>
          <w:sz w:val="28"/>
          <w:szCs w:val="28"/>
          <w:rtl w:val="true"/>
          <w:lang w:bidi="fa-IR"/>
        </w:rPr>
        <w:t>یا سماعة، ما هذا الذی بینک و بین جمّالک فی الطریق</w:t>
      </w:r>
      <w:r>
        <w:rPr>
          <w:rFonts w:eastAsia="IRNazanin" w:cs="IRNazanin"/>
          <w:color w:val="111111"/>
          <w:sz w:val="28"/>
          <w:szCs w:val="28"/>
          <w:rtl w:val="true"/>
          <w:lang w:bidi="fa-IR"/>
        </w:rPr>
        <w:t>. . .</w:t>
      </w:r>
      <w:r>
        <w:rPr>
          <w:rFonts w:eastAsia="IRNazanin" w:cs="IRNazanin"/>
          <w:color w:val="111111"/>
          <w:sz w:val="28"/>
          <w:szCs w:val="28"/>
          <w:lang w:bidi="fa-IR"/>
        </w:rPr>
        <w:t>1878</w:t>
      </w:r>
    </w:p>
    <w:p>
      <w:pPr>
        <w:pStyle w:val="BookText"/>
        <w:rPr/>
      </w:pPr>
      <w:r>
        <w:rPr>
          <w:rFonts w:ascii="IRNazanin" w:hAnsi="IRNazanin" w:eastAsia="IRNazanin"/>
          <w:color w:val="111111"/>
          <w:sz w:val="28"/>
          <w:sz w:val="28"/>
          <w:szCs w:val="28"/>
          <w:rtl w:val="true"/>
          <w:lang w:bidi="fa-IR"/>
        </w:rPr>
        <w:t>یا سورة، کیف حججت العام؟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استقرضت حجّتی</w:t>
      </w:r>
      <w:r>
        <w:rPr>
          <w:rFonts w:eastAsia="IRNazanin" w:cs="IRNazanin"/>
          <w:color w:val="111111"/>
          <w:sz w:val="28"/>
          <w:szCs w:val="28"/>
          <w:rtl w:val="true"/>
          <w:lang w:bidi="fa-IR"/>
        </w:rPr>
        <w:t>. . .</w:t>
      </w:r>
      <w:r>
        <w:rPr>
          <w:rFonts w:eastAsia="IRNazanin" w:cs="IRNazanin"/>
          <w:color w:val="111111"/>
          <w:sz w:val="28"/>
          <w:szCs w:val="28"/>
          <w:lang w:bidi="fa-IR"/>
        </w:rPr>
        <w:t>1763</w:t>
      </w:r>
    </w:p>
    <w:p>
      <w:pPr>
        <w:pStyle w:val="BookText"/>
        <w:rPr/>
      </w:pPr>
      <w:r>
        <w:rPr>
          <w:rFonts w:ascii="IRNazanin" w:hAnsi="IRNazanin" w:eastAsia="IRNazanin"/>
          <w:color w:val="111111"/>
          <w:sz w:val="28"/>
          <w:sz w:val="28"/>
          <w:szCs w:val="28"/>
          <w:rtl w:val="true"/>
          <w:lang w:bidi="fa-IR"/>
        </w:rPr>
        <w:t>یا سیّدی، نحّنی من حبس هارون، و خلّصنی من یده</w:t>
      </w:r>
      <w:r>
        <w:rPr>
          <w:rFonts w:eastAsia="IRNazanin" w:cs="IRNazanin"/>
          <w:color w:val="111111"/>
          <w:sz w:val="28"/>
          <w:szCs w:val="28"/>
          <w:rtl w:val="true"/>
          <w:lang w:bidi="fa-IR"/>
        </w:rPr>
        <w:t>. . .</w:t>
      </w:r>
      <w:r>
        <w:rPr>
          <w:rFonts w:eastAsia="IRNazanin" w:cs="IRNazanin"/>
          <w:color w:val="111111"/>
          <w:sz w:val="28"/>
          <w:szCs w:val="28"/>
          <w:lang w:bidi="fa-IR"/>
        </w:rPr>
        <w:t>2031</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شابّ، لو قرأت القرآن لکان خیرا لک</w:t>
      </w:r>
      <w:r>
        <w:rPr>
          <w:rFonts w:eastAsia="IRNazanin" w:cs="IRNazanin"/>
          <w:color w:val="111111"/>
          <w:sz w:val="28"/>
          <w:szCs w:val="28"/>
          <w:rtl w:val="true"/>
          <w:lang w:bidi="fa-IR"/>
        </w:rPr>
        <w:t>.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شحّام، ما رأیت ما صنع ربّی إلیّ، ثمّ بکی و دعا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1882</w:t>
      </w:r>
    </w:p>
    <w:p>
      <w:pPr>
        <w:pStyle w:val="BookText"/>
        <w:rPr/>
      </w:pPr>
      <w:r>
        <w:rPr>
          <w:rFonts w:ascii="IRNazanin" w:hAnsi="IRNazanin" w:eastAsia="IRNazanin"/>
          <w:color w:val="111111"/>
          <w:sz w:val="28"/>
          <w:sz w:val="28"/>
          <w:szCs w:val="28"/>
          <w:rtl w:val="true"/>
          <w:lang w:bidi="fa-IR"/>
        </w:rPr>
        <w:t>یا شعیب، خذ الباقی فإنّه مائة دینار فارددها إلی موضعها</w:t>
      </w:r>
      <w:r>
        <w:rPr>
          <w:rFonts w:eastAsia="IRNazanin" w:cs="IRNazanin"/>
          <w:color w:val="111111"/>
          <w:sz w:val="28"/>
          <w:szCs w:val="28"/>
          <w:rtl w:val="true"/>
          <w:lang w:bidi="fa-IR"/>
        </w:rPr>
        <w:t>. . .</w:t>
      </w:r>
      <w:r>
        <w:rPr>
          <w:rFonts w:eastAsia="IRNazanin" w:cs="IRNazanin"/>
          <w:color w:val="111111"/>
          <w:sz w:val="28"/>
          <w:szCs w:val="28"/>
          <w:lang w:bidi="fa-IR"/>
        </w:rPr>
        <w:t>1918</w:t>
      </w:r>
    </w:p>
    <w:p>
      <w:pPr>
        <w:pStyle w:val="BookText"/>
        <w:rPr/>
      </w:pPr>
      <w:r>
        <w:rPr>
          <w:rFonts w:ascii="IRNazanin" w:hAnsi="IRNazanin" w:eastAsia="IRNazanin"/>
          <w:color w:val="111111"/>
          <w:sz w:val="28"/>
          <w:sz w:val="28"/>
          <w:szCs w:val="28"/>
          <w:rtl w:val="true"/>
          <w:lang w:bidi="fa-IR"/>
        </w:rPr>
        <w:t>یا شعیب، ما أحسن بالرجل یموت و هو لنا ولیّ و یوالی ولیّنا</w:t>
      </w:r>
      <w:r>
        <w:rPr>
          <w:rFonts w:eastAsia="IRNazanin" w:cs="IRNazanin"/>
          <w:color w:val="111111"/>
          <w:sz w:val="28"/>
          <w:szCs w:val="28"/>
          <w:rtl w:val="true"/>
          <w:lang w:bidi="fa-IR"/>
        </w:rPr>
        <w:t>. . .</w:t>
      </w:r>
      <w:r>
        <w:rPr>
          <w:rFonts w:eastAsia="IRNazanin" w:cs="IRNazanin"/>
          <w:color w:val="111111"/>
          <w:sz w:val="28"/>
          <w:szCs w:val="28"/>
          <w:lang w:bidi="fa-IR"/>
        </w:rPr>
        <w:t>1761</w:t>
      </w:r>
    </w:p>
    <w:p>
      <w:pPr>
        <w:pStyle w:val="BookText"/>
        <w:rPr/>
      </w:pPr>
      <w:r>
        <w:rPr>
          <w:rFonts w:ascii="IRNazanin" w:hAnsi="IRNazanin" w:eastAsia="IRNazanin"/>
          <w:color w:val="111111"/>
          <w:sz w:val="28"/>
          <w:sz w:val="28"/>
          <w:szCs w:val="28"/>
          <w:rtl w:val="true"/>
          <w:lang w:bidi="fa-IR"/>
        </w:rPr>
        <w:t xml:space="preserve">یا شقیق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کثیرا من الظنّ إنّ بعض الظنّ إثم</w:t>
      </w:r>
      <w:r>
        <w:rPr>
          <w:rFonts w:eastAsia="IRNazanin" w:cs="IRNazanin"/>
          <w:color w:val="111111"/>
          <w:sz w:val="28"/>
          <w:szCs w:val="28"/>
          <w:rtl w:val="true"/>
          <w:lang w:bidi="fa-IR"/>
        </w:rPr>
        <w:t>. . .</w:t>
      </w:r>
      <w:r>
        <w:rPr>
          <w:rFonts w:eastAsia="IRNazanin" w:cs="IRNazanin"/>
          <w:color w:val="111111"/>
          <w:sz w:val="28"/>
          <w:szCs w:val="28"/>
          <w:lang w:bidi="fa-IR"/>
        </w:rPr>
        <w:t>1937</w:t>
      </w:r>
    </w:p>
    <w:p>
      <w:pPr>
        <w:pStyle w:val="BookText"/>
        <w:rPr/>
      </w:pPr>
      <w:r>
        <w:rPr>
          <w:rFonts w:ascii="IRNazanin" w:hAnsi="IRNazanin" w:eastAsia="IRNazanin"/>
          <w:color w:val="111111"/>
          <w:sz w:val="28"/>
          <w:sz w:val="28"/>
          <w:szCs w:val="28"/>
          <w:rtl w:val="true"/>
          <w:lang w:bidi="fa-IR"/>
        </w:rPr>
        <w:t>یا شهاب، إن شئت سل، و إن شئت أخبرناک بما جئت إلیه</w:t>
      </w:r>
      <w:r>
        <w:rPr>
          <w:rFonts w:eastAsia="IRNazanin" w:cs="IRNazanin"/>
          <w:color w:val="111111"/>
          <w:sz w:val="28"/>
          <w:szCs w:val="28"/>
          <w:rtl w:val="true"/>
          <w:lang w:bidi="fa-IR"/>
        </w:rPr>
        <w:t>. . .</w:t>
      </w:r>
      <w:r>
        <w:rPr>
          <w:rFonts w:eastAsia="IRNazanin" w:cs="IRNazanin"/>
          <w:color w:val="111111"/>
          <w:sz w:val="28"/>
          <w:szCs w:val="28"/>
          <w:lang w:bidi="fa-IR"/>
        </w:rPr>
        <w:t>1672</w:t>
      </w:r>
    </w:p>
    <w:p>
      <w:pPr>
        <w:pStyle w:val="BookText"/>
        <w:rPr/>
      </w:pPr>
      <w:r>
        <w:rPr>
          <w:rFonts w:ascii="IRNazanin" w:hAnsi="IRNazanin" w:eastAsia="IRNazanin"/>
          <w:color w:val="111111"/>
          <w:sz w:val="28"/>
          <w:sz w:val="28"/>
          <w:szCs w:val="28"/>
          <w:rtl w:val="true"/>
          <w:lang w:bidi="fa-IR"/>
        </w:rPr>
        <w:t xml:space="preserve">یا شهاب، لا بأس بأن یغرف الجنب من الحبّ </w:t>
      </w:r>
      <w:r>
        <w:rPr>
          <w:rFonts w:eastAsia="IRNazanin" w:cs="IRNazanin"/>
          <w:color w:val="111111"/>
          <w:sz w:val="28"/>
          <w:szCs w:val="28"/>
          <w:lang w:bidi="fa-IR"/>
        </w:rPr>
        <w:t>1686</w:t>
      </w:r>
    </w:p>
    <w:p>
      <w:pPr>
        <w:pStyle w:val="BookText"/>
        <w:rPr/>
      </w:pPr>
      <w:r>
        <w:rPr>
          <w:rFonts w:ascii="IRNazanin" w:hAnsi="IRNazanin" w:eastAsia="IRNazanin"/>
          <w:color w:val="111111"/>
          <w:sz w:val="28"/>
          <w:sz w:val="28"/>
          <w:szCs w:val="28"/>
          <w:rtl w:val="true"/>
          <w:lang w:bidi="fa-IR"/>
        </w:rPr>
        <w:t xml:space="preserve">یا شیخ، أ ما تستحی؟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شیء یا سیّدی؟ </w:t>
      </w:r>
      <w:r>
        <w:rPr>
          <w:rFonts w:eastAsia="IRNazanin" w:cs="IRNazanin"/>
          <w:color w:val="111111"/>
          <w:sz w:val="28"/>
          <w:szCs w:val="28"/>
          <w:rtl w:val="true"/>
          <w:lang w:bidi="fa-IR"/>
        </w:rPr>
        <w:t>! . . .</w:t>
      </w:r>
      <w:r>
        <w:rPr>
          <w:rFonts w:eastAsia="IRNazanin" w:cs="IRNazanin"/>
          <w:color w:val="111111"/>
          <w:sz w:val="28"/>
          <w:szCs w:val="28"/>
          <w:lang w:bidi="fa-IR"/>
        </w:rPr>
        <w:t>2760</w:t>
      </w:r>
    </w:p>
    <w:p>
      <w:pPr>
        <w:pStyle w:val="BookText"/>
        <w:rPr/>
      </w:pPr>
      <w:r>
        <w:rPr>
          <w:rFonts w:ascii="IRNazanin" w:hAnsi="IRNazanin" w:eastAsia="IRNazanin"/>
          <w:color w:val="111111"/>
          <w:sz w:val="28"/>
          <w:sz w:val="28"/>
          <w:szCs w:val="28"/>
          <w:rtl w:val="true"/>
          <w:lang w:bidi="fa-IR"/>
        </w:rPr>
        <w:t>یا شیخ، أنت ضیفنا فکیف تصبّ علی یدیّ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 ذلک</w:t>
      </w:r>
      <w:r>
        <w:rPr>
          <w:rFonts w:eastAsia="IRNazanin" w:cs="IRNazanin"/>
          <w:color w:val="111111"/>
          <w:sz w:val="28"/>
          <w:szCs w:val="28"/>
          <w:rtl w:val="true"/>
          <w:lang w:bidi="fa-IR"/>
        </w:rPr>
        <w:t>. .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یا شیخ، یتوقّی شطوط الأنهار، و مساقط الثمار، و منازل النزّال</w:t>
      </w:r>
      <w:r>
        <w:rPr>
          <w:rFonts w:eastAsia="IRNazanin" w:cs="IRNazanin"/>
          <w:color w:val="111111"/>
          <w:sz w:val="28"/>
          <w:szCs w:val="28"/>
          <w:rtl w:val="true"/>
          <w:lang w:bidi="fa-IR"/>
        </w:rPr>
        <w:t>. . .</w:t>
      </w:r>
      <w:r>
        <w:rPr>
          <w:rFonts w:eastAsia="IRNazanin" w:cs="IRNazanin"/>
          <w:color w:val="111111"/>
          <w:sz w:val="28"/>
          <w:szCs w:val="28"/>
          <w:lang w:bidi="fa-IR"/>
        </w:rPr>
        <w:t>1968</w:t>
      </w:r>
    </w:p>
    <w:p>
      <w:pPr>
        <w:pStyle w:val="BookText"/>
        <w:rPr/>
      </w:pPr>
      <w:r>
        <w:rPr>
          <w:rFonts w:ascii="IRNazanin" w:hAnsi="IRNazanin" w:eastAsia="IRNazanin"/>
          <w:color w:val="111111"/>
          <w:sz w:val="28"/>
          <w:sz w:val="28"/>
          <w:szCs w:val="28"/>
          <w:rtl w:val="true"/>
          <w:lang w:bidi="fa-IR"/>
        </w:rPr>
        <w:t>یا صالح، إنّا و اللّه عبید مخلوقون، لنا ربّ نعبده</w:t>
      </w:r>
      <w:r>
        <w:rPr>
          <w:rFonts w:eastAsia="IRNazanin" w:cs="IRNazanin"/>
          <w:color w:val="111111"/>
          <w:sz w:val="28"/>
          <w:szCs w:val="28"/>
          <w:rtl w:val="true"/>
          <w:lang w:bidi="fa-IR"/>
        </w:rPr>
        <w:t>. . .</w:t>
      </w:r>
      <w:r>
        <w:rPr>
          <w:rFonts w:eastAsia="IRNazanin" w:cs="IRNazanin"/>
          <w:color w:val="111111"/>
          <w:sz w:val="28"/>
          <w:szCs w:val="28"/>
          <w:lang w:bidi="fa-IR"/>
        </w:rPr>
        <w:t>1875</w:t>
      </w:r>
    </w:p>
    <w:p>
      <w:pPr>
        <w:pStyle w:val="BookText"/>
        <w:rPr/>
      </w:pPr>
      <w:r>
        <w:rPr>
          <w:rFonts w:ascii="IRNazanin" w:hAnsi="IRNazanin" w:eastAsia="IRNazanin"/>
          <w:color w:val="111111"/>
          <w:sz w:val="28"/>
          <w:sz w:val="28"/>
          <w:szCs w:val="28"/>
          <w:rtl w:val="true"/>
          <w:lang w:bidi="fa-IR"/>
        </w:rPr>
        <w:t>یا صبیّ من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 خاتم النبیّین، و أنا أشهد أن لا</w:t>
      </w:r>
      <w:r>
        <w:rPr>
          <w:rFonts w:eastAsia="IRNazanin" w:cs="IRNazanin"/>
          <w:color w:val="111111"/>
          <w:sz w:val="28"/>
          <w:szCs w:val="28"/>
          <w:rtl w:val="true"/>
          <w:lang w:bidi="fa-IR"/>
        </w:rPr>
        <w:t>. .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یا صبیح،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مولای و قد سقطت لوجهی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 .</w:t>
      </w:r>
      <w:r>
        <w:rPr>
          <w:rFonts w:eastAsia="IRNazanin" w:cs="IRNazanin"/>
          <w:color w:val="111111"/>
          <w:sz w:val="28"/>
          <w:szCs w:val="28"/>
          <w:lang w:bidi="fa-IR"/>
        </w:rPr>
        <w:t>2173</w:t>
      </w:r>
    </w:p>
    <w:p>
      <w:pPr>
        <w:pStyle w:val="BookText"/>
        <w:rPr/>
      </w:pPr>
      <w:r>
        <w:rPr>
          <w:rFonts w:ascii="IRNazanin" w:hAnsi="IRNazanin" w:eastAsia="IRNazanin"/>
          <w:color w:val="111111"/>
          <w:sz w:val="28"/>
          <w:sz w:val="28"/>
          <w:szCs w:val="28"/>
          <w:rtl w:val="true"/>
          <w:lang w:bidi="fa-IR"/>
        </w:rPr>
        <w:t>یا صفوان، إنّما أمرتک بإحضار الناقة لیرکبها مولاک</w:t>
      </w:r>
      <w:r>
        <w:rPr>
          <w:rFonts w:eastAsia="IRNazanin" w:cs="IRNazanin"/>
          <w:color w:val="111111"/>
          <w:sz w:val="28"/>
          <w:szCs w:val="28"/>
          <w:rtl w:val="true"/>
          <w:lang w:bidi="fa-IR"/>
        </w:rPr>
        <w:t>. . .</w:t>
      </w:r>
      <w:r>
        <w:rPr>
          <w:rFonts w:eastAsia="IRNazanin" w:cs="IRNazanin"/>
          <w:color w:val="111111"/>
          <w:sz w:val="28"/>
          <w:szCs w:val="28"/>
          <w:lang w:bidi="fa-IR"/>
        </w:rPr>
        <w:t>2056</w:t>
      </w:r>
    </w:p>
    <w:p>
      <w:pPr>
        <w:pStyle w:val="BookText"/>
        <w:rPr/>
      </w:pPr>
      <w:r>
        <w:rPr>
          <w:rFonts w:ascii="IRNazanin" w:hAnsi="IRNazanin" w:eastAsia="IRNazanin"/>
          <w:color w:val="111111"/>
          <w:sz w:val="28"/>
          <w:sz w:val="28"/>
          <w:szCs w:val="28"/>
          <w:rtl w:val="true"/>
          <w:lang w:bidi="fa-IR"/>
        </w:rPr>
        <w:t>یا صفوان، لا لوم علیک فیما أمرتک به من إحضار الناقة</w:t>
      </w:r>
      <w:r>
        <w:rPr>
          <w:rFonts w:eastAsia="IRNazanin" w:cs="IRNazanin"/>
          <w:color w:val="111111"/>
          <w:sz w:val="28"/>
          <w:szCs w:val="28"/>
          <w:rtl w:val="true"/>
          <w:lang w:bidi="fa-IR"/>
        </w:rPr>
        <w:t>. .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2101</w:t>
      </w:r>
    </w:p>
    <w:p>
      <w:pPr>
        <w:pStyle w:val="BookText"/>
        <w:rPr/>
      </w:pPr>
      <w:r>
        <w:rPr>
          <w:rFonts w:ascii="IRNazanin" w:hAnsi="IRNazanin" w:eastAsia="IRNazanin"/>
          <w:color w:val="111111"/>
          <w:sz w:val="28"/>
          <w:sz w:val="28"/>
          <w:szCs w:val="28"/>
          <w:rtl w:val="true"/>
          <w:lang w:bidi="fa-IR"/>
        </w:rPr>
        <w:t>یا صقر، ما أتی 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جئت أتعرّف خبرک</w:t>
      </w:r>
      <w:r>
        <w:rPr>
          <w:rFonts w:eastAsia="IRNazanin" w:cs="IRNazanin"/>
          <w:color w:val="111111"/>
          <w:sz w:val="28"/>
          <w:szCs w:val="28"/>
          <w:rtl w:val="true"/>
          <w:lang w:bidi="fa-IR"/>
        </w:rPr>
        <w:t>. . .</w:t>
      </w:r>
      <w:r>
        <w:rPr>
          <w:rFonts w:eastAsia="IRNazanin" w:cs="IRNazanin"/>
          <w:color w:val="111111"/>
          <w:sz w:val="28"/>
          <w:szCs w:val="28"/>
          <w:lang w:bidi="fa-IR"/>
        </w:rPr>
        <w:t>2505</w:t>
      </w:r>
    </w:p>
    <w:p>
      <w:pPr>
        <w:pStyle w:val="BookText"/>
        <w:rPr/>
      </w:pPr>
      <w:r>
        <w:rPr>
          <w:rFonts w:ascii="IRNazanin" w:hAnsi="IRNazanin" w:eastAsia="IRNazanin"/>
          <w:color w:val="111111"/>
          <w:sz w:val="28"/>
          <w:sz w:val="28"/>
          <w:szCs w:val="28"/>
          <w:rtl w:val="true"/>
          <w:lang w:bidi="fa-IR"/>
        </w:rPr>
        <w:t>یا طوسی، من زار قبر أبی عبد اللّه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 أنّه إمام</w:t>
      </w:r>
      <w:r>
        <w:rPr>
          <w:rFonts w:eastAsia="IRNazanin" w:cs="IRNazanin"/>
          <w:color w:val="111111"/>
          <w:sz w:val="28"/>
          <w:szCs w:val="28"/>
          <w:rtl w:val="true"/>
          <w:lang w:bidi="fa-IR"/>
        </w:rPr>
        <w:t>. . .</w:t>
      </w:r>
      <w:r>
        <w:rPr>
          <w:rFonts w:eastAsia="IRNazanin" w:cs="IRNazanin"/>
          <w:color w:val="111111"/>
          <w:sz w:val="28"/>
          <w:szCs w:val="28"/>
          <w:lang w:bidi="fa-IR"/>
        </w:rPr>
        <w:t>1836</w:t>
      </w:r>
    </w:p>
    <w:p>
      <w:pPr>
        <w:pStyle w:val="BookText"/>
        <w:rPr/>
      </w:pPr>
      <w:r>
        <w:rPr>
          <w:rFonts w:ascii="IRNazanin" w:hAnsi="IRNazanin" w:eastAsia="IRNazanin"/>
          <w:color w:val="111111"/>
          <w:sz w:val="28"/>
          <w:sz w:val="28"/>
          <w:szCs w:val="28"/>
          <w:rtl w:val="true"/>
          <w:lang w:bidi="fa-IR"/>
        </w:rPr>
        <w:t>یا عائشة، أمّا الشمس المشرقة فأنا، و أمّا القمر فهی فاطمة ابنتی</w:t>
      </w:r>
      <w:r>
        <w:rPr>
          <w:rFonts w:eastAsia="IRNazanin" w:cs="IRNazanin"/>
          <w:color w:val="111111"/>
          <w:sz w:val="28"/>
          <w:szCs w:val="28"/>
          <w:rtl w:val="true"/>
          <w:lang w:bidi="fa-IR"/>
        </w:rPr>
        <w:t>. . .</w:t>
      </w:r>
      <w:r>
        <w:rPr>
          <w:rFonts w:eastAsia="IRNazanin" w:cs="IRNazanin"/>
          <w:color w:val="111111"/>
          <w:sz w:val="28"/>
          <w:szCs w:val="28"/>
          <w:lang w:bidi="fa-IR"/>
        </w:rPr>
        <w:t>1085</w:t>
      </w:r>
    </w:p>
    <w:p>
      <w:pPr>
        <w:pStyle w:val="BookText"/>
        <w:rPr/>
      </w:pPr>
      <w:r>
        <w:rPr>
          <w:rFonts w:ascii="IRNazanin" w:hAnsi="IRNazanin" w:eastAsia="IRNazanin"/>
          <w:color w:val="111111"/>
          <w:sz w:val="28"/>
          <w:sz w:val="28"/>
          <w:szCs w:val="28"/>
          <w:rtl w:val="true"/>
          <w:lang w:bidi="fa-IR"/>
        </w:rPr>
        <w:t>یا عباد اللّه، البسوا ثیاب الأحزان، و أظهروا التفجّع و الأشجان</w:t>
      </w:r>
      <w:r>
        <w:rPr>
          <w:rFonts w:eastAsia="IRNazanin" w:cs="IRNazanin"/>
          <w:color w:val="111111"/>
          <w:sz w:val="28"/>
          <w:szCs w:val="28"/>
          <w:rtl w:val="true"/>
          <w:lang w:bidi="fa-IR"/>
        </w:rPr>
        <w:t>. . .</w:t>
      </w:r>
      <w:r>
        <w:rPr>
          <w:rFonts w:eastAsia="IRNazanin" w:cs="IRNazanin"/>
          <w:color w:val="111111"/>
          <w:sz w:val="28"/>
          <w:szCs w:val="28"/>
          <w:lang w:bidi="fa-IR"/>
        </w:rPr>
        <w:t>956</w:t>
      </w:r>
    </w:p>
    <w:p>
      <w:pPr>
        <w:pStyle w:val="BookText"/>
        <w:rPr/>
      </w:pPr>
      <w:r>
        <w:rPr>
          <w:rFonts w:ascii="IRNazanin" w:hAnsi="IRNazanin" w:eastAsia="IRNazanin"/>
          <w:color w:val="111111"/>
          <w:sz w:val="28"/>
          <w:sz w:val="28"/>
          <w:szCs w:val="28"/>
          <w:rtl w:val="true"/>
          <w:lang w:bidi="fa-IR"/>
        </w:rPr>
        <w:t>یا عبد اللّه، أبرأ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أنبیاء</w:t>
      </w:r>
      <w:r>
        <w:rPr>
          <w:rFonts w:eastAsia="IRNazanin" w:cs="IRNazanin"/>
          <w:color w:val="111111"/>
          <w:sz w:val="28"/>
          <w:szCs w:val="28"/>
          <w:rtl w:val="true"/>
          <w:lang w:bidi="fa-IR"/>
        </w:rPr>
        <w:t>. . .</w:t>
      </w:r>
      <w:r>
        <w:rPr>
          <w:rFonts w:eastAsia="IRNazanin" w:cs="IRNazanin"/>
          <w:color w:val="111111"/>
          <w:sz w:val="28"/>
          <w:szCs w:val="28"/>
          <w:lang w:bidi="fa-IR"/>
        </w:rPr>
        <w:t>1597</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عبد اللّه، إذا کنت تعلم انّی أحبّ أهل الأرض إلی أهل السماء، فلم تقاتلنی</w:t>
      </w:r>
      <w:r>
        <w:rPr>
          <w:rFonts w:eastAsia="IRNazanin" w:cs="IRNazanin"/>
          <w:color w:val="111111"/>
          <w:sz w:val="28"/>
          <w:szCs w:val="28"/>
          <w:rtl w:val="true"/>
          <w:lang w:bidi="fa-IR"/>
        </w:rPr>
        <w:t>. .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عبد اللّه، أوص بما ترید و استعد لما لا بدّ منه، فکان کما قد قال</w:t>
      </w:r>
      <w:r>
        <w:rPr>
          <w:rFonts w:eastAsia="IRNazanin" w:cs="IRNazanin"/>
          <w:color w:val="111111"/>
          <w:sz w:val="28"/>
          <w:szCs w:val="28"/>
          <w:rtl w:val="true"/>
          <w:lang w:bidi="fa-IR"/>
        </w:rPr>
        <w:t>. . .</w:t>
      </w:r>
      <w:r>
        <w:rPr>
          <w:rFonts w:eastAsia="IRNazanin" w:cs="IRNazanin"/>
          <w:color w:val="111111"/>
          <w:sz w:val="28"/>
          <w:szCs w:val="28"/>
          <w:lang w:bidi="fa-IR"/>
        </w:rPr>
        <w:t>2194</w:t>
      </w:r>
    </w:p>
    <w:p>
      <w:pPr>
        <w:pStyle w:val="BookText"/>
        <w:rPr/>
      </w:pPr>
      <w:r>
        <w:rPr>
          <w:rFonts w:ascii="IRNazanin" w:hAnsi="IRNazanin" w:eastAsia="IRNazanin"/>
          <w:color w:val="111111"/>
          <w:sz w:val="28"/>
          <w:sz w:val="28"/>
          <w:szCs w:val="28"/>
          <w:rtl w:val="true"/>
          <w:lang w:bidi="fa-IR"/>
        </w:rPr>
        <w:t>یا عبد اللّه، أوص بما ترید و استعدّ لما لا بدّ منه، فمات الرجل</w:t>
      </w:r>
      <w:r>
        <w:rPr>
          <w:rFonts w:eastAsia="IRNazanin" w:cs="IRNazanin"/>
          <w:color w:val="111111"/>
          <w:sz w:val="28"/>
          <w:szCs w:val="28"/>
          <w:rtl w:val="true"/>
          <w:lang w:bidi="fa-IR"/>
        </w:rPr>
        <w:t>. . .</w:t>
      </w:r>
      <w:r>
        <w:rPr>
          <w:rFonts w:eastAsia="IRNazanin" w:cs="IRNazanin"/>
          <w:color w:val="111111"/>
          <w:sz w:val="28"/>
          <w:szCs w:val="28"/>
          <w:lang w:bidi="fa-IR"/>
        </w:rPr>
        <w:t>2195</w:t>
      </w:r>
    </w:p>
    <w:p>
      <w:pPr>
        <w:pStyle w:val="BookText"/>
        <w:rPr/>
      </w:pPr>
      <w:r>
        <w:rPr>
          <w:rFonts w:ascii="IRNazanin" w:hAnsi="IRNazanin" w:eastAsia="IRNazanin"/>
          <w:color w:val="111111"/>
          <w:sz w:val="28"/>
          <w:sz w:val="28"/>
          <w:szCs w:val="28"/>
          <w:rtl w:val="true"/>
          <w:lang w:bidi="fa-IR"/>
        </w:rPr>
        <w:t>یا عبد اللّه، أولم تؤمن؟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سیّدی أنت حجّة اللّه</w:t>
      </w:r>
      <w:r>
        <w:rPr>
          <w:rFonts w:eastAsia="IRNazanin" w:cs="IRNazanin"/>
          <w:color w:val="111111"/>
          <w:sz w:val="28"/>
          <w:szCs w:val="28"/>
          <w:rtl w:val="true"/>
          <w:lang w:bidi="fa-IR"/>
        </w:rPr>
        <w:t>. . .</w:t>
      </w:r>
      <w:r>
        <w:rPr>
          <w:rFonts w:eastAsia="IRNazanin" w:cs="IRNazanin"/>
          <w:color w:val="111111"/>
          <w:sz w:val="28"/>
          <w:szCs w:val="28"/>
          <w:lang w:bidi="fa-IR"/>
        </w:rPr>
        <w:t>2267</w:t>
      </w:r>
    </w:p>
    <w:p>
      <w:pPr>
        <w:pStyle w:val="BookText"/>
        <w:rPr/>
      </w:pPr>
      <w:r>
        <w:rPr>
          <w:rFonts w:ascii="IRNazanin" w:hAnsi="IRNazanin" w:eastAsia="IRNazanin"/>
          <w:color w:val="111111"/>
          <w:sz w:val="28"/>
          <w:sz w:val="28"/>
          <w:szCs w:val="28"/>
          <w:rtl w:val="true"/>
          <w:lang w:bidi="fa-IR"/>
        </w:rPr>
        <w:t>یا عبد اللّه بن عطا، أ تری هذا المترف؟ إنّه لا یموت حتی یلی الناس</w:t>
      </w:r>
      <w:r>
        <w:rPr>
          <w:rFonts w:eastAsia="IRNazanin" w:cs="IRNazanin"/>
          <w:color w:val="111111"/>
          <w:sz w:val="28"/>
          <w:szCs w:val="28"/>
          <w:rtl w:val="true"/>
          <w:lang w:bidi="fa-IR"/>
        </w:rPr>
        <w:t>. . .</w:t>
      </w:r>
      <w:r>
        <w:rPr>
          <w:rFonts w:eastAsia="IRNazanin" w:cs="IRNazanin"/>
          <w:color w:val="111111"/>
          <w:sz w:val="28"/>
          <w:szCs w:val="28"/>
          <w:lang w:bidi="fa-IR"/>
        </w:rPr>
        <w:t>1297</w:t>
      </w:r>
    </w:p>
    <w:p>
      <w:pPr>
        <w:pStyle w:val="BookText"/>
        <w:rPr/>
      </w:pPr>
      <w:r>
        <w:rPr>
          <w:rFonts w:ascii="IRNazanin" w:hAnsi="IRNazanin" w:eastAsia="IRNazanin"/>
          <w:color w:val="111111"/>
          <w:sz w:val="28"/>
          <w:sz w:val="28"/>
          <w:szCs w:val="28"/>
          <w:rtl w:val="true"/>
          <w:lang w:bidi="fa-IR"/>
        </w:rPr>
        <w:t>یا عبد اللّه بن عمر، ما أنکرت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أقبله</w:t>
      </w:r>
      <w:r>
        <w:rPr>
          <w:rFonts w:eastAsia="IRNazanin" w:cs="IRNazanin"/>
          <w:color w:val="111111"/>
          <w:sz w:val="28"/>
          <w:szCs w:val="28"/>
          <w:rtl w:val="true"/>
          <w:lang w:bidi="fa-IR"/>
        </w:rPr>
        <w:t>. .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یا عبد اللّه بن عمر، و ما أنکرت من ذلک</w:t>
      </w:r>
      <w:r>
        <w:rPr>
          <w:rFonts w:eastAsia="IRNazanin" w:cs="IRNazanin"/>
          <w:color w:val="111111"/>
          <w:sz w:val="28"/>
          <w:szCs w:val="28"/>
          <w:rtl w:val="true"/>
          <w:lang w:bidi="fa-IR"/>
        </w:rPr>
        <w:t>. .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یا عبد اللّه، دعاؤک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یا عبد الرحمن، خرّق الکتاب، ففعلت، و قدمت الکوفة</w:t>
      </w:r>
      <w:r>
        <w:rPr>
          <w:rFonts w:eastAsia="IRNazanin" w:cs="IRNazanin"/>
          <w:color w:val="111111"/>
          <w:sz w:val="28"/>
          <w:szCs w:val="28"/>
          <w:rtl w:val="true"/>
          <w:lang w:bidi="fa-IR"/>
        </w:rPr>
        <w:t>. . .</w:t>
      </w:r>
      <w:r>
        <w:rPr>
          <w:rFonts w:eastAsia="IRNazanin" w:cs="IRNazanin"/>
          <w:color w:val="111111"/>
          <w:sz w:val="28"/>
          <w:szCs w:val="28"/>
          <w:lang w:bidi="fa-IR"/>
        </w:rPr>
        <w:t>2085</w:t>
      </w:r>
    </w:p>
    <w:p>
      <w:pPr>
        <w:pStyle w:val="BookText"/>
        <w:rPr/>
      </w:pPr>
      <w:r>
        <w:rPr>
          <w:rFonts w:ascii="IRNazanin" w:hAnsi="IRNazanin" w:eastAsia="IRNazanin"/>
          <w:color w:val="111111"/>
          <w:sz w:val="28"/>
          <w:sz w:val="28"/>
          <w:szCs w:val="28"/>
          <w:rtl w:val="true"/>
          <w:lang w:bidi="fa-IR"/>
        </w:rPr>
        <w:t>یا عبد الرحمن، لو قال لهذا الجبل سر، لسار</w:t>
      </w:r>
      <w:r>
        <w:rPr>
          <w:rFonts w:eastAsia="IRNazanin" w:cs="IRNazanin"/>
          <w:color w:val="111111"/>
          <w:sz w:val="28"/>
          <w:szCs w:val="28"/>
          <w:rtl w:val="true"/>
          <w:lang w:bidi="fa-IR"/>
        </w:rPr>
        <w:t>. . .</w:t>
      </w:r>
      <w:r>
        <w:rPr>
          <w:rFonts w:eastAsia="IRNazanin" w:cs="IRNazanin"/>
          <w:color w:val="111111"/>
          <w:sz w:val="28"/>
          <w:szCs w:val="28"/>
          <w:lang w:bidi="fa-IR"/>
        </w:rPr>
        <w:t>1829</w:t>
      </w:r>
    </w:p>
    <w:p>
      <w:pPr>
        <w:pStyle w:val="BookText"/>
        <w:rPr/>
      </w:pPr>
      <w:r>
        <w:rPr>
          <w:rFonts w:ascii="IRNazanin" w:hAnsi="IRNazanin" w:eastAsia="IRNazanin"/>
          <w:color w:val="111111"/>
          <w:sz w:val="28"/>
          <w:sz w:val="28"/>
          <w:szCs w:val="28"/>
          <w:rtl w:val="true"/>
          <w:lang w:bidi="fa-IR"/>
        </w:rPr>
        <w:t>یا عبد العزیز، أ تدری ما قالت النعجة؟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أدری</w:t>
      </w:r>
      <w:r>
        <w:rPr>
          <w:rFonts w:eastAsia="IRNazanin" w:cs="IRNazanin"/>
          <w:color w:val="111111"/>
          <w:sz w:val="28"/>
          <w:szCs w:val="28"/>
          <w:rtl w:val="true"/>
          <w:lang w:bidi="fa-IR"/>
        </w:rPr>
        <w:t>. . .</w:t>
      </w:r>
      <w:r>
        <w:rPr>
          <w:rFonts w:eastAsia="IRNazanin" w:cs="IRNazanin"/>
          <w:color w:val="111111"/>
          <w:sz w:val="28"/>
          <w:szCs w:val="28"/>
          <w:lang w:bidi="fa-IR"/>
        </w:rPr>
        <w:t>1303</w:t>
      </w:r>
    </w:p>
    <w:p>
      <w:pPr>
        <w:pStyle w:val="BookText"/>
        <w:rPr/>
      </w:pPr>
      <w:r>
        <w:rPr>
          <w:rFonts w:ascii="IRNazanin" w:hAnsi="IRNazanin" w:eastAsia="IRNazanin"/>
          <w:color w:val="111111"/>
          <w:sz w:val="28"/>
          <w:sz w:val="28"/>
          <w:szCs w:val="28"/>
          <w:rtl w:val="true"/>
          <w:lang w:bidi="fa-IR"/>
        </w:rPr>
        <w:t>یا عبد العزیز، أ تدری ما قالت النعجة للسخلة؟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أدری</w:t>
      </w:r>
      <w:r>
        <w:rPr>
          <w:rFonts w:eastAsia="IRNazanin" w:cs="IRNazanin"/>
          <w:color w:val="111111"/>
          <w:sz w:val="28"/>
          <w:szCs w:val="28"/>
          <w:rtl w:val="true"/>
          <w:lang w:bidi="fa-IR"/>
        </w:rPr>
        <w:t>. . .</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یا عبد العزیز، ضع ماء أتوضّأ، ففعلت، فلمّا دخل یتوضّأ قلت فی نفسی</w:t>
      </w:r>
      <w:r>
        <w:rPr>
          <w:rFonts w:eastAsia="IRNazanin" w:cs="IRNazanin"/>
          <w:color w:val="111111"/>
          <w:sz w:val="28"/>
          <w:szCs w:val="28"/>
          <w:rtl w:val="true"/>
          <w:lang w:bidi="fa-IR"/>
        </w:rPr>
        <w:t>. . .</w:t>
      </w:r>
      <w:r>
        <w:rPr>
          <w:rFonts w:eastAsia="IRNazanin" w:cs="IRNazanin"/>
          <w:color w:val="111111"/>
          <w:sz w:val="28"/>
          <w:szCs w:val="28"/>
          <w:lang w:bidi="fa-IR"/>
        </w:rPr>
        <w:t>1841</w:t>
      </w:r>
    </w:p>
    <w:p>
      <w:pPr>
        <w:pStyle w:val="BookText"/>
        <w:rPr/>
      </w:pPr>
      <w:r>
        <w:rPr>
          <w:rFonts w:ascii="IRNazanin" w:hAnsi="IRNazanin" w:eastAsia="IRNazanin"/>
          <w:color w:val="111111"/>
          <w:sz w:val="28"/>
          <w:sz w:val="28"/>
          <w:szCs w:val="28"/>
          <w:rtl w:val="true"/>
          <w:lang w:bidi="fa-IR"/>
        </w:rPr>
        <w:t>یا عبدی، أنت حزین بسببها؟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علیها</w:t>
      </w:r>
      <w:r>
        <w:rPr>
          <w:rFonts w:eastAsia="IRNazanin" w:cs="IRNazanin"/>
          <w:color w:val="111111"/>
          <w:sz w:val="28"/>
          <w:szCs w:val="28"/>
          <w:rtl w:val="true"/>
          <w:lang w:bidi="fa-IR"/>
        </w:rPr>
        <w:t>. . .</w:t>
      </w:r>
      <w:r>
        <w:rPr>
          <w:rFonts w:eastAsia="IRNazanin" w:cs="IRNazanin"/>
          <w:color w:val="111111"/>
          <w:sz w:val="28"/>
          <w:szCs w:val="28"/>
          <w:lang w:bidi="fa-IR"/>
        </w:rPr>
        <w:t>1731</w:t>
      </w:r>
    </w:p>
    <w:p>
      <w:pPr>
        <w:pStyle w:val="BookText"/>
        <w:rPr/>
      </w:pPr>
      <w:r>
        <w:rPr>
          <w:rFonts w:ascii="IRNazanin" w:hAnsi="IRNazanin" w:eastAsia="IRNazanin"/>
          <w:color w:val="111111"/>
          <w:sz w:val="28"/>
          <w:sz w:val="28"/>
          <w:szCs w:val="28"/>
          <w:rtl w:val="true"/>
          <w:lang w:bidi="fa-IR"/>
        </w:rPr>
        <w:t>یا عسکر، تشکّون فننبئکم و تضعفون فنقوّیکم</w:t>
      </w:r>
      <w:r>
        <w:rPr>
          <w:rFonts w:eastAsia="IRNazanin" w:cs="IRNazanin"/>
          <w:color w:val="111111"/>
          <w:sz w:val="28"/>
          <w:szCs w:val="28"/>
          <w:rtl w:val="true"/>
          <w:lang w:bidi="fa-IR"/>
        </w:rPr>
        <w:t>. . .</w:t>
      </w:r>
      <w:r>
        <w:rPr>
          <w:rFonts w:eastAsia="IRNazanin" w:cs="IRNazanin"/>
          <w:color w:val="111111"/>
          <w:sz w:val="28"/>
          <w:szCs w:val="28"/>
          <w:lang w:bidi="fa-IR"/>
        </w:rPr>
        <w:t>2374</w:t>
      </w:r>
    </w:p>
    <w:p>
      <w:pPr>
        <w:pStyle w:val="BookText"/>
        <w:rPr/>
      </w:pPr>
      <w:r>
        <w:rPr>
          <w:rFonts w:ascii="IRNazanin" w:hAnsi="IRNazanin" w:eastAsia="IRNazanin"/>
          <w:color w:val="111111"/>
          <w:sz w:val="28"/>
          <w:sz w:val="28"/>
          <w:szCs w:val="28"/>
          <w:rtl w:val="true"/>
          <w:lang w:bidi="fa-IR"/>
        </w:rPr>
        <w:t>یا عسکر، کم تشکّون فینا و تضعفون قلوبکم</w:t>
      </w:r>
      <w:r>
        <w:rPr>
          <w:rFonts w:eastAsia="IRNazanin" w:cs="IRNazanin"/>
          <w:color w:val="111111"/>
          <w:sz w:val="28"/>
          <w:szCs w:val="28"/>
          <w:rtl w:val="true"/>
          <w:lang w:bidi="fa-IR"/>
        </w:rPr>
        <w:t>. . .</w:t>
      </w:r>
      <w:r>
        <w:rPr>
          <w:rFonts w:eastAsia="IRNazanin" w:cs="IRNazanin"/>
          <w:color w:val="111111"/>
          <w:sz w:val="28"/>
          <w:szCs w:val="28"/>
          <w:lang w:bidi="fa-IR"/>
        </w:rPr>
        <w:t>2373</w:t>
      </w:r>
    </w:p>
    <w:p>
      <w:pPr>
        <w:pStyle w:val="BookText"/>
        <w:rPr/>
      </w:pPr>
      <w:r>
        <w:rPr>
          <w:rFonts w:ascii="IRNazanin" w:hAnsi="IRNazanin" w:eastAsia="IRNazanin"/>
          <w:color w:val="111111"/>
          <w:sz w:val="28"/>
          <w:sz w:val="28"/>
          <w:szCs w:val="28"/>
          <w:rtl w:val="true"/>
          <w:lang w:bidi="fa-IR"/>
        </w:rPr>
        <w:t>یا عقبة، لا یقبل اللّه من العباد یوم القیامة إلاّ هذا الأمر الذی أنتم علیه</w:t>
      </w:r>
      <w:r>
        <w:rPr>
          <w:rFonts w:eastAsia="IRNazanin" w:cs="IRNazanin"/>
          <w:color w:val="111111"/>
          <w:sz w:val="28"/>
          <w:szCs w:val="28"/>
          <w:rtl w:val="true"/>
          <w:lang w:bidi="fa-IR"/>
        </w:rPr>
        <w:t>. .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یا علی، ارفع رأسک إلی السماء فانظر ما تری</w:t>
      </w:r>
      <w:r>
        <w:rPr>
          <w:rFonts w:eastAsia="IRNazanin" w:cs="IRNazanin"/>
          <w:color w:val="111111"/>
          <w:sz w:val="28"/>
          <w:szCs w:val="28"/>
          <w:rtl w:val="true"/>
          <w:lang w:bidi="fa-IR"/>
        </w:rPr>
        <w:t>.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یا علیّ، أعط هذا الخاتم النقّاش لینقش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یا علیّ، اکفنی مرحبا، فخرج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یا علیّ، إنّ اللّه احتجّ فی الإمامة بمثل ما احتجّ به فی النبوّة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2337</w:t>
      </w:r>
    </w:p>
    <w:p>
      <w:pPr>
        <w:pStyle w:val="BookText"/>
        <w:rPr/>
      </w:pPr>
      <w:r>
        <w:rPr>
          <w:rFonts w:ascii="Amiri" w:hAnsi="Amiri" w:eastAsia="Amiri" w:cs="Amiri"/>
          <w:color w:val="111111"/>
          <w:sz w:val="28"/>
          <w:sz w:val="28"/>
          <w:szCs w:val="28"/>
          <w:rtl w:val="true"/>
          <w:lang w:bidi="ar-SA"/>
        </w:rPr>
        <w:t>یا علیّ، إنّ اللّه عزّ و جلّ أشهدک معی فی سبعة مواطن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45</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إنّ اللّه أیّد بک النبیّین سرّا، و أیّدنی بک جهرا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علیّ، إنّ هذا الطاغیة یبتلی ببناء مدینة لا تتمّ</w:t>
      </w:r>
      <w:r>
        <w:rPr>
          <w:rFonts w:eastAsia="IRNazanin" w:cs="IRNazanin"/>
          <w:color w:val="111111"/>
          <w:sz w:val="28"/>
          <w:szCs w:val="28"/>
          <w:rtl w:val="true"/>
          <w:lang w:bidi="fa-IR"/>
        </w:rPr>
        <w:t>. . .</w:t>
      </w:r>
      <w:r>
        <w:rPr>
          <w:rFonts w:eastAsia="IRNazanin" w:cs="IRNazanin"/>
          <w:color w:val="111111"/>
          <w:sz w:val="28"/>
          <w:szCs w:val="28"/>
          <w:lang w:bidi="fa-IR"/>
        </w:rPr>
        <w:t>2447</w:t>
      </w:r>
    </w:p>
    <w:p>
      <w:pPr>
        <w:pStyle w:val="BookText"/>
        <w:rPr/>
      </w:pPr>
      <w:r>
        <w:rPr>
          <w:rFonts w:ascii="IRNazanin" w:hAnsi="IRNazanin" w:eastAsia="IRNazanin"/>
          <w:color w:val="111111"/>
          <w:sz w:val="28"/>
          <w:sz w:val="28"/>
          <w:szCs w:val="28"/>
          <w:rtl w:val="true"/>
          <w:lang w:bidi="fa-IR"/>
        </w:rPr>
        <w:t>یا علیّ، إنّه لمّا اسری بی إلی السماء تلقّتنی الملائکة</w:t>
      </w:r>
      <w:r>
        <w:rPr>
          <w:rFonts w:eastAsia="IRNazanin" w:cs="IRNazanin"/>
          <w:color w:val="111111"/>
          <w:sz w:val="28"/>
          <w:szCs w:val="28"/>
          <w:rtl w:val="true"/>
          <w:lang w:bidi="fa-IR"/>
        </w:rPr>
        <w:t>.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یا علیّ بن إبراهیم، قد أذن اللّه لک</w:t>
      </w:r>
      <w:r>
        <w:rPr>
          <w:rFonts w:eastAsia="IRNazanin" w:cs="IRNazanin"/>
          <w:color w:val="111111"/>
          <w:sz w:val="28"/>
          <w:szCs w:val="28"/>
          <w:rtl w:val="true"/>
          <w:lang w:bidi="fa-IR"/>
        </w:rPr>
        <w:t>. . .</w:t>
      </w:r>
      <w:r>
        <w:rPr>
          <w:rFonts w:eastAsia="IRNazanin" w:cs="IRNazanin"/>
          <w:color w:val="111111"/>
          <w:sz w:val="28"/>
          <w:szCs w:val="28"/>
          <w:lang w:bidi="fa-IR"/>
        </w:rPr>
        <w:t>2788</w:t>
      </w:r>
    </w:p>
    <w:p>
      <w:pPr>
        <w:pStyle w:val="BookText"/>
        <w:rPr/>
      </w:pPr>
      <w:r>
        <w:rPr>
          <w:rFonts w:ascii="IRNazanin" w:hAnsi="IRNazanin" w:eastAsia="IRNazanin"/>
          <w:color w:val="111111"/>
          <w:sz w:val="28"/>
          <w:sz w:val="28"/>
          <w:szCs w:val="28"/>
          <w:rtl w:val="true"/>
          <w:lang w:bidi="fa-IR"/>
        </w:rPr>
        <w:t>یا علیّ بن عاصم، انظر إلی ما تحت قدمیک</w:t>
      </w:r>
      <w:r>
        <w:rPr>
          <w:rFonts w:eastAsia="IRNazanin" w:cs="IRNazanin"/>
          <w:color w:val="111111"/>
          <w:sz w:val="28"/>
          <w:szCs w:val="28"/>
          <w:rtl w:val="true"/>
          <w:lang w:bidi="fa-IR"/>
        </w:rPr>
        <w:t>. . .</w:t>
      </w:r>
      <w:r>
        <w:rPr>
          <w:rFonts w:eastAsia="IRNazanin" w:cs="IRNazanin"/>
          <w:color w:val="111111"/>
          <w:sz w:val="28"/>
          <w:szCs w:val="28"/>
          <w:lang w:bidi="fa-IR"/>
        </w:rPr>
        <w:t>2580</w:t>
      </w:r>
    </w:p>
    <w:p>
      <w:pPr>
        <w:pStyle w:val="BookText"/>
        <w:rPr/>
      </w:pPr>
      <w:r>
        <w:rPr>
          <w:rFonts w:ascii="IRNazanin" w:hAnsi="IRNazanin" w:eastAsia="IRNazanin"/>
          <w:color w:val="111111"/>
          <w:sz w:val="28"/>
          <w:sz w:val="28"/>
          <w:szCs w:val="28"/>
          <w:rtl w:val="true"/>
          <w:lang w:bidi="fa-IR"/>
        </w:rPr>
        <w:t>یا علیّ، تختّم بالیمین تکن من المقرّبین،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یا علیّ، صلّیت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عبدک علیّا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یا علیّ، صلّیت؟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قصّ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یا علیّ، قم فانظر إلی کرامتک علی اللّه تعالی، کلّم الشمس</w:t>
      </w:r>
      <w:r>
        <w:rPr>
          <w:rFonts w:eastAsia="IRNazanin" w:cs="IRNazanin"/>
          <w:color w:val="111111"/>
          <w:sz w:val="28"/>
          <w:szCs w:val="28"/>
          <w:rtl w:val="true"/>
          <w:lang w:bidi="fa-IR"/>
        </w:rPr>
        <w:t>. .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یا علیّ، قم للشمس فکلّمها فإنّها تکلّمک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یا علیّ، ما خلّفک عنّا إلی هذا الوقت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2521</w:t>
      </w:r>
    </w:p>
    <w:p>
      <w:pPr>
        <w:pStyle w:val="BookText"/>
        <w:rPr/>
      </w:pPr>
      <w:r>
        <w:rPr>
          <w:rFonts w:ascii="Amiri" w:hAnsi="Amiri" w:eastAsia="Amiri" w:cs="Amiri"/>
          <w:color w:val="111111"/>
          <w:sz w:val="28"/>
          <w:sz w:val="28"/>
          <w:szCs w:val="28"/>
          <w:rtl w:val="true"/>
          <w:lang w:bidi="ar-SA"/>
        </w:rPr>
        <w:t>یا علیّ، ما عرف اللّه إلاّ أنا و أنت، و لا عرفنی إلاّ اللّه و أنت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663</w:t>
      </w:r>
    </w:p>
    <w:p>
      <w:pPr>
        <w:pStyle w:val="BookText"/>
        <w:rPr/>
      </w:pPr>
      <w:r>
        <w:rPr>
          <w:rFonts w:ascii="IRNazanin" w:hAnsi="IRNazanin" w:eastAsia="IRNazanin"/>
          <w:color w:val="111111"/>
          <w:sz w:val="28"/>
          <w:sz w:val="28"/>
          <w:szCs w:val="28"/>
          <w:rtl w:val="true"/>
          <w:lang w:bidi="fa-IR"/>
        </w:rPr>
        <w:t>یا علیّ، هذا وقت حاجتک إلی الدرّاعة فکشفت طرف المندیل</w:t>
      </w:r>
      <w:r>
        <w:rPr>
          <w:rFonts w:eastAsia="IRNazanin" w:cs="IRNazanin"/>
          <w:color w:val="111111"/>
          <w:sz w:val="28"/>
          <w:szCs w:val="28"/>
          <w:rtl w:val="true"/>
          <w:lang w:bidi="fa-IR"/>
        </w:rPr>
        <w:t>. . .</w:t>
      </w:r>
      <w:r>
        <w:rPr>
          <w:rFonts w:eastAsia="IRNazanin" w:cs="IRNazanin"/>
          <w:color w:val="111111"/>
          <w:sz w:val="28"/>
          <w:szCs w:val="28"/>
          <w:lang w:bidi="fa-IR"/>
        </w:rPr>
        <w:t>1946</w:t>
      </w:r>
    </w:p>
    <w:p>
      <w:pPr>
        <w:pStyle w:val="BookText"/>
        <w:rPr/>
      </w:pPr>
      <w:r>
        <w:rPr>
          <w:rFonts w:ascii="IRNazanin" w:hAnsi="IRNazanin" w:eastAsia="IRNazanin"/>
          <w:color w:val="111111"/>
          <w:sz w:val="28"/>
          <w:sz w:val="28"/>
          <w:szCs w:val="28"/>
          <w:rtl w:val="true"/>
          <w:lang w:bidi="fa-IR"/>
        </w:rPr>
        <w:t xml:space="preserve">یا علیّ، یلقاک غدا رجل من أهل المغرب یسألک عنّی </w:t>
      </w:r>
      <w:r>
        <w:rPr>
          <w:rFonts w:eastAsia="IRNazanin" w:cs="IRNazanin"/>
          <w:color w:val="111111"/>
          <w:sz w:val="28"/>
          <w:szCs w:val="28"/>
          <w:lang w:bidi="fa-IR"/>
        </w:rPr>
        <w:t>1982</w:t>
      </w:r>
    </w:p>
    <w:p>
      <w:pPr>
        <w:pStyle w:val="BookText"/>
        <w:rPr/>
      </w:pPr>
      <w:r>
        <w:rPr>
          <w:rFonts w:ascii="IRNazanin" w:hAnsi="IRNazanin" w:eastAsia="IRNazanin"/>
          <w:color w:val="111111"/>
          <w:sz w:val="28"/>
          <w:sz w:val="28"/>
          <w:szCs w:val="28"/>
          <w:rtl w:val="true"/>
          <w:lang w:bidi="fa-IR"/>
        </w:rPr>
        <w:t>یا علیّ، ینبغی للغریق و المصعوق أن یتربّص به ثلاثا</w:t>
      </w:r>
      <w:r>
        <w:rPr>
          <w:rFonts w:eastAsia="IRNazanin" w:cs="IRNazanin"/>
          <w:color w:val="111111"/>
          <w:sz w:val="28"/>
          <w:szCs w:val="28"/>
          <w:rtl w:val="true"/>
          <w:lang w:bidi="fa-IR"/>
        </w:rPr>
        <w:t>. . .</w:t>
      </w:r>
      <w:r>
        <w:rPr>
          <w:rFonts w:eastAsia="IRNazanin" w:cs="IRNazanin"/>
          <w:color w:val="111111"/>
          <w:sz w:val="28"/>
          <w:szCs w:val="28"/>
          <w:lang w:bidi="fa-IR"/>
        </w:rPr>
        <w:t>1976</w:t>
      </w:r>
    </w:p>
    <w:p>
      <w:pPr>
        <w:pStyle w:val="BookText"/>
        <w:rPr/>
      </w:pPr>
      <w:r>
        <w:rPr>
          <w:rFonts w:ascii="IRNazanin" w:hAnsi="IRNazanin" w:eastAsia="IRNazanin"/>
          <w:color w:val="111111"/>
          <w:sz w:val="28"/>
          <w:sz w:val="28"/>
          <w:szCs w:val="28"/>
          <w:rtl w:val="true"/>
          <w:lang w:bidi="fa-IR"/>
        </w:rPr>
        <w:t>یا عمّ، اتّق اللّه و لا تدع ما لم یجعله اللّه لک، فإن أبیت فبینی و بینک الحجر</w:t>
      </w:r>
      <w:r>
        <w:rPr>
          <w:rFonts w:eastAsia="IRNazanin" w:cs="IRNazanin"/>
          <w:color w:val="111111"/>
          <w:sz w:val="28"/>
          <w:szCs w:val="28"/>
          <w:rtl w:val="true"/>
          <w:lang w:bidi="fa-IR"/>
        </w:rPr>
        <w:t>. . .</w:t>
      </w:r>
      <w:r>
        <w:rPr>
          <w:rFonts w:eastAsia="IRNazanin" w:cs="IRNazanin"/>
          <w:color w:val="111111"/>
          <w:sz w:val="28"/>
          <w:szCs w:val="28"/>
          <w:lang w:bidi="fa-IR"/>
        </w:rPr>
        <w:t>1316</w:t>
      </w:r>
    </w:p>
    <w:p>
      <w:pPr>
        <w:pStyle w:val="BookText"/>
        <w:rPr/>
      </w:pPr>
      <w:r>
        <w:rPr>
          <w:rFonts w:ascii="IRNazanin" w:hAnsi="IRNazanin" w:eastAsia="IRNazanin"/>
          <w:color w:val="111111"/>
          <w:sz w:val="28"/>
          <w:sz w:val="28"/>
          <w:szCs w:val="28"/>
          <w:rtl w:val="true"/>
          <w:lang w:bidi="fa-IR"/>
        </w:rPr>
        <w:t>یا عمّ، اجلس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کیف أجلس و أنت قائم؟ </w:t>
      </w:r>
      <w:r>
        <w:rPr>
          <w:rFonts w:eastAsia="IRNazanin" w:cs="IRNazanin"/>
          <w:color w:val="111111"/>
          <w:sz w:val="28"/>
          <w:szCs w:val="28"/>
          <w:rtl w:val="true"/>
          <w:lang w:bidi="fa-IR"/>
        </w:rPr>
        <w:t>. . .</w:t>
      </w:r>
      <w:r>
        <w:rPr>
          <w:rFonts w:eastAsia="IRNazanin" w:cs="IRNazanin"/>
          <w:color w:val="111111"/>
          <w:sz w:val="28"/>
          <w:szCs w:val="28"/>
          <w:lang w:bidi="fa-IR"/>
        </w:rPr>
        <w:t>2324</w:t>
      </w:r>
    </w:p>
    <w:p>
      <w:pPr>
        <w:pStyle w:val="BookText"/>
        <w:rPr/>
      </w:pPr>
      <w:r>
        <w:rPr>
          <w:rFonts w:ascii="IRNazanin" w:hAnsi="IRNazanin" w:eastAsia="IRNazanin"/>
          <w:color w:val="111111"/>
          <w:sz w:val="28"/>
          <w:sz w:val="28"/>
          <w:szCs w:val="28"/>
          <w:rtl w:val="true"/>
          <w:lang w:bidi="fa-IR"/>
        </w:rPr>
        <w:t>یا عمّ، اعیذک باللّه أن تکون المصلوب بالکناسة</w:t>
      </w:r>
      <w:r>
        <w:rPr>
          <w:rFonts w:eastAsia="IRNazanin" w:cs="IRNazanin"/>
          <w:color w:val="111111"/>
          <w:sz w:val="28"/>
          <w:szCs w:val="28"/>
          <w:rtl w:val="true"/>
          <w:lang w:bidi="fa-IR"/>
        </w:rPr>
        <w:t>. .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یا عمّ، لا تکذّب أباک و لا أخاک، فإنّ هذا الأمر لا یتمّ</w:t>
      </w:r>
      <w:r>
        <w:rPr>
          <w:rFonts w:eastAsia="IRNazanin" w:cs="IRNazanin"/>
          <w:color w:val="111111"/>
          <w:sz w:val="28"/>
          <w:szCs w:val="28"/>
          <w:rtl w:val="true"/>
          <w:lang w:bidi="fa-IR"/>
        </w:rPr>
        <w:t>. . .</w:t>
      </w:r>
      <w:r>
        <w:rPr>
          <w:rFonts w:eastAsia="IRNazanin" w:cs="IRNazanin"/>
          <w:color w:val="111111"/>
          <w:sz w:val="28"/>
          <w:szCs w:val="28"/>
          <w:lang w:bidi="fa-IR"/>
        </w:rPr>
        <w:t>2157</w:t>
      </w:r>
    </w:p>
    <w:p>
      <w:pPr>
        <w:pStyle w:val="BookText"/>
        <w:rPr/>
      </w:pPr>
      <w:r>
        <w:rPr>
          <w:rFonts w:ascii="IRNazanin" w:hAnsi="IRNazanin" w:eastAsia="IRNazanin"/>
          <w:color w:val="111111"/>
          <w:sz w:val="28"/>
          <w:sz w:val="28"/>
          <w:szCs w:val="28"/>
          <w:rtl w:val="true"/>
          <w:lang w:bidi="fa-IR"/>
        </w:rPr>
        <w:t>یا عمّة، اجعلی إفطارک هذه اللیلة عندنا</w:t>
      </w:r>
      <w:r>
        <w:rPr>
          <w:rFonts w:eastAsia="IRNazanin" w:cs="IRNazanin"/>
          <w:color w:val="111111"/>
          <w:sz w:val="28"/>
          <w:szCs w:val="28"/>
          <w:rtl w:val="true"/>
          <w:lang w:bidi="fa-IR"/>
        </w:rPr>
        <w:t>. . .</w:t>
      </w:r>
      <w:r>
        <w:rPr>
          <w:rFonts w:eastAsia="IRNazanin" w:cs="IRNazanin"/>
          <w:color w:val="111111"/>
          <w:sz w:val="28"/>
          <w:szCs w:val="28"/>
          <w:lang w:bidi="fa-IR"/>
        </w:rPr>
        <w:t>2660</w:t>
      </w:r>
    </w:p>
    <w:p>
      <w:pPr>
        <w:pStyle w:val="BookText"/>
        <w:rPr/>
      </w:pPr>
      <w:r>
        <w:rPr>
          <w:rFonts w:ascii="IRNazanin" w:hAnsi="IRNazanin" w:eastAsia="IRNazanin"/>
          <w:color w:val="111111"/>
          <w:sz w:val="28"/>
          <w:sz w:val="28"/>
          <w:szCs w:val="28"/>
          <w:rtl w:val="true"/>
          <w:lang w:bidi="fa-IR"/>
        </w:rPr>
        <w:t>یا عمّة، اجعلی اللیلة إفطارک عندی فإنّ اللّه</w:t>
      </w:r>
      <w:r>
        <w:rPr>
          <w:rFonts w:eastAsia="IRNazanin" w:cs="IRNazanin"/>
          <w:color w:val="111111"/>
          <w:sz w:val="28"/>
          <w:szCs w:val="28"/>
          <w:rtl w:val="true"/>
          <w:lang w:bidi="fa-IR"/>
        </w:rPr>
        <w:t>. . .</w:t>
      </w: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2665</w:t>
      </w:r>
    </w:p>
    <w:p>
      <w:pPr>
        <w:pStyle w:val="BookText"/>
        <w:rPr/>
      </w:pPr>
      <w:r>
        <w:rPr>
          <w:rFonts w:ascii="IRNazanin" w:hAnsi="IRNazanin" w:eastAsia="IRNazanin"/>
          <w:color w:val="111111"/>
          <w:sz w:val="28"/>
          <w:sz w:val="28"/>
          <w:szCs w:val="28"/>
          <w:rtl w:val="true"/>
          <w:lang w:bidi="fa-IR"/>
        </w:rPr>
        <w:t>یا عمّة، بیتی اللیلة عندنا فإنّ اللّه سیظهر الخلف</w:t>
      </w:r>
      <w:r>
        <w:rPr>
          <w:rFonts w:eastAsia="IRNazanin" w:cs="IRNazanin"/>
          <w:color w:val="111111"/>
          <w:sz w:val="28"/>
          <w:szCs w:val="28"/>
          <w:rtl w:val="true"/>
          <w:lang w:bidi="fa-IR"/>
        </w:rPr>
        <w:t>. . .</w:t>
      </w:r>
      <w:r>
        <w:rPr>
          <w:rFonts w:eastAsia="IRNazanin" w:cs="IRNazanin"/>
          <w:color w:val="111111"/>
          <w:sz w:val="28"/>
          <w:szCs w:val="28"/>
          <w:lang w:bidi="fa-IR"/>
        </w:rPr>
        <w:t>2666</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عمّار، ائت بذی الفقار، الباتر الأعمار، فجئته</w:t>
      </w:r>
      <w:r>
        <w:rPr>
          <w:rFonts w:eastAsia="IRNazanin" w:cs="IRNazanin"/>
          <w:color w:val="111111"/>
          <w:sz w:val="28"/>
          <w:szCs w:val="28"/>
          <w:rtl w:val="true"/>
          <w:lang w:bidi="fa-IR"/>
        </w:rPr>
        <w:t>.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عمّار، ائت بذی الفقار، و کان وزنه سبعة أمنان</w:t>
      </w:r>
      <w:r>
        <w:rPr>
          <w:rFonts w:eastAsia="IRNazanin" w:cs="IRNazanin"/>
          <w:color w:val="111111"/>
          <w:sz w:val="28"/>
          <w:szCs w:val="28"/>
          <w:rtl w:val="true"/>
          <w:lang w:bidi="fa-IR"/>
        </w:rPr>
        <w:t>. .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یا عمّار أبو مسلم فظلّله و کساه فکسّحه بساطور</w:t>
      </w:r>
      <w:r>
        <w:rPr>
          <w:rFonts w:eastAsia="IRNazanin" w:cs="IRNazanin"/>
          <w:color w:val="111111"/>
          <w:sz w:val="28"/>
          <w:szCs w:val="28"/>
          <w:rtl w:val="true"/>
          <w:lang w:bidi="fa-IR"/>
        </w:rPr>
        <w:t>. . .</w:t>
      </w:r>
      <w:r>
        <w:rPr>
          <w:rFonts w:eastAsia="IRNazanin" w:cs="IRNazanin"/>
          <w:color w:val="111111"/>
          <w:sz w:val="28"/>
          <w:szCs w:val="28"/>
          <w:lang w:bidi="fa-IR"/>
        </w:rPr>
        <w:t>1873</w:t>
      </w:r>
    </w:p>
    <w:p>
      <w:pPr>
        <w:pStyle w:val="BookText"/>
        <w:rPr/>
      </w:pPr>
      <w:r>
        <w:rPr>
          <w:rFonts w:ascii="IRNazanin" w:hAnsi="IRNazanin" w:eastAsia="IRNazanin"/>
          <w:color w:val="111111"/>
          <w:sz w:val="28"/>
          <w:sz w:val="28"/>
          <w:szCs w:val="28"/>
          <w:rtl w:val="true"/>
          <w:lang w:bidi="fa-IR"/>
        </w:rPr>
        <w:t>یا عمّار، أ تری من هذا عجبا؟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 .</w:t>
      </w:r>
      <w:r>
        <w:rPr>
          <w:rFonts w:eastAsia="IRNazanin" w:cs="IRNazanin"/>
          <w:color w:val="111111"/>
          <w:sz w:val="28"/>
          <w:szCs w:val="28"/>
          <w:lang w:bidi="fa-IR"/>
        </w:rPr>
        <w:t>2362</w:t>
      </w:r>
    </w:p>
    <w:p>
      <w:pPr>
        <w:pStyle w:val="BookText"/>
        <w:rPr/>
      </w:pPr>
      <w:r>
        <w:rPr>
          <w:rFonts w:ascii="IRNazanin" w:hAnsi="IRNazanin" w:eastAsia="IRNazanin"/>
          <w:color w:val="111111"/>
          <w:sz w:val="28"/>
          <w:sz w:val="28"/>
          <w:szCs w:val="28"/>
          <w:rtl w:val="true"/>
          <w:lang w:bidi="fa-IR"/>
        </w:rPr>
        <w:t>یا عمر، اغمز رجلی، فقعدت أغمز رجله، فقلت فی نفسی الساعة أسأله</w:t>
      </w:r>
      <w:r>
        <w:rPr>
          <w:rFonts w:eastAsia="IRNazanin" w:cs="IRNazanin"/>
          <w:color w:val="111111"/>
          <w:sz w:val="28"/>
          <w:szCs w:val="28"/>
          <w:rtl w:val="true"/>
          <w:lang w:bidi="fa-IR"/>
        </w:rPr>
        <w:t>. . .</w:t>
      </w:r>
      <w:r>
        <w:rPr>
          <w:rFonts w:eastAsia="IRNazanin" w:cs="IRNazanin"/>
          <w:color w:val="111111"/>
          <w:sz w:val="28"/>
          <w:szCs w:val="28"/>
          <w:lang w:bidi="fa-IR"/>
        </w:rPr>
        <w:t>1668</w:t>
      </w:r>
    </w:p>
    <w:p>
      <w:pPr>
        <w:pStyle w:val="BookText"/>
        <w:rPr/>
      </w:pPr>
      <w:r>
        <w:rPr>
          <w:rFonts w:ascii="IRNazanin" w:hAnsi="IRNazanin" w:eastAsia="IRNazanin"/>
          <w:color w:val="111111"/>
          <w:sz w:val="28"/>
          <w:sz w:val="28"/>
          <w:szCs w:val="28"/>
          <w:rtl w:val="true"/>
          <w:lang w:bidi="fa-IR"/>
        </w:rPr>
        <w:t>یا عمر، اغمز لی رجلی، فقعدت أغمز رجله فقلت فی نفسی</w:t>
      </w:r>
      <w:r>
        <w:rPr>
          <w:rFonts w:eastAsia="IRNazanin" w:cs="IRNazanin"/>
          <w:color w:val="111111"/>
          <w:sz w:val="28"/>
          <w:szCs w:val="28"/>
          <w:rtl w:val="true"/>
          <w:lang w:bidi="fa-IR"/>
        </w:rPr>
        <w:t>. . .</w:t>
      </w:r>
      <w:r>
        <w:rPr>
          <w:rFonts w:eastAsia="IRNazanin" w:cs="IRNazanin"/>
          <w:color w:val="111111"/>
          <w:sz w:val="28"/>
          <w:szCs w:val="28"/>
          <w:lang w:bidi="fa-IR"/>
        </w:rPr>
        <w:t>1670</w:t>
      </w:r>
    </w:p>
    <w:p>
      <w:pPr>
        <w:pStyle w:val="BookText"/>
        <w:rPr/>
      </w:pPr>
      <w:r>
        <w:rPr>
          <w:rFonts w:ascii="IRNazanin" w:hAnsi="IRNazanin" w:eastAsia="IRNazanin"/>
          <w:color w:val="111111"/>
          <w:sz w:val="28"/>
          <w:sz w:val="28"/>
          <w:szCs w:val="28"/>
          <w:rtl w:val="true"/>
          <w:lang w:bidi="fa-IR"/>
        </w:rPr>
        <w:t>یا عمر، یا مغرور، إنّی أراک فی الدنیا قتیلا بجراحة من عبد أمّ معمر</w:t>
      </w:r>
      <w:r>
        <w:rPr>
          <w:rFonts w:eastAsia="IRNazanin" w:cs="IRNazanin"/>
          <w:color w:val="111111"/>
          <w:sz w:val="28"/>
          <w:szCs w:val="28"/>
          <w:rtl w:val="true"/>
          <w:lang w:bidi="fa-IR"/>
        </w:rPr>
        <w:t>. .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یا عمر، بلغنی عنک ذکرک لشیعتی،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علی ظلعک</w:t>
      </w:r>
      <w:r>
        <w:rPr>
          <w:rFonts w:eastAsia="IRNazanin" w:cs="IRNazanin"/>
          <w:color w:val="111111"/>
          <w:sz w:val="28"/>
          <w:szCs w:val="28"/>
          <w:rtl w:val="true"/>
          <w:lang w:bidi="fa-IR"/>
        </w:rPr>
        <w:t>. . .</w:t>
      </w:r>
      <w:r>
        <w:rPr>
          <w:rFonts w:eastAsia="IRNazanin" w:cs="IRNazanin"/>
          <w:color w:val="111111"/>
          <w:sz w:val="28"/>
          <w:szCs w:val="28"/>
          <w:lang w:bidi="fa-IR"/>
        </w:rPr>
        <w:t>834</w:t>
      </w:r>
    </w:p>
    <w:p>
      <w:pPr>
        <w:pStyle w:val="BookText"/>
        <w:rPr/>
      </w:pPr>
      <w:r>
        <w:rPr>
          <w:rFonts w:ascii="IRNazanin" w:hAnsi="IRNazanin" w:eastAsia="IRNazanin"/>
          <w:color w:val="111111"/>
          <w:sz w:val="28"/>
          <w:sz w:val="28"/>
          <w:szCs w:val="28"/>
          <w:rtl w:val="true"/>
          <w:lang w:bidi="fa-IR"/>
        </w:rPr>
        <w:t>یا عمر، شقّت زاملتک و ذهب بمتاعک؟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 .</w:t>
      </w:r>
      <w:r>
        <w:rPr>
          <w:rFonts w:eastAsia="IRNazanin" w:cs="IRNazanin"/>
          <w:color w:val="111111"/>
          <w:sz w:val="28"/>
          <w:szCs w:val="28"/>
          <w:lang w:bidi="fa-IR"/>
        </w:rPr>
        <w:t>1929</w:t>
      </w:r>
    </w:p>
    <w:p>
      <w:pPr>
        <w:pStyle w:val="BookText"/>
        <w:rPr/>
      </w:pPr>
      <w:r>
        <w:rPr>
          <w:rFonts w:ascii="IRNazanin" w:hAnsi="IRNazanin" w:eastAsia="IRNazanin"/>
          <w:color w:val="111111"/>
          <w:sz w:val="28"/>
          <w:sz w:val="28"/>
          <w:szCs w:val="28"/>
          <w:rtl w:val="true"/>
          <w:lang w:bidi="fa-IR"/>
        </w:rPr>
        <w:t>یا عیسی، کل من طعامک فإنّک ترانی</w:t>
      </w:r>
      <w:r>
        <w:rPr>
          <w:rFonts w:eastAsia="IRNazanin" w:cs="IRNazanin"/>
          <w:color w:val="111111"/>
          <w:sz w:val="28"/>
          <w:szCs w:val="28"/>
          <w:rtl w:val="true"/>
          <w:lang w:bidi="fa-IR"/>
        </w:rPr>
        <w:t>. . .</w:t>
      </w:r>
      <w:r>
        <w:rPr>
          <w:rFonts w:eastAsia="IRNazanin" w:cs="IRNazanin"/>
          <w:color w:val="111111"/>
          <w:sz w:val="28"/>
          <w:szCs w:val="28"/>
          <w:lang w:bidi="fa-IR"/>
        </w:rPr>
        <w:t>2735</w:t>
      </w:r>
    </w:p>
    <w:p>
      <w:pPr>
        <w:pStyle w:val="BookText"/>
        <w:rPr/>
      </w:pPr>
      <w:r>
        <w:rPr>
          <w:rFonts w:ascii="IRNazanin" w:hAnsi="IRNazanin" w:eastAsia="IRNazanin"/>
          <w:color w:val="111111"/>
          <w:sz w:val="28"/>
          <w:sz w:val="28"/>
          <w:szCs w:val="28"/>
          <w:rtl w:val="true"/>
          <w:lang w:bidi="fa-IR"/>
        </w:rPr>
        <w:t>یا عیسی، ما منعک أن تلقی ابنی فتسأله عن جمیع ما ترید</w:t>
      </w:r>
      <w:r>
        <w:rPr>
          <w:rFonts w:eastAsia="IRNazanin" w:cs="IRNazanin"/>
          <w:color w:val="111111"/>
          <w:sz w:val="28"/>
          <w:szCs w:val="28"/>
          <w:rtl w:val="true"/>
          <w:lang w:bidi="fa-IR"/>
        </w:rPr>
        <w:t>. . .</w:t>
      </w:r>
      <w:r>
        <w:rPr>
          <w:rFonts w:eastAsia="IRNazanin" w:cs="IRNazanin"/>
          <w:color w:val="111111"/>
          <w:sz w:val="28"/>
          <w:szCs w:val="28"/>
          <w:lang w:bidi="fa-IR"/>
        </w:rPr>
        <w:t>1979</w:t>
      </w:r>
    </w:p>
    <w:p>
      <w:pPr>
        <w:pStyle w:val="BookText"/>
        <w:rPr/>
      </w:pPr>
      <w:r>
        <w:rPr>
          <w:rFonts w:ascii="IRNazanin" w:hAnsi="IRNazanin" w:eastAsia="IRNazanin"/>
          <w:color w:val="111111"/>
          <w:sz w:val="28"/>
          <w:sz w:val="28"/>
          <w:szCs w:val="28"/>
          <w:rtl w:val="true"/>
          <w:lang w:bidi="fa-IR"/>
        </w:rPr>
        <w:t>یا غلام، آتنا الغداء، فکأنّی أنکرت ذلک فتبیّن الإنکار فیّ</w:t>
      </w:r>
      <w:r>
        <w:rPr>
          <w:rFonts w:eastAsia="IRNazanin" w:cs="IRNazanin"/>
          <w:color w:val="111111"/>
          <w:sz w:val="28"/>
          <w:szCs w:val="28"/>
          <w:rtl w:val="true"/>
          <w:lang w:bidi="fa-IR"/>
        </w:rPr>
        <w:t>. . .</w:t>
      </w:r>
      <w:r>
        <w:rPr>
          <w:rFonts w:eastAsia="IRNazanin" w:cs="IRNazanin"/>
          <w:color w:val="111111"/>
          <w:sz w:val="28"/>
          <w:szCs w:val="28"/>
          <w:lang w:bidi="fa-IR"/>
        </w:rPr>
        <w:t>2236</w:t>
      </w:r>
    </w:p>
    <w:p>
      <w:pPr>
        <w:pStyle w:val="BookText"/>
        <w:rPr/>
      </w:pPr>
      <w:r>
        <w:rPr>
          <w:rFonts w:ascii="IRNazanin" w:hAnsi="IRNazanin" w:eastAsia="IRNazanin"/>
          <w:color w:val="111111"/>
          <w:sz w:val="28"/>
          <w:sz w:val="28"/>
          <w:szCs w:val="28"/>
          <w:rtl w:val="true"/>
          <w:lang w:bidi="fa-IR"/>
        </w:rPr>
        <w:t xml:space="preserve">یا غلام، اسق أبا العبّاس ماء </w:t>
      </w:r>
      <w:r>
        <w:rPr>
          <w:rFonts w:eastAsia="IRNazanin" w:cs="IRNazanin"/>
          <w:color w:val="111111"/>
          <w:sz w:val="28"/>
          <w:szCs w:val="28"/>
          <w:lang w:bidi="fa-IR"/>
        </w:rPr>
        <w:t>2645</w:t>
      </w:r>
    </w:p>
    <w:p>
      <w:pPr>
        <w:pStyle w:val="BookText"/>
        <w:rPr/>
      </w:pPr>
      <w:r>
        <w:rPr>
          <w:rFonts w:ascii="IRNazanin" w:hAnsi="IRNazanin" w:eastAsia="IRNazanin"/>
          <w:color w:val="111111"/>
          <w:sz w:val="28"/>
          <w:sz w:val="28"/>
          <w:szCs w:val="28"/>
          <w:rtl w:val="true"/>
          <w:lang w:bidi="fa-IR"/>
        </w:rPr>
        <w:t>یا غلام، اسقه و ربّما حدّثت نفسی بالنهوض</w:t>
      </w:r>
      <w:r>
        <w:rPr>
          <w:rFonts w:eastAsia="IRNazanin" w:cs="IRNazanin"/>
          <w:color w:val="111111"/>
          <w:sz w:val="28"/>
          <w:szCs w:val="28"/>
          <w:rtl w:val="true"/>
          <w:lang w:bidi="fa-IR"/>
        </w:rPr>
        <w:t>. . .</w:t>
      </w:r>
      <w:r>
        <w:rPr>
          <w:rFonts w:eastAsia="IRNazanin" w:cs="IRNazanin"/>
          <w:color w:val="111111"/>
          <w:sz w:val="28"/>
          <w:szCs w:val="28"/>
          <w:lang w:bidi="fa-IR"/>
        </w:rPr>
        <w:t>2545</w:t>
      </w:r>
    </w:p>
    <w:p>
      <w:pPr>
        <w:pStyle w:val="BookText"/>
        <w:rPr/>
      </w:pPr>
      <w:r>
        <w:rPr>
          <w:rFonts w:ascii="IRNazanin" w:hAnsi="IRNazanin" w:eastAsia="IRNazanin"/>
          <w:color w:val="111111"/>
          <w:sz w:val="28"/>
          <w:sz w:val="28"/>
          <w:szCs w:val="28"/>
          <w:rtl w:val="true"/>
          <w:lang w:bidi="fa-IR"/>
        </w:rPr>
        <w:t>یا غلام، بدرة، فما خرجت من البیت حتی أخرج خمسین ألف درهم</w:t>
      </w:r>
      <w:r>
        <w:rPr>
          <w:rFonts w:eastAsia="IRNazanin" w:cs="IRNazanin"/>
          <w:color w:val="111111"/>
          <w:sz w:val="28"/>
          <w:szCs w:val="28"/>
          <w:rtl w:val="true"/>
          <w:lang w:bidi="fa-IR"/>
        </w:rPr>
        <w:t>. . .</w:t>
      </w:r>
      <w:r>
        <w:rPr>
          <w:rFonts w:eastAsia="IRNazanin" w:cs="IRNazanin"/>
          <w:color w:val="111111"/>
          <w:sz w:val="28"/>
          <w:szCs w:val="28"/>
          <w:lang w:bidi="fa-IR"/>
        </w:rPr>
        <w:t>1527</w:t>
      </w:r>
    </w:p>
    <w:p>
      <w:pPr>
        <w:pStyle w:val="BookText"/>
        <w:rPr/>
      </w:pPr>
      <w:r>
        <w:rPr>
          <w:rFonts w:ascii="IRNazanin" w:hAnsi="IRNazanin" w:eastAsia="IRNazanin"/>
          <w:color w:val="111111"/>
          <w:sz w:val="28"/>
          <w:sz w:val="28"/>
          <w:szCs w:val="28"/>
          <w:rtl w:val="true"/>
          <w:lang w:bidi="fa-IR"/>
        </w:rPr>
        <w:t>یا غلام، الطست و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علی کرسیّ و قال بیده للغلام</w:t>
      </w:r>
      <w:r>
        <w:rPr>
          <w:rFonts w:eastAsia="IRNazanin" w:cs="IRNazanin"/>
          <w:color w:val="111111"/>
          <w:sz w:val="28"/>
          <w:szCs w:val="28"/>
          <w:rtl w:val="true"/>
          <w:lang w:bidi="fa-IR"/>
        </w:rPr>
        <w:t>. . .</w:t>
      </w:r>
      <w:r>
        <w:rPr>
          <w:rFonts w:eastAsia="IRNazanin" w:cs="IRNazanin"/>
          <w:color w:val="111111"/>
          <w:sz w:val="28"/>
          <w:szCs w:val="28"/>
          <w:lang w:bidi="fa-IR"/>
        </w:rPr>
        <w:t>2116</w:t>
      </w:r>
    </w:p>
    <w:p>
      <w:pPr>
        <w:pStyle w:val="BookText"/>
        <w:rPr/>
      </w:pPr>
      <w:r>
        <w:rPr>
          <w:rFonts w:ascii="IRNazanin" w:hAnsi="IRNazanin" w:eastAsia="IRNazanin"/>
          <w:color w:val="111111"/>
          <w:sz w:val="28"/>
          <w:sz w:val="28"/>
          <w:szCs w:val="28"/>
          <w:rtl w:val="true"/>
          <w:lang w:bidi="fa-IR"/>
        </w:rPr>
        <w:t>یا فارسیّ، إنّک ستعمّر، و تحمل إلی مدینة یبنیها رجل من ولد عمّی</w:t>
      </w:r>
      <w:r>
        <w:rPr>
          <w:rFonts w:eastAsia="IRNazanin" w:cs="IRNazanin"/>
          <w:color w:val="111111"/>
          <w:sz w:val="28"/>
          <w:szCs w:val="28"/>
          <w:rtl w:val="true"/>
          <w:lang w:bidi="fa-IR"/>
        </w:rPr>
        <w:t>. .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یا فاطمة، إنّ أباک الیوم ضیفک</w:t>
      </w:r>
      <w:r>
        <w:rPr>
          <w:rFonts w:eastAsia="IRNazanin" w:cs="IRNazanin"/>
          <w:color w:val="111111"/>
          <w:sz w:val="28"/>
          <w:szCs w:val="28"/>
          <w:rtl w:val="true"/>
          <w:lang w:bidi="fa-IR"/>
        </w:rPr>
        <w:t>.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یا فاطمة، إنّ الحسن و الحسین یطالبانی بشیء من الزاد</w:t>
      </w:r>
      <w:r>
        <w:rPr>
          <w:rFonts w:eastAsia="IRNazanin" w:cs="IRNazanin"/>
          <w:color w:val="111111"/>
          <w:sz w:val="28"/>
          <w:szCs w:val="28"/>
          <w:rtl w:val="true"/>
          <w:lang w:bidi="fa-IR"/>
        </w:rPr>
        <w:t>. . .</w:t>
      </w:r>
      <w:r>
        <w:rPr>
          <w:rFonts w:eastAsia="IRNazanin" w:cs="IRNazanin"/>
          <w:color w:val="111111"/>
          <w:sz w:val="28"/>
          <w:szCs w:val="28"/>
          <w:lang w:bidi="fa-IR"/>
        </w:rPr>
        <w:t>1046</w:t>
      </w:r>
    </w:p>
    <w:p>
      <w:pPr>
        <w:pStyle w:val="BookText"/>
        <w:rPr/>
      </w:pPr>
      <w:r>
        <w:rPr>
          <w:rFonts w:ascii="IRNazanin" w:hAnsi="IRNazanin" w:eastAsia="IRNazanin"/>
          <w:color w:val="111111"/>
          <w:sz w:val="28"/>
          <w:sz w:val="28"/>
          <w:szCs w:val="28"/>
          <w:rtl w:val="true"/>
          <w:lang w:bidi="fa-IR"/>
        </w:rPr>
        <w:t>یا فاطمة، عندک شیء تغدّینیه؟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الذی فلق</w:t>
      </w:r>
      <w:r>
        <w:rPr>
          <w:rFonts w:eastAsia="IRNazanin" w:cs="IRNazanin"/>
          <w:color w:val="111111"/>
          <w:sz w:val="28"/>
          <w:szCs w:val="28"/>
          <w:rtl w:val="true"/>
          <w:lang w:bidi="fa-IR"/>
        </w:rPr>
        <w:t>.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یا فضل، إنّ أمیر المؤمنین کتب للحسین بن زید بعشرة آلاف دینار</w:t>
      </w:r>
      <w:r>
        <w:rPr>
          <w:rFonts w:eastAsia="IRNazanin" w:cs="IRNazanin"/>
          <w:color w:val="111111"/>
          <w:sz w:val="28"/>
          <w:szCs w:val="28"/>
          <w:rtl w:val="true"/>
          <w:lang w:bidi="fa-IR"/>
        </w:rPr>
        <w:t>. . .</w:t>
      </w:r>
      <w:r>
        <w:rPr>
          <w:rFonts w:eastAsia="IRNazanin" w:cs="IRNazanin"/>
          <w:color w:val="111111"/>
          <w:sz w:val="28"/>
          <w:szCs w:val="28"/>
          <w:lang w:bidi="fa-IR"/>
        </w:rPr>
        <w:t>2268</w:t>
      </w:r>
    </w:p>
    <w:p>
      <w:pPr>
        <w:pStyle w:val="BookText"/>
        <w:rPr/>
      </w:pPr>
      <w:r>
        <w:rPr>
          <w:rFonts w:ascii="IRNazanin" w:hAnsi="IRNazanin" w:eastAsia="IRNazanin"/>
          <w:color w:val="111111"/>
          <w:sz w:val="28"/>
          <w:sz w:val="28"/>
          <w:szCs w:val="28"/>
          <w:rtl w:val="true"/>
          <w:lang w:bidi="fa-IR"/>
        </w:rPr>
        <w:t xml:space="preserve">یا فضیل، أ تدری فی أیّ شیء کنت أنظر فیه قبل؟ </w:t>
      </w:r>
      <w:r>
        <w:rPr>
          <w:rFonts w:eastAsia="IRNazanin" w:cs="IRNazanin"/>
          <w:color w:val="111111"/>
          <w:sz w:val="28"/>
          <w:szCs w:val="28"/>
          <w:rtl w:val="true"/>
          <w:lang w:bidi="fa-IR"/>
        </w:rPr>
        <w:t>. . .</w:t>
      </w:r>
      <w:r>
        <w:rPr>
          <w:rFonts w:eastAsia="IRNazanin" w:cs="IRNazanin"/>
          <w:color w:val="111111"/>
          <w:sz w:val="28"/>
          <w:szCs w:val="28"/>
          <w:lang w:bidi="fa-IR"/>
        </w:rPr>
        <w:t>1663</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فلان، أ تدری ما یقول هذا العصفور؟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 .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فلان، أ تری إنّا نرید الدنیا فلا نعطاها؟ ثم قبض قبضة من الحصا</w:t>
      </w:r>
      <w:r>
        <w:rPr>
          <w:rFonts w:eastAsia="IRNazanin" w:cs="IRNazanin"/>
          <w:color w:val="111111"/>
          <w:sz w:val="28"/>
          <w:szCs w:val="28"/>
          <w:rtl w:val="true"/>
          <w:lang w:bidi="fa-IR"/>
        </w:rPr>
        <w:t>. .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یا فلان، استعدّ و أعدّ لنفسک ما ترید فإنّک تمرض فی یوم کذا و کذا</w:t>
      </w:r>
      <w:r>
        <w:rPr>
          <w:rFonts w:eastAsia="IRNazanin" w:cs="IRNazanin"/>
          <w:color w:val="111111"/>
          <w:sz w:val="28"/>
          <w:szCs w:val="28"/>
          <w:rtl w:val="true"/>
          <w:lang w:bidi="fa-IR"/>
        </w:rPr>
        <w:t>. .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یا فلان، أنت تموت إلی شهر، فأضمرت فی نفسی</w:t>
      </w:r>
      <w:r>
        <w:rPr>
          <w:rFonts w:eastAsia="IRNazanin" w:cs="IRNazanin"/>
          <w:color w:val="111111"/>
          <w:sz w:val="28"/>
          <w:szCs w:val="28"/>
          <w:rtl w:val="true"/>
          <w:lang w:bidi="fa-IR"/>
        </w:rPr>
        <w:t>. . .</w:t>
      </w:r>
      <w:r>
        <w:rPr>
          <w:rFonts w:eastAsia="IRNazanin" w:cs="IRNazanin"/>
          <w:color w:val="111111"/>
          <w:sz w:val="28"/>
          <w:szCs w:val="28"/>
          <w:lang w:bidi="fa-IR"/>
        </w:rPr>
        <w:t>1961</w:t>
      </w:r>
    </w:p>
    <w:p>
      <w:pPr>
        <w:pStyle w:val="BookText"/>
        <w:rPr/>
      </w:pPr>
      <w:r>
        <w:rPr>
          <w:rFonts w:ascii="IRNazanin" w:hAnsi="IRNazanin" w:eastAsia="IRNazanin"/>
          <w:color w:val="111111"/>
          <w:sz w:val="28"/>
          <w:sz w:val="28"/>
          <w:szCs w:val="28"/>
          <w:rtl w:val="true"/>
          <w:lang w:bidi="fa-IR"/>
        </w:rPr>
        <w:t>یا فلان، أنت تموت إلی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فأضمرت فی نفسی</w:t>
      </w:r>
      <w:r>
        <w:rPr>
          <w:rFonts w:eastAsia="IRNazanin" w:cs="IRNazanin"/>
          <w:color w:val="111111"/>
          <w:sz w:val="28"/>
          <w:szCs w:val="28"/>
          <w:rtl w:val="true"/>
          <w:lang w:bidi="fa-IR"/>
        </w:rPr>
        <w:t>. . .</w:t>
      </w:r>
      <w:r>
        <w:rPr>
          <w:rFonts w:eastAsia="IRNazanin" w:cs="IRNazanin"/>
          <w:color w:val="111111"/>
          <w:sz w:val="28"/>
          <w:szCs w:val="28"/>
          <w:lang w:bidi="fa-IR"/>
        </w:rPr>
        <w:t>1958</w:t>
      </w:r>
    </w:p>
    <w:p>
      <w:pPr>
        <w:pStyle w:val="BookText"/>
        <w:rPr/>
      </w:pPr>
      <w:r>
        <w:rPr>
          <w:rFonts w:ascii="IRNazanin" w:hAnsi="IRNazanin" w:eastAsia="IRNazanin"/>
          <w:color w:val="111111"/>
          <w:sz w:val="28"/>
          <w:sz w:val="28"/>
          <w:szCs w:val="28"/>
          <w:rtl w:val="true"/>
          <w:lang w:bidi="fa-IR"/>
        </w:rPr>
        <w:t>یا فلان، إنّک تموت إلی شهر، فأضمرت فی نفسی</w:t>
      </w:r>
      <w:r>
        <w:rPr>
          <w:rFonts w:eastAsia="IRNazanin" w:cs="IRNazanin"/>
          <w:color w:val="111111"/>
          <w:sz w:val="28"/>
          <w:szCs w:val="28"/>
          <w:rtl w:val="true"/>
          <w:lang w:bidi="fa-IR"/>
        </w:rPr>
        <w:t>. . .</w:t>
      </w:r>
      <w:r>
        <w:rPr>
          <w:rFonts w:eastAsia="IRNazanin" w:cs="IRNazanin"/>
          <w:color w:val="111111"/>
          <w:sz w:val="28"/>
          <w:szCs w:val="28"/>
          <w:lang w:bidi="fa-IR"/>
        </w:rPr>
        <w:t>1959</w:t>
      </w:r>
    </w:p>
    <w:p>
      <w:pPr>
        <w:pStyle w:val="BookText"/>
        <w:rPr/>
      </w:pPr>
      <w:r>
        <w:rPr>
          <w:rFonts w:ascii="IRNazanin" w:hAnsi="IRNazanin" w:eastAsia="IRNazanin"/>
          <w:color w:val="111111"/>
          <w:sz w:val="28"/>
          <w:sz w:val="28"/>
          <w:szCs w:val="28"/>
          <w:rtl w:val="true"/>
          <w:lang w:bidi="fa-IR"/>
        </w:rPr>
        <w:t>یا فلان، إنّک تموت إلی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فأضمرت فی نفسی</w:t>
      </w:r>
      <w:r>
        <w:rPr>
          <w:rFonts w:eastAsia="IRNazanin" w:cs="IRNazanin"/>
          <w:color w:val="111111"/>
          <w:sz w:val="28"/>
          <w:szCs w:val="28"/>
          <w:rtl w:val="true"/>
          <w:lang w:bidi="fa-IR"/>
        </w:rPr>
        <w:t>. . .</w:t>
      </w:r>
      <w:r>
        <w:rPr>
          <w:rFonts w:eastAsia="IRNazanin" w:cs="IRNazanin"/>
          <w:color w:val="111111"/>
          <w:sz w:val="28"/>
          <w:szCs w:val="28"/>
          <w:lang w:bidi="fa-IR"/>
        </w:rPr>
        <w:t>1955</w:t>
      </w:r>
    </w:p>
    <w:p>
      <w:pPr>
        <w:pStyle w:val="BookText"/>
        <w:rPr/>
      </w:pPr>
      <w:r>
        <w:rPr>
          <w:rFonts w:ascii="IRNazanin" w:hAnsi="IRNazanin" w:eastAsia="IRNazanin"/>
          <w:color w:val="111111"/>
          <w:sz w:val="28"/>
          <w:sz w:val="28"/>
          <w:szCs w:val="28"/>
          <w:rtl w:val="true"/>
          <w:lang w:bidi="fa-IR"/>
        </w:rPr>
        <w:t xml:space="preserve">یا فلان، أ یرید کلّ امرئ منکم أن یؤتی صحفا منشّرة؟ </w:t>
      </w:r>
      <w:r>
        <w:rPr>
          <w:rFonts w:eastAsia="IRNazanin" w:cs="IRNazanin"/>
          <w:color w:val="111111"/>
          <w:sz w:val="28"/>
          <w:szCs w:val="28"/>
          <w:rtl w:val="true"/>
          <w:lang w:bidi="fa-IR"/>
        </w:rPr>
        <w:t>. .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1863</w:t>
      </w:r>
    </w:p>
    <w:p>
      <w:pPr>
        <w:pStyle w:val="BookText"/>
        <w:rPr/>
      </w:pPr>
      <w:r>
        <w:rPr>
          <w:rFonts w:ascii="IRNazanin" w:hAnsi="IRNazanin" w:eastAsia="IRNazanin"/>
          <w:color w:val="111111"/>
          <w:sz w:val="28"/>
          <w:sz w:val="28"/>
          <w:szCs w:val="28"/>
          <w:rtl w:val="true"/>
          <w:lang w:bidi="fa-IR"/>
        </w:rPr>
        <w:t>یا فلان بن فلان، سقیت السمّ فی یومی هذا، و فی غد یصفرّ بدنی</w:t>
      </w:r>
      <w:r>
        <w:rPr>
          <w:rFonts w:eastAsia="IRNazanin" w:cs="IRNazanin"/>
          <w:color w:val="111111"/>
          <w:sz w:val="28"/>
          <w:szCs w:val="28"/>
          <w:rtl w:val="true"/>
          <w:lang w:bidi="fa-IR"/>
        </w:rPr>
        <w:t>. . .</w:t>
      </w:r>
      <w:r>
        <w:rPr>
          <w:rFonts w:eastAsia="IRNazanin" w:cs="IRNazanin"/>
          <w:color w:val="111111"/>
          <w:sz w:val="28"/>
          <w:szCs w:val="28"/>
          <w:lang w:bidi="fa-IR"/>
        </w:rPr>
        <w:t>2051</w:t>
      </w:r>
    </w:p>
    <w:p>
      <w:pPr>
        <w:pStyle w:val="BookText"/>
        <w:rPr/>
      </w:pPr>
      <w:r>
        <w:rPr>
          <w:rFonts w:ascii="IRNazanin" w:hAnsi="IRNazanin" w:eastAsia="IRNazanin"/>
          <w:color w:val="111111"/>
          <w:sz w:val="28"/>
          <w:sz w:val="28"/>
          <w:szCs w:val="28"/>
          <w:rtl w:val="true"/>
          <w:lang w:bidi="fa-IR"/>
        </w:rPr>
        <w:t>یا فلان، سلنی،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نسألک حتی یعافیک اللّه</w:t>
      </w:r>
      <w:r>
        <w:rPr>
          <w:rFonts w:eastAsia="IRNazanin" w:cs="IRNazanin"/>
          <w:color w:val="111111"/>
          <w:sz w:val="28"/>
          <w:szCs w:val="28"/>
          <w:rtl w:val="true"/>
          <w:lang w:bidi="fa-IR"/>
        </w:rPr>
        <w:t>. .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یا فلانة، یجیئک الساعة من یدعوک فی الجیران</w:t>
      </w:r>
      <w:r>
        <w:rPr>
          <w:rFonts w:eastAsia="IRNazanin" w:cs="IRNazanin"/>
          <w:color w:val="111111"/>
          <w:sz w:val="28"/>
          <w:szCs w:val="28"/>
          <w:rtl w:val="true"/>
          <w:lang w:bidi="fa-IR"/>
        </w:rPr>
        <w:t>. . .</w:t>
      </w:r>
      <w:r>
        <w:rPr>
          <w:rFonts w:eastAsia="IRNazanin" w:cs="IRNazanin"/>
          <w:color w:val="111111"/>
          <w:sz w:val="28"/>
          <w:szCs w:val="28"/>
          <w:lang w:bidi="fa-IR"/>
        </w:rPr>
        <w:t>2674</w:t>
      </w:r>
    </w:p>
    <w:p>
      <w:pPr>
        <w:pStyle w:val="BookText"/>
        <w:rPr/>
      </w:pPr>
      <w:r>
        <w:rPr>
          <w:rFonts w:ascii="IRNazanin" w:hAnsi="IRNazanin" w:eastAsia="IRNazanin"/>
          <w:color w:val="111111"/>
          <w:sz w:val="28"/>
          <w:sz w:val="28"/>
          <w:szCs w:val="28"/>
          <w:rtl w:val="true"/>
          <w:lang w:bidi="fa-IR"/>
        </w:rPr>
        <w:t>یا قنبر، ائتنی بما فی تلک الحجرة، فانطلق قنبر</w:t>
      </w:r>
      <w:r>
        <w:rPr>
          <w:rFonts w:eastAsia="IRNazanin" w:cs="IRNazanin"/>
          <w:color w:val="111111"/>
          <w:sz w:val="28"/>
          <w:szCs w:val="28"/>
          <w:rtl w:val="true"/>
          <w:lang w:bidi="fa-IR"/>
        </w:rPr>
        <w:t>.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یا کابلی، إنّ اولی الأمر الّذین جعلهم اللّه أئمّة للناس و أوجب علیهم طاعتهم</w:t>
      </w:r>
      <w:r>
        <w:rPr>
          <w:rFonts w:eastAsia="IRNazanin" w:cs="IRNazanin"/>
          <w:color w:val="111111"/>
          <w:sz w:val="28"/>
          <w:szCs w:val="28"/>
          <w:rtl w:val="true"/>
          <w:lang w:bidi="fa-IR"/>
        </w:rPr>
        <w:t>. .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یا کافی موسی فرعون، اکفنی شرّه</w:t>
      </w:r>
      <w:r>
        <w:rPr>
          <w:rFonts w:eastAsia="IRNazanin" w:cs="IRNazanin"/>
          <w:color w:val="111111"/>
          <w:sz w:val="28"/>
          <w:szCs w:val="28"/>
          <w:rtl w:val="true"/>
          <w:lang w:bidi="fa-IR"/>
        </w:rPr>
        <w:t>. . .</w:t>
      </w:r>
      <w:r>
        <w:rPr>
          <w:rFonts w:eastAsia="IRNazanin" w:cs="IRNazanin"/>
          <w:color w:val="111111"/>
          <w:sz w:val="28"/>
          <w:szCs w:val="28"/>
          <w:lang w:bidi="fa-IR"/>
        </w:rPr>
        <w:t>1610</w:t>
      </w:r>
    </w:p>
    <w:p>
      <w:pPr>
        <w:pStyle w:val="BookText"/>
        <w:rPr/>
      </w:pPr>
      <w:r>
        <w:rPr>
          <w:rFonts w:ascii="IRNazanin" w:hAnsi="IRNazanin" w:eastAsia="IRNazanin"/>
          <w:color w:val="111111"/>
          <w:sz w:val="28"/>
          <w:sz w:val="28"/>
          <w:szCs w:val="28"/>
          <w:rtl w:val="true"/>
          <w:lang w:bidi="fa-IR"/>
        </w:rPr>
        <w:t>یا کافی موسی من فرعون، یا کافی محمّد الأحزاب</w:t>
      </w:r>
      <w:r>
        <w:rPr>
          <w:rFonts w:eastAsia="IRNazanin" w:cs="IRNazanin"/>
          <w:color w:val="111111"/>
          <w:sz w:val="28"/>
          <w:szCs w:val="28"/>
          <w:rtl w:val="true"/>
          <w:lang w:bidi="fa-IR"/>
        </w:rPr>
        <w:t>. . .</w:t>
      </w:r>
      <w:r>
        <w:rPr>
          <w:rFonts w:eastAsia="IRNazanin" w:cs="IRNazanin"/>
          <w:color w:val="111111"/>
          <w:sz w:val="28"/>
          <w:szCs w:val="28"/>
          <w:lang w:bidi="fa-IR"/>
        </w:rPr>
        <w:t>1605</w:t>
      </w:r>
    </w:p>
    <w:p>
      <w:pPr>
        <w:pStyle w:val="BookText"/>
        <w:rPr/>
      </w:pPr>
      <w:r>
        <w:rPr>
          <w:rFonts w:ascii="IRNazanin" w:hAnsi="IRNazanin" w:eastAsia="IRNazanin"/>
          <w:color w:val="111111"/>
          <w:sz w:val="28"/>
          <w:sz w:val="28"/>
          <w:szCs w:val="28"/>
          <w:rtl w:val="true"/>
          <w:lang w:bidi="fa-IR"/>
        </w:rPr>
        <w:t>یا کامل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حسر من ذراعیه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مسح أسود خشن</w:t>
      </w:r>
      <w:r>
        <w:rPr>
          <w:rFonts w:eastAsia="IRNazanin" w:cs="IRNazanin"/>
          <w:color w:val="111111"/>
          <w:sz w:val="28"/>
          <w:szCs w:val="28"/>
          <w:rtl w:val="true"/>
          <w:lang w:bidi="fa-IR"/>
        </w:rPr>
        <w:t>. . .</w:t>
      </w:r>
      <w:r>
        <w:rPr>
          <w:rFonts w:eastAsia="IRNazanin" w:cs="IRNazanin"/>
          <w:color w:val="111111"/>
          <w:sz w:val="28"/>
          <w:szCs w:val="28"/>
          <w:lang w:bidi="fa-IR"/>
        </w:rPr>
        <w:t>2576</w:t>
      </w:r>
    </w:p>
    <w:p>
      <w:pPr>
        <w:pStyle w:val="BookText"/>
        <w:rPr/>
      </w:pPr>
      <w:r>
        <w:rPr>
          <w:rFonts w:ascii="IRNazanin" w:hAnsi="IRNazanin" w:eastAsia="IRNazanin"/>
          <w:color w:val="111111"/>
          <w:sz w:val="28"/>
          <w:sz w:val="28"/>
          <w:szCs w:val="28"/>
          <w:rtl w:val="true"/>
          <w:lang w:bidi="fa-IR"/>
        </w:rPr>
        <w:t>یا کنکر، ادخل فدخلت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w:t>
      </w:r>
      <w:r>
        <w:rPr>
          <w:rFonts w:eastAsia="IRNazanin" w:cs="IRNazanin"/>
          <w:color w:val="111111"/>
          <w:sz w:val="28"/>
          <w:szCs w:val="28"/>
          <w:rtl w:val="true"/>
          <w:lang w:bidi="fa-IR"/>
        </w:rPr>
        <w:t>. .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یا کنکر،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اللّه إنّ هذا الاسم ما عرفه أحد</w:t>
      </w:r>
      <w:r>
        <w:rPr>
          <w:rFonts w:eastAsia="IRNazanin" w:cs="IRNazanin"/>
          <w:color w:val="111111"/>
          <w:sz w:val="28"/>
          <w:szCs w:val="28"/>
          <w:rtl w:val="true"/>
          <w:lang w:bidi="fa-IR"/>
        </w:rPr>
        <w:t>. . .</w:t>
      </w:r>
      <w:r>
        <w:rPr>
          <w:rFonts w:eastAsia="IRNazanin" w:cs="IRNazanin"/>
          <w:color w:val="111111"/>
          <w:sz w:val="28"/>
          <w:szCs w:val="28"/>
          <w:lang w:bidi="fa-IR"/>
        </w:rPr>
        <w:t>1406</w:t>
      </w:r>
    </w:p>
    <w:p>
      <w:pPr>
        <w:pStyle w:val="BookText"/>
        <w:rPr/>
      </w:pPr>
      <w:r>
        <w:rPr>
          <w:rFonts w:ascii="IRNazanin" w:hAnsi="IRNazanin" w:eastAsia="IRNazanin"/>
          <w:color w:val="111111"/>
          <w:sz w:val="28"/>
          <w:sz w:val="28"/>
          <w:szCs w:val="28"/>
          <w:rtl w:val="true"/>
          <w:lang w:bidi="fa-IR"/>
        </w:rPr>
        <w:t xml:space="preserve">یا مالک، الأمر أعظم ممّا تذهب إلیه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1685</w:t>
      </w:r>
    </w:p>
    <w:p>
      <w:pPr>
        <w:pStyle w:val="BookText"/>
        <w:rPr/>
      </w:pPr>
      <w:r>
        <w:rPr>
          <w:rFonts w:ascii="IRNazanin" w:hAnsi="IRNazanin" w:eastAsia="IRNazanin"/>
          <w:color w:val="111111"/>
          <w:sz w:val="28"/>
          <w:sz w:val="28"/>
          <w:szCs w:val="28"/>
          <w:rtl w:val="true"/>
          <w:lang w:bidi="fa-IR"/>
        </w:rPr>
        <w:t>یا مالک، إنّ اللّه سیسقینا فی هذا المکان، احتفر أنت و أصحابک</w:t>
      </w:r>
      <w:r>
        <w:rPr>
          <w:rFonts w:eastAsia="IRNazanin" w:cs="IRNazanin"/>
          <w:color w:val="111111"/>
          <w:sz w:val="28"/>
          <w:szCs w:val="28"/>
          <w:rtl w:val="true"/>
          <w:lang w:bidi="fa-IR"/>
        </w:rPr>
        <w:t>. .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یا مالک، إنّی احبّک فکنت أسرّ بذلک و أحمد اللّه عزّ و جلّ علیه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1572</w:t>
      </w:r>
    </w:p>
    <w:p>
      <w:pPr>
        <w:pStyle w:val="BookText"/>
        <w:rPr/>
      </w:pPr>
      <w:r>
        <w:rPr>
          <w:rFonts w:ascii="IRNazanin" w:hAnsi="IRNazanin" w:eastAsia="IRNazanin"/>
          <w:color w:val="111111"/>
          <w:sz w:val="28"/>
          <w:sz w:val="28"/>
          <w:szCs w:val="28"/>
          <w:rtl w:val="true"/>
          <w:lang w:bidi="fa-IR"/>
        </w:rPr>
        <w:t>یا مالک بن دینار، و یا ثابت البنانی، و یا أیّوب السجستانی</w:t>
      </w:r>
      <w:r>
        <w:rPr>
          <w:rFonts w:eastAsia="IRNazanin" w:cs="IRNazanin"/>
          <w:color w:val="111111"/>
          <w:sz w:val="28"/>
          <w:szCs w:val="28"/>
          <w:rtl w:val="true"/>
          <w:lang w:bidi="fa-IR"/>
        </w:rPr>
        <w:t>. . .</w:t>
      </w:r>
      <w:r>
        <w:rPr>
          <w:rFonts w:eastAsia="IRNazanin" w:cs="IRNazanin"/>
          <w:color w:val="111111"/>
          <w:sz w:val="28"/>
          <w:szCs w:val="28"/>
          <w:lang w:bidi="fa-IR"/>
        </w:rPr>
        <w:t>1337</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 اتّق اللّه و لا تدّع ما لیس لک بحقّ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محمّد، أجمع أمرک و خذ حذرک،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فی جمع أمری</w:t>
      </w:r>
      <w:r>
        <w:rPr>
          <w:rFonts w:eastAsia="IRNazanin" w:cs="IRNazanin"/>
          <w:color w:val="111111"/>
          <w:sz w:val="28"/>
          <w:szCs w:val="28"/>
          <w:rtl w:val="true"/>
          <w:lang w:bidi="fa-IR"/>
        </w:rPr>
        <w:t>. . .</w:t>
      </w:r>
      <w:r>
        <w:rPr>
          <w:rFonts w:eastAsia="IRNazanin" w:cs="IRNazanin"/>
          <w:color w:val="111111"/>
          <w:sz w:val="28"/>
          <w:szCs w:val="28"/>
          <w:lang w:bidi="fa-IR"/>
        </w:rPr>
        <w:t>2427</w:t>
      </w:r>
    </w:p>
    <w:p>
      <w:pPr>
        <w:pStyle w:val="BookText"/>
        <w:rPr/>
      </w:pPr>
      <w:r>
        <w:rPr>
          <w:rFonts w:ascii="IRNazanin" w:hAnsi="IRNazanin" w:eastAsia="IRNazanin"/>
          <w:color w:val="111111"/>
          <w:sz w:val="28"/>
          <w:sz w:val="28"/>
          <w:szCs w:val="28"/>
          <w:rtl w:val="true"/>
          <w:lang w:bidi="fa-IR"/>
        </w:rPr>
        <w:t xml:space="preserve">یا محمّد، اشرب فإنّه بارد، فشربت </w:t>
      </w:r>
      <w:r>
        <w:rPr>
          <w:rFonts w:eastAsia="IRNazanin" w:cs="IRNazanin"/>
          <w:color w:val="111111"/>
          <w:sz w:val="28"/>
          <w:szCs w:val="28"/>
          <w:lang w:bidi="fa-IR"/>
        </w:rPr>
        <w:t>2145</w:t>
      </w:r>
    </w:p>
    <w:p>
      <w:pPr>
        <w:pStyle w:val="BookText"/>
        <w:rPr/>
      </w:pPr>
      <w:r>
        <w:rPr>
          <w:rFonts w:ascii="IRNazanin" w:hAnsi="IRNazanin" w:eastAsia="IRNazanin"/>
          <w:color w:val="111111"/>
          <w:sz w:val="28"/>
          <w:sz w:val="28"/>
          <w:szCs w:val="28"/>
          <w:rtl w:val="true"/>
          <w:lang w:bidi="fa-IR"/>
        </w:rPr>
        <w:t xml:space="preserve">یا محمّد، اقرأ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 .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یا محمّد، أ لا ابشّرک بخبیة لذرّیّتک، فحدّثه بشأن التوراة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یا محمّد، إنّ اللّه تبارک و تعالی أمرنی أن اطیعک فی أمّتک</w:t>
      </w:r>
      <w:r>
        <w:rPr>
          <w:rFonts w:eastAsia="IRNazanin" w:cs="IRNazanin"/>
          <w:color w:val="111111"/>
          <w:sz w:val="28"/>
          <w:szCs w:val="28"/>
          <w:rtl w:val="true"/>
          <w:lang w:bidi="fa-IR"/>
        </w:rPr>
        <w:t>. . .</w:t>
      </w:r>
      <w:r>
        <w:rPr>
          <w:rFonts w:eastAsia="IRNazanin" w:cs="IRNazanin"/>
          <w:color w:val="111111"/>
          <w:sz w:val="28"/>
          <w:szCs w:val="28"/>
          <w:lang w:bidi="fa-IR"/>
        </w:rPr>
        <w:t>1135</w:t>
      </w:r>
    </w:p>
    <w:p>
      <w:pPr>
        <w:pStyle w:val="BookText"/>
        <w:rPr/>
      </w:pPr>
      <w:r>
        <w:rPr>
          <w:rFonts w:ascii="IRNazanin" w:hAnsi="IRNazanin" w:eastAsia="IRNazanin"/>
          <w:color w:val="111111"/>
          <w:sz w:val="28"/>
          <w:sz w:val="28"/>
          <w:szCs w:val="28"/>
          <w:rtl w:val="true"/>
          <w:lang w:bidi="fa-IR"/>
        </w:rPr>
        <w:t>یا محمّد، إنّ اللّه لم یکن لیجمع لک بینهما، فاختر من شئت منهما</w:t>
      </w:r>
      <w:r>
        <w:rPr>
          <w:rFonts w:eastAsia="IRNazanin" w:cs="IRNazanin"/>
          <w:color w:val="111111"/>
          <w:sz w:val="28"/>
          <w:szCs w:val="28"/>
          <w:rtl w:val="true"/>
          <w:lang w:bidi="fa-IR"/>
        </w:rPr>
        <w:t>. . .</w:t>
      </w:r>
      <w:r>
        <w:rPr>
          <w:rFonts w:eastAsia="IRNazanin" w:cs="IRNazanin"/>
          <w:color w:val="111111"/>
          <w:sz w:val="28"/>
          <w:szCs w:val="28"/>
          <w:lang w:bidi="fa-IR"/>
        </w:rPr>
        <w:t>1078</w:t>
      </w:r>
    </w:p>
    <w:p>
      <w:pPr>
        <w:pStyle w:val="BookText"/>
        <w:rPr/>
      </w:pPr>
      <w:r>
        <w:rPr>
          <w:rFonts w:ascii="IRNazanin" w:hAnsi="IRNazanin" w:eastAsia="IRNazanin"/>
          <w:color w:val="111111"/>
          <w:sz w:val="28"/>
          <w:sz w:val="28"/>
          <w:szCs w:val="28"/>
          <w:rtl w:val="true"/>
          <w:lang w:bidi="fa-IR"/>
        </w:rPr>
        <w:t>یا محمّد بن آدم، إنّ عبد اللّه لم یکن إماما فأخبرنی بما أردت</w:t>
      </w:r>
      <w:r>
        <w:rPr>
          <w:rFonts w:eastAsia="IRNazanin" w:cs="IRNazanin"/>
          <w:color w:val="111111"/>
          <w:sz w:val="28"/>
          <w:szCs w:val="28"/>
          <w:rtl w:val="true"/>
          <w:lang w:bidi="fa-IR"/>
        </w:rPr>
        <w:t>. . .</w:t>
      </w:r>
      <w:r>
        <w:rPr>
          <w:rFonts w:eastAsia="IRNazanin" w:cs="IRNazanin"/>
          <w:color w:val="111111"/>
          <w:sz w:val="28"/>
          <w:szCs w:val="28"/>
          <w:lang w:bidi="fa-IR"/>
        </w:rPr>
        <w:t>2186</w:t>
      </w:r>
    </w:p>
    <w:p>
      <w:pPr>
        <w:pStyle w:val="BookText"/>
        <w:rPr/>
      </w:pPr>
      <w:r>
        <w:rPr>
          <w:rFonts w:ascii="IRNazanin" w:hAnsi="IRNazanin" w:eastAsia="IRNazanin"/>
          <w:color w:val="111111"/>
          <w:sz w:val="28"/>
          <w:sz w:val="28"/>
          <w:szCs w:val="28"/>
          <w:rtl w:val="true"/>
          <w:lang w:bidi="fa-IR"/>
        </w:rPr>
        <w:t>یا محمّد بن میمون، قد اجیبت دعوتک</w:t>
      </w:r>
      <w:r>
        <w:rPr>
          <w:rFonts w:eastAsia="IRNazanin" w:cs="IRNazanin"/>
          <w:color w:val="111111"/>
          <w:sz w:val="28"/>
          <w:szCs w:val="28"/>
          <w:rtl w:val="true"/>
          <w:lang w:bidi="fa-IR"/>
        </w:rPr>
        <w:t>. . .</w:t>
      </w:r>
      <w:r>
        <w:rPr>
          <w:rFonts w:eastAsia="IRNazanin" w:cs="IRNazanin"/>
          <w:color w:val="111111"/>
          <w:sz w:val="28"/>
          <w:szCs w:val="28"/>
          <w:lang w:bidi="fa-IR"/>
        </w:rPr>
        <w:t>2650</w:t>
      </w:r>
    </w:p>
    <w:p>
      <w:pPr>
        <w:pStyle w:val="BookText"/>
        <w:rPr/>
      </w:pPr>
      <w:r>
        <w:rPr>
          <w:rFonts w:ascii="IRNazanin" w:hAnsi="IRNazanin" w:eastAsia="IRNazanin"/>
          <w:color w:val="111111"/>
          <w:sz w:val="28"/>
          <w:sz w:val="28"/>
          <w:szCs w:val="28"/>
          <w:rtl w:val="true"/>
          <w:lang w:bidi="fa-IR"/>
        </w:rPr>
        <w:t>یا محمّد، حدث بال فرج حدث؟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عمر</w:t>
      </w:r>
      <w:r>
        <w:rPr>
          <w:rFonts w:eastAsia="IRNazanin" w:cs="IRNazanin"/>
          <w:color w:val="111111"/>
          <w:sz w:val="28"/>
          <w:szCs w:val="28"/>
          <w:rtl w:val="true"/>
          <w:lang w:bidi="fa-IR"/>
        </w:rPr>
        <w:t>. . .</w:t>
      </w:r>
      <w:r>
        <w:rPr>
          <w:rFonts w:eastAsia="IRNazanin" w:cs="IRNazanin"/>
          <w:color w:val="111111"/>
          <w:sz w:val="28"/>
          <w:szCs w:val="28"/>
          <w:lang w:bidi="fa-IR"/>
        </w:rPr>
        <w:t>2344</w:t>
      </w:r>
    </w:p>
    <w:p>
      <w:pPr>
        <w:pStyle w:val="BookText"/>
        <w:rPr/>
      </w:pPr>
      <w:r>
        <w:rPr>
          <w:rFonts w:ascii="IRNazanin" w:hAnsi="IRNazanin" w:eastAsia="IRNazanin"/>
          <w:color w:val="111111"/>
          <w:sz w:val="28"/>
          <w:sz w:val="28"/>
          <w:szCs w:val="28"/>
          <w:rtl w:val="true"/>
          <w:lang w:bidi="fa-IR"/>
        </w:rPr>
        <w:t>یا محمّد، الحقّ یقرئک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w:t>
      </w:r>
      <w:r>
        <w:rPr>
          <w:rFonts w:eastAsia="IRNazanin" w:cs="IRNazanin"/>
          <w:color w:val="111111"/>
          <w:sz w:val="28"/>
          <w:szCs w:val="28"/>
          <w:rtl w:val="true"/>
          <w:lang w:bidi="fa-IR"/>
        </w:rPr>
        <w:t>.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یا محمّد، ربّک یقرئک السلام و هذه تحفة من اللّه تعالی</w:t>
      </w:r>
      <w:r>
        <w:rPr>
          <w:rFonts w:eastAsia="IRNazanin" w:cs="IRNazanin"/>
          <w:color w:val="111111"/>
          <w:sz w:val="28"/>
          <w:szCs w:val="28"/>
          <w:rtl w:val="true"/>
          <w:lang w:bidi="fa-IR"/>
        </w:rPr>
        <w:t>.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یا محمّد، سرقت زاملتک و اخذ ما فیها؟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 .</w:t>
      </w:r>
      <w:r>
        <w:rPr>
          <w:rFonts w:eastAsia="IRNazanin" w:cs="IRNazanin"/>
          <w:color w:val="111111"/>
          <w:sz w:val="28"/>
          <w:szCs w:val="28"/>
          <w:lang w:bidi="fa-IR"/>
        </w:rPr>
        <w:t>1788</w:t>
      </w:r>
    </w:p>
    <w:p>
      <w:pPr>
        <w:pStyle w:val="BookText"/>
        <w:rPr/>
      </w:pPr>
      <w:r>
        <w:rPr>
          <w:rFonts w:ascii="IRNazanin" w:hAnsi="IRNazanin" w:eastAsia="IRNazanin"/>
          <w:color w:val="111111"/>
          <w:sz w:val="28"/>
          <w:sz w:val="28"/>
          <w:szCs w:val="28"/>
          <w:rtl w:val="true"/>
          <w:lang w:bidi="fa-IR"/>
        </w:rPr>
        <w:t>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سیکون فی هذه السنة حرکة فلا تجزع</w:t>
      </w:r>
      <w:r>
        <w:rPr>
          <w:rFonts w:eastAsia="IRNazanin" w:cs="IRNazanin"/>
          <w:color w:val="111111"/>
          <w:sz w:val="28"/>
          <w:szCs w:val="28"/>
          <w:rtl w:val="true"/>
          <w:lang w:bidi="fa-IR"/>
        </w:rPr>
        <w:t>. . .</w:t>
      </w:r>
      <w:r>
        <w:rPr>
          <w:rFonts w:eastAsia="IRNazanin" w:cs="IRNazanin"/>
          <w:color w:val="111111"/>
          <w:sz w:val="28"/>
          <w:szCs w:val="28"/>
          <w:lang w:bidi="fa-IR"/>
        </w:rPr>
        <w:t>2032</w:t>
      </w:r>
    </w:p>
    <w:p>
      <w:pPr>
        <w:pStyle w:val="BookText"/>
        <w:rPr/>
      </w:pPr>
      <w:r>
        <w:rPr>
          <w:rFonts w:ascii="IRNazanin" w:hAnsi="IRNazanin" w:eastAsia="IRNazanin"/>
          <w:color w:val="111111"/>
          <w:sz w:val="28"/>
          <w:sz w:val="28"/>
          <w:szCs w:val="28"/>
          <w:rtl w:val="true"/>
          <w:lang w:bidi="fa-IR"/>
        </w:rPr>
        <w:t>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سیکون فی هذه السنة حرکة و لا تخرج</w:t>
      </w:r>
      <w:r>
        <w:rPr>
          <w:rFonts w:eastAsia="IRNazanin" w:cs="IRNazanin"/>
          <w:color w:val="111111"/>
          <w:sz w:val="28"/>
          <w:szCs w:val="28"/>
          <w:rtl w:val="true"/>
          <w:lang w:bidi="fa-IR"/>
        </w:rPr>
        <w:t>. . .</w:t>
      </w:r>
      <w:r>
        <w:rPr>
          <w:rFonts w:eastAsia="IRNazanin" w:cs="IRNazanin"/>
          <w:color w:val="111111"/>
          <w:sz w:val="28"/>
          <w:szCs w:val="28"/>
          <w:lang w:bidi="fa-IR"/>
        </w:rPr>
        <w:t>2033</w:t>
      </w:r>
    </w:p>
    <w:p>
      <w:pPr>
        <w:pStyle w:val="BookText"/>
        <w:rPr/>
      </w:pPr>
      <w:r>
        <w:rPr>
          <w:rFonts w:ascii="IRNazanin" w:hAnsi="IRNazanin" w:eastAsia="IRNazanin"/>
          <w:color w:val="111111"/>
          <w:sz w:val="28"/>
          <w:sz w:val="28"/>
          <w:szCs w:val="28"/>
          <w:rtl w:val="true"/>
          <w:lang w:bidi="fa-IR"/>
        </w:rPr>
        <w:t>یا محمّد، قم فاطرح السرج علیه</w:t>
      </w:r>
      <w:r>
        <w:rPr>
          <w:rFonts w:eastAsia="IRNazanin" w:cs="IRNazanin"/>
          <w:color w:val="111111"/>
          <w:sz w:val="28"/>
          <w:szCs w:val="28"/>
          <w:rtl w:val="true"/>
          <w:lang w:bidi="fa-IR"/>
        </w:rPr>
        <w:t>. . .</w:t>
      </w:r>
      <w:r>
        <w:rPr>
          <w:rFonts w:eastAsia="IRNazanin" w:cs="IRNazanin"/>
          <w:color w:val="111111"/>
          <w:sz w:val="28"/>
          <w:szCs w:val="28"/>
          <w:lang w:bidi="fa-IR"/>
        </w:rPr>
        <w:t>2572</w:t>
      </w:r>
    </w:p>
    <w:p>
      <w:pPr>
        <w:pStyle w:val="BookText"/>
        <w:rPr/>
      </w:pPr>
      <w:r>
        <w:rPr>
          <w:rFonts w:ascii="IRNazanin" w:hAnsi="IRNazanin" w:eastAsia="IRNazanin"/>
          <w:color w:val="111111"/>
          <w:sz w:val="28"/>
          <w:sz w:val="28"/>
          <w:szCs w:val="28"/>
          <w:rtl w:val="true"/>
          <w:lang w:bidi="fa-IR"/>
        </w:rPr>
        <w:t>یا محمّد، 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اللّه ما سمع منّی قطّ شتمهما</w:t>
      </w:r>
      <w:r>
        <w:rPr>
          <w:rFonts w:eastAsia="IRNazanin" w:cs="IRNazanin"/>
          <w:color w:val="111111"/>
          <w:sz w:val="28"/>
          <w:szCs w:val="28"/>
          <w:rtl w:val="true"/>
          <w:lang w:bidi="fa-IR"/>
        </w:rPr>
        <w:t>. . .</w:t>
      </w:r>
      <w:r>
        <w:rPr>
          <w:rFonts w:eastAsia="IRNazanin" w:cs="IRNazanin"/>
          <w:color w:val="111111"/>
          <w:sz w:val="28"/>
          <w:szCs w:val="28"/>
          <w:lang w:bidi="fa-IR"/>
        </w:rPr>
        <w:t>1843</w:t>
      </w:r>
    </w:p>
    <w:p>
      <w:pPr>
        <w:pStyle w:val="BookText"/>
        <w:rPr/>
      </w:pPr>
      <w:r>
        <w:rPr>
          <w:rFonts w:ascii="IRNazanin" w:hAnsi="IRNazanin" w:eastAsia="IRNazanin"/>
          <w:color w:val="111111"/>
          <w:sz w:val="28"/>
          <w:sz w:val="28"/>
          <w:szCs w:val="28"/>
          <w:rtl w:val="true"/>
          <w:lang w:bidi="fa-IR"/>
        </w:rPr>
        <w:t>یا محمّد، ما فعل صدیقک عبد 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 أبو جعفر فی المطبق</w:t>
      </w:r>
      <w:r>
        <w:rPr>
          <w:rFonts w:eastAsia="IRNazanin" w:cs="IRNazanin"/>
          <w:color w:val="111111"/>
          <w:sz w:val="28"/>
          <w:szCs w:val="28"/>
          <w:rtl w:val="true"/>
          <w:lang w:bidi="fa-IR"/>
        </w:rPr>
        <w:t>. . .</w:t>
      </w:r>
      <w:r>
        <w:rPr>
          <w:rFonts w:eastAsia="IRNazanin" w:cs="IRNazanin"/>
          <w:color w:val="111111"/>
          <w:sz w:val="28"/>
          <w:szCs w:val="28"/>
          <w:lang w:bidi="fa-IR"/>
        </w:rPr>
        <w:t>1764</w:t>
      </w:r>
    </w:p>
    <w:p>
      <w:pPr>
        <w:pStyle w:val="BookText"/>
        <w:rPr/>
      </w:pPr>
      <w:r>
        <w:rPr>
          <w:rFonts w:ascii="IRNazanin" w:hAnsi="IRNazanin" w:eastAsia="IRNazanin"/>
          <w:color w:val="111111"/>
          <w:sz w:val="28"/>
          <w:sz w:val="28"/>
          <w:szCs w:val="28"/>
          <w:rtl w:val="true"/>
          <w:lang w:bidi="fa-IR"/>
        </w:rPr>
        <w:t>یا محمّد، معک کذا و کذا فی جوف کذا و کذا</w:t>
      </w:r>
      <w:r>
        <w:rPr>
          <w:rFonts w:eastAsia="IRNazanin" w:cs="IRNazanin"/>
          <w:color w:val="111111"/>
          <w:sz w:val="28"/>
          <w:szCs w:val="28"/>
          <w:rtl w:val="true"/>
          <w:lang w:bidi="fa-IR"/>
        </w:rPr>
        <w:t>. . .</w:t>
      </w:r>
      <w:r>
        <w:rPr>
          <w:rFonts w:eastAsia="IRNazanin" w:cs="IRNazanin"/>
          <w:color w:val="111111"/>
          <w:sz w:val="28"/>
          <w:szCs w:val="28"/>
          <w:lang w:bidi="fa-IR"/>
        </w:rPr>
        <w:t>2687</w:t>
      </w:r>
    </w:p>
    <w:p>
      <w:pPr>
        <w:pStyle w:val="BookText"/>
        <w:rPr/>
      </w:pPr>
      <w:r>
        <w:rPr>
          <w:rFonts w:ascii="IRNazanin" w:hAnsi="IRNazanin" w:eastAsia="IRNazanin"/>
          <w:color w:val="111111"/>
          <w:sz w:val="28"/>
          <w:sz w:val="28"/>
          <w:szCs w:val="28"/>
          <w:rtl w:val="true"/>
          <w:lang w:bidi="fa-IR"/>
        </w:rPr>
        <w:t>یا محمّد، ناولها علیّا، فناولها، فبینما هو یشمّها</w:t>
      </w:r>
      <w:r>
        <w:rPr>
          <w:rFonts w:eastAsia="IRNazanin" w:cs="IRNazanin"/>
          <w:color w:val="111111"/>
          <w:sz w:val="28"/>
          <w:szCs w:val="28"/>
          <w:rtl w:val="true"/>
          <w:lang w:bidi="fa-IR"/>
        </w:rPr>
        <w:t>.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یا محمّد، هذا علی بن أبی طالب قد أقبل</w:t>
      </w:r>
      <w:r>
        <w:rPr>
          <w:rFonts w:eastAsia="IRNazanin" w:cs="IRNazanin"/>
          <w:color w:val="111111"/>
          <w:sz w:val="28"/>
          <w:szCs w:val="28"/>
          <w:rtl w:val="true"/>
          <w:lang w:bidi="fa-IR"/>
        </w:rPr>
        <w:t>.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یا مرازم، اتّق اللّه و لا تشرک فی دم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eastAsia="IRNazanin" w:cs="IRNazanin"/>
          <w:color w:val="111111"/>
          <w:sz w:val="28"/>
          <w:szCs w:val="28"/>
          <w:lang w:bidi="fa-IR"/>
        </w:rPr>
        <w:t>1616</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مسیّب، اعلم أنّ سیّدک راحل إلی اللّه جلّ اسمه ثالث هذا الیوم</w:t>
      </w:r>
      <w:r>
        <w:rPr>
          <w:rFonts w:eastAsia="IRNazanin" w:cs="IRNazanin"/>
          <w:color w:val="111111"/>
          <w:sz w:val="28"/>
          <w:szCs w:val="28"/>
          <w:rtl w:val="true"/>
          <w:lang w:bidi="fa-IR"/>
        </w:rPr>
        <w:t>. .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معاشر الشیعة، تزعمون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یا معتب أ تری هذا الموضع؟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 . .</w:t>
      </w:r>
      <w:r>
        <w:rPr>
          <w:rFonts w:eastAsia="IRNazanin" w:cs="IRNazanin"/>
          <w:color w:val="111111"/>
          <w:sz w:val="28"/>
          <w:szCs w:val="28"/>
          <w:lang w:bidi="fa-IR"/>
        </w:rPr>
        <w:t>1529</w:t>
      </w:r>
    </w:p>
    <w:p>
      <w:pPr>
        <w:pStyle w:val="BookText"/>
        <w:rPr/>
      </w:pPr>
      <w:r>
        <w:rPr>
          <w:rFonts w:ascii="IRNazanin" w:hAnsi="IRNazanin" w:eastAsia="IRNazanin"/>
          <w:color w:val="111111"/>
          <w:sz w:val="28"/>
          <w:sz w:val="28"/>
          <w:szCs w:val="28"/>
          <w:rtl w:val="true"/>
          <w:lang w:bidi="fa-IR"/>
        </w:rPr>
        <w:t>یا معشر الکوفیّین، من جاءنی منکم بفضیلة لعلی</w:t>
      </w:r>
      <w:r>
        <w:rPr>
          <w:rFonts w:eastAsia="IRNazanin" w:cs="IRNazanin"/>
          <w:color w:val="111111"/>
          <w:sz w:val="28"/>
          <w:szCs w:val="28"/>
          <w:rtl w:val="true"/>
          <w:lang w:bidi="fa-IR"/>
        </w:rPr>
        <w:t>. .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یا معشر النّاس، ألا إنّ اللّه ربّکم، و ممد نبیّکم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یا معلّی، إنّ اللّه تعالی احتجّ فی الإمامة بمثل ما احتجّ به فی النبوّة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2339</w:t>
      </w:r>
    </w:p>
    <w:p>
      <w:pPr>
        <w:pStyle w:val="BookText"/>
        <w:rPr/>
      </w:pPr>
      <w:r>
        <w:rPr>
          <w:rFonts w:ascii="IRNazanin" w:hAnsi="IRNazanin" w:eastAsia="IRNazanin"/>
          <w:color w:val="111111"/>
          <w:sz w:val="28"/>
          <w:sz w:val="28"/>
          <w:szCs w:val="28"/>
          <w:rtl w:val="true"/>
          <w:lang w:bidi="fa-IR"/>
        </w:rPr>
        <w:t>یا معمّر، ارکب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کما یقال لک</w:t>
      </w:r>
      <w:r>
        <w:rPr>
          <w:rFonts w:eastAsia="IRNazanin" w:cs="IRNazanin"/>
          <w:color w:val="111111"/>
          <w:sz w:val="28"/>
          <w:szCs w:val="28"/>
          <w:rtl w:val="true"/>
          <w:lang w:bidi="fa-IR"/>
        </w:rPr>
        <w:t>. . .</w:t>
      </w:r>
      <w:r>
        <w:rPr>
          <w:rFonts w:eastAsia="IRNazanin" w:cs="IRNazanin"/>
          <w:color w:val="111111"/>
          <w:sz w:val="28"/>
          <w:szCs w:val="28"/>
          <w:lang w:bidi="fa-IR"/>
        </w:rPr>
        <w:t>2386</w:t>
      </w:r>
    </w:p>
    <w:p>
      <w:pPr>
        <w:pStyle w:val="BookText"/>
        <w:rPr/>
      </w:pPr>
      <w:r>
        <w:rPr>
          <w:rFonts w:ascii="IRNazanin" w:hAnsi="IRNazanin" w:eastAsia="IRNazanin"/>
          <w:color w:val="111111"/>
          <w:sz w:val="28"/>
          <w:sz w:val="28"/>
          <w:szCs w:val="28"/>
          <w:rtl w:val="true"/>
          <w:lang w:bidi="fa-IR"/>
        </w:rPr>
        <w:t>یا معمّر، أ لا یرید الریّان أن نکسوه من ثیابنا</w:t>
      </w:r>
      <w:r>
        <w:rPr>
          <w:rFonts w:eastAsia="IRNazanin" w:cs="IRNazanin"/>
          <w:color w:val="111111"/>
          <w:sz w:val="28"/>
          <w:szCs w:val="28"/>
          <w:rtl w:val="true"/>
          <w:lang w:bidi="fa-IR"/>
        </w:rPr>
        <w:t>. . .</w:t>
      </w:r>
      <w:r>
        <w:rPr>
          <w:rFonts w:eastAsia="IRNazanin" w:cs="IRNazanin"/>
          <w:color w:val="111111"/>
          <w:sz w:val="28"/>
          <w:szCs w:val="28"/>
          <w:lang w:bidi="fa-IR"/>
        </w:rPr>
        <w:t>2161</w:t>
      </w:r>
    </w:p>
    <w:p>
      <w:pPr>
        <w:pStyle w:val="BookText"/>
        <w:rPr/>
      </w:pPr>
      <w:r>
        <w:rPr>
          <w:rFonts w:ascii="IRNazanin" w:hAnsi="IRNazanin" w:eastAsia="IRNazanin"/>
          <w:color w:val="111111"/>
          <w:sz w:val="28"/>
          <w:sz w:val="28"/>
          <w:szCs w:val="28"/>
          <w:rtl w:val="true"/>
          <w:lang w:bidi="fa-IR"/>
        </w:rPr>
        <w:t>یا مفضّل، إنّی أفعل هذا به فأسأل اللّه فیحییه له</w:t>
      </w:r>
      <w:r>
        <w:rPr>
          <w:rFonts w:eastAsia="IRNazanin" w:cs="IRNazanin"/>
          <w:color w:val="111111"/>
          <w:sz w:val="28"/>
          <w:szCs w:val="28"/>
          <w:rtl w:val="true"/>
          <w:lang w:bidi="fa-IR"/>
        </w:rPr>
        <w:t>. . .</w:t>
      </w:r>
      <w:r>
        <w:rPr>
          <w:rFonts w:eastAsia="IRNazanin" w:cs="IRNazanin"/>
          <w:color w:val="111111"/>
          <w:sz w:val="28"/>
          <w:szCs w:val="28"/>
          <w:lang w:bidi="fa-IR"/>
        </w:rPr>
        <w:t>1923</w:t>
      </w:r>
    </w:p>
    <w:p>
      <w:pPr>
        <w:pStyle w:val="BookText"/>
        <w:rPr/>
      </w:pPr>
      <w:r>
        <w:rPr>
          <w:rFonts w:ascii="IRNazanin" w:hAnsi="IRNazanin" w:eastAsia="IRNazanin"/>
          <w:color w:val="111111"/>
          <w:sz w:val="28"/>
          <w:sz w:val="28"/>
          <w:szCs w:val="28"/>
          <w:rtl w:val="true"/>
          <w:lang w:bidi="fa-IR"/>
        </w:rPr>
        <w:t>یا مفضّل، خذ هذه الامرأة و أخرجها إلی البریّة فی ظاهر البلد</w:t>
      </w:r>
      <w:r>
        <w:rPr>
          <w:rFonts w:eastAsia="IRNazanin" w:cs="IRNazanin"/>
          <w:color w:val="111111"/>
          <w:sz w:val="28"/>
          <w:szCs w:val="28"/>
          <w:rtl w:val="true"/>
          <w:lang w:bidi="fa-IR"/>
        </w:rPr>
        <w:t>. . .</w:t>
      </w:r>
      <w:r>
        <w:rPr>
          <w:rFonts w:eastAsia="IRNazanin" w:cs="IRNazanin"/>
          <w:color w:val="111111"/>
          <w:sz w:val="28"/>
          <w:szCs w:val="28"/>
          <w:lang w:bidi="fa-IR"/>
        </w:rPr>
        <w:t>1908</w:t>
      </w:r>
    </w:p>
    <w:p>
      <w:pPr>
        <w:pStyle w:val="BookText"/>
        <w:rPr/>
      </w:pPr>
      <w:r>
        <w:rPr>
          <w:rFonts w:ascii="IRNazanin" w:hAnsi="IRNazanin" w:eastAsia="IRNazanin"/>
          <w:color w:val="111111"/>
          <w:sz w:val="28"/>
          <w:sz w:val="28"/>
          <w:szCs w:val="28"/>
          <w:rtl w:val="true"/>
          <w:lang w:bidi="fa-IR"/>
        </w:rPr>
        <w:t xml:space="preserve">یا مفضّل، هل عرفت محمّدا و علیّا و فاطمة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یا مفضّل، هل لک فی مرافقتی؟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 . .</w:t>
      </w:r>
      <w:r>
        <w:rPr>
          <w:rFonts w:eastAsia="IRNazanin" w:cs="IRNazanin"/>
          <w:color w:val="111111"/>
          <w:sz w:val="28"/>
          <w:szCs w:val="28"/>
          <w:lang w:bidi="fa-IR"/>
        </w:rPr>
        <w:t>1777</w:t>
      </w:r>
    </w:p>
    <w:p>
      <w:pPr>
        <w:pStyle w:val="BookText"/>
        <w:rPr/>
      </w:pP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مرّت عظاءة من العظاء، ما یقول الناس فی هذه؟ </w:t>
      </w:r>
      <w:r>
        <w:rPr>
          <w:rFonts w:eastAsia="IRNazanin" w:cs="IRNazanin"/>
          <w:color w:val="111111"/>
          <w:sz w:val="28"/>
          <w:szCs w:val="28"/>
          <w:rtl w:val="true"/>
          <w:lang w:bidi="fa-IR"/>
        </w:rPr>
        <w:t>. . .</w:t>
      </w:r>
      <w:r>
        <w:rPr>
          <w:rFonts w:eastAsia="IRNazanin" w:cs="IRNazanin"/>
          <w:color w:val="111111"/>
          <w:sz w:val="28"/>
          <w:szCs w:val="28"/>
          <w:lang w:bidi="fa-IR"/>
        </w:rPr>
        <w:t>1794</w:t>
      </w:r>
    </w:p>
    <w:p>
      <w:pPr>
        <w:pStyle w:val="BookText"/>
        <w:rPr/>
      </w:pPr>
      <w:r>
        <w:rPr>
          <w:rFonts w:ascii="IRNazanin" w:hAnsi="IRNazanin" w:eastAsia="IRNazanin"/>
          <w:color w:val="111111"/>
          <w:sz w:val="28"/>
          <w:sz w:val="28"/>
          <w:szCs w:val="28"/>
          <w:rtl w:val="true"/>
          <w:lang w:bidi="fa-IR"/>
        </w:rPr>
        <w:t>یا مقبل، ادخل و أخرج أربعمائة درهم و ادفعها إلی فتح الملعون</w:t>
      </w:r>
      <w:r>
        <w:rPr>
          <w:rFonts w:eastAsia="IRNazanin" w:cs="IRNazanin"/>
          <w:color w:val="111111"/>
          <w:sz w:val="28"/>
          <w:szCs w:val="28"/>
          <w:rtl w:val="true"/>
          <w:lang w:bidi="fa-IR"/>
        </w:rPr>
        <w:t>. . .</w:t>
      </w:r>
      <w:r>
        <w:rPr>
          <w:rFonts w:eastAsia="IRNazanin" w:cs="IRNazanin"/>
          <w:color w:val="111111"/>
          <w:sz w:val="28"/>
          <w:szCs w:val="28"/>
          <w:lang w:bidi="fa-IR"/>
        </w:rPr>
        <w:t>2450</w:t>
      </w:r>
    </w:p>
    <w:p>
      <w:pPr>
        <w:pStyle w:val="BookText"/>
        <w:rPr/>
      </w:pPr>
      <w:r>
        <w:rPr>
          <w:rFonts w:ascii="IRNazanin" w:hAnsi="IRNazanin" w:eastAsia="IRNazanin"/>
          <w:color w:val="111111"/>
          <w:sz w:val="28"/>
          <w:sz w:val="28"/>
          <w:szCs w:val="28"/>
          <w:rtl w:val="true"/>
          <w:lang w:bidi="fa-IR"/>
        </w:rPr>
        <w:t xml:space="preserve">یا ملعون، لم تسبّنی و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المحدّث یده علی عینه الیمنی</w:t>
      </w:r>
      <w:r>
        <w:rPr>
          <w:rFonts w:eastAsia="IRNazanin" w:cs="IRNazanin"/>
          <w:color w:val="111111"/>
          <w:sz w:val="28"/>
          <w:szCs w:val="28"/>
          <w:rtl w:val="true"/>
          <w:lang w:bidi="fa-IR"/>
        </w:rPr>
        <w:t>. .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یا من حاز کلّ شیء ملکوتا، و قهر کلّ شیء جبروتا</w:t>
      </w:r>
      <w:r>
        <w:rPr>
          <w:rFonts w:eastAsia="IRNazanin" w:cs="IRNazanin"/>
          <w:color w:val="111111"/>
          <w:sz w:val="28"/>
          <w:szCs w:val="28"/>
          <w:rtl w:val="true"/>
          <w:lang w:bidi="fa-IR"/>
        </w:rPr>
        <w:t>.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یا من یکفی خلقه کلّه و لا یکفیه أحد، اکفنی</w:t>
      </w:r>
      <w:r>
        <w:rPr>
          <w:rFonts w:eastAsia="IRNazanin" w:cs="IRNazanin"/>
          <w:color w:val="111111"/>
          <w:sz w:val="28"/>
          <w:szCs w:val="28"/>
          <w:rtl w:val="true"/>
          <w:lang w:bidi="fa-IR"/>
        </w:rPr>
        <w:t>. .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1600</w:t>
      </w:r>
    </w:p>
    <w:p>
      <w:pPr>
        <w:pStyle w:val="BookText"/>
        <w:rPr/>
      </w:pPr>
      <w:r>
        <w:rPr>
          <w:rFonts w:ascii="IRNazanin" w:hAnsi="IRNazanin" w:eastAsia="IRNazanin"/>
          <w:color w:val="111111"/>
          <w:sz w:val="28"/>
          <w:sz w:val="28"/>
          <w:szCs w:val="28"/>
          <w:rtl w:val="true"/>
          <w:lang w:bidi="fa-IR"/>
        </w:rPr>
        <w:t>یا من یکفی خلقه کلّهم و لا یکفیه أحد اکفنی شرّ عبد اللّه بن علیّ</w:t>
      </w:r>
      <w:r>
        <w:rPr>
          <w:rFonts w:eastAsia="IRNazanin" w:cs="IRNazanin"/>
          <w:color w:val="111111"/>
          <w:sz w:val="28"/>
          <w:szCs w:val="28"/>
          <w:rtl w:val="true"/>
          <w:lang w:bidi="fa-IR"/>
        </w:rPr>
        <w:t>. . .</w:t>
      </w:r>
      <w:r>
        <w:rPr>
          <w:rFonts w:eastAsia="IRNazanin" w:cs="IRNazanin"/>
          <w:color w:val="111111"/>
          <w:sz w:val="28"/>
          <w:szCs w:val="28"/>
          <w:lang w:bidi="fa-IR"/>
        </w:rPr>
        <w:t>1598</w:t>
      </w:r>
    </w:p>
    <w:p>
      <w:pPr>
        <w:pStyle w:val="BookText"/>
        <w:rPr/>
      </w:pPr>
      <w:r>
        <w:rPr>
          <w:rFonts w:ascii="Amiri" w:hAnsi="Amiri" w:eastAsia="Amiri" w:cs="Amiri"/>
          <w:color w:val="111111"/>
          <w:sz w:val="28"/>
          <w:sz w:val="28"/>
          <w:szCs w:val="28"/>
          <w:rtl w:val="true"/>
          <w:lang w:bidi="ar-SA"/>
        </w:rPr>
        <w:t xml:space="preserve">یا منصور، إنّکم إن کثّرتم أو قلّلتم فو اللّه ما یقبل إلاّ منکم </w:t>
      </w:r>
      <w:r>
        <w:rPr>
          <w:rFonts w:eastAsia="Amiri" w:cs="Amiri" w:ascii="Amiri" w:hAnsi="Amiri"/>
          <w:color w:val="111111"/>
          <w:sz w:val="28"/>
          <w:szCs w:val="28"/>
          <w:lang w:bidi="ar-SA"/>
        </w:rPr>
        <w:t>1868</w:t>
      </w:r>
    </w:p>
    <w:p>
      <w:pPr>
        <w:pStyle w:val="BookText"/>
        <w:rPr/>
      </w:pPr>
      <w:r>
        <w:rPr>
          <w:rFonts w:ascii="IRNazanin" w:hAnsi="IRNazanin" w:eastAsia="IRNazanin"/>
          <w:color w:val="111111"/>
          <w:sz w:val="28"/>
          <w:sz w:val="28"/>
          <w:szCs w:val="28"/>
          <w:rtl w:val="true"/>
          <w:lang w:bidi="fa-IR"/>
        </w:rPr>
        <w:t>یا منهال، ما صنع حرملة بن کاهلة الأسدی؟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حیّا بالکوفة</w:t>
      </w:r>
      <w:r>
        <w:rPr>
          <w:rFonts w:eastAsia="IRNazanin" w:cs="IRNazanin"/>
          <w:color w:val="111111"/>
          <w:sz w:val="28"/>
          <w:szCs w:val="28"/>
          <w:rtl w:val="true"/>
          <w:lang w:bidi="fa-IR"/>
        </w:rPr>
        <w:t>. .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یا مهجة قلبی و قرّة عینی، قم و اطلب أخاک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899</w:t>
      </w:r>
    </w:p>
    <w:p>
      <w:pPr>
        <w:pStyle w:val="BookText"/>
        <w:rPr/>
      </w:pPr>
      <w:r>
        <w:rPr>
          <w:rFonts w:ascii="IRNazanin" w:hAnsi="IRNazanin" w:eastAsia="IRNazanin"/>
          <w:color w:val="111111"/>
          <w:sz w:val="28"/>
          <w:sz w:val="28"/>
          <w:szCs w:val="28"/>
          <w:rtl w:val="true"/>
          <w:lang w:bidi="fa-IR"/>
        </w:rPr>
        <w:t>یا مهزم، أین کان أقصی أثرک الیوم؟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برحت المسجد</w:t>
      </w:r>
      <w:r>
        <w:rPr>
          <w:rFonts w:eastAsia="IRNazanin" w:cs="IRNazanin"/>
          <w:color w:val="111111"/>
          <w:sz w:val="28"/>
          <w:szCs w:val="28"/>
          <w:rtl w:val="true"/>
          <w:lang w:bidi="fa-IR"/>
        </w:rPr>
        <w:t>. .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1642</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مهزم، ما کان أقصی أثرک الیوم؟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برحت المسجد</w:t>
      </w:r>
      <w:r>
        <w:rPr>
          <w:rFonts w:eastAsia="IRNazanin" w:cs="IRNazanin"/>
          <w:color w:val="111111"/>
          <w:sz w:val="28"/>
          <w:szCs w:val="28"/>
          <w:rtl w:val="true"/>
          <w:lang w:bidi="fa-IR"/>
        </w:rPr>
        <w:t>. .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موسی بن سیّار، من شیّع جنازة ولیّ من أولیائنا خرج من ذنوبه</w:t>
      </w:r>
      <w:r>
        <w:rPr>
          <w:rFonts w:eastAsia="IRNazanin" w:cs="IRNazanin"/>
          <w:color w:val="111111"/>
          <w:sz w:val="28"/>
          <w:szCs w:val="28"/>
          <w:rtl w:val="true"/>
          <w:lang w:bidi="fa-IR"/>
        </w:rPr>
        <w:t>. . .</w:t>
      </w:r>
      <w:r>
        <w:rPr>
          <w:rFonts w:eastAsia="IRNazanin" w:cs="IRNazanin"/>
          <w:color w:val="111111"/>
          <w:sz w:val="28"/>
          <w:szCs w:val="28"/>
          <w:lang w:bidi="fa-IR"/>
        </w:rPr>
        <w:t>2281</w:t>
      </w:r>
    </w:p>
    <w:p>
      <w:pPr>
        <w:pStyle w:val="BookText"/>
        <w:rPr/>
      </w:pPr>
      <w:r>
        <w:rPr>
          <w:rFonts w:ascii="IRNazanin" w:hAnsi="IRNazanin" w:eastAsia="IRNazanin"/>
          <w:color w:val="111111"/>
          <w:sz w:val="28"/>
          <w:sz w:val="28"/>
          <w:szCs w:val="28"/>
          <w:rtl w:val="true"/>
          <w:lang w:bidi="fa-IR"/>
        </w:rPr>
        <w:t>یا موسی بن عطیّة النیسابوری، و یا أبا لبابة، و یا طهمان</w:t>
      </w:r>
      <w:r>
        <w:rPr>
          <w:rFonts w:eastAsia="IRNazanin" w:cs="IRNazanin"/>
          <w:color w:val="111111"/>
          <w:sz w:val="28"/>
          <w:szCs w:val="28"/>
          <w:rtl w:val="true"/>
          <w:lang w:bidi="fa-IR"/>
        </w:rPr>
        <w:t>. . .</w:t>
      </w:r>
      <w:r>
        <w:rPr>
          <w:rFonts w:eastAsia="IRNazanin" w:cs="IRNazanin"/>
          <w:color w:val="111111"/>
          <w:sz w:val="28"/>
          <w:szCs w:val="28"/>
          <w:lang w:bidi="fa-IR"/>
        </w:rPr>
        <w:t>1877</w:t>
      </w:r>
    </w:p>
    <w:p>
      <w:pPr>
        <w:pStyle w:val="BookText"/>
        <w:rPr/>
      </w:pPr>
      <w:r>
        <w:rPr>
          <w:rFonts w:ascii="IRNazanin" w:hAnsi="IRNazanin" w:eastAsia="IRNazanin"/>
          <w:color w:val="111111"/>
          <w:sz w:val="28"/>
          <w:sz w:val="28"/>
          <w:szCs w:val="28"/>
          <w:rtl w:val="true"/>
          <w:lang w:bidi="fa-IR"/>
        </w:rPr>
        <w:t>یا میثم، کیف أنت إذا دعاک دعیّ بنی امیّة عبید اللّه بن زیاد</w:t>
      </w:r>
      <w:r>
        <w:rPr>
          <w:rFonts w:eastAsia="IRNazanin" w:cs="IRNazanin"/>
          <w:color w:val="111111"/>
          <w:sz w:val="28"/>
          <w:szCs w:val="28"/>
          <w:rtl w:val="true"/>
          <w:lang w:bidi="fa-IR"/>
        </w:rPr>
        <w:t>. .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یا نخلة، أطعمینا ممّا جعل اللّه فیک ممّا یرزق عباده</w:t>
      </w:r>
      <w:r>
        <w:rPr>
          <w:rFonts w:eastAsia="IRNazanin" w:cs="IRNazanin"/>
          <w:color w:val="111111"/>
          <w:sz w:val="28"/>
          <w:szCs w:val="28"/>
          <w:rtl w:val="true"/>
          <w:lang w:bidi="fa-IR"/>
        </w:rPr>
        <w:t>. . .</w:t>
      </w:r>
      <w:r>
        <w:rPr>
          <w:rFonts w:eastAsia="IRNazanin" w:cs="IRNazanin"/>
          <w:color w:val="111111"/>
          <w:sz w:val="28"/>
          <w:szCs w:val="28"/>
          <w:lang w:bidi="fa-IR"/>
        </w:rPr>
        <w:t>1704</w:t>
      </w:r>
    </w:p>
    <w:p>
      <w:pPr>
        <w:pStyle w:val="BookText"/>
        <w:rPr/>
      </w:pPr>
      <w:r>
        <w:rPr>
          <w:rFonts w:ascii="IRNazanin" w:hAnsi="IRNazanin" w:eastAsia="IRNazanin"/>
          <w:color w:val="111111"/>
          <w:sz w:val="28"/>
          <w:sz w:val="28"/>
          <w:szCs w:val="28"/>
          <w:rtl w:val="true"/>
          <w:lang w:bidi="fa-IR"/>
        </w:rPr>
        <w:t>یا نصر بن عبد ربّه، قل لأهل مصر</w:t>
      </w:r>
      <w:r>
        <w:rPr>
          <w:rFonts w:eastAsia="IRNazanin" w:cs="IRNazanin"/>
          <w:color w:val="111111"/>
          <w:sz w:val="28"/>
          <w:szCs w:val="28"/>
          <w:rtl w:val="true"/>
          <w:lang w:bidi="fa-IR"/>
        </w:rPr>
        <w:t>. . .</w:t>
      </w:r>
      <w:r>
        <w:rPr>
          <w:rFonts w:eastAsia="IRNazanin" w:cs="IRNazanin"/>
          <w:color w:val="111111"/>
          <w:sz w:val="28"/>
          <w:szCs w:val="28"/>
          <w:lang w:bidi="fa-IR"/>
        </w:rPr>
        <w:t>2769</w:t>
      </w:r>
    </w:p>
    <w:p>
      <w:pPr>
        <w:pStyle w:val="BookText"/>
        <w:rPr/>
      </w:pPr>
      <w:r>
        <w:rPr>
          <w:rFonts w:ascii="Amiri" w:hAnsi="Amiri" w:eastAsia="Amiri" w:cs="Amiri"/>
          <w:color w:val="111111"/>
          <w:sz w:val="28"/>
          <w:sz w:val="28"/>
          <w:szCs w:val="28"/>
          <w:rtl w:val="true"/>
          <w:lang w:bidi="ar-SA"/>
        </w:rPr>
        <w:t>یا هذا، اتّق اللّه و لا تغرر أهل بیت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1617</w:t>
      </w:r>
    </w:p>
    <w:p>
      <w:pPr>
        <w:pStyle w:val="BookText"/>
        <w:rPr/>
      </w:pPr>
      <w:r>
        <w:rPr>
          <w:rFonts w:ascii="IRNazanin" w:hAnsi="IRNazanin" w:eastAsia="IRNazanin"/>
          <w:color w:val="111111"/>
          <w:sz w:val="28"/>
          <w:sz w:val="28"/>
          <w:szCs w:val="28"/>
          <w:rtl w:val="true"/>
          <w:lang w:bidi="fa-IR"/>
        </w:rPr>
        <w:t>یا هذا، ارجع من حیث جئت، فقد قبل اللّه زیارتک، عافاک اللّه</w:t>
      </w:r>
      <w:r>
        <w:rPr>
          <w:rFonts w:eastAsia="IRNazanin" w:cs="IRNazanin"/>
          <w:color w:val="111111"/>
          <w:sz w:val="28"/>
          <w:szCs w:val="28"/>
          <w:rtl w:val="true"/>
          <w:lang w:bidi="fa-IR"/>
        </w:rPr>
        <w:t>. . .</w:t>
      </w:r>
      <w:r>
        <w:rPr>
          <w:rFonts w:eastAsia="IRNazanin" w:cs="IRNazanin"/>
          <w:color w:val="111111"/>
          <w:sz w:val="28"/>
          <w:szCs w:val="28"/>
          <w:lang w:bidi="fa-IR"/>
        </w:rPr>
        <w:t>1236</w:t>
      </w:r>
    </w:p>
    <w:p>
      <w:pPr>
        <w:pStyle w:val="BookText"/>
        <w:rPr/>
      </w:pPr>
      <w:r>
        <w:rPr>
          <w:rFonts w:ascii="IRNazanin" w:hAnsi="IRNazanin" w:eastAsia="IRNazanin"/>
          <w:color w:val="111111"/>
          <w:sz w:val="28"/>
          <w:sz w:val="28"/>
          <w:szCs w:val="28"/>
          <w:rtl w:val="true"/>
          <w:lang w:bidi="fa-IR"/>
        </w:rPr>
        <w:t>یا هذا، إن کنت ترید النسب فأنا ابن محمّد حبیب اللّه بن إسماعیل</w:t>
      </w:r>
      <w:r>
        <w:rPr>
          <w:rFonts w:eastAsia="IRNazanin" w:cs="IRNazanin"/>
          <w:color w:val="111111"/>
          <w:sz w:val="28"/>
          <w:szCs w:val="28"/>
          <w:rtl w:val="true"/>
          <w:lang w:bidi="fa-IR"/>
        </w:rPr>
        <w:t>. . .</w:t>
      </w:r>
      <w:r>
        <w:rPr>
          <w:rFonts w:eastAsia="IRNazanin" w:cs="IRNazanin"/>
          <w:color w:val="111111"/>
          <w:sz w:val="28"/>
          <w:szCs w:val="28"/>
          <w:lang w:bidi="fa-IR"/>
        </w:rPr>
        <w:t>2044</w:t>
      </w:r>
    </w:p>
    <w:p>
      <w:pPr>
        <w:pStyle w:val="BookText"/>
        <w:rPr/>
      </w:pPr>
      <w:r>
        <w:rPr>
          <w:rFonts w:ascii="Amiri" w:hAnsi="Amiri" w:eastAsia="Amiri" w:cs="Amiri"/>
          <w:color w:val="111111"/>
          <w:sz w:val="28"/>
          <w:sz w:val="28"/>
          <w:szCs w:val="28"/>
          <w:rtl w:val="true"/>
          <w:lang w:bidi="ar-SA"/>
        </w:rPr>
        <w:t>یا هذا، إنّ لی ربّا أعبده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1696</w:t>
      </w:r>
    </w:p>
    <w:p>
      <w:pPr>
        <w:pStyle w:val="BookText"/>
        <w:rPr/>
      </w:pPr>
      <w:r>
        <w:rPr>
          <w:rFonts w:ascii="IRNazanin" w:hAnsi="IRNazanin" w:eastAsia="IRNazanin"/>
          <w:color w:val="111111"/>
          <w:sz w:val="28"/>
          <w:sz w:val="28"/>
          <w:szCs w:val="28"/>
          <w:rtl w:val="true"/>
          <w:lang w:bidi="fa-IR"/>
        </w:rPr>
        <w:t>یا هذا، إنّک کنت مغری فدخلت مدینتنا هذه تسأل عن الامام</w:t>
      </w:r>
      <w:r>
        <w:rPr>
          <w:rFonts w:eastAsia="IRNazanin" w:cs="IRNazanin"/>
          <w:color w:val="111111"/>
          <w:sz w:val="28"/>
          <w:szCs w:val="28"/>
          <w:rtl w:val="true"/>
          <w:lang w:bidi="fa-IR"/>
        </w:rPr>
        <w:t>. . .</w:t>
      </w:r>
      <w:r>
        <w:rPr>
          <w:rFonts w:eastAsia="IRNazanin" w:cs="IRNazanin"/>
          <w:color w:val="111111"/>
          <w:sz w:val="28"/>
          <w:szCs w:val="28"/>
          <w:lang w:bidi="fa-IR"/>
        </w:rPr>
        <w:t>1876</w:t>
      </w:r>
    </w:p>
    <w:p>
      <w:pPr>
        <w:pStyle w:val="BookText"/>
        <w:rPr/>
      </w:pPr>
      <w:r>
        <w:rPr>
          <w:rFonts w:ascii="IRNazanin" w:hAnsi="IRNazanin" w:eastAsia="IRNazanin"/>
          <w:color w:val="111111"/>
          <w:sz w:val="28"/>
          <w:sz w:val="28"/>
          <w:szCs w:val="28"/>
          <w:rtl w:val="true"/>
          <w:lang w:bidi="fa-IR"/>
        </w:rPr>
        <w:t>یا هذا، لو عرفت ما عرفت لجزت کما جزت</w:t>
      </w:r>
      <w:r>
        <w:rPr>
          <w:rFonts w:eastAsia="IRNazanin" w:cs="IRNazanin"/>
          <w:color w:val="111111"/>
          <w:sz w:val="28"/>
          <w:szCs w:val="28"/>
          <w:rtl w:val="true"/>
          <w:lang w:bidi="fa-IR"/>
        </w:rPr>
        <w:t>. .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یا هذا، ما قصّتک؟ فذکر له حاله، فناوله قطعة عود</w:t>
      </w:r>
      <w:r>
        <w:rPr>
          <w:rFonts w:eastAsia="IRNazanin" w:cs="IRNazanin"/>
          <w:color w:val="111111"/>
          <w:sz w:val="28"/>
          <w:szCs w:val="28"/>
          <w:rtl w:val="true"/>
          <w:lang w:bidi="fa-IR"/>
        </w:rPr>
        <w:t>. . .</w:t>
      </w:r>
      <w:r>
        <w:rPr>
          <w:rFonts w:eastAsia="IRNazanin" w:cs="IRNazanin"/>
          <w:color w:val="111111"/>
          <w:sz w:val="28"/>
          <w:szCs w:val="28"/>
          <w:lang w:bidi="fa-IR"/>
        </w:rPr>
        <w:t>1894</w:t>
      </w:r>
    </w:p>
    <w:p>
      <w:pPr>
        <w:pStyle w:val="BookText"/>
        <w:rPr/>
      </w:pPr>
      <w:r>
        <w:rPr>
          <w:rFonts w:ascii="IRNazanin" w:hAnsi="IRNazanin" w:eastAsia="IRNazanin"/>
          <w:color w:val="111111"/>
          <w:sz w:val="28"/>
          <w:sz w:val="28"/>
          <w:szCs w:val="28"/>
          <w:rtl w:val="true"/>
          <w:lang w:bidi="fa-IR"/>
        </w:rPr>
        <w:t>یا هذا، ینام شیعة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فزعا</w:t>
      </w:r>
      <w:r>
        <w:rPr>
          <w:rFonts w:eastAsia="IRNazanin" w:cs="IRNazanin"/>
          <w:color w:val="111111"/>
          <w:sz w:val="28"/>
          <w:szCs w:val="28"/>
          <w:rtl w:val="true"/>
          <w:lang w:bidi="fa-IR"/>
        </w:rPr>
        <w:t>. . .</w:t>
      </w:r>
      <w:r>
        <w:rPr>
          <w:rFonts w:eastAsia="IRNazanin" w:cs="IRNazanin"/>
          <w:color w:val="111111"/>
          <w:sz w:val="28"/>
          <w:szCs w:val="28"/>
          <w:lang w:bidi="fa-IR"/>
        </w:rPr>
        <w:t>2004</w:t>
      </w:r>
    </w:p>
    <w:p>
      <w:pPr>
        <w:pStyle w:val="BookText"/>
        <w:rPr/>
      </w:pPr>
      <w:r>
        <w:rPr>
          <w:rFonts w:ascii="IRNazanin" w:hAnsi="IRNazanin" w:eastAsia="IRNazanin"/>
          <w:color w:val="111111"/>
          <w:sz w:val="28"/>
          <w:sz w:val="28"/>
          <w:szCs w:val="28"/>
          <w:rtl w:val="true"/>
          <w:lang w:bidi="fa-IR"/>
        </w:rPr>
        <w:t>یا هرثمة، أ لیس قد حفظت ما أوصیتک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 .</w:t>
      </w:r>
      <w:r>
        <w:rPr>
          <w:rFonts w:eastAsia="IRNazanin" w:cs="IRNazanin"/>
          <w:color w:val="111111"/>
          <w:sz w:val="28"/>
          <w:szCs w:val="28"/>
          <w:lang w:bidi="fa-IR"/>
        </w:rPr>
        <w:t>2367</w:t>
      </w:r>
    </w:p>
    <w:p>
      <w:pPr>
        <w:pStyle w:val="BookText"/>
        <w:rPr/>
      </w:pPr>
      <w:r>
        <w:rPr>
          <w:rFonts w:ascii="IRNazanin" w:hAnsi="IRNazanin" w:eastAsia="IRNazanin"/>
          <w:color w:val="111111"/>
          <w:sz w:val="28"/>
          <w:sz w:val="28"/>
          <w:szCs w:val="28"/>
          <w:rtl w:val="true"/>
          <w:lang w:bidi="fa-IR"/>
        </w:rPr>
        <w:t>یا هرثمة،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مولای،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w:t>
      </w:r>
      <w:r>
        <w:rPr>
          <w:rFonts w:eastAsia="IRNazanin" w:cs="IRNazanin"/>
          <w:color w:val="111111"/>
          <w:sz w:val="28"/>
          <w:szCs w:val="28"/>
          <w:rtl w:val="true"/>
          <w:lang w:bidi="fa-IR"/>
        </w:rPr>
        <w:t>. . .</w:t>
      </w:r>
      <w:r>
        <w:rPr>
          <w:rFonts w:eastAsia="IRNazanin" w:cs="IRNazanin"/>
          <w:color w:val="111111"/>
          <w:sz w:val="28"/>
          <w:szCs w:val="28"/>
          <w:lang w:bidi="fa-IR"/>
        </w:rPr>
        <w:t>2249</w:t>
      </w:r>
    </w:p>
    <w:p>
      <w:pPr>
        <w:pStyle w:val="BookText"/>
        <w:rPr/>
      </w:pPr>
      <w:r>
        <w:rPr>
          <w:rFonts w:ascii="IRNazanin" w:hAnsi="IRNazanin" w:eastAsia="IRNazanin"/>
          <w:color w:val="111111"/>
          <w:sz w:val="28"/>
          <w:sz w:val="28"/>
          <w:szCs w:val="28"/>
          <w:rtl w:val="true"/>
          <w:lang w:bidi="fa-IR"/>
        </w:rPr>
        <w:t>یا هشام،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القدریّة، و لا إلی الحروریّة</w:t>
      </w:r>
      <w:r>
        <w:rPr>
          <w:rFonts w:eastAsia="IRNazanin" w:cs="IRNazanin"/>
          <w:color w:val="111111"/>
          <w:sz w:val="28"/>
          <w:szCs w:val="28"/>
          <w:rtl w:val="true"/>
          <w:lang w:bidi="fa-IR"/>
        </w:rPr>
        <w:t>. . .</w:t>
      </w:r>
      <w:r>
        <w:rPr>
          <w:rFonts w:eastAsia="IRNazanin" w:cs="IRNazanin"/>
          <w:color w:val="111111"/>
          <w:sz w:val="28"/>
          <w:szCs w:val="28"/>
          <w:lang w:bidi="fa-IR"/>
        </w:rPr>
        <w:t>1950</w:t>
      </w:r>
    </w:p>
    <w:p>
      <w:pPr>
        <w:pStyle w:val="BookText"/>
        <w:rPr/>
      </w:pPr>
      <w:r>
        <w:rPr>
          <w:rFonts w:ascii="IRNazanin" w:hAnsi="IRNazanin" w:eastAsia="IRNazanin"/>
          <w:color w:val="111111"/>
          <w:sz w:val="28"/>
          <w:sz w:val="28"/>
          <w:szCs w:val="28"/>
          <w:rtl w:val="true"/>
          <w:lang w:bidi="fa-IR"/>
        </w:rPr>
        <w:t>یا هشام، لا إلی الزنادقة، و لا إلی الخوارج، و لا إلی المرجئة</w:t>
      </w:r>
      <w:r>
        <w:rPr>
          <w:rFonts w:eastAsia="IRNazanin" w:cs="IRNazanin"/>
          <w:color w:val="111111"/>
          <w:sz w:val="28"/>
          <w:szCs w:val="28"/>
          <w:rtl w:val="true"/>
          <w:lang w:bidi="fa-IR"/>
        </w:rPr>
        <w:t>. . .</w:t>
      </w:r>
      <w:r>
        <w:rPr>
          <w:rFonts w:eastAsia="IRNazanin" w:cs="IRNazanin"/>
          <w:color w:val="111111"/>
          <w:sz w:val="28"/>
          <w:szCs w:val="28"/>
          <w:lang w:bidi="fa-IR"/>
        </w:rPr>
        <w:t>1951</w:t>
      </w:r>
    </w:p>
    <w:p>
      <w:pPr>
        <w:pStyle w:val="BookText"/>
        <w:rPr/>
      </w:pPr>
      <w:r>
        <w:rPr>
          <w:rFonts w:ascii="Amiri" w:hAnsi="Amiri" w:eastAsia="Amiri" w:cs="Amiri"/>
          <w:color w:val="111111"/>
          <w:sz w:val="28"/>
          <w:sz w:val="28"/>
          <w:szCs w:val="28"/>
          <w:rtl w:val="true"/>
          <w:lang w:bidi="ar-SA"/>
        </w:rPr>
        <w:t>یا هؤلاء، اتّقوا اللّه، خافوا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2541</w:t>
      </w:r>
    </w:p>
    <w:p>
      <w:pPr>
        <w:pStyle w:val="BookText"/>
        <w:rPr/>
      </w:pPr>
      <w:r>
        <w:rPr>
          <w:rFonts w:ascii="IRNazanin" w:hAnsi="IRNazanin" w:eastAsia="IRNazanin"/>
          <w:color w:val="111111"/>
          <w:sz w:val="28"/>
          <w:sz w:val="28"/>
          <w:szCs w:val="28"/>
          <w:rtl w:val="true"/>
          <w:lang w:bidi="fa-IR"/>
        </w:rPr>
        <w:t>یا ویلک، أنا لا أرد الحامیة، و لا أشرب من حمیمها</w:t>
      </w:r>
      <w:r>
        <w:rPr>
          <w:rFonts w:eastAsia="IRNazanin" w:cs="IRNazanin"/>
          <w:color w:val="111111"/>
          <w:sz w:val="28"/>
          <w:szCs w:val="28"/>
          <w:rtl w:val="true"/>
          <w:lang w:bidi="fa-IR"/>
        </w:rPr>
        <w:t>. . .</w:t>
      </w:r>
      <w:r>
        <w:rPr>
          <w:rFonts w:eastAsia="IRNazanin" w:cs="IRNazanin"/>
          <w:color w:val="111111"/>
          <w:sz w:val="28"/>
          <w:szCs w:val="28"/>
          <w:lang w:bidi="fa-IR"/>
        </w:rPr>
        <w:t>1093</w:t>
      </w:r>
    </w:p>
    <w:p>
      <w:pPr>
        <w:pStyle w:val="BookText"/>
        <w:rPr/>
      </w:pPr>
      <w:r>
        <w:rPr>
          <w:rFonts w:ascii="IRNazanin" w:hAnsi="IRNazanin" w:eastAsia="IRNazanin"/>
          <w:color w:val="111111"/>
          <w:sz w:val="28"/>
          <w:sz w:val="28"/>
          <w:szCs w:val="28"/>
          <w:rtl w:val="true"/>
          <w:lang w:bidi="fa-IR"/>
        </w:rPr>
        <w:t>یا ویلک، انتهکت حرمتی، و قتلت عترتی، و لم ترع حقّی</w:t>
      </w:r>
      <w:r>
        <w:rPr>
          <w:rFonts w:eastAsia="IRNazanin" w:cs="IRNazanin"/>
          <w:color w:val="111111"/>
          <w:sz w:val="28"/>
          <w:szCs w:val="28"/>
          <w:rtl w:val="true"/>
          <w:lang w:bidi="fa-IR"/>
        </w:rPr>
        <w:t>. . .</w:t>
      </w:r>
      <w:r>
        <w:rPr>
          <w:rFonts w:eastAsia="IRNazanin" w:cs="IRNazanin"/>
          <w:color w:val="111111"/>
          <w:sz w:val="28"/>
          <w:szCs w:val="28"/>
          <w:lang w:bidi="fa-IR"/>
        </w:rPr>
        <w:t>1115</w:t>
      </w:r>
    </w:p>
    <w:p>
      <w:pPr>
        <w:pStyle w:val="BookText"/>
        <w:rPr/>
      </w:pPr>
      <w:r>
        <w:rPr>
          <w:rFonts w:ascii="IRNazanin" w:hAnsi="IRNazanin" w:eastAsia="IRNazanin"/>
          <w:color w:val="111111"/>
          <w:sz w:val="28"/>
          <w:sz w:val="28"/>
          <w:szCs w:val="28"/>
          <w:rtl w:val="true"/>
          <w:lang w:bidi="fa-IR"/>
        </w:rPr>
        <w:t>یا یحیی، ما فعل ابن عمّک الذی ینازعک فی الإمامة</w:t>
      </w:r>
      <w:r>
        <w:rPr>
          <w:rFonts w:eastAsia="IRNazanin" w:cs="IRNazanin"/>
          <w:color w:val="111111"/>
          <w:sz w:val="28"/>
          <w:szCs w:val="28"/>
          <w:rtl w:val="true"/>
          <w:lang w:bidi="fa-IR"/>
        </w:rPr>
        <w:t>. . .</w:t>
      </w:r>
      <w:r>
        <w:rPr>
          <w:rFonts w:eastAsia="IRNazanin" w:cs="IRNazanin"/>
          <w:color w:val="111111"/>
          <w:sz w:val="28"/>
          <w:szCs w:val="28"/>
          <w:lang w:bidi="fa-IR"/>
        </w:rPr>
        <w:t>2626</w:t>
      </w:r>
    </w:p>
    <w:p>
      <w:pPr>
        <w:pStyle w:val="BookText"/>
        <w:rPr/>
      </w:pPr>
      <w:r>
        <w:rPr>
          <w:rFonts w:ascii="IRNazanin" w:hAnsi="IRNazanin" w:eastAsia="IRNazanin"/>
          <w:color w:val="111111"/>
          <w:sz w:val="28"/>
          <w:sz w:val="28"/>
          <w:szCs w:val="28"/>
          <w:rtl w:val="true"/>
          <w:lang w:bidi="fa-IR"/>
        </w:rPr>
        <w:t>یا یعقوب، رأیت بومة بالنهار تنفس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 .</w:t>
      </w:r>
      <w:r>
        <w:rPr>
          <w:rFonts w:eastAsia="IRNazanin" w:cs="IRNazanin"/>
          <w:color w:val="111111"/>
          <w:sz w:val="28"/>
          <w:szCs w:val="28"/>
          <w:lang w:bidi="fa-IR"/>
        </w:rPr>
        <w:t>1208</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یمانی، أ فیکم علماء؟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یبلغ من علم </w:t>
      </w:r>
    </w:p>
    <w:p>
      <w:pPr>
        <w:pStyle w:val="BookText"/>
        <w:rPr/>
      </w:pPr>
      <w:r>
        <w:rPr>
          <w:rFonts w:ascii="IRNazanin" w:hAnsi="IRNazanin" w:eastAsia="IRNazanin"/>
          <w:color w:val="111111"/>
          <w:sz w:val="28"/>
          <w:sz w:val="28"/>
          <w:szCs w:val="28"/>
          <w:rtl w:val="true"/>
          <w:lang w:bidi="fa-IR"/>
        </w:rPr>
        <w:t>علمائکم</w:t>
      </w:r>
      <w:r>
        <w:rPr>
          <w:rFonts w:eastAsia="IRNazanin" w:cs="IRNazanin"/>
          <w:color w:val="111111"/>
          <w:sz w:val="28"/>
          <w:szCs w:val="28"/>
          <w:rtl w:val="true"/>
          <w:lang w:bidi="fa-IR"/>
        </w:rPr>
        <w:t>. . .</w:t>
      </w:r>
      <w:r>
        <w:rPr>
          <w:rFonts w:eastAsia="IRNazanin" w:cs="IRNazanin"/>
          <w:color w:val="111111"/>
          <w:sz w:val="28"/>
          <w:szCs w:val="28"/>
          <w:lang w:bidi="fa-IR"/>
        </w:rPr>
        <w:t>1865</w:t>
      </w:r>
    </w:p>
    <w:p>
      <w:pPr>
        <w:pStyle w:val="BookText"/>
        <w:rPr/>
      </w:pPr>
      <w:r>
        <w:rPr>
          <w:rFonts w:ascii="IRNazanin" w:hAnsi="IRNazanin" w:eastAsia="IRNazanin"/>
          <w:color w:val="111111"/>
          <w:sz w:val="28"/>
          <w:sz w:val="28"/>
          <w:szCs w:val="28"/>
          <w:rtl w:val="true"/>
          <w:lang w:bidi="fa-IR"/>
        </w:rPr>
        <w:t>یا یهود، فأجابوه من جوف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مطاع</w:t>
      </w:r>
      <w:r>
        <w:rPr>
          <w:rFonts w:eastAsia="IRNazanin" w:cs="IRNazanin"/>
          <w:color w:val="111111"/>
          <w:sz w:val="28"/>
          <w:szCs w:val="28"/>
          <w:rtl w:val="true"/>
          <w:lang w:bidi="fa-IR"/>
        </w:rPr>
        <w:t>. .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یا یوسف، أ ما آن لک أن تسلم؟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قد بان لی</w:t>
      </w:r>
      <w:r>
        <w:rPr>
          <w:rFonts w:eastAsia="IRNazanin" w:cs="IRNazanin"/>
          <w:color w:val="111111"/>
          <w:sz w:val="28"/>
          <w:szCs w:val="28"/>
          <w:rtl w:val="true"/>
          <w:lang w:bidi="fa-IR"/>
        </w:rPr>
        <w:t>. . .</w:t>
      </w:r>
      <w:r>
        <w:rPr>
          <w:rFonts w:eastAsia="IRNazanin" w:cs="IRNazanin"/>
          <w:color w:val="111111"/>
          <w:sz w:val="28"/>
          <w:szCs w:val="28"/>
          <w:lang w:bidi="fa-IR"/>
        </w:rPr>
        <w:t>2472</w:t>
      </w:r>
    </w:p>
    <w:p>
      <w:pPr>
        <w:pStyle w:val="BookText"/>
        <w:rPr/>
      </w:pPr>
      <w:r>
        <w:rPr>
          <w:rFonts w:ascii="IRNazanin" w:hAnsi="IRNazanin" w:eastAsia="IRNazanin"/>
          <w:color w:val="111111"/>
          <w:sz w:val="28"/>
          <w:sz w:val="28"/>
          <w:szCs w:val="28"/>
          <w:rtl w:val="true"/>
          <w:lang w:bidi="fa-IR"/>
        </w:rPr>
        <w:t>یا یونس، ما تراه؟ أ تراه عمودا من حدید یرفع لصاحبک؟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w:t>
      </w:r>
      <w:r>
        <w:rPr>
          <w:rFonts w:eastAsia="IRNazanin" w:cs="IRNazanin"/>
          <w:color w:val="111111"/>
          <w:sz w:val="28"/>
          <w:szCs w:val="28"/>
          <w:rtl w:val="true"/>
          <w:lang w:bidi="fa-IR"/>
        </w:rPr>
        <w:t>. . .</w:t>
      </w:r>
      <w:r>
        <w:rPr>
          <w:rFonts w:eastAsia="IRNazanin" w:cs="IRNazanin"/>
          <w:color w:val="111111"/>
          <w:sz w:val="28"/>
          <w:szCs w:val="28"/>
          <w:lang w:bidi="fa-IR"/>
        </w:rPr>
        <w:t>1266</w:t>
      </w:r>
    </w:p>
    <w:p>
      <w:pPr>
        <w:pStyle w:val="BookText"/>
        <w:rPr/>
      </w:pPr>
      <w:r>
        <w:rPr>
          <w:rFonts w:ascii="IRNazanin" w:hAnsi="IRNazanin" w:eastAsia="IRNazanin"/>
          <w:color w:val="111111"/>
          <w:sz w:val="28"/>
          <w:sz w:val="28"/>
          <w:szCs w:val="28"/>
          <w:rtl w:val="true"/>
          <w:lang w:bidi="fa-IR"/>
        </w:rPr>
        <w:t>یأتیکم من قبل الکوفة ألف رجل لا یزیدون و لا ینقصون</w:t>
      </w:r>
      <w:r>
        <w:rPr>
          <w:rFonts w:eastAsia="IRNazanin" w:cs="IRNazanin"/>
          <w:color w:val="111111"/>
          <w:sz w:val="28"/>
          <w:szCs w:val="28"/>
          <w:rtl w:val="true"/>
          <w:lang w:bidi="fa-IR"/>
        </w:rPr>
        <w:t>. .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یأتینی اللیلة، فلمّا خرجت أتیته بوعده حتی یلقاه باللیل</w:t>
      </w:r>
      <w:r>
        <w:rPr>
          <w:rFonts w:eastAsia="IRNazanin" w:cs="IRNazanin"/>
          <w:color w:val="111111"/>
          <w:sz w:val="28"/>
          <w:szCs w:val="28"/>
          <w:rtl w:val="true"/>
          <w:lang w:bidi="fa-IR"/>
        </w:rPr>
        <w:t>. . .</w:t>
      </w:r>
      <w:r>
        <w:rPr>
          <w:rFonts w:eastAsia="IRNazanin" w:cs="IRNazanin"/>
          <w:color w:val="111111"/>
          <w:sz w:val="28"/>
          <w:szCs w:val="28"/>
          <w:lang w:bidi="fa-IR"/>
        </w:rPr>
        <w:t>2160</w:t>
      </w:r>
    </w:p>
    <w:p>
      <w:pPr>
        <w:pStyle w:val="BookText"/>
        <w:rPr/>
      </w:pPr>
      <w:r>
        <w:rPr>
          <w:rFonts w:ascii="IRNazanin" w:hAnsi="IRNazanin" w:eastAsia="IRNazanin"/>
          <w:color w:val="111111"/>
          <w:sz w:val="28"/>
          <w:sz w:val="28"/>
          <w:szCs w:val="28"/>
          <w:rtl w:val="true"/>
          <w:lang w:bidi="fa-IR"/>
        </w:rPr>
        <w:t>یبقی و الحمد للّه</w:t>
      </w:r>
      <w:r>
        <w:rPr>
          <w:rFonts w:eastAsia="IRNazanin" w:cs="IRNazanin"/>
          <w:color w:val="111111"/>
          <w:sz w:val="28"/>
          <w:szCs w:val="28"/>
          <w:rtl w:val="true"/>
          <w:lang w:bidi="fa-IR"/>
        </w:rPr>
        <w:t>.</w:t>
      </w:r>
      <w:r>
        <w:rPr>
          <w:rFonts w:eastAsia="IRNazanin" w:cs="IRNazanin"/>
          <w:color w:val="111111"/>
          <w:sz w:val="28"/>
          <w:szCs w:val="28"/>
          <w:lang w:bidi="fa-IR"/>
        </w:rPr>
        <w:t>2691</w:t>
      </w:r>
    </w:p>
    <w:p>
      <w:pPr>
        <w:pStyle w:val="BookText"/>
        <w:rPr/>
      </w:pPr>
      <w:r>
        <w:rPr>
          <w:rFonts w:ascii="IRNazanin" w:hAnsi="IRNazanin" w:eastAsia="IRNazanin"/>
          <w:color w:val="111111"/>
          <w:sz w:val="28"/>
          <w:sz w:val="28"/>
          <w:szCs w:val="28"/>
          <w:rtl w:val="true"/>
          <w:lang w:bidi="fa-IR"/>
        </w:rPr>
        <w:t>یبکینی إنّک تقتل عند کبر سنّک ضیاعا، لا ینتطح فی دمک عنزان</w:t>
      </w:r>
      <w:r>
        <w:rPr>
          <w:rFonts w:eastAsia="IRNazanin" w:cs="IRNazanin"/>
          <w:color w:val="111111"/>
          <w:sz w:val="28"/>
          <w:szCs w:val="28"/>
          <w:rtl w:val="true"/>
          <w:lang w:bidi="fa-IR"/>
        </w:rPr>
        <w:t>. . .</w:t>
      </w:r>
      <w:r>
        <w:rPr>
          <w:rFonts w:eastAsia="IRNazanin" w:cs="IRNazanin"/>
          <w:color w:val="111111"/>
          <w:sz w:val="28"/>
          <w:szCs w:val="28"/>
          <w:lang w:bidi="fa-IR"/>
        </w:rPr>
        <w:t>1494</w:t>
      </w:r>
    </w:p>
    <w:p>
      <w:pPr>
        <w:pStyle w:val="BookText"/>
        <w:rPr/>
      </w:pPr>
      <w:r>
        <w:rPr>
          <w:rFonts w:ascii="IRNazanin" w:hAnsi="IRNazanin" w:eastAsia="IRNazanin"/>
          <w:color w:val="111111"/>
          <w:sz w:val="28"/>
          <w:sz w:val="28"/>
          <w:szCs w:val="28"/>
          <w:rtl w:val="true"/>
          <w:lang w:bidi="fa-IR"/>
        </w:rPr>
        <w:t>یجیئکم من الغد فی فجّکم هذا من ناحیة الکوفة ثلاثة کرادیس</w:t>
      </w:r>
      <w:r>
        <w:rPr>
          <w:rFonts w:eastAsia="IRNazanin" w:cs="IRNazanin"/>
          <w:color w:val="111111"/>
          <w:sz w:val="28"/>
          <w:szCs w:val="28"/>
          <w:rtl w:val="true"/>
          <w:lang w:bidi="fa-IR"/>
        </w:rPr>
        <w:t>. .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یخرج رجل من ولد ابنی موسی اسمه اسم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1824</w:t>
      </w:r>
    </w:p>
    <w:p>
      <w:pPr>
        <w:pStyle w:val="BookText"/>
        <w:rPr/>
      </w:pPr>
      <w:r>
        <w:rPr>
          <w:rFonts w:ascii="IRNazanin" w:hAnsi="IRNazanin" w:eastAsia="IRNazanin"/>
          <w:color w:val="111111"/>
          <w:sz w:val="28"/>
          <w:sz w:val="28"/>
          <w:szCs w:val="28"/>
          <w:rtl w:val="true"/>
          <w:lang w:bidi="fa-IR"/>
        </w:rPr>
        <w:t>یخرج رجل من ولد موسی اسمه اسم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1562</w:t>
      </w:r>
    </w:p>
    <w:p>
      <w:pPr>
        <w:pStyle w:val="BookText"/>
        <w:rPr/>
      </w:pPr>
      <w:r>
        <w:rPr>
          <w:rFonts w:ascii="IRNazanin" w:hAnsi="IRNazanin" w:eastAsia="IRNazanin"/>
          <w:color w:val="111111"/>
          <w:sz w:val="28"/>
          <w:sz w:val="28"/>
          <w:szCs w:val="28"/>
          <w:rtl w:val="true"/>
          <w:lang w:bidi="fa-IR"/>
        </w:rPr>
        <w:t>یزیدون علی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کلّهم؟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أکثرهم موالی</w:t>
      </w:r>
      <w:r>
        <w:rPr>
          <w:rFonts w:eastAsia="IRNazanin" w:cs="IRNazanin"/>
          <w:color w:val="111111"/>
          <w:sz w:val="28"/>
          <w:szCs w:val="28"/>
          <w:rtl w:val="true"/>
          <w:lang w:bidi="fa-IR"/>
        </w:rPr>
        <w:t>. . .</w:t>
      </w:r>
      <w:r>
        <w:rPr>
          <w:rFonts w:eastAsia="IRNazanin" w:cs="IRNazanin"/>
          <w:color w:val="111111"/>
          <w:sz w:val="28"/>
          <w:szCs w:val="28"/>
          <w:lang w:bidi="fa-IR"/>
        </w:rPr>
        <w:t>2035</w:t>
      </w:r>
    </w:p>
    <w:p>
      <w:pPr>
        <w:pStyle w:val="BookText"/>
        <w:rPr/>
      </w:pPr>
      <w:r>
        <w:rPr>
          <w:rFonts w:ascii="IRNazanin" w:hAnsi="IRNazanin" w:eastAsia="IRNazanin"/>
          <w:color w:val="111111"/>
          <w:sz w:val="28"/>
          <w:sz w:val="28"/>
          <w:szCs w:val="28"/>
          <w:rtl w:val="true"/>
          <w:lang w:bidi="fa-IR"/>
        </w:rPr>
        <w:t>یعرف الذی بعد الإمام علم من کان قبله فی آخر دقیقة</w:t>
      </w:r>
      <w:r>
        <w:rPr>
          <w:rFonts w:eastAsia="IRNazanin" w:cs="IRNazanin"/>
          <w:color w:val="111111"/>
          <w:sz w:val="28"/>
          <w:szCs w:val="28"/>
          <w:rtl w:val="true"/>
          <w:lang w:bidi="fa-IR"/>
        </w:rPr>
        <w:t>. . .</w:t>
      </w:r>
      <w:r>
        <w:rPr>
          <w:rFonts w:eastAsia="IRNazanin" w:cs="IRNazanin"/>
          <w:color w:val="111111"/>
          <w:sz w:val="28"/>
          <w:szCs w:val="28"/>
          <w:lang w:bidi="fa-IR"/>
        </w:rPr>
        <w:t>1464</w:t>
      </w:r>
    </w:p>
    <w:p>
      <w:pPr>
        <w:pStyle w:val="BookText"/>
        <w:rPr/>
      </w:pPr>
      <w:r>
        <w:rPr>
          <w:rFonts w:ascii="IRNazanin" w:hAnsi="IRNazanin" w:eastAsia="IRNazanin"/>
          <w:color w:val="111111"/>
          <w:sz w:val="28"/>
          <w:sz w:val="28"/>
          <w:szCs w:val="28"/>
          <w:rtl w:val="true"/>
          <w:lang w:bidi="fa-IR"/>
        </w:rPr>
        <w:t>یعلم ذلک حین یمضی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یلهمه اللّه </w:t>
      </w:r>
      <w:r>
        <w:rPr>
          <w:rFonts w:eastAsia="IRNazanin" w:cs="IRNazanin"/>
          <w:color w:val="111111"/>
          <w:sz w:val="28"/>
          <w:szCs w:val="28"/>
          <w:lang w:bidi="fa-IR"/>
        </w:rPr>
        <w:t>2131</w:t>
      </w:r>
    </w:p>
    <w:p>
      <w:pPr>
        <w:pStyle w:val="BookText"/>
        <w:rPr/>
      </w:pPr>
      <w:r>
        <w:rPr>
          <w:rFonts w:ascii="IRNazanin" w:hAnsi="IRNazanin" w:eastAsia="IRNazanin"/>
          <w:color w:val="111111"/>
          <w:sz w:val="28"/>
          <w:sz w:val="28"/>
          <w:szCs w:val="28"/>
          <w:rtl w:val="true"/>
          <w:lang w:bidi="fa-IR"/>
        </w:rPr>
        <w:t>یعنی علیّا و علی هو النور،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نهدی به من نشاء من عبادنا</w:t>
      </w:r>
      <w:r>
        <w:rPr>
          <w:rFonts w:eastAsia="IRNazanin" w:cs="IRNazanin"/>
          <w:color w:val="111111"/>
          <w:sz w:val="28"/>
          <w:szCs w:val="28"/>
          <w:rtl w:val="true"/>
          <w:lang w:bidi="fa-IR"/>
        </w:rPr>
        <w:t>» . .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یعنی و اللّه علیّا و الأوصیاء من ولده</w:t>
      </w:r>
      <w:r>
        <w:rPr>
          <w:rFonts w:eastAsia="IRNazanin" w:cs="IRNazanin"/>
          <w:color w:val="111111"/>
          <w:sz w:val="28"/>
          <w:szCs w:val="28"/>
          <w:rtl w:val="true"/>
          <w:lang w:bidi="fa-IR"/>
        </w:rPr>
        <w:t>.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یعنی الیهود، و ذکر التفسیر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بن أبی طالب</w:t>
      </w:r>
      <w:r>
        <w:rPr>
          <w:rFonts w:eastAsia="IRNazanin" w:cs="IRNazanin"/>
          <w:color w:val="111111"/>
          <w:sz w:val="28"/>
          <w:szCs w:val="28"/>
          <w:rtl w:val="true"/>
          <w:lang w:bidi="fa-IR"/>
        </w:rPr>
        <w:t>. .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یقتل ابن محمّد بن داود عبد اللّه قبل قتله بعشرة أیّام</w:t>
      </w:r>
      <w:r>
        <w:rPr>
          <w:rFonts w:eastAsia="IRNazanin" w:cs="IRNazanin"/>
          <w:color w:val="111111"/>
          <w:sz w:val="28"/>
          <w:szCs w:val="28"/>
          <w:rtl w:val="true"/>
          <w:lang w:bidi="fa-IR"/>
        </w:rPr>
        <w:t>. . .</w:t>
      </w:r>
      <w:r>
        <w:rPr>
          <w:rFonts w:eastAsia="IRNazanin" w:cs="IRNazanin"/>
          <w:color w:val="111111"/>
          <w:sz w:val="28"/>
          <w:szCs w:val="28"/>
          <w:lang w:bidi="fa-IR"/>
        </w:rPr>
        <w:t>2520</w:t>
      </w:r>
    </w:p>
    <w:p>
      <w:pPr>
        <w:pStyle w:val="BookText"/>
        <w:rPr/>
      </w:pPr>
      <w:r>
        <w:rPr>
          <w:rFonts w:ascii="IRNazanin" w:hAnsi="IRNazanin" w:eastAsia="IRNazanin"/>
          <w:color w:val="111111"/>
          <w:sz w:val="28"/>
          <w:sz w:val="28"/>
          <w:szCs w:val="28"/>
          <w:rtl w:val="true"/>
          <w:lang w:bidi="fa-IR"/>
        </w:rPr>
        <w:t xml:space="preserve">یقدر اللّه تعالی أن یفوّض علم ذلک إلی بعوضة من خلقه أم لا؟ </w:t>
      </w:r>
      <w:r>
        <w:rPr>
          <w:rFonts w:eastAsia="IRNazanin" w:cs="IRNazanin"/>
          <w:color w:val="111111"/>
          <w:sz w:val="28"/>
          <w:szCs w:val="28"/>
          <w:rtl w:val="true"/>
          <w:lang w:bidi="fa-IR"/>
        </w:rPr>
        <w:t>. . .</w:t>
      </w:r>
      <w:r>
        <w:rPr>
          <w:rFonts w:eastAsia="IRNazanin" w:cs="IRNazanin"/>
          <w:color w:val="111111"/>
          <w:sz w:val="28"/>
          <w:szCs w:val="28"/>
          <w:lang w:bidi="fa-IR"/>
        </w:rPr>
        <w:t>2409</w:t>
      </w:r>
    </w:p>
    <w:p>
      <w:pPr>
        <w:pStyle w:val="BookText"/>
        <w:rPr/>
      </w:pPr>
      <w:r>
        <w:rPr>
          <w:rFonts w:ascii="IRNazanin" w:hAnsi="IRNazanin" w:eastAsia="IRNazanin"/>
          <w:color w:val="111111"/>
          <w:sz w:val="28"/>
          <w:sz w:val="28"/>
          <w:szCs w:val="28"/>
          <w:rtl w:val="true"/>
          <w:lang w:bidi="fa-IR"/>
        </w:rPr>
        <w:t>یقدر اللّه تعالی علی أن یفوّض علم ذلک إلی بعوضة من خلقه أم لا؟</w:t>
      </w:r>
      <w:r>
        <w:rPr>
          <w:rFonts w:eastAsia="IRNazanin" w:cs="IRNazanin"/>
          <w:color w:val="111111"/>
          <w:sz w:val="28"/>
          <w:szCs w:val="28"/>
          <w:lang w:bidi="fa-IR"/>
        </w:rPr>
        <w:t>7</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یکرّ مع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عشرة امرأة</w:t>
      </w:r>
      <w:r>
        <w:rPr>
          <w:rFonts w:eastAsia="IRNazanin" w:cs="IRNazanin"/>
          <w:color w:val="111111"/>
          <w:sz w:val="28"/>
          <w:szCs w:val="28"/>
          <w:rtl w:val="true"/>
          <w:lang w:bidi="fa-IR"/>
        </w:rPr>
        <w:t>. .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یکفی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أمیر المؤمنین، ثم حرّک شفتیه بکلام</w:t>
      </w:r>
      <w:r>
        <w:rPr>
          <w:rFonts w:eastAsia="IRNazanin" w:cs="IRNazanin"/>
          <w:color w:val="111111"/>
          <w:sz w:val="28"/>
          <w:szCs w:val="28"/>
          <w:rtl w:val="true"/>
          <w:lang w:bidi="fa-IR"/>
        </w:rPr>
        <w:t>. .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ینادی مناد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زین العابدین؟ فکأنّی أنظر إلی علی</w:t>
      </w:r>
      <w:r>
        <w:rPr>
          <w:rFonts w:eastAsia="IRNazanin" w:cs="IRNazanin"/>
          <w:color w:val="111111"/>
          <w:sz w:val="28"/>
          <w:szCs w:val="28"/>
          <w:rtl w:val="true"/>
          <w:lang w:bidi="fa-IR"/>
        </w:rPr>
        <w:t>. . .</w:t>
      </w:r>
      <w:r>
        <w:rPr>
          <w:rFonts w:eastAsia="IRNazanin" w:cs="IRNazanin"/>
          <w:color w:val="111111"/>
          <w:sz w:val="28"/>
          <w:szCs w:val="28"/>
          <w:lang w:bidi="fa-IR"/>
        </w:rPr>
        <w:t>1269</w:t>
      </w:r>
    </w:p>
    <w:p>
      <w:pPr>
        <w:pStyle w:val="BookText"/>
        <w:rPr/>
      </w:pPr>
      <w:r>
        <w:rPr>
          <w:rFonts w:ascii="IRNazanin" w:hAnsi="IRNazanin" w:eastAsia="IRNazanin"/>
          <w:color w:val="111111"/>
          <w:sz w:val="28"/>
          <w:sz w:val="28"/>
          <w:szCs w:val="28"/>
          <w:rtl w:val="true"/>
          <w:lang w:bidi="fa-IR"/>
        </w:rPr>
        <w:t>ینبغی أن یکون الضعیف عندک بمنزلة القویّ</w:t>
      </w:r>
      <w:r>
        <w:rPr>
          <w:rFonts w:eastAsia="IRNazanin" w:cs="IRNazanin"/>
          <w:color w:val="111111"/>
          <w:sz w:val="28"/>
          <w:szCs w:val="28"/>
          <w:rtl w:val="true"/>
          <w:lang w:bidi="fa-IR"/>
        </w:rPr>
        <w:t>. .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ینبغی للغریق و المصعوق أن یتربّص به ثلاثا لا یدفن</w:t>
      </w:r>
      <w:r>
        <w:rPr>
          <w:rFonts w:eastAsia="IRNazanin" w:cs="IRNazanin"/>
          <w:color w:val="111111"/>
          <w:sz w:val="28"/>
          <w:szCs w:val="28"/>
          <w:rtl w:val="true"/>
          <w:lang w:bidi="fa-IR"/>
        </w:rPr>
        <w:t>. . .</w:t>
      </w:r>
      <w:r>
        <w:rPr>
          <w:rFonts w:eastAsia="IRNazanin" w:cs="IRNazanin"/>
          <w:color w:val="111111"/>
          <w:sz w:val="28"/>
          <w:szCs w:val="28"/>
          <w:lang w:bidi="fa-IR"/>
        </w:rPr>
        <w:t>1975</w:t>
      </w:r>
    </w:p>
    <w:p>
      <w:pPr>
        <w:pStyle w:val="BookText"/>
        <w:rPr/>
      </w:pPr>
      <w:r>
        <w:rPr>
          <w:rFonts w:ascii="IRNazanin" w:hAnsi="IRNazanin" w:eastAsia="IRNazanin"/>
          <w:color w:val="111111"/>
          <w:sz w:val="28"/>
          <w:sz w:val="28"/>
          <w:szCs w:val="28"/>
          <w:rtl w:val="true"/>
          <w:lang w:bidi="fa-IR"/>
        </w:rPr>
        <w:t>یهب اللّه لی غلاما فقد وهبه اللّه لک فأقرّ عیوننا</w:t>
      </w:r>
      <w:r>
        <w:rPr>
          <w:rFonts w:eastAsia="IRNazanin" w:cs="IRNazanin"/>
          <w:color w:val="111111"/>
          <w:sz w:val="28"/>
          <w:szCs w:val="28"/>
          <w:rtl w:val="true"/>
          <w:lang w:bidi="fa-IR"/>
        </w:rPr>
        <w:t>. . .</w:t>
      </w:r>
      <w:r>
        <w:rPr>
          <w:rFonts w:eastAsia="IRNazanin" w:cs="IRNazanin"/>
          <w:color w:val="111111"/>
          <w:sz w:val="28"/>
          <w:szCs w:val="28"/>
          <w:lang w:bidi="fa-IR"/>
        </w:rPr>
        <w:t>2317</w:t>
      </w:r>
    </w:p>
    <w:p>
      <w:pPr>
        <w:pStyle w:val="BookText"/>
        <w:rPr/>
      </w:pPr>
      <w:r>
        <w:rPr>
          <w:rFonts w:ascii="IRNazanin" w:hAnsi="IRNazanin" w:eastAsia="IRNazanin"/>
          <w:color w:val="111111"/>
          <w:sz w:val="28"/>
          <w:sz w:val="28"/>
          <w:szCs w:val="28"/>
          <w:rtl w:val="true"/>
          <w:lang w:bidi="fa-IR"/>
        </w:rPr>
        <w:t>الیوم انفقأت عین هشام بن عبد الملک فی قبره</w:t>
      </w:r>
      <w:r>
        <w:rPr>
          <w:rFonts w:eastAsia="IRNazanin" w:cs="IRNazanin"/>
          <w:color w:val="111111"/>
          <w:sz w:val="28"/>
          <w:szCs w:val="28"/>
          <w:rtl w:val="true"/>
          <w:lang w:bidi="fa-IR"/>
        </w:rPr>
        <w:t>. . .</w:t>
      </w:r>
      <w:r>
        <w:rPr>
          <w:rFonts w:eastAsia="IRNazanin" w:cs="IRNazanin"/>
          <w:color w:val="111111"/>
          <w:sz w:val="28"/>
          <w:szCs w:val="28"/>
          <w:lang w:bidi="fa-IR"/>
        </w:rPr>
        <w:t>1815</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الیوم انقطعت خلافة النبوّة حتی وقف علی باب البیت الذی فیه أمیر المؤمنین</w:t>
      </w:r>
      <w:r>
        <w:rPr>
          <w:rFonts w:eastAsia="IRNazanin" w:cs="IRNazanin"/>
          <w:color w:val="111111"/>
          <w:sz w:val="28"/>
          <w:szCs w:val="28"/>
          <w:rtl w:val="true"/>
          <w:lang w:bidi="fa-IR"/>
        </w:rPr>
        <w:t>. .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bookmarkStart w:id="375" w:name="pg14510_136076"/>
    </w:p>
    <w:p>
      <w:pPr>
        <w:pStyle w:val="Heading3"/>
        <w:numPr>
          <w:ilvl w:val="2"/>
          <w:numId w:val="1"/>
        </w:numPr>
        <w:rPr/>
      </w:pPr>
      <w:bookmarkStart w:id="376" w:name="__RefHeading___Toc1512526_996550957"/>
      <w:bookmarkStart w:id="377" w:name="_Toc136"/>
      <w:bookmarkEnd w:id="375"/>
      <w:bookmarkEnd w:id="376"/>
      <w:r>
        <w:rPr/>
        <w:t>3</w:t>
      </w:r>
      <w:r>
        <w:rPr>
          <w:rtl w:val="true"/>
        </w:rPr>
        <w:t xml:space="preserve">. </w:t>
      </w:r>
      <w:r>
        <w:rPr>
          <w:rtl w:val="true"/>
        </w:rPr>
        <w:t>فهرس مصادر التحقیق</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 بالنصوص و المعجزات لمحمّد بن الحسن الحرّ العاملی، نشر المطبعة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الوصیّة لأبی الحسن علی بن الحسین المسعودی، منشورات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لأبی منصور أحمد بن علی الطبرسی، نشر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 و إزهاق الباطل للسیّد نور اللّه الحسینی المرعشی التستری، نشر مکتبة آیة اللّه العظمی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لمحمّد بن محمّد بن النعمان الشیخ المفید، نشر جماعة المدرّسین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 المعروف برجال الکشّی لشیخ الطائفة محمّد بن الحسن الطوسی، نشر جامعة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 لمحمّد بن إسماعیل البخاری، نشر عالم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حدیثا للشیخ منتجب الدین علی بن عبید اللّه الرازی، تحقیق و نشر </w:t>
      </w:r>
    </w:p>
    <w:p>
      <w:pPr>
        <w:pStyle w:val="BookText"/>
        <w:rPr/>
      </w:pPr>
      <w:r>
        <w:rPr>
          <w:rFonts w:ascii="IRNazanin" w:hAnsi="IRNazanin" w:eastAsia="IRNazanin"/>
          <w:color w:val="111111"/>
          <w:sz w:val="28"/>
          <w:sz w:val="28"/>
          <w:szCs w:val="28"/>
          <w:rtl w:val="true"/>
          <w:lang w:bidi="fa-IR"/>
        </w:rPr>
        <w:t>مدرسة الامام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حدیثا فی حقوق الاخوان للسیّد محیی الدین محمّد بن عبد اللّه الحسینی المعروف بابن زهرة الحلبی، تحقیق و نشر الشیخ نبیل رضا علوان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حدیثا عن الأربعین للشیخ محمّد بن أحمد بن الحسین الخزاعی، تحقیق و نشر مدرسة الامام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أربعین 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صادق الخاتون‌آبادی، نشر 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لمحمّد بن محمّد بن النعمان الشیخ المفید، نشر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 للشیخ أبی محمّد الحسن بن محمّد الدیلمی، نشر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أسباب النزول لأبی الحسن علی بن أحمد الواحدی، نشر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معرفة الأصحاب لأبی عمر یوسف بن عبد اللّه بن محمّد بن عبد البرّ، نشر دار نهضة مصر للطبع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 فی معرفة الصحابة للشیخ علی بن أبی الکرم محمّد بن محمّد الشیبانی المعروف بابن الأثیر، نشر المکتبة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 فی تمییز الصحابة لأحمد بن علی المعروف بابن حجر العسقلانی، نشر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 لخیر الدین الزرکلی، نشر دار العلم للملایین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النساء لعمر رضا کحّالة، نشر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بأعلام الهدی لأبی علی الفضل بن الحسن الطبرسی، نشر دار </w:t>
      </w:r>
    </w:p>
    <w:p>
      <w:pPr>
        <w:pStyle w:val="BookText"/>
        <w:rPr/>
      </w:pP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للسیّد محسن الأمین العاملی، نشر دار التعارف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 لأبی الفرج الاصبهانی، نشر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 لرضیّ الدین أبی القاسم علی بن موسی بن طاوس، نشر دار الکتب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 فی فصح العربیّة و الشوارد لسعید الخوری الشرتونی، نشر مکتبة آیة اللّه العظمی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محمّد بن الحسن الطوسی، نشر المکتبة الأهلیّة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الصدوق أبی جعفر محمّد بن علی بن الحسین بن بابویه القمّی، نشر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محمّد بن محمّد بن النعمان المفید، نشر جماعة المدرّسین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التبصرة من الحیرة لعلی بن الحسین بن بابویه القمّی، تحقیق و نشر مدرسة الامام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من أخطار الأسفار و الأزمان لرضیّ الدین علی بن موسی بن طاوس، تحقیق و نشر مؤسّسة آل البیت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 للشیخ الحرّ العاملی، نشر مکتبة 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الأنساب لأبی سعد عبد الکریم بن محمّد السمعانی، نشر دار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لأحمد بن یحیی البلاذری، نشر مؤسّسة الأعلمی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 النصّ علی الأئمّة الاثنی عشر للسیّد هاشم البحرانی، المطبعة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 فی تراجم علماء القطیف و الاحساء و البحرین للشیخ علی البلادی البحرانی، نشر مکتبة آیة اللّه العظمی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لتوفیق أبو علم، طبع القاهرة</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 للشیخ الفضل بن شاذان الأزدی النیسابوری، نشر جامعة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 من الهجعة للشیخ الحرّ العاملی، نشر مکتبة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للشیخ محمّد باقر المجلسی، نشر مؤسّسة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طبعته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 لأبی الفداء ابن کثیر، نشر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 للسیّد هاشم البحرانی، نشر مکتبة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قاطع لمحمّد حسین بن خلف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أمیر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لشیعة المرتضی لأبی جعفر محمّد بن أبی القاسم الطبری، نشر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فی فضائل آل محمّد لأبی جعفر محمّد بن الحسن الصفّار القمّی، نشر مکتبة آیة اللّه العظمی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 لجلال الدین السیوطی، نشر المکتبة العصریّة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 و وفیات المشاهیر و الأعلام لشمس الدین محمّد بن أحمد الذهبی، نشر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 لأبی بکر أحمد بن علی الخطیب البغدادی، نشر دار الباز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 لأبی جعفر محمّد بن جریر الطبری، نشر دار سویدان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 لأبی القاسم علی بن الحسن 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البشیر للنشر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 أحمد بن أبی یعقوب بن جعفر، نشر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الظاهرة فی فضائل العترة الطاهرة للسیّد شرف الدین علی الحسینی الأسترآبادی، تحقیق و نشر مدرسة الامام المهدی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الولی فیمن رأی القائم المهدی علیه السلام للسیّد هاشم البحرانی، تحقیق و نشر مؤسّسة المعارف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التدوین فی أخبار قزوین لعبد الکریم بن محمّد الرافعی القزوینی، 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الحفّاظ لشمس الدین محمّد الذهبی، نشر دار إحیاء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 لیوسف بن فرغلی سبط ابن الجوزی، نشر مکتبة نینوی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الرجال للسیّد أحمد الحسینی، نشر مجمع الذخائر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الحسن من تاریخ مدینة دمشق لابن عساکر، نشر مؤسّسة المحمودی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الحسین من تاریخ مدینة دمشق لابن عساکر، نشر مؤسّسة المحمودی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علی بن أبی طالب من تاریخ مدینة دمشق لابن عساکر، نشر مؤسّسة المحمودی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علی الصحیفة السجّادیّة لمحمّد بن المرتضی المشتهر بالفیض الکاشانی، نشر مؤسّسة البحوث و التحقیقات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البحر المحیط لمحمّد بن یوسف الشهیر بأبی حیاة الأندلسی، نشر دار الفکر للطباعة و النشر</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الجنان و روح الجنان للشیخ جمال الدین أبو الفتوح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المکتبة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 للفیض الکاشانی، نشر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 أبی نصر مسعود بن عیّاش السلمی، نشر المکتبة العلمیّة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 الکوفی، نشر 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 أبی الحسن علی بن إبراهیم القمّی، نشر مکتبة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 للامام الفخر الرازی، نشر المطبعة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الامام أبی محمّد الحسن بن علی العسکری علیه السلام، تحقیق و نشر مدرسة الامام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 للشیخ عبد علی بن جمعة الحویزی، نشر المطبعة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لأحمد بن علی بن حجر العسقلانی، نشر 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 فی الکلام للشیخ تقی الدین أبی الصلاح الحلبی، نشر 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و نزهة النواظر المعروف بمجموعة ورّام لأبی الحسن ورّام بن أبی فراس، نشر دار الکتب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الشریعة المرفوعة عن الأخبار الشنیعة الموضوعة لأبی الحسن علی بن محمّد الکنانی، 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المقال فی علم الرجال للشیخ عبد اللّه المامقانی، طبع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لشیخ الطائفة الطوسی، نشر دار الکتب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لأحمد بن علی بن حجر العسقلانی، نشر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 فی أسماء الرجال لجمال الدین یوسف المزّی، نشر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للشیخ أبی جعفر محمّد بن علی بن بابویه الصدوق، نشر 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تیسیر المطالب فی أمالی الامام أبی طالب للسیّد یحیی بن الحسین بن هارون بن زید بن الحسن بن علی بن أبی طالب، نشر مؤسّسة الأعلمی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 لعماد الدین أبو جعفر محمّد بن علی المعروف بابن حمزة، نشر دار الزهراء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لمحمّد بن حیّان بن أحمد البستی، نشر مؤسّسة الکتب الثقافیة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للشیخ أبی جعفر الصدوق، نشر مکتبة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 لأبی محمّد جعفر بن أحمد بن علی القمّی، نشر المکتبة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للشیخ تاج الدین محمّد بن محمّد الشعیری، منشورات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الاصول من أحادیث الرسول لابن الأثیر الجزری، نشر مکتبة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 لأبی جعفر محمّد بن جریر الطبری، نشر دار المعرفة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 لمحمّد بن علی الأردبیلی، نشر دار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عیسی محمّد بن عیسی بن سورة، نشر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کرامات الأولیاء للشیخ یوسف بن إسماعیل النبهانی، نشر دار صادر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 محمّد بن أحمد الأنصاری القرطبی، نشر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 لعبد الرحمن بن أبی حاتم المنذری الرازی، 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 لرضیّ الدین علی بن موسی بن طاوس، منشورات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 أو الجامع الکبیر لجلال الدین عبد الرحمن السیوطی، نشر الهیئة المصریّة العامّة للکتاب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أنساب العرب لعلی بن أحمد بن سعید بن حزم الأندلسی، 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السنیّة فی الأحادیث القدسیّة للشیخ الحرّ العاملی، نشر یاسین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الأبرار فی أحوال محمّد و آله الأطهار علیهم السلام للسیّد هاشم البحرانی، تحقیق و نشر مؤسّسة المعارف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طبعة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 و طبقات الأصفیاء لأبی نعیم الاصبهانی، نشر دار الکتاب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 الکبری لکمال الدین محمّد بن موسی الدمیری، منشورات ناصر 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 لقطب الدین الراوندی، تحقیق و نشر مدرسة الامام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للشریف الرضی، تحقیق و نشر مجمع البحوث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الامام أمیر المؤمنین علی بن أبی طالب لأبی عبد الرحمن أحمد بن شعیب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الکبری للسیوطی، 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لأبی جعفر محمّد بن علی بن الحسین بن بابویه القمّی، نشر 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الأقوال فی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یوسف المعروف بالعلاّمة الحلّی، 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 للسیوطی، نشر مکتبة آیة اللّه العظمی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الرفیعة فی طبقات الشیعة للسیّد علی خان المدنی الشیرازی، نشر مؤسّسة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لقطب الدین الراوندی، تحقیق و نشر مدرسة الامام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 لأبی جعفر محمّد بن جریر بن رستم الطبری، 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 للشیخ محمّد حسن المظفّر، منشورات مکتبة البصیرتی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 لأبی بکر أحمد بن الحسین البیهقی، نشر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 ذوی القربی لمحبّ الدین أحمد بن عبد اللّه الطبری، نشر مکتبة المحمّدی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إلی تصانیف الشیعة للشیخ آقا بزرگ الطهرانی، نشر دار الأضواء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 و نصوص الأخبار لمحمود بن عمر الزمخشری، 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لتقی الدین الحسن بن علی بن داود الحلّی، نشر جامعة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لأبی جعفر أحمد بن أبی عبد اللّه البرقی، نشر جامعة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 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 للشیخ أبی العبّاس أحمد بن علی النجاشی، نشر جامعة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 العددیّة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أهل الموصل فی العدد و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محمّد بن النعمان الشیخ المفید، نشر المؤتمر العالمی بمناسبة ذکری ألفیّة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فی أحوال العلماء و السادات للمیرزا محمّد باقر الموسوی الخوانساری، نشر مکتبة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فی فضائل مولانا علی بن أبی طالب لشاذان بن جبرئیل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 للشیخ محمّد بن الفتّال النیسابوری، نشر 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 فی شرح صحیفة سیّد الساجدین للسیّد علی خان المدنی الشیرازی، نشر جامعة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 و حیاض الفضلاء للمیرزا عبد اللّه أفندی الاصبهانی، نشر مکتبة آیة اللّه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للحسین بن سعید الکوفی الأهوازی، نشر المطبعة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 و مدینة الحکم للشیخ عبّاس القمّی، نشر مکتبة السنائی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 لأبی عبد اللّه محمّد بن یزید القزوینی، نشر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لشمس الدین محمّد بن أحمد الذهبی، نشر مؤسّسة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فی أخبار من ذهب للمؤرّخ ابن العماد الحنبلی، نشر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الصحیفة الکاملة السجّادیّة للسیّد محمّد باقر الداماد، نشر مهدیّة المیر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مسند أبی حنیفة للملاّ علی القارئ الحنفی، نشر دار الکتب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أبی الحدید المعتزلی، نشر مکتبة إسماعیلیان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لکمال الدین میثم بن علی بن میثم البحرانی، نشر مؤسّسة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الشفاء بتعریف حقوق المصطفی لأبی الفضل عیاض بن موسی بن عیاض المعروف بالقاضی عیاض، نشر مکتبة عیسی البابی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لقواعد التفضیل لعبید اللّه بن عبد اللّه المعروف بالحاکم الحسکانی، نشر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للجوهری، نشر دار العلم للملایین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لأبی الحسین مسلم بن الحجّاج القشیری، نشر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الامام الرضا علیه السلام، تحقیق و نشر 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 لأدعیة الامام علی بن الحسین علیه السلام، تحقیق و نشر مؤسّسة الامام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إلی مستحقّی التقدیم للشیخ زین الدین النباطی العاملی، نشر المکتبة 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 لأدعیة الامام علی بن الحسین علیه السلام، تحقیق و نشر مؤسّسة الامام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إلی مستحقّی التقدیم للشیخ زین الدین النباطی العاملی، نشر المکتبة 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الصفوة لجمال الدین أبی الفرج ابن الجوزی، نشر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 لأحمد بن حجر الهیتمی، نشر مکتبة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الکبیر لأبی جعفر محمّد بن عمرو بن موسی العقیلی، 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علیهم السلام لعبد اللّه بن سابور و الحسین ابنی بسطام، 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 للشیخ آقا بزرگ الطهرانی، نشر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 الکبری لتاج الدین أبی نصر عبد الوهّاب بن علی السبکی، نشر مطبعة عیسی البابی الحلبی و شرکاه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 لابن سعد، نشر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فی معرفة مذاهب الطوائف لرضیّ الدین علی بن موسی بن طاوس، نشر مطبعة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عجائب المخلوقات و غرائب الموجودات لمحمّد بن محمود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کتاب حیاة الحیوان للدمیری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ناصر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 لدفع المخاوف الیومیّة لرضیّ الدین علی بن یوسف بن المطهّر الحلّی، نشر مکتبة آیة اللّه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 لأبی جعفر محمّد بن علی بن بابویه الصدوق، نشر مکتبة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 لأبی عمر أحمد بن محمّد بن عبد ربّه الأندلسی، نشر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لمحمّد بن علی بن الحسین بن بابویه القمّی، نشر مکتبة الداوری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فی أنساب آل أبی طالب لجمال الدین أحمد بن علی بن عنبة، 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عیون صحاح الأخبار لیحیی بن الحسن الأسدی المعروف بابن البطریق، نشر 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 و الأحوال للشیخ عبد اللّه البحرانی الاصفهانی، تحقیق و نشر مدرسة الامام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 لأبی محمّد عبد اللّه بن مسلم بن قتیبة الدینوری، 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 لمحمّد بن علی بن الحسین بن بابویه القمّی، نشر مکتبة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 للشیخ حسین بن عبد الوهّاب، نشر مکتبة الداوری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 فی حجّة الخصام للسیّد هاشم البحرانی، نشر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السنّة و الأدب للشیخ عبد الحسین أحمد الأمینی، نشر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غریب الحدیث لأبی عبید القاسم بن سلام الهروی، نشر دار الکتب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 أمیر المؤمنین علی بن أبی طالب للشیخ جعفر نقدی، 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لأبی جعفر محمّد بن الحسن الطوسی، نشر مؤسّسة المعارف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للشیخ محمّد بن إبراهیم النعمانی، نشر مکتبة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الأبواب للسیّد علی بن موسی بن طاوس الحسنی، تحقیق حامد الخفّاف، نشر مؤسّسة آل البیت علیهم السلام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الفتن و الملاحم لابن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للشیخ إبراهیم بن محمّد بن المؤیّد الجوینی الخراسانی، نشر مؤسّسة المحمودی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 فی تاریخ علماء النجوم لرضیّ الدین أبی القاسم علی بن موسی بن طاوس، نشر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فرحة الغریّ فی تعیین قبر أمیر المؤمنین لغیاث الدین السیّد عبد الکریم بن </w:t>
      </w:r>
    </w:p>
    <w:p>
      <w:pPr>
        <w:pStyle w:val="BookText"/>
        <w:rPr/>
      </w:pPr>
      <w:r>
        <w:rPr>
          <w:rFonts w:ascii="IRNazanin" w:hAnsi="IRNazanin" w:eastAsia="IRNazanin"/>
          <w:color w:val="111111"/>
          <w:sz w:val="28"/>
          <w:sz w:val="28"/>
          <w:szCs w:val="28"/>
          <w:rtl w:val="true"/>
          <w:lang w:bidi="fa-IR"/>
        </w:rPr>
        <w:t>مؤسّسة المحمودی للطباعة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 فی تاریخ علماء النجوم لرضیّ الدین أبی القاسم علی بن موسی بن طاوس، نشر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 فی تعیین قبر أمیر المؤمنین لغیاث الدین السیّد عبد الکریم بن طاوس، 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بمأثور الخطاب لأبی شجاع شیرویه بن شهردار بن شیرویه الدیلمی، 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الشیعة لأبی محمّد الحسن بن موسی النوبختی، نشر المکتبة المرتضویّة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 من العیون و المحاسن لمحمّد بن محمّد بن النعمان المفید، نشر مکتبة الداوری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أحوال الأئمّة للشیخ علی بن محمّد بن أحمد المالکی الشهیر بابن الصبّاغ المالکی، نشر مکتبة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لأبی الفضل سدید الدین شاذان بن جبرائیل القمّی، منشورات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 من الصحاح الستّة للعلاّمة السیّد مرتضی الحسینی الفیروزآبادی، نشر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لأبی عبد اللّه أحمد بن محمّد بن حنبل، نشر مؤسّسة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 لرضیّ الدین علی بن موسی بن جعفر بن طاوس، نشر التبلیغات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لأبی جعفر محمّد بن الحسن الطوسی، نشر المطبعة الحیدریّة </w:t>
      </w:r>
    </w:p>
    <w:p>
      <w:pPr>
        <w:pStyle w:val="BookText"/>
        <w:rPr/>
      </w:pP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أئمّة أهل البیت للسیّد محسن الأمین العاملی، نشر دار التعارف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المحیط لمحمّد بن یعقوب الفیروزآبادی، نشر مؤسّسة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لأبی العبّاس عبد اللّه بن جعفر الحمیری، نشر مکتبة نینوی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لقطب الدین سعید بن هبة اللّه الراوندی، نشر مجمع البحوث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لأبی جعفر محمّد بن یعقوب الکلینی، نشر 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فی العروض و القوافی للخطیب التبریزی، نشر خانجی و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للشیخ أبی القاسم جعفر بن محمّد بن قولویه، نشر المطبعة 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 لمحمّد بن محمّد بن عبد الکریم المعروف بابن الأثیر، نشر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أبی سعید عبّاد العصفری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کتاب الاصول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منشورات دار الشبستری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 لمحمّد بن محمّد بن عبد الکریم المعروف بابن الأثیر، نشر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أبی سعید عبّاد العصفری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کتاب الاصول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منشورات دار الشبستری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 الکوفی، نشر دار الفنون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الکشّاف عن حقائق غوامض التنزیل للامام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 و مزیل الالباس للشیخ إسماعیل بن محمّد العجلونی، نشر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الریبة عن أحکام الغیبة للشهید الثانی زین الدین العاملی، نشر مکتبة الامام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الکاظمیّة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عن أسامی الکتب و الفنون للأدیب مصطفی بن عبد اللّه حاجی خلیفة، نشر مکتبة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 لأبی الحسن علی بن عیسی الإربلی، نشر مکتبة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الکشف و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 فی فضائل أمیر المؤمنین للعلاّمة جمال الدین الحسن بن یوسف الحلّی، نشر مجمع إحیاء الثقافة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 فیما جری علی آل الرسول للسیّد حیدر بن علی الآملی، 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 فی النصّ علی الأئمّة الاثنی عشر لأبی القاسم علی بن محمّد بن علی الخزّاز القمّی، نشر مکتبة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 للشیخ عبّاس القمّی، نشر مکتبة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فی سنن الأقوال و الأفعال لعلاء الدین علی المتّقی بن حسام الهندی، نشر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للشیخ محمّد بن علی بن عثمان الکراجکی، نشر دار الأضواء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اللآلئ المصنوعة فی الأحادیث الموضوعة لجلال الدین السیوطی، نشر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لجمال الدین محمّد بن مکرم بن منظور، نشر أدب الحوزة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 لأحمد بن علی بن حجر العسقلانی، نشر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فی قتلی الطفوف لعلی بن موسی بن جعفر بن طاوس، 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 للشیخ یوسف بن أحمد البحرانی، نشر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منقبة من مناقب أمیر المؤمنین للشیخ أبی الحسن محمّد بن أحمد المعروف بابن شاذان، تحقیق و نشر مدرسة الامام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 للشیخ ابن نما الحلّی، تحقیق و نشر مدرسة الامام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 لأبی الحسن محمّد بن الحسین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 المستشاریة الثقافیّة للجمهوریّة الاسلامیّة الایرانیّة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للشیخ فخر الدین الطریحی، نشر المکتبة 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 للشیخ أبی علی الفضل بن الحسن الطبرسی، نشر مکتبة آیة اللّه العظمی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 منبع الفوائد لنور الدین علی بن أبی بکر الهیثمی، نشر 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للشیخ أبی جعفر أحمد بن محمّد بن خالد البرقی، نشر دار الکتب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المحبر لأبی جعفر محمّد بن حبیب، نشر دار الآفاق الجدیدة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 للشیخ الجلیل حسن بن سلیمان الحلّی، نشر المطبعة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 فی تهذیب الأحیاء للفیض الکاشانی، نشر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 للشیخ حسن بن سلیمان الحلّی، نشر مکتبة الرسول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 فی شرح أخبار آل الرسول للمولی محمّد باقر المجلسی، نشر دار الکتب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 علی أسماء الأمکنة و البقاع لصفیّ الدین عبد المؤمن بن عبد الحق البغدادی، نشر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و معادن الجوهر لعلی بن الحسین بن المسعودی، نشر المکتبة </w:t>
      </w:r>
    </w:p>
    <w:p>
      <w:pPr>
        <w:pStyle w:val="BookText"/>
        <w:rPr/>
      </w:pPr>
      <w:r>
        <w:rPr>
          <w:rFonts w:ascii="IRNazanin" w:hAnsi="IRNazanin" w:eastAsia="IRNazanin"/>
          <w:color w:val="111111"/>
          <w:sz w:val="28"/>
          <w:sz w:val="28"/>
          <w:szCs w:val="28"/>
          <w:rtl w:val="true"/>
          <w:lang w:bidi="fa-IR"/>
        </w:rPr>
        <w:t>التجاریّة الکبری بمصر</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المستجاد من کتاب الارشاد للحسن بن المطهّر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کتاب مجموعة 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آیة اللّه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لأبی عبد اللّه الحاکم النیسابوری، نشر 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للشیخ میرزا حسین النوری الطبرسی، نشر مؤسّسة آل البیت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 فی إمامة علی بن أبی طالب لأبی جعفر محمّد بن جریر بن رستم الطبری، نشر 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أبی یعلی الموصلی لأحمد بن علی التمیمی، نشر دار المأمون للتراث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 نشر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الشهاب لأبی عبد اللّه محمّد بن سلامة القضاعی، نشر مؤسّسة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أنوار الیقین فی أسرار أمیر المؤمنین للحافظ رجب البرسی، نشر مکتبة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 لأبی جعفر الطحاوی، نشر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مصابیح السنّة لأبی محمّد الحسین بن مسعود البغوی، نشر 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الأنوار لهاشم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و سلاح المتعبّد لشیخ الطائفة أبی جعفر محمّد بن الحسن الطوسی، طبع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المنیر لأحمد بن محمّد بن علی المقرئ القیومی، نشر دار الهجرة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الأحادیث و الآثار لعبد اللّه بن محمّد بن أبی شیبة الکوفی، نشر الدار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بومبای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السئول لکمال الدین القرشی الشافعی، نشر دار الکتب التجاریّة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الحکمة فی مکاتیب الأئمّة للعلاّمة علم الهدی محمّد بن المحسن بن المرتضی، نشر 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 للشیخ محمّد حرز الدین، نشر مکتبة آیة اللّه العظمی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الزلفی للسیّد هاشم البحرانی، نشر مکتبة العابدی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العلماء لمحمّد بن علیّ بن شهرآشوب، نشر المطبعة الحیدریّة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لأبی جعفر محمّد بن علی بن بابویه الصدوق، نشر 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الامام المهدی علیه السلام، تألیف و نشر مؤسّسة المعارف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 لیاقوت بن عبد اللّه الحموی، نشر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لیاقوت بن عبد اللّه الحموی، نشر دار إحیاء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 للسیّد أبی القاسم الموسوی الخوئی، نشر 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الفرق الاسلامیّة لشریف یحیی الأمین، نشر دار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 لسلیمان بن أحمد الطبرانی، نشر وزارة الأوقاف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مؤلّفی الشیعة لعلی الفاضل القائینی، نشر وزارة الارشاد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 لأبی الفرج الاصفهانی، نشر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 لسعد بن عبد اللّه أبی خلف الأشعری، نشر المرکز العلمی و الثقافی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 فی النصّ علی الأئمّة الاثنی عشر للشیخ أحمد بن عبید اللّه بن عیّاش الجوهری، نشر مکتبة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للخوارزمی، نشر مکتبة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مقصد الراغب فی مناقب علی بن أبی طالب للحسین بن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 لرضیّ الدین علی بن موسی بن طاوس، نشر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الاحقاق لشهاب الدین المرعشی النجفی، نشر مکتبة آیة اللّه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 لمحمّد بن عبد الکریم الشهرستانی، نشر مکتبة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لأبی جعفر محمّد بن علی بن الحسین بن بابویه القمّی، نشر جماعة المدرّسین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 لأبی جعفر محمّد بن علی بن شهرآشوب المازندرانی، نشر مؤسّسة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الامام أمیر المؤمنین لمحمّد بن سلیمان الکوفی، نشر مجمع إحیاء </w:t>
      </w:r>
    </w:p>
    <w:p>
      <w:pPr>
        <w:pStyle w:val="BookText"/>
        <w:rPr/>
      </w:pPr>
      <w:r>
        <w:rPr>
          <w:rFonts w:ascii="IRNazanin" w:hAnsi="IRNazanin" w:eastAsia="IRNazanin"/>
          <w:color w:val="111111"/>
          <w:sz w:val="28"/>
          <w:sz w:val="28"/>
          <w:szCs w:val="28"/>
          <w:rtl w:val="true"/>
          <w:lang w:bidi="fa-IR"/>
        </w:rPr>
        <w:t>الثقافة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لأبی الحسن علی بن محمّد الشافعی بن المغازلی، نشر المکتبة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للموفّق بن أحمد الحنفی الخوارزمی، نشر مکتبة نینوی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الأثر فی الامام الثانی عشر للطف اللّه الصافی، نشر مکتبة الداوری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الأنوار المضیئة للسیّد علی بن عبد الکریم النیلی النجفی، طبع مطبعة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فی جمع المراثی و الخطب للشیخ فخر الدین الطریحی، نشر 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 فی تاریخ الامم و الملوک لأبی الفرج عبد الرحمن بن الجوزی، 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 فی اللغة و الأعلام، نشر دار الشروق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فی شرح نهج البلاغة للمیرزا حبیب اللّه الهاشمی الخوئی، نشر المکتبة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 فی إثبات الامامة للعلاّمة الحلّی، تحقیق الدکتور محمّد رشاد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 فی إلزام المخالفین للشیخ فتح اللّه الکاشانی، نشر المکتبة العلمیّة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و منهج العبادات للسیّد رضیّ الدین علی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الظمان إلی زوائد ابن حبّان لنور الدین علی الهیثمی، 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العلمیّة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و منهج العبادات للسیّد رضیّ الدین علی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الظمان إلی زوائد ابن حبّان لنور الدین علی الهیثمی، نشر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 لأبی الفرج عبد الرحمن بن الجوزی، نشر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فی نقد الرجال لأبی عبد اللّه محمّد بن أحمد الذهبی، نشر دار المعرفة للطباعة</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 للسیّد محمّد حسین الطباطبائی، نشر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الزاهرة فی ملوک مصر و القاهرة لأبی المحاسن یوسف بن تغری بردی، نشر دار الکتب المصریّة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 و تنبیه الخاطر للشیخ حسین بن محمّد بن الحسن الحلوانی، تحقیق و نشر مدرسة الامام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 فی شرح الشفاء للعلاّمة أحمد شهاب الدین الخفاجی، دار الفکر للطباعة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 الایضاح للملاّ محمّد بن ملاّ محسن الفیض الکاشانی، نشر جامعة مشهد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 لجمال الدین محمّد بن یوسف الزرندی الحنفی، نشر مکتبة نینوی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 للعلاّمة الحلّی، نشر مؤسّسة دار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السعادة فی مستدرک نهج البلاغة للشیخ محمّد باقر المحمودی، نشر 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المعجزات فی مناقب الأئمّة الهداة لأبی جعفر محمّد بن جریر بن رستم الطبری، تحقیق و نشر مدرسة الامام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 فی مناقب آل بیت النبیّ المختار للشیخ مؤمن بن حسن الشبلنجی، نشر دار الفکر</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 لأبی عبد اللّه الحسین بن حمدان الخصیبی، نشر مؤسّسة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نسخة خطّیّة مصوّرة من مکتبة السیّد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لمحمّد محسن المعروف بالفیض الکاشانی، نشر مکتبة أمیر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 لصلاح الدین خلیل بن ابیک الصفدی، نشر دار فرانز شتایز الألمانیة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للشیخ محمّد بن الحسن الحرّ العاملی، نشر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الأعیان و أنباء أبناء الزمان لأحمد بن محمّد بن خلّکان، نشر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الیتیمة و الدرّة الثمینة للسیّد هاشم بن سلیمان البحرانی، تحقیق فارس حسّون کریم، نشر 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فی إمرة أمیر المؤمنین لعلی بن موسی بن جعفر بن طاوس، نشر مؤسّسة دار الکتاب للطباعة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لسلیمان بن إبراهیم القندوزی، نشر مکتبة البصیرتی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78" w:name="pg14510_136104"/>
    </w:p>
    <w:p>
      <w:pPr>
        <w:pStyle w:val="Heading3"/>
        <w:numPr>
          <w:ilvl w:val="2"/>
          <w:numId w:val="1"/>
        </w:numPr>
        <w:rPr/>
      </w:pPr>
      <w:bookmarkStart w:id="379" w:name="__RefHeading___Toc1512528_996550957"/>
      <w:bookmarkStart w:id="380" w:name="_Toc137"/>
      <w:bookmarkEnd w:id="378"/>
      <w:bookmarkEnd w:id="379"/>
      <w:r>
        <w:rPr>
          <w:rtl w:val="true"/>
        </w:rPr>
        <w:t>فهرس الموضوعات</w:t>
      </w:r>
      <w:bookmarkEnd w:id="380"/>
    </w:p>
    <w:p>
      <w:pPr>
        <w:pStyle w:val="BookText"/>
        <w:rPr/>
      </w:pPr>
      <w:r>
        <w:rPr>
          <w:rFonts w:ascii="IRNazanin" w:hAnsi="IRNazanin" w:eastAsia="IRNazanin"/>
          <w:color w:val="111111"/>
          <w:sz w:val="28"/>
          <w:sz w:val="28"/>
          <w:szCs w:val="28"/>
          <w:rtl w:val="true"/>
          <w:lang w:bidi="fa-IR"/>
        </w:rPr>
        <w:t>الموضوع الصفحة الباب الثانی عشر فی معاجز الامام الثانی عشر سمیّ جدّه رسول اللّه و 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بن الحسن العسکریّ بن علیّ الهادی بن محمّد الجواد بن علیّ الرضا بن موسی الکاظم بن جعفر الصادق بن محمّد الباقر بن علیّ زین العابدین بن الحسین الشهید بن علیّ بن أبی طالب أمیر المؤمنین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خلیفته علی امّته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الأوّل فی معاجز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الثانی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سقط من بطن امّه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الثالث قراءته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بطن امّه و بعد سقوطه من بطن امّه، و 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الطیر الذی عرج به بعد میلاده معه الطیور، و غیر ذلک من المعجزات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الرابع قراءته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ولادته الکتب المنزلة من اللّه تعالی و الصعود به إلی سرادق العرش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الخامس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ولادته، و غیر ذلک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السادس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نظیفا مفروغا منه، و غیر ذلک </w:t>
      </w:r>
      <w:r>
        <w:rPr>
          <w:rFonts w:eastAsia="IRNazanin" w:cs="IRNazanin"/>
          <w:color w:val="111111"/>
          <w:sz w:val="28"/>
          <w:szCs w:val="28"/>
          <w:lang w:bidi="fa-IR"/>
        </w:rPr>
        <w:t>28</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إشراق النور فی البیت الذی ولد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نزول جبرئیل و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 ذلک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حکیمة بالجماعة الّذین یسألونها عن میلاده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التاسع النور الّذی سطع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ولادته حتّی بلغ افق السماء و الملائکة الّتی تمسّحت به عند ذلک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العاشر النور الذی سطع علی رأسه إلی عنان السماء عند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سجوده لربّه و قراءته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الآیة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الحادی عشر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مختونا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الثانی عشر أنّ له بیت الحمد یزهر من یوم ولد إلی یوم یقوم بالسیف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الثالث عشر خبر العجوز الّتی حضرت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الرابع عشر خبر کامل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الخامس عشر خبر أحمد بن إسحاق الوکیل و سعد بن عبد اللّه القمّی، و هو خبر مشهور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السادس عشر 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الدار ثمّ لم یر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السابع عشر عدم رؤیة جعفر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و صلّی علی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الهمیان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الثامن عشر جلوسه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الماء یصلّی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التاسع عشر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بالغائب،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العشرون نطقه بدلالة الإمامة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الحادی و العشرون الشعر الأخضر من لبّته إلی سرّته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الثانی و العشرون حصاة الذهب التی ناولها السائل من الأرض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الثالث و العشرون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بالغائب، و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72</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و العشرون سلامة الحسن بن النضر بدعائه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علمه </w:t>
      </w:r>
    </w:p>
    <w:p>
      <w:pPr>
        <w:pStyle w:val="BookText"/>
        <w:rPr/>
      </w:pPr>
      <w:r>
        <w:rPr>
          <w:rFonts w:ascii="IRNazanin" w:hAnsi="IRNazanin" w:eastAsia="IRNazanin"/>
          <w:color w:val="111111"/>
          <w:sz w:val="28"/>
          <w:sz w:val="28"/>
          <w:szCs w:val="28"/>
          <w:rtl w:val="true"/>
          <w:lang w:bidi="fa-IR"/>
        </w:rPr>
        <w:t xml:space="preserve">بما فی النفس، و علمه بما یکون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الخامس و العشرون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و علمه بما فی النفس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السادس و العشرون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السابع و العشرون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بحال الانسان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الثامن و العشرون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التاسع و العشرون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الثلاثون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الحادی و الثلاثون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الثانی و الثلاثون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الثالث و الثلاثون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و بما فی النفس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الرابع و الثلاثون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الخامس و الثلاثون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السادس و الثلاثون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السابع و الثلاثون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و بما یکون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الثامن و الثلاثون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التاسع و الثلاثون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الأربعون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الحادی و الأربعون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الثانی و الأربعون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الثالث و الأربعون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الرابع و الأربعون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الخامس و الأربعون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92</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 الأربعون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 و الأربعون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الثامن و الأربعون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التاسع و الأربعون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الحادی و 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الثانی و 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الثالث و 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الرابع و الخمسون خبر صاحب المال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بصرره و ما فیها من المال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الخامس و 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السادس و الخمسون استجابة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السابع و 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الثامن و 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التاسع و الخمسون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و بما فی النفس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الستّون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بصاحب المال المغیّر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الحادی و الستّون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الثانی و الستّون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الثالث و الستّون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الرابع و الستّون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الخامس و الستّون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السادس و الستّون خبر المحمودی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السابع و الستّون خبر ابن مهزیار الأهوازی </w:t>
      </w:r>
      <w:r>
        <w:rPr>
          <w:rFonts w:eastAsia="IRNazanin" w:cs="IRNazanin"/>
          <w:color w:val="111111"/>
          <w:sz w:val="28"/>
          <w:szCs w:val="28"/>
          <w:lang w:bidi="fa-IR"/>
        </w:rPr>
        <w:t>115</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و الستّون خبر محمّد بن القاسم العلوی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التاسع و الستّون خبر صاحب العجوز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السبعون خبر ابن المهدیّ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الحادی و السبعون حمل الذخائر و الأمتعة من ترکة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ختم علیها جعفر الکذّاب و الحاضرون لا یستطیعون الحرکة و الکلام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الثانی و 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الثالث و 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بالمال المدفون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الرابع و 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الخامس و 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السادس و 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السابع و 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الثامن و 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التاسع و السبعون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الثمانون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الحادی و الثمانون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الثانی و الثمانون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المهد بالحکمة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الثالث و الثمانون صعود المحمل و ما علیه إلی السماء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الرابع و الثمانون خبر الأودی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الخامس و الثمانون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السادس و الثمانون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السابع و الثمانون استجابة دعائه،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و ما لا یکون </w:t>
      </w:r>
      <w:r>
        <w:rPr>
          <w:rFonts w:eastAsia="IRNazanin" w:cs="IRNazanin"/>
          <w:color w:val="111111"/>
          <w:sz w:val="28"/>
          <w:szCs w:val="28"/>
          <w:lang w:bidi="fa-IR"/>
        </w:rPr>
        <w:t>143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 الثمانون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 و الثمانون خبر القاسم بن العلاء،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و بالغائب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التسعون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و بالغائب، و غیر ذلک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الحادی و التسعون مثل سابقه و زیادة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الثانی و التسعون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الثالث و التسعون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و بالآجال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الرابع و التسعون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و بما فی النفس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الخامس و التسعون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و بما یکون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السادس و التسعون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السابع و التسعون خبر الهمدانی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الثامن و التسعون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و هو خبر سؤال علی بن الحسین بن بابویه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التاسع و التسعون الحصاة الّتی صارت ذهبا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الحادی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الثانی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بحال الانسان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الثالث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 النفس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الرابع و مائة سماع صوته و لم یر شخصه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الخامس و مائة خبر المرأة و ابن أبی روح،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بالغائب، و غیر ذلک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السادس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السابع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174</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العاشر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الحادی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الثانی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و الآجال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الثالث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الرابع عشر و مائة خبر المرأة الّتی رمت الحقّة فی دجلة،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فی ذلک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الخامس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السادس عشر و مائة خبر الهمذانی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السابع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بالغائب، و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الثامن عشر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و الآجال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التاسع عشر و مائة خبر ابن الوجناء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العشرون و مائة خبر إبراهیم بن مهزیار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الحادی و العشرون و مائة حجب أعین الناس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الدار حتّی غاب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الثانی و العشرون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الثالث و العشرون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الرابع و العشرون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فی النفس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الخامس و العشرون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بالآجال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السادس و العشرون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بالغائب </w:t>
      </w:r>
      <w:r>
        <w:rPr>
          <w:rFonts w:eastAsia="IRNazanin" w:cs="IRNazanin"/>
          <w:color w:val="111111"/>
          <w:sz w:val="28"/>
          <w:szCs w:val="28"/>
          <w:lang w:bidi="fa-IR"/>
        </w:rPr>
        <w:t>209</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و العشرون و مائة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یکون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381" w:name="pg14510_136111"/>
    </w:p>
    <w:p>
      <w:pPr>
        <w:pStyle w:val="Heading3"/>
        <w:numPr>
          <w:ilvl w:val="2"/>
          <w:numId w:val="1"/>
        </w:numPr>
        <w:rPr/>
      </w:pPr>
      <w:bookmarkStart w:id="382" w:name="__RefHeading___Toc1512530_996550957"/>
      <w:bookmarkStart w:id="383" w:name="_Toc138"/>
      <w:bookmarkEnd w:id="381"/>
      <w:bookmarkEnd w:id="382"/>
      <w:r>
        <w:rPr>
          <w:rtl w:val="true"/>
        </w:rPr>
        <w:t>الکتب التی صدرت عن مؤسّسة المعارف الإسلامیّة</w:t>
      </w:r>
      <w:bookmarkEnd w:id="383"/>
    </w:p>
    <w:p>
      <w:pPr>
        <w:pStyle w:val="BookText"/>
        <w:rPr/>
      </w:pPr>
      <w:r>
        <w:rPr>
          <w:rFonts w:ascii="Amiri" w:hAnsi="Amiri" w:eastAsia="Amiri" w:cs="Amiri"/>
          <w:color w:val="111111"/>
          <w:sz w:val="28"/>
          <w:sz w:val="28"/>
          <w:szCs w:val="28"/>
          <w:rtl w:val="true"/>
          <w:lang w:bidi="ar-SA"/>
        </w:rPr>
        <w:t>الکتب العربیّة مؤلّفات المؤسّسة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الغیبیّة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 السیّد هاشم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الولیّ فیمن رأی القائم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معاجز الأئمّة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متفرّقة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 للشیخ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إلی تنقیح شرائع الاسلام للشهید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القدسیّة نظم الشیخ محمّد حسین الاصفهانی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 للمحقّق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384" w:name="pg14510_136112"/>
    </w:p>
    <w:p>
      <w:pPr>
        <w:pStyle w:val="Heading3"/>
        <w:numPr>
          <w:ilvl w:val="2"/>
          <w:numId w:val="1"/>
        </w:numPr>
        <w:rPr/>
      </w:pPr>
      <w:bookmarkStart w:id="385" w:name="__RefHeading___Toc1512532_996550957"/>
      <w:bookmarkStart w:id="386" w:name="_Toc139"/>
      <w:bookmarkEnd w:id="384"/>
      <w:bookmarkEnd w:id="385"/>
      <w:r>
        <w:rPr>
          <w:rtl w:val="true"/>
        </w:rPr>
        <w:t>قید التألیف و الإعداد</w:t>
      </w:r>
      <w:bookmarkEnd w:id="3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علی الأئمّة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فهارس معجم 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87" w:name="__RefHeading___Toc1512534_996550957"/>
      <w:bookmarkStart w:id="388" w:name="_Toc140"/>
      <w:bookmarkEnd w:id="387"/>
      <w:r>
        <w:rPr>
          <w:rtl w:val="true"/>
        </w:rPr>
        <w:t>قید الطبع</w:t>
      </w:r>
      <w:bookmarkEnd w:id="3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إلی تنقیح شرائع الإسلام للشهید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389" w:name="__RefHeading___Toc1512536_996550957"/>
      <w:bookmarkStart w:id="390" w:name="_Toc141"/>
      <w:bookmarkEnd w:id="389"/>
      <w:r>
        <w:rPr>
          <w:rtl w:val="true"/>
        </w:rPr>
        <w:t>قید التحقیق</w:t>
      </w:r>
      <w:bookmarkEnd w:id="3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إلی تنقیح شرائع الإسلام للشهید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التفاسیر للمولی فتح اللّه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ملّة الإسلام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خاصّة شیعته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المستجاد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مختصرا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صدره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قضی، و هذا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فی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 له تخریجات أخر من أرادها فلیراجع الغیبة للطوسی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بتحقیقنا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کالغیبة 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حجمته عن الشیء فأحجم أی کففته فکفّ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فقالت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لتخدمینی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أقرأ</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تثبت الوطأة فی هذه المزلّة فذلک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الوطأة بالکون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القدم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یکون المعنی تثبت القدم فی موضع تزلّ فیه الأقدام 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روضة الواعظین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روضة الواعظین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إثبات الوصیّة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یدیها،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فقبّلتهما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اقعده علی راحته الیمنی و أمرّ یده علی ظهره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إثبات الوصیّة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أخبث</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مفکّرة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تقطیعا، و قد تقدّم صدره فی الحدیث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فی الحدیث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ساجدا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الأنصاری، روی عنه محمد بن جعفر بن عبد اللّه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المناغاة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المحادثة، و قد ناغت الامّ صبیّها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لاطفته و شاغلته بالمحادثة و الملاعبة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لابن الأثیر</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الشقاق جمع الشقّة بالکسر، و هو ما شقّ من الثوب مستطیلا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دلائل الإمامة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یتاخون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خبیر اهل بلدی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المنازل،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لخیر لحاقک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علینا، و 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حجیرة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جور و ظلم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فی 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له تخریجات أخر من أرادها فلیراجع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الاستتار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الازورار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 عنه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جار و ظلم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جار و ظلم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جار و ظلم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جار و ظلم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تسأله عنها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خلت لهنّ السبیل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یعلم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إن ذکرت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تفور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تسیر ترتیب الجیوش، و تسریب الجیوش أی بعثها و تسییرها قطعة قطعة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بقیّة المصادر،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الإمامة،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 الإمام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 علیه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الخرائج و منتخب الأنوار المضیئة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عرفته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الخرائج</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المصادر و الظاهر أنّه تصحیف المعتمد، حیث بویع أبو العبّاس أحمد ابن طلحة المعتضد باللّه فی الیوم الذی مات فیه المعتمد علی اللّه عمّه و هو یوم الثلاثاء لاثنتی عشرة لیلة بقیت من رجب سنة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بینما قبض الإمام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هو من باب الإفعال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نجعله جنبه،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یجنب،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نجیب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الإفعال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جاعلین ما معهم شیئا خفیفا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نر فی الدار أحدا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کبیر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لقیتم أحدا قبل اجتماعی معکم إلی أحد شیء أو قول؟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من 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منفیّ من جدّی، و یرید بجدّه العبّاس، أی لست من بنی العبّاس لو لم أضرب أعناقکم إن بلغنی عنکم هذا الخبر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رجل منّا بلغه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لأراه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بتمامه مع تخریجاته فی الحدیث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أنعمت علیّ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فوزنّاها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قابل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الفتح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الکمال، و فی منتخب الأنوار المضیئة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بابویه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اعلام الوری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جمهور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الآتی فی الحدیث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الثاقب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ابن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بغداد و استأذنت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خروج القافلة إلی النهروان، ثمّ اذن لی بالخروج</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علّفت جملی حتی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الإرشاد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قبیلة من بنی تمیم،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الاجتیاح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بالجیم ثمّ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الإهلاک و الاستیصال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الوافی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بالزیارة زیارة الصاحب علیه السلام من خارج داره بتبلیغ السلام من غیر إشعار، کما یدلّ علیه قوله من داخل فی آخر الحدیث</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 و 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ذیله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 اللّه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استأذنت للزیارة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أسأل الصدقة و هو کلام عامیّ غیر فصیح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الوافی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شیء معی،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یتمسّح أی لا شیء معه، کأنّه یمسح ذراعیه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استقض</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الشهری السمند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الإرشاد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اثبات الهداة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المعارف،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 و الأصل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تقریب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الاستنکاف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تقریب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ابن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الإرشاد،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تخریجات أخر من ارادها فلیراجع الغیبة بتحقیقنا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فارس بن حاتم بن ماهواه کما فی الإرشاد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تقریب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الإرشاد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الإثبات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محمّد 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الإرشاد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المشهور بالکذّاب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أولاد جعفر بن أبی طالب،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بأنّها حرّة هاشمیّة لیست بمملوکة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أنقص، و الرزء بتقدیم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کانّه کان والیا بالعسکر، و قوله فقال له، أی لروز 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به الی الصاحب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الإخفاء،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بدسّوا، یعنی أرسلوا إلیهم سرّا بالأموال علی أیدی من لا یعرفهم الوکلاء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الإثبات،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نعرف منه شیئا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الحیر و الحائر مدفن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بکربلاء،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لکربلاء کلّها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باقطایا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باقطیا من قری بغداد علی ثلاثة فراسخ من ناحیة قطربل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ببنی الفرات من کان بحوالیه،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قوم من رهط أبی الفتح الفضل بن جعفر ابن فرات من وزراء بنی العباس، مشهورین بمحبّة اهل البیت علیهم السلام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تسألون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بتمامه فی الحدیث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جیران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قرمیسین بلد معروف قرب الدّینور و بین همذان و حلوان علی جادّة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تخت ثیاب من ألوان معلمة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فرشه و کذا فیما یأتی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سرا سروا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شرف و سخا فی مروءة، و أسری أی أکثر و أرفع شرفا و سخاء و مروءة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الأصل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فجاءنی بعد أن مضی من اللیل ربعه و ما أثبتناه من المصدر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الأصل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فجاءنی بعد أن مضی من اللیل ربعه و ما أثبتناه من المصدر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فرج المهموم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فمفسّر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السرعة، و المراد أنّه خاف علی نفسه سرعة الموت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الطبری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علیّ بن المطّلبی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تجمع المتفرّق و تفرّق المجتمع</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أنا افکّر إذا انکشف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الخضیب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یده، و 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الکساء البالی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لقائی إذا غطت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ببیت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أتاه؟ قال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أنبّئک الخبر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بویع السفیانی و یؤذن لولی اللّه؛ و یربع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غیبة الشیخ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له تخریجات أخر من أرادها فلیراجع الغیبة بتحقیقنا، و یأتی فی الحدیث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نحوه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أبوء إلیک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حولی أ تعرفون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حولی أ تعرفون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حولی أ تعرفون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أری بین طین مشی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لیسا فی المصدر، و الزقاق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الضیّق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دار خدیجة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أنام مع رفقائی فی زقاق الدار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أنام معهم فی رواق الدار</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الزقاق</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یجیء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خاشنه ضد لاینه،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تحاشن، و حاشن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شاتم و سابّ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 و المعادات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عنتهم أشیاء فی الدین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عنتهم أشیاء فی الدین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شنّع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کثّر علیه الشناعة، شنّع علیه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قبّحه،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فسعوا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آل إبراهیم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فکنت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أفلج اللّه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أظهرها و أثبتها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ادحر، و کلاهما بمعنی الطرد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 خالصا محضا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بلیدة فی نصف طریق مکّة من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هو صریا، قال ابن شهرآشوب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قریة اسّسها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ثلاثة أمیال من المدینة، و یحتمل کونها الصاریة أی المکان البعیدة العهد بالماء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علیها سمک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علیها سمک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عدوّنا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للحضینی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مختصرا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لجعفر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یبق فی الخزائن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الولولة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متتابع بالویل و الاستغاثة،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فولّی جعفر یضرب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فی الأصل و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جدّة أمّ أبی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العکبرا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بلیدة من نواحی دجیل، بینها و بین بغداد عشرة فراسخ</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مع تخریجاته فی ضمن حدیث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فی الحدیث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باختلاف یسیر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المصادر، و فی المصدر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و الظاهر أنّه اشتباه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بکامل تخریجاته فی الحدیث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باختلاف یسیر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علمک بذلک منّی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بینما، و هو أحمد بن الحسین بن عبد الملک، أبو جعفر الأزدی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 فهرست الشیخ</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غیبة الطوسی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تحدّث بها إلاّ إخوانک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التعییر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 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بابویه، و یأتی فی الحدیث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یرزقنی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یرزقنی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یرزقنی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یرزقنی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منتخب الأنوار المضیئة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 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بابویه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المسرع فی مشیه، الذی یحمل الأخبار من بلد إلی بلد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 أو الشعر ینفش ثم یدرج و یشدّ بخیط لیغزل، فهی ضرائب،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الضریبة الصوف یضرب بالمطرق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 یوضع فیه علف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یعلّق فی عنقها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یکتب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سفیط صغیر تدّخر فیه المرأة طیبها و أدواتها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مخلاته إزار و حبرة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غیبة الطوسی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غیبة الطوسی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ما فی المتن مطابق للأصل و نسخ الخرائج و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ذکره فی ترجمة القاضی عتبة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صدیقه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المصادر و بعض نسخ الخرائج، و لکن فی الخرائج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فلعلّه کان یکنّی بهما، و ان لم یصرّح بکنیته فی کتب الرجال، و لکن فی المورد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باتّفاق النسخ و المصادر راجع معجم رجال الحدیث</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و انتابه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قصدوه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قاضی القضاة أبو السائب عتبة بن عبید اللّه بن موسی بن عبید اللّه الهمذانی الشافعیّ، تولّی مهامّ القضاء فی مراغة، ثمّ فی ممالک آذربیجان، ثمّ ولّی قضاء همذان، ثمّ بغداد، توفّی سنة إحدی و خمسین و ثلاثمائة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غیبة الطوسی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منتخب الأنوار المضیئة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منتخب الأنوار المضیئة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مسح یدی علی وجهه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برئ من الزیدیّة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تشیع و کان زیدیا</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منتخب الأنوار المضیئة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أبی الهیجاء عبد اللّه بن حمدان التغلبی العدوی الحمدانی الملقّب بناصر الدولة، کان فی خدمة الشیخ الأجلّ محمّد بن محمّد بن النعمان المفید یستفید اصول الدین و فروعه، و یزید فی إعزاز الشیخ و إکرامه، توفّی سنة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بتلّ توبه شرقی الموصل تجد ترجمته فی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16/186</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بالزای المعجمة فی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الفیروزآبادی 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تنسب فیه الثیاب الجیّدة، و محلّة بمرو، و باصفهان و بلد قرب اسبیجاب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کسبت ما کسبته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انکففت، و کلاهما بمعنی انصرف و رجع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أتوقّع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ذهب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مختصرا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الأصل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اتفقت کتب التاریخ أنّ القرامطة ردّوا الحجر الأسود فی سنة تسع و ثلاثین، بعد أن اغتصبوه فی سنة سبع عشرة و ثلاثمائة، و کان مکثه عندهم اثنتین و عشرین سنة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القرامطة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فرقة من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لشیعة الإسماعیلیّة المبارکیة،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الإمام بعد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اسماعیل بن جعفر، و هو الإمام القائم المهدیّ، و هو رسول، و هو حیّ لم یمت، و أنّه فی بلاد الروم، و أنّه من أولی العزم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 و خاف و ارتعد،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إذا خاف أو غضب سبقه دمعه،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بما أنّ الاختلاف بین الأصل و المصدر کثیرة و لذا ترکت الاشارة إلیه و أثبت فی المتن ما هو أضبط</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 التی تکتب فیها الرسالة، أو یدرج فیها الکتاب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بحسب الطبقة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هو عبد اللّه بن محمّد بن عبد اللّه، أبو محمّد الحذاء الدعلجی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فقیها عارفا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فعل الاجرام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مختصرا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البهو الواسع العالی السقف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کفلقة قمر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التوقیع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فلان أخذت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عن غزل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مسائلک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حلوان العراق، و هی فی آخر حدود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 منتصف اللّیل أو بعد ساعة منه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انحرافی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له تخریجات أخر من أرادها فلیراجع الخرائج</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بیت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جدّنا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دخول الحاجّ بکثیر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فمتی انسلّ من غمده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لبعض غلمانه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ثمّ انصرف، و دخلت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أعطانی،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آتانی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فوزنّاها،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عشرین دینارا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نجده، فرجعنا،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نقدر علیه فرجعنا،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فسألنا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مع تخریجاته فی الحدیث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رمز کانت الشیعة تعرفه قدیما بینها، و یکون خطابها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للتقیّة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 بن یعلی الفارسی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وجّهت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 شامیّ فأوصلتها إلیه،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 شامیّ و خاتم کنت نسیته، فأوصلته إلیه و أخذت الخاتم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 فیها صرّة،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 إلیه صرّة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الإثبات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بن أحمد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علاّن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غلال بن أحمد، و ما أثبتناه من المصدر و فرج المهموم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طلب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یعلّق فی شحمة الآذن من درّ أو ذهب أو فضّة أو نحوها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فرج المهموم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أردت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کذا فی الموضع الآتی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فتحیّرت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أخواتها، و کذا فی الموضع الآتی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عمّک قد مات، و قد رزقک اللّه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جاءنی من یخبرنی أنّ عمّی، و حمو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امرأته أو أخوها أو عمّها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یکن لک ما تصلّی فیه فالحواصل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منتخب الأنوار المضیئة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مختصرا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المصدرین،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المصدرین،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متحیّرا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 و الوتح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القلیل من کلّ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الربح</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الخرائج</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 و 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حبرة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 و 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حبرة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مثاقیل و خمسة دوانق</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المصدرین،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الذهب و الفضّة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المصدرین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یونس بن بزرج أبو یحیی،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سعید کوفیّ ثقة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الثاقب،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جاوشیر، و 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جابشیر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حارشیر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الکمال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 تشدید المیم و سکون الواو و یاء مفتوحة و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آمل الشطّ، و 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أکبر مدینة بطبرستان فی السهل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الصغیر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الکمال 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الأنوار المضیئة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و فی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إعلام الوری،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تخریجات أخر من ارادها فلیراجع الغیبة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بتحقیقنا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استعان بالخلیفة و استنصره علیهم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مستأجرون، و لسنا أرباب هذه الأموال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بالعلامة و الدلالة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 اللّه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 علیّ بن سیّار الموصلی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أنّه لمّا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من قم و الجبال وفود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الکمال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باداشاله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اسم رجل مرکّب من فارسیّ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استأذنت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قد تقدّم بکامل تخریجاته فی الحدیث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و فی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عیون المعجزات نحوه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المصادر، و فی الثاقب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العمرة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رباعی مملوءة و رقیقا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جمیل الهیئة، یبدو منه الوقار و السکینة، و التوسّم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و التفحّص</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الخصیبی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یعنی بأبی فدیت ید أبی محمّد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طال ما جلت أیّها الخاتم فیها،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زمان طالما دخلت فیها، و تراخی بنا أی امتدّ بنا و تمادینا فی فنون الأحادیث</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توخّی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تعمّده و تطلبه دون سواه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و أیم اللّه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إنّی لرسولهما،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لرسولهما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و البلجة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نقاوة ما بین الحاجبین، یقال رجل أبلج، بیّن البلج إذا لم یکن مقرونا، و المسنون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المملّس، و رجل مسنون الوجه إذا کان فی وجهه و أنفه طول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الوشک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و المعاتب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المراضی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استعتبته فأعتبنی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استرضیته فأرضانی، و تشاحط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کان من جهة نجد من المدینة من قراها و عمائرها إلی تهامة العالیة، و ما کان دون ذلک السافلة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و البحار،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النفاق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خلاعة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 و نزع کرکع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مشتاقون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الإسراع إلی الشیء و الامتلاء</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کارها،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أمّت أو کارها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یدخلون فی امور هی مظانّ المذلّة أو یطلعون و یخرجون بین الناس مع أحوال هی مظانّها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تحمد غبّه،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تحطّ بما یجعل منه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اثناء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قواه و طاقاته، و المراد بالاعطاف جوانبها، و الخفق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الید علی الید عند البیعة، من صفقت له بالبیع ای ضربت بیدی علی یده، و الجنبات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عریکة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الضرائب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ضریبة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الطبیعة أیضا و من السیف حدّه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الطوال من النخل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تهتزّ بک،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تبتنی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بوانی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أساسها،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بوانی العزّ أی أساسها مجازا، أو الخصال الّتی تبنی العزّ و تؤسّسهما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التمکّن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باهر المسارعة، و بهر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غلبه وفاق علی غیره فی العلم و المسارعة؛ ثمّ إنّه یبدو من مضمون الجملة بقاء إبراهیم بن مهزیار إلی یوم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یخفی ما فیه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أؤدّی إلی إخوانی،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اوری من موضحات الأعلام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ادّخره اللّه، 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أروی بنات الصدور من نضارة ما ذخره اللّه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التجزّع، و القفول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من السفر، و 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 الارتحال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لقراباتی و لعقبی من بعدی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أذف، و الاعتزام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العزم أو لزوم القصد فی المشی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و الاکناف إمّا مصدر أکنفه أی صانه و حفظه و أعانه و أحاطه، جمع الکنف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الحرز و الستر و الجانب و الظلّ و الناحیة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وعث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تعسر سلوکه، و الوعث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العسر، و الوعثاء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معاونة الأولیاء لنا عن الإخلاص</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لقیه أو رآه عیانا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مشاهدة لم یشکّ فی رؤیته إیّاه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لک فتصیر إلی شعب، الخ</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تخرّقنا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 و الراء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قطعنا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صرنا إلی أسفله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یدلّ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یثق به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یدلّ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یثق به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الموطن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أقفر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من الناس و الماء و الکلاء، و أظهر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بیّنها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فکبستنا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منتخب الأنوار المضیئة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کانت معی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تبصرة الولی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غیبة الطوسی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اخرجه فی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فیه و فی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النوّاب المنصوبین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الآتی ذیلا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بکامل تخریجاته فی الحدیث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الکمال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متیل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قری أصبهان،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ساوة، و العامّة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یکلّمها،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بلسان آبیّ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اللّفظ یختلف فی النسخ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باعتبار أنّه لهجة محلیّة قدیمة، و معناه بالفارسیّة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چطوری، خوشی، کجا بودی، بچّه‌هایت چطورند</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و 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فامتنعت من الترجمة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أخرجه فی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69415</Words>
  <Characters>278018</Characters>
  <CharactersWithSpaces>343039</CharactersWithSpaces>
  <Paragraphs>4773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2026-08-24T14:25:59Z</dcterms:created>
  <dc:creator>ghaemiyeh.com</dc:creator>
  <dc:description/>
  <dc:language>en-US</dc:language>
  <cp:lastModifiedBy/>
  <dcterms:modified xsi:type="dcterms:W3CDTF">2026-08-24T17:56:32Z</dcterms:modified>
  <cp:revision>1</cp:revision>
  <dc:subject/>
  <dc:title>مدینة معاجز الإئمة اثنی عشر و دلائل الحجج علی البشر جلد 8</dc:title>
</cp:coreProperties>
</file>

<file path=docProps/custom.xml><?xml version="1.0" encoding="utf-8"?>
<Properties xmlns="http://schemas.openxmlformats.org/officeDocument/2006/custom-properties" xmlns:vt="http://schemas.openxmlformats.org/officeDocument/2006/docPropsVTypes"/>
</file>