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0467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20469_7370918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20471_73709187">
            <w:r>
              <w:rPr>
                <w:webHidden/>
                <w:rStyle w:val="IndexLink"/>
                <w:rtl w:val="true"/>
              </w:rPr>
              <w:t>دنباله سال صد و شصت و یک‌</w:t>
            </w:r>
            <w:r>
              <w:rPr>
                <w:rStyle w:val="IndexLink"/>
                <w:rtl w:val="true"/>
              </w:rPr>
              <w:tab/>
            </w:r>
            <w:r>
              <w:rPr>
                <w:rStyle w:val="IndexLink"/>
              </w:rPr>
              <w:t>10</w:t>
            </w:r>
          </w:hyperlink>
        </w:p>
        <w:p>
          <w:pPr>
            <w:pStyle w:val="Contents3"/>
            <w:tabs>
              <w:tab w:val="clear" w:pos="8459"/>
              <w:tab w:val="right" w:pos="9026" w:leader="dot"/>
            </w:tabs>
            <w:rPr/>
          </w:pPr>
          <w:hyperlink w:anchor="__RefHeading___Toc4920473_73709187">
            <w:r>
              <w:rPr>
                <w:webHidden/>
                <w:rStyle w:val="IndexLink"/>
                <w:rtl w:val="true"/>
              </w:rPr>
              <w:t>بیان حوادث‌</w:t>
            </w:r>
            <w:r>
              <w:rPr>
                <w:rStyle w:val="IndexLink"/>
                <w:rtl w:val="true"/>
              </w:rPr>
              <w:tab/>
            </w:r>
            <w:r>
              <w:rPr>
                <w:rStyle w:val="IndexLink"/>
              </w:rPr>
              <w:t>10</w:t>
            </w:r>
          </w:hyperlink>
        </w:p>
        <w:p>
          <w:pPr>
            <w:pStyle w:val="Contents2"/>
            <w:tabs>
              <w:tab w:val="clear" w:pos="8743"/>
              <w:tab w:val="right" w:pos="9026" w:leader="dot"/>
            </w:tabs>
            <w:rPr/>
          </w:pPr>
          <w:hyperlink w:anchor="__RefHeading___Toc4920475_73709187">
            <w:r>
              <w:rPr>
                <w:webHidden/>
                <w:rStyle w:val="IndexLink"/>
                <w:rtl w:val="true"/>
              </w:rPr>
              <w:t>سنه صد و شصت و دو</w:t>
            </w:r>
            <w:r>
              <w:rPr>
                <w:rStyle w:val="IndexLink"/>
                <w:rtl w:val="true"/>
              </w:rPr>
              <w:tab/>
            </w:r>
            <w:r>
              <w:rPr>
                <w:rStyle w:val="IndexLink"/>
              </w:rPr>
              <w:t>12</w:t>
            </w:r>
          </w:hyperlink>
        </w:p>
        <w:p>
          <w:pPr>
            <w:pStyle w:val="Contents3"/>
            <w:tabs>
              <w:tab w:val="clear" w:pos="8459"/>
              <w:tab w:val="right" w:pos="9026" w:leader="dot"/>
            </w:tabs>
            <w:rPr/>
          </w:pPr>
          <w:hyperlink w:anchor="__RefHeading___Toc4920477_7370918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920479_73709187">
            <w:r>
              <w:rPr>
                <w:webHidden/>
                <w:rStyle w:val="IndexLink"/>
                <w:rtl w:val="true"/>
              </w:rPr>
              <w:t>بیان حوادث‌</w:t>
            </w:r>
            <w:r>
              <w:rPr>
                <w:rStyle w:val="IndexLink"/>
                <w:rtl w:val="true"/>
              </w:rPr>
              <w:tab/>
            </w:r>
            <w:r>
              <w:rPr>
                <w:rStyle w:val="IndexLink"/>
              </w:rPr>
              <w:t>12</w:t>
            </w:r>
          </w:hyperlink>
        </w:p>
        <w:p>
          <w:pPr>
            <w:pStyle w:val="Contents2"/>
            <w:tabs>
              <w:tab w:val="clear" w:pos="8743"/>
              <w:tab w:val="right" w:pos="9026" w:leader="dot"/>
            </w:tabs>
            <w:rPr/>
          </w:pPr>
          <w:hyperlink w:anchor="__RefHeading___Toc4920481_73709187">
            <w:r>
              <w:rPr>
                <w:webHidden/>
                <w:rStyle w:val="IndexLink"/>
                <w:rtl w:val="true"/>
              </w:rPr>
              <w:t>سنه صد و شصت و سه‌</w:t>
            </w:r>
            <w:r>
              <w:rPr>
                <w:rStyle w:val="IndexLink"/>
                <w:rtl w:val="true"/>
              </w:rPr>
              <w:tab/>
            </w:r>
            <w:r>
              <w:rPr>
                <w:rStyle w:val="IndexLink"/>
              </w:rPr>
              <w:t>14</w:t>
            </w:r>
          </w:hyperlink>
        </w:p>
        <w:p>
          <w:pPr>
            <w:pStyle w:val="Contents3"/>
            <w:tabs>
              <w:tab w:val="clear" w:pos="8459"/>
              <w:tab w:val="right" w:pos="9026" w:leader="dot"/>
            </w:tabs>
            <w:rPr/>
          </w:pPr>
          <w:hyperlink w:anchor="__RefHeading___Toc4920483_73709187">
            <w:r>
              <w:rPr>
                <w:webHidden/>
                <w:rStyle w:val="IndexLink"/>
                <w:rtl w:val="true"/>
              </w:rPr>
              <w:t>بیان غزای روم‌</w:t>
            </w:r>
            <w:r>
              <w:rPr>
                <w:rStyle w:val="IndexLink"/>
                <w:rtl w:val="true"/>
              </w:rPr>
              <w:tab/>
            </w:r>
            <w:r>
              <w:rPr>
                <w:rStyle w:val="IndexLink"/>
              </w:rPr>
              <w:t>14</w:t>
            </w:r>
          </w:hyperlink>
        </w:p>
        <w:p>
          <w:pPr>
            <w:pStyle w:val="Contents3"/>
            <w:tabs>
              <w:tab w:val="clear" w:pos="8459"/>
              <w:tab w:val="right" w:pos="9026" w:leader="dot"/>
            </w:tabs>
            <w:rPr/>
          </w:pPr>
          <w:hyperlink w:anchor="__RefHeading___Toc4920485_73709187">
            <w:r>
              <w:rPr>
                <w:webHidden/>
                <w:rStyle w:val="IndexLink"/>
                <w:rtl w:val="true"/>
              </w:rPr>
              <w:t>بیان حوادث‌</w:t>
            </w:r>
            <w:r>
              <w:rPr>
                <w:rStyle w:val="IndexLink"/>
                <w:rtl w:val="true"/>
              </w:rPr>
              <w:tab/>
            </w:r>
            <w:r>
              <w:rPr>
                <w:rStyle w:val="IndexLink"/>
              </w:rPr>
              <w:t>16</w:t>
            </w:r>
          </w:hyperlink>
        </w:p>
        <w:p>
          <w:pPr>
            <w:pStyle w:val="Contents2"/>
            <w:tabs>
              <w:tab w:val="clear" w:pos="8743"/>
              <w:tab w:val="right" w:pos="9026" w:leader="dot"/>
            </w:tabs>
            <w:rPr/>
          </w:pPr>
          <w:hyperlink w:anchor="__RefHeading___Toc4920487_73709187">
            <w:r>
              <w:rPr>
                <w:webHidden/>
                <w:rStyle w:val="IndexLink"/>
                <w:rtl w:val="true"/>
              </w:rPr>
              <w:t>سنه صد و شصت و چهار</w:t>
            </w:r>
            <w:r>
              <w:rPr>
                <w:rStyle w:val="IndexLink"/>
                <w:rtl w:val="true"/>
              </w:rPr>
              <w:tab/>
            </w:r>
            <w:r>
              <w:rPr>
                <w:rStyle w:val="IndexLink"/>
              </w:rPr>
              <w:t>17</w:t>
            </w:r>
          </w:hyperlink>
        </w:p>
        <w:p>
          <w:pPr>
            <w:pStyle w:val="Contents2"/>
            <w:tabs>
              <w:tab w:val="clear" w:pos="8743"/>
              <w:tab w:val="right" w:pos="9026" w:leader="dot"/>
            </w:tabs>
            <w:rPr/>
          </w:pPr>
          <w:hyperlink w:anchor="__RefHeading___Toc4920489_73709187">
            <w:r>
              <w:rPr>
                <w:webHidden/>
                <w:rStyle w:val="IndexLink"/>
                <w:rtl w:val="true"/>
              </w:rPr>
              <w:t>سنه صد و شصت و پنج‌</w:t>
            </w:r>
            <w:r>
              <w:rPr>
                <w:rStyle w:val="IndexLink"/>
                <w:rtl w:val="true"/>
              </w:rPr>
              <w:tab/>
            </w:r>
            <w:r>
              <w:rPr>
                <w:rStyle w:val="IndexLink"/>
              </w:rPr>
              <w:t>19</w:t>
            </w:r>
          </w:hyperlink>
        </w:p>
        <w:p>
          <w:pPr>
            <w:pStyle w:val="Contents3"/>
            <w:tabs>
              <w:tab w:val="clear" w:pos="8459"/>
              <w:tab w:val="right" w:pos="9026" w:leader="dot"/>
            </w:tabs>
            <w:rPr/>
          </w:pPr>
          <w:hyperlink w:anchor="__RefHeading___Toc4920491_73709187">
            <w:r>
              <w:rPr>
                <w:webHidden/>
                <w:rStyle w:val="IndexLink"/>
                <w:rtl w:val="true"/>
              </w:rPr>
              <w:t>بیان جنگ و غزای روم‌</w:t>
            </w:r>
            <w:r>
              <w:rPr>
                <w:rStyle w:val="IndexLink"/>
                <w:rtl w:val="true"/>
              </w:rPr>
              <w:tab/>
            </w:r>
            <w:r>
              <w:rPr>
                <w:rStyle w:val="IndexLink"/>
              </w:rPr>
              <w:t>19</w:t>
            </w:r>
          </w:hyperlink>
        </w:p>
        <w:p>
          <w:pPr>
            <w:pStyle w:val="Contents3"/>
            <w:tabs>
              <w:tab w:val="clear" w:pos="8459"/>
              <w:tab w:val="right" w:pos="9026" w:leader="dot"/>
            </w:tabs>
            <w:rPr/>
          </w:pPr>
          <w:hyperlink w:anchor="__RefHeading___Toc4920493_73709187">
            <w:r>
              <w:rPr>
                <w:webHidden/>
                <w:rStyle w:val="IndexLink"/>
                <w:rtl w:val="true"/>
              </w:rPr>
              <w:t>بیان حوادث‌</w:t>
            </w:r>
            <w:r>
              <w:rPr>
                <w:rStyle w:val="IndexLink"/>
                <w:rtl w:val="true"/>
              </w:rPr>
              <w:tab/>
            </w:r>
            <w:r>
              <w:rPr>
                <w:rStyle w:val="IndexLink"/>
              </w:rPr>
              <w:t>20</w:t>
            </w:r>
          </w:hyperlink>
        </w:p>
        <w:p>
          <w:pPr>
            <w:pStyle w:val="Contents2"/>
            <w:tabs>
              <w:tab w:val="clear" w:pos="8743"/>
              <w:tab w:val="right" w:pos="9026" w:leader="dot"/>
            </w:tabs>
            <w:rPr/>
          </w:pPr>
          <w:hyperlink w:anchor="__RefHeading___Toc4920495_73709187">
            <w:r>
              <w:rPr>
                <w:webHidden/>
                <w:rStyle w:val="IndexLink"/>
                <w:rtl w:val="true"/>
              </w:rPr>
              <w:t>سنه صد و شصت و شش‌</w:t>
            </w:r>
            <w:r>
              <w:rPr>
                <w:rStyle w:val="IndexLink"/>
                <w:rtl w:val="true"/>
              </w:rPr>
              <w:tab/>
            </w:r>
            <w:r>
              <w:rPr>
                <w:rStyle w:val="IndexLink"/>
              </w:rPr>
              <w:t>22</w:t>
            </w:r>
          </w:hyperlink>
        </w:p>
        <w:p>
          <w:pPr>
            <w:pStyle w:val="Contents3"/>
            <w:tabs>
              <w:tab w:val="clear" w:pos="8459"/>
              <w:tab w:val="right" w:pos="9026" w:leader="dot"/>
            </w:tabs>
            <w:rPr/>
          </w:pPr>
          <w:hyperlink w:anchor="__RefHeading___Toc4920497_7370918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920499_73709187">
            <w:r>
              <w:rPr>
                <w:webHidden/>
                <w:rStyle w:val="IndexLink"/>
                <w:rtl w:val="true"/>
              </w:rPr>
              <w:t>بیان گرفتاری یعقوب بن داود</w:t>
            </w:r>
            <w:r>
              <w:rPr>
                <w:rStyle w:val="IndexLink"/>
                <w:rtl w:val="true"/>
              </w:rPr>
              <w:tab/>
            </w:r>
            <w:r>
              <w:rPr>
                <w:rStyle w:val="IndexLink"/>
              </w:rPr>
              <w:t>22</w:t>
            </w:r>
          </w:hyperlink>
        </w:p>
        <w:p>
          <w:pPr>
            <w:pStyle w:val="Contents3"/>
            <w:tabs>
              <w:tab w:val="clear" w:pos="8459"/>
              <w:tab w:val="right" w:pos="9026" w:leader="dot"/>
            </w:tabs>
            <w:rPr/>
          </w:pPr>
          <w:hyperlink w:anchor="__RefHeading___Toc4920501_73709187">
            <w:r>
              <w:rPr>
                <w:webHidden/>
                <w:rStyle w:val="IndexLink"/>
                <w:rtl w:val="true"/>
              </w:rPr>
              <w:t>بیان حوادث‌</w:t>
            </w:r>
            <w:r>
              <w:rPr>
                <w:rStyle w:val="IndexLink"/>
                <w:rtl w:val="true"/>
              </w:rPr>
              <w:tab/>
            </w:r>
            <w:r>
              <w:rPr>
                <w:rStyle w:val="IndexLink"/>
              </w:rPr>
              <w:t>27</w:t>
            </w:r>
          </w:hyperlink>
        </w:p>
        <w:p>
          <w:pPr>
            <w:pStyle w:val="Contents2"/>
            <w:tabs>
              <w:tab w:val="clear" w:pos="8743"/>
              <w:tab w:val="right" w:pos="9026" w:leader="dot"/>
            </w:tabs>
            <w:rPr/>
          </w:pPr>
          <w:hyperlink w:anchor="__RefHeading___Toc4920503_73709187">
            <w:r>
              <w:rPr>
                <w:webHidden/>
                <w:rStyle w:val="IndexLink"/>
                <w:rtl w:val="true"/>
              </w:rPr>
              <w:t>سنه صد و شصت و هفت‌</w:t>
            </w:r>
            <w:r>
              <w:rPr>
                <w:rStyle w:val="IndexLink"/>
                <w:rtl w:val="true"/>
              </w:rPr>
              <w:tab/>
            </w:r>
            <w:r>
              <w:rPr>
                <w:rStyle w:val="IndexLink"/>
              </w:rPr>
              <w:t>28</w:t>
            </w:r>
          </w:hyperlink>
        </w:p>
        <w:p>
          <w:pPr>
            <w:pStyle w:val="Contents2"/>
            <w:tabs>
              <w:tab w:val="clear" w:pos="8743"/>
              <w:tab w:val="right" w:pos="9026" w:leader="dot"/>
            </w:tabs>
            <w:rPr/>
          </w:pPr>
          <w:hyperlink w:anchor="__RefHeading___Toc4920505_73709187">
            <w:r>
              <w:rPr>
                <w:webHidden/>
                <w:rStyle w:val="IndexLink"/>
                <w:rtl w:val="true"/>
              </w:rPr>
              <w:t>سنه صد و شصت و هشت‌</w:t>
            </w:r>
            <w:r>
              <w:rPr>
                <w:rStyle w:val="IndexLink"/>
                <w:rtl w:val="true"/>
              </w:rPr>
              <w:tab/>
            </w:r>
            <w:r>
              <w:rPr>
                <w:rStyle w:val="IndexLink"/>
              </w:rPr>
              <w:t>30</w:t>
            </w:r>
          </w:hyperlink>
        </w:p>
        <w:p>
          <w:pPr>
            <w:pStyle w:val="Contents3"/>
            <w:tabs>
              <w:tab w:val="clear" w:pos="8459"/>
              <w:tab w:val="right" w:pos="9026" w:leader="dot"/>
            </w:tabs>
            <w:rPr/>
          </w:pPr>
          <w:hyperlink w:anchor="__RefHeading___Toc4920507_7370918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920509_73709187">
            <w:r>
              <w:rPr>
                <w:webHidden/>
                <w:rStyle w:val="IndexLink"/>
                <w:rtl w:val="true"/>
              </w:rPr>
              <w:t>بیان خوارج موصل‌</w:t>
            </w:r>
            <w:r>
              <w:rPr>
                <w:rStyle w:val="IndexLink"/>
                <w:rtl w:val="true"/>
              </w:rPr>
              <w:tab/>
            </w:r>
            <w:r>
              <w:rPr>
                <w:rStyle w:val="IndexLink"/>
              </w:rPr>
              <w:t>31</w:t>
            </w:r>
          </w:hyperlink>
        </w:p>
        <w:p>
          <w:pPr>
            <w:pStyle w:val="Contents3"/>
            <w:tabs>
              <w:tab w:val="clear" w:pos="8459"/>
              <w:tab w:val="right" w:pos="9026" w:leader="dot"/>
            </w:tabs>
            <w:rPr/>
          </w:pPr>
          <w:hyperlink w:anchor="__RefHeading___Toc4920511_73709187">
            <w:r>
              <w:rPr>
                <w:webHidden/>
                <w:rStyle w:val="IndexLink"/>
                <w:rtl w:val="true"/>
              </w:rPr>
              <w:t>بیان مخالفت ابی الاسود در اندلس‌</w:t>
            </w:r>
            <w:r>
              <w:rPr>
                <w:rStyle w:val="IndexLink"/>
                <w:rtl w:val="true"/>
              </w:rPr>
              <w:tab/>
            </w:r>
            <w:r>
              <w:rPr>
                <w:rStyle w:val="IndexLink"/>
              </w:rPr>
              <w:t>31</w:t>
            </w:r>
          </w:hyperlink>
        </w:p>
        <w:p>
          <w:pPr>
            <w:pStyle w:val="Contents3"/>
            <w:tabs>
              <w:tab w:val="clear" w:pos="8459"/>
              <w:tab w:val="right" w:pos="9026" w:leader="dot"/>
            </w:tabs>
            <w:rPr/>
          </w:pPr>
          <w:hyperlink w:anchor="__RefHeading___Toc4920513_73709187">
            <w:r>
              <w:rPr>
                <w:webHidden/>
                <w:rStyle w:val="IndexLink"/>
                <w:rtl w:val="true"/>
              </w:rPr>
              <w:t>بیان حوادث‌</w:t>
            </w:r>
            <w:r>
              <w:rPr>
                <w:rStyle w:val="IndexLink"/>
                <w:rtl w:val="true"/>
              </w:rPr>
              <w:tab/>
            </w:r>
            <w:r>
              <w:rPr>
                <w:rStyle w:val="IndexLink"/>
              </w:rPr>
              <w:t>32</w:t>
            </w:r>
          </w:hyperlink>
        </w:p>
        <w:p>
          <w:pPr>
            <w:pStyle w:val="Contents2"/>
            <w:tabs>
              <w:tab w:val="clear" w:pos="8743"/>
              <w:tab w:val="right" w:pos="9026" w:leader="dot"/>
            </w:tabs>
            <w:rPr/>
          </w:pPr>
          <w:hyperlink w:anchor="__RefHeading___Toc4920515_73709187">
            <w:r>
              <w:rPr>
                <w:webHidden/>
                <w:rStyle w:val="IndexLink"/>
                <w:rtl w:val="true"/>
              </w:rPr>
              <w:t>سنه صد و شصت و نه‌</w:t>
            </w:r>
            <w:r>
              <w:rPr>
                <w:rStyle w:val="IndexLink"/>
                <w:rtl w:val="true"/>
              </w:rPr>
              <w:tab/>
            </w:r>
            <w:r>
              <w:rPr>
                <w:rStyle w:val="IndexLink"/>
              </w:rPr>
              <w:t>33</w:t>
            </w:r>
          </w:hyperlink>
        </w:p>
        <w:p>
          <w:pPr>
            <w:pStyle w:val="Contents3"/>
            <w:tabs>
              <w:tab w:val="clear" w:pos="8459"/>
              <w:tab w:val="right" w:pos="9026" w:leader="dot"/>
            </w:tabs>
            <w:rPr/>
          </w:pPr>
          <w:hyperlink w:anchor="__RefHeading___Toc4920517_73709187">
            <w:r>
              <w:rPr>
                <w:webHidden/>
                <w:rStyle w:val="IndexLink"/>
                <w:rtl w:val="true"/>
              </w:rPr>
              <w:t>بیان مرگ مهدی‌</w:t>
            </w:r>
            <w:r>
              <w:rPr>
                <w:rStyle w:val="IndexLink"/>
                <w:rtl w:val="true"/>
              </w:rPr>
              <w:tab/>
            </w:r>
            <w:r>
              <w:rPr>
                <w:rStyle w:val="IndexLink"/>
              </w:rPr>
              <w:t>33</w:t>
            </w:r>
          </w:hyperlink>
        </w:p>
        <w:p>
          <w:pPr>
            <w:pStyle w:val="Contents3"/>
            <w:tabs>
              <w:tab w:val="clear" w:pos="8459"/>
              <w:tab w:val="right" w:pos="9026" w:leader="dot"/>
            </w:tabs>
            <w:rPr/>
          </w:pPr>
          <w:hyperlink w:anchor="__RefHeading___Toc4920519_73709187">
            <w:r>
              <w:rPr>
                <w:webHidden/>
                <w:rStyle w:val="IndexLink"/>
                <w:rtl w:val="true"/>
              </w:rPr>
              <w:t>بیان رفتار و سیره مهدی‌</w:t>
            </w:r>
            <w:r>
              <w:rPr>
                <w:rStyle w:val="IndexLink"/>
                <w:rtl w:val="true"/>
              </w:rPr>
              <w:tab/>
            </w:r>
            <w:r>
              <w:rPr>
                <w:rStyle w:val="IndexLink"/>
              </w:rPr>
              <w:t>35</w:t>
            </w:r>
          </w:hyperlink>
        </w:p>
        <w:p>
          <w:pPr>
            <w:pStyle w:val="Contents3"/>
            <w:tabs>
              <w:tab w:val="clear" w:pos="8459"/>
              <w:tab w:val="right" w:pos="9026" w:leader="dot"/>
            </w:tabs>
            <w:rPr/>
          </w:pPr>
          <w:hyperlink w:anchor="__RefHeading___Toc4920521_73709187">
            <w:r>
              <w:rPr>
                <w:webHidden/>
                <w:rStyle w:val="IndexLink"/>
                <w:rtl w:val="true"/>
              </w:rPr>
              <w:t>بیان خلافت هادی‌</w:t>
            </w:r>
            <w:r>
              <w:rPr>
                <w:rStyle w:val="IndexLink"/>
                <w:rtl w:val="true"/>
              </w:rPr>
              <w:tab/>
            </w:r>
            <w:r>
              <w:rPr>
                <w:rStyle w:val="IndexLink"/>
              </w:rPr>
              <w:t>40</w:t>
            </w:r>
          </w:hyperlink>
        </w:p>
        <w:p>
          <w:pPr>
            <w:pStyle w:val="Contents3"/>
            <w:tabs>
              <w:tab w:val="clear" w:pos="8459"/>
              <w:tab w:val="right" w:pos="9026" w:leader="dot"/>
            </w:tabs>
            <w:rPr/>
          </w:pPr>
          <w:hyperlink w:anchor="__RefHeading___Toc4920523_73709187">
            <w:r>
              <w:rPr>
                <w:webHidden/>
                <w:rStyle w:val="IndexLink"/>
                <w:rtl w:val="true"/>
              </w:rPr>
              <w:t>بیان ظهور حسین بن علی بن حسن‌</w:t>
            </w:r>
            <w:r>
              <w:rPr>
                <w:rStyle w:val="IndexLink"/>
                <w:rtl w:val="true"/>
              </w:rPr>
              <w:tab/>
            </w:r>
            <w:r>
              <w:rPr>
                <w:rStyle w:val="IndexLink"/>
              </w:rPr>
              <w:t>42</w:t>
            </w:r>
          </w:hyperlink>
        </w:p>
        <w:p>
          <w:pPr>
            <w:pStyle w:val="Contents3"/>
            <w:tabs>
              <w:tab w:val="clear" w:pos="8459"/>
              <w:tab w:val="right" w:pos="9026" w:leader="dot"/>
            </w:tabs>
            <w:rPr/>
          </w:pPr>
          <w:hyperlink w:anchor="__RefHeading___Toc4920525_73709187">
            <w:r>
              <w:rPr>
                <w:webHidden/>
                <w:rStyle w:val="IndexLink"/>
                <w:rtl w:val="true"/>
              </w:rPr>
              <w:t>بیان حوادث‌</w:t>
            </w:r>
            <w:r>
              <w:rPr>
                <w:rStyle w:val="IndexLink"/>
                <w:rtl w:val="true"/>
              </w:rPr>
              <w:tab/>
            </w:r>
            <w:r>
              <w:rPr>
                <w:rStyle w:val="IndexLink"/>
              </w:rPr>
              <w:t>47</w:t>
            </w:r>
          </w:hyperlink>
        </w:p>
        <w:p>
          <w:pPr>
            <w:pStyle w:val="Contents2"/>
            <w:tabs>
              <w:tab w:val="clear" w:pos="8743"/>
              <w:tab w:val="right" w:pos="9026" w:leader="dot"/>
            </w:tabs>
            <w:rPr/>
          </w:pPr>
          <w:hyperlink w:anchor="__RefHeading___Toc4920527_73709187">
            <w:r>
              <w:rPr>
                <w:webHidden/>
                <w:rStyle w:val="IndexLink"/>
                <w:rtl w:val="true"/>
              </w:rPr>
              <w:t>سنه صد و هفتاد</w:t>
            </w:r>
            <w:r>
              <w:rPr>
                <w:rStyle w:val="IndexLink"/>
                <w:rtl w:val="true"/>
              </w:rPr>
              <w:tab/>
            </w:r>
            <w:r>
              <w:rPr>
                <w:rStyle w:val="IndexLink"/>
              </w:rPr>
              <w:t>48</w:t>
            </w:r>
          </w:hyperlink>
        </w:p>
        <w:p>
          <w:pPr>
            <w:pStyle w:val="Contents3"/>
            <w:tabs>
              <w:tab w:val="clear" w:pos="8459"/>
              <w:tab w:val="right" w:pos="9026" w:leader="dot"/>
            </w:tabs>
            <w:rPr/>
          </w:pPr>
          <w:hyperlink w:anchor="__RefHeading___Toc4920529_73709187">
            <w:r>
              <w:rPr>
                <w:webHidden/>
                <w:rStyle w:val="IndexLink"/>
                <w:rtl w:val="true"/>
              </w:rPr>
              <w:t>بیان وقایع هادی در خلع رشید</w:t>
            </w:r>
            <w:r>
              <w:rPr>
                <w:rStyle w:val="IndexLink"/>
                <w:rtl w:val="true"/>
              </w:rPr>
              <w:tab/>
            </w:r>
            <w:r>
              <w:rPr>
                <w:rStyle w:val="IndexLink"/>
              </w:rPr>
              <w:t>48</w:t>
            </w:r>
          </w:hyperlink>
        </w:p>
        <w:p>
          <w:pPr>
            <w:pStyle w:val="Contents3"/>
            <w:tabs>
              <w:tab w:val="clear" w:pos="8459"/>
              <w:tab w:val="right" w:pos="9026" w:leader="dot"/>
            </w:tabs>
            <w:rPr/>
          </w:pPr>
          <w:hyperlink w:anchor="__RefHeading___Toc4920531_73709187">
            <w:r>
              <w:rPr>
                <w:webHidden/>
                <w:rStyle w:val="IndexLink"/>
                <w:rtl w:val="true"/>
              </w:rPr>
              <w:t>بیان وفات هادی‌</w:t>
            </w:r>
            <w:r>
              <w:rPr>
                <w:rStyle w:val="IndexLink"/>
                <w:rtl w:val="true"/>
              </w:rPr>
              <w:tab/>
            </w:r>
            <w:r>
              <w:rPr>
                <w:rStyle w:val="IndexLink"/>
              </w:rPr>
              <w:t>52</w:t>
            </w:r>
          </w:hyperlink>
        </w:p>
        <w:p>
          <w:pPr>
            <w:pStyle w:val="Contents3"/>
            <w:tabs>
              <w:tab w:val="clear" w:pos="8459"/>
              <w:tab w:val="right" w:pos="9026" w:leader="dot"/>
            </w:tabs>
            <w:rPr/>
          </w:pPr>
          <w:hyperlink w:anchor="__RefHeading___Toc4920533_73709187">
            <w:r>
              <w:rPr>
                <w:webHidden/>
                <w:rStyle w:val="IndexLink"/>
                <w:rtl w:val="true"/>
              </w:rPr>
              <w:t>بیان وفات هادی و سن و صفت و عده فرزندان او</w:t>
            </w:r>
            <w:r>
              <w:rPr>
                <w:rStyle w:val="IndexLink"/>
                <w:rtl w:val="true"/>
              </w:rPr>
              <w:tab/>
            </w:r>
            <w:r>
              <w:rPr>
                <w:rStyle w:val="IndexLink"/>
              </w:rPr>
              <w:t>54</w:t>
            </w:r>
          </w:hyperlink>
        </w:p>
        <w:p>
          <w:pPr>
            <w:pStyle w:val="Contents3"/>
            <w:tabs>
              <w:tab w:val="clear" w:pos="8459"/>
              <w:tab w:val="right" w:pos="9026" w:leader="dot"/>
            </w:tabs>
            <w:rPr/>
          </w:pPr>
          <w:hyperlink w:anchor="__RefHeading___Toc4920535_73709187">
            <w:r>
              <w:rPr>
                <w:webHidden/>
                <w:rStyle w:val="IndexLink"/>
                <w:rtl w:val="true"/>
              </w:rPr>
              <w:t>بیان رفتار و سیره او</w:t>
            </w:r>
            <w:r>
              <w:rPr>
                <w:rStyle w:val="IndexLink"/>
                <w:rtl w:val="true"/>
              </w:rPr>
              <w:tab/>
            </w:r>
            <w:r>
              <w:rPr>
                <w:rStyle w:val="IndexLink"/>
              </w:rPr>
              <w:t>55</w:t>
            </w:r>
          </w:hyperlink>
        </w:p>
        <w:p>
          <w:pPr>
            <w:pStyle w:val="Contents3"/>
            <w:tabs>
              <w:tab w:val="clear" w:pos="8459"/>
              <w:tab w:val="right" w:pos="9026" w:leader="dot"/>
            </w:tabs>
            <w:rPr/>
          </w:pPr>
          <w:hyperlink w:anchor="__RefHeading___Toc4920537_73709187">
            <w:r>
              <w:rPr>
                <w:webHidden/>
                <w:rStyle w:val="IndexLink"/>
                <w:rtl w:val="true"/>
              </w:rPr>
              <w:t>بیان خلافت رشید بن مهدی‌</w:t>
            </w:r>
            <w:r>
              <w:rPr>
                <w:rStyle w:val="IndexLink"/>
                <w:rtl w:val="true"/>
              </w:rPr>
              <w:tab/>
            </w:r>
            <w:r>
              <w:rPr>
                <w:rStyle w:val="IndexLink"/>
              </w:rPr>
              <w:t>60</w:t>
            </w:r>
          </w:hyperlink>
        </w:p>
        <w:p>
          <w:pPr>
            <w:pStyle w:val="Contents3"/>
            <w:tabs>
              <w:tab w:val="clear" w:pos="8459"/>
              <w:tab w:val="right" w:pos="9026" w:leader="dot"/>
            </w:tabs>
            <w:rPr/>
          </w:pPr>
          <w:hyperlink w:anchor="__RefHeading___Toc4920539_73709187">
            <w:r>
              <w:rPr>
                <w:webHidden/>
                <w:rStyle w:val="IndexLink"/>
                <w:rtl w:val="true"/>
              </w:rPr>
              <w:t>بیان حوادث‌</w:t>
            </w:r>
            <w:r>
              <w:rPr>
                <w:rStyle w:val="IndexLink"/>
                <w:rtl w:val="true"/>
              </w:rPr>
              <w:tab/>
            </w:r>
            <w:r>
              <w:rPr>
                <w:rStyle w:val="IndexLink"/>
              </w:rPr>
              <w:t>61</w:t>
            </w:r>
          </w:hyperlink>
        </w:p>
        <w:p>
          <w:pPr>
            <w:pStyle w:val="Contents2"/>
            <w:tabs>
              <w:tab w:val="clear" w:pos="8743"/>
              <w:tab w:val="right" w:pos="9026" w:leader="dot"/>
            </w:tabs>
            <w:rPr/>
          </w:pPr>
          <w:hyperlink w:anchor="__RefHeading___Toc4920541_73709187">
            <w:r>
              <w:rPr>
                <w:webHidden/>
                <w:rStyle w:val="IndexLink"/>
                <w:rtl w:val="true"/>
              </w:rPr>
              <w:t>سنه صد و هفتاد و یک‌</w:t>
            </w:r>
            <w:r>
              <w:rPr>
                <w:rStyle w:val="IndexLink"/>
                <w:rtl w:val="true"/>
              </w:rPr>
              <w:tab/>
            </w:r>
            <w:r>
              <w:rPr>
                <w:rStyle w:val="IndexLink"/>
              </w:rPr>
              <w:t>63</w:t>
            </w:r>
          </w:hyperlink>
        </w:p>
        <w:p>
          <w:pPr>
            <w:pStyle w:val="Contents3"/>
            <w:tabs>
              <w:tab w:val="clear" w:pos="8459"/>
              <w:tab w:val="right" w:pos="9026" w:leader="dot"/>
            </w:tabs>
            <w:rPr/>
          </w:pPr>
          <w:hyperlink w:anchor="__RefHeading___Toc4920543_73709187">
            <w:r>
              <w:rPr>
                <w:webHidden/>
                <w:rStyle w:val="IndexLink"/>
                <w:rtl w:val="true"/>
              </w:rPr>
              <w:t>بیان وفات عبد الرحمن اموی پادشاه اندلس‌</w:t>
            </w:r>
            <w:r>
              <w:rPr>
                <w:rStyle w:val="IndexLink"/>
                <w:rtl w:val="true"/>
              </w:rPr>
              <w:tab/>
            </w:r>
            <w:r>
              <w:rPr>
                <w:rStyle w:val="IndexLink"/>
              </w:rPr>
              <w:t>63</w:t>
            </w:r>
          </w:hyperlink>
        </w:p>
        <w:p>
          <w:pPr>
            <w:pStyle w:val="Contents3"/>
            <w:tabs>
              <w:tab w:val="clear" w:pos="8459"/>
              <w:tab w:val="right" w:pos="9026" w:leader="dot"/>
            </w:tabs>
            <w:rPr/>
          </w:pPr>
          <w:hyperlink w:anchor="__RefHeading___Toc4920545_73709187">
            <w:r>
              <w:rPr>
                <w:webHidden/>
                <w:rStyle w:val="IndexLink"/>
                <w:rtl w:val="true"/>
              </w:rPr>
              <w:t>بیان امارت فرزندش هشام‌</w:t>
            </w:r>
            <w:r>
              <w:rPr>
                <w:rStyle w:val="IndexLink"/>
                <w:rtl w:val="true"/>
              </w:rPr>
              <w:tab/>
            </w:r>
            <w:r>
              <w:rPr>
                <w:rStyle w:val="IndexLink"/>
              </w:rPr>
              <w:t>65</w:t>
            </w:r>
          </w:hyperlink>
        </w:p>
        <w:p>
          <w:pPr>
            <w:pStyle w:val="Contents3"/>
            <w:tabs>
              <w:tab w:val="clear" w:pos="8459"/>
              <w:tab w:val="right" w:pos="9026" w:leader="dot"/>
            </w:tabs>
            <w:rPr/>
          </w:pPr>
          <w:hyperlink w:anchor="__RefHeading___Toc4920547_73709187">
            <w:r>
              <w:rPr>
                <w:webHidden/>
                <w:rStyle w:val="IndexLink"/>
                <w:rtl w:val="true"/>
              </w:rPr>
              <w:t>بیان قیام صحصح خارجی‌</w:t>
            </w:r>
            <w:r>
              <w:rPr>
                <w:rStyle w:val="IndexLink"/>
                <w:rtl w:val="true"/>
              </w:rPr>
              <w:tab/>
            </w:r>
            <w:r>
              <w:rPr>
                <w:rStyle w:val="IndexLink"/>
              </w:rPr>
              <w:t>66</w:t>
            </w:r>
          </w:hyperlink>
        </w:p>
        <w:p>
          <w:pPr>
            <w:pStyle w:val="Contents3"/>
            <w:tabs>
              <w:tab w:val="clear" w:pos="8459"/>
              <w:tab w:val="right" w:pos="9026" w:leader="dot"/>
            </w:tabs>
            <w:rPr/>
          </w:pPr>
          <w:hyperlink w:anchor="__RefHeading___Toc4920549_73709187">
            <w:r>
              <w:rPr>
                <w:webHidden/>
                <w:rStyle w:val="IndexLink"/>
                <w:rtl w:val="true"/>
              </w:rPr>
              <w:t>بیان قتل روح بن صالح‌</w:t>
            </w:r>
            <w:r>
              <w:rPr>
                <w:rStyle w:val="IndexLink"/>
                <w:rtl w:val="true"/>
              </w:rPr>
              <w:tab/>
            </w:r>
            <w:r>
              <w:rPr>
                <w:rStyle w:val="IndexLink"/>
              </w:rPr>
              <w:t>66</w:t>
            </w:r>
          </w:hyperlink>
        </w:p>
        <w:p>
          <w:pPr>
            <w:pStyle w:val="Contents3"/>
            <w:tabs>
              <w:tab w:val="clear" w:pos="8459"/>
              <w:tab w:val="right" w:pos="9026" w:leader="dot"/>
            </w:tabs>
            <w:rPr/>
          </w:pPr>
          <w:hyperlink w:anchor="__RefHeading___Toc4920551_73709187">
            <w:r>
              <w:rPr>
                <w:webHidden/>
                <w:rStyle w:val="IndexLink"/>
                <w:rtl w:val="true"/>
              </w:rPr>
              <w:t>بیان ایالت روح بن حاتم در افریقا</w:t>
            </w:r>
            <w:r>
              <w:rPr>
                <w:rStyle w:val="IndexLink"/>
                <w:rtl w:val="true"/>
              </w:rPr>
              <w:tab/>
            </w:r>
            <w:r>
              <w:rPr>
                <w:rStyle w:val="IndexLink"/>
              </w:rPr>
              <w:t>66</w:t>
            </w:r>
          </w:hyperlink>
        </w:p>
        <w:p>
          <w:pPr>
            <w:pStyle w:val="Contents3"/>
            <w:tabs>
              <w:tab w:val="clear" w:pos="8459"/>
              <w:tab w:val="right" w:pos="9026" w:leader="dot"/>
            </w:tabs>
            <w:rPr/>
          </w:pPr>
          <w:hyperlink w:anchor="__RefHeading___Toc4920553_73709187">
            <w:r>
              <w:rPr>
                <w:webHidden/>
                <w:rStyle w:val="IndexLink"/>
                <w:rtl w:val="true"/>
              </w:rPr>
              <w:t>بیان حوادث‌</w:t>
            </w:r>
            <w:r>
              <w:rPr>
                <w:rStyle w:val="IndexLink"/>
                <w:rtl w:val="true"/>
              </w:rPr>
              <w:tab/>
            </w:r>
            <w:r>
              <w:rPr>
                <w:rStyle w:val="IndexLink"/>
              </w:rPr>
              <w:t>67</w:t>
            </w:r>
          </w:hyperlink>
        </w:p>
        <w:p>
          <w:pPr>
            <w:pStyle w:val="Contents2"/>
            <w:tabs>
              <w:tab w:val="clear" w:pos="8743"/>
              <w:tab w:val="right" w:pos="9026" w:leader="dot"/>
            </w:tabs>
            <w:rPr/>
          </w:pPr>
          <w:hyperlink w:anchor="__RefHeading___Toc4920555_73709187">
            <w:r>
              <w:rPr>
                <w:webHidden/>
                <w:rStyle w:val="IndexLink"/>
                <w:rtl w:val="true"/>
              </w:rPr>
              <w:t>سنه صد و هفتاد و دو</w:t>
            </w:r>
            <w:r>
              <w:rPr>
                <w:rStyle w:val="IndexLink"/>
                <w:rtl w:val="true"/>
              </w:rPr>
              <w:tab/>
            </w:r>
            <w:r>
              <w:rPr>
                <w:rStyle w:val="IndexLink"/>
              </w:rPr>
              <w:t>68</w:t>
            </w:r>
          </w:hyperlink>
        </w:p>
        <w:p>
          <w:pPr>
            <w:pStyle w:val="Contents3"/>
            <w:tabs>
              <w:tab w:val="clear" w:pos="8459"/>
              <w:tab w:val="right" w:pos="9026" w:leader="dot"/>
            </w:tabs>
            <w:rPr/>
          </w:pPr>
          <w:hyperlink w:anchor="__RefHeading___Toc4920557_73709187">
            <w:r>
              <w:rPr>
                <w:webHidden/>
                <w:rStyle w:val="IndexLink"/>
                <w:rtl w:val="true"/>
              </w:rPr>
              <w:t>بیان قیام و خروج سلیمان و عبد اللّه دو فرزند عبد الرحمن ضد برادر خود هشام‌</w:t>
            </w:r>
            <w:r>
              <w:rPr>
                <w:rStyle w:val="IndexLink"/>
                <w:rtl w:val="true"/>
              </w:rPr>
              <w:tab/>
            </w:r>
            <w:r>
              <w:rPr>
                <w:rStyle w:val="IndexLink"/>
              </w:rPr>
              <w:t>68</w:t>
            </w:r>
          </w:hyperlink>
        </w:p>
        <w:p>
          <w:pPr>
            <w:pStyle w:val="Contents3"/>
            <w:tabs>
              <w:tab w:val="clear" w:pos="8459"/>
              <w:tab w:val="right" w:pos="9026" w:leader="dot"/>
            </w:tabs>
            <w:rPr/>
          </w:pPr>
          <w:hyperlink w:anchor="__RefHeading___Toc4920559_73709187">
            <w:r>
              <w:rPr>
                <w:webHidden/>
                <w:rStyle w:val="IndexLink"/>
                <w:rtl w:val="true"/>
              </w:rPr>
              <w:t>بیان قیام گروهی از مردم بر هشام‌</w:t>
            </w:r>
            <w:r>
              <w:rPr>
                <w:rStyle w:val="IndexLink"/>
                <w:rtl w:val="true"/>
              </w:rPr>
              <w:tab/>
            </w:r>
            <w:r>
              <w:rPr>
                <w:rStyle w:val="IndexLink"/>
              </w:rPr>
              <w:t>69</w:t>
            </w:r>
          </w:hyperlink>
        </w:p>
        <w:p>
          <w:pPr>
            <w:pStyle w:val="Contents3"/>
            <w:tabs>
              <w:tab w:val="clear" w:pos="8459"/>
              <w:tab w:val="right" w:pos="9026" w:leader="dot"/>
            </w:tabs>
            <w:rPr/>
          </w:pPr>
          <w:hyperlink w:anchor="__RefHeading___Toc4920561_73709187">
            <w:r>
              <w:rPr>
                <w:webHidden/>
                <w:rStyle w:val="IndexLink"/>
                <w:rtl w:val="true"/>
              </w:rPr>
              <w:t>بیان حوادث‌</w:t>
            </w:r>
            <w:r>
              <w:rPr>
                <w:rStyle w:val="IndexLink"/>
                <w:rtl w:val="true"/>
              </w:rPr>
              <w:tab/>
            </w:r>
            <w:r>
              <w:rPr>
                <w:rStyle w:val="IndexLink"/>
              </w:rPr>
              <w:t>70</w:t>
            </w:r>
          </w:hyperlink>
        </w:p>
        <w:p>
          <w:pPr>
            <w:pStyle w:val="Contents2"/>
            <w:tabs>
              <w:tab w:val="clear" w:pos="8743"/>
              <w:tab w:val="right" w:pos="9026" w:leader="dot"/>
            </w:tabs>
            <w:rPr/>
          </w:pPr>
          <w:hyperlink w:anchor="__RefHeading___Toc4920563_73709187">
            <w:r>
              <w:rPr>
                <w:webHidden/>
                <w:rStyle w:val="IndexLink"/>
                <w:rtl w:val="true"/>
              </w:rPr>
              <w:t>سنه صد و هفتاد و سه‌</w:t>
            </w:r>
            <w:r>
              <w:rPr>
                <w:rStyle w:val="IndexLink"/>
                <w:rtl w:val="true"/>
              </w:rPr>
              <w:tab/>
            </w:r>
            <w:r>
              <w:rPr>
                <w:rStyle w:val="IndexLink"/>
              </w:rPr>
              <w:t>71</w:t>
            </w:r>
          </w:hyperlink>
        </w:p>
        <w:p>
          <w:pPr>
            <w:pStyle w:val="Contents2"/>
            <w:tabs>
              <w:tab w:val="clear" w:pos="8743"/>
              <w:tab w:val="right" w:pos="9026" w:leader="dot"/>
            </w:tabs>
            <w:rPr/>
          </w:pPr>
          <w:hyperlink w:anchor="__RefHeading___Toc4920565_73709187">
            <w:r>
              <w:rPr>
                <w:webHidden/>
                <w:rStyle w:val="IndexLink"/>
                <w:rtl w:val="true"/>
              </w:rPr>
              <w:t>سنه صد و هفتاد و چهار</w:t>
            </w:r>
            <w:r>
              <w:rPr>
                <w:rStyle w:val="IndexLink"/>
                <w:rtl w:val="true"/>
              </w:rPr>
              <w:tab/>
            </w:r>
            <w:r>
              <w:rPr>
                <w:rStyle w:val="IndexLink"/>
              </w:rPr>
              <w:t>72</w:t>
            </w:r>
          </w:hyperlink>
        </w:p>
        <w:p>
          <w:pPr>
            <w:pStyle w:val="Contents2"/>
            <w:tabs>
              <w:tab w:val="clear" w:pos="8743"/>
              <w:tab w:val="right" w:pos="9026" w:leader="dot"/>
            </w:tabs>
            <w:rPr/>
          </w:pPr>
          <w:hyperlink w:anchor="__RefHeading___Toc4920567_73709187">
            <w:r>
              <w:rPr>
                <w:webHidden/>
                <w:rStyle w:val="IndexLink"/>
                <w:rtl w:val="true"/>
              </w:rPr>
              <w:t>سنه صد و هفتاد و پنج‌</w:t>
            </w:r>
            <w:r>
              <w:rPr>
                <w:rStyle w:val="IndexLink"/>
                <w:rtl w:val="true"/>
              </w:rPr>
              <w:tab/>
            </w:r>
            <w:r>
              <w:rPr>
                <w:rStyle w:val="IndexLink"/>
              </w:rPr>
              <w:t>72</w:t>
            </w:r>
          </w:hyperlink>
        </w:p>
        <w:p>
          <w:pPr>
            <w:pStyle w:val="Contents3"/>
            <w:tabs>
              <w:tab w:val="clear" w:pos="8459"/>
              <w:tab w:val="right" w:pos="9026" w:leader="dot"/>
            </w:tabs>
            <w:rPr/>
          </w:pPr>
          <w:hyperlink w:anchor="__RefHeading___Toc4920569_7370918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920571_73709187">
            <w:r>
              <w:rPr>
                <w:webHidden/>
                <w:rStyle w:val="IndexLink"/>
                <w:rtl w:val="true"/>
              </w:rPr>
              <w:t>بیان پیروزی هشام بر دو برادرش و بر مطروح‌</w:t>
            </w:r>
            <w:r>
              <w:rPr>
                <w:rStyle w:val="IndexLink"/>
                <w:rtl w:val="true"/>
              </w:rPr>
              <w:tab/>
            </w:r>
            <w:r>
              <w:rPr>
                <w:rStyle w:val="IndexLink"/>
              </w:rPr>
              <w:t>73</w:t>
            </w:r>
          </w:hyperlink>
        </w:p>
        <w:p>
          <w:pPr>
            <w:pStyle w:val="Contents3"/>
            <w:tabs>
              <w:tab w:val="clear" w:pos="8459"/>
              <w:tab w:val="right" w:pos="9026" w:leader="dot"/>
            </w:tabs>
            <w:rPr/>
          </w:pPr>
          <w:hyperlink w:anchor="__RefHeading___Toc4920573_73709187">
            <w:r>
              <w:rPr>
                <w:webHidden/>
                <w:rStyle w:val="IndexLink"/>
                <w:rtl w:val="true"/>
              </w:rPr>
              <w:t>بیان جنگ و غزای هشام در سرزمین اندلس‌</w:t>
            </w:r>
            <w:r>
              <w:rPr>
                <w:rStyle w:val="IndexLink"/>
                <w:rtl w:val="true"/>
              </w:rPr>
              <w:tab/>
            </w:r>
            <w:r>
              <w:rPr>
                <w:rStyle w:val="IndexLink"/>
              </w:rPr>
              <w:t>73</w:t>
            </w:r>
          </w:hyperlink>
        </w:p>
        <w:p>
          <w:pPr>
            <w:pStyle w:val="Contents3"/>
            <w:tabs>
              <w:tab w:val="clear" w:pos="8459"/>
              <w:tab w:val="right" w:pos="9026" w:leader="dot"/>
            </w:tabs>
            <w:rPr/>
          </w:pPr>
          <w:hyperlink w:anchor="__RefHeading___Toc4920575_73709187">
            <w:r>
              <w:rPr>
                <w:webHidden/>
                <w:rStyle w:val="IndexLink"/>
                <w:rtl w:val="true"/>
              </w:rPr>
              <w:t>بیان حوادث‌</w:t>
            </w:r>
            <w:r>
              <w:rPr>
                <w:rStyle w:val="IndexLink"/>
                <w:rtl w:val="true"/>
              </w:rPr>
              <w:tab/>
            </w:r>
            <w:r>
              <w:rPr>
                <w:rStyle w:val="IndexLink"/>
              </w:rPr>
              <w:t>74</w:t>
            </w:r>
          </w:hyperlink>
        </w:p>
        <w:p>
          <w:pPr>
            <w:pStyle w:val="Contents2"/>
            <w:tabs>
              <w:tab w:val="clear" w:pos="8743"/>
              <w:tab w:val="right" w:pos="9026" w:leader="dot"/>
            </w:tabs>
            <w:rPr/>
          </w:pPr>
          <w:hyperlink w:anchor="__RefHeading___Toc4920577_73709187">
            <w:r>
              <w:rPr>
                <w:webHidden/>
                <w:rStyle w:val="IndexLink"/>
                <w:rtl w:val="true"/>
              </w:rPr>
              <w:t>سنه صد و هفتاد و شش‌</w:t>
            </w:r>
            <w:r>
              <w:rPr>
                <w:rStyle w:val="IndexLink"/>
                <w:rtl w:val="true"/>
              </w:rPr>
              <w:tab/>
            </w:r>
            <w:r>
              <w:rPr>
                <w:rStyle w:val="IndexLink"/>
              </w:rPr>
              <w:t>75</w:t>
            </w:r>
          </w:hyperlink>
        </w:p>
        <w:p>
          <w:pPr>
            <w:pStyle w:val="Contents3"/>
            <w:tabs>
              <w:tab w:val="clear" w:pos="8459"/>
              <w:tab w:val="right" w:pos="9026" w:leader="dot"/>
            </w:tabs>
            <w:rPr/>
          </w:pPr>
          <w:hyperlink w:anchor="__RefHeading___Toc4920579_73709187">
            <w:r>
              <w:rPr>
                <w:webHidden/>
                <w:rStyle w:val="IndexLink"/>
                <w:rtl w:val="true"/>
              </w:rPr>
              <w:t>بیان ظهور و قیام یحیی بن عبد اللّه در دیلمان‌</w:t>
            </w:r>
            <w:r>
              <w:rPr>
                <w:rStyle w:val="IndexLink"/>
                <w:rtl w:val="true"/>
              </w:rPr>
              <w:tab/>
            </w:r>
            <w:r>
              <w:rPr>
                <w:rStyle w:val="IndexLink"/>
              </w:rPr>
              <w:t>75</w:t>
            </w:r>
          </w:hyperlink>
        </w:p>
        <w:p>
          <w:pPr>
            <w:pStyle w:val="Contents3"/>
            <w:tabs>
              <w:tab w:val="clear" w:pos="8459"/>
              <w:tab w:val="right" w:pos="9026" w:leader="dot"/>
            </w:tabs>
            <w:rPr/>
          </w:pPr>
          <w:hyperlink w:anchor="__RefHeading___Toc4920581_73709187">
            <w:r>
              <w:rPr>
                <w:webHidden/>
                <w:rStyle w:val="IndexLink"/>
                <w:rtl w:val="true"/>
              </w:rPr>
              <w:t>بیان ایالت عمر بن مهران در مصر</w:t>
            </w:r>
            <w:r>
              <w:rPr>
                <w:rStyle w:val="IndexLink"/>
                <w:rtl w:val="true"/>
              </w:rPr>
              <w:tab/>
            </w:r>
            <w:r>
              <w:rPr>
                <w:rStyle w:val="IndexLink"/>
              </w:rPr>
              <w:t>76</w:t>
            </w:r>
          </w:hyperlink>
        </w:p>
        <w:p>
          <w:pPr>
            <w:pStyle w:val="Contents3"/>
            <w:tabs>
              <w:tab w:val="clear" w:pos="8459"/>
              <w:tab w:val="right" w:pos="9026" w:leader="dot"/>
            </w:tabs>
            <w:rPr/>
          </w:pPr>
          <w:hyperlink w:anchor="__RefHeading___Toc4920583_73709187">
            <w:r>
              <w:rPr>
                <w:webHidden/>
                <w:rStyle w:val="IndexLink"/>
                <w:rtl w:val="true"/>
              </w:rPr>
              <w:t>بیان فتنه دمشق‌</w:t>
            </w:r>
            <w:r>
              <w:rPr>
                <w:rStyle w:val="IndexLink"/>
                <w:rtl w:val="true"/>
              </w:rPr>
              <w:tab/>
            </w:r>
            <w:r>
              <w:rPr>
                <w:rStyle w:val="IndexLink"/>
              </w:rPr>
              <w:t>77</w:t>
            </w:r>
          </w:hyperlink>
        </w:p>
        <w:p>
          <w:pPr>
            <w:pStyle w:val="Contents3"/>
            <w:tabs>
              <w:tab w:val="clear" w:pos="8459"/>
              <w:tab w:val="right" w:pos="9026" w:leader="dot"/>
            </w:tabs>
            <w:rPr/>
          </w:pPr>
          <w:hyperlink w:anchor="__RefHeading___Toc4920585_73709187">
            <w:r>
              <w:rPr>
                <w:webHidden/>
                <w:rStyle w:val="IndexLink"/>
                <w:rtl w:val="true"/>
              </w:rPr>
              <w:t>بیان حوادث‌</w:t>
            </w:r>
            <w:r>
              <w:rPr>
                <w:rStyle w:val="IndexLink"/>
                <w:rtl w:val="true"/>
              </w:rPr>
              <w:tab/>
            </w:r>
            <w:r>
              <w:rPr>
                <w:rStyle w:val="IndexLink"/>
              </w:rPr>
              <w:t>83</w:t>
            </w:r>
          </w:hyperlink>
        </w:p>
        <w:p>
          <w:pPr>
            <w:pStyle w:val="Contents2"/>
            <w:tabs>
              <w:tab w:val="clear" w:pos="8743"/>
              <w:tab w:val="right" w:pos="9026" w:leader="dot"/>
            </w:tabs>
            <w:rPr/>
          </w:pPr>
          <w:hyperlink w:anchor="__RefHeading___Toc4920587_73709187">
            <w:r>
              <w:rPr>
                <w:webHidden/>
                <w:rStyle w:val="IndexLink"/>
                <w:rtl w:val="true"/>
              </w:rPr>
              <w:t>سنه صد و هفتاد و هفت‌</w:t>
            </w:r>
            <w:r>
              <w:rPr>
                <w:rStyle w:val="IndexLink"/>
                <w:rtl w:val="true"/>
              </w:rPr>
              <w:tab/>
            </w:r>
            <w:r>
              <w:rPr>
                <w:rStyle w:val="IndexLink"/>
              </w:rPr>
              <w:t>84</w:t>
            </w:r>
          </w:hyperlink>
        </w:p>
        <w:p>
          <w:pPr>
            <w:pStyle w:val="Contents3"/>
            <w:tabs>
              <w:tab w:val="clear" w:pos="8459"/>
              <w:tab w:val="right" w:pos="9026" w:leader="dot"/>
            </w:tabs>
            <w:rPr/>
          </w:pPr>
          <w:hyperlink w:anchor="__RefHeading___Toc4920589_73709187">
            <w:r>
              <w:rPr>
                <w:webHidden/>
                <w:rStyle w:val="IndexLink"/>
                <w:rtl w:val="true"/>
              </w:rPr>
              <w:t>بیان جنگ و غزای فرنگ‌</w:t>
            </w:r>
            <w:r>
              <w:rPr>
                <w:rStyle w:val="IndexLink"/>
                <w:rtl w:val="true"/>
              </w:rPr>
              <w:tab/>
            </w:r>
            <w:r>
              <w:rPr>
                <w:rStyle w:val="IndexLink"/>
              </w:rPr>
              <w:t>84</w:t>
            </w:r>
          </w:hyperlink>
        </w:p>
        <w:p>
          <w:pPr>
            <w:pStyle w:val="Contents3"/>
            <w:tabs>
              <w:tab w:val="clear" w:pos="8459"/>
              <w:tab w:val="right" w:pos="9026" w:leader="dot"/>
            </w:tabs>
            <w:rPr/>
          </w:pPr>
          <w:hyperlink w:anchor="__RefHeading___Toc4920591_73709187">
            <w:r>
              <w:rPr>
                <w:webHidden/>
                <w:rStyle w:val="IndexLink"/>
                <w:rtl w:val="true"/>
              </w:rPr>
              <w:t>بیان ایالت فضل بن روح بن حاتم در آفریقا</w:t>
            </w:r>
            <w:r>
              <w:rPr>
                <w:rStyle w:val="IndexLink"/>
                <w:rtl w:val="true"/>
              </w:rPr>
              <w:tab/>
            </w:r>
            <w:r>
              <w:rPr>
                <w:rStyle w:val="IndexLink"/>
              </w:rPr>
              <w:t>85</w:t>
            </w:r>
          </w:hyperlink>
        </w:p>
        <w:p>
          <w:pPr>
            <w:pStyle w:val="Contents3"/>
            <w:tabs>
              <w:tab w:val="clear" w:pos="8459"/>
              <w:tab w:val="right" w:pos="9026" w:leader="dot"/>
            </w:tabs>
            <w:rPr/>
          </w:pPr>
          <w:hyperlink w:anchor="__RefHeading___Toc4920593_73709187">
            <w:r>
              <w:rPr>
                <w:webHidden/>
                <w:rStyle w:val="IndexLink"/>
                <w:rtl w:val="true"/>
              </w:rPr>
              <w:t>بیان ایالت هرثمه بن اعین در افریقا</w:t>
            </w:r>
            <w:r>
              <w:rPr>
                <w:rStyle w:val="IndexLink"/>
                <w:rtl w:val="true"/>
              </w:rPr>
              <w:tab/>
            </w:r>
            <w:r>
              <w:rPr>
                <w:rStyle w:val="IndexLink"/>
              </w:rPr>
              <w:t>87</w:t>
            </w:r>
          </w:hyperlink>
        </w:p>
        <w:p>
          <w:pPr>
            <w:pStyle w:val="Contents3"/>
            <w:tabs>
              <w:tab w:val="clear" w:pos="8459"/>
              <w:tab w:val="right" w:pos="9026" w:leader="dot"/>
            </w:tabs>
            <w:rPr/>
          </w:pPr>
          <w:hyperlink w:anchor="__RefHeading___Toc4920595_73709187">
            <w:r>
              <w:rPr>
                <w:webHidden/>
                <w:rStyle w:val="IndexLink"/>
                <w:rtl w:val="true"/>
              </w:rPr>
              <w:t>بیان فتنه موصل‌</w:t>
            </w:r>
            <w:r>
              <w:rPr>
                <w:rStyle w:val="IndexLink"/>
                <w:rtl w:val="true"/>
              </w:rPr>
              <w:tab/>
            </w:r>
            <w:r>
              <w:rPr>
                <w:rStyle w:val="IndexLink"/>
              </w:rPr>
              <w:t>89</w:t>
            </w:r>
          </w:hyperlink>
        </w:p>
        <w:p>
          <w:pPr>
            <w:pStyle w:val="Contents3"/>
            <w:tabs>
              <w:tab w:val="clear" w:pos="8459"/>
              <w:tab w:val="right" w:pos="9026" w:leader="dot"/>
            </w:tabs>
            <w:rPr/>
          </w:pPr>
          <w:hyperlink w:anchor="__RefHeading___Toc4920597_73709187">
            <w:r>
              <w:rPr>
                <w:webHidden/>
                <w:rStyle w:val="IndexLink"/>
                <w:rtl w:val="true"/>
              </w:rPr>
              <w:t>بیان حوادث‌</w:t>
            </w:r>
            <w:r>
              <w:rPr>
                <w:rStyle w:val="IndexLink"/>
                <w:rtl w:val="true"/>
              </w:rPr>
              <w:tab/>
            </w:r>
            <w:r>
              <w:rPr>
                <w:rStyle w:val="IndexLink"/>
              </w:rPr>
              <w:t>90</w:t>
            </w:r>
          </w:hyperlink>
        </w:p>
        <w:p>
          <w:pPr>
            <w:pStyle w:val="Contents2"/>
            <w:tabs>
              <w:tab w:val="clear" w:pos="8743"/>
              <w:tab w:val="right" w:pos="9026" w:leader="dot"/>
            </w:tabs>
            <w:rPr/>
          </w:pPr>
          <w:hyperlink w:anchor="__RefHeading___Toc4920599_73709187">
            <w:r>
              <w:rPr>
                <w:webHidden/>
                <w:rStyle w:val="IndexLink"/>
                <w:rtl w:val="true"/>
              </w:rPr>
              <w:t>سنه صد و هفتاد و هشت‌</w:t>
            </w:r>
            <w:r>
              <w:rPr>
                <w:rStyle w:val="IndexLink"/>
                <w:rtl w:val="true"/>
              </w:rPr>
              <w:tab/>
            </w:r>
            <w:r>
              <w:rPr>
                <w:rStyle w:val="IndexLink"/>
              </w:rPr>
              <w:t>90</w:t>
            </w:r>
          </w:hyperlink>
        </w:p>
        <w:p>
          <w:pPr>
            <w:pStyle w:val="Contents3"/>
            <w:tabs>
              <w:tab w:val="clear" w:pos="8459"/>
              <w:tab w:val="right" w:pos="9026" w:leader="dot"/>
            </w:tabs>
            <w:rPr/>
          </w:pPr>
          <w:hyperlink w:anchor="__RefHeading___Toc4920601_73709187">
            <w:r>
              <w:rPr>
                <w:webHidden/>
                <w:rStyle w:val="IndexLink"/>
                <w:rtl w:val="true"/>
              </w:rPr>
              <w:t>بیان فتنه مصر</w:t>
            </w:r>
            <w:r>
              <w:rPr>
                <w:rStyle w:val="IndexLink"/>
                <w:rtl w:val="true"/>
              </w:rPr>
              <w:tab/>
            </w:r>
            <w:r>
              <w:rPr>
                <w:rStyle w:val="IndexLink"/>
              </w:rPr>
              <w:t>90</w:t>
            </w:r>
          </w:hyperlink>
        </w:p>
        <w:p>
          <w:pPr>
            <w:pStyle w:val="Contents3"/>
            <w:tabs>
              <w:tab w:val="clear" w:pos="8459"/>
              <w:tab w:val="right" w:pos="9026" w:leader="dot"/>
            </w:tabs>
            <w:rPr/>
          </w:pPr>
          <w:hyperlink w:anchor="__RefHeading___Toc4920603_73709187">
            <w:r>
              <w:rPr>
                <w:webHidden/>
                <w:rStyle w:val="IndexLink"/>
                <w:rtl w:val="true"/>
              </w:rPr>
              <w:t>بیان خروج و قیام ولید بن طریف خارجی‌</w:t>
            </w:r>
            <w:r>
              <w:rPr>
                <w:rStyle w:val="IndexLink"/>
                <w:rtl w:val="true"/>
              </w:rPr>
              <w:tab/>
            </w:r>
            <w:r>
              <w:rPr>
                <w:rStyle w:val="IndexLink"/>
              </w:rPr>
              <w:t>91</w:t>
            </w:r>
          </w:hyperlink>
        </w:p>
        <w:p>
          <w:pPr>
            <w:pStyle w:val="Contents3"/>
            <w:tabs>
              <w:tab w:val="clear" w:pos="8459"/>
              <w:tab w:val="right" w:pos="9026" w:leader="dot"/>
            </w:tabs>
            <w:rPr/>
          </w:pPr>
          <w:hyperlink w:anchor="__RefHeading___Toc4920605_73709187">
            <w:r>
              <w:rPr>
                <w:webHidden/>
                <w:rStyle w:val="IndexLink"/>
                <w:rtl w:val="true"/>
              </w:rPr>
              <w:t>بیان جنگ و غزای فرنگ و جلالقة در اندلس‌</w:t>
            </w:r>
            <w:r>
              <w:rPr>
                <w:rStyle w:val="IndexLink"/>
                <w:rtl w:val="true"/>
              </w:rPr>
              <w:tab/>
            </w:r>
            <w:r>
              <w:rPr>
                <w:rStyle w:val="IndexLink"/>
              </w:rPr>
              <w:t>95</w:t>
            </w:r>
          </w:hyperlink>
        </w:p>
        <w:p>
          <w:pPr>
            <w:pStyle w:val="Contents3"/>
            <w:tabs>
              <w:tab w:val="clear" w:pos="8459"/>
              <w:tab w:val="right" w:pos="9026" w:leader="dot"/>
            </w:tabs>
            <w:rPr/>
          </w:pPr>
          <w:hyperlink w:anchor="__RefHeading___Toc4920607_73709187">
            <w:r>
              <w:rPr>
                <w:webHidden/>
                <w:rStyle w:val="IndexLink"/>
                <w:rtl w:val="true"/>
              </w:rPr>
              <w:t xml:space="preserve">بیان فتنه </w:t>
            </w:r>
            <w:r>
              <w:rPr>
                <w:rStyle w:val="IndexLink"/>
                <w:rtl w:val="true"/>
              </w:rPr>
              <w:t>«</w:t>
            </w:r>
            <w:r>
              <w:rPr>
                <w:rStyle w:val="IndexLink"/>
                <w:rtl w:val="true"/>
              </w:rPr>
              <w:t>تاکرتا</w:t>
            </w:r>
            <w:r>
              <w:rPr>
                <w:rStyle w:val="IndexLink"/>
                <w:rtl w:val="true"/>
              </w:rPr>
              <w:t>»</w:t>
              <w:tab/>
            </w:r>
            <w:r>
              <w:rPr>
                <w:rStyle w:val="IndexLink"/>
              </w:rPr>
              <w:t>95</w:t>
            </w:r>
          </w:hyperlink>
        </w:p>
        <w:p>
          <w:pPr>
            <w:pStyle w:val="Contents3"/>
            <w:tabs>
              <w:tab w:val="clear" w:pos="8459"/>
              <w:tab w:val="right" w:pos="9026" w:leader="dot"/>
            </w:tabs>
            <w:rPr/>
          </w:pPr>
          <w:hyperlink w:anchor="__RefHeading___Toc4920609_73709187">
            <w:r>
              <w:rPr>
                <w:webHidden/>
                <w:rStyle w:val="IndexLink"/>
                <w:rtl w:val="true"/>
              </w:rPr>
              <w:t>بیان حوادث‌</w:t>
            </w:r>
            <w:r>
              <w:rPr>
                <w:rStyle w:val="IndexLink"/>
                <w:rtl w:val="true"/>
              </w:rPr>
              <w:tab/>
            </w:r>
            <w:r>
              <w:rPr>
                <w:rStyle w:val="IndexLink"/>
              </w:rPr>
              <w:t>96</w:t>
            </w:r>
          </w:hyperlink>
        </w:p>
        <w:p>
          <w:pPr>
            <w:pStyle w:val="Contents2"/>
            <w:tabs>
              <w:tab w:val="clear" w:pos="8743"/>
              <w:tab w:val="right" w:pos="9026" w:leader="dot"/>
            </w:tabs>
            <w:rPr/>
          </w:pPr>
          <w:hyperlink w:anchor="__RefHeading___Toc4920611_73709187">
            <w:r>
              <w:rPr>
                <w:webHidden/>
                <w:rStyle w:val="IndexLink"/>
                <w:rtl w:val="true"/>
              </w:rPr>
              <w:t>سنه صد و هفتاد و نه‌</w:t>
            </w:r>
            <w:r>
              <w:rPr>
                <w:rStyle w:val="IndexLink"/>
                <w:rtl w:val="true"/>
              </w:rPr>
              <w:tab/>
            </w:r>
            <w:r>
              <w:rPr>
                <w:rStyle w:val="IndexLink"/>
              </w:rPr>
              <w:t>96</w:t>
            </w:r>
          </w:hyperlink>
        </w:p>
        <w:p>
          <w:pPr>
            <w:pStyle w:val="Contents3"/>
            <w:tabs>
              <w:tab w:val="clear" w:pos="8459"/>
              <w:tab w:val="right" w:pos="9026" w:leader="dot"/>
            </w:tabs>
            <w:rPr/>
          </w:pPr>
          <w:hyperlink w:anchor="__RefHeading___Toc4920613_73709187">
            <w:r>
              <w:rPr>
                <w:webHidden/>
                <w:rStyle w:val="IndexLink"/>
                <w:rtl w:val="true"/>
              </w:rPr>
              <w:t>بیان جنگ و غزای فرنگ در اندلس‌</w:t>
            </w:r>
            <w:r>
              <w:rPr>
                <w:rStyle w:val="IndexLink"/>
                <w:rtl w:val="true"/>
              </w:rPr>
              <w:tab/>
            </w:r>
            <w:r>
              <w:rPr>
                <w:rStyle w:val="IndexLink"/>
              </w:rPr>
              <w:t>96</w:t>
            </w:r>
          </w:hyperlink>
        </w:p>
        <w:p>
          <w:pPr>
            <w:pStyle w:val="Contents3"/>
            <w:tabs>
              <w:tab w:val="clear" w:pos="8459"/>
              <w:tab w:val="right" w:pos="9026" w:leader="dot"/>
            </w:tabs>
            <w:rPr/>
          </w:pPr>
          <w:hyperlink w:anchor="__RefHeading___Toc4920615_73709187">
            <w:r>
              <w:rPr>
                <w:webHidden/>
                <w:rStyle w:val="IndexLink"/>
                <w:rtl w:val="true"/>
              </w:rPr>
              <w:t>بیان حوادث‌</w:t>
            </w:r>
            <w:r>
              <w:rPr>
                <w:rStyle w:val="IndexLink"/>
                <w:rtl w:val="true"/>
              </w:rPr>
              <w:tab/>
            </w:r>
            <w:r>
              <w:rPr>
                <w:rStyle w:val="IndexLink"/>
              </w:rPr>
              <w:t>97</w:t>
            </w:r>
          </w:hyperlink>
        </w:p>
        <w:p>
          <w:pPr>
            <w:pStyle w:val="Contents2"/>
            <w:tabs>
              <w:tab w:val="clear" w:pos="8743"/>
              <w:tab w:val="right" w:pos="9026" w:leader="dot"/>
            </w:tabs>
            <w:rPr/>
          </w:pPr>
          <w:hyperlink w:anchor="__RefHeading___Toc4920617_73709187">
            <w:r>
              <w:rPr>
                <w:webHidden/>
                <w:rStyle w:val="IndexLink"/>
                <w:rtl w:val="true"/>
              </w:rPr>
              <w:t>سنه صد و هشتاد</w:t>
            </w:r>
            <w:r>
              <w:rPr>
                <w:rStyle w:val="IndexLink"/>
                <w:rtl w:val="true"/>
              </w:rPr>
              <w:tab/>
            </w:r>
            <w:r>
              <w:rPr>
                <w:rStyle w:val="IndexLink"/>
              </w:rPr>
              <w:t>98</w:t>
            </w:r>
          </w:hyperlink>
        </w:p>
        <w:p>
          <w:pPr>
            <w:pStyle w:val="Contents3"/>
            <w:tabs>
              <w:tab w:val="clear" w:pos="8459"/>
              <w:tab w:val="right" w:pos="9026" w:leader="dot"/>
            </w:tabs>
            <w:rPr/>
          </w:pPr>
          <w:hyperlink w:anchor="__RefHeading___Toc4920619_73709187">
            <w:r>
              <w:rPr>
                <w:webHidden/>
                <w:rStyle w:val="IndexLink"/>
                <w:rtl w:val="true"/>
              </w:rPr>
              <w:t>بیان وفات هشام‌</w:t>
            </w:r>
            <w:r>
              <w:rPr>
                <w:rStyle w:val="IndexLink"/>
                <w:rtl w:val="true"/>
              </w:rPr>
              <w:tab/>
            </w:r>
            <w:r>
              <w:rPr>
                <w:rStyle w:val="IndexLink"/>
              </w:rPr>
              <w:t>98</w:t>
            </w:r>
          </w:hyperlink>
        </w:p>
        <w:p>
          <w:pPr>
            <w:pStyle w:val="Contents3"/>
            <w:tabs>
              <w:tab w:val="clear" w:pos="8459"/>
              <w:tab w:val="right" w:pos="9026" w:leader="dot"/>
            </w:tabs>
            <w:rPr/>
          </w:pPr>
          <w:hyperlink w:anchor="__RefHeading___Toc4920621_73709187">
            <w:r>
              <w:rPr>
                <w:webHidden/>
                <w:rStyle w:val="IndexLink"/>
                <w:rtl w:val="true"/>
              </w:rPr>
              <w:t>بیان امارت فرزندش حکم که ملقب بمنتصر است‌</w:t>
            </w:r>
            <w:r>
              <w:rPr>
                <w:rStyle w:val="IndexLink"/>
                <w:rtl w:val="true"/>
              </w:rPr>
              <w:tab/>
            </w:r>
            <w:r>
              <w:rPr>
                <w:rStyle w:val="IndexLink"/>
              </w:rPr>
              <w:t>99</w:t>
            </w:r>
          </w:hyperlink>
        </w:p>
        <w:p>
          <w:pPr>
            <w:pStyle w:val="Contents3"/>
            <w:tabs>
              <w:tab w:val="clear" w:pos="8459"/>
              <w:tab w:val="right" w:pos="9026" w:leader="dot"/>
            </w:tabs>
            <w:rPr/>
          </w:pPr>
          <w:hyperlink w:anchor="__RefHeading___Toc4920623_73709187">
            <w:r>
              <w:rPr>
                <w:webHidden/>
                <w:rStyle w:val="IndexLink"/>
                <w:rtl w:val="true"/>
              </w:rPr>
              <w:t>بیان جنگ و غزای فرنگ در اندلس‌</w:t>
            </w:r>
            <w:r>
              <w:rPr>
                <w:rStyle w:val="IndexLink"/>
                <w:rtl w:val="true"/>
              </w:rPr>
              <w:tab/>
            </w:r>
            <w:r>
              <w:rPr>
                <w:rStyle w:val="IndexLink"/>
              </w:rPr>
              <w:t>100</w:t>
            </w:r>
          </w:hyperlink>
        </w:p>
        <w:p>
          <w:pPr>
            <w:pStyle w:val="Contents3"/>
            <w:tabs>
              <w:tab w:val="clear" w:pos="8459"/>
              <w:tab w:val="right" w:pos="9026" w:leader="dot"/>
            </w:tabs>
            <w:rPr/>
          </w:pPr>
          <w:hyperlink w:anchor="__RefHeading___Toc4920625_73709187">
            <w:r>
              <w:rPr>
                <w:webHidden/>
                <w:rStyle w:val="IndexLink"/>
                <w:rtl w:val="true"/>
              </w:rPr>
              <w:t>بیان امارت علی بن عیسی در خراسان‌</w:t>
            </w:r>
            <w:r>
              <w:rPr>
                <w:rStyle w:val="IndexLink"/>
                <w:rtl w:val="true"/>
              </w:rPr>
              <w:tab/>
            </w:r>
            <w:r>
              <w:rPr>
                <w:rStyle w:val="IndexLink"/>
              </w:rPr>
              <w:t>101</w:t>
            </w:r>
          </w:hyperlink>
        </w:p>
        <w:p>
          <w:pPr>
            <w:pStyle w:val="Contents3"/>
            <w:tabs>
              <w:tab w:val="clear" w:pos="8459"/>
              <w:tab w:val="right" w:pos="9026" w:leader="dot"/>
            </w:tabs>
            <w:rPr/>
          </w:pPr>
          <w:hyperlink w:anchor="__RefHeading___Toc4920627_73709187">
            <w:r>
              <w:rPr>
                <w:webHidden/>
                <w:rStyle w:val="IndexLink"/>
                <w:rtl w:val="true"/>
              </w:rPr>
              <w:t>بیان حوادث‌</w:t>
            </w:r>
            <w:r>
              <w:rPr>
                <w:rStyle w:val="IndexLink"/>
                <w:rtl w:val="true"/>
              </w:rPr>
              <w:tab/>
            </w:r>
            <w:r>
              <w:rPr>
                <w:rStyle w:val="IndexLink"/>
              </w:rPr>
              <w:t>102</w:t>
            </w:r>
          </w:hyperlink>
        </w:p>
        <w:p>
          <w:pPr>
            <w:pStyle w:val="Contents2"/>
            <w:tabs>
              <w:tab w:val="clear" w:pos="8743"/>
              <w:tab w:val="right" w:pos="9026" w:leader="dot"/>
            </w:tabs>
            <w:rPr/>
          </w:pPr>
          <w:hyperlink w:anchor="__RefHeading___Toc4920629_73709187">
            <w:r>
              <w:rPr>
                <w:webHidden/>
                <w:rStyle w:val="IndexLink"/>
                <w:rtl w:val="true"/>
              </w:rPr>
              <w:t>سنه صد و هشتاد و یک‌</w:t>
            </w:r>
            <w:r>
              <w:rPr>
                <w:rStyle w:val="IndexLink"/>
                <w:rtl w:val="true"/>
              </w:rPr>
              <w:tab/>
            </w:r>
            <w:r>
              <w:rPr>
                <w:rStyle w:val="IndexLink"/>
              </w:rPr>
              <w:t>104</w:t>
            </w:r>
          </w:hyperlink>
        </w:p>
        <w:p>
          <w:pPr>
            <w:pStyle w:val="Contents3"/>
            <w:tabs>
              <w:tab w:val="clear" w:pos="8459"/>
              <w:tab w:val="right" w:pos="9026" w:leader="dot"/>
            </w:tabs>
            <w:rPr/>
          </w:pPr>
          <w:hyperlink w:anchor="__RefHeading___Toc4920631_73709187">
            <w:r>
              <w:rPr>
                <w:webHidden/>
                <w:rStyle w:val="IndexLink"/>
                <w:rtl w:val="true"/>
              </w:rPr>
              <w:t>بیان امارت و ایالت محمد بن مقاتل در افریقا</w:t>
            </w:r>
            <w:r>
              <w:rPr>
                <w:rStyle w:val="IndexLink"/>
                <w:rtl w:val="true"/>
              </w:rPr>
              <w:tab/>
            </w:r>
            <w:r>
              <w:rPr>
                <w:rStyle w:val="IndexLink"/>
              </w:rPr>
              <w:t>104</w:t>
            </w:r>
          </w:hyperlink>
        </w:p>
        <w:p>
          <w:pPr>
            <w:pStyle w:val="Contents3"/>
            <w:tabs>
              <w:tab w:val="clear" w:pos="8459"/>
              <w:tab w:val="right" w:pos="9026" w:leader="dot"/>
            </w:tabs>
            <w:rPr/>
          </w:pPr>
          <w:hyperlink w:anchor="__RefHeading___Toc4920633_73709187">
            <w:r>
              <w:rPr>
                <w:webHidden/>
                <w:rStyle w:val="IndexLink"/>
                <w:rtl w:val="true"/>
              </w:rPr>
              <w:t>بیان امارت و ایالت ابن اغلب در افریقا</w:t>
            </w:r>
            <w:r>
              <w:rPr>
                <w:rStyle w:val="IndexLink"/>
                <w:rtl w:val="true"/>
              </w:rPr>
              <w:tab/>
            </w:r>
            <w:r>
              <w:rPr>
                <w:rStyle w:val="IndexLink"/>
              </w:rPr>
              <w:t>105</w:t>
            </w:r>
          </w:hyperlink>
        </w:p>
        <w:p>
          <w:pPr>
            <w:pStyle w:val="Contents3"/>
            <w:tabs>
              <w:tab w:val="clear" w:pos="8459"/>
              <w:tab w:val="right" w:pos="9026" w:leader="dot"/>
            </w:tabs>
            <w:rPr/>
          </w:pPr>
          <w:hyperlink w:anchor="__RefHeading___Toc4920635_73709187">
            <w:r>
              <w:rPr>
                <w:webHidden/>
                <w:rStyle w:val="IndexLink"/>
                <w:rtl w:val="true"/>
              </w:rPr>
              <w:t>بیان امارت عبد الله بن ابراهیم بن اغلب در آفریقا</w:t>
            </w:r>
            <w:r>
              <w:rPr>
                <w:rStyle w:val="IndexLink"/>
                <w:rtl w:val="true"/>
              </w:rPr>
              <w:tab/>
            </w:r>
            <w:r>
              <w:rPr>
                <w:rStyle w:val="IndexLink"/>
              </w:rPr>
              <w:t>107</w:t>
            </w:r>
          </w:hyperlink>
        </w:p>
        <w:p>
          <w:pPr>
            <w:pStyle w:val="Contents3"/>
            <w:tabs>
              <w:tab w:val="clear" w:pos="8459"/>
              <w:tab w:val="right" w:pos="9026" w:leader="dot"/>
            </w:tabs>
            <w:rPr/>
          </w:pPr>
          <w:hyperlink w:anchor="__RefHeading___Toc4920637_73709187">
            <w:r>
              <w:rPr>
                <w:webHidden/>
                <w:rStyle w:val="IndexLink"/>
                <w:rtl w:val="true"/>
              </w:rPr>
              <w:t>بیان مخالفت مردم اندلس بامیر خود</w:t>
            </w:r>
            <w:r>
              <w:rPr>
                <w:rStyle w:val="IndexLink"/>
                <w:rtl w:val="true"/>
              </w:rPr>
              <w:tab/>
            </w:r>
            <w:r>
              <w:rPr>
                <w:rStyle w:val="IndexLink"/>
              </w:rPr>
              <w:t>108</w:t>
            </w:r>
          </w:hyperlink>
        </w:p>
        <w:p>
          <w:pPr>
            <w:pStyle w:val="Contents3"/>
            <w:tabs>
              <w:tab w:val="clear" w:pos="8459"/>
              <w:tab w:val="right" w:pos="9026" w:leader="dot"/>
            </w:tabs>
            <w:rPr/>
          </w:pPr>
          <w:hyperlink w:anchor="__RefHeading___Toc4920639_73709187">
            <w:r>
              <w:rPr>
                <w:webHidden/>
                <w:rStyle w:val="IndexLink"/>
                <w:rtl w:val="true"/>
              </w:rPr>
              <w:t>بیان حوادث‌</w:t>
            </w:r>
            <w:r>
              <w:rPr>
                <w:rStyle w:val="IndexLink"/>
                <w:rtl w:val="true"/>
              </w:rPr>
              <w:tab/>
            </w:r>
            <w:r>
              <w:rPr>
                <w:rStyle w:val="IndexLink"/>
              </w:rPr>
              <w:t>108</w:t>
            </w:r>
          </w:hyperlink>
        </w:p>
        <w:p>
          <w:pPr>
            <w:pStyle w:val="Contents2"/>
            <w:tabs>
              <w:tab w:val="clear" w:pos="8743"/>
              <w:tab w:val="right" w:pos="9026" w:leader="dot"/>
            </w:tabs>
            <w:rPr/>
          </w:pPr>
          <w:hyperlink w:anchor="__RefHeading___Toc4920641_73709187">
            <w:r>
              <w:rPr>
                <w:webHidden/>
                <w:rStyle w:val="IndexLink"/>
                <w:rtl w:val="true"/>
              </w:rPr>
              <w:t>سنه صد و هشتاد و دو</w:t>
            </w:r>
            <w:r>
              <w:rPr>
                <w:rStyle w:val="IndexLink"/>
                <w:rtl w:val="true"/>
              </w:rPr>
              <w:tab/>
            </w:r>
            <w:r>
              <w:rPr>
                <w:rStyle w:val="IndexLink"/>
              </w:rPr>
              <w:t>110</w:t>
            </w:r>
          </w:hyperlink>
        </w:p>
        <w:p>
          <w:pPr>
            <w:pStyle w:val="Contents2"/>
            <w:tabs>
              <w:tab w:val="clear" w:pos="8743"/>
              <w:tab w:val="right" w:pos="9026" w:leader="dot"/>
            </w:tabs>
            <w:rPr/>
          </w:pPr>
          <w:hyperlink w:anchor="__RefHeading___Toc4920643_73709187">
            <w:r>
              <w:rPr>
                <w:webHidden/>
                <w:rStyle w:val="IndexLink"/>
                <w:rtl w:val="true"/>
              </w:rPr>
              <w:t>سنه صد و هشتاد و سه‌</w:t>
            </w:r>
            <w:r>
              <w:rPr>
                <w:rStyle w:val="IndexLink"/>
                <w:rtl w:val="true"/>
              </w:rPr>
              <w:tab/>
            </w:r>
            <w:r>
              <w:rPr>
                <w:rStyle w:val="IndexLink"/>
              </w:rPr>
              <w:t>111</w:t>
            </w:r>
          </w:hyperlink>
        </w:p>
        <w:p>
          <w:pPr>
            <w:pStyle w:val="Contents3"/>
            <w:tabs>
              <w:tab w:val="clear" w:pos="8459"/>
              <w:tab w:val="right" w:pos="9026" w:leader="dot"/>
            </w:tabs>
            <w:rPr/>
          </w:pPr>
          <w:hyperlink w:anchor="__RefHeading___Toc4920645_7370918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920647_73709187">
            <w:r>
              <w:rPr>
                <w:webHidden/>
                <w:rStyle w:val="IndexLink"/>
                <w:rtl w:val="true"/>
              </w:rPr>
              <w:t>بیان حوادث‌</w:t>
            </w:r>
            <w:r>
              <w:rPr>
                <w:rStyle w:val="IndexLink"/>
                <w:rtl w:val="true"/>
              </w:rPr>
              <w:tab/>
            </w:r>
            <w:r>
              <w:rPr>
                <w:rStyle w:val="IndexLink"/>
              </w:rPr>
              <w:t>112</w:t>
            </w:r>
          </w:hyperlink>
        </w:p>
        <w:p>
          <w:pPr>
            <w:pStyle w:val="Contents2"/>
            <w:tabs>
              <w:tab w:val="clear" w:pos="8743"/>
              <w:tab w:val="right" w:pos="9026" w:leader="dot"/>
            </w:tabs>
            <w:rPr/>
          </w:pPr>
          <w:hyperlink w:anchor="__RefHeading___Toc4920649_73709187">
            <w:r>
              <w:rPr>
                <w:webHidden/>
                <w:rStyle w:val="IndexLink"/>
                <w:rtl w:val="true"/>
              </w:rPr>
              <w:t>سنه صد و هشتاد و چهار</w:t>
            </w:r>
            <w:r>
              <w:rPr>
                <w:rStyle w:val="IndexLink"/>
                <w:rtl w:val="true"/>
              </w:rPr>
              <w:tab/>
            </w:r>
            <w:r>
              <w:rPr>
                <w:rStyle w:val="IndexLink"/>
              </w:rPr>
              <w:t>114</w:t>
            </w:r>
          </w:hyperlink>
        </w:p>
        <w:p>
          <w:pPr>
            <w:pStyle w:val="Contents2"/>
            <w:tabs>
              <w:tab w:val="clear" w:pos="8743"/>
              <w:tab w:val="right" w:pos="9026" w:leader="dot"/>
            </w:tabs>
            <w:rPr/>
          </w:pPr>
          <w:hyperlink w:anchor="__RefHeading___Toc4920651_73709187">
            <w:r>
              <w:rPr>
                <w:webHidden/>
                <w:rStyle w:val="IndexLink"/>
                <w:rtl w:val="true"/>
              </w:rPr>
              <w:t>سنه صد و هشتاد و پنج‌</w:t>
            </w:r>
            <w:r>
              <w:rPr>
                <w:rStyle w:val="IndexLink"/>
                <w:rtl w:val="true"/>
              </w:rPr>
              <w:tab/>
            </w:r>
            <w:r>
              <w:rPr>
                <w:rStyle w:val="IndexLink"/>
              </w:rPr>
              <w:t>115</w:t>
            </w:r>
          </w:hyperlink>
        </w:p>
        <w:p>
          <w:pPr>
            <w:pStyle w:val="Contents2"/>
            <w:tabs>
              <w:tab w:val="clear" w:pos="8743"/>
              <w:tab w:val="right" w:pos="9026" w:leader="dot"/>
            </w:tabs>
            <w:rPr/>
          </w:pPr>
          <w:hyperlink w:anchor="__RefHeading___Toc4920653_73709187">
            <w:r>
              <w:rPr>
                <w:webHidden/>
                <w:rStyle w:val="IndexLink"/>
                <w:rtl w:val="true"/>
              </w:rPr>
              <w:t>سنه صد و هشتاد و شش‌</w:t>
            </w:r>
            <w:r>
              <w:rPr>
                <w:rStyle w:val="IndexLink"/>
                <w:rtl w:val="true"/>
              </w:rPr>
              <w:tab/>
            </w:r>
            <w:r>
              <w:rPr>
                <w:rStyle w:val="IndexLink"/>
              </w:rPr>
              <w:t>119</w:t>
            </w:r>
          </w:hyperlink>
        </w:p>
        <w:p>
          <w:pPr>
            <w:pStyle w:val="Contents3"/>
            <w:tabs>
              <w:tab w:val="clear" w:pos="8459"/>
              <w:tab w:val="right" w:pos="9026" w:leader="dot"/>
            </w:tabs>
            <w:rPr/>
          </w:pPr>
          <w:hyperlink w:anchor="__RefHeading___Toc4920655_73709187">
            <w:r>
              <w:rPr>
                <w:webHidden/>
                <w:rStyle w:val="IndexLink"/>
                <w:rtl w:val="true"/>
              </w:rPr>
              <w:t>بیان اتحاد و مسالمت حکم با عم خود عبد اللّه‌</w:t>
            </w:r>
            <w:r>
              <w:rPr>
                <w:rStyle w:val="IndexLink"/>
                <w:rtl w:val="true"/>
              </w:rPr>
              <w:tab/>
            </w:r>
            <w:r>
              <w:rPr>
                <w:rStyle w:val="IndexLink"/>
              </w:rPr>
              <w:t>119</w:t>
            </w:r>
          </w:hyperlink>
        </w:p>
        <w:p>
          <w:pPr>
            <w:pStyle w:val="Contents3"/>
            <w:tabs>
              <w:tab w:val="clear" w:pos="8459"/>
              <w:tab w:val="right" w:pos="9026" w:leader="dot"/>
            </w:tabs>
            <w:rPr/>
          </w:pPr>
          <w:hyperlink w:anchor="__RefHeading___Toc4920657_73709187">
            <w:r>
              <w:rPr>
                <w:webHidden/>
                <w:rStyle w:val="IndexLink"/>
                <w:rtl w:val="true"/>
              </w:rPr>
              <w:t>بیان سفر حج رشید و نوشتن عهدنامه ولایت‌عهد</w:t>
            </w:r>
            <w:r>
              <w:rPr>
                <w:rStyle w:val="IndexLink"/>
                <w:rtl w:val="true"/>
              </w:rPr>
              <w:tab/>
            </w:r>
            <w:r>
              <w:rPr>
                <w:rStyle w:val="IndexLink"/>
              </w:rPr>
              <w:t>119</w:t>
            </w:r>
          </w:hyperlink>
        </w:p>
        <w:p>
          <w:pPr>
            <w:pStyle w:val="Contents3"/>
            <w:tabs>
              <w:tab w:val="clear" w:pos="8459"/>
              <w:tab w:val="right" w:pos="9026" w:leader="dot"/>
            </w:tabs>
            <w:rPr/>
          </w:pPr>
          <w:hyperlink w:anchor="__RefHeading___Toc4920659_73709187">
            <w:r>
              <w:rPr>
                <w:webHidden/>
                <w:rStyle w:val="IndexLink"/>
                <w:rtl w:val="true"/>
              </w:rPr>
              <w:t>بیان حوادث‌</w:t>
            </w:r>
            <w:r>
              <w:rPr>
                <w:rStyle w:val="IndexLink"/>
                <w:rtl w:val="true"/>
              </w:rPr>
              <w:tab/>
            </w:r>
            <w:r>
              <w:rPr>
                <w:rStyle w:val="IndexLink"/>
              </w:rPr>
              <w:t>121</w:t>
            </w:r>
          </w:hyperlink>
        </w:p>
        <w:p>
          <w:pPr>
            <w:pStyle w:val="Contents2"/>
            <w:tabs>
              <w:tab w:val="clear" w:pos="8743"/>
              <w:tab w:val="right" w:pos="9026" w:leader="dot"/>
            </w:tabs>
            <w:rPr/>
          </w:pPr>
          <w:hyperlink w:anchor="__RefHeading___Toc4920661_73709187">
            <w:r>
              <w:rPr>
                <w:webHidden/>
                <w:rStyle w:val="IndexLink"/>
                <w:rtl w:val="true"/>
              </w:rPr>
              <w:t>سنه صد و هشتاد و هفت‌</w:t>
            </w:r>
            <w:r>
              <w:rPr>
                <w:rStyle w:val="IndexLink"/>
                <w:rtl w:val="true"/>
              </w:rPr>
              <w:tab/>
            </w:r>
            <w:r>
              <w:rPr>
                <w:rStyle w:val="IndexLink"/>
              </w:rPr>
              <w:t>121</w:t>
            </w:r>
          </w:hyperlink>
        </w:p>
        <w:p>
          <w:pPr>
            <w:pStyle w:val="Contents3"/>
            <w:tabs>
              <w:tab w:val="clear" w:pos="8459"/>
              <w:tab w:val="right" w:pos="9026" w:leader="dot"/>
            </w:tabs>
            <w:rPr/>
          </w:pPr>
          <w:hyperlink w:anchor="__RefHeading___Toc4920663_73709187">
            <w:r>
              <w:rPr>
                <w:webHidden/>
                <w:rStyle w:val="IndexLink"/>
                <w:rtl w:val="true"/>
              </w:rPr>
              <w:t>بیان واقعه برمکیان بدست رشید</w:t>
            </w:r>
            <w:r>
              <w:rPr>
                <w:rStyle w:val="IndexLink"/>
                <w:rtl w:val="true"/>
              </w:rPr>
              <w:tab/>
            </w:r>
            <w:r>
              <w:rPr>
                <w:rStyle w:val="IndexLink"/>
              </w:rPr>
              <w:t>121</w:t>
            </w:r>
          </w:hyperlink>
        </w:p>
        <w:p>
          <w:pPr>
            <w:pStyle w:val="Contents3"/>
            <w:tabs>
              <w:tab w:val="clear" w:pos="8459"/>
              <w:tab w:val="right" w:pos="9026" w:leader="dot"/>
            </w:tabs>
            <w:rPr/>
          </w:pPr>
          <w:hyperlink w:anchor="__RefHeading___Toc4920665_73709187">
            <w:r>
              <w:rPr>
                <w:webHidden/>
                <w:rStyle w:val="IndexLink"/>
                <w:rtl w:val="true"/>
              </w:rPr>
              <w:t>بیان گرفتاری عبد الملک بن صالح‌</w:t>
            </w:r>
            <w:r>
              <w:rPr>
                <w:rStyle w:val="IndexLink"/>
                <w:rtl w:val="true"/>
              </w:rPr>
              <w:tab/>
            </w:r>
            <w:r>
              <w:rPr>
                <w:rStyle w:val="IndexLink"/>
              </w:rPr>
              <w:t>128</w:t>
            </w:r>
          </w:hyperlink>
        </w:p>
        <w:p>
          <w:pPr>
            <w:pStyle w:val="Contents3"/>
            <w:tabs>
              <w:tab w:val="clear" w:pos="8459"/>
              <w:tab w:val="right" w:pos="9026" w:leader="dot"/>
            </w:tabs>
            <w:rPr/>
          </w:pPr>
          <w:hyperlink w:anchor="__RefHeading___Toc4920667_73709187">
            <w:r>
              <w:rPr>
                <w:webHidden/>
                <w:rStyle w:val="IndexLink"/>
                <w:rtl w:val="true"/>
              </w:rPr>
              <w:t>بیان جنگ و غزای روم‌</w:t>
            </w:r>
            <w:r>
              <w:rPr>
                <w:rStyle w:val="IndexLink"/>
                <w:rtl w:val="true"/>
              </w:rPr>
              <w:tab/>
            </w:r>
            <w:r>
              <w:rPr>
                <w:rStyle w:val="IndexLink"/>
              </w:rPr>
              <w:t>132</w:t>
            </w:r>
          </w:hyperlink>
        </w:p>
        <w:p>
          <w:pPr>
            <w:pStyle w:val="Contents3"/>
            <w:tabs>
              <w:tab w:val="clear" w:pos="8459"/>
              <w:tab w:val="right" w:pos="9026" w:leader="dot"/>
            </w:tabs>
            <w:rPr/>
          </w:pPr>
          <w:hyperlink w:anchor="__RefHeading___Toc4920669_73709187">
            <w:r>
              <w:rPr>
                <w:webHidden/>
                <w:rStyle w:val="IndexLink"/>
                <w:rtl w:val="true"/>
              </w:rPr>
              <w:t>بیان قتل ابراهیم بن عثمان بن نهیک‌</w:t>
            </w:r>
            <w:r>
              <w:rPr>
                <w:rStyle w:val="IndexLink"/>
                <w:rtl w:val="true"/>
              </w:rPr>
              <w:tab/>
            </w:r>
            <w:r>
              <w:rPr>
                <w:rStyle w:val="IndexLink"/>
              </w:rPr>
              <w:t>134</w:t>
            </w:r>
          </w:hyperlink>
        </w:p>
        <w:p>
          <w:pPr>
            <w:pStyle w:val="Contents3"/>
            <w:tabs>
              <w:tab w:val="clear" w:pos="8459"/>
              <w:tab w:val="right" w:pos="9026" w:leader="dot"/>
            </w:tabs>
            <w:rPr/>
          </w:pPr>
          <w:hyperlink w:anchor="__RefHeading___Toc4920671_73709187">
            <w:r>
              <w:rPr>
                <w:webHidden/>
                <w:rStyle w:val="IndexLink"/>
                <w:rtl w:val="true"/>
              </w:rPr>
              <w:t xml:space="preserve">بیان غلبه فرنگیان بر شهر </w:t>
            </w:r>
            <w:r>
              <w:rPr>
                <w:rStyle w:val="IndexLink"/>
                <w:rtl w:val="true"/>
              </w:rPr>
              <w:t>«</w:t>
            </w:r>
            <w:r>
              <w:rPr>
                <w:rStyle w:val="IndexLink"/>
                <w:rtl w:val="true"/>
              </w:rPr>
              <w:t>تطیله</w:t>
            </w:r>
            <w:r>
              <w:rPr>
                <w:rStyle w:val="IndexLink"/>
                <w:rtl w:val="true"/>
              </w:rPr>
              <w:t xml:space="preserve">» </w:t>
            </w:r>
            <w:r>
              <w:rPr>
                <w:rStyle w:val="IndexLink"/>
                <w:rtl w:val="true"/>
              </w:rPr>
              <w:t>در اندلس‌</w:t>
            </w:r>
            <w:r>
              <w:rPr>
                <w:rStyle w:val="IndexLink"/>
                <w:rtl w:val="true"/>
              </w:rPr>
              <w:tab/>
            </w:r>
            <w:r>
              <w:rPr>
                <w:rStyle w:val="IndexLink"/>
              </w:rPr>
              <w:t>135</w:t>
            </w:r>
          </w:hyperlink>
        </w:p>
        <w:p>
          <w:pPr>
            <w:pStyle w:val="Contents3"/>
            <w:tabs>
              <w:tab w:val="clear" w:pos="8459"/>
              <w:tab w:val="right" w:pos="9026" w:leader="dot"/>
            </w:tabs>
            <w:rPr/>
          </w:pPr>
          <w:hyperlink w:anchor="__RefHeading___Toc4920673_73709187">
            <w:r>
              <w:rPr>
                <w:webHidden/>
                <w:rStyle w:val="IndexLink"/>
                <w:rtl w:val="true"/>
              </w:rPr>
              <w:t xml:space="preserve">بیان واقعه قرطبه بفرمان حکم </w:t>
            </w:r>
            <w:r>
              <w:rPr>
                <w:rStyle w:val="IndexLink"/>
                <w:rtl w:val="true"/>
              </w:rPr>
              <w:t>(</w:t>
            </w:r>
            <w:r>
              <w:rPr>
                <w:rStyle w:val="IndexLink"/>
                <w:rtl w:val="true"/>
              </w:rPr>
              <w:t>اموی</w:t>
            </w:r>
            <w:r>
              <w:rPr>
                <w:rStyle w:val="IndexLink"/>
                <w:rtl w:val="true"/>
              </w:rPr>
              <w:t>)</w:t>
              <w:tab/>
            </w:r>
            <w:r>
              <w:rPr>
                <w:rStyle w:val="IndexLink"/>
              </w:rPr>
              <w:t>136</w:t>
            </w:r>
          </w:hyperlink>
        </w:p>
        <w:p>
          <w:pPr>
            <w:pStyle w:val="Contents3"/>
            <w:tabs>
              <w:tab w:val="clear" w:pos="8459"/>
              <w:tab w:val="right" w:pos="9026" w:leader="dot"/>
            </w:tabs>
            <w:rPr/>
          </w:pPr>
          <w:hyperlink w:anchor="__RefHeading___Toc4920675_73709187">
            <w:r>
              <w:rPr>
                <w:webHidden/>
                <w:rStyle w:val="IndexLink"/>
                <w:rtl w:val="true"/>
              </w:rPr>
              <w:t>بیان حوادث‌</w:t>
            </w:r>
            <w:r>
              <w:rPr>
                <w:rStyle w:val="IndexLink"/>
                <w:rtl w:val="true"/>
              </w:rPr>
              <w:tab/>
            </w:r>
            <w:r>
              <w:rPr>
                <w:rStyle w:val="IndexLink"/>
              </w:rPr>
              <w:t>137</w:t>
            </w:r>
          </w:hyperlink>
        </w:p>
        <w:p>
          <w:pPr>
            <w:pStyle w:val="Contents2"/>
            <w:tabs>
              <w:tab w:val="clear" w:pos="8743"/>
              <w:tab w:val="right" w:pos="9026" w:leader="dot"/>
            </w:tabs>
            <w:rPr/>
          </w:pPr>
          <w:hyperlink w:anchor="__RefHeading___Toc4920677_73709187">
            <w:r>
              <w:rPr>
                <w:webHidden/>
                <w:rStyle w:val="IndexLink"/>
                <w:rtl w:val="true"/>
              </w:rPr>
              <w:t>سنه صد و هشتاد و هشت‌</w:t>
            </w:r>
            <w:r>
              <w:rPr>
                <w:rStyle w:val="IndexLink"/>
                <w:rtl w:val="true"/>
              </w:rPr>
              <w:tab/>
            </w:r>
            <w:r>
              <w:rPr>
                <w:rStyle w:val="IndexLink"/>
              </w:rPr>
              <w:t>137</w:t>
            </w:r>
          </w:hyperlink>
        </w:p>
        <w:p>
          <w:pPr>
            <w:pStyle w:val="Contents2"/>
            <w:tabs>
              <w:tab w:val="clear" w:pos="8743"/>
              <w:tab w:val="right" w:pos="9026" w:leader="dot"/>
            </w:tabs>
            <w:rPr/>
          </w:pPr>
          <w:hyperlink w:anchor="__RefHeading___Toc4920679_73709187">
            <w:r>
              <w:rPr>
                <w:webHidden/>
                <w:rStyle w:val="IndexLink"/>
                <w:rtl w:val="true"/>
              </w:rPr>
              <w:t>سنه صد و هشتاد و نه‌</w:t>
            </w:r>
            <w:r>
              <w:rPr>
                <w:rStyle w:val="IndexLink"/>
                <w:rtl w:val="true"/>
              </w:rPr>
              <w:tab/>
            </w:r>
            <w:r>
              <w:rPr>
                <w:rStyle w:val="IndexLink"/>
              </w:rPr>
              <w:t>138</w:t>
            </w:r>
          </w:hyperlink>
        </w:p>
        <w:p>
          <w:pPr>
            <w:pStyle w:val="Contents3"/>
            <w:tabs>
              <w:tab w:val="clear" w:pos="8459"/>
              <w:tab w:val="right" w:pos="9026" w:leader="dot"/>
            </w:tabs>
            <w:rPr/>
          </w:pPr>
          <w:hyperlink w:anchor="__RefHeading___Toc4920681_73709187">
            <w:r>
              <w:rPr>
                <w:webHidden/>
                <w:rStyle w:val="IndexLink"/>
                <w:rtl w:val="true"/>
              </w:rPr>
              <w:t>بیان سفر رشید سوی شهر ری‌</w:t>
            </w:r>
            <w:r>
              <w:rPr>
                <w:rStyle w:val="IndexLink"/>
                <w:rtl w:val="true"/>
              </w:rPr>
              <w:tab/>
            </w:r>
            <w:r>
              <w:rPr>
                <w:rStyle w:val="IndexLink"/>
              </w:rPr>
              <w:t>138</w:t>
            </w:r>
          </w:hyperlink>
        </w:p>
        <w:p>
          <w:pPr>
            <w:pStyle w:val="Contents3"/>
            <w:tabs>
              <w:tab w:val="clear" w:pos="8459"/>
              <w:tab w:val="right" w:pos="9026" w:leader="dot"/>
            </w:tabs>
            <w:rPr/>
          </w:pPr>
          <w:hyperlink w:anchor="__RefHeading___Toc4920683_73709187">
            <w:r>
              <w:rPr>
                <w:webHidden/>
                <w:rStyle w:val="IndexLink"/>
                <w:rtl w:val="true"/>
              </w:rPr>
              <w:t>بیان فتنه طرابلس غرب‌</w:t>
            </w:r>
            <w:r>
              <w:rPr>
                <w:rStyle w:val="IndexLink"/>
                <w:rtl w:val="true"/>
              </w:rPr>
              <w:tab/>
            </w:r>
            <w:r>
              <w:rPr>
                <w:rStyle w:val="IndexLink"/>
              </w:rPr>
              <w:t>140</w:t>
            </w:r>
          </w:hyperlink>
        </w:p>
        <w:p>
          <w:pPr>
            <w:pStyle w:val="Contents3"/>
            <w:tabs>
              <w:tab w:val="clear" w:pos="8459"/>
              <w:tab w:val="right" w:pos="9026" w:leader="dot"/>
            </w:tabs>
            <w:rPr/>
          </w:pPr>
          <w:hyperlink w:anchor="__RefHeading___Toc4920685_73709187">
            <w:r>
              <w:rPr>
                <w:webHidden/>
                <w:rStyle w:val="IndexLink"/>
                <w:rtl w:val="true"/>
              </w:rPr>
              <w:t>بیان حوادث‌</w:t>
            </w:r>
            <w:r>
              <w:rPr>
                <w:rStyle w:val="IndexLink"/>
                <w:rtl w:val="true"/>
              </w:rPr>
              <w:tab/>
            </w:r>
            <w:r>
              <w:rPr>
                <w:rStyle w:val="IndexLink"/>
              </w:rPr>
              <w:t>141</w:t>
            </w:r>
          </w:hyperlink>
        </w:p>
        <w:p>
          <w:pPr>
            <w:pStyle w:val="Contents2"/>
            <w:tabs>
              <w:tab w:val="clear" w:pos="8743"/>
              <w:tab w:val="right" w:pos="9026" w:leader="dot"/>
            </w:tabs>
            <w:rPr/>
          </w:pPr>
          <w:hyperlink w:anchor="__RefHeading___Toc4920687_73709187">
            <w:r>
              <w:rPr>
                <w:webHidden/>
                <w:rStyle w:val="IndexLink"/>
                <w:rtl w:val="true"/>
              </w:rPr>
              <w:t>سنه صد و نود</w:t>
            </w:r>
            <w:r>
              <w:rPr>
                <w:rStyle w:val="IndexLink"/>
                <w:rtl w:val="true"/>
              </w:rPr>
              <w:tab/>
            </w:r>
            <w:r>
              <w:rPr>
                <w:rStyle w:val="IndexLink"/>
              </w:rPr>
              <w:t>141</w:t>
            </w:r>
          </w:hyperlink>
        </w:p>
        <w:p>
          <w:pPr>
            <w:pStyle w:val="Contents3"/>
            <w:tabs>
              <w:tab w:val="clear" w:pos="8459"/>
              <w:tab w:val="right" w:pos="9026" w:leader="dot"/>
            </w:tabs>
            <w:rPr/>
          </w:pPr>
          <w:hyperlink w:anchor="__RefHeading___Toc4920689_73709187">
            <w:r>
              <w:rPr>
                <w:webHidden/>
                <w:rStyle w:val="IndexLink"/>
                <w:rtl w:val="true"/>
              </w:rPr>
              <w:t>بیان تمرد و خلع رافع بن لیث بن نصر بن سیار</w:t>
            </w:r>
            <w:r>
              <w:rPr>
                <w:rStyle w:val="IndexLink"/>
                <w:rtl w:val="true"/>
              </w:rPr>
              <w:tab/>
            </w:r>
            <w:r>
              <w:rPr>
                <w:rStyle w:val="IndexLink"/>
              </w:rPr>
              <w:t>141</w:t>
            </w:r>
          </w:hyperlink>
        </w:p>
        <w:p>
          <w:pPr>
            <w:pStyle w:val="Contents3"/>
            <w:tabs>
              <w:tab w:val="clear" w:pos="8459"/>
              <w:tab w:val="right" w:pos="9026" w:leader="dot"/>
            </w:tabs>
            <w:rPr/>
          </w:pPr>
          <w:hyperlink w:anchor="__RefHeading___Toc4920691_73709187">
            <w:r>
              <w:rPr>
                <w:webHidden/>
                <w:rStyle w:val="IndexLink"/>
                <w:rtl w:val="true"/>
              </w:rPr>
              <w:t xml:space="preserve">بیان فتح هرقله </w:t>
            </w:r>
            <w:r>
              <w:rPr>
                <w:rStyle w:val="IndexLink"/>
                <w:rtl w:val="true"/>
              </w:rPr>
              <w:t>«</w:t>
            </w:r>
            <w:r>
              <w:rPr>
                <w:rStyle w:val="IndexLink"/>
                <w:rtl w:val="true"/>
              </w:rPr>
              <w:t>روم</w:t>
            </w:r>
            <w:r>
              <w:rPr>
                <w:rStyle w:val="IndexLink"/>
                <w:rtl w:val="true"/>
              </w:rPr>
              <w:t>»</w:t>
              <w:tab/>
            </w:r>
            <w:r>
              <w:rPr>
                <w:rStyle w:val="IndexLink"/>
              </w:rPr>
              <w:t>142</w:t>
            </w:r>
          </w:hyperlink>
        </w:p>
        <w:p>
          <w:pPr>
            <w:pStyle w:val="Contents3"/>
            <w:tabs>
              <w:tab w:val="clear" w:pos="8459"/>
              <w:tab w:val="right" w:pos="9026" w:leader="dot"/>
            </w:tabs>
            <w:rPr/>
          </w:pPr>
          <w:hyperlink w:anchor="__RefHeading___Toc4920693_73709187">
            <w:r>
              <w:rPr>
                <w:webHidden/>
                <w:rStyle w:val="IndexLink"/>
                <w:rtl w:val="true"/>
              </w:rPr>
              <w:t>بیان حوادث‌</w:t>
            </w:r>
            <w:r>
              <w:rPr>
                <w:rStyle w:val="IndexLink"/>
                <w:rtl w:val="true"/>
              </w:rPr>
              <w:tab/>
            </w:r>
            <w:r>
              <w:rPr>
                <w:rStyle w:val="IndexLink"/>
              </w:rPr>
              <w:t>143</w:t>
            </w:r>
          </w:hyperlink>
        </w:p>
        <w:p>
          <w:pPr>
            <w:pStyle w:val="Contents2"/>
            <w:tabs>
              <w:tab w:val="clear" w:pos="8743"/>
              <w:tab w:val="right" w:pos="9026" w:leader="dot"/>
            </w:tabs>
            <w:rPr/>
          </w:pPr>
          <w:hyperlink w:anchor="__RefHeading___Toc4920695_73709187">
            <w:r>
              <w:rPr>
                <w:webHidden/>
                <w:rStyle w:val="IndexLink"/>
                <w:rtl w:val="true"/>
              </w:rPr>
              <w:t>سنه صد و نود و یک‌</w:t>
            </w:r>
            <w:r>
              <w:rPr>
                <w:rStyle w:val="IndexLink"/>
                <w:rtl w:val="true"/>
              </w:rPr>
              <w:tab/>
            </w:r>
            <w:r>
              <w:rPr>
                <w:rStyle w:val="IndexLink"/>
              </w:rPr>
              <w:t>145</w:t>
            </w:r>
          </w:hyperlink>
        </w:p>
        <w:p>
          <w:pPr>
            <w:pStyle w:val="Contents3"/>
            <w:tabs>
              <w:tab w:val="clear" w:pos="8459"/>
              <w:tab w:val="right" w:pos="9026" w:leader="dot"/>
            </w:tabs>
            <w:rPr/>
          </w:pPr>
          <w:hyperlink w:anchor="__RefHeading___Toc4920697_7370918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920699_73709187">
            <w:r>
              <w:rPr>
                <w:webHidden/>
                <w:rStyle w:val="IndexLink"/>
                <w:rtl w:val="true"/>
              </w:rPr>
              <w:t xml:space="preserve">بیان تمرد و عصیان اهالی مارده نسبت بحکم </w:t>
            </w:r>
            <w:r>
              <w:rPr>
                <w:rStyle w:val="IndexLink"/>
                <w:rtl w:val="true"/>
              </w:rPr>
              <w:t>(</w:t>
            </w:r>
            <w:r>
              <w:rPr>
                <w:rStyle w:val="IndexLink"/>
                <w:rtl w:val="true"/>
              </w:rPr>
              <w:t>اموی</w:t>
            </w:r>
            <w:r>
              <w:rPr>
                <w:rStyle w:val="IndexLink"/>
                <w:rtl w:val="true"/>
              </w:rPr>
              <w:t xml:space="preserve">) </w:t>
            </w:r>
            <w:r>
              <w:rPr>
                <w:rStyle w:val="IndexLink"/>
                <w:rtl w:val="true"/>
              </w:rPr>
              <w:t xml:space="preserve">و اقدام او نسبت باهل </w:t>
            </w:r>
            <w:r>
              <w:rPr>
                <w:rStyle w:val="IndexLink"/>
                <w:rtl w:val="true"/>
              </w:rPr>
              <w:t>«</w:t>
            </w:r>
            <w:r>
              <w:rPr>
                <w:rStyle w:val="IndexLink"/>
                <w:rtl w:val="true"/>
              </w:rPr>
              <w:t>قرطبه</w:t>
            </w:r>
            <w:r>
              <w:rPr>
                <w:rStyle w:val="IndexLink"/>
                <w:rtl w:val="true"/>
              </w:rPr>
              <w:t>»</w:t>
              <w:tab/>
            </w:r>
            <w:r>
              <w:rPr>
                <w:rStyle w:val="IndexLink"/>
              </w:rPr>
              <w:t>148</w:t>
            </w:r>
          </w:hyperlink>
        </w:p>
        <w:p>
          <w:pPr>
            <w:pStyle w:val="Contents3"/>
            <w:tabs>
              <w:tab w:val="clear" w:pos="8459"/>
              <w:tab w:val="right" w:pos="9026" w:leader="dot"/>
            </w:tabs>
            <w:rPr/>
          </w:pPr>
          <w:hyperlink w:anchor="__RefHeading___Toc4920701_73709187">
            <w:r>
              <w:rPr>
                <w:webHidden/>
                <w:rStyle w:val="IndexLink"/>
                <w:rtl w:val="true"/>
              </w:rPr>
              <w:t>بیان جنگ فرنگ و قصد اندلس‌</w:t>
            </w:r>
            <w:r>
              <w:rPr>
                <w:rStyle w:val="IndexLink"/>
                <w:rtl w:val="true"/>
              </w:rPr>
              <w:tab/>
            </w:r>
            <w:r>
              <w:rPr>
                <w:rStyle w:val="IndexLink"/>
              </w:rPr>
              <w:t>148</w:t>
            </w:r>
          </w:hyperlink>
        </w:p>
        <w:p>
          <w:pPr>
            <w:pStyle w:val="Contents3"/>
            <w:tabs>
              <w:tab w:val="clear" w:pos="8459"/>
              <w:tab w:val="right" w:pos="9026" w:leader="dot"/>
            </w:tabs>
            <w:rPr/>
          </w:pPr>
          <w:hyperlink w:anchor="__RefHeading___Toc4920703_73709187">
            <w:r>
              <w:rPr>
                <w:webHidden/>
                <w:rStyle w:val="IndexLink"/>
                <w:rtl w:val="true"/>
              </w:rPr>
              <w:t>بیان تمرد و عصیان حزم بر حکم‌</w:t>
            </w:r>
            <w:r>
              <w:rPr>
                <w:rStyle w:val="IndexLink"/>
                <w:rtl w:val="true"/>
              </w:rPr>
              <w:tab/>
            </w:r>
            <w:r>
              <w:rPr>
                <w:rStyle w:val="IndexLink"/>
              </w:rPr>
              <w:t>149</w:t>
            </w:r>
          </w:hyperlink>
        </w:p>
        <w:p>
          <w:pPr>
            <w:pStyle w:val="Contents3"/>
            <w:tabs>
              <w:tab w:val="clear" w:pos="8459"/>
              <w:tab w:val="right" w:pos="9026" w:leader="dot"/>
            </w:tabs>
            <w:rPr/>
          </w:pPr>
          <w:hyperlink w:anchor="__RefHeading___Toc4920705_73709187">
            <w:r>
              <w:rPr>
                <w:webHidden/>
                <w:rStyle w:val="IndexLink"/>
                <w:rtl w:val="true"/>
              </w:rPr>
              <w:t>بیان عزل علی بن عیسی بن ماهان از ایالت و امارت خراسان‌</w:t>
            </w:r>
            <w:r>
              <w:rPr>
                <w:rStyle w:val="IndexLink"/>
                <w:rtl w:val="true"/>
              </w:rPr>
              <w:tab/>
            </w:r>
            <w:r>
              <w:rPr>
                <w:rStyle w:val="IndexLink"/>
              </w:rPr>
              <w:t>149</w:t>
            </w:r>
          </w:hyperlink>
        </w:p>
        <w:p>
          <w:pPr>
            <w:pStyle w:val="Contents3"/>
            <w:tabs>
              <w:tab w:val="clear" w:pos="8459"/>
              <w:tab w:val="right" w:pos="9026" w:leader="dot"/>
            </w:tabs>
            <w:rPr/>
          </w:pPr>
          <w:hyperlink w:anchor="__RefHeading___Toc4920707_73709187">
            <w:r>
              <w:rPr>
                <w:webHidden/>
                <w:rStyle w:val="IndexLink"/>
                <w:rtl w:val="true"/>
              </w:rPr>
              <w:t>بیان حوادث‌</w:t>
            </w:r>
            <w:r>
              <w:rPr>
                <w:rStyle w:val="IndexLink"/>
                <w:rtl w:val="true"/>
              </w:rPr>
              <w:tab/>
            </w:r>
            <w:r>
              <w:rPr>
                <w:rStyle w:val="IndexLink"/>
              </w:rPr>
              <w:t>152</w:t>
            </w:r>
          </w:hyperlink>
        </w:p>
        <w:p>
          <w:pPr>
            <w:pStyle w:val="Contents2"/>
            <w:tabs>
              <w:tab w:val="clear" w:pos="8743"/>
              <w:tab w:val="right" w:pos="9026" w:leader="dot"/>
            </w:tabs>
            <w:rPr/>
          </w:pPr>
          <w:hyperlink w:anchor="__RefHeading___Toc4920709_73709187">
            <w:r>
              <w:rPr>
                <w:webHidden/>
                <w:rStyle w:val="IndexLink"/>
                <w:rtl w:val="true"/>
              </w:rPr>
              <w:t>سنه صد و نود و دو</w:t>
            </w:r>
            <w:r>
              <w:rPr>
                <w:rStyle w:val="IndexLink"/>
                <w:rtl w:val="true"/>
              </w:rPr>
              <w:tab/>
            </w:r>
            <w:r>
              <w:rPr>
                <w:rStyle w:val="IndexLink"/>
              </w:rPr>
              <w:t>153</w:t>
            </w:r>
          </w:hyperlink>
        </w:p>
        <w:p>
          <w:pPr>
            <w:pStyle w:val="Contents3"/>
            <w:tabs>
              <w:tab w:val="clear" w:pos="8459"/>
              <w:tab w:val="right" w:pos="9026" w:leader="dot"/>
            </w:tabs>
            <w:rPr/>
          </w:pPr>
          <w:hyperlink w:anchor="__RefHeading___Toc4920711_73709187">
            <w:r>
              <w:rPr>
                <w:webHidden/>
                <w:rStyle w:val="IndexLink"/>
                <w:rtl w:val="true"/>
              </w:rPr>
              <w:t>بیان سفر رشید بخراسان‌</w:t>
            </w:r>
            <w:r>
              <w:rPr>
                <w:rStyle w:val="IndexLink"/>
                <w:rtl w:val="true"/>
              </w:rPr>
              <w:tab/>
            </w:r>
            <w:r>
              <w:rPr>
                <w:rStyle w:val="IndexLink"/>
              </w:rPr>
              <w:t>153</w:t>
            </w:r>
          </w:hyperlink>
        </w:p>
        <w:p>
          <w:pPr>
            <w:pStyle w:val="Contents3"/>
            <w:tabs>
              <w:tab w:val="clear" w:pos="8459"/>
              <w:tab w:val="right" w:pos="9026" w:leader="dot"/>
            </w:tabs>
            <w:rPr/>
          </w:pPr>
          <w:hyperlink w:anchor="__RefHeading___Toc4920713_73709187">
            <w:r>
              <w:rPr>
                <w:webHidden/>
                <w:rStyle w:val="IndexLink"/>
                <w:rtl w:val="true"/>
              </w:rPr>
              <w:t>بیان واقعه موصل که بواقعه میدان معروف شده است‌</w:t>
            </w:r>
            <w:r>
              <w:rPr>
                <w:rStyle w:val="IndexLink"/>
                <w:rtl w:val="true"/>
              </w:rPr>
              <w:tab/>
            </w:r>
            <w:r>
              <w:rPr>
                <w:rStyle w:val="IndexLink"/>
              </w:rPr>
              <w:t>154</w:t>
            </w:r>
          </w:hyperlink>
        </w:p>
        <w:p>
          <w:pPr>
            <w:pStyle w:val="Contents3"/>
            <w:tabs>
              <w:tab w:val="clear" w:pos="8459"/>
              <w:tab w:val="right" w:pos="9026" w:leader="dot"/>
            </w:tabs>
            <w:rPr/>
          </w:pPr>
          <w:hyperlink w:anchor="__RefHeading___Toc4920715_73709187">
            <w:r>
              <w:rPr>
                <w:webHidden/>
                <w:rStyle w:val="IndexLink"/>
                <w:rtl w:val="true"/>
              </w:rPr>
              <w:t>بیان حوادث‌</w:t>
            </w:r>
            <w:r>
              <w:rPr>
                <w:rStyle w:val="IndexLink"/>
                <w:rtl w:val="true"/>
              </w:rPr>
              <w:tab/>
            </w:r>
            <w:r>
              <w:rPr>
                <w:rStyle w:val="IndexLink"/>
              </w:rPr>
              <w:t>154</w:t>
            </w:r>
          </w:hyperlink>
        </w:p>
        <w:p>
          <w:pPr>
            <w:pStyle w:val="Contents2"/>
            <w:tabs>
              <w:tab w:val="clear" w:pos="8743"/>
              <w:tab w:val="right" w:pos="9026" w:leader="dot"/>
            </w:tabs>
            <w:rPr/>
          </w:pPr>
          <w:hyperlink w:anchor="__RefHeading___Toc4920717_73709187">
            <w:r>
              <w:rPr>
                <w:webHidden/>
                <w:rStyle w:val="IndexLink"/>
                <w:rtl w:val="true"/>
              </w:rPr>
              <w:t>سنه صد و نود و سه‌</w:t>
            </w:r>
            <w:r>
              <w:rPr>
                <w:rStyle w:val="IndexLink"/>
                <w:rtl w:val="true"/>
              </w:rPr>
              <w:tab/>
            </w:r>
            <w:r>
              <w:rPr>
                <w:rStyle w:val="IndexLink"/>
              </w:rPr>
              <w:t>156</w:t>
            </w:r>
          </w:hyperlink>
        </w:p>
        <w:p>
          <w:pPr>
            <w:pStyle w:val="Contents3"/>
            <w:tabs>
              <w:tab w:val="clear" w:pos="8459"/>
              <w:tab w:val="right" w:pos="9026" w:leader="dot"/>
            </w:tabs>
            <w:rPr/>
          </w:pPr>
          <w:hyperlink w:anchor="__RefHeading___Toc4920719_73709187">
            <w:r>
              <w:rPr>
                <w:webHidden/>
                <w:rStyle w:val="IndexLink"/>
                <w:rtl w:val="true"/>
              </w:rPr>
              <w:t xml:space="preserve">بیان وفات فضل بن یحیی </w:t>
            </w:r>
            <w:r>
              <w:rPr>
                <w:rStyle w:val="IndexLink"/>
                <w:rtl w:val="true"/>
              </w:rPr>
              <w:t>(</w:t>
            </w:r>
            <w:r>
              <w:rPr>
                <w:rStyle w:val="IndexLink"/>
                <w:rtl w:val="true"/>
              </w:rPr>
              <w:t>برمکی</w:t>
            </w:r>
            <w:r>
              <w:rPr>
                <w:rStyle w:val="IndexLink"/>
                <w:rtl w:val="true"/>
              </w:rPr>
              <w:t>)</w:t>
              <w:tab/>
            </w:r>
            <w:r>
              <w:rPr>
                <w:rStyle w:val="IndexLink"/>
              </w:rPr>
              <w:t>156</w:t>
            </w:r>
          </w:hyperlink>
        </w:p>
        <w:p>
          <w:pPr>
            <w:pStyle w:val="Contents3"/>
            <w:tabs>
              <w:tab w:val="clear" w:pos="8459"/>
              <w:tab w:val="right" w:pos="9026" w:leader="dot"/>
            </w:tabs>
            <w:rPr/>
          </w:pPr>
          <w:hyperlink w:anchor="__RefHeading___Toc4920721_73709187">
            <w:r>
              <w:rPr>
                <w:webHidden/>
                <w:rStyle w:val="IndexLink"/>
                <w:rtl w:val="true"/>
              </w:rPr>
              <w:t>بیان مرگ رشید</w:t>
            </w:r>
            <w:r>
              <w:rPr>
                <w:rStyle w:val="IndexLink"/>
                <w:rtl w:val="true"/>
              </w:rPr>
              <w:tab/>
            </w:r>
            <w:r>
              <w:rPr>
                <w:rStyle w:val="IndexLink"/>
              </w:rPr>
              <w:t>156</w:t>
            </w:r>
          </w:hyperlink>
        </w:p>
        <w:p>
          <w:pPr>
            <w:pStyle w:val="Contents3"/>
            <w:tabs>
              <w:tab w:val="clear" w:pos="8459"/>
              <w:tab w:val="right" w:pos="9026" w:leader="dot"/>
            </w:tabs>
            <w:rPr/>
          </w:pPr>
          <w:hyperlink w:anchor="__RefHeading___Toc4920723_73709187">
            <w:r>
              <w:rPr>
                <w:webHidden/>
                <w:rStyle w:val="IndexLink"/>
                <w:rtl w:val="true"/>
              </w:rPr>
              <w:t>بیان امراء و حکام زمان رشید</w:t>
            </w:r>
            <w:r>
              <w:rPr>
                <w:rStyle w:val="IndexLink"/>
                <w:rtl w:val="true"/>
              </w:rPr>
              <w:tab/>
            </w:r>
            <w:r>
              <w:rPr>
                <w:rStyle w:val="IndexLink"/>
              </w:rPr>
              <w:t>160</w:t>
            </w:r>
          </w:hyperlink>
        </w:p>
        <w:p>
          <w:pPr>
            <w:pStyle w:val="Contents3"/>
            <w:tabs>
              <w:tab w:val="clear" w:pos="8459"/>
              <w:tab w:val="right" w:pos="9026" w:leader="dot"/>
            </w:tabs>
            <w:rPr/>
          </w:pPr>
          <w:hyperlink w:anchor="__RefHeading___Toc4920725_73709187">
            <w:r>
              <w:rPr>
                <w:webHidden/>
                <w:rStyle w:val="IndexLink"/>
                <w:rtl w:val="true"/>
              </w:rPr>
              <w:t xml:space="preserve">بیان همسران و فرزندان او </w:t>
            </w:r>
            <w:r>
              <w:rPr>
                <w:rStyle w:val="IndexLink"/>
                <w:rtl w:val="true"/>
              </w:rPr>
              <w:t>(</w:t>
            </w:r>
            <w:r>
              <w:rPr>
                <w:rStyle w:val="IndexLink"/>
                <w:rtl w:val="true"/>
              </w:rPr>
              <w:t>رشید</w:t>
            </w:r>
            <w:r>
              <w:rPr>
                <w:rStyle w:val="IndexLink"/>
                <w:rtl w:val="true"/>
              </w:rPr>
              <w:t>)</w:t>
              <w:tab/>
            </w:r>
            <w:r>
              <w:rPr>
                <w:rStyle w:val="IndexLink"/>
              </w:rPr>
              <w:t>161</w:t>
            </w:r>
          </w:hyperlink>
        </w:p>
        <w:p>
          <w:pPr>
            <w:pStyle w:val="Contents3"/>
            <w:tabs>
              <w:tab w:val="clear" w:pos="8459"/>
              <w:tab w:val="right" w:pos="9026" w:leader="dot"/>
            </w:tabs>
            <w:rPr/>
          </w:pPr>
          <w:hyperlink w:anchor="__RefHeading___Toc4920727_73709187">
            <w:r>
              <w:rPr>
                <w:webHidden/>
                <w:rStyle w:val="IndexLink"/>
                <w:rtl w:val="true"/>
              </w:rPr>
              <w:t xml:space="preserve">بیان رفتار او </w:t>
            </w:r>
            <w:r>
              <w:rPr>
                <w:rStyle w:val="IndexLink"/>
                <w:rtl w:val="true"/>
              </w:rPr>
              <w:t>(</w:t>
            </w:r>
            <w:r>
              <w:rPr>
                <w:rStyle w:val="IndexLink"/>
                <w:rtl w:val="true"/>
              </w:rPr>
              <w:t>رشید</w:t>
            </w:r>
            <w:r>
              <w:rPr>
                <w:rStyle w:val="IndexLink"/>
                <w:rtl w:val="true"/>
              </w:rPr>
              <w:t>)</w:t>
              <w:tab/>
            </w:r>
            <w:r>
              <w:rPr>
                <w:rStyle w:val="IndexLink"/>
              </w:rPr>
              <w:t>162</w:t>
            </w:r>
          </w:hyperlink>
        </w:p>
        <w:p>
          <w:pPr>
            <w:pStyle w:val="Contents3"/>
            <w:tabs>
              <w:tab w:val="clear" w:pos="8459"/>
              <w:tab w:val="right" w:pos="9026" w:leader="dot"/>
            </w:tabs>
            <w:rPr/>
          </w:pPr>
          <w:hyperlink w:anchor="__RefHeading___Toc4920729_73709187">
            <w:r>
              <w:rPr>
                <w:webHidden/>
                <w:rStyle w:val="IndexLink"/>
                <w:rtl w:val="true"/>
              </w:rPr>
              <w:t>بیان خلافت امین‌</w:t>
            </w:r>
            <w:r>
              <w:rPr>
                <w:rStyle w:val="IndexLink"/>
                <w:rtl w:val="true"/>
              </w:rPr>
              <w:tab/>
            </w:r>
            <w:r>
              <w:rPr>
                <w:rStyle w:val="IndexLink"/>
              </w:rPr>
              <w:t>166</w:t>
            </w:r>
          </w:hyperlink>
        </w:p>
        <w:p>
          <w:pPr>
            <w:pStyle w:val="Contents3"/>
            <w:tabs>
              <w:tab w:val="clear" w:pos="8459"/>
              <w:tab w:val="right" w:pos="9026" w:leader="dot"/>
            </w:tabs>
            <w:rPr/>
          </w:pPr>
          <w:hyperlink w:anchor="__RefHeading___Toc4920731_73709187">
            <w:r>
              <w:rPr>
                <w:webHidden/>
                <w:rStyle w:val="IndexLink"/>
                <w:rtl w:val="true"/>
              </w:rPr>
              <w:t>بیان آغاز اختلاف و ستیز میان امین و مأمون‌</w:t>
            </w:r>
            <w:r>
              <w:rPr>
                <w:rStyle w:val="IndexLink"/>
                <w:rtl w:val="true"/>
              </w:rPr>
              <w:tab/>
            </w:r>
            <w:r>
              <w:rPr>
                <w:rStyle w:val="IndexLink"/>
              </w:rPr>
              <w:t>167</w:t>
            </w:r>
          </w:hyperlink>
        </w:p>
        <w:p>
          <w:pPr>
            <w:pStyle w:val="Contents3"/>
            <w:tabs>
              <w:tab w:val="clear" w:pos="8459"/>
              <w:tab w:val="right" w:pos="9026" w:leader="dot"/>
            </w:tabs>
            <w:rPr/>
          </w:pPr>
          <w:hyperlink w:anchor="__RefHeading___Toc4920733_73709187">
            <w:r>
              <w:rPr>
                <w:webHidden/>
                <w:rStyle w:val="IndexLink"/>
                <w:rtl w:val="true"/>
              </w:rPr>
              <w:t>بیان حوادث‌</w:t>
            </w:r>
            <w:r>
              <w:rPr>
                <w:rStyle w:val="IndexLink"/>
                <w:rtl w:val="true"/>
              </w:rPr>
              <w:tab/>
            </w:r>
            <w:r>
              <w:rPr>
                <w:rStyle w:val="IndexLink"/>
              </w:rPr>
              <w:t>171</w:t>
            </w:r>
          </w:hyperlink>
        </w:p>
        <w:p>
          <w:pPr>
            <w:pStyle w:val="Contents2"/>
            <w:tabs>
              <w:tab w:val="clear" w:pos="8743"/>
              <w:tab w:val="right" w:pos="9026" w:leader="dot"/>
            </w:tabs>
            <w:rPr/>
          </w:pPr>
          <w:hyperlink w:anchor="__RefHeading___Toc4920735_73709187">
            <w:r>
              <w:rPr>
                <w:webHidden/>
                <w:rStyle w:val="IndexLink"/>
                <w:rtl w:val="true"/>
              </w:rPr>
              <w:t>سنه صد و نود و چهار</w:t>
            </w:r>
            <w:r>
              <w:rPr>
                <w:rStyle w:val="IndexLink"/>
                <w:rtl w:val="true"/>
              </w:rPr>
              <w:tab/>
            </w:r>
            <w:r>
              <w:rPr>
                <w:rStyle w:val="IndexLink"/>
              </w:rPr>
              <w:t>172</w:t>
            </w:r>
          </w:hyperlink>
        </w:p>
        <w:p>
          <w:pPr>
            <w:pStyle w:val="Contents3"/>
            <w:tabs>
              <w:tab w:val="clear" w:pos="8459"/>
              <w:tab w:val="right" w:pos="9026" w:leader="dot"/>
            </w:tabs>
            <w:rPr/>
          </w:pPr>
          <w:hyperlink w:anchor="__RefHeading___Toc4920737_73709187">
            <w:r>
              <w:rPr>
                <w:webHidden/>
                <w:rStyle w:val="IndexLink"/>
                <w:rtl w:val="true"/>
              </w:rPr>
              <w:t>بیان مخالفت اهالی حمص با امین‌</w:t>
            </w:r>
            <w:r>
              <w:rPr>
                <w:rStyle w:val="IndexLink"/>
                <w:rtl w:val="true"/>
              </w:rPr>
              <w:tab/>
            </w:r>
            <w:r>
              <w:rPr>
                <w:rStyle w:val="IndexLink"/>
              </w:rPr>
              <w:t>172</w:t>
            </w:r>
          </w:hyperlink>
        </w:p>
        <w:p>
          <w:pPr>
            <w:pStyle w:val="Contents3"/>
            <w:tabs>
              <w:tab w:val="clear" w:pos="8459"/>
              <w:tab w:val="right" w:pos="9026" w:leader="dot"/>
            </w:tabs>
            <w:rPr/>
          </w:pPr>
          <w:hyperlink w:anchor="__RefHeading___Toc4920739_73709187">
            <w:r>
              <w:rPr>
                <w:webHidden/>
                <w:rStyle w:val="IndexLink"/>
                <w:rtl w:val="true"/>
              </w:rPr>
              <w:t>بیان اختلاف امین و مأمون‌</w:t>
            </w:r>
            <w:r>
              <w:rPr>
                <w:rStyle w:val="IndexLink"/>
                <w:rtl w:val="true"/>
              </w:rPr>
              <w:tab/>
            </w:r>
            <w:r>
              <w:rPr>
                <w:rStyle w:val="IndexLink"/>
              </w:rPr>
              <w:t>173</w:t>
            </w:r>
          </w:hyperlink>
        </w:p>
        <w:p>
          <w:pPr>
            <w:pStyle w:val="Contents3"/>
            <w:tabs>
              <w:tab w:val="clear" w:pos="8459"/>
              <w:tab w:val="right" w:pos="9026" w:leader="dot"/>
            </w:tabs>
            <w:rPr/>
          </w:pPr>
          <w:hyperlink w:anchor="__RefHeading___Toc4920741_73709187">
            <w:r>
              <w:rPr>
                <w:webHidden/>
                <w:rStyle w:val="IndexLink"/>
                <w:rtl w:val="true"/>
              </w:rPr>
              <w:t>بیان مخالفت اهالی تونس با ابن اغلب‌</w:t>
            </w:r>
            <w:r>
              <w:rPr>
                <w:rStyle w:val="IndexLink"/>
                <w:rtl w:val="true"/>
              </w:rPr>
              <w:tab/>
            </w:r>
            <w:r>
              <w:rPr>
                <w:rStyle w:val="IndexLink"/>
              </w:rPr>
              <w:t>181</w:t>
            </w:r>
          </w:hyperlink>
        </w:p>
        <w:p>
          <w:pPr>
            <w:pStyle w:val="Contents3"/>
            <w:tabs>
              <w:tab w:val="clear" w:pos="8459"/>
              <w:tab w:val="right" w:pos="9026" w:leader="dot"/>
            </w:tabs>
            <w:rPr/>
          </w:pPr>
          <w:hyperlink w:anchor="__RefHeading___Toc4920743_73709187">
            <w:r>
              <w:rPr>
                <w:webHidden/>
                <w:rStyle w:val="IndexLink"/>
                <w:rtl w:val="true"/>
              </w:rPr>
              <w:t>بیان تمرد اهالی مارده‌</w:t>
            </w:r>
            <w:r>
              <w:rPr>
                <w:rStyle w:val="IndexLink"/>
                <w:rtl w:val="true"/>
              </w:rPr>
              <w:tab/>
            </w:r>
            <w:r>
              <w:rPr>
                <w:rStyle w:val="IndexLink"/>
              </w:rPr>
              <w:t>182</w:t>
            </w:r>
          </w:hyperlink>
        </w:p>
        <w:p>
          <w:pPr>
            <w:pStyle w:val="Contents3"/>
            <w:tabs>
              <w:tab w:val="clear" w:pos="8459"/>
              <w:tab w:val="right" w:pos="9026" w:leader="dot"/>
            </w:tabs>
            <w:rPr/>
          </w:pPr>
          <w:hyperlink w:anchor="__RefHeading___Toc4920745_73709187">
            <w:r>
              <w:rPr>
                <w:webHidden/>
                <w:rStyle w:val="IndexLink"/>
                <w:rtl w:val="true"/>
              </w:rPr>
              <w:t>بیان حوادث‌</w:t>
            </w:r>
            <w:r>
              <w:rPr>
                <w:rStyle w:val="IndexLink"/>
                <w:rtl w:val="true"/>
              </w:rPr>
              <w:tab/>
            </w:r>
            <w:r>
              <w:rPr>
                <w:rStyle w:val="IndexLink"/>
              </w:rPr>
              <w:t>182</w:t>
            </w:r>
          </w:hyperlink>
        </w:p>
        <w:p>
          <w:pPr>
            <w:pStyle w:val="Contents2"/>
            <w:tabs>
              <w:tab w:val="clear" w:pos="8743"/>
              <w:tab w:val="right" w:pos="9026" w:leader="dot"/>
            </w:tabs>
            <w:rPr/>
          </w:pPr>
          <w:hyperlink w:anchor="__RefHeading___Toc4920747_73709187">
            <w:r>
              <w:rPr>
                <w:webHidden/>
                <w:rStyle w:val="IndexLink"/>
                <w:rtl w:val="true"/>
              </w:rPr>
              <w:t>صد و نود و پنج‌</w:t>
            </w:r>
            <w:r>
              <w:rPr>
                <w:rStyle w:val="IndexLink"/>
                <w:rtl w:val="true"/>
              </w:rPr>
              <w:tab/>
            </w:r>
            <w:r>
              <w:rPr>
                <w:rStyle w:val="IndexLink"/>
              </w:rPr>
              <w:t>183</w:t>
            </w:r>
          </w:hyperlink>
        </w:p>
        <w:p>
          <w:pPr>
            <w:pStyle w:val="Contents3"/>
            <w:tabs>
              <w:tab w:val="clear" w:pos="8459"/>
              <w:tab w:val="right" w:pos="9026" w:leader="dot"/>
            </w:tabs>
            <w:rPr/>
          </w:pPr>
          <w:hyperlink w:anchor="__RefHeading___Toc4920749_73709187">
            <w:r>
              <w:rPr>
                <w:webHidden/>
                <w:rStyle w:val="IndexLink"/>
                <w:rtl w:val="true"/>
              </w:rPr>
              <w:t>بیان ترک و قطع خطبه مأمون‌</w:t>
            </w:r>
            <w:r>
              <w:rPr>
                <w:rStyle w:val="IndexLink"/>
                <w:rtl w:val="true"/>
              </w:rPr>
              <w:tab/>
            </w:r>
            <w:r>
              <w:rPr>
                <w:rStyle w:val="IndexLink"/>
              </w:rPr>
              <w:t>183</w:t>
            </w:r>
          </w:hyperlink>
        </w:p>
        <w:p>
          <w:pPr>
            <w:pStyle w:val="Contents3"/>
            <w:tabs>
              <w:tab w:val="clear" w:pos="8459"/>
              <w:tab w:val="right" w:pos="9026" w:leader="dot"/>
            </w:tabs>
            <w:rPr/>
          </w:pPr>
          <w:hyperlink w:anchor="__RefHeading___Toc4920751_73709187">
            <w:r>
              <w:rPr>
                <w:webHidden/>
                <w:rStyle w:val="IndexLink"/>
                <w:rtl w:val="true"/>
              </w:rPr>
              <w:t>بیان جنگ علی بن عیسی و طاهر</w:t>
            </w:r>
            <w:r>
              <w:rPr>
                <w:rStyle w:val="IndexLink"/>
                <w:rtl w:val="true"/>
              </w:rPr>
              <w:tab/>
            </w:r>
            <w:r>
              <w:rPr>
                <w:rStyle w:val="IndexLink"/>
              </w:rPr>
              <w:t>184</w:t>
            </w:r>
          </w:hyperlink>
        </w:p>
        <w:p>
          <w:pPr>
            <w:pStyle w:val="Contents3"/>
            <w:tabs>
              <w:tab w:val="clear" w:pos="8459"/>
              <w:tab w:val="right" w:pos="9026" w:leader="dot"/>
            </w:tabs>
            <w:rPr/>
          </w:pPr>
          <w:hyperlink w:anchor="__RefHeading___Toc4920753_73709187">
            <w:r>
              <w:rPr>
                <w:webHidden/>
                <w:rStyle w:val="IndexLink"/>
                <w:rtl w:val="true"/>
              </w:rPr>
              <w:t>بیان فرستادن عبد الرحمن بن جبله‌</w:t>
            </w:r>
            <w:r>
              <w:rPr>
                <w:rStyle w:val="IndexLink"/>
                <w:rtl w:val="true"/>
              </w:rPr>
              <w:tab/>
            </w:r>
            <w:r>
              <w:rPr>
                <w:rStyle w:val="IndexLink"/>
              </w:rPr>
              <w:t>192</w:t>
            </w:r>
          </w:hyperlink>
        </w:p>
        <w:p>
          <w:pPr>
            <w:pStyle w:val="Contents3"/>
            <w:tabs>
              <w:tab w:val="clear" w:pos="8459"/>
              <w:tab w:val="right" w:pos="9026" w:leader="dot"/>
            </w:tabs>
            <w:rPr/>
          </w:pPr>
          <w:hyperlink w:anchor="__RefHeading___Toc4920755_73709187">
            <w:r>
              <w:rPr>
                <w:webHidden/>
                <w:rStyle w:val="IndexLink"/>
                <w:rtl w:val="true"/>
              </w:rPr>
              <w:t>بیان تسلط طاهر بر حکومت جبال‌</w:t>
            </w:r>
            <w:r>
              <w:rPr>
                <w:rStyle w:val="IndexLink"/>
                <w:rtl w:val="true"/>
              </w:rPr>
              <w:tab/>
            </w:r>
            <w:r>
              <w:rPr>
                <w:rStyle w:val="IndexLink"/>
              </w:rPr>
              <w:t>193</w:t>
            </w:r>
          </w:hyperlink>
        </w:p>
        <w:p>
          <w:pPr>
            <w:pStyle w:val="Contents3"/>
            <w:tabs>
              <w:tab w:val="clear" w:pos="8459"/>
              <w:tab w:val="right" w:pos="9026" w:leader="dot"/>
            </w:tabs>
            <w:rPr/>
          </w:pPr>
          <w:hyperlink w:anchor="__RefHeading___Toc4920757_73709187">
            <w:r>
              <w:rPr>
                <w:webHidden/>
                <w:rStyle w:val="IndexLink"/>
                <w:rtl w:val="true"/>
              </w:rPr>
              <w:t>بیان قتل عبد الرحمن بن جبله‌</w:t>
            </w:r>
            <w:r>
              <w:rPr>
                <w:rStyle w:val="IndexLink"/>
                <w:rtl w:val="true"/>
              </w:rPr>
              <w:tab/>
            </w:r>
            <w:r>
              <w:rPr>
                <w:rStyle w:val="IndexLink"/>
              </w:rPr>
              <w:t>193</w:t>
            </w:r>
          </w:hyperlink>
        </w:p>
        <w:p>
          <w:pPr>
            <w:pStyle w:val="Contents3"/>
            <w:tabs>
              <w:tab w:val="clear" w:pos="8459"/>
              <w:tab w:val="right" w:pos="9026" w:leader="dot"/>
            </w:tabs>
            <w:rPr/>
          </w:pPr>
          <w:hyperlink w:anchor="__RefHeading___Toc4920759_73709187">
            <w:r>
              <w:rPr>
                <w:webHidden/>
                <w:rStyle w:val="IndexLink"/>
                <w:rtl w:val="true"/>
              </w:rPr>
              <w:t>بیان قیام و خروج سفیانی‌</w:t>
            </w:r>
            <w:r>
              <w:rPr>
                <w:rStyle w:val="IndexLink"/>
                <w:rtl w:val="true"/>
              </w:rPr>
              <w:tab/>
            </w:r>
            <w:r>
              <w:rPr>
                <w:rStyle w:val="IndexLink"/>
              </w:rPr>
              <w:t>194</w:t>
            </w:r>
          </w:hyperlink>
        </w:p>
        <w:p>
          <w:pPr>
            <w:pStyle w:val="Contents3"/>
            <w:tabs>
              <w:tab w:val="clear" w:pos="8459"/>
              <w:tab w:val="right" w:pos="9026" w:leader="dot"/>
            </w:tabs>
            <w:rPr/>
          </w:pPr>
          <w:hyperlink w:anchor="__RefHeading___Toc4920761_73709187">
            <w:r>
              <w:rPr>
                <w:webHidden/>
                <w:rStyle w:val="IndexLink"/>
                <w:rtl w:val="true"/>
              </w:rPr>
              <w:t>بیان حوادث‌</w:t>
            </w:r>
            <w:r>
              <w:rPr>
                <w:rStyle w:val="IndexLink"/>
                <w:rtl w:val="true"/>
              </w:rPr>
              <w:tab/>
            </w:r>
            <w:r>
              <w:rPr>
                <w:rStyle w:val="IndexLink"/>
              </w:rPr>
              <w:t>196</w:t>
            </w:r>
          </w:hyperlink>
        </w:p>
        <w:p>
          <w:pPr>
            <w:pStyle w:val="Contents2"/>
            <w:tabs>
              <w:tab w:val="clear" w:pos="8743"/>
              <w:tab w:val="right" w:pos="9026" w:leader="dot"/>
            </w:tabs>
            <w:rPr/>
          </w:pPr>
          <w:hyperlink w:anchor="__RefHeading___Toc4920763_73709187">
            <w:r>
              <w:rPr>
                <w:webHidden/>
                <w:rStyle w:val="IndexLink"/>
                <w:rtl w:val="true"/>
              </w:rPr>
              <w:t>سنه صد و نود و شش‌</w:t>
            </w:r>
            <w:r>
              <w:rPr>
                <w:rStyle w:val="IndexLink"/>
                <w:rtl w:val="true"/>
              </w:rPr>
              <w:tab/>
            </w:r>
            <w:r>
              <w:rPr>
                <w:rStyle w:val="IndexLink"/>
              </w:rPr>
              <w:t>197</w:t>
            </w:r>
          </w:hyperlink>
        </w:p>
        <w:p>
          <w:pPr>
            <w:pStyle w:val="Contents3"/>
            <w:tabs>
              <w:tab w:val="clear" w:pos="8459"/>
              <w:tab w:val="right" w:pos="9026" w:leader="dot"/>
            </w:tabs>
            <w:rPr/>
          </w:pPr>
          <w:hyperlink w:anchor="__RefHeading___Toc4920765_73709187">
            <w:r>
              <w:rPr>
                <w:webHidden/>
                <w:rStyle w:val="IndexLink"/>
                <w:rtl w:val="true"/>
              </w:rPr>
              <w:t>بیان فرستادن سپاه از طرف امین برای جنگ طاهر و برگشتن آن بدون جنگ و خونریزی‌</w:t>
            </w:r>
            <w:r>
              <w:rPr>
                <w:rStyle w:val="IndexLink"/>
                <w:rtl w:val="true"/>
              </w:rPr>
              <w:tab/>
            </w:r>
            <w:r>
              <w:rPr>
                <w:rStyle w:val="IndexLink"/>
              </w:rPr>
              <w:t>197</w:t>
            </w:r>
          </w:hyperlink>
        </w:p>
        <w:p>
          <w:pPr>
            <w:pStyle w:val="Contents3"/>
            <w:tabs>
              <w:tab w:val="clear" w:pos="8459"/>
              <w:tab w:val="right" w:pos="9026" w:leader="dot"/>
            </w:tabs>
            <w:rPr/>
          </w:pPr>
          <w:hyperlink w:anchor="__RefHeading___Toc4920767_73709187">
            <w:r>
              <w:rPr>
                <w:webHidden/>
                <w:rStyle w:val="IndexLink"/>
                <w:rtl w:val="true"/>
              </w:rPr>
              <w:t>بیان حال فضل بن سهل‌</w:t>
            </w:r>
            <w:r>
              <w:rPr>
                <w:rStyle w:val="IndexLink"/>
                <w:rtl w:val="true"/>
              </w:rPr>
              <w:tab/>
            </w:r>
            <w:r>
              <w:rPr>
                <w:rStyle w:val="IndexLink"/>
              </w:rPr>
              <w:t>203</w:t>
            </w:r>
          </w:hyperlink>
        </w:p>
        <w:p>
          <w:pPr>
            <w:pStyle w:val="Contents3"/>
            <w:tabs>
              <w:tab w:val="clear" w:pos="8459"/>
              <w:tab w:val="right" w:pos="9026" w:leader="dot"/>
            </w:tabs>
            <w:rPr/>
          </w:pPr>
          <w:hyperlink w:anchor="__RefHeading___Toc4920769_73709187">
            <w:r>
              <w:rPr>
                <w:webHidden/>
                <w:rStyle w:val="IndexLink"/>
                <w:rtl w:val="true"/>
              </w:rPr>
              <w:t>بیان وفات عبد الملک بن صالح بن علی‌</w:t>
            </w:r>
            <w:r>
              <w:rPr>
                <w:rStyle w:val="IndexLink"/>
                <w:rtl w:val="true"/>
              </w:rPr>
              <w:tab/>
            </w:r>
            <w:r>
              <w:rPr>
                <w:rStyle w:val="IndexLink"/>
              </w:rPr>
              <w:t>203</w:t>
            </w:r>
          </w:hyperlink>
        </w:p>
        <w:p>
          <w:pPr>
            <w:pStyle w:val="Contents3"/>
            <w:tabs>
              <w:tab w:val="clear" w:pos="8459"/>
              <w:tab w:val="right" w:pos="9026" w:leader="dot"/>
            </w:tabs>
            <w:rPr/>
          </w:pPr>
          <w:hyperlink w:anchor="__RefHeading___Toc4920771_73709187">
            <w:r>
              <w:rPr>
                <w:webHidden/>
                <w:rStyle w:val="IndexLink"/>
                <w:rtl w:val="true"/>
              </w:rPr>
              <w:t>بیان خلع امین و بیعت مامون و بازگشتن خلافت بامین‌</w:t>
            </w:r>
            <w:r>
              <w:rPr>
                <w:rStyle w:val="IndexLink"/>
                <w:rtl w:val="true"/>
              </w:rPr>
              <w:tab/>
            </w:r>
            <w:r>
              <w:rPr>
                <w:rStyle w:val="IndexLink"/>
              </w:rPr>
              <w:t>205</w:t>
            </w:r>
          </w:hyperlink>
        </w:p>
        <w:p>
          <w:pPr>
            <w:pStyle w:val="Contents3"/>
            <w:tabs>
              <w:tab w:val="clear" w:pos="8459"/>
              <w:tab w:val="right" w:pos="9026" w:leader="dot"/>
            </w:tabs>
            <w:rPr/>
          </w:pPr>
          <w:hyperlink w:anchor="__RefHeading___Toc4920773_73709187">
            <w:r>
              <w:rPr>
                <w:webHidden/>
                <w:rStyle w:val="IndexLink"/>
                <w:rtl w:val="true"/>
              </w:rPr>
              <w:t>بیان وقایع طاهر در اهواز</w:t>
            </w:r>
            <w:r>
              <w:rPr>
                <w:rStyle w:val="IndexLink"/>
                <w:rtl w:val="true"/>
              </w:rPr>
              <w:tab/>
            </w:r>
            <w:r>
              <w:rPr>
                <w:rStyle w:val="IndexLink"/>
              </w:rPr>
              <w:t>207</w:t>
            </w:r>
          </w:hyperlink>
        </w:p>
        <w:p>
          <w:pPr>
            <w:pStyle w:val="Contents3"/>
            <w:tabs>
              <w:tab w:val="clear" w:pos="8459"/>
              <w:tab w:val="right" w:pos="9026" w:leader="dot"/>
            </w:tabs>
            <w:rPr/>
          </w:pPr>
          <w:hyperlink w:anchor="__RefHeading___Toc4920775_73709187">
            <w:r>
              <w:rPr>
                <w:webHidden/>
                <w:rStyle w:val="IndexLink"/>
                <w:rtl w:val="true"/>
              </w:rPr>
              <w:t>بیان تسلط طاهر بر واسط</w:t>
            </w:r>
            <w:r>
              <w:rPr>
                <w:rStyle w:val="IndexLink"/>
                <w:rtl w:val="true"/>
              </w:rPr>
              <w:tab/>
            </w:r>
            <w:r>
              <w:rPr>
                <w:rStyle w:val="IndexLink"/>
              </w:rPr>
              <w:t>210</w:t>
            </w:r>
          </w:hyperlink>
        </w:p>
        <w:p>
          <w:pPr>
            <w:pStyle w:val="Contents3"/>
            <w:tabs>
              <w:tab w:val="clear" w:pos="8459"/>
              <w:tab w:val="right" w:pos="9026" w:leader="dot"/>
            </w:tabs>
            <w:rPr/>
          </w:pPr>
          <w:hyperlink w:anchor="__RefHeading___Toc4920777_73709187">
            <w:r>
              <w:rPr>
                <w:webHidden/>
                <w:rStyle w:val="IndexLink"/>
                <w:rtl w:val="true"/>
              </w:rPr>
              <w:t>بیان تسلط طاهر بر مدائن و اقامت او در محل صرصر</w:t>
            </w:r>
            <w:r>
              <w:rPr>
                <w:rStyle w:val="IndexLink"/>
                <w:rtl w:val="true"/>
              </w:rPr>
              <w:tab/>
            </w:r>
            <w:r>
              <w:rPr>
                <w:rStyle w:val="IndexLink"/>
              </w:rPr>
              <w:t>211</w:t>
            </w:r>
          </w:hyperlink>
        </w:p>
        <w:p>
          <w:pPr>
            <w:pStyle w:val="Contents3"/>
            <w:tabs>
              <w:tab w:val="clear" w:pos="8459"/>
              <w:tab w:val="right" w:pos="9026" w:leader="dot"/>
            </w:tabs>
            <w:rPr/>
          </w:pPr>
          <w:hyperlink w:anchor="__RefHeading___Toc4920779_73709187">
            <w:r>
              <w:rPr>
                <w:webHidden/>
                <w:rStyle w:val="IndexLink"/>
                <w:rtl w:val="true"/>
              </w:rPr>
              <w:t>بیان بیعت مامون در مکه و مدینه‌</w:t>
            </w:r>
            <w:r>
              <w:rPr>
                <w:rStyle w:val="IndexLink"/>
                <w:rtl w:val="true"/>
              </w:rPr>
              <w:tab/>
            </w:r>
            <w:r>
              <w:rPr>
                <w:rStyle w:val="IndexLink"/>
              </w:rPr>
              <w:t>212</w:t>
            </w:r>
          </w:hyperlink>
        </w:p>
        <w:p>
          <w:pPr>
            <w:pStyle w:val="Contents3"/>
            <w:tabs>
              <w:tab w:val="clear" w:pos="8459"/>
              <w:tab w:val="right" w:pos="9026" w:leader="dot"/>
            </w:tabs>
            <w:rPr/>
          </w:pPr>
          <w:hyperlink w:anchor="__RefHeading___Toc4920781_73709187">
            <w:r>
              <w:rPr>
                <w:webHidden/>
                <w:rStyle w:val="IndexLink"/>
                <w:rtl w:val="true"/>
              </w:rPr>
              <w:t>بیان اعمال امین‌</w:t>
            </w:r>
            <w:r>
              <w:rPr>
                <w:rStyle w:val="IndexLink"/>
                <w:rtl w:val="true"/>
              </w:rPr>
              <w:tab/>
            </w:r>
            <w:r>
              <w:rPr>
                <w:rStyle w:val="IndexLink"/>
              </w:rPr>
              <w:t>213</w:t>
            </w:r>
          </w:hyperlink>
        </w:p>
        <w:p>
          <w:pPr>
            <w:pStyle w:val="Contents3"/>
            <w:tabs>
              <w:tab w:val="clear" w:pos="8459"/>
              <w:tab w:val="right" w:pos="9026" w:leader="dot"/>
            </w:tabs>
            <w:rPr/>
          </w:pPr>
          <w:hyperlink w:anchor="__RefHeading___Toc4920783_73709187">
            <w:r>
              <w:rPr>
                <w:webHidden/>
                <w:rStyle w:val="IndexLink"/>
                <w:rtl w:val="true"/>
              </w:rPr>
              <w:t>بیان شورش سپاهیان ضد طاهر و امین‌</w:t>
            </w:r>
            <w:r>
              <w:rPr>
                <w:rStyle w:val="IndexLink"/>
                <w:rtl w:val="true"/>
              </w:rPr>
              <w:tab/>
            </w:r>
            <w:r>
              <w:rPr>
                <w:rStyle w:val="IndexLink"/>
              </w:rPr>
              <w:t>213</w:t>
            </w:r>
          </w:hyperlink>
        </w:p>
        <w:p>
          <w:pPr>
            <w:pStyle w:val="Contents3"/>
            <w:tabs>
              <w:tab w:val="clear" w:pos="8459"/>
              <w:tab w:val="right" w:pos="9026" w:leader="dot"/>
            </w:tabs>
            <w:rPr/>
          </w:pPr>
          <w:hyperlink w:anchor="__RefHeading___Toc4920785_73709187">
            <w:r>
              <w:rPr>
                <w:webHidden/>
                <w:rStyle w:val="IndexLink"/>
                <w:rtl w:val="true"/>
              </w:rPr>
              <w:t>بیان فتنه میان مردم افریقا و طرابلس‌</w:t>
            </w:r>
            <w:r>
              <w:rPr>
                <w:rStyle w:val="IndexLink"/>
                <w:rtl w:val="true"/>
              </w:rPr>
              <w:tab/>
            </w:r>
            <w:r>
              <w:rPr>
                <w:rStyle w:val="IndexLink"/>
              </w:rPr>
              <w:t>215</w:t>
            </w:r>
          </w:hyperlink>
        </w:p>
        <w:p>
          <w:pPr>
            <w:pStyle w:val="Contents2"/>
            <w:tabs>
              <w:tab w:val="clear" w:pos="8743"/>
              <w:tab w:val="right" w:pos="9026" w:leader="dot"/>
            </w:tabs>
            <w:rPr/>
          </w:pPr>
          <w:hyperlink w:anchor="__RefHeading___Toc4920787_73709187">
            <w:r>
              <w:rPr>
                <w:webHidden/>
                <w:rStyle w:val="IndexLink"/>
                <w:rtl w:val="true"/>
              </w:rPr>
              <w:t>سنه صد و نود و هفت‌</w:t>
            </w:r>
            <w:r>
              <w:rPr>
                <w:rStyle w:val="IndexLink"/>
                <w:rtl w:val="true"/>
              </w:rPr>
              <w:tab/>
            </w:r>
            <w:r>
              <w:rPr>
                <w:rStyle w:val="IndexLink"/>
              </w:rPr>
              <w:t>217</w:t>
            </w:r>
          </w:hyperlink>
        </w:p>
        <w:p>
          <w:pPr>
            <w:pStyle w:val="Contents3"/>
            <w:tabs>
              <w:tab w:val="clear" w:pos="8459"/>
              <w:tab w:val="right" w:pos="9026" w:leader="dot"/>
            </w:tabs>
            <w:rPr/>
          </w:pPr>
          <w:hyperlink w:anchor="__RefHeading___Toc4920789_73709187">
            <w:r>
              <w:rPr>
                <w:webHidden/>
                <w:rStyle w:val="IndexLink"/>
                <w:rtl w:val="true"/>
              </w:rPr>
              <w:t>بیان محاصره بغداد</w:t>
            </w:r>
            <w:r>
              <w:rPr>
                <w:rStyle w:val="IndexLink"/>
                <w:rtl w:val="true"/>
              </w:rPr>
              <w:tab/>
            </w:r>
            <w:r>
              <w:rPr>
                <w:rStyle w:val="IndexLink"/>
              </w:rPr>
              <w:t>217</w:t>
            </w:r>
          </w:hyperlink>
        </w:p>
        <w:p>
          <w:pPr>
            <w:pStyle w:val="Contents3"/>
            <w:tabs>
              <w:tab w:val="clear" w:pos="8459"/>
              <w:tab w:val="right" w:pos="9026" w:leader="dot"/>
            </w:tabs>
            <w:rPr/>
          </w:pPr>
          <w:hyperlink w:anchor="__RefHeading___Toc4920791_73709187">
            <w:r>
              <w:rPr>
                <w:webHidden/>
                <w:rStyle w:val="IndexLink"/>
                <w:rtl w:val="true"/>
              </w:rPr>
              <w:t>بیان حوادث‌</w:t>
            </w:r>
            <w:r>
              <w:rPr>
                <w:rStyle w:val="IndexLink"/>
                <w:rtl w:val="true"/>
              </w:rPr>
              <w:tab/>
            </w:r>
            <w:r>
              <w:rPr>
                <w:rStyle w:val="IndexLink"/>
              </w:rPr>
              <w:t>225</w:t>
            </w:r>
          </w:hyperlink>
        </w:p>
        <w:p>
          <w:pPr>
            <w:pStyle w:val="Contents2"/>
            <w:tabs>
              <w:tab w:val="clear" w:pos="8743"/>
              <w:tab w:val="right" w:pos="9026" w:leader="dot"/>
            </w:tabs>
            <w:rPr/>
          </w:pPr>
          <w:hyperlink w:anchor="__RefHeading___Toc4920793_73709187">
            <w:r>
              <w:rPr>
                <w:webHidden/>
                <w:rStyle w:val="IndexLink"/>
                <w:rtl w:val="true"/>
              </w:rPr>
              <w:t>سنه صد و نود و هشت‌</w:t>
            </w:r>
            <w:r>
              <w:rPr>
                <w:rStyle w:val="IndexLink"/>
                <w:rtl w:val="true"/>
              </w:rPr>
              <w:tab/>
            </w:r>
            <w:r>
              <w:rPr>
                <w:rStyle w:val="IndexLink"/>
              </w:rPr>
              <w:t>225</w:t>
            </w:r>
          </w:hyperlink>
        </w:p>
        <w:p>
          <w:pPr>
            <w:pStyle w:val="Contents3"/>
            <w:tabs>
              <w:tab w:val="clear" w:pos="8459"/>
              <w:tab w:val="right" w:pos="9026" w:leader="dot"/>
            </w:tabs>
            <w:rPr/>
          </w:pPr>
          <w:hyperlink w:anchor="__RefHeading___Toc4920795_73709187">
            <w:r>
              <w:rPr>
                <w:webHidden/>
                <w:rStyle w:val="IndexLink"/>
                <w:rtl w:val="true"/>
              </w:rPr>
              <w:t>بیان تسلط طاهر بر بغداد</w:t>
            </w:r>
            <w:r>
              <w:rPr>
                <w:rStyle w:val="IndexLink"/>
                <w:rtl w:val="true"/>
              </w:rPr>
              <w:tab/>
            </w:r>
            <w:r>
              <w:rPr>
                <w:rStyle w:val="IndexLink"/>
              </w:rPr>
              <w:t>225</w:t>
            </w:r>
          </w:hyperlink>
        </w:p>
        <w:p>
          <w:pPr>
            <w:pStyle w:val="Contents3"/>
            <w:tabs>
              <w:tab w:val="clear" w:pos="8459"/>
              <w:tab w:val="right" w:pos="9026" w:leader="dot"/>
            </w:tabs>
            <w:rPr/>
          </w:pPr>
          <w:hyperlink w:anchor="__RefHeading___Toc4920797_73709187">
            <w:r>
              <w:rPr>
                <w:webHidden/>
                <w:rStyle w:val="IndexLink"/>
                <w:rtl w:val="true"/>
              </w:rPr>
              <w:t>بیان قتل امین‌</w:t>
            </w:r>
            <w:r>
              <w:rPr>
                <w:rStyle w:val="IndexLink"/>
                <w:rtl w:val="true"/>
              </w:rPr>
              <w:tab/>
            </w:r>
            <w:r>
              <w:rPr>
                <w:rStyle w:val="IndexLink"/>
              </w:rPr>
              <w:t>230</w:t>
            </w:r>
          </w:hyperlink>
        </w:p>
        <w:p>
          <w:pPr>
            <w:pStyle w:val="Contents3"/>
            <w:tabs>
              <w:tab w:val="clear" w:pos="8459"/>
              <w:tab w:val="right" w:pos="9026" w:leader="dot"/>
            </w:tabs>
            <w:rPr/>
          </w:pPr>
          <w:hyperlink w:anchor="__RefHeading___Toc4920799_73709187">
            <w:r>
              <w:rPr>
                <w:webHidden/>
                <w:rStyle w:val="IndexLink"/>
                <w:rtl w:val="true"/>
              </w:rPr>
              <w:t>بیان صفت امین و عمر و مدت خلافت او</w:t>
            </w:r>
            <w:r>
              <w:rPr>
                <w:rStyle w:val="IndexLink"/>
                <w:rtl w:val="true"/>
              </w:rPr>
              <w:tab/>
            </w:r>
            <w:r>
              <w:rPr>
                <w:rStyle w:val="IndexLink"/>
              </w:rPr>
              <w:t>237</w:t>
            </w:r>
          </w:hyperlink>
        </w:p>
        <w:p>
          <w:pPr>
            <w:pStyle w:val="Contents3"/>
            <w:tabs>
              <w:tab w:val="clear" w:pos="8459"/>
              <w:tab w:val="right" w:pos="9026" w:leader="dot"/>
            </w:tabs>
            <w:rPr/>
          </w:pPr>
          <w:hyperlink w:anchor="__RefHeading___Toc4920801_73709187">
            <w:r>
              <w:rPr>
                <w:webHidden/>
                <w:rStyle w:val="IndexLink"/>
                <w:rtl w:val="true"/>
              </w:rPr>
              <w:t>بیان بعضی از رفتار و سیره امین‌</w:t>
            </w:r>
            <w:r>
              <w:rPr>
                <w:rStyle w:val="IndexLink"/>
                <w:rtl w:val="true"/>
              </w:rPr>
              <w:tab/>
            </w:r>
            <w:r>
              <w:rPr>
                <w:rStyle w:val="IndexLink"/>
              </w:rPr>
              <w:t>245</w:t>
            </w:r>
          </w:hyperlink>
        </w:p>
        <w:p>
          <w:pPr>
            <w:pStyle w:val="Contents3"/>
            <w:tabs>
              <w:tab w:val="clear" w:pos="8459"/>
              <w:tab w:val="right" w:pos="9026" w:leader="dot"/>
            </w:tabs>
            <w:rPr/>
          </w:pPr>
          <w:hyperlink w:anchor="__RefHeading___Toc4920803_73709187">
            <w:r>
              <w:rPr>
                <w:webHidden/>
                <w:rStyle w:val="IndexLink"/>
                <w:rtl w:val="true"/>
              </w:rPr>
              <w:t>بیان شورش سپاه ضد طاهر</w:t>
            </w:r>
            <w:r>
              <w:rPr>
                <w:rStyle w:val="IndexLink"/>
                <w:rtl w:val="true"/>
              </w:rPr>
              <w:tab/>
            </w:r>
            <w:r>
              <w:rPr>
                <w:rStyle w:val="IndexLink"/>
              </w:rPr>
              <w:t>249</w:t>
            </w:r>
          </w:hyperlink>
        </w:p>
        <w:p>
          <w:pPr>
            <w:pStyle w:val="Contents3"/>
            <w:tabs>
              <w:tab w:val="clear" w:pos="8459"/>
              <w:tab w:val="right" w:pos="9026" w:leader="dot"/>
            </w:tabs>
            <w:rPr/>
          </w:pPr>
          <w:hyperlink w:anchor="__RefHeading___Toc4920805_73709187">
            <w:r>
              <w:rPr>
                <w:webHidden/>
                <w:rStyle w:val="IndexLink"/>
                <w:rtl w:val="true"/>
              </w:rPr>
              <w:t>بیان مخالفت نصر بن سیار بن شبث عقیلی با مامون‌</w:t>
            </w:r>
            <w:r>
              <w:rPr>
                <w:rStyle w:val="IndexLink"/>
                <w:rtl w:val="true"/>
              </w:rPr>
              <w:tab/>
            </w:r>
            <w:r>
              <w:rPr>
                <w:rStyle w:val="IndexLink"/>
              </w:rPr>
              <w:t>250</w:t>
            </w:r>
          </w:hyperlink>
        </w:p>
        <w:p>
          <w:pPr>
            <w:pStyle w:val="Contents3"/>
            <w:tabs>
              <w:tab w:val="clear" w:pos="8459"/>
              <w:tab w:val="right" w:pos="9026" w:leader="dot"/>
            </w:tabs>
            <w:rPr/>
          </w:pPr>
          <w:hyperlink w:anchor="__RefHeading___Toc4920807_73709187">
            <w:r>
              <w:rPr>
                <w:webHidden/>
                <w:rStyle w:val="IndexLink"/>
                <w:rtl w:val="true"/>
              </w:rPr>
              <w:t>بیان ایالت حسن بن سهل در عراق و بلاد دیگر</w:t>
            </w:r>
            <w:r>
              <w:rPr>
                <w:rStyle w:val="IndexLink"/>
                <w:rtl w:val="true"/>
              </w:rPr>
              <w:tab/>
            </w:r>
            <w:r>
              <w:rPr>
                <w:rStyle w:val="IndexLink"/>
              </w:rPr>
              <w:t>251</w:t>
            </w:r>
          </w:hyperlink>
        </w:p>
        <w:p>
          <w:pPr>
            <w:pStyle w:val="Contents3"/>
            <w:tabs>
              <w:tab w:val="clear" w:pos="8459"/>
              <w:tab w:val="right" w:pos="9026" w:leader="dot"/>
            </w:tabs>
            <w:rPr/>
          </w:pPr>
          <w:hyperlink w:anchor="__RefHeading___Toc4920809_73709187">
            <w:r>
              <w:rPr>
                <w:webHidden/>
                <w:rStyle w:val="IndexLink"/>
                <w:rtl w:val="true"/>
              </w:rPr>
              <w:t>بیان واقعه ربض در قرطبه‌</w:t>
            </w:r>
            <w:r>
              <w:rPr>
                <w:rStyle w:val="IndexLink"/>
                <w:rtl w:val="true"/>
              </w:rPr>
              <w:tab/>
            </w:r>
            <w:r>
              <w:rPr>
                <w:rStyle w:val="IndexLink"/>
              </w:rPr>
              <w:t>252</w:t>
            </w:r>
          </w:hyperlink>
        </w:p>
        <w:p>
          <w:pPr>
            <w:pStyle w:val="Contents3"/>
            <w:tabs>
              <w:tab w:val="clear" w:pos="8459"/>
              <w:tab w:val="right" w:pos="9026" w:leader="dot"/>
            </w:tabs>
            <w:rPr/>
          </w:pPr>
          <w:hyperlink w:anchor="__RefHeading___Toc4920811_73709187">
            <w:r>
              <w:rPr>
                <w:webHidden/>
                <w:rStyle w:val="IndexLink"/>
                <w:rtl w:val="true"/>
              </w:rPr>
              <w:t>بیان واقعه موصل که بواقعه میدان معروف شده است‌</w:t>
            </w:r>
            <w:r>
              <w:rPr>
                <w:rStyle w:val="IndexLink"/>
                <w:rtl w:val="true"/>
              </w:rPr>
              <w:tab/>
            </w:r>
            <w:r>
              <w:rPr>
                <w:rStyle w:val="IndexLink"/>
              </w:rPr>
              <w:t>254</w:t>
            </w:r>
          </w:hyperlink>
        </w:p>
        <w:p>
          <w:pPr>
            <w:pStyle w:val="Contents3"/>
            <w:tabs>
              <w:tab w:val="clear" w:pos="8459"/>
              <w:tab w:val="right" w:pos="9026" w:leader="dot"/>
            </w:tabs>
            <w:rPr/>
          </w:pPr>
          <w:hyperlink w:anchor="__RefHeading___Toc4920813_73709187">
            <w:r>
              <w:rPr>
                <w:webHidden/>
                <w:rStyle w:val="IndexLink"/>
                <w:rtl w:val="true"/>
              </w:rPr>
              <w:t>بیان حوادث‌</w:t>
            </w:r>
            <w:r>
              <w:rPr>
                <w:rStyle w:val="IndexLink"/>
                <w:rtl w:val="true"/>
              </w:rPr>
              <w:tab/>
            </w:r>
            <w:r>
              <w:rPr>
                <w:rStyle w:val="IndexLink"/>
              </w:rPr>
              <w:t>254</w:t>
            </w:r>
          </w:hyperlink>
        </w:p>
        <w:p>
          <w:pPr>
            <w:pStyle w:val="Contents2"/>
            <w:tabs>
              <w:tab w:val="clear" w:pos="8743"/>
              <w:tab w:val="right" w:pos="9026" w:leader="dot"/>
            </w:tabs>
            <w:rPr/>
          </w:pPr>
          <w:hyperlink w:anchor="__RefHeading___Toc4920815_73709187">
            <w:r>
              <w:rPr>
                <w:webHidden/>
                <w:rStyle w:val="IndexLink"/>
                <w:rtl w:val="true"/>
              </w:rPr>
              <w:t>سنه صد و نود و نه‌</w:t>
            </w:r>
            <w:r>
              <w:rPr>
                <w:rStyle w:val="IndexLink"/>
                <w:rtl w:val="true"/>
              </w:rPr>
              <w:tab/>
            </w:r>
            <w:r>
              <w:rPr>
                <w:rStyle w:val="IndexLink"/>
              </w:rPr>
              <w:t>255</w:t>
            </w:r>
          </w:hyperlink>
        </w:p>
        <w:p>
          <w:pPr>
            <w:pStyle w:val="Contents3"/>
            <w:tabs>
              <w:tab w:val="clear" w:pos="8459"/>
              <w:tab w:val="right" w:pos="9026" w:leader="dot"/>
            </w:tabs>
            <w:rPr/>
          </w:pPr>
          <w:hyperlink w:anchor="__RefHeading___Toc4920817_73709187">
            <w:r>
              <w:rPr>
                <w:webHidden/>
                <w:rStyle w:val="IndexLink"/>
                <w:rtl w:val="true"/>
              </w:rPr>
              <w:t>بیان ظهور ابن طباطبای علوی‌</w:t>
            </w:r>
            <w:r>
              <w:rPr>
                <w:rStyle w:val="IndexLink"/>
                <w:rtl w:val="true"/>
              </w:rPr>
              <w:tab/>
            </w:r>
            <w:r>
              <w:rPr>
                <w:rStyle w:val="IndexLink"/>
              </w:rPr>
              <w:t>255</w:t>
            </w:r>
          </w:hyperlink>
        </w:p>
        <w:p>
          <w:pPr>
            <w:pStyle w:val="Contents3"/>
            <w:tabs>
              <w:tab w:val="clear" w:pos="8459"/>
              <w:tab w:val="right" w:pos="9026" w:leader="dot"/>
            </w:tabs>
            <w:rPr/>
          </w:pPr>
          <w:hyperlink w:anchor="__RefHeading___Toc4920819_73709187">
            <w:r>
              <w:rPr>
                <w:webHidden/>
                <w:rStyle w:val="IndexLink"/>
                <w:rtl w:val="true"/>
              </w:rPr>
              <w:t>بیان نیرومندی نصر بن شبث عقیلی‌</w:t>
            </w:r>
            <w:r>
              <w:rPr>
                <w:rStyle w:val="IndexLink"/>
                <w:rtl w:val="true"/>
              </w:rPr>
              <w:tab/>
            </w:r>
            <w:r>
              <w:rPr>
                <w:rStyle w:val="IndexLink"/>
              </w:rPr>
              <w:t>260</w:t>
            </w:r>
          </w:hyperlink>
        </w:p>
        <w:p>
          <w:pPr>
            <w:pStyle w:val="Contents3"/>
            <w:tabs>
              <w:tab w:val="clear" w:pos="8459"/>
              <w:tab w:val="right" w:pos="9026" w:leader="dot"/>
            </w:tabs>
            <w:rPr/>
          </w:pPr>
          <w:hyperlink w:anchor="__RefHeading___Toc4920821_73709187">
            <w:r>
              <w:rPr>
                <w:webHidden/>
                <w:rStyle w:val="IndexLink"/>
                <w:rtl w:val="true"/>
              </w:rPr>
              <w:t>بیان حوادث‌</w:t>
            </w:r>
            <w:r>
              <w:rPr>
                <w:rStyle w:val="IndexLink"/>
                <w:rtl w:val="true"/>
              </w:rPr>
              <w:tab/>
            </w:r>
            <w:r>
              <w:rPr>
                <w:rStyle w:val="IndexLink"/>
              </w:rPr>
              <w:t>261</w:t>
            </w:r>
          </w:hyperlink>
        </w:p>
        <w:p>
          <w:pPr>
            <w:pStyle w:val="Contents2"/>
            <w:tabs>
              <w:tab w:val="clear" w:pos="8743"/>
              <w:tab w:val="right" w:pos="9026" w:leader="dot"/>
            </w:tabs>
            <w:rPr/>
          </w:pPr>
          <w:hyperlink w:anchor="__RefHeading___Toc4920823_73709187">
            <w:r>
              <w:rPr>
                <w:webHidden/>
                <w:rStyle w:val="IndexLink"/>
                <w:rtl w:val="true"/>
              </w:rPr>
              <w:t>سنه دویست‌</w:t>
            </w:r>
            <w:r>
              <w:rPr>
                <w:rStyle w:val="IndexLink"/>
                <w:rtl w:val="true"/>
              </w:rPr>
              <w:tab/>
            </w:r>
            <w:r>
              <w:rPr>
                <w:rStyle w:val="IndexLink"/>
              </w:rPr>
              <w:t>261</w:t>
            </w:r>
          </w:hyperlink>
        </w:p>
        <w:p>
          <w:pPr>
            <w:pStyle w:val="Contents3"/>
            <w:tabs>
              <w:tab w:val="clear" w:pos="8459"/>
              <w:tab w:val="right" w:pos="9026" w:leader="dot"/>
            </w:tabs>
            <w:rPr/>
          </w:pPr>
          <w:hyperlink w:anchor="__RefHeading___Toc4920825_73709187">
            <w:r>
              <w:rPr>
                <w:webHidden/>
                <w:rStyle w:val="IndexLink"/>
                <w:rtl w:val="true"/>
              </w:rPr>
              <w:t>بیان فرار ابی السرایا</w:t>
            </w:r>
            <w:r>
              <w:rPr>
                <w:rStyle w:val="IndexLink"/>
                <w:rtl w:val="true"/>
              </w:rPr>
              <w:tab/>
            </w:r>
            <w:r>
              <w:rPr>
                <w:rStyle w:val="IndexLink"/>
              </w:rPr>
              <w:t>261</w:t>
            </w:r>
          </w:hyperlink>
        </w:p>
        <w:p>
          <w:pPr>
            <w:pStyle w:val="Contents3"/>
            <w:tabs>
              <w:tab w:val="clear" w:pos="8459"/>
              <w:tab w:val="right" w:pos="9026" w:leader="dot"/>
            </w:tabs>
            <w:rPr/>
          </w:pPr>
          <w:hyperlink w:anchor="__RefHeading___Toc4920827_73709187">
            <w:r>
              <w:rPr>
                <w:webHidden/>
                <w:rStyle w:val="IndexLink"/>
                <w:rtl w:val="true"/>
              </w:rPr>
              <w:t>بیان قیام ابراهیم بن موسی بن جعفر</w:t>
            </w:r>
            <w:r>
              <w:rPr>
                <w:rStyle w:val="IndexLink"/>
                <w:rtl w:val="true"/>
              </w:rPr>
              <w:tab/>
            </w:r>
            <w:r>
              <w:rPr>
                <w:rStyle w:val="IndexLink"/>
              </w:rPr>
              <w:t>263</w:t>
            </w:r>
          </w:hyperlink>
        </w:p>
        <w:p>
          <w:pPr>
            <w:pStyle w:val="Contents3"/>
            <w:tabs>
              <w:tab w:val="clear" w:pos="8459"/>
              <w:tab w:val="right" w:pos="9026" w:leader="dot"/>
            </w:tabs>
            <w:rPr/>
          </w:pPr>
          <w:hyperlink w:anchor="__RefHeading___Toc4920829_73709187">
            <w:r>
              <w:rPr>
                <w:webHidden/>
                <w:rStyle w:val="IndexLink"/>
                <w:rtl w:val="true"/>
              </w:rPr>
              <w:t>بیان کارهای حسین بن حسن افطس در مکه و بیعت محمد بن جعفر</w:t>
            </w:r>
            <w:r>
              <w:rPr>
                <w:rStyle w:val="IndexLink"/>
                <w:rtl w:val="true"/>
              </w:rPr>
              <w:tab/>
            </w:r>
            <w:r>
              <w:rPr>
                <w:rStyle w:val="IndexLink"/>
              </w:rPr>
              <w:t>263</w:t>
            </w:r>
          </w:hyperlink>
        </w:p>
        <w:p>
          <w:pPr>
            <w:pStyle w:val="Contents3"/>
            <w:tabs>
              <w:tab w:val="clear" w:pos="8459"/>
              <w:tab w:val="right" w:pos="9026" w:leader="dot"/>
            </w:tabs>
            <w:rPr/>
          </w:pPr>
          <w:hyperlink w:anchor="__RefHeading___Toc4920831_73709187">
            <w:r>
              <w:rPr>
                <w:webHidden/>
                <w:rStyle w:val="IndexLink"/>
                <w:rtl w:val="true"/>
              </w:rPr>
              <w:t>بیان اعمال ابراهیم بن موسی‌</w:t>
            </w:r>
            <w:r>
              <w:rPr>
                <w:rStyle w:val="IndexLink"/>
                <w:rtl w:val="true"/>
              </w:rPr>
              <w:tab/>
            </w:r>
            <w:r>
              <w:rPr>
                <w:rStyle w:val="IndexLink"/>
              </w:rPr>
              <w:t>266</w:t>
            </w:r>
          </w:hyperlink>
        </w:p>
        <w:p>
          <w:pPr>
            <w:pStyle w:val="Contents3"/>
            <w:tabs>
              <w:tab w:val="clear" w:pos="8459"/>
              <w:tab w:val="right" w:pos="9026" w:leader="dot"/>
            </w:tabs>
            <w:rPr/>
          </w:pPr>
          <w:hyperlink w:anchor="__RefHeading___Toc4920833_73709187">
            <w:r>
              <w:rPr>
                <w:webHidden/>
                <w:rStyle w:val="IndexLink"/>
                <w:rtl w:val="true"/>
              </w:rPr>
              <w:t>بیان رفتن هرثمه سوی مامون و قتل او</w:t>
            </w:r>
            <w:r>
              <w:rPr>
                <w:rStyle w:val="IndexLink"/>
                <w:rtl w:val="true"/>
              </w:rPr>
              <w:tab/>
            </w:r>
            <w:r>
              <w:rPr>
                <w:rStyle w:val="IndexLink"/>
              </w:rPr>
              <w:t>266</w:t>
            </w:r>
          </w:hyperlink>
        </w:p>
        <w:p>
          <w:pPr>
            <w:pStyle w:val="Contents3"/>
            <w:tabs>
              <w:tab w:val="clear" w:pos="8459"/>
              <w:tab w:val="right" w:pos="9026" w:leader="dot"/>
            </w:tabs>
            <w:rPr/>
          </w:pPr>
          <w:hyperlink w:anchor="__RefHeading___Toc4920835_73709187">
            <w:r>
              <w:rPr>
                <w:webHidden/>
                <w:rStyle w:val="IndexLink"/>
                <w:rtl w:val="true"/>
              </w:rPr>
              <w:t>بیان شورش حربیه در بغداد</w:t>
            </w:r>
            <w:r>
              <w:rPr>
                <w:rStyle w:val="IndexLink"/>
                <w:rtl w:val="true"/>
              </w:rPr>
              <w:tab/>
            </w:r>
            <w:r>
              <w:rPr>
                <w:rStyle w:val="IndexLink"/>
              </w:rPr>
              <w:t>268</w:t>
            </w:r>
          </w:hyperlink>
        </w:p>
        <w:p>
          <w:pPr>
            <w:pStyle w:val="Contents3"/>
            <w:tabs>
              <w:tab w:val="clear" w:pos="8459"/>
              <w:tab w:val="right" w:pos="9026" w:leader="dot"/>
            </w:tabs>
            <w:rPr/>
          </w:pPr>
          <w:hyperlink w:anchor="__RefHeading___Toc4920837_73709187">
            <w:r>
              <w:rPr>
                <w:webHidden/>
                <w:rStyle w:val="IndexLink"/>
                <w:rtl w:val="true"/>
              </w:rPr>
              <w:t>بیان فتنه موصل‌</w:t>
            </w:r>
            <w:r>
              <w:rPr>
                <w:rStyle w:val="IndexLink"/>
                <w:rtl w:val="true"/>
              </w:rPr>
              <w:tab/>
            </w:r>
            <w:r>
              <w:rPr>
                <w:rStyle w:val="IndexLink"/>
              </w:rPr>
              <w:t>269</w:t>
            </w:r>
          </w:hyperlink>
        </w:p>
        <w:p>
          <w:pPr>
            <w:pStyle w:val="Contents3"/>
            <w:tabs>
              <w:tab w:val="clear" w:pos="8459"/>
              <w:tab w:val="right" w:pos="9026" w:leader="dot"/>
            </w:tabs>
            <w:rPr/>
          </w:pPr>
          <w:hyperlink w:anchor="__RefHeading___Toc4920839_73709187">
            <w:r>
              <w:rPr>
                <w:webHidden/>
                <w:rStyle w:val="IndexLink"/>
                <w:rtl w:val="true"/>
              </w:rPr>
              <w:t>بیان حال غازیان که قصد فرنگ را کردند</w:t>
            </w:r>
            <w:r>
              <w:rPr>
                <w:rStyle w:val="IndexLink"/>
                <w:rtl w:val="true"/>
              </w:rPr>
              <w:tab/>
            </w:r>
            <w:r>
              <w:rPr>
                <w:rStyle w:val="IndexLink"/>
              </w:rPr>
              <w:t>269</w:t>
            </w:r>
          </w:hyperlink>
        </w:p>
        <w:p>
          <w:pPr>
            <w:pStyle w:val="Contents3"/>
            <w:tabs>
              <w:tab w:val="clear" w:pos="8459"/>
              <w:tab w:val="right" w:pos="9026" w:leader="dot"/>
            </w:tabs>
            <w:rPr/>
          </w:pPr>
          <w:hyperlink w:anchor="__RefHeading___Toc4920841_73709187">
            <w:r>
              <w:rPr>
                <w:webHidden/>
                <w:rStyle w:val="IndexLink"/>
                <w:rtl w:val="true"/>
              </w:rPr>
              <w:t xml:space="preserve">بیان قیام و خروج بربر در ناحیه </w:t>
            </w:r>
            <w:r>
              <w:rPr>
                <w:rStyle w:val="IndexLink"/>
                <w:rtl w:val="true"/>
              </w:rPr>
              <w:t>«</w:t>
            </w:r>
            <w:r>
              <w:rPr>
                <w:rStyle w:val="IndexLink"/>
                <w:rtl w:val="true"/>
              </w:rPr>
              <w:t>مورور</w:t>
            </w:r>
            <w:r>
              <w:rPr>
                <w:rStyle w:val="IndexLink"/>
                <w:rtl w:val="true"/>
              </w:rPr>
              <w:t>»</w:t>
              <w:tab/>
            </w:r>
            <w:r>
              <w:rPr>
                <w:rStyle w:val="IndexLink"/>
              </w:rPr>
              <w:t>270</w:t>
            </w:r>
          </w:hyperlink>
        </w:p>
        <w:p>
          <w:pPr>
            <w:pStyle w:val="Contents3"/>
            <w:tabs>
              <w:tab w:val="clear" w:pos="8459"/>
              <w:tab w:val="right" w:pos="9026" w:leader="dot"/>
            </w:tabs>
            <w:rPr/>
          </w:pPr>
          <w:hyperlink w:anchor="__RefHeading___Toc4920843_73709187">
            <w:r>
              <w:rPr>
                <w:webHidden/>
                <w:rStyle w:val="IndexLink"/>
                <w:rtl w:val="true"/>
              </w:rPr>
              <w:t>بیان حوادث‌</w:t>
            </w:r>
            <w:r>
              <w:rPr>
                <w:rStyle w:val="IndexLink"/>
                <w:rtl w:val="true"/>
              </w:rPr>
              <w:tab/>
            </w:r>
            <w:r>
              <w:rPr>
                <w:rStyle w:val="IndexLink"/>
              </w:rPr>
              <w:t>271</w:t>
            </w:r>
          </w:hyperlink>
        </w:p>
        <w:p>
          <w:pPr>
            <w:pStyle w:val="Contents2"/>
            <w:tabs>
              <w:tab w:val="clear" w:pos="8743"/>
              <w:tab w:val="right" w:pos="9026" w:leader="dot"/>
            </w:tabs>
            <w:rPr/>
          </w:pPr>
          <w:hyperlink w:anchor="__RefHeading___Toc4920845_73709187">
            <w:r>
              <w:rPr>
                <w:webHidden/>
                <w:rStyle w:val="IndexLink"/>
                <w:rtl w:val="true"/>
              </w:rPr>
              <w:t>سنه دویست و یک‌</w:t>
            </w:r>
            <w:r>
              <w:rPr>
                <w:rStyle w:val="IndexLink"/>
                <w:rtl w:val="true"/>
              </w:rPr>
              <w:tab/>
            </w:r>
            <w:r>
              <w:rPr>
                <w:rStyle w:val="IndexLink"/>
              </w:rPr>
              <w:t>272</w:t>
            </w:r>
          </w:hyperlink>
        </w:p>
        <w:p>
          <w:pPr>
            <w:pStyle w:val="Contents3"/>
            <w:tabs>
              <w:tab w:val="clear" w:pos="8459"/>
              <w:tab w:val="right" w:pos="9026" w:leader="dot"/>
            </w:tabs>
            <w:rPr/>
          </w:pPr>
          <w:hyperlink w:anchor="__RefHeading___Toc4920847_73709187">
            <w:r>
              <w:rPr>
                <w:webHidden/>
                <w:rStyle w:val="IndexLink"/>
                <w:rtl w:val="true"/>
              </w:rPr>
              <w:t>بیان ایالت و ولایت منصور بن مهدی در بغداد</w:t>
            </w:r>
            <w:r>
              <w:rPr>
                <w:rStyle w:val="IndexLink"/>
                <w:rtl w:val="true"/>
              </w:rPr>
              <w:tab/>
            </w:r>
            <w:r>
              <w:rPr>
                <w:rStyle w:val="IndexLink"/>
              </w:rPr>
              <w:t>272</w:t>
            </w:r>
          </w:hyperlink>
        </w:p>
        <w:p>
          <w:pPr>
            <w:pStyle w:val="Contents3"/>
            <w:tabs>
              <w:tab w:val="clear" w:pos="8459"/>
              <w:tab w:val="right" w:pos="9026" w:leader="dot"/>
            </w:tabs>
            <w:rPr/>
          </w:pPr>
          <w:hyperlink w:anchor="__RefHeading___Toc4920849_73709187">
            <w:r>
              <w:rPr>
                <w:webHidden/>
                <w:rStyle w:val="IndexLink"/>
                <w:rtl w:val="true"/>
              </w:rPr>
              <w:t>بیان حال گروهی که امر بمعروف می‌کردند</w:t>
            </w:r>
            <w:r>
              <w:rPr>
                <w:rStyle w:val="IndexLink"/>
                <w:rtl w:val="true"/>
              </w:rPr>
              <w:tab/>
            </w:r>
            <w:r>
              <w:rPr>
                <w:rStyle w:val="IndexLink"/>
              </w:rPr>
              <w:t>275</w:t>
            </w:r>
          </w:hyperlink>
        </w:p>
        <w:p>
          <w:pPr>
            <w:pStyle w:val="Contents3"/>
            <w:tabs>
              <w:tab w:val="clear" w:pos="8459"/>
              <w:tab w:val="right" w:pos="9026" w:leader="dot"/>
            </w:tabs>
            <w:rPr/>
          </w:pPr>
          <w:hyperlink w:anchor="__RefHeading___Toc4920851_73709187">
            <w:r>
              <w:rPr>
                <w:webHidden/>
                <w:rStyle w:val="IndexLink"/>
                <w:rtl w:val="true"/>
              </w:rPr>
              <w:t>بیان بیعت علی بن موسی علیه السلام برای ولایت‌عهد</w:t>
            </w:r>
            <w:r>
              <w:rPr>
                <w:rStyle w:val="IndexLink"/>
                <w:rtl w:val="true"/>
              </w:rPr>
              <w:tab/>
            </w:r>
            <w:r>
              <w:rPr>
                <w:rStyle w:val="IndexLink"/>
              </w:rPr>
              <w:t>277</w:t>
            </w:r>
          </w:hyperlink>
        </w:p>
        <w:p>
          <w:pPr>
            <w:pStyle w:val="Contents3"/>
            <w:tabs>
              <w:tab w:val="clear" w:pos="8459"/>
              <w:tab w:val="right" w:pos="9026" w:leader="dot"/>
            </w:tabs>
            <w:rPr/>
          </w:pPr>
          <w:hyperlink w:anchor="__RefHeading___Toc4920853_73709187">
            <w:r>
              <w:rPr>
                <w:webHidden/>
                <w:rStyle w:val="IndexLink"/>
                <w:rtl w:val="true"/>
              </w:rPr>
              <w:t>بیان علت بیعت ابراهیم‌</w:t>
            </w:r>
            <w:r>
              <w:rPr>
                <w:rStyle w:val="IndexLink"/>
                <w:rtl w:val="true"/>
              </w:rPr>
              <w:tab/>
            </w:r>
            <w:r>
              <w:rPr>
                <w:rStyle w:val="IndexLink"/>
              </w:rPr>
              <w:t>277</w:t>
            </w:r>
          </w:hyperlink>
        </w:p>
        <w:p>
          <w:pPr>
            <w:pStyle w:val="Contents3"/>
            <w:tabs>
              <w:tab w:val="clear" w:pos="8459"/>
              <w:tab w:val="right" w:pos="9026" w:leader="dot"/>
            </w:tabs>
            <w:rPr/>
          </w:pPr>
          <w:hyperlink w:anchor="__RefHeading___Toc4920855_73709187">
            <w:r>
              <w:rPr>
                <w:webHidden/>
                <w:rStyle w:val="IndexLink"/>
                <w:rtl w:val="true"/>
              </w:rPr>
              <w:t>بیان فتح کوهستان طبرستان و دیلم‌</w:t>
            </w:r>
            <w:r>
              <w:rPr>
                <w:rStyle w:val="IndexLink"/>
                <w:rtl w:val="true"/>
              </w:rPr>
              <w:tab/>
            </w:r>
            <w:r>
              <w:rPr>
                <w:rStyle w:val="IndexLink"/>
              </w:rPr>
              <w:t>278</w:t>
            </w:r>
          </w:hyperlink>
        </w:p>
        <w:p>
          <w:pPr>
            <w:pStyle w:val="Contents3"/>
            <w:tabs>
              <w:tab w:val="clear" w:pos="8459"/>
              <w:tab w:val="right" w:pos="9026" w:leader="dot"/>
            </w:tabs>
            <w:rPr/>
          </w:pPr>
          <w:hyperlink w:anchor="__RefHeading___Toc4920857_73709187">
            <w:r>
              <w:rPr>
                <w:webHidden/>
                <w:rStyle w:val="IndexLink"/>
                <w:rtl w:val="true"/>
              </w:rPr>
              <w:t>بیان آغاز کار بابک خرمی‌</w:t>
            </w:r>
            <w:r>
              <w:rPr>
                <w:rStyle w:val="IndexLink"/>
                <w:rtl w:val="true"/>
              </w:rPr>
              <w:tab/>
            </w:r>
            <w:r>
              <w:rPr>
                <w:rStyle w:val="IndexLink"/>
              </w:rPr>
              <w:t>278</w:t>
            </w:r>
          </w:hyperlink>
        </w:p>
        <w:p>
          <w:pPr>
            <w:pStyle w:val="Contents3"/>
            <w:tabs>
              <w:tab w:val="clear" w:pos="8459"/>
              <w:tab w:val="right" w:pos="9026" w:leader="dot"/>
            </w:tabs>
            <w:rPr/>
          </w:pPr>
          <w:hyperlink w:anchor="__RefHeading___Toc4920859_73709187">
            <w:r>
              <w:rPr>
                <w:webHidden/>
                <w:rStyle w:val="IndexLink"/>
                <w:rtl w:val="true"/>
              </w:rPr>
              <w:t>بیان ایالت و امارت زیاده بن ابراهیم بن اغلب در آفریقا</w:t>
            </w:r>
            <w:r>
              <w:rPr>
                <w:rStyle w:val="IndexLink"/>
                <w:rtl w:val="true"/>
              </w:rPr>
              <w:tab/>
            </w:r>
            <w:r>
              <w:rPr>
                <w:rStyle w:val="IndexLink"/>
              </w:rPr>
              <w:t>279</w:t>
            </w:r>
          </w:hyperlink>
        </w:p>
        <w:p>
          <w:pPr>
            <w:pStyle w:val="Contents3"/>
            <w:tabs>
              <w:tab w:val="clear" w:pos="8459"/>
              <w:tab w:val="right" w:pos="9026" w:leader="dot"/>
            </w:tabs>
            <w:rPr/>
          </w:pPr>
          <w:hyperlink w:anchor="__RefHeading___Toc4920861_73709187">
            <w:r>
              <w:rPr>
                <w:webHidden/>
                <w:rStyle w:val="IndexLink"/>
                <w:rtl w:val="true"/>
              </w:rPr>
              <w:t>بیان فتح جزیره صقلیه بدست زیادة اللّه و جنگهای آن تا وفات او</w:t>
            </w:r>
            <w:r>
              <w:rPr>
                <w:rStyle w:val="IndexLink"/>
                <w:rtl w:val="true"/>
              </w:rPr>
              <w:tab/>
            </w:r>
            <w:r>
              <w:rPr>
                <w:rStyle w:val="IndexLink"/>
              </w:rPr>
              <w:t>284</w:t>
            </w:r>
          </w:hyperlink>
        </w:p>
        <w:p>
          <w:pPr>
            <w:pStyle w:val="Contents3"/>
            <w:tabs>
              <w:tab w:val="clear" w:pos="8459"/>
              <w:tab w:val="right" w:pos="9026" w:leader="dot"/>
            </w:tabs>
            <w:rPr/>
          </w:pPr>
          <w:hyperlink w:anchor="__RefHeading___Toc4920863_73709187">
            <w:r>
              <w:rPr>
                <w:webHidden/>
                <w:rStyle w:val="IndexLink"/>
                <w:rtl w:val="true"/>
              </w:rPr>
              <w:t>بیان حوادث‌</w:t>
            </w:r>
            <w:r>
              <w:rPr>
                <w:rStyle w:val="IndexLink"/>
                <w:rtl w:val="true"/>
              </w:rPr>
              <w:tab/>
            </w:r>
            <w:r>
              <w:rPr>
                <w:rStyle w:val="IndexLink"/>
              </w:rPr>
              <w:t>289</w:t>
            </w:r>
          </w:hyperlink>
        </w:p>
        <w:p>
          <w:pPr>
            <w:pStyle w:val="Contents2"/>
            <w:tabs>
              <w:tab w:val="clear" w:pos="8743"/>
              <w:tab w:val="right" w:pos="9026" w:leader="dot"/>
            </w:tabs>
            <w:rPr/>
          </w:pPr>
          <w:hyperlink w:anchor="__RefHeading___Toc4920865_73709187">
            <w:r>
              <w:rPr>
                <w:webHidden/>
                <w:rStyle w:val="IndexLink"/>
                <w:rtl w:val="true"/>
              </w:rPr>
              <w:t>سال دویست و دو</w:t>
            </w:r>
            <w:r>
              <w:rPr>
                <w:rStyle w:val="IndexLink"/>
                <w:rtl w:val="true"/>
              </w:rPr>
              <w:tab/>
            </w:r>
            <w:r>
              <w:rPr>
                <w:rStyle w:val="IndexLink"/>
              </w:rPr>
              <w:t>290</w:t>
            </w:r>
          </w:hyperlink>
        </w:p>
        <w:p>
          <w:pPr>
            <w:pStyle w:val="Contents3"/>
            <w:tabs>
              <w:tab w:val="clear" w:pos="8459"/>
              <w:tab w:val="right" w:pos="9026" w:leader="dot"/>
            </w:tabs>
            <w:rPr/>
          </w:pPr>
          <w:hyperlink w:anchor="__RefHeading___Toc4920867_73709187">
            <w:r>
              <w:rPr>
                <w:webHidden/>
                <w:rStyle w:val="IndexLink"/>
                <w:rtl w:val="true"/>
              </w:rPr>
              <w:t>بیان بیعت ابراهیم بن مهدی‌</w:t>
            </w:r>
            <w:r>
              <w:rPr>
                <w:rStyle w:val="IndexLink"/>
                <w:rtl w:val="true"/>
              </w:rPr>
              <w:tab/>
            </w:r>
            <w:r>
              <w:rPr>
                <w:rStyle w:val="IndexLink"/>
              </w:rPr>
              <w:t>290</w:t>
            </w:r>
          </w:hyperlink>
        </w:p>
        <w:p>
          <w:pPr>
            <w:pStyle w:val="Contents3"/>
            <w:tabs>
              <w:tab w:val="clear" w:pos="8459"/>
              <w:tab w:val="right" w:pos="9026" w:leader="dot"/>
            </w:tabs>
            <w:rPr/>
          </w:pPr>
          <w:hyperlink w:anchor="__RefHeading___Toc4920869_73709187">
            <w:r>
              <w:rPr>
                <w:webHidden/>
                <w:rStyle w:val="IndexLink"/>
                <w:rtl w:val="true"/>
              </w:rPr>
              <w:t>بیان تسلط ابراهیم بر قصر ابن هبیرة</w:t>
            </w:r>
            <w:r>
              <w:rPr>
                <w:rStyle w:val="IndexLink"/>
                <w:rtl w:val="true"/>
              </w:rPr>
              <w:tab/>
            </w:r>
            <w:r>
              <w:rPr>
                <w:rStyle w:val="IndexLink"/>
              </w:rPr>
              <w:t>291</w:t>
            </w:r>
          </w:hyperlink>
        </w:p>
        <w:p>
          <w:pPr>
            <w:pStyle w:val="Contents3"/>
            <w:tabs>
              <w:tab w:val="clear" w:pos="8459"/>
              <w:tab w:val="right" w:pos="9026" w:leader="dot"/>
            </w:tabs>
            <w:rPr/>
          </w:pPr>
          <w:hyperlink w:anchor="__RefHeading___Toc4920871_73709187">
            <w:r>
              <w:rPr>
                <w:webHidden/>
                <w:rStyle w:val="IndexLink"/>
                <w:rtl w:val="true"/>
              </w:rPr>
              <w:t>بیان گرفتاری سهل بن سلامه‌</w:t>
            </w:r>
            <w:r>
              <w:rPr>
                <w:rStyle w:val="IndexLink"/>
                <w:rtl w:val="true"/>
              </w:rPr>
              <w:tab/>
            </w:r>
            <w:r>
              <w:rPr>
                <w:rStyle w:val="IndexLink"/>
              </w:rPr>
              <w:t>294</w:t>
            </w:r>
          </w:hyperlink>
        </w:p>
        <w:p>
          <w:pPr>
            <w:pStyle w:val="Contents3"/>
            <w:tabs>
              <w:tab w:val="clear" w:pos="8459"/>
              <w:tab w:val="right" w:pos="9026" w:leader="dot"/>
            </w:tabs>
            <w:rPr/>
          </w:pPr>
          <w:hyperlink w:anchor="__RefHeading___Toc4920873_73709187">
            <w:r>
              <w:rPr>
                <w:webHidden/>
                <w:rStyle w:val="IndexLink"/>
                <w:rtl w:val="true"/>
              </w:rPr>
              <w:t>بیان سفر مامون بعراق و قتل ذی الریاستین‌</w:t>
            </w:r>
            <w:r>
              <w:rPr>
                <w:rStyle w:val="IndexLink"/>
                <w:rtl w:val="true"/>
              </w:rPr>
              <w:tab/>
            </w:r>
            <w:r>
              <w:rPr>
                <w:rStyle w:val="IndexLink"/>
              </w:rPr>
              <w:t>295</w:t>
            </w:r>
          </w:hyperlink>
        </w:p>
        <w:p>
          <w:pPr>
            <w:pStyle w:val="Contents3"/>
            <w:tabs>
              <w:tab w:val="clear" w:pos="8459"/>
              <w:tab w:val="right" w:pos="9026" w:leader="dot"/>
            </w:tabs>
            <w:rPr/>
          </w:pPr>
          <w:hyperlink w:anchor="__RefHeading___Toc4920875_73709187">
            <w:r>
              <w:rPr>
                <w:webHidden/>
                <w:rStyle w:val="IndexLink"/>
                <w:rtl w:val="true"/>
              </w:rPr>
              <w:t>بیان قتل علی بن حسین همدانی‌</w:t>
            </w:r>
            <w:r>
              <w:rPr>
                <w:rStyle w:val="IndexLink"/>
                <w:rtl w:val="true"/>
              </w:rPr>
              <w:tab/>
            </w:r>
            <w:r>
              <w:rPr>
                <w:rStyle w:val="IndexLink"/>
              </w:rPr>
              <w:t>299</w:t>
            </w:r>
          </w:hyperlink>
        </w:p>
        <w:p>
          <w:pPr>
            <w:pStyle w:val="Contents3"/>
            <w:tabs>
              <w:tab w:val="clear" w:pos="8459"/>
              <w:tab w:val="right" w:pos="9026" w:leader="dot"/>
            </w:tabs>
            <w:rPr/>
          </w:pPr>
          <w:hyperlink w:anchor="__RefHeading___Toc4920877_73709187">
            <w:r>
              <w:rPr>
                <w:webHidden/>
                <w:rStyle w:val="IndexLink"/>
                <w:rtl w:val="true"/>
              </w:rPr>
              <w:t>بیان حوادث‌</w:t>
            </w:r>
            <w:r>
              <w:rPr>
                <w:rStyle w:val="IndexLink"/>
                <w:rtl w:val="true"/>
              </w:rPr>
              <w:tab/>
            </w:r>
            <w:r>
              <w:rPr>
                <w:rStyle w:val="IndexLink"/>
              </w:rPr>
              <w:t>299</w:t>
            </w:r>
          </w:hyperlink>
        </w:p>
        <w:p>
          <w:pPr>
            <w:pStyle w:val="Contents2"/>
            <w:tabs>
              <w:tab w:val="clear" w:pos="8743"/>
              <w:tab w:val="right" w:pos="9026" w:leader="dot"/>
            </w:tabs>
            <w:rPr/>
          </w:pPr>
          <w:hyperlink w:anchor="__RefHeading___Toc4920879_73709187">
            <w:r>
              <w:rPr>
                <w:webHidden/>
                <w:rStyle w:val="IndexLink"/>
                <w:rtl w:val="true"/>
              </w:rPr>
              <w:t>سنه دویست و سه‌</w:t>
            </w:r>
            <w:r>
              <w:rPr>
                <w:rStyle w:val="IndexLink"/>
                <w:rtl w:val="true"/>
              </w:rPr>
              <w:tab/>
            </w:r>
            <w:r>
              <w:rPr>
                <w:rStyle w:val="IndexLink"/>
              </w:rPr>
              <w:t>300</w:t>
            </w:r>
          </w:hyperlink>
        </w:p>
        <w:p>
          <w:pPr>
            <w:pStyle w:val="Contents3"/>
            <w:tabs>
              <w:tab w:val="clear" w:pos="8459"/>
              <w:tab w:val="right" w:pos="9026" w:leader="dot"/>
            </w:tabs>
            <w:rPr/>
          </w:pPr>
          <w:hyperlink w:anchor="__RefHeading___Toc4920881_73709187">
            <w:r>
              <w:rPr>
                <w:webHidden/>
                <w:rStyle w:val="IndexLink"/>
                <w:rtl w:val="true"/>
              </w:rPr>
              <w:t>بیان وفات علی بن موسی الرضا</w:t>
            </w:r>
            <w:r>
              <w:rPr>
                <w:rStyle w:val="IndexLink"/>
                <w:rtl w:val="true"/>
              </w:rPr>
              <w:tab/>
            </w:r>
            <w:r>
              <w:rPr>
                <w:rStyle w:val="IndexLink"/>
              </w:rPr>
              <w:t>300</w:t>
            </w:r>
          </w:hyperlink>
        </w:p>
        <w:p>
          <w:pPr>
            <w:pStyle w:val="Contents3"/>
            <w:tabs>
              <w:tab w:val="clear" w:pos="8459"/>
              <w:tab w:val="right" w:pos="9026" w:leader="dot"/>
            </w:tabs>
            <w:rPr/>
          </w:pPr>
          <w:hyperlink w:anchor="__RefHeading___Toc4920883_73709187">
            <w:r>
              <w:rPr>
                <w:webHidden/>
                <w:rStyle w:val="IndexLink"/>
                <w:rtl w:val="true"/>
              </w:rPr>
              <w:t>بیان دستگیری عیسی بن محمد بدستور ابراهیم‌</w:t>
            </w:r>
            <w:r>
              <w:rPr>
                <w:rStyle w:val="IndexLink"/>
                <w:rtl w:val="true"/>
              </w:rPr>
              <w:tab/>
            </w:r>
            <w:r>
              <w:rPr>
                <w:rStyle w:val="IndexLink"/>
              </w:rPr>
              <w:t>301</w:t>
            </w:r>
          </w:hyperlink>
        </w:p>
        <w:p>
          <w:pPr>
            <w:pStyle w:val="Contents3"/>
            <w:tabs>
              <w:tab w:val="clear" w:pos="8459"/>
              <w:tab w:val="right" w:pos="9026" w:leader="dot"/>
            </w:tabs>
            <w:rPr/>
          </w:pPr>
          <w:hyperlink w:anchor="__RefHeading___Toc4920885_73709187">
            <w:r>
              <w:rPr>
                <w:webHidden/>
                <w:rStyle w:val="IndexLink"/>
                <w:rtl w:val="true"/>
              </w:rPr>
              <w:t>بیان خلع ابراهیم بن مهدی‌</w:t>
            </w:r>
            <w:r>
              <w:rPr>
                <w:rStyle w:val="IndexLink"/>
                <w:rtl w:val="true"/>
              </w:rPr>
              <w:tab/>
            </w:r>
            <w:r>
              <w:rPr>
                <w:rStyle w:val="IndexLink"/>
              </w:rPr>
              <w:t>302</w:t>
            </w:r>
          </w:hyperlink>
        </w:p>
        <w:p>
          <w:pPr>
            <w:pStyle w:val="Contents3"/>
            <w:tabs>
              <w:tab w:val="clear" w:pos="8459"/>
              <w:tab w:val="right" w:pos="9026" w:leader="dot"/>
            </w:tabs>
            <w:rPr/>
          </w:pPr>
          <w:hyperlink w:anchor="__RefHeading___Toc4920887_73709187">
            <w:r>
              <w:rPr>
                <w:webHidden/>
                <w:rStyle w:val="IndexLink"/>
                <w:rtl w:val="true"/>
              </w:rPr>
              <w:t>بیان اختفاء ابراهیم‌</w:t>
            </w:r>
            <w:r>
              <w:rPr>
                <w:rStyle w:val="IndexLink"/>
                <w:rtl w:val="true"/>
              </w:rPr>
              <w:tab/>
            </w:r>
            <w:r>
              <w:rPr>
                <w:rStyle w:val="IndexLink"/>
              </w:rPr>
              <w:t>304</w:t>
            </w:r>
          </w:hyperlink>
        </w:p>
        <w:p>
          <w:pPr>
            <w:pStyle w:val="Contents3"/>
            <w:tabs>
              <w:tab w:val="clear" w:pos="8459"/>
              <w:tab w:val="right" w:pos="9026" w:leader="dot"/>
            </w:tabs>
            <w:rPr/>
          </w:pPr>
          <w:hyperlink w:anchor="__RefHeading___Toc4920889_73709187">
            <w:r>
              <w:rPr>
                <w:webHidden/>
                <w:rStyle w:val="IndexLink"/>
                <w:rtl w:val="true"/>
              </w:rPr>
              <w:t>بیان حوادث‌</w:t>
            </w:r>
            <w:r>
              <w:rPr>
                <w:rStyle w:val="IndexLink"/>
                <w:rtl w:val="true"/>
              </w:rPr>
              <w:tab/>
            </w:r>
            <w:r>
              <w:rPr>
                <w:rStyle w:val="IndexLink"/>
              </w:rPr>
              <w:t>305</w:t>
            </w:r>
          </w:hyperlink>
        </w:p>
        <w:p>
          <w:pPr>
            <w:pStyle w:val="Contents2"/>
            <w:tabs>
              <w:tab w:val="clear" w:pos="8743"/>
              <w:tab w:val="right" w:pos="9026" w:leader="dot"/>
            </w:tabs>
            <w:rPr/>
          </w:pPr>
          <w:hyperlink w:anchor="__RefHeading___Toc4920891_73709187">
            <w:r>
              <w:rPr>
                <w:webHidden/>
                <w:rStyle w:val="IndexLink"/>
                <w:rtl w:val="true"/>
              </w:rPr>
              <w:t>سنه دویست و چهار</w:t>
            </w:r>
            <w:r>
              <w:rPr>
                <w:rStyle w:val="IndexLink"/>
                <w:rtl w:val="true"/>
              </w:rPr>
              <w:tab/>
            </w:r>
            <w:r>
              <w:rPr>
                <w:rStyle w:val="IndexLink"/>
              </w:rPr>
              <w:t>306</w:t>
            </w:r>
          </w:hyperlink>
        </w:p>
        <w:p>
          <w:pPr>
            <w:pStyle w:val="Contents3"/>
            <w:tabs>
              <w:tab w:val="clear" w:pos="8459"/>
              <w:tab w:val="right" w:pos="9026" w:leader="dot"/>
            </w:tabs>
            <w:rPr/>
          </w:pPr>
          <w:hyperlink w:anchor="__RefHeading___Toc4920893_73709187">
            <w:r>
              <w:rPr>
                <w:webHidden/>
                <w:rStyle w:val="IndexLink"/>
                <w:rtl w:val="true"/>
              </w:rPr>
              <w:t>بیان رسیدن مأمون ببغداد</w:t>
            </w:r>
            <w:r>
              <w:rPr>
                <w:rStyle w:val="IndexLink"/>
                <w:rtl w:val="true"/>
              </w:rPr>
              <w:tab/>
            </w:r>
            <w:r>
              <w:rPr>
                <w:rStyle w:val="IndexLink"/>
              </w:rPr>
              <w:t>306</w:t>
            </w:r>
          </w:hyperlink>
        </w:p>
        <w:p>
          <w:pPr>
            <w:pStyle w:val="Contents3"/>
            <w:tabs>
              <w:tab w:val="clear" w:pos="8459"/>
              <w:tab w:val="right" w:pos="9026" w:leader="dot"/>
            </w:tabs>
            <w:rPr/>
          </w:pPr>
          <w:hyperlink w:anchor="__RefHeading___Toc4920895_73709187">
            <w:r>
              <w:rPr>
                <w:webHidden/>
                <w:rStyle w:val="IndexLink"/>
                <w:rtl w:val="true"/>
              </w:rPr>
              <w:t>بیان حوادث‌</w:t>
            </w:r>
            <w:r>
              <w:rPr>
                <w:rStyle w:val="IndexLink"/>
                <w:rtl w:val="true"/>
              </w:rPr>
              <w:tab/>
            </w:r>
            <w:r>
              <w:rPr>
                <w:rStyle w:val="IndexLink"/>
              </w:rPr>
              <w:t>307</w:t>
            </w:r>
          </w:hyperlink>
        </w:p>
        <w:p>
          <w:pPr>
            <w:pStyle w:val="Contents2"/>
            <w:tabs>
              <w:tab w:val="clear" w:pos="8743"/>
              <w:tab w:val="right" w:pos="9026" w:leader="dot"/>
            </w:tabs>
            <w:rPr/>
          </w:pPr>
          <w:hyperlink w:anchor="__RefHeading___Toc4920897_73709187">
            <w:r>
              <w:rPr>
                <w:webHidden/>
                <w:rStyle w:val="IndexLink"/>
                <w:rtl w:val="true"/>
              </w:rPr>
              <w:t>سنه دویست و پنج‌</w:t>
            </w:r>
            <w:r>
              <w:rPr>
                <w:rStyle w:val="IndexLink"/>
                <w:rtl w:val="true"/>
              </w:rPr>
              <w:tab/>
            </w:r>
            <w:r>
              <w:rPr>
                <w:rStyle w:val="IndexLink"/>
              </w:rPr>
              <w:t>309</w:t>
            </w:r>
          </w:hyperlink>
        </w:p>
        <w:p>
          <w:pPr>
            <w:pStyle w:val="Contents3"/>
            <w:tabs>
              <w:tab w:val="clear" w:pos="8459"/>
              <w:tab w:val="right" w:pos="9026" w:leader="dot"/>
            </w:tabs>
            <w:rPr/>
          </w:pPr>
          <w:hyperlink w:anchor="__RefHeading___Toc4920899_73709187">
            <w:r>
              <w:rPr>
                <w:webHidden/>
                <w:rStyle w:val="IndexLink"/>
                <w:rtl w:val="true"/>
              </w:rPr>
              <w:t>بیان ایالت و امارت طاهر در خراسان‌</w:t>
            </w:r>
            <w:r>
              <w:rPr>
                <w:rStyle w:val="IndexLink"/>
                <w:rtl w:val="true"/>
              </w:rPr>
              <w:tab/>
            </w:r>
            <w:r>
              <w:rPr>
                <w:rStyle w:val="IndexLink"/>
              </w:rPr>
              <w:t>309</w:t>
            </w:r>
          </w:hyperlink>
        </w:p>
        <w:p>
          <w:pPr>
            <w:pStyle w:val="Contents3"/>
            <w:tabs>
              <w:tab w:val="clear" w:pos="8459"/>
              <w:tab w:val="right" w:pos="9026" w:leader="dot"/>
            </w:tabs>
            <w:rPr/>
          </w:pPr>
          <w:hyperlink w:anchor="__RefHeading___Toc4920901_73709187">
            <w:r>
              <w:rPr>
                <w:webHidden/>
                <w:rStyle w:val="IndexLink"/>
                <w:rtl w:val="true"/>
              </w:rPr>
              <w:t>بیان حوادث‌</w:t>
            </w:r>
            <w:r>
              <w:rPr>
                <w:rStyle w:val="IndexLink"/>
                <w:rtl w:val="true"/>
              </w:rPr>
              <w:tab/>
            </w:r>
            <w:r>
              <w:rPr>
                <w:rStyle w:val="IndexLink"/>
              </w:rPr>
              <w:t>311</w:t>
            </w:r>
          </w:hyperlink>
        </w:p>
        <w:p>
          <w:pPr>
            <w:pStyle w:val="Contents2"/>
            <w:tabs>
              <w:tab w:val="clear" w:pos="8743"/>
              <w:tab w:val="right" w:pos="9026" w:leader="dot"/>
            </w:tabs>
            <w:rPr/>
          </w:pPr>
          <w:hyperlink w:anchor="__RefHeading___Toc4920903_73709187">
            <w:r>
              <w:rPr>
                <w:webHidden/>
                <w:rStyle w:val="IndexLink"/>
                <w:rtl w:val="true"/>
              </w:rPr>
              <w:t>سنه دویست و شش‌</w:t>
            </w:r>
            <w:r>
              <w:rPr>
                <w:rStyle w:val="IndexLink"/>
                <w:rtl w:val="true"/>
              </w:rPr>
              <w:tab/>
            </w:r>
            <w:r>
              <w:rPr>
                <w:rStyle w:val="IndexLink"/>
              </w:rPr>
              <w:t>312</w:t>
            </w:r>
          </w:hyperlink>
        </w:p>
        <w:p>
          <w:pPr>
            <w:pStyle w:val="Contents3"/>
            <w:tabs>
              <w:tab w:val="clear" w:pos="8459"/>
              <w:tab w:val="right" w:pos="9026" w:leader="dot"/>
            </w:tabs>
            <w:rPr/>
          </w:pPr>
          <w:hyperlink w:anchor="__RefHeading___Toc4920905_73709187">
            <w:r>
              <w:rPr>
                <w:webHidden/>
                <w:rStyle w:val="IndexLink"/>
                <w:rtl w:val="true"/>
              </w:rPr>
              <w:t>بیان امارت عبد اللّه بن طاهر در رقه‌</w:t>
            </w:r>
            <w:r>
              <w:rPr>
                <w:rStyle w:val="IndexLink"/>
                <w:rtl w:val="true"/>
              </w:rPr>
              <w:tab/>
            </w:r>
            <w:r>
              <w:rPr>
                <w:rStyle w:val="IndexLink"/>
              </w:rPr>
              <w:t>312</w:t>
            </w:r>
          </w:hyperlink>
        </w:p>
        <w:p>
          <w:pPr>
            <w:pStyle w:val="Contents3"/>
            <w:tabs>
              <w:tab w:val="clear" w:pos="8459"/>
              <w:tab w:val="right" w:pos="9026" w:leader="dot"/>
            </w:tabs>
            <w:rPr/>
          </w:pPr>
          <w:hyperlink w:anchor="__RefHeading___Toc4920907_73709187">
            <w:r>
              <w:rPr>
                <w:webHidden/>
                <w:rStyle w:val="IndexLink"/>
                <w:rtl w:val="true"/>
              </w:rPr>
              <w:t>بیان امارت عبد الرحمن بن حکم‌</w:t>
            </w:r>
            <w:r>
              <w:rPr>
                <w:rStyle w:val="IndexLink"/>
                <w:rtl w:val="true"/>
              </w:rPr>
              <w:tab/>
            </w:r>
            <w:r>
              <w:rPr>
                <w:rStyle w:val="IndexLink"/>
              </w:rPr>
              <w:t>330</w:t>
            </w:r>
          </w:hyperlink>
        </w:p>
        <w:p>
          <w:pPr>
            <w:pStyle w:val="Contents3"/>
            <w:tabs>
              <w:tab w:val="clear" w:pos="8459"/>
              <w:tab w:val="right" w:pos="9026" w:leader="dot"/>
            </w:tabs>
            <w:rPr/>
          </w:pPr>
          <w:hyperlink w:anchor="__RefHeading___Toc4920909_73709187">
            <w:r>
              <w:rPr>
                <w:webHidden/>
                <w:rStyle w:val="IndexLink"/>
                <w:rtl w:val="true"/>
              </w:rPr>
              <w:t>بیان حوادث‌</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0_176522"/>
      <w:bookmarkStart w:id="1" w:name="pg16760_176522"/>
      <w:bookmarkEnd w:id="1"/>
    </w:p>
    <w:p>
      <w:pPr>
        <w:pStyle w:val="Heading2"/>
        <w:numPr>
          <w:ilvl w:val="1"/>
          <w:numId w:val="1"/>
        </w:numPr>
        <w:rPr/>
      </w:pPr>
      <w:bookmarkStart w:id="2" w:name="pg16760_176522"/>
      <w:bookmarkStart w:id="3" w:name="__RefHeading___Toc492046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0469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60_176524"/>
    </w:p>
    <w:p>
      <w:pPr>
        <w:pStyle w:val="Heading2"/>
        <w:numPr>
          <w:ilvl w:val="1"/>
          <w:numId w:val="1"/>
        </w:numPr>
        <w:rPr/>
      </w:pPr>
      <w:bookmarkStart w:id="8" w:name="__RefHeading___Toc4920471_73709187"/>
      <w:bookmarkStart w:id="9" w:name="_Toc3"/>
      <w:bookmarkEnd w:id="7"/>
      <w:bookmarkEnd w:id="8"/>
      <w:r>
        <w:rPr>
          <w:rtl w:val="true"/>
        </w:rPr>
        <w:t>دنباله سال صد و شصت و یک‌</w:t>
      </w:r>
      <w:bookmarkEnd w:id="9"/>
    </w:p>
    <w:p>
      <w:pPr>
        <w:pStyle w:val="Heading3"/>
        <w:numPr>
          <w:ilvl w:val="2"/>
          <w:numId w:val="1"/>
        </w:numPr>
        <w:rPr/>
      </w:pPr>
      <w:bookmarkStart w:id="10" w:name="__RefHeading___Toc4920473_73709187"/>
      <w:bookmarkStart w:id="11" w:name="_Toc4"/>
      <w:bookmarkEnd w:id="10"/>
      <w:r>
        <w:rPr>
          <w:rtl w:val="true"/>
        </w:rPr>
        <w:t>بیان حوادث‌</w:t>
      </w:r>
      <w:bookmarkEnd w:id="11"/>
    </w:p>
    <w:p>
      <w:pPr>
        <w:pStyle w:val="BookText"/>
        <w:rPr/>
      </w:pPr>
      <w:r>
        <w:rPr>
          <w:rFonts w:ascii="IRNazanin" w:hAnsi="IRNazanin" w:eastAsia="IRNazanin"/>
          <w:color w:val="111111"/>
          <w:sz w:val="28"/>
          <w:sz w:val="28"/>
          <w:szCs w:val="28"/>
          <w:rtl w:val="true"/>
          <w:lang w:bidi="fa-IR"/>
        </w:rPr>
        <w:t xml:space="preserve">در آن سال نصر بن اشعث عبد اللّه بن مروان را در بلاد شام دستگیر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مهدی برد و مهدی او را بزندان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سهله اشعری ادعا کرد که او پدرش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بمحاکمه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پس از محاکمه حکم قصاص داد که باید عبد اللّه کشته شود ناگاه عبد العزیز بن مسلم عقیلی رسید و بقاضی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سهلة دروغ گفته او پدرش را نکشته بخدا قسم کسی جز من پدرش را نکشته من بامر مروان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اللّه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عبد العزیز را تعقیب نکرد زیرا او بامر مروان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یمامة بن ولید بقصد غزا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رومیان جوشیدند و شوریدند و سپاهی بفرماندهی مخائیل تجهیز کردند و کشیدند که عده آن هشتاد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زد و کشت و و گرفت و برد و ربود و غنایم و اسراء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 بسیاری از مسلمین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علی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کرد رومیان ناگزیر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 آن واقعه آگاه شد سخت برآشفت و آماده جنگ روم شد که اخبار آن جنگ را در تاریخ سنه صد و شصت و دو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دیگر جنگی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علت عدم وقوع جنگ شکست مسلمین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مهدی دستور داد که سراهای راه مکه را سازند و آن سراها بزرگتر از سراهای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استخرها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سفاح منزل و کاروانسرا میان قادسیه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استخرها و</w:t>
      </w:r>
    </w:p>
    <w:p>
      <w:pPr>
        <w:pStyle w:val="BookText"/>
        <w:rPr/>
      </w:pPr>
      <w:r>
        <w:rPr>
          <w:rFonts w:ascii="IRNazanin" w:hAnsi="IRNazanin" w:eastAsia="IRNazanin"/>
          <w:color w:val="111111"/>
          <w:sz w:val="28"/>
          <w:sz w:val="28"/>
          <w:szCs w:val="28"/>
          <w:rtl w:val="true"/>
          <w:lang w:bidi="fa-IR"/>
        </w:rPr>
        <w:t>چاههای جدید احداث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 بن موسی متصدی بنا و حفر 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مسجد بصره را هم فراخ کرد دستور داد منبرها را کوتاه کنند که همه باندازه منبر پیغمبر باشد که تا کنون بدین حال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عصر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مهدی بیعقوب بن داود دستور داد که مردان استوار و پرهیزگار بهر شهر و دیار بفرستد او هم دستور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چنین شد که هر دستوری که بیک حاکم و عامل می‌رسید بدنبال آن دستوری از یعقوب بن داود برای گماشته امین خود فرستاده می‌شد که آن دستور باید بکار برود و امر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غمر بن عباس از طریق دریا برای غزا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نصر بن محمد بن اشعث بایالت بلاد سند منصوب شد ولی زود او را عزل و عبد الملک بن شهاب بجای او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هیجده روز حکومت کرد که بعد دوباره نصر سر کار آمد که او را از نیمه راه برای ایالت آن سرزمین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عافیه را با ابن علاثه برای قضا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صالح از امارت جزیره بر کنار شد عبد الصمد بن علی بامارت جزیره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لقمان بامارت مصر منصوب شد یزید بن منصور هم والی کوفه و حسان شروی حاکم موصل و بسطام بن عمرو تغلبی والی آذربایجان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مالک با مرض فالج در گذشت مهدی ریاست شرطه را بعد از مرگ او بحمزة بن مالک واگذار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صدقه را از پیشکاری هارون الرشید منفصل و بملازمت موسی هادی مفتخر و یحیی بن خالد بن برمک را پیشکار هارون نمود</w:t>
      </w:r>
      <w:r>
        <w:rPr>
          <w:rFonts w:eastAsia="IRNazanin" w:cs="IRNazanin"/>
          <w:color w:val="111111"/>
          <w:sz w:val="28"/>
          <w:szCs w:val="28"/>
          <w:rtl w:val="true"/>
          <w:lang w:bidi="fa-IR"/>
        </w:rPr>
        <w:t>.</w:t>
      </w:r>
      <w:bookmarkStart w:id="12" w:name="pg16760_176526"/>
    </w:p>
    <w:p>
      <w:pPr>
        <w:pStyle w:val="BookText"/>
        <w:rPr/>
      </w:pPr>
      <w:bookmarkEnd w:id="12"/>
      <w:r>
        <w:rPr>
          <w:rFonts w:ascii="IRNazanin" w:hAnsi="IRNazanin" w:eastAsia="IRNazanin"/>
          <w:color w:val="111111"/>
          <w:sz w:val="28"/>
          <w:sz w:val="28"/>
          <w:szCs w:val="28"/>
          <w:rtl w:val="true"/>
          <w:lang w:bidi="fa-IR"/>
        </w:rPr>
        <w:t>در آن سال محمد بن سلیمان ابو ضمیره را از مصر عزل و بجای او سلمة بن رجاء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تاریخ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 که ولیعهد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و طائف و یمامه جعفر بن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یمن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منصور والی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منصور عهده‌دار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سفیان ثوری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نود و هفت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زائده بن قدامه ابو صلت ثقفی کوفی و ابراهیم بن ادهم بن منصور ابو اسحاق زاهد که در بلخ متولد شده بود و بشام منتقل شد که در آنجا اقامت گزید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بود که ابو حاتم بستی نسب او را شرح داده است‌</w:t>
      </w:r>
    </w:p>
    <w:p>
      <w:pPr>
        <w:pStyle w:val="Heading2"/>
        <w:numPr>
          <w:ilvl w:val="1"/>
          <w:numId w:val="1"/>
        </w:numPr>
        <w:rPr/>
      </w:pPr>
      <w:bookmarkStart w:id="13" w:name="__RefHeading___Toc4920475_73709187"/>
      <w:bookmarkStart w:id="14" w:name="_Toc5"/>
      <w:bookmarkEnd w:id="13"/>
      <w:r>
        <w:rPr>
          <w:rtl w:val="true"/>
        </w:rPr>
        <w:t>سنه صد و شصت و دو</w:t>
      </w:r>
      <w:bookmarkEnd w:id="14"/>
    </w:p>
    <w:p>
      <w:pPr>
        <w:pStyle w:val="Heading3"/>
        <w:numPr>
          <w:ilvl w:val="2"/>
          <w:numId w:val="1"/>
        </w:numPr>
        <w:rPr/>
      </w:pPr>
      <w:bookmarkStart w:id="15" w:name="__RefHeading___Toc4920477_7370918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عبد السلام بن هاشم یشکری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جزیرة قیام و خروج کرد دارای شوکت و عظمت و قدرت شد و اتباع او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سالاران و سرداران مهدی با او مقابله کردند و بالأخره یکی از سپهسالاران عیسی بن موسی قائد بود با سپاه خود بجنگ او رفت عبد السلام آن قائد را شکست داد و خود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سران سپاه که شبیب بن واج مروروذی از آنها بود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یاری شبیب هزار سوار برگزید و بهر یکی هزار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بشبیب پیوستند و شبیب عبد السلام را دنبال کرد و او گریخت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نبرد کردند و عبد السلام کشته شد</w:t>
      </w:r>
      <w:r>
        <w:rPr>
          <w:rFonts w:eastAsia="IRNazanin" w:cs="IRNazanin"/>
          <w:color w:val="111111"/>
          <w:sz w:val="28"/>
          <w:szCs w:val="28"/>
          <w:rtl w:val="true"/>
          <w:lang w:bidi="fa-IR"/>
        </w:rPr>
        <w:t>.</w:t>
      </w:r>
    </w:p>
    <w:p>
      <w:pPr>
        <w:pStyle w:val="Heading3"/>
        <w:numPr>
          <w:ilvl w:val="2"/>
          <w:numId w:val="1"/>
        </w:numPr>
        <w:rPr/>
      </w:pPr>
      <w:bookmarkStart w:id="17" w:name="__RefHeading___Toc4920479_73709187"/>
      <w:bookmarkStart w:id="18" w:name="_Toc7"/>
      <w:bookmarkEnd w:id="17"/>
      <w:r>
        <w:rPr>
          <w:rtl w:val="true"/>
        </w:rPr>
        <w:t>بیان حوادث‌</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مهدی دیوانهای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ازمه جمع زمام و زمامدار از این آمده است و معنی آن برای هر دیوانی یک زمامدار معین کرده</w:t>
      </w:r>
    </w:p>
    <w:p>
      <w:pPr>
        <w:pStyle w:val="BookText"/>
        <w:rPr/>
      </w:pPr>
      <w:r>
        <w:rPr>
          <w:rFonts w:ascii="IRNazanin" w:hAnsi="IRNazanin" w:eastAsia="IRNazanin"/>
          <w:color w:val="111111"/>
          <w:sz w:val="28"/>
          <w:sz w:val="28"/>
          <w:szCs w:val="28"/>
          <w:rtl w:val="true"/>
          <w:lang w:bidi="fa-IR"/>
        </w:rPr>
        <w:t>که مسئول و مدیر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مربع مولای خود را زمامدار دیوانها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جذامیان و زندانیان روزی معین کرد که در سراسر کشور باید معاش آنها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بر شهرک حدث هجوم برده دیوار و حصار قلعه را ویران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جدید الاحداث در مرز شام نزدیک انطاکیه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قحطبه صائفه را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سپاه او هشتاد هزار سرباز مواجب بگیر بشمار می‌آمد باستثناء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بدون 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اذرولیه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آتش زد و سوخت و ویران کرد ولی کسی نبود که با او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نام او را عفریت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بمحل 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اینکه مرض برص خود را با آن آب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لشکر کشی و کشورگشائی بسلامت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اسید سلمی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غزا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بسیاری بدست آورد و سه قلعه هم گشود و برده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سلیمان از ایالت یمن بر کنار و بجای او عبد اللّه بن سلیمان معین 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رجاء از امارت مصر عزل و عیسی بن لقمان بجای او در ماه محرم نصب شد او نیز در ماه جمادی بر کنار و بجای او واضح مولای مهدی منصوب شد و در ماه ذی القعده عزل و یحیی حرشی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سرخ پوشان در گرگان خروج و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مردی بنام عبد القهار بود او بر آن شهر غلبه یافت و بسیاری از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العلاء از طبرستان لشکر کشید و او و اتباع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عمال هم همان کسانیکه بودند برقرار ماندند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جزیره بعهده عبد الصمد بن علی و طبرستان و رویان بعهده سعید بن</w:t>
      </w:r>
      <w:bookmarkStart w:id="19" w:name="pg16760_176528"/>
    </w:p>
    <w:p>
      <w:pPr>
        <w:pStyle w:val="BookText"/>
        <w:rPr/>
      </w:pPr>
      <w:bookmarkEnd w:id="19"/>
      <w:r>
        <w:rPr>
          <w:rFonts w:ascii="IRNazanin" w:hAnsi="IRNazanin" w:eastAsia="IRNazanin"/>
          <w:color w:val="111111"/>
          <w:sz w:val="28"/>
          <w:sz w:val="28"/>
          <w:szCs w:val="28"/>
          <w:rtl w:val="true"/>
          <w:lang w:bidi="fa-IR"/>
        </w:rPr>
        <w:t>دعلج و گرگان بعهده مهلهل بن صفوان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امیر اندلس برای جنگ دحیه غسانی که تمرد کرده بود لشکری بفرماندهی شهید بن عیسی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ابراهیم بن شجره برلسی که او نیز تمرد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بفرماندهی مولای خود بدر فرستاد که بر او پیروز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 بن علقمه را نیز برای جنگ عباس بربری که با گروهی از بربر عصیان کرده بود فرستاد که عباس بربری کشت و جمع او را پراکنده و پریشان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جنگ قائد سلمی نیز لشکری بفرماندهی حبیب بن عبد الملک قرشی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سلمی نزد عبد الرحمن قرب و منزلت داشت شبی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قنطره را قصد کرد و زد که باب را باز کند نگهبانان او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که بهوش آمد دانست کار زشت کرده از بیم جان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آغاز عصیان را نمود گروهی از مخالفین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شتاب لشکری فرستاد او جنگ کرد و بعد تحصن نمود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مبارز خواست یک غلام سیاه برای مبارزه او رفت هر دو یک دیگر را با شمشیر زدند و هر دو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زیاد بن انعم قاضی افریقا که سن او از نود سال گذشته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این بود که بر سر سفره حاتم ماهی خورد و بعد دوغ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ماسویه طبیب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طب صحت داشته باشد امشب این پیرمرد خواهد مرد او در همان شب مرد خدا داناتر است</w:t>
      </w:r>
      <w:r>
        <w:rPr>
          <w:rFonts w:eastAsia="IRNazanin" w:cs="IRNazanin"/>
          <w:color w:val="111111"/>
          <w:sz w:val="28"/>
          <w:szCs w:val="28"/>
          <w:rtl w:val="true"/>
          <w:lang w:bidi="fa-IR"/>
        </w:rPr>
        <w:t>.</w:t>
      </w:r>
    </w:p>
    <w:p>
      <w:pPr>
        <w:pStyle w:val="Heading2"/>
        <w:numPr>
          <w:ilvl w:val="1"/>
          <w:numId w:val="1"/>
        </w:numPr>
        <w:rPr/>
      </w:pPr>
      <w:bookmarkStart w:id="20" w:name="__RefHeading___Toc4920481_73709187"/>
      <w:bookmarkStart w:id="21" w:name="_Toc8"/>
      <w:bookmarkEnd w:id="20"/>
      <w:r>
        <w:rPr>
          <w:rtl w:val="true"/>
        </w:rPr>
        <w:t>سنه صد و شصت و سه‌</w:t>
      </w:r>
      <w:bookmarkEnd w:id="21"/>
    </w:p>
    <w:p>
      <w:pPr>
        <w:pStyle w:val="Heading3"/>
        <w:numPr>
          <w:ilvl w:val="2"/>
          <w:numId w:val="1"/>
        </w:numPr>
        <w:rPr/>
      </w:pPr>
      <w:bookmarkStart w:id="22" w:name="__RefHeading___Toc4920483_73709187"/>
      <w:bookmarkStart w:id="23" w:name="_Toc9"/>
      <w:bookmarkEnd w:id="22"/>
      <w:r>
        <w:rPr>
          <w:rtl w:val="true"/>
        </w:rPr>
        <w:t>بیان غزای روم‌</w:t>
      </w:r>
      <w:bookmarkEnd w:id="23"/>
    </w:p>
    <w:p>
      <w:pPr>
        <w:pStyle w:val="BookText"/>
        <w:rPr/>
      </w:pPr>
      <w:r>
        <w:rPr>
          <w:rFonts w:ascii="IRNazanin" w:hAnsi="IRNazanin" w:eastAsia="IRNazanin"/>
          <w:color w:val="111111"/>
          <w:sz w:val="28"/>
          <w:sz w:val="28"/>
          <w:szCs w:val="28"/>
          <w:rtl w:val="true"/>
          <w:lang w:bidi="fa-IR"/>
        </w:rPr>
        <w:t>در آن سال مهدی آماده غزای روم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لشکرها را از هر طرف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سپاه خواست و در محل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لشکر کشی عبد اللّه بن عباس در ماه جمادی ثانیه در گذشت با وجود این مهدی روز بعد از بغداد خارج شد و موسی هادی را بجانشینی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را هم همراه خود برد و از طریق موصل و جزیره لشکر کشید و عبد الصمد بن علی را از حکومت جزیره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قصر مسلمه بن عبد الملک رسید عباس بن محمد بن علی بمهدی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بر گردن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بر او وارد شد و او چهار هزار دینار بمحمد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 شود باز از ما بگیر و باکی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فرزندان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بآنها بیست هزار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شهریه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سپاه خود از رود فرات گذشت و بشهر حلب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حلب که بود هر چه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در اطراف شهر بود جمع کرد و کشت و کتاب آنها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فرزند خود را هارون روانه و خود او را بدرقه کرد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باتفاق عیسی بن موسی و عبد الملک بن صالح و ربیع و حسن بن قحطبه و سلیمان بن برمک و یحیی بن خالد بن برمک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سپاه را اداره می‌کرد و لشکر نویسی و حساب و دفتر و مخارج لشکر و سایر کارها بعهده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کشیدند تا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مدت سی و هشت روز آن قلعه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را هم بر آن بست محاصره‌شدگان امان خواستند و بآنها امان داد و قلعه را فتح 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امان را حفظ و وفاداری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فتح دیگر نیز نمود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از جنگ و غزا برگشت برای زیارت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منصور و عباس بن محمد بن علی و فضل بن صالح بن علی و علی بن سلیمان بن علی همراه او بودند</w:t>
      </w:r>
      <w:r>
        <w:rPr>
          <w:rFonts w:eastAsia="IRNazanin" w:cs="IRNazanin"/>
          <w:color w:val="111111"/>
          <w:sz w:val="28"/>
          <w:szCs w:val="28"/>
          <w:rtl w:val="true"/>
          <w:lang w:bidi="fa-IR"/>
        </w:rPr>
        <w:t>.</w:t>
      </w:r>
      <w:bookmarkStart w:id="24" w:name="pg16760_176530"/>
    </w:p>
    <w:p>
      <w:pPr>
        <w:pStyle w:val="BookText"/>
        <w:rPr/>
      </w:pPr>
      <w:bookmarkEnd w:id="24"/>
      <w:r>
        <w:rPr>
          <w:rFonts w:ascii="IRNazanin" w:hAnsi="IRNazanin" w:eastAsia="IRNazanin"/>
          <w:color w:val="111111"/>
          <w:sz w:val="28"/>
          <w:sz w:val="28"/>
          <w:szCs w:val="28"/>
          <w:rtl w:val="true"/>
          <w:lang w:bidi="fa-IR"/>
        </w:rPr>
        <w:t>مسلمین همه بسلامت مراجعت کردند و عده از آنها در کار زار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ابراهیم بن صالح را از امارت فلسطین برکنار نمود</w:t>
      </w:r>
      <w:r>
        <w:rPr>
          <w:rFonts w:eastAsia="IRNazanin" w:cs="IRNazanin"/>
          <w:color w:val="111111"/>
          <w:sz w:val="28"/>
          <w:szCs w:val="28"/>
          <w:rtl w:val="true"/>
          <w:lang w:bidi="fa-IR"/>
        </w:rPr>
        <w:t>.</w:t>
      </w:r>
    </w:p>
    <w:p>
      <w:pPr>
        <w:pStyle w:val="Heading3"/>
        <w:numPr>
          <w:ilvl w:val="2"/>
          <w:numId w:val="1"/>
        </w:numPr>
        <w:rPr/>
      </w:pPr>
      <w:bookmarkStart w:id="25" w:name="__RefHeading___Toc4920485_73709187"/>
      <w:bookmarkStart w:id="26" w:name="_Toc10"/>
      <w:bookmarkEnd w:id="25"/>
      <w:r>
        <w:rPr>
          <w:rtl w:val="true"/>
        </w:rPr>
        <w:t>بیان حوادث‌</w:t>
      </w:r>
      <w:bookmarkEnd w:id="26"/>
    </w:p>
    <w:p>
      <w:pPr>
        <w:pStyle w:val="BookText"/>
        <w:rPr/>
      </w:pPr>
      <w:r>
        <w:rPr>
          <w:rFonts w:ascii="IRNazanin" w:hAnsi="IRNazanin" w:eastAsia="IRNazanin"/>
          <w:color w:val="111111"/>
          <w:sz w:val="28"/>
          <w:sz w:val="28"/>
          <w:szCs w:val="28"/>
          <w:rtl w:val="true"/>
          <w:lang w:bidi="fa-IR"/>
        </w:rPr>
        <w:t>در آن سال مهدی امارت سراسر مغرب و آذربایجان و ارمنستان را بفرزند خود هارون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موسی را هم مستوفی خراج آن دیار نمود یحیی بن خالد بن برمک هم رئیس دیوان رسائل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عاصم از امارت جزیره بر کنار و عبد اللّه بن صالح بجای او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دعلج را از طبرستان و رومیان بر کنار و ایالت آنجا را بعمر بن علاء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حرشی را از اصفهان عزل و بجای او حکم بن سعید را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بن صفوان را از گرگان برکنار و آنجا را بهشام بن سعید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و طائف و یمامه جعفر بن سلیمان و امیر کوفه اسحاق بن صباح و والی بصره و فارس و بحرین و اهواز محل بن سلیمان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نصر بن محمد بن اشعث و در موصل محمد بن فضل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مهدی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اموی امیر اندلس تظاهر کرد که قصد لشکر کشی بکشور شام دارد که بادعای خود بنی العباس را نابود کند و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یقظان مخالفت و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حسین بن یحیی بن سعید بن سعد بن عثمان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کرد و کار هر دو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ناگزیر از تصمیم خود منصرف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علی بن رباح لخمی درگذشت</w:t>
      </w:r>
      <w:r>
        <w:rPr>
          <w:rFonts w:eastAsia="IRNazanin" w:cs="IRNazanin"/>
          <w:color w:val="111111"/>
          <w:sz w:val="28"/>
          <w:szCs w:val="28"/>
          <w:rtl w:val="true"/>
          <w:lang w:bidi="fa-IR"/>
        </w:rPr>
        <w:t>.</w:t>
      </w:r>
      <w:bookmarkStart w:id="27" w:name="pg16760_176531"/>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بتصغیر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طهمان که دانشمند و اهل نیشابور بود در مکه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الأشهب جعفر بن حیان در بصره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بن شریح قاضی موصل که دانشمند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ابو مکرز فهری که نامش یحیی بن عبد اللّه بن کرز بود قاضی آن دیار شد</w:t>
      </w:r>
      <w:r>
        <w:rPr>
          <w:rFonts w:eastAsia="IRNazanin" w:cs="IRNazanin"/>
          <w:color w:val="111111"/>
          <w:sz w:val="28"/>
          <w:szCs w:val="28"/>
          <w:rtl w:val="true"/>
          <w:lang w:bidi="fa-IR"/>
        </w:rPr>
        <w:t>.</w:t>
      </w:r>
    </w:p>
    <w:p>
      <w:pPr>
        <w:pStyle w:val="Heading2"/>
        <w:numPr>
          <w:ilvl w:val="1"/>
          <w:numId w:val="1"/>
        </w:numPr>
        <w:rPr/>
      </w:pPr>
      <w:bookmarkStart w:id="28" w:name="__RefHeading___Toc4920487_73709187"/>
      <w:bookmarkStart w:id="29" w:name="_Toc11"/>
      <w:bookmarkEnd w:id="28"/>
      <w:r>
        <w:rPr>
          <w:rtl w:val="true"/>
        </w:rPr>
        <w:t>سنه صد و شصت و چهار</w:t>
      </w:r>
      <w:bookmarkEnd w:id="29"/>
    </w:p>
    <w:p>
      <w:pPr>
        <w:pStyle w:val="BookText"/>
        <w:rPr/>
      </w:pPr>
      <w:r>
        <w:rPr>
          <w:rFonts w:ascii="IRNazanin" w:hAnsi="IRNazanin" w:eastAsia="IRNazanin"/>
          <w:color w:val="111111"/>
          <w:sz w:val="28"/>
          <w:sz w:val="28"/>
          <w:szCs w:val="28"/>
          <w:rtl w:val="true"/>
          <w:lang w:bidi="fa-IR"/>
        </w:rPr>
        <w:t xml:space="preserve">در آن سال عبد الکبیر بن عبد الحمید بن عبد الرحمن بن زید بن خطاب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غزا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 بطریق با عده نود هزار مرد جنگی بمقابله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الکبیر ترسید و مردم را از جنگ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سپاه خود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خواست او را بکشد برای او شفاعت شد او را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محمد بن سلیمان را از امارت بصره بر کنار کرد و سایر کارها را هم از او گرفت و صالح بن داود را بجای او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حج راه مکه را گرفت چون بعقبه رسید بر کمی آب آگاه شد ترسید آب برای مردم کافی نباشد خود هم بتب مبتلا شد ناگزیر برگشت و برادر خود صالح را امیر الحاج نمود مردم هم دچار عطش شدید شدند نزدیک بود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 یقطین غضب کرد که او عهده‌دار آبیاری و حفر چاه یا حمل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را هم از حکومت یمن منفصل کرد که بر او خشم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کوچ کردن هم کسانی را فرستاد که بارهای او را تفتیش و دارائی او را رسیدگی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یزید بن منصور را بحکومت یمن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افریقا را بیزید بن حاتم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موصل بعهده محمد بن 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هم همانند که بودند و پیش ازین نام آنها برده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الرحمن اموی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ثعلبة بن عبید را با سپاهی انبوه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یقظان و حسین بن یحیی هر دو بر خلع عبد الرحمن متفق شده بودند چنانکه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با هر دو جنگ کرد و نبرد سختی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 از جنگ ثعلبه بخیمه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غفلت او را مغتنم شمرد حمله کرد 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 او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پادشاه فرنگ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استدعا نمود که بیاری او بیاید و او شهر را تسلیم وی کند و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فرنگ رسید دید در دست سلیمان غیر از ثعلبه چیزی نبود او ثعلبه را ربود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می‌کرد که با گرفتن ثعلبه خواهد توانست یک فدا و بهای عظیمی بدست آرد ولی عبد الرحمن اعتنا نکرد 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وادار کرد که او را از فرنگ بخواهند فرنگیان هم او را برایگان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با عده بهر سو فرستاد که دشمنان را سرکوبی کنند و پس از پیروزی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حسین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همکار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یقظان را کشت و خود بتنهائی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رسید و شهر را از هر طرف محاصره کرد و فرزندان او هم یکی بعد از دیگری رسیدند و مخالفین را همراه خود آورده بودند و باو خبر دادند که همه مطیع شده‌اند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اطاعت کرد عبد الرحمن هم طاعت وی را پذیرفت و فرزندش سعید را گرو گرفت و از محاصره او دست برداشت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عبد الرحمن بلاد فرنگ را قصد کرد و سخت آسیب رسانید و</w:t>
      </w:r>
      <w:bookmarkStart w:id="30" w:name="pg16760_176533"/>
    </w:p>
    <w:p>
      <w:pPr>
        <w:pStyle w:val="BookText"/>
        <w:rPr/>
      </w:pPr>
      <w:bookmarkEnd w:id="30"/>
      <w:r>
        <w:rPr>
          <w:rFonts w:ascii="IRNazanin" w:hAnsi="IRNazanin" w:eastAsia="IRNazanin"/>
          <w:color w:val="111111"/>
          <w:sz w:val="28"/>
          <w:sz w:val="28"/>
          <w:szCs w:val="28"/>
          <w:rtl w:val="true"/>
          <w:lang w:bidi="fa-IR"/>
        </w:rPr>
        <w:t xml:space="preserve">غارت کرده و برده بسیار برد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چند قلعه در آنجا ویران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در پیرامون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بعد آنرا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ملدوثون بن اطلال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قلعه او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بر کوه صعود کردند و با محاصره‌شدگان نبرد نمودند و با قوه و غلبه قلعه را گشودند پس از فتح با خاک یکسانش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میان بربریان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جدال رخ داد تا بجنگ خونین و کشتارهای گوناگون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اندلس کشته شدند و وقایع دو قبیله مذکور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شیبان بن عبد الرحمن ابو معاویه تمیمی نحوی در بصره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العزیز بن ابی سلمه ماجشون و عیسی بن علی بن عبد اللّه بن عباس عم منصور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شخص اخیر الذکر در سنه صد و شصت و سه وفات یافت که سن او بالغ بر هفتاد و هشت سال گفته شده هشتاد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 العزیز دمشقی و سلام بن مسکین نمری ازدی ابو روح و مبارک بن فضاله بن امیه قرشی مولای عمر بن الخطاب درگذشتند</w:t>
      </w:r>
      <w:r>
        <w:rPr>
          <w:rFonts w:eastAsia="IRNazanin" w:cs="IRNazanin"/>
          <w:color w:val="111111"/>
          <w:sz w:val="28"/>
          <w:szCs w:val="28"/>
          <w:rtl w:val="true"/>
          <w:lang w:bidi="fa-IR"/>
        </w:rPr>
        <w:t>.</w:t>
      </w:r>
    </w:p>
    <w:p>
      <w:pPr>
        <w:pStyle w:val="Heading2"/>
        <w:numPr>
          <w:ilvl w:val="1"/>
          <w:numId w:val="1"/>
        </w:numPr>
        <w:rPr/>
      </w:pPr>
      <w:bookmarkStart w:id="31" w:name="__RefHeading___Toc4920489_73709187"/>
      <w:bookmarkStart w:id="32" w:name="_Toc12"/>
      <w:bookmarkEnd w:id="31"/>
      <w:r>
        <w:rPr>
          <w:rtl w:val="true"/>
        </w:rPr>
        <w:t>سنه صد و شصت و پنج‌</w:t>
      </w:r>
      <w:bookmarkEnd w:id="32"/>
    </w:p>
    <w:p>
      <w:pPr>
        <w:pStyle w:val="Heading3"/>
        <w:numPr>
          <w:ilvl w:val="2"/>
          <w:numId w:val="1"/>
        </w:numPr>
        <w:rPr/>
      </w:pPr>
      <w:bookmarkStart w:id="33" w:name="__RefHeading___Toc4920491_73709187"/>
      <w:bookmarkStart w:id="34" w:name="_Toc13"/>
      <w:bookmarkEnd w:id="33"/>
      <w:r>
        <w:rPr>
          <w:rtl w:val="true"/>
        </w:rPr>
        <w:t>بیان جنگ و غزای روم‌</w:t>
      </w:r>
      <w:bookmarkEnd w:id="34"/>
    </w:p>
    <w:p>
      <w:pPr>
        <w:pStyle w:val="BookText"/>
        <w:rPr/>
      </w:pPr>
      <w:r>
        <w:rPr>
          <w:rFonts w:ascii="IRNazanin" w:hAnsi="IRNazanin" w:eastAsia="IRNazanin"/>
          <w:color w:val="111111"/>
          <w:sz w:val="28"/>
          <w:sz w:val="28"/>
          <w:szCs w:val="28"/>
          <w:rtl w:val="true"/>
          <w:lang w:bidi="fa-IR"/>
        </w:rPr>
        <w:t xml:space="preserve">در آن سال مهدی فرزند خود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و روانه کرد و آن در ماه جمادی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سپاه او بالغ بر نود و پنج هزار و نه صد و نود و سه مرد جنگی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نیز همراه او بود و هارون در بلاد روم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نقیطا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قومس</w:t>
      </w:r>
      <w:bookmarkStart w:id="35" w:name="pg16760_176534"/>
    </w:p>
    <w:p>
      <w:pPr>
        <w:pStyle w:val="BookText"/>
        <w:rPr/>
      </w:pPr>
      <w:bookmarkEnd w:id="35"/>
      <w:r>
        <w:rPr>
          <w:rFonts w:ascii="IRNazanin" w:hAnsi="IRNazanin" w:eastAsia="IRNazanin"/>
          <w:color w:val="111111"/>
          <w:sz w:val="28"/>
          <w:sz w:val="28"/>
          <w:szCs w:val="28"/>
          <w:rtl w:val="true"/>
          <w:lang w:bidi="fa-IR"/>
        </w:rPr>
        <w:t xml:space="preserve">قوامسه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او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مبارز خواست و یزید بن مزید شیبانی تن بتن با او نبرد کرد و سخت او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همه گریختند و یزید لشکرگاه آنها را غارت کرد پس از آن بدمشق رفت که او مرزبان و فرمانده کل پاسگاهها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مبلغ صد و نود و سه هزار و چهار صد و پنجاه دینار نقد و بیست و یک هزار هزار و چهارده هزار و هشتصد درهم نقد با خود حمل کرد و بهارون الرشید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ملکه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فرزندش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چون پدر او درگذشت مادرش زمام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هارون الرشید صلح کرد بشرط اینکه جزیه و فدیه بدهد و در عرض راه هنگام بازگشت بازارها را بروی سپاه او باز و رهنمایان را همراه او روانه کند زیرا او در تنگنای پر خطر بوده و ملکه شروط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جزیه و فدیه سالانه هفتاد هزار دینار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متارکه جنگ برای مدت سه سال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مسلمین تا هنگام انعقاد صلح پنج هزار و ششصد و چهل و سه انسان اسیر و بیست هزار رأس چهار پای آماده با لگام و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راس گاو و گوسفند که ذبح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رومیان که در وقایع کشته شده بودند پنجاه و چهار هزار مرد و از اسراء که سر بریده شدند دو هزار و نود گرفتار بوده</w:t>
      </w:r>
      <w:r>
        <w:rPr>
          <w:rFonts w:eastAsia="IRNazanin" w:cs="IRNazanin"/>
          <w:color w:val="111111"/>
          <w:sz w:val="28"/>
          <w:szCs w:val="28"/>
          <w:rtl w:val="true"/>
          <w:lang w:bidi="fa-IR"/>
        </w:rPr>
        <w:t>.</w:t>
      </w:r>
    </w:p>
    <w:p>
      <w:pPr>
        <w:pStyle w:val="Heading3"/>
        <w:numPr>
          <w:ilvl w:val="2"/>
          <w:numId w:val="1"/>
        </w:numPr>
        <w:rPr/>
      </w:pPr>
      <w:bookmarkStart w:id="36" w:name="__RefHeading___Toc4920493_73709187"/>
      <w:bookmarkStart w:id="37" w:name="_Toc14"/>
      <w:bookmarkEnd w:id="36"/>
      <w:r>
        <w:rPr>
          <w:rtl w:val="true"/>
        </w:rPr>
        <w:t>بیان حوادث‌</w:t>
      </w:r>
      <w:bookmarkEnd w:id="37"/>
    </w:p>
    <w:p>
      <w:pPr>
        <w:pStyle w:val="BookText"/>
        <w:rPr/>
      </w:pPr>
      <w:r>
        <w:rPr>
          <w:rFonts w:ascii="IRNazanin" w:hAnsi="IRNazanin" w:eastAsia="IRNazanin"/>
          <w:color w:val="111111"/>
          <w:sz w:val="28"/>
          <w:sz w:val="28"/>
          <w:szCs w:val="28"/>
          <w:rtl w:val="true"/>
          <w:lang w:bidi="fa-IR"/>
        </w:rPr>
        <w:t>در آن سال خلف بن احمد از حکومت ری برکنار و بجای او عیسی مولای جعفر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منصور امیر الحاج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 و حکام سال پیش هم بحال خود مانده بودند بجز بصره که پیشنماز</w:t>
      </w:r>
    </w:p>
    <w:p>
      <w:pPr>
        <w:pStyle w:val="BookText"/>
        <w:rPr/>
      </w:pPr>
      <w:r>
        <w:rPr>
          <w:rFonts w:ascii="IRNazanin" w:hAnsi="IRNazanin" w:eastAsia="IRNazanin"/>
          <w:color w:val="111111"/>
          <w:sz w:val="28"/>
          <w:sz w:val="28"/>
          <w:szCs w:val="28"/>
          <w:rtl w:val="true"/>
          <w:lang w:bidi="fa-IR"/>
        </w:rPr>
        <w:t>و متصدی وقایع و حوادث آن روح بن حاتم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مولای مهدی امیر دجله و بحرین و کسکر و اهواز و فارس و کرمان حاکم موصل هم احمد بن اسماعیل بن علی بن عبد 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حسین بن یحیی در سرقسطه خیانت کرد و پیمان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هم ثمامه بن علقمه را با سپاهی عظیم برای سرکوبی او فرستاد جنگ رخ داد و گروهی از اتباع حسین گرفتار شدند که یکی از آنها فرزند حسین یحیی بود آنها را نزد امیر عبد الرحمن فرستاد و او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 بن علقمه قلعه حسین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عبد الرحمن در سنه صد و شصت و شش خود شخصا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محاصره را سختتر کرد و قلعه را بمنجنیق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منجنیقها بالغ بر سی و شش عراده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را با قوه و نبرد گشود و حسین را با بدترین وضعی کشت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کرد زیرا سوگند یاد کرده بود پس از آن آنها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یزید بن منصور بن عبد اللّه بن یزید بن شهر بن مثوب که از اولاد شهر ذو الجناح حمیری که دائی منصور و والی یمن و بصره و امیر الحاج بود درگذشت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بن وشاح موصلی زاهد هم وفات یافت</w:t>
      </w:r>
      <w:r>
        <w:rPr>
          <w:rFonts w:eastAsia="IRNazanin" w:cs="IRNazanin"/>
          <w:color w:val="111111"/>
          <w:sz w:val="28"/>
          <w:szCs w:val="28"/>
          <w:rtl w:val="true"/>
          <w:lang w:bidi="fa-IR"/>
        </w:rPr>
        <w:t>.</w:t>
      </w:r>
      <w:bookmarkStart w:id="38" w:name="pg16760_176536"/>
    </w:p>
    <w:p>
      <w:pPr>
        <w:pStyle w:val="Heading2"/>
        <w:numPr>
          <w:ilvl w:val="1"/>
          <w:numId w:val="1"/>
        </w:numPr>
        <w:rPr/>
      </w:pPr>
      <w:bookmarkStart w:id="39" w:name="__RefHeading___Toc4920495_73709187"/>
      <w:bookmarkStart w:id="40" w:name="_Toc15"/>
      <w:bookmarkEnd w:id="38"/>
      <w:bookmarkEnd w:id="39"/>
      <w:r>
        <w:rPr>
          <w:rtl w:val="true"/>
        </w:rPr>
        <w:t>سنه صد و شصت و شش‌</w:t>
      </w:r>
      <w:bookmarkEnd w:id="40"/>
    </w:p>
    <w:p>
      <w:pPr>
        <w:pStyle w:val="Heading3"/>
        <w:numPr>
          <w:ilvl w:val="2"/>
          <w:numId w:val="1"/>
        </w:numPr>
        <w:rPr/>
      </w:pPr>
      <w:bookmarkStart w:id="41" w:name="__RefHeading___Toc4920497_73709187"/>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مهدی برای ولایت‌عهد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پس از موسی هادی بیعت گرفت و او را لقب رشید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حسن عنبری از قضاء بصره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طلیق بن عمران بن حصین بقضاء منصوب شد ولی اهالی بصره او را قبول نکردند</w:t>
      </w:r>
      <w:r>
        <w:rPr>
          <w:rFonts w:eastAsia="IRNazanin" w:cs="IRNazanin"/>
          <w:color w:val="111111"/>
          <w:sz w:val="28"/>
          <w:szCs w:val="28"/>
          <w:rtl w:val="true"/>
          <w:lang w:bidi="fa-IR"/>
        </w:rPr>
        <w:t>.</w:t>
      </w:r>
    </w:p>
    <w:p>
      <w:pPr>
        <w:pStyle w:val="Heading3"/>
        <w:numPr>
          <w:ilvl w:val="2"/>
          <w:numId w:val="1"/>
        </w:numPr>
        <w:rPr/>
      </w:pPr>
      <w:bookmarkStart w:id="43" w:name="__RefHeading___Toc4920499_73709187"/>
      <w:bookmarkStart w:id="44" w:name="_Toc17"/>
      <w:bookmarkEnd w:id="43"/>
      <w:r>
        <w:rPr>
          <w:rtl w:val="true"/>
        </w:rPr>
        <w:t>بیان گرفتاری یعقوب بن داود</w:t>
      </w:r>
      <w:bookmarkEnd w:id="44"/>
    </w:p>
    <w:p>
      <w:pPr>
        <w:pStyle w:val="BookText"/>
        <w:rPr/>
      </w:pPr>
      <w:r>
        <w:rPr>
          <w:rFonts w:ascii="IRNazanin" w:hAnsi="IRNazanin" w:eastAsia="IRNazanin"/>
          <w:color w:val="111111"/>
          <w:sz w:val="28"/>
          <w:sz w:val="28"/>
          <w:szCs w:val="28"/>
          <w:rtl w:val="true"/>
          <w:lang w:bidi="fa-IR"/>
        </w:rPr>
        <w:t>در آن سال مهدی بر وزیر خود یعقوب بن داود بن طهمان غضب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و اشتهار خاندان یعقوب چنین بود که داود بن طهمان که پدر یعقوب باشد منشی و رئیس دفتر نصر بن 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بنصر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ظهور کرد هر چه نصر می‌کرد و می‌گفت او بیحیی میرسانید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ابو مسلم بخونخواهی او قیام کرد داود نزد ابو مسلم رفت و اطلاع داد که به جریان کار یحیی و نصر آگاه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باو مساعدت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باو امان داد و مال او را ربود که در زمان نصر اندوخته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داود درگذشت فرزندان او که عالم و دانشمند و ادیب و بر احوال مردم و داستانها و اشعار آگاه بودند رشد یافتند ولی نزد بنی العباس مقام و منزلتی نداشتند و</w:t>
      </w:r>
    </w:p>
    <w:p>
      <w:pPr>
        <w:pStyle w:val="BookText"/>
        <w:rPr/>
      </w:pPr>
      <w:r>
        <w:rPr>
          <w:rFonts w:ascii="IRNazanin" w:hAnsi="IRNazanin" w:eastAsia="IRNazanin"/>
          <w:color w:val="111111"/>
          <w:sz w:val="28"/>
          <w:sz w:val="28"/>
          <w:szCs w:val="28"/>
          <w:rtl w:val="true"/>
          <w:lang w:bidi="fa-IR"/>
        </w:rPr>
        <w:t xml:space="preserve">چون پدرشان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بدشمن که نصر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طمع و امید بتقرب آن دستگاه نمانده بود زیرا پدرشان منشی 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بعقاید زیدیها معتقد شدند و بخاندان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گرویدند و امیدوار شدند که زیدیها در آینده دارای دولت و مقام خلافت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ملازم و مصاحب ابراهیم بن عبد اللّه بن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برادرانش باو گرویدند و با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کشته شد منصور آنها را تعقیب و یعقوب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 و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درگذشت مهدی هر دو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ابراهیم نیز در زندان بود و یعقوب بسبب حسن چنانکه گذشت بخلیفه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فرار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بسبب جاسوسی ضد آل علی مقرب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کار او بالا گرفت تا وزیر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کسی را بصفت یعقوب دیده بودم که بمن گفته شد او را وزیر خود کن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بیداری دیدم و دانستم او همان کسی بود که در خواب دیده بودم و من او را بوزارت 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بوزارت رسید زیدیها را از هر طرف گرد آورد و بکارهای شرق و غرب گماشت و امور خلافت را بآنها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بشار چنین گفت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هبوا طال نومکم‌ان الخلیفة یعقوب بن داود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ضاعت خلافتکم یا قوم فالتمواخلافة اللّه بین الزق و العود یعنی ای بنی امیه بیدار شوید که خواب شما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خلیفه یعقوب بن داود است خلافت شما ای قوم گم شده است هان آنرا میان نی و عود جستجو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العباس سرگرم طرب هستند و کارها را بیعقوب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پیوستگان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بر او رشک بردند و سعایت و تفتین کردند بمهدی گفتند که شرق و غرب در دست یعقوب و یاران یعقوب است همین قدر بس است که بآنها بنویسد و آنها خواهند شورید و او دنیا را برای اسحاق بن فضل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باو</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 او خشم گرفت و کینه او را در دل نهفت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محل عیسی آباد را ساخت یکی از غلامان او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یک نزهتگاه ساخته که بر آن پنجاه هزار هزار از بیت المال 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گفته را در دل نهفت و بعد فراموش کرد که گوینده آن احمد بن اسماعیل است گمان کرد که گوینده یعقوب بن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نزد او بود که ناگاه بر او غضب کرد و او را لگد زد و بر زمین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و چنان گفته بودی؟ گفت بخدا گفتم و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نمامان و بدگویان شبانه خبر می‌دادند و تصور می‌کردند که بامدادان بر او غضب خواهد کرد و او را بزندان خواهد سپرد ولی چون صبح می‌شد او را می‌پذیرفت تبسم می‌کرد و حال او را می‌پرسید که چگونه شب را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زن باز و مفرط در عیش بود یعقوب هم مطابق میل او سخن می‌گفت و او خشنود می‌شد و با همان حدیث زنانه از هم جدا می‌شدند و خشنود و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مرکبی داشت که بر آن سوار می‌شد طیلسان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که جلودارش بود روزی غلام در حال جلوداری بخواب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یعقوب افتاد و خش 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رمید و راکب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افتاد و برخاست نزدیک مرکب برود که مرکب باو لگد زد و پایش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بستری و نتوانست حاضر شود مهدی بعیادت او رفت در مدتی که او بستری بود مغرضین فرصت بدست آوردند و مهدی را ضد او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 او غضب کرد و بعد او را در زندان نصر افکند یاران و عمال و حکام او را گرفت و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مهدی مرا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وارد شدم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بستری نشسته بود که بشکل یک گلستان بافته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بساط انواع اقسام گل و ریحان برنگهای مختلف و دلنشین در آن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بساط در یک باغ گسترده شده و در آن باغ درختهای میوه‌دار مانند سیب و گلابی و شلیل باو احاطه کرده بود علاوه بر آن گل و لاله از طرف زینت بخش آن مجلس بود که من بهتر از آن منظر</w:t>
      </w:r>
    </w:p>
    <w:p>
      <w:pPr>
        <w:pStyle w:val="BookText"/>
        <w:rPr/>
      </w:pPr>
      <w:r>
        <w:rPr>
          <w:rFonts w:ascii="IRNazanin" w:hAnsi="IRNazanin" w:eastAsia="IRNazanin"/>
          <w:color w:val="111111"/>
          <w:sz w:val="28"/>
          <w:sz w:val="28"/>
          <w:szCs w:val="28"/>
          <w:rtl w:val="true"/>
          <w:lang w:bidi="fa-IR"/>
        </w:rPr>
        <w:t>ندیده بودم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این محفل را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حسن و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المؤمنین را از آن بهره‌مند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با هر چه در آن هست برای تو و ملک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او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من حاجتی دارم می‌خواهم آنرا برآورده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امیر المؤمنین با گوش فرمان نیوش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بخدا و سر خود سوگند داد که من آنرا انجام دهم من هم قسم یاد کردم که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بی‌فلان از اولاد علی بن ابی طالب است میخواهم کار او را بسازی و مرا از رنج او رها کنی بشرط 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من آن باغ و بساط و کنیز و اثاث را گرفتم مهدی علاوه بر آن صد هزار درهم هم بمن داد من از فرط خرسندی بملاقات و وصال کنیز زیبا او را داخل یک محل کردم فاصله ما بین من و آن کنیز فقط یک پرده بود که باید اول بکار آن مرد علوی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علوی را هم آوردند من از او تحقیق کردم او را خردمند و بزرگوار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خوب شرح داد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وای بر تو چگونه نزد خدا خواهی رفت و حال اینکه خون من بگردن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نسل فاطمه دختر محمد هستم گفتم نه بخدا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می‌توانی نسبت بمن کار نیک کنی که خود در نجات خویش مرا یاری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نجات دهی من سپاسگزار و در حق تو دعای بسیار خواهم کرد و برای بخشیدن گناه تو مغفرت خواهم خواست من از او پرسیدم کدام راه برای تو بهتر خواهد بود که از آن راه بگذری؟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کسی را خواندم که آن مرد علوی باو اعتماد و وثوق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علوی را باو سپردم و مال هم باو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بمقصد برساند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شد برای تجسس بمن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بمهدی خبر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پشت پرده شاهد مذاکره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فورا کسانی فرستاد که علوی و رهنما و مال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مرا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علوی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بخدا سوگند</w:t>
      </w:r>
    </w:p>
    <w:p>
      <w:pPr>
        <w:pStyle w:val="BookText"/>
        <w:rPr/>
      </w:pPr>
      <w:r>
        <w:rPr>
          <w:rFonts w:ascii="IRNazanin" w:hAnsi="IRNazanin" w:eastAsia="IRNazanin"/>
          <w:color w:val="111111"/>
          <w:sz w:val="28"/>
          <w:sz w:val="28"/>
          <w:szCs w:val="28"/>
          <w:rtl w:val="true"/>
          <w:lang w:bidi="fa-IR"/>
        </w:rPr>
        <w:t>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بسرت قسم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بسرت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هر که و هر چه در حجره نهفته است آشکار کن غلام رفت و علوی و رهنما و مال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حیران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برای من حلال شده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ببرید در مطبق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مخصوص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مطبق برای من یک چاه حفر کردند و مرا با طناب در قعر آن انداختند من در آن چاه مدتی ماندم که خود عدد روز و ماه و سال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هم شدم و موی سر و تنم مانند بهائم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بودم که مرا از چاه بیرون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کدام امیر المؤمنین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را بیامرزد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هادی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میخواهی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مکه مجاور و معتکف شوم زیرا دیگر برای من آرزوئی نمانده است او اجازه داد و من هم بمکه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مدتی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قبل از محبس از مقام و وضع خود بستوه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ندیمان با مهدی سرگرم باده‌گساری بودند که او بمهدی پند می‌داد و وعظ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چنین حالی وزیر نکردی چگونه پس از نماز پنجگانه در مسجد جامع برای باده نوشی می‌نشینی و دیگران را بمی‌گساری وادار می‌کنی او بر مهدی سخت گرفت و او را از شرب منع کرد تا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قدع عند یعقوب بن داود جانباو اقبل علی صهبا، طیبة النشر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داود را کنار بگذار و رو بمی خوشگوار و خوشبو آر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یعقوب درباره یک کار که مهدی میخواست انجام بدهد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کار اسراف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شرف مصحف که یک نحو جناسی و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یعقوب اسراف درخور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اسراف نبود توانگران از تهی دستان شناخته و ممتاز نمی‌شدند</w:t>
      </w:r>
      <w:r>
        <w:rPr>
          <w:rFonts w:eastAsia="IRNazanin" w:cs="IRNazanin"/>
          <w:color w:val="111111"/>
          <w:sz w:val="28"/>
          <w:szCs w:val="28"/>
          <w:rtl w:val="true"/>
          <w:lang w:bidi="fa-IR"/>
        </w:rPr>
        <w:t>.</w:t>
      </w:r>
      <w:bookmarkStart w:id="45" w:name="pg16760_176541"/>
    </w:p>
    <w:p>
      <w:pPr>
        <w:pStyle w:val="Heading3"/>
        <w:numPr>
          <w:ilvl w:val="2"/>
          <w:numId w:val="1"/>
        </w:numPr>
        <w:rPr/>
      </w:pPr>
      <w:bookmarkStart w:id="46" w:name="__RefHeading___Toc4920501_73709187"/>
      <w:bookmarkStart w:id="47" w:name="_Toc18"/>
      <w:bookmarkEnd w:id="45"/>
      <w:bookmarkEnd w:id="46"/>
      <w:r>
        <w:rPr>
          <w:rtl w:val="true"/>
        </w:rPr>
        <w:t>بیان حوادث‌</w:t>
      </w:r>
      <w:bookmarkEnd w:id="47"/>
    </w:p>
    <w:p>
      <w:pPr>
        <w:pStyle w:val="BookText"/>
        <w:rPr/>
      </w:pPr>
      <w:r>
        <w:rPr>
          <w:rFonts w:ascii="IRNazanin" w:hAnsi="IRNazanin" w:eastAsia="IRNazanin"/>
          <w:color w:val="111111"/>
          <w:sz w:val="28"/>
          <w:sz w:val="28"/>
          <w:szCs w:val="28"/>
          <w:rtl w:val="true"/>
          <w:lang w:bidi="fa-IR"/>
        </w:rPr>
        <w:t xml:space="preserve">در آن سال مهدی سوی گرگان رفت ابو یوسف یعقوب بن ابراهیم را برای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بین مکه و مدینه دائر و برقرار کرد که بر استر و اشتر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برید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مسیب بن زهیر شوریدند فضل بن سلیمان طوسی را که ابو العباس باشد برای ایالت خراسان برگزید و سیستان را هم ضمیمه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تمیم بن سعید بن دعلج را بدستور مهدی بایالت سیستان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داود بن روح بن حاتم و اسماعیل بن مجالد و محمد بن ابی ایوب مکی و محمد بن طیفور را باتهام زندیق بودن گرفت و آنها را توبه داد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را نزد پدرش که والی بصره بود فرستاد و باو دستور داد که فرزندش را تربیت و تأدیب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زندیق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ابراهیم بن یحیی بن محمد بن علی بن عبد اللّه بن عباس را بحکومت مدینه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و طائف عبید اللّه بن قثم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بن یزید بن منصور از ایالت یمن عزل و عبد اللّه بن سلیمان ربعی بجای او نصب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الصمد بن علی را هم از زندان آزاد کرد ابراهیم بن یحیی امیر الحاج شده بود</w:t>
      </w:r>
      <w:r>
        <w:rPr>
          <w:rFonts w:eastAsia="IRNazanin" w:cs="IRNazanin"/>
          <w:color w:val="111111"/>
          <w:sz w:val="28"/>
          <w:szCs w:val="28"/>
          <w:rtl w:val="true"/>
          <w:lang w:bidi="fa-IR"/>
        </w:rPr>
        <w:t>.</w:t>
      </w:r>
      <w:bookmarkStart w:id="48" w:name="pg16760_176542"/>
    </w:p>
    <w:p>
      <w:pPr>
        <w:pStyle w:val="BookText"/>
        <w:rPr/>
      </w:pPr>
      <w:bookmarkEnd w:id="48"/>
      <w:r>
        <w:rPr>
          <w:rFonts w:ascii="IRNazanin" w:hAnsi="IRNazanin" w:eastAsia="IRNazanin"/>
          <w:color w:val="111111"/>
          <w:sz w:val="28"/>
          <w:sz w:val="28"/>
          <w:szCs w:val="28"/>
          <w:rtl w:val="true"/>
          <w:lang w:bidi="fa-IR"/>
        </w:rPr>
        <w:t>والی کوفه هاشم بن سعید و حاکم بصره روح بن حاتم و قاضی آن دیار خالد بن طلیق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دجله و کسگر و بصره و بحرین و اهواز و فارس و کرمان معلی مولای مهدی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مصر ابراهیم بن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افریقا یزید بن حاتم و والی طبرستان و رویان و گرگان یحیی حرشی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دماوند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 مولای مهدی و حاکم ری سعد مولای دیگرش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اسماعیل هاشمی حاکم موصل بود گفته شده او نبوده موسی بن کعب خثعمی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آن بلاد هم علی بن مسهر بن عمیر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نیامد زیرا متارکه جنگ بین طرفین منعقد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بشار بن برد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ایرانی نژاد و عربی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بتهمت زندیق بودن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جراح بن ملیح رواسی که پدر وکیع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بن فضاله و حماد بن سلمه بصری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اموی امیر اندلس برادر زاده خود مغیرة بن ولید بن معاویة بن هشام و هذیل بن صمیل و سمرة بن جبله را کشت زیرا آنها برای خلع او توطئه چیده و با علا بن حمید متفق شده بودند که او خبر آنها را داد و بدان وسیله مقرب شد</w:t>
      </w:r>
      <w:r>
        <w:rPr>
          <w:rFonts w:eastAsia="IRNazanin" w:cs="IRNazanin"/>
          <w:color w:val="111111"/>
          <w:sz w:val="28"/>
          <w:szCs w:val="28"/>
          <w:rtl w:val="true"/>
          <w:lang w:bidi="fa-IR"/>
        </w:rPr>
        <w:t>.</w:t>
      </w:r>
    </w:p>
    <w:p>
      <w:pPr>
        <w:pStyle w:val="Heading2"/>
        <w:numPr>
          <w:ilvl w:val="1"/>
          <w:numId w:val="1"/>
        </w:numPr>
        <w:rPr/>
      </w:pPr>
      <w:bookmarkStart w:id="49" w:name="__RefHeading___Toc4920503_73709187"/>
      <w:bookmarkStart w:id="50" w:name="_Toc19"/>
      <w:bookmarkEnd w:id="49"/>
      <w:r>
        <w:rPr>
          <w:rtl w:val="true"/>
        </w:rPr>
        <w:t>سنه صد و شصت و هفت‌</w:t>
      </w:r>
      <w:bookmarkEnd w:id="5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موسی هادی با سپاهی عظیم و وسایل بی مانند که کسی مثل آنها را فراهم نکرده بود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وندادهرمز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شروین امیر طبرستان بگرگان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موسی بن ابان بن صدقه را منشی و رئیس دیوان رسائل هادی نمود محمد بن جمیل را هم فرمانده سپاه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مولای منصور را حاجب هادی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بن ماهان را رئیس نگهبانان هادی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سپاهی برای جنگ با آن دو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بفرماندهی یزید بن مزید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هر دو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عیسی بن موسی در کوفه در گذشت روح بن حاتم قاضی را شاهد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 همچنین گروهی از عیان او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شصت و پنج سال بود او مدت بیست و سه سال ولی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چگونگی ولایت‌عهد و عزل او را شرح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بتعقیب زندیقان کوشید آنها را همه جا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فیض را دستگیر کرد او بجرم زندیق بودن خود اعتراف نمود بزندانش سپرد که از مجلس گریخت و مهدی نتوانست او را پیدا کند کسی که متصدی کار زندیقان بود کلوذانی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بیکی از قرای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ابو عبید اللّه را از دیوان رسائل عزل و بجای او ربیع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در بغداد شیوع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صدقه منشی هادی درگذشت ابو خالد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مهدی دستور داد که کعبه را توسعه دهند همچنین مسجد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و مباشر ساختمان لطفی بن موسی بود که بدان مقام تا وفات مهدی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موصل را نیز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ششصد و سه لوحی در دیوار آن مسجد دیدم که تا زمان من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 و توسعه مسجد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یحیی حرشی از ایالت طبرستان و رویان بر کنار و عمر بن علاء بجای او منصوب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فراشه مولای مهدی برای حکومت گرگان برگزیده شد</w:t>
      </w:r>
      <w:r>
        <w:rPr>
          <w:rFonts w:eastAsia="IRNazanin" w:cs="IRNazanin"/>
          <w:color w:val="111111"/>
          <w:sz w:val="28"/>
          <w:szCs w:val="28"/>
          <w:rtl w:val="true"/>
          <w:lang w:bidi="fa-IR"/>
        </w:rPr>
        <w:t>.</w:t>
      </w:r>
      <w:bookmarkStart w:id="51" w:name="pg16760_176544"/>
    </w:p>
    <w:p>
      <w:pPr>
        <w:pStyle w:val="BookText"/>
        <w:rPr/>
      </w:pPr>
      <w:bookmarkEnd w:id="51"/>
      <w:r>
        <w:rPr>
          <w:rFonts w:ascii="IRNazanin" w:hAnsi="IRNazanin" w:eastAsia="IRNazanin"/>
          <w:color w:val="111111"/>
          <w:sz w:val="28"/>
          <w:sz w:val="28"/>
          <w:szCs w:val="28"/>
          <w:rtl w:val="true"/>
          <w:lang w:bidi="fa-IR"/>
        </w:rPr>
        <w:t>در سیم ماه ذی الحجه عالم تاریک شد و تا نیمه روز تاریکی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مهدی بغزای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نداد زیرا متارکه جنگ بین مسلمین و رومیان بحال خود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الحاج ابراهیم بن یحیی بن محمد بن علی بن عبد اللّه بن عباس بود که در عین حال امیر مدینه هم بود پس از اداء حج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عیسی بن علی جانشین او شد عقبة بن مسلم هنائی با خنجر مردی گمنام در بغداد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یمن سلیمان بن یزید حارثی و حاکم یمامه عبد اللّه بن مصعب زبیری و امیر بصره محمد بن سلیمان و قاضی آنجا عمر بن عثمان تیمی و حاکم موصل احمد بن اسماعیل هاشمی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موسی بن کعب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شهرها بحال سابق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جعفر احمر ابو شیبه درگذشت همچنین حسن بن صالح بن حبی که از شیعیان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عامر تنوخی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حماد بن سلمة و عبد العزیز بن مسلم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اعراب ما بین بصره و یمامه و بحرین شوریدند و راهزنی و کارهای زشت کردند و نماز را هم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لشگری برای سرکوبی آنها فرستاد جنگی بسیار سخت رخ داد و اعراب پایداری کردند تا آنکه تمام افراد لشگر را کشتند و بر قوه و نیرو و شوکت آنها افزوده شد و فساد آنها همه جا شیوع یافت</w:t>
      </w:r>
      <w:r>
        <w:rPr>
          <w:rFonts w:eastAsia="IRNazanin" w:cs="IRNazanin"/>
          <w:color w:val="111111"/>
          <w:sz w:val="28"/>
          <w:szCs w:val="28"/>
          <w:rtl w:val="true"/>
          <w:lang w:bidi="fa-IR"/>
        </w:rPr>
        <w:t>.</w:t>
      </w:r>
    </w:p>
    <w:p>
      <w:pPr>
        <w:pStyle w:val="Heading2"/>
        <w:numPr>
          <w:ilvl w:val="1"/>
          <w:numId w:val="1"/>
        </w:numPr>
        <w:rPr/>
      </w:pPr>
      <w:bookmarkStart w:id="52" w:name="__RefHeading___Toc4920505_73709187"/>
      <w:bookmarkStart w:id="53" w:name="_Toc20"/>
      <w:bookmarkEnd w:id="52"/>
      <w:r>
        <w:rPr>
          <w:rtl w:val="true"/>
        </w:rPr>
        <w:t>سنه صد و شصت و هشت‌</w:t>
      </w:r>
      <w:bookmarkEnd w:id="53"/>
    </w:p>
    <w:p>
      <w:pPr>
        <w:pStyle w:val="Heading3"/>
        <w:numPr>
          <w:ilvl w:val="2"/>
          <w:numId w:val="1"/>
        </w:numPr>
        <w:rPr/>
      </w:pPr>
      <w:bookmarkStart w:id="54" w:name="__RefHeading___Toc4920507_73709187"/>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در ماه رمضان همان سال رومیان پیمان را شکستند و عهد صلح مسلمین را نقض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متارکه سی و دو ماه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سلیمان که امیر جزیره و قنسرین بود یزید بن بدر بن بطال را با عده</w:t>
      </w:r>
      <w:bookmarkStart w:id="56" w:name="pg16760_176545"/>
    </w:p>
    <w:p>
      <w:pPr>
        <w:pStyle w:val="BookText"/>
        <w:rPr/>
      </w:pPr>
      <w:bookmarkEnd w:id="56"/>
      <w:r>
        <w:rPr>
          <w:rFonts w:ascii="IRNazanin" w:hAnsi="IRNazanin" w:eastAsia="IRNazanin"/>
          <w:color w:val="111111"/>
          <w:sz w:val="28"/>
          <w:sz w:val="28"/>
          <w:szCs w:val="28"/>
          <w:rtl w:val="true"/>
          <w:lang w:bidi="fa-IR"/>
        </w:rPr>
        <w:t>سوار فرستاد که پیروز شدند و غنیمت بدست آوردند</w:t>
      </w:r>
      <w:r>
        <w:rPr>
          <w:rFonts w:eastAsia="IRNazanin" w:cs="IRNazanin"/>
          <w:color w:val="111111"/>
          <w:sz w:val="28"/>
          <w:szCs w:val="28"/>
          <w:rtl w:val="true"/>
          <w:lang w:bidi="fa-IR"/>
        </w:rPr>
        <w:t>.</w:t>
      </w:r>
    </w:p>
    <w:p>
      <w:pPr>
        <w:pStyle w:val="Heading3"/>
        <w:numPr>
          <w:ilvl w:val="2"/>
          <w:numId w:val="1"/>
        </w:numPr>
        <w:rPr/>
      </w:pPr>
      <w:bookmarkStart w:id="57" w:name="__RefHeading___Toc4920509_73709187"/>
      <w:bookmarkStart w:id="58" w:name="_Toc22"/>
      <w:bookmarkEnd w:id="57"/>
      <w:r>
        <w:rPr>
          <w:rtl w:val="true"/>
        </w:rPr>
        <w:t>بیان خوارج موصل‌</w:t>
      </w:r>
      <w:bookmarkEnd w:id="58"/>
    </w:p>
    <w:p>
      <w:pPr>
        <w:pStyle w:val="BookText"/>
        <w:rPr/>
      </w:pPr>
      <w:r>
        <w:rPr>
          <w:rFonts w:ascii="IRNazanin" w:hAnsi="IRNazanin" w:eastAsia="IRNazanin"/>
          <w:color w:val="111111"/>
          <w:sz w:val="28"/>
          <w:sz w:val="28"/>
          <w:szCs w:val="28"/>
          <w:rtl w:val="true"/>
          <w:lang w:bidi="fa-IR"/>
        </w:rPr>
        <w:t>در آن سال مردی از بنی تمیم بنام یاسین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پادگان موصل بجنگ او رفت ولی لشگر شکست خورده منهزم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خارجی بر دیار ربیعه و بیشتر جزیره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بعقاید صالح بن مسرح خارجی معتقد و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محمد بن فرخ قائد را برای جنگ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هرثمة بن اعین مولای 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آن خارجی مقابله کردند او هم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او هم کشته شدند و بقیه گریختند</w:t>
      </w:r>
      <w:r>
        <w:rPr>
          <w:rFonts w:eastAsia="IRNazanin" w:cs="IRNazanin"/>
          <w:color w:val="111111"/>
          <w:sz w:val="28"/>
          <w:szCs w:val="28"/>
          <w:rtl w:val="true"/>
          <w:lang w:bidi="fa-IR"/>
        </w:rPr>
        <w:t>.</w:t>
      </w:r>
    </w:p>
    <w:p>
      <w:pPr>
        <w:pStyle w:val="Heading3"/>
        <w:numPr>
          <w:ilvl w:val="2"/>
          <w:numId w:val="1"/>
        </w:numPr>
        <w:rPr/>
      </w:pPr>
      <w:bookmarkStart w:id="59" w:name="__RefHeading___Toc4920511_73709187"/>
      <w:bookmarkStart w:id="60" w:name="_Toc23"/>
      <w:bookmarkEnd w:id="59"/>
      <w:r>
        <w:rPr>
          <w:rtl w:val="true"/>
        </w:rPr>
        <w:t>بیان مخالفت ابی الاسود در اندلس‌</w:t>
      </w:r>
      <w:bookmarkEnd w:id="60"/>
    </w:p>
    <w:p>
      <w:pPr>
        <w:pStyle w:val="BookText"/>
        <w:rPr/>
      </w:pPr>
      <w:r>
        <w:rPr>
          <w:rFonts w:ascii="IRNazanin" w:hAnsi="IRNazanin" w:eastAsia="IRNazanin"/>
          <w:color w:val="111111"/>
          <w:sz w:val="28"/>
          <w:sz w:val="28"/>
          <w:szCs w:val="28"/>
          <w:rtl w:val="true"/>
          <w:lang w:bidi="fa-IR"/>
        </w:rPr>
        <w:t>در آن سال ابو الأسود محمد بن یوسف بن عبد الرحمن فهری در اندلس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عبد الرحمن در شهر قرطبه بازداشت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او پس از فرار پدر و قتل برادر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در زندان تظاهر بکوری کرد که هیچ چیز نمی‌دید تا آنکه امیر عبد الرحمن کوری او را باور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یک دالان زیر زمینی بود که بنهر بزرگ منتهی می‌شد زندانیان از آن دالان خارج می‌شدند و آب تنی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ابو الاسود را که تظاهر بکوری می‌کرد بحال خود می‌گذاشتند زیرا یقین داشتند که او کور بوده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از ساحل رود برمی‌گشت التماس می‌کرد که کسی او را راهنمائی 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کور را بجای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غلامی داشت که همیشه در کنار رود با او گفتگو می‌کرد و کسی اعتراضی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کور و از احتمال</w:t>
      </w:r>
      <w:bookmarkStart w:id="61" w:name="pg16760_176546"/>
    </w:p>
    <w:p>
      <w:pPr>
        <w:pStyle w:val="BookText"/>
        <w:rPr/>
      </w:pPr>
      <w:bookmarkEnd w:id="61"/>
      <w:r>
        <w:rPr>
          <w:rFonts w:ascii="IRNazanin" w:hAnsi="IRNazanin" w:eastAsia="IRNazanin"/>
          <w:color w:val="111111"/>
          <w:sz w:val="28"/>
          <w:sz w:val="28"/>
          <w:szCs w:val="28"/>
          <w:rtl w:val="true"/>
          <w:lang w:bidi="fa-IR"/>
        </w:rPr>
        <w:t>فرار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با غلام خود قرار گذاشت که در آن طرف رود خیلی برای فرار آماده کند و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اسب منتظر شد و ابو الاسود با شنا از رود گذشت و بشهر طلیطله پناه برد در آنجا بسیاری از مردم باو گرویدند و او برای جنگ عبد الرحمن اموی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احمر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تاب پایداری نیاورد چهار هزار کشته داد و گریخت عده هم در رود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را تعقیب کرد و کشت تا از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دوباره لشکری فراهم و اموی را قصد کرد و آن در سنه صد و شصت و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مقدمه لشکر اموی رسید ابو الاسود با اتباع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لشکر او کشته شد و عیال و خانواده او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سنه صد و هفتاد زنده بود و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برادرش قاسم لشکری جمع کرد و آماده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او هم بدون درخواست امان تسلیم شد امیر هم او را کشت</w:t>
      </w:r>
      <w:r>
        <w:rPr>
          <w:rFonts w:eastAsia="IRNazanin" w:cs="IRNazanin"/>
          <w:color w:val="111111"/>
          <w:sz w:val="28"/>
          <w:szCs w:val="28"/>
          <w:rtl w:val="true"/>
          <w:lang w:bidi="fa-IR"/>
        </w:rPr>
        <w:t>.</w:t>
      </w:r>
    </w:p>
    <w:p>
      <w:pPr>
        <w:pStyle w:val="Heading3"/>
        <w:numPr>
          <w:ilvl w:val="2"/>
          <w:numId w:val="1"/>
        </w:numPr>
        <w:rPr/>
      </w:pPr>
      <w:bookmarkStart w:id="62" w:name="__RefHeading___Toc4920513_73709187"/>
      <w:bookmarkStart w:id="63" w:name="_Toc24"/>
      <w:bookmarkEnd w:id="62"/>
      <w:r>
        <w:rPr>
          <w:rtl w:val="true"/>
        </w:rPr>
        <w:t>بیان حوادث‌</w:t>
      </w:r>
      <w:bookmarkEnd w:id="63"/>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آن الفونس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 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 سامان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عبد الرحمن لشکر کشید و آن بلاد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اسرا بدست آورد و بسلامت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اندلس</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ابو القاسم بن واسول امیر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عشاء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دوازده سال و یک ماه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الیاس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64" w:name="pg16760_176547"/>
    </w:p>
    <w:p>
      <w:pPr>
        <w:pStyle w:val="BookText"/>
        <w:rPr/>
      </w:pPr>
      <w:bookmarkEnd w:id="64"/>
      <w:r>
        <w:rPr>
          <w:rFonts w:ascii="IRNazanin" w:hAnsi="IRNazanin" w:eastAsia="IRNazanin"/>
          <w:color w:val="111111"/>
          <w:sz w:val="28"/>
          <w:sz w:val="28"/>
          <w:szCs w:val="28"/>
          <w:rtl w:val="true"/>
          <w:lang w:bidi="fa-IR"/>
        </w:rPr>
        <w:t>در آن سال مهدی سعید حرشی را با چهل هزار سپاهی بطبرستان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کلوذانی متصدی تعقیب و قتل زندیقان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حمدویه بجای او منصوب شد و او بسیاری از بدکیشان زندیق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ابن ریطه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ریطه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سلمة بن کهیل و عبد اللّه بن حسن عنبری قاضی بصره و مندل بن علی و محمد بن عبد اللّه بن علاثة بن علقمة قاضی و حسن بن زید بن حسن بن علی بن ابی طالب در گذشتند شخص اخیر از طرف منصور امیر مدینه بود و امارت او پنج سال بطول کشید و بعد منصور او را بزندان بغداد سپرد و اموال او را ربود و چون مهدی بخلافت رسید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کریم و سخی ولی از خانواده خود منحرف و بمنصور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بشر بن ربیع و عبثر بن قاسم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عبثر بفتح عین بی نقطه و باء یک نقطه و ثاء سه نقطه است</w:t>
      </w:r>
      <w:r>
        <w:rPr>
          <w:rFonts w:eastAsia="IRNazanin" w:cs="IRNazanin"/>
          <w:color w:val="111111"/>
          <w:sz w:val="28"/>
          <w:szCs w:val="28"/>
          <w:rtl w:val="true"/>
          <w:lang w:bidi="fa-IR"/>
        </w:rPr>
        <w:t>.</w:t>
      </w:r>
    </w:p>
    <w:p>
      <w:pPr>
        <w:pStyle w:val="Heading2"/>
        <w:numPr>
          <w:ilvl w:val="1"/>
          <w:numId w:val="1"/>
        </w:numPr>
        <w:rPr/>
      </w:pPr>
      <w:bookmarkStart w:id="65" w:name="__RefHeading___Toc4920515_73709187"/>
      <w:bookmarkStart w:id="66" w:name="_Toc25"/>
      <w:bookmarkEnd w:id="65"/>
      <w:r>
        <w:rPr>
          <w:rtl w:val="true"/>
        </w:rPr>
        <w:t>سنه صد و شصت و نه‌</w:t>
      </w:r>
      <w:bookmarkEnd w:id="66"/>
    </w:p>
    <w:p>
      <w:pPr>
        <w:pStyle w:val="Heading3"/>
        <w:numPr>
          <w:ilvl w:val="2"/>
          <w:numId w:val="1"/>
        </w:numPr>
        <w:rPr/>
      </w:pPr>
      <w:bookmarkStart w:id="67" w:name="__RefHeading___Toc4920517_73709187"/>
      <w:bookmarkStart w:id="68" w:name="_Toc26"/>
      <w:bookmarkEnd w:id="67"/>
      <w:r>
        <w:rPr>
          <w:rtl w:val="true"/>
        </w:rPr>
        <w:t>بیان مرگ مهدی‌</w:t>
      </w:r>
      <w:bookmarkEnd w:id="68"/>
    </w:p>
    <w:p>
      <w:pPr>
        <w:pStyle w:val="BookText"/>
        <w:rPr/>
      </w:pPr>
      <w:r>
        <w:rPr>
          <w:rFonts w:ascii="IRNazanin" w:hAnsi="IRNazanin" w:eastAsia="IRNazanin"/>
          <w:color w:val="111111"/>
          <w:sz w:val="28"/>
          <w:sz w:val="28"/>
          <w:szCs w:val="28"/>
          <w:rtl w:val="true"/>
          <w:lang w:bidi="fa-IR"/>
        </w:rPr>
        <w:t xml:space="preserve">در آن سال مهدی ابو عبد اللّه محمد بن عبد اللّه منصور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خروج و سفر او بدان محل این بود که او تصمیم گرفت فرزند خود موسی هادی را از ولایت‌عهد خلع کند و هارون را در آن مقام بر برادرش مقدم بدارد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در گرگان بود مهدی باو اطلاع داد و برای همان تصمیم احضارش نمود هادی رسول را تازیانه زد و از حضور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ناگزیر او را قصد نمود 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طعامی تناول کرد و گفت من بدرون خوابگاه می‌روم و می‌خوابم مرا بیدار مکنید تا آنکه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 و اتباع او هم همه خوابیدند ولی صدای گریه و زاری او آنها را بیدار کرد و بسوی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رویا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این بارگاه مردی ایستاد و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کانی بهذا القصر قد باء اهله‌و او حش منه ربعه و منازله</w:t>
      </w:r>
    </w:p>
    <w:p>
      <w:pPr>
        <w:pStyle w:val="BookText"/>
        <w:rPr/>
      </w:pPr>
      <w:r>
        <w:rPr>
          <w:rFonts w:ascii="IRNazanin" w:hAnsi="IRNazanin" w:eastAsia="IRNazanin"/>
          <w:color w:val="111111"/>
          <w:sz w:val="28"/>
          <w:sz w:val="28"/>
          <w:szCs w:val="28"/>
          <w:rtl w:val="true"/>
          <w:lang w:bidi="fa-IR"/>
        </w:rPr>
        <w:t>و صار عمید القوم من بعد بهجةو ملک انی قبر علیه جنادله</w:t>
      </w:r>
    </w:p>
    <w:p>
      <w:pPr>
        <w:pStyle w:val="BookText"/>
        <w:rPr/>
      </w:pPr>
      <w:r>
        <w:rPr>
          <w:rFonts w:ascii="IRNazanin" w:hAnsi="IRNazanin" w:eastAsia="IRNazanin"/>
          <w:color w:val="111111"/>
          <w:sz w:val="28"/>
          <w:sz w:val="28"/>
          <w:szCs w:val="28"/>
          <w:rtl w:val="true"/>
          <w:lang w:bidi="fa-IR"/>
        </w:rPr>
        <w:t>فلم یبق الا ذکره و حدیثه‌تنادی علیه معولان جلائله پس از آن مدت ده روز زیست و بعد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مرگ او روایات مختلف آمده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شکار رفته و یک آهو را دنبال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بیک ویرانه پناه برد و سگهای شکاری بدنبالش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که سوار بود با اسب داخل خرابه شد چون خم شد و از در گذشت کمرش گیر کرد و شکست و در همان حین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او زهری در طعام ریخته که هوی خود را مسموم کند او از آن طعام تناول کرد و مسموم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نتوانست بمهدی بگوید که در این طعام زهر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الفور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زیبا برای کنیز دیگر که هوی او بوده گوجه فرستاده بود که یک دانه آن بزهر آلوده شده و آن یک دانه از همه بهتر بود مهدی از آنجا می‌گذشت آن یک دانه گوجه را تناول کرد و مسموم شد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گوجه را دوست داشت چون آن یک دانه را تناول و بلع کرد فریاد زد آتش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شنید رسید و جامه درید و رخسار خود را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بتو تنها اختصاص یابم که ترا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کنیز حسنه بود او برگشت و علامت سیاه ماتم را بر گنبد خود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العتاهیه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ایرانی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 فی الوش و اقبلن علیهن المسوح‌کل نطاح من الدنیا له یوم نطوح</w:t>
      </w:r>
      <w:bookmarkStart w:id="69" w:name="pg16760_176549"/>
    </w:p>
    <w:p>
      <w:pPr>
        <w:pStyle w:val="BookText"/>
        <w:rPr/>
      </w:pPr>
      <w:bookmarkEnd w:id="69"/>
      <w:r>
        <w:rPr>
          <w:rFonts w:ascii="IRNazanin" w:hAnsi="IRNazanin" w:eastAsia="IRNazanin"/>
          <w:color w:val="111111"/>
          <w:sz w:val="28"/>
          <w:sz w:val="28"/>
          <w:szCs w:val="28"/>
          <w:rtl w:val="true"/>
          <w:lang w:bidi="fa-IR"/>
        </w:rPr>
        <w:t xml:space="preserve">هر سرسختی در دنیا دچار سرسخت بدتری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شاخ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جاوید آن نخواهی ماند حتی اگر مانند نوح عمر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جان خود نوحه و ندبه کن اگر از نوحه‌گری ناگزیر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بیست و دوم ماه محرم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ده سال و یک ماه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چهل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یک درخت گردو بخاک سپرده شد که همیشه زیر سایه آن درخت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بر نعش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سفیدرو و بلند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گندمگون بوده و در یک چشم وی یک لکه سفید بود</w:t>
      </w:r>
      <w:r>
        <w:rPr>
          <w:rFonts w:eastAsia="IRNazanin" w:cs="IRNazanin"/>
          <w:color w:val="111111"/>
          <w:sz w:val="28"/>
          <w:szCs w:val="28"/>
          <w:rtl w:val="true"/>
          <w:lang w:bidi="fa-IR"/>
        </w:rPr>
        <w:t>.</w:t>
      </w:r>
    </w:p>
    <w:p>
      <w:pPr>
        <w:pStyle w:val="Heading3"/>
        <w:numPr>
          <w:ilvl w:val="2"/>
          <w:numId w:val="1"/>
        </w:numPr>
        <w:rPr/>
      </w:pPr>
      <w:bookmarkStart w:id="70" w:name="__RefHeading___Toc4920519_73709187"/>
      <w:bookmarkStart w:id="71" w:name="_Toc27"/>
      <w:bookmarkEnd w:id="70"/>
      <w:r>
        <w:rPr>
          <w:rtl w:val="true"/>
        </w:rPr>
        <w:t>بیان رفتار و سیره مهدی‌</w:t>
      </w:r>
      <w:bookmarkEnd w:id="71"/>
    </w:p>
    <w:p>
      <w:pPr>
        <w:pStyle w:val="BookText"/>
        <w:rPr/>
      </w:pPr>
      <w:r>
        <w:rPr>
          <w:rFonts w:ascii="IRNazanin" w:hAnsi="IRNazanin" w:eastAsia="IRNazanin"/>
          <w:color w:val="111111"/>
          <w:sz w:val="28"/>
          <w:sz w:val="28"/>
          <w:szCs w:val="28"/>
          <w:rtl w:val="true"/>
          <w:lang w:bidi="fa-IR"/>
        </w:rPr>
        <w:t>مهدی چون برای داوری و رد مظالم می‌نشست دستور می‌داد قضات را حاضر کنند که در محضر او قضا کنند و حکم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است که من از آنها شرمنده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بر حق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شرم من از آنها چیز دیگری نبود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بر حق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مهدی یکی از سالاران خود را مورد عتاب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گناه می‌کنی و من عفو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ما بد خواهیم کرد و خداوند ترا زنده بدارد که از ما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شرمنده شد و از او گذشت 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مساور گوید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مهدی یک ده را از من بزور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بمهدی این کلمه را نوشتم آیا تو ستم می‌کنی؟ آن رقعه بدست مهدی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یکی از این دو قاضی در کار تو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بن علاثه</w:t>
      </w:r>
    </w:p>
    <w:p>
      <w:pPr>
        <w:pStyle w:val="BookText"/>
        <w:rPr/>
      </w:pPr>
      <w:r>
        <w:rPr>
          <w:rFonts w:ascii="IRNazanin" w:hAnsi="IRNazanin" w:eastAsia="IRNazanin"/>
          <w:color w:val="111111"/>
          <w:sz w:val="28"/>
          <w:sz w:val="28"/>
          <w:szCs w:val="28"/>
          <w:rtl w:val="true"/>
          <w:lang w:bidi="fa-IR"/>
        </w:rPr>
        <w:t xml:space="preserve">و عافیه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او عباس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مرا نزدیک کرد و از چگونگی 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باندازه نزدیک او رفتم که زانوی من ببستر خاص او رسید پس از محاکمه و گفتگو پرسید آیا راضی هستی که یکی از این دو قاضی بدعوی تو رسیدگی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آن دو بکار من رسیدگی کرد و حکم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آن ملک را باو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 محاکمه برای من از بیست هزار هزار درهم بهتر و ارجمندتر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شکار و تفریح رفته بود از لشکر دور شد عمر بن ربیع مولای او همراه بود از لشکر بریده و در راه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گرسنه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کلبه حقیری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نبطی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و از بومیان بین النهرین که بحال و دین خود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بقال بود هر دو بر او سلام کردند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ریز شور و نان جو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هم داشته باشی با آنها بیار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گفته بود حاضر کرد و هر دو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بعمر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وضع شعر بگو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یطعم الربیثاء بالزیت و جز الشعیر بالکرات‌لحقیق بصفعة او بثنتین لسوء الصنیع او بثلاث یعنی کسی که ماهی ریز شور و روغن و نان جو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یک ضربه بر سر یا دو ضربه یا سه ضربه می‌باشد تا کیفر کار بد او شود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گفتی و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لحقیق ببدرة او بثنتین لحسن الصنیع او بثلاث یعنی او در خور یک کیسه درهم یا دو یا سه باشد که پاداش نکوکاری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لشکر و بار و بنه و خزانه و غلامان رسیدند مهدی دستور داد بآن مرد نبطی سه کیسه درهم بدهند سپس از آنجا رفت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وصیف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تند بادی وزید که ما همه پنداشتیم روز محشر</w:t>
      </w:r>
    </w:p>
    <w:p>
      <w:pPr>
        <w:pStyle w:val="BookText"/>
        <w:rPr/>
      </w:pPr>
      <w:r>
        <w:rPr>
          <w:rFonts w:ascii="IRNazanin" w:hAnsi="IRNazanin" w:eastAsia="IRNazanin"/>
          <w:color w:val="111111"/>
          <w:sz w:val="28"/>
          <w:sz w:val="28"/>
          <w:szCs w:val="28"/>
          <w:rtl w:val="true"/>
          <w:lang w:bidi="fa-IR"/>
        </w:rPr>
        <w:t>فرا رسیده من بجستجوی مهدی رفتم او را در حال سجده دیدم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امت محمد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 ما را بهلاک ما شاد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اگر این عالم را بسبب گناه من هلاک کنی پیشانی من که در دست تست در خور عذاب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طوفان برطرف شد و ما آرام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قاسم بن مجاشع تمیمی در حال احتضار بود چنین وصیت کرد و مهدی را وصی خود قرار نمود وصیت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الملائکه و أولو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بعد از آیه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بدان شهادت گواهی میدهد و نیز شهادت می‌دهم که محمد بنده و پیغمبر خداست علی بن ابی طالب وی پیغمبر و جانشین او و وارث امامت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وصیتنامه را بمهدی دادند چون باینجا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وصیتنامه را انداخت و دیگر بآن 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ماهتابی مهدی را در یک ایوان در حال نماز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ندانستم که آیا او بهتر و زیباتر و باشکوهتر بود یا ایوان و آیا ماه روشنتر و دلپذیرتر بود یا لباس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آیه را در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ان تولیتم ان تفسدوا فی الارض و تقطعوا ارحامکم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خیال و مقام این هستید که اگر بر رأس کار قرار گیرد که در روی زمین مرتکب فساد شوید و خویشان و ارحام خود را آزار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مقصود موسی بن جعفر است من او را حاضر کردم که او در زندان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نماز خود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این آیه را خواندم ترسیدم که خود خویشی را بریده و آزار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تعهد کن که ضد من قیام و شورش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کنم او هم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محمد بن علی بن عبد اللّه بن جعفر بن ابی طالب چنین گوید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روزگار بنی امیه در عالم رویا و خواب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پیغمبر شدم سر بلند کردم و کتیبه مسجد را که با کاشی نقش شده خواندم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فرمان امیر المؤمنین 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بنای مسجد و کتیبه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ناگاهی صدای هاتفی بگوشم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محو</w:t>
      </w:r>
    </w:p>
    <w:p>
      <w:pPr>
        <w:pStyle w:val="BookText"/>
        <w:rPr/>
      </w:pPr>
      <w:r>
        <w:rPr>
          <w:rFonts w:ascii="IRNazanin" w:hAnsi="IRNazanin" w:eastAsia="IRNazanin"/>
          <w:color w:val="111111"/>
          <w:sz w:val="28"/>
          <w:sz w:val="28"/>
          <w:szCs w:val="28"/>
          <w:rtl w:val="true"/>
          <w:lang w:bidi="fa-IR"/>
        </w:rPr>
        <w:t xml:space="preserve">و بجای آن کتیبه دیگری نوشته خواهد شد که مردی از بنی هاشم دستور آنرا خواهد داد و نام آن مرد محمد خواهد بود که بر آن کتیبه نوشته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 من بهاتف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خواهم بود 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عبد اللّه هستم آیا من خواهم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است من دیگر شک نداشتم که خود آن مرد مورد گفتگو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هنوز ما مهدی را نشناخته بودیم در این حدیث سخن می‌گفتیم تا آنکه مهدی بخلافت رسید و داخل مسجد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 و کتیبه ولید و نام ولید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ولید را در اینجا می‌بینم و این نام تا امروز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چهار پایه خواست و خود در پای آن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اینجا نمی‌روم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این چارپایه صعود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محو نگردد آنگاه نام من بجای آن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همانجا نشست تا آنکار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مهدی در کعبه طواف می‌کرد که این سخن را از یک زن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من فقیر و پریشانند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روزی آنها خشکید و دامهای سنگین پشت آنها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سخت آنها را گزید و رنجور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آنها نابود شدند و اموال آنها بباد رفت بار عیال آنها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گدای راه شده و در هر معبر و گذر تن بی‌رمق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درباره آنها فرمان نگهداری و غمخواری داده آیا کسی هست که در حق من نیکی کند اگر چنین کسی پیدا شود خداوند او را در این سفر حفظ کند و خانواده وی را از خطر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پانصد درهم باو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کسی نخواهد بود که مرا بعطای سابق خود یادآوری کند و تکرار احسان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نیکی را مکرر و احسان را موکد خواهم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متأخرین از کرم باعث خودداری متقدمین از ادامه سپاس خواهد بود</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کور ایرانی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داود برادر یعقوب را هجا کرده بود که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حملوا فوق المنابر صالحااخاک فضجت من اخیک المنابر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 ترا صالح بر منبرها بالا بردند که منبرها از برادرت بستوه و فغان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 منبر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آن ناسزا را شنید نزد مهدی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 کافر امیر المؤمنین را هجا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 او چه گفته؟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مرا از نقل آن معاف بدارد او اصرار کرد و یعقوب انشاد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یزنی بعماته‌یلعب بالدبرق و الصولجان</w:t>
      </w:r>
    </w:p>
    <w:p>
      <w:pPr>
        <w:pStyle w:val="BookText"/>
        <w:rPr/>
      </w:pPr>
      <w:r>
        <w:rPr>
          <w:rFonts w:ascii="IRNazanin" w:hAnsi="IRNazanin" w:eastAsia="IRNazanin"/>
          <w:color w:val="111111"/>
          <w:sz w:val="28"/>
          <w:sz w:val="28"/>
          <w:szCs w:val="28"/>
          <w:rtl w:val="true"/>
          <w:lang w:bidi="fa-IR"/>
        </w:rPr>
        <w:t>ابد لنا اللّه به غیره‌و دس موسی فی حر الخیزران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عمه‌های خود زنا می‌کند با چوکان و گو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بما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به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فرستاد او را جلب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ترسید که اگر او نزد مهدی برود مهدی را مدح کند و او از خوشی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کسی را فرستاد که او را در محل حمارة در آب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دختر را بسیار دوست داشت و شیفته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یکدم او را مفارقت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لباس پسرانه می‌پوشانید و همه جا همراه خود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دختر فارسی و بانوچه بود که مصغر بانو باشد ولی ناسخین چون معنی آنرا نمی‌دانستند یاقوته که مفرد مونث یاقوت باشد بجای بانوچه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طبری هم باقونه آمده که باز هم مصحف بانوچه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پرتو اسلام ترجمه همین مترجم تصریح شده که مهدی در نام دختر خود از ایرانیان تقلید کرده و او را برسم ایرانیان در سواری و تیراندازی و بی‌حجابی تربیت کرده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مرد مردم برای تسلیت و تعزیت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 شدند که</w:t>
      </w:r>
      <w:bookmarkStart w:id="72" w:name="pg16760_176554"/>
    </w:p>
    <w:p>
      <w:pPr>
        <w:pStyle w:val="BookText"/>
        <w:rPr/>
      </w:pPr>
      <w:bookmarkEnd w:id="72"/>
      <w:r>
        <w:rPr>
          <w:rFonts w:ascii="IRNazanin" w:hAnsi="IRNazanin" w:eastAsia="IRNazanin"/>
          <w:color w:val="111111"/>
          <w:sz w:val="28"/>
          <w:sz w:val="28"/>
          <w:szCs w:val="28"/>
          <w:rtl w:val="true"/>
          <w:lang w:bidi="fa-IR"/>
        </w:rPr>
        <w:t>از سخن و تعزیت شبیب بن شیبه بهتر و کوتاهتر و دلنشینتر نبود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 المؤمنین آنچه را خداوند برای او نزد خود آماده کرده از آنچه تو برای وی فراهم کرده بودی بیشتر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میخواهم که ترا محزون و مفتون نکند و بر مصیبت وارده بتو اجر و در عاقبت کار صبر دهد و نعمتی را که بتو داده از تو سلب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خور صبر و بردباری و سکون است همانا که از بازگشت آن ناامید شوی و برای برگردانیدنش چاره گزیری نباشد</w:t>
      </w:r>
      <w:r>
        <w:rPr>
          <w:rFonts w:eastAsia="IRNazanin" w:cs="IRNazanin"/>
          <w:color w:val="111111"/>
          <w:sz w:val="28"/>
          <w:szCs w:val="28"/>
          <w:rtl w:val="true"/>
          <w:lang w:bidi="fa-IR"/>
        </w:rPr>
        <w:t>.</w:t>
      </w:r>
    </w:p>
    <w:p>
      <w:pPr>
        <w:pStyle w:val="Heading3"/>
        <w:numPr>
          <w:ilvl w:val="2"/>
          <w:numId w:val="1"/>
        </w:numPr>
        <w:rPr/>
      </w:pPr>
      <w:bookmarkStart w:id="73" w:name="__RefHeading___Toc4920521_73709187"/>
      <w:bookmarkStart w:id="74" w:name="_Toc28"/>
      <w:bookmarkEnd w:id="73"/>
      <w:r>
        <w:rPr>
          <w:rtl w:val="true"/>
        </w:rPr>
        <w:t>بیان خلافت هادی‌</w:t>
      </w:r>
      <w:bookmarkEnd w:id="74"/>
    </w:p>
    <w:p>
      <w:pPr>
        <w:pStyle w:val="BookText"/>
        <w:rPr/>
      </w:pPr>
      <w:r>
        <w:rPr>
          <w:rFonts w:ascii="IRNazanin" w:hAnsi="IRNazanin" w:eastAsia="IRNazanin"/>
          <w:color w:val="111111"/>
          <w:sz w:val="28"/>
          <w:sz w:val="28"/>
          <w:szCs w:val="28"/>
          <w:rtl w:val="true"/>
          <w:lang w:bidi="fa-IR"/>
        </w:rPr>
        <w:t>برای خلافت هادی در روز وفات مهدی اقدام و مبادرت شد و او در آن هنگام در شهر گرگان اقامت داشت که با مردم طبرستان در نبرد و ستیز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مرگ مهدی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سبذان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چاکران و فرماندهان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سپاهیان بر مرگ مهدی آگاه شوند خواهند شورید عقیده ما این است که فرمان برگشت بدهی تا ما بتوانیم جنازه را در بغداد بخاک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پدر می‌خواند باصطلاح ترکها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پیشکار هارون بود و تمام امور او بدست وی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یحیی عهده‌دار کارهای ایالت رشید بوده و آن ایالت از انبار گرفته تا افریقا که تحت تسلط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نزد رشید حاضر کردند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عقیده و رای اینها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صلاح نمی‌دانم و یقین دارم که مرگ او هرگز مکتوم نخواهد ماند و ممکن است سپاهیان نعش او را بگیرند و بگویند ما این جنازه را نمی‌گذاریم دفن شود مگر اینکه روزی سه سال پیش را بما بدهید و شاید بیشتر هم بخواهند و بشورند و تحکم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در همین محل بخاک سپرده شود و نصیر را سوی امیر المؤمنین هادی روانه</w:t>
      </w:r>
    </w:p>
    <w:p>
      <w:pPr>
        <w:pStyle w:val="BookText"/>
        <w:rPr/>
      </w:pPr>
      <w:r>
        <w:rPr>
          <w:rFonts w:ascii="IRNazanin" w:hAnsi="IRNazanin" w:eastAsia="IRNazanin"/>
          <w:color w:val="111111"/>
          <w:sz w:val="28"/>
          <w:sz w:val="28"/>
          <w:szCs w:val="28"/>
          <w:rtl w:val="true"/>
          <w:lang w:bidi="fa-IR"/>
        </w:rPr>
        <w:t xml:space="preserve">کنی که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 بدهد همچنین 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تو تسلیت و تعزیت بگوید زیرا او عهده دار برید است و خروج سفر او موجب نگرانی سپاهیان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تصور شود برای کار برید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بده که بهر فردی از سپاهیان دویست درهم بدهند و فرمان برگشت بدهی که آنها جز مراجعت و رسیدن بخانواده‌های خود آرزوئی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بتدبیر و مشورت یحیی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نقد را دریافت کردند همه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خود آنها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ببغداد رسیدند و بر مرگ مهدی آگاه شدند بر خانه ربیع هجوم بردند و در خانه را آتش زدند و بزندان رفتند و زندانیان را رها کردند و مواجب را مطالبه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ببغداد رسید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یحیی بن خالد را احضار کرد که با آنها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نزد او رفت ولی یحیی خودداری کرد زیرا می‌دانست هادی تعصب و غیرت دارد و راضی نخواهد بود که کسی نزد مادرش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مال را جمع کرد و بهر یکی از سپاهیان مواجب دو ساله داد تا آنها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نامه بربیع نوشت و او را بقتل تهدید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نزد مادرش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بیحیی هم نامه تشکر آمیز نوشت و باو دستور داد که پیشکار و ملازم هارون الرشید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یحیی را دوست و باو اعتماد وثوق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ایرانی نژاد و این دلیل اتحاد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کرد که چه باید بکند تا هادی از او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فرزند خود را با هدایا روانه کن که در عرض راه بهادی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هدایا و تحف را دریافت کرد از ربیع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هم با یحیی همکاری کرد و یحیی برای هادی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بتمام اقطار مملکت نامه نوشت و برای هادی بیعت گرفت و خبر مرگ مهدی را باطراف و اکناف داد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خادم هم بگرگان رفت و خبر هلاک مهدی را بهادی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بیعت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دستور داد منادی فرمان رحیل بدهد و خود با پست سریع السیر سفر کرد تا ببغداد رسید مدت سیر و سفر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گرگان تا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بطول کشید و چون رسید ربیع را بوزارت برگزید</w:t>
      </w:r>
      <w:r>
        <w:rPr>
          <w:rFonts w:eastAsia="IRNazanin" w:cs="IRNazanin"/>
          <w:color w:val="111111"/>
          <w:sz w:val="28"/>
          <w:szCs w:val="28"/>
          <w:rtl w:val="true"/>
          <w:lang w:bidi="fa-IR"/>
        </w:rPr>
        <w:t>.</w:t>
      </w:r>
      <w:bookmarkStart w:id="75" w:name="pg16760_176556"/>
    </w:p>
    <w:p>
      <w:pPr>
        <w:pStyle w:val="BookText"/>
        <w:rPr/>
      </w:pPr>
      <w:bookmarkEnd w:id="75"/>
      <w:r>
        <w:rPr>
          <w:rFonts w:ascii="IRNazanin" w:hAnsi="IRNazanin" w:eastAsia="IRNazanin"/>
          <w:color w:val="111111"/>
          <w:sz w:val="28"/>
          <w:sz w:val="28"/>
          <w:szCs w:val="28"/>
          <w:rtl w:val="true"/>
          <w:lang w:bidi="fa-IR"/>
        </w:rPr>
        <w:t>در آن سال ربیع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بتعقیب زندیقان کوشید و گروهی را کشت یکی از مقتولین علی بن یقطین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فضل بن عبد الرحمن بن عباس بن ربیعة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بتهمت زندیق بودن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مهدی بردند و او اقرار کرد که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تو می‌گوئی حق باشد بهتر این بود که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محمد نمی‌بود تو نمی‌بودی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جاه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من سوگند یاد نکرده بودم که هاشمی نکشم ترا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بزندان سپرد چون هادی بخلافت رسید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فرزند داود بن علی بن عبد اللّه بن عباس را بکشد که زندیق بود او قبل از خلافت هادی در زندان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را کشت فرزندان او را نزد هادی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فاطمه که از پدر بار دار بود اقرار کرد او را تهدید کردند از فرط بیم هلاک شد</w:t>
      </w:r>
      <w:r>
        <w:rPr>
          <w:rFonts w:eastAsia="IRNazanin" w:cs="IRNazanin"/>
          <w:color w:val="111111"/>
          <w:sz w:val="28"/>
          <w:szCs w:val="28"/>
          <w:rtl w:val="true"/>
          <w:lang w:bidi="fa-IR"/>
        </w:rPr>
        <w:t>.</w:t>
      </w:r>
    </w:p>
    <w:p>
      <w:pPr>
        <w:pStyle w:val="Heading3"/>
        <w:numPr>
          <w:ilvl w:val="2"/>
          <w:numId w:val="1"/>
        </w:numPr>
        <w:rPr/>
      </w:pPr>
      <w:bookmarkStart w:id="76" w:name="__RefHeading___Toc4920523_73709187"/>
      <w:bookmarkStart w:id="77" w:name="_Toc29"/>
      <w:bookmarkEnd w:id="76"/>
      <w:r>
        <w:rPr>
          <w:rtl w:val="true"/>
        </w:rPr>
        <w:t>بیان ظهور حسین بن علی بن حسن‌</w:t>
      </w:r>
      <w:bookmarkEnd w:id="77"/>
    </w:p>
    <w:p>
      <w:pPr>
        <w:pStyle w:val="BookText"/>
        <w:rPr/>
      </w:pPr>
      <w:r>
        <w:rPr>
          <w:rFonts w:ascii="IRNazanin" w:hAnsi="IRNazanin" w:eastAsia="IRNazanin"/>
          <w:color w:val="111111"/>
          <w:sz w:val="28"/>
          <w:sz w:val="28"/>
          <w:szCs w:val="28"/>
          <w:rtl w:val="true"/>
          <w:lang w:bidi="fa-IR"/>
        </w:rPr>
        <w:t>در آن سال حسین بن علی بن حسن بن علی بن ابی طالب در مدینه قیام 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فخ نزدیک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خروج و قیام او این بود که هادی برای حکومت مدینه عمر بن عبد العزیز بن عبد اللّه بن عمر بن الخطاب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مذکور بحکومت رسید ابو الزفت حسن بن محمد محمد بن عبد اللّه و مسلم بن جندب شاعر هذلی و عمر بن سلام مولای خاندان عمر را که سرگرم باده‌گساری بودند گرفت و بازداشت آنها را تازیانه زد و دستور داد بگردن آنها طناب انداخته در شهر مدینه بگردانند و رسوا کنند حسین بن علی مذکور نزد عمر رفت و گفت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آنها را تازیانه زدی و حال اینکه حق نداشتی آنها را بزنی زیرا اهل عراق باده را</w:t>
      </w:r>
    </w:p>
    <w:p>
      <w:pPr>
        <w:pStyle w:val="BookText"/>
        <w:rPr/>
      </w:pPr>
      <w:r>
        <w:rPr>
          <w:rFonts w:ascii="IRNazanin" w:hAnsi="IRNazanin" w:eastAsia="IRNazanin"/>
          <w:color w:val="111111"/>
          <w:sz w:val="28"/>
          <w:sz w:val="28"/>
          <w:szCs w:val="28"/>
          <w:rtl w:val="true"/>
          <w:lang w:bidi="fa-IR"/>
        </w:rPr>
        <w:t xml:space="preserve">مباح و روا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ابو حنیفه الکل غیر از شراب انگور 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ضرب آنها را کشیدی و رسوا کردی او دستور داد که آنها را برگردانند و بزندان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حسین بن علی و یحیی بن حسن هر دو کفالت و ضمانت حسن بن محمد را کردند 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عمر که عمر نام 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خاندان ابو طالب بعضی دیگر از افراد خانواده خود را ضمانت کرده بودند و آن اشخاص ضمانت شده برای اثبات وجود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دو روز از حضور و اثبات وجود غیبت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 یحیی بن عبد اللّه را احضار و از غیبت حسن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 و خشونت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یحیی سوگند یاد کرد که نخواهد خوابید مگر آنکه حسن را حاضر کند آنگاه در خانه را بکوبد و بگوید من حسن را همراه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رفتند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تو تسلیم سخن او شدی از کجا تو حسن را پیدا و حاضر می‌کنی؟ تو بر چیزی سوگند یاد کردی که بر آن قادر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نخواهم خوابید تا آنکه در خانه او را بکوبم و با شمشیر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منافی تصمیم ماست که باتفاق یاران گرفته شده زیرا آنها تصمیم گرفته بودند که در موسم حج در مکه و منی جمع و قیام و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من سر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و هجوم 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ناگزیر همان شب قیام و در آخر شب خروج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هم همان شب در خانه عمر را کوبید و داخل شد ولی عمر را پیدا نکرد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حسین هنگام صبح بمسجد رفتند چون حسین نماز خواند مردم برای بیعت او ازدحام نمودند بشرط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و برگزیدند کسی از خاندان محمد را که بخلافت او همه راضی باشند خالد بربری با عده دویست سپاهی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بن اسحاق ازرق و محمد بن واقد شروی با عده از مردم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ادریس و فرزند عبد اللّه بن حسن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بینی او را انداخت ادریس هم از پشت سر او را زد و انداخت و هر دو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خالد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اتباع حسین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بنی العباس که شعار سیاه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حسین بیت المال را غارت کردند که بیشتر از ده هزار دینار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هفتاد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اهالی مدینه دروازه‌ها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جمع شدند و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عده بسیاری از طرفین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ظهر کشید و بعد طرفین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مبارک ترک که برای حج رفته بود رسید و باتباع بنی العباس پیوست نبرد بسیار سختی رخ داد و باز تا ظهر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برگشتند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حسین بمسجد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بمردم وعده تجدید جنگ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او غفلت کردند او سوار شد و قافله خود را برد و رفت چون مردم بقصد او رفتند او را پیدا نکردند مدت کمی جنگ کردند و هنگام غروب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مبارک بحسین پیغام داد بخدا قسم اگر من از آسمان ساقط شوم و مرغان گوشت مرا پاره پاره کنند برای من بهتر و آسانتر از اینکه یک خار در پای تو بخلد یا یک موی از سر تو کم شود ولی باید در ظاهر معذور شوم تو بر من شبیخون بزن و من خواهم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عده فرستاد که چون نزدیک عده مبارک رسیدند تکبیر و هیاهو کردند و مبارک با عده خود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اتباع خود چند روزی برای تهیه ضروریات و اسلحه و تجهیز عده ماند و در بیست و چهارم ماه ذی القعده پس از پانزده روز نبرد از مدینه خارج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آنها از مسجد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تحصن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بمسجد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باقی مانده از خوراک آنها و فضولات و آثار آنها را دیدند که ناگزیر در مسجد قضای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مسجد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از مدینه خارج شود ندا داد که ای اهل مدینه خداوند بشما خیر ندهد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خیر ندهد و ترا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بمکه رسیدند ندا داد هر بنده که از مالک خود بگریزد و بما ملحق شود آزاد خواهد بود غلامان و بندگان از هر مکان باو پیوستند خبر خروج او بهادی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گروهی از خانواده هادی برای حج سفر کرده بودند یکی از آنها سلیمان بن منصور و دیگری محمد بن سلیمان بن علی و عباس بن محمد علی و موسی و اسماعیل دو فرزند عیسی بن موسی بودند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بمحمد بن سلیمان نوشت که تو فرمانده لشکر محارب باش و او با عده و سلاح از بصره سفر کرده بود زیرا راه مخوف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 خود در وادی طوی تجمع نمودند که برای عمره در حال احرام بودند و چون بمکه رسیدند طواف کردند تا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دادند آنگاه دوباره در وادی طوی لشکر زدند شیعیان و پیروان بنی العباس و غلامان و سالاران آنها که برای حج رفته بودند بآنها پیوستند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حسین مقابله کردند عده از پیروان حسین کشته و مجروح و بقیه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وعده او بمکه رفتند در حالیکه از عاقبت کار حسین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وادی طوی رسیدند مردی از خراسانیان بآنها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این سر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را تقدیم کرد ضربتی بر پیشانی و ضربت دیگر پشت سر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دادند که هر که بیاید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عبد اللّه که ابو الزفت باشد نزد محمد بن سلیمان رفت و پشت سر او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مشمول 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عباس بن محمد نیز با محمد بن سلیمان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بهر دو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و عبد اللّه بن عباس بن محمد هر دو او را گرفتند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مقتولین را جمع کرد که بیشتر از صد سر بود میان آنها سر حسن بن محمد بن عبد اللّه بن حسن بن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حسین هم اسیر شد که او را بزینب دختر سلیمان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با حاجیان آمیختند و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تن اسیر هم نزد هادی بردند بعضی را کشت و بعضی را 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و عیسی که حسن بن محمد را کشته بودند غضب کرد و اموال آنها را گرفت و آن اموال در دست او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مبارک ترک هم غضب کرد و اموال او را ربود و او را در مهتر چهارپایان نمود او در آن حال بود تا هادی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گریختگان ادریس بن عبد اللّه بن حسن بن حسن بن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ملوک علوی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بمصر رفت و در مصر واضح مولای صالح بن منصور 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از شیعیان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را با پست سریع السیر بمغرب زمین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آن شهر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بربریان دعوت او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آگاه شد واضح را سر برید و پس از قتل پیکرش را بدار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رشید ادریس را کشت بدین نحو که شماخ یمامی مولای مهدی را نزد او فرستاد شماخ نزد او رفت و تظاهر کرد که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بادریس تعظیم و فداکاری کرد و او را بر جان خود هم مقدم نمود ادریس هم او را در خانه خود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درد دندان می‌نالید او برای درمان وی داروئی زهر آلود ساخت و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بامداد آنرا استعمال کن او بکار برد و مرد شماخ 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مصر را بشماخ سپرد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ادریس بن عبد اللّه در گذشت فرزندش ادریس بن ادریس جای‌گزین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ادریس بعد از آن مغرب تملک کردند و با بنی امیه که پادشاهان اندلس بودند بجنگ و ستیز کمر بستند و خواستند پادشاهی آنان را بگیرند ما بخواست خداوند بشرح این موضوع خواهیم پرداخت</w:t>
      </w:r>
      <w:r>
        <w:rPr>
          <w:rFonts w:eastAsia="IRNazanin" w:cs="IRNazanin"/>
          <w:color w:val="111111"/>
          <w:sz w:val="28"/>
          <w:szCs w:val="28"/>
          <w:rtl w:val="true"/>
          <w:lang w:bidi="fa-IR"/>
        </w:rPr>
        <w:t>.</w:t>
      </w:r>
      <w:bookmarkStart w:id="78" w:name="pg16760_176561"/>
    </w:p>
    <w:p>
      <w:pPr>
        <w:pStyle w:val="BookText"/>
        <w:rPr/>
      </w:pPr>
      <w:bookmarkEnd w:id="78"/>
      <w:r>
        <w:rPr>
          <w:rFonts w:ascii="IRNazanin" w:hAnsi="IRNazanin" w:eastAsia="IRNazanin"/>
          <w:color w:val="111111"/>
          <w:sz w:val="28"/>
          <w:sz w:val="28"/>
          <w:szCs w:val="28"/>
          <w:rtl w:val="true"/>
          <w:lang w:bidi="fa-IR"/>
        </w:rPr>
        <w:t>سرهای بریده را نزد هادی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حسین را نزد او نهادند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شما سر یک جبار را نزد من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کیفر شما این است که من شما را از پاداش محروم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چیزی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شجاع و کریم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مهدی وارد شد مهدی باو چهل هزار دینار داد او همه را میان مردم بغداد تقسم کرد و باهل کوفه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در حالی خارج شد جز یک پوستین جامه نداشت که پوستین را بدون پیراهن بر تن کشیده بود</w:t>
      </w:r>
      <w:r>
        <w:rPr>
          <w:rFonts w:eastAsia="IRNazanin" w:cs="IRNazanin"/>
          <w:color w:val="111111"/>
          <w:sz w:val="28"/>
          <w:szCs w:val="28"/>
          <w:rtl w:val="true"/>
          <w:lang w:bidi="fa-IR"/>
        </w:rPr>
        <w:t>.</w:t>
      </w:r>
    </w:p>
    <w:p>
      <w:pPr>
        <w:pStyle w:val="Heading3"/>
        <w:numPr>
          <w:ilvl w:val="2"/>
          <w:numId w:val="1"/>
        </w:numPr>
        <w:rPr/>
      </w:pPr>
      <w:bookmarkStart w:id="79" w:name="__RefHeading___Toc4920525_73709187"/>
      <w:bookmarkStart w:id="80" w:name="_Toc30"/>
      <w:bookmarkEnd w:id="79"/>
      <w:r>
        <w:rPr>
          <w:rtl w:val="true"/>
        </w:rPr>
        <w:t>بیان حوادث‌</w:t>
      </w:r>
      <w:bookmarkEnd w:id="80"/>
    </w:p>
    <w:p>
      <w:pPr>
        <w:pStyle w:val="BookText"/>
        <w:rPr/>
      </w:pPr>
      <w:r>
        <w:rPr>
          <w:rFonts w:ascii="IRNazanin" w:hAnsi="IRNazanin" w:eastAsia="IRNazanin"/>
          <w:color w:val="111111"/>
          <w:sz w:val="28"/>
          <w:sz w:val="28"/>
          <w:szCs w:val="28"/>
          <w:rtl w:val="true"/>
          <w:lang w:bidi="fa-IR"/>
        </w:rPr>
        <w:t xml:space="preserve">در آن سال معیوف بن یحیی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غزای روم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رومیان بفرماندهی بطریق خود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بازاریان از شهر گریختند و رومیان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معیوف لشکر کشید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مال و برده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منصور امیر الحاج شده بود در مدینه عمر بن عبد العزیز عمری امیر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و طائف عبید اللّه بن قتم و در یمن ابراهیم بن سلم بن قتیبه و در یمامه و بحرین سوید بن ابی سوید قائد خراسانی و در عمان حسن بن نسیم حواری و در کوفه موسی بن عیسی و در بصره محمد بن سلیمان و در گرگان حجاج مولای هادی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حسان و در طبرستان و رویان صالح بن شیخ بن عمیره اسدی و در اصفهان طیفور مولای هادی و در موصل هاشم بن سعید بن خالد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در موصل بد رفتاری کرد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و عبد الملک بن صالح هاشمی را بجای او نصب نمود</w:t>
      </w:r>
      <w:r>
        <w:rPr>
          <w:rFonts w:eastAsia="IRNazanin" w:cs="IRNazanin"/>
          <w:color w:val="111111"/>
          <w:sz w:val="28"/>
          <w:szCs w:val="28"/>
          <w:rtl w:val="true"/>
          <w:lang w:bidi="fa-IR"/>
        </w:rPr>
        <w:t>.</w:t>
      </w:r>
      <w:bookmarkStart w:id="81" w:name="pg16760_176562"/>
    </w:p>
    <w:p>
      <w:pPr>
        <w:pStyle w:val="BookText"/>
        <w:rPr/>
      </w:pPr>
      <w:bookmarkEnd w:id="81"/>
      <w:r>
        <w:rPr>
          <w:rFonts w:ascii="IRNazanin" w:hAnsi="IRNazanin" w:eastAsia="IRNazanin"/>
          <w:color w:val="111111"/>
          <w:sz w:val="28"/>
          <w:sz w:val="28"/>
          <w:szCs w:val="28"/>
          <w:rtl w:val="true"/>
          <w:lang w:bidi="fa-IR"/>
        </w:rPr>
        <w:t>در آن سال حمزة بن مالک خزاعی در جزیره خروج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مستوفی جزیره منصور بن زیاد بود لشکری برای مقابله خارجی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باعربایا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بلد مقابله رخ داد که نزدیک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آن لشکر را شکست داد و منهزم نمود و اموال و اسلحه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باو پیوستند و یار او شدند او را غافلگیر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مطیع بن ایاس لیثی کنانی شاعر در گذشت همچنین ابو عبید اللّه معاویة بن عبد اللّه بن بشار اشعری که وزیر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صد و هفتاد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نافع بن عبد الرحمن بن ابی تمیم مقری یکی از هفت تن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 که بصحت قرائت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 بن یونس حاجب منصور و مولای او در گذشتند</w:t>
      </w:r>
      <w:r>
        <w:rPr>
          <w:rFonts w:eastAsia="IRNazanin" w:cs="IRNazanin"/>
          <w:color w:val="111111"/>
          <w:sz w:val="28"/>
          <w:szCs w:val="28"/>
          <w:rtl w:val="true"/>
          <w:lang w:bidi="fa-IR"/>
        </w:rPr>
        <w:t>.</w:t>
      </w:r>
    </w:p>
    <w:p>
      <w:pPr>
        <w:pStyle w:val="Heading2"/>
        <w:numPr>
          <w:ilvl w:val="1"/>
          <w:numId w:val="1"/>
        </w:numPr>
        <w:rPr/>
      </w:pPr>
      <w:bookmarkStart w:id="82" w:name="__RefHeading___Toc4920527_73709187"/>
      <w:bookmarkStart w:id="83" w:name="_Toc31"/>
      <w:bookmarkEnd w:id="82"/>
      <w:r>
        <w:rPr>
          <w:rtl w:val="true"/>
        </w:rPr>
        <w:t>سنه صد و هفتاد</w:t>
      </w:r>
      <w:bookmarkEnd w:id="83"/>
    </w:p>
    <w:p>
      <w:pPr>
        <w:pStyle w:val="Heading3"/>
        <w:numPr>
          <w:ilvl w:val="2"/>
          <w:numId w:val="1"/>
        </w:numPr>
        <w:rPr/>
      </w:pPr>
      <w:bookmarkStart w:id="84" w:name="__RefHeading___Toc4920529_73709187"/>
      <w:bookmarkStart w:id="85" w:name="_Toc32"/>
      <w:bookmarkEnd w:id="84"/>
      <w:r>
        <w:rPr>
          <w:rtl w:val="true"/>
        </w:rPr>
        <w:t>بیان وقایع هادی در خلع رشید</w:t>
      </w:r>
      <w:bookmarkEnd w:id="85"/>
    </w:p>
    <w:p>
      <w:pPr>
        <w:pStyle w:val="BookText"/>
        <w:rPr/>
      </w:pPr>
      <w:r>
        <w:rPr>
          <w:rFonts w:ascii="IRNazanin" w:hAnsi="IRNazanin" w:eastAsia="IRNazanin"/>
          <w:color w:val="111111"/>
          <w:sz w:val="28"/>
          <w:sz w:val="28"/>
          <w:szCs w:val="28"/>
          <w:rtl w:val="true"/>
          <w:lang w:bidi="fa-IR"/>
        </w:rPr>
        <w:t xml:space="preserve">هادی تصمیم گرفت و کوشید که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و فرزند خود جعفر را ولی عهد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تصمیم خود را بسالاران و فرماندهان بیان کرد یزید بن مزید شیبانی و عبد اللّه بن مالک و علی بن عیسی و جماعتی از آنها قبول و اجابت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هارون را خلع و با جعفر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دعوت و تبلیغ کردند آنها هم بد گوئی و انتقاد و ناسزا گفتن بهارون را آغاز نمودند و گفتند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راضی نیستیم که او ولی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آنها سخت شد هادی دستور داد دیگر پیشاپیش رشید حربه برداشته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ولایت‌عهد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ترک</w:t>
      </w:r>
    </w:p>
    <w:p>
      <w:pPr>
        <w:pStyle w:val="BookText"/>
        <w:rPr/>
      </w:pPr>
      <w:r>
        <w:rPr>
          <w:rFonts w:ascii="IRNazanin" w:hAnsi="IRNazanin" w:eastAsia="IRNazanin"/>
          <w:color w:val="111111"/>
          <w:sz w:val="28"/>
          <w:sz w:val="28"/>
          <w:szCs w:val="28"/>
          <w:rtl w:val="true"/>
          <w:lang w:bidi="fa-IR"/>
        </w:rPr>
        <w:t>کردند و دیگر بر او درود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مخالفت نمی‌کند ولی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بدگمانی و بدبینی و عصیان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شبی یحیی را نزد خود خواند او هم ترسید و وصیت کرد و کافور بتن خود مالید که آماده مرگ باشد چون حاضر شد هادی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میان من و تو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رشید را منحرف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نسبت بخواجه جز طاعت و فروتنی چیزی بروز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میان من و برادرم مداخله و او را بدخواه من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چیستم که چنین کاری کنم مهدی مرا بخدمت او گماشت و تو خود امر کردی که من کارهای او را اداره کنم و من امر ترا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هادی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بخلع خود تن داد ولی یحیی او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یحیی را خواند و آن گفته را باو گفت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اگر تو مردم را بعهد شکنی وادار کنی سوگند آنها نزد خود آنها ناچیز می‌شود و تن بخلاف می‌دهند و اگر آنها را بحال خود بگذاری که بر بیعت برادرت باشند و بعد از او برای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بگیری بیعت او استوار و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می‌گوئی و خاموش شد و یحیی را دنبال نکرد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بتصمیم خود برگشتند و سالاران و فرماندهان هادی را وادار کردند که رشید را خلع کند او هم یحیی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اگر آن امر که خداوند قبل از وقوع آن ما را نابود کند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خداوند مسئلت می‌کنیم که چنین روزی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می‌بری که مردم خلافت را 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 در حالیکه او بحد بلوغ نرسیده و آیا او را پیشنماز خود می‌دانند و امارت حج را باو واگذار نمایند و قائدی سالار غزا و جهاد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اطمینان داری که بزرگان خاندان تو بخلافت طمع نکنند آن هم مانند فلان و فلان آنگاه</w:t>
      </w:r>
    </w:p>
    <w:p>
      <w:pPr>
        <w:pStyle w:val="BookText"/>
        <w:rPr/>
      </w:pPr>
      <w:r>
        <w:rPr>
          <w:rFonts w:ascii="IRNazanin" w:hAnsi="IRNazanin" w:eastAsia="IRNazanin"/>
          <w:color w:val="111111"/>
          <w:sz w:val="28"/>
          <w:sz w:val="28"/>
          <w:szCs w:val="28"/>
          <w:rtl w:val="true"/>
          <w:lang w:bidi="fa-IR"/>
        </w:rPr>
        <w:t>خلافت از خانواده و فرزندان پدرت خارج و بدیگر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مهدی این کار را برای برادرت روا نمی‌داشت تو می‌بایستی ولایت‌عهد را باو بسپاری پس چگونه تو می‌خواهی آنرا از او بگیری و آنچه را که مهدی بسته بود وا کنی؟ صبر کن که جعفر بحد بلوغ برسد آنگاه تو هارون الرشید را نزد خود بخوان و ولایت‌عهد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هشیار کردی و چیزی را بمن آموختی که از آن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فرماندهان و سالاران دوباره نسبت برشید آغاز بدگوئی کردند هادی رشید را احضار کرد و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شکار بخواه اگر اجازه دهد تو بیرون برو و بدفع الوقت بکوش او هم چنین کرد و هادی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بکاخ بنی مقاتل رفت و در آنجا چهل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بدگمان و بیمناک شد باو نوشت که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تسامح و تعلل کرد هادی دشنام او را آشکار نمود و سالاران و موالی و غلامان ناسزا را تجدید کردند چون مدتی گذشت رشید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در ابتدای خلافت روزی نشست عده از سالاران هم نزد او بودند و رشید هم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رو کرد برشید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با خود حدیث نفس می‌کنی که رؤیای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خواهد شد و حال اینکه سختی‌ها حائل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تکبر نمودی و خود را گم کردی و اگر تواضع کنی بلند و ارجمند خواهی شد و اگر ستم کنی کشته خواهی شد و اگر انصاف دهی خواهی رست و بسلامت خواهی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کار بدست من افتد تا من انصاف بدهم و صله رحم کنم و فرزندان ترا برتر و بهتر از فرزندان خود بدارم و دختران خود را همسر آنان کنم و آنچه را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باو گفت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گمان را نسبت بتو دارم ای ابا جعفر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دست هادی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بجای خود برگردد هادی گفت هرگز بمقام شیخ اجل</w:t>
      </w:r>
    </w:p>
    <w:p>
      <w:pPr>
        <w:pStyle w:val="BookText"/>
        <w:rPr/>
      </w:pPr>
      <w:r>
        <w:rPr>
          <w:rFonts w:ascii="IRNazanin" w:hAnsi="IRNazanin" w:eastAsia="IRNazanin"/>
          <w:color w:val="111111"/>
          <w:sz w:val="28"/>
          <w:sz w:val="28"/>
          <w:szCs w:val="28"/>
          <w:rtl w:val="true"/>
          <w:lang w:bidi="fa-IR"/>
        </w:rPr>
        <w:t>و پادشاه خردمند و بزرگوار که منصور باشد سوگند تو باید با من بنشینی آنگاه او را در صدر دستگاه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هزار هزار دینار برای او بفرستند و پس از آن نیمی از خراج را باو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بابراهیم حرانی هم دستور داد هارون را با خود ببرد و گنجها را باو ارائه دهد که هر چه بنظرش برسد بردارد و تملک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 و مال مردم ملعون است که خاندان امیه باشند او هم چنین کرد و هارون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هارون الرشید داستان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عصا بموسی و هارون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بالا سبز شد و جوانه زد و عصای هارون سرا پا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چنین تعبیر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اندک زمانی خلافت می‌کند و می‌رود و هارون بیشتر از هر خلیفه زیست خواهد کرد و روزگارش بهترین روزگار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بیان شده که هادی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بیمار شد و بیماری او شدت یافت از آنجا بازگشت و بتمام حکام و عمال خود در شرق و غرب بلاد نامه نوشت و آنها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بیماری وی سخت شد و در حال اغما افتاد سالاران و فرماندهان که به ولایت عهد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خردسال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 جمع شدند و بر قتل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و گفتند اگر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افتد همه ما را خواهد کشت ولی بعد منصرف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هادی بهوش آید و بما بگوید چرا چنین کاری کردید چه خواهیم گفت و چگونه پوزش بخواهیم؟ از آن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مرض هادی شدت یافت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هادی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بیحیی نامه نوشت که آماده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 دستور داد که نامه‌ها از طرف رشید بتمام عمال و حکام نوشته شود که هادی در گذشته و آنها بامارت و حکومت خود باقی خواهد ماند همینکه هادی مرد نامه‌ها را با پیک فرستاد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یحیی در آن هنگام در زندان و هادی بر کشتن وی تصمیم گرفته بود</w:t>
      </w:r>
      <w:r>
        <w:rPr>
          <w:rFonts w:eastAsia="IRNazanin" w:cs="IRNazanin"/>
          <w:color w:val="111111"/>
          <w:sz w:val="28"/>
          <w:szCs w:val="28"/>
          <w:rtl w:val="true"/>
          <w:lang w:bidi="fa-IR"/>
        </w:rPr>
        <w:t>.</w:t>
      </w:r>
      <w:bookmarkStart w:id="86" w:name="pg16760_176566"/>
    </w:p>
    <w:p>
      <w:pPr>
        <w:pStyle w:val="BookText"/>
        <w:rPr/>
      </w:pPr>
      <w:bookmarkEnd w:id="86"/>
      <w:r>
        <w:rPr>
          <w:rFonts w:ascii="IRNazanin" w:hAnsi="IRNazanin" w:eastAsia="IRNazanin"/>
          <w:color w:val="111111"/>
          <w:sz w:val="28"/>
          <w:sz w:val="28"/>
          <w:szCs w:val="28"/>
          <w:rtl w:val="true"/>
          <w:lang w:bidi="fa-IR"/>
        </w:rPr>
        <w:t>هرثمة بن اعین او کسی بود که رشید را بمقام خلافت نشاند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درگذشت خیزران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شنیده بودیم که در چنین شبی یک خلیفه می‌میرد و یک خلیفه بمقام خلافت می‌رسد و یک خلیفه هم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 و رشید خلیفه شد و مأمون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علم را از 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در محل عیسی‌آباذ در گذشت</w:t>
      </w:r>
      <w:r>
        <w:rPr>
          <w:rFonts w:eastAsia="IRNazanin" w:cs="IRNazanin"/>
          <w:color w:val="111111"/>
          <w:sz w:val="28"/>
          <w:szCs w:val="28"/>
          <w:rtl w:val="true"/>
          <w:lang w:bidi="fa-IR"/>
        </w:rPr>
        <w:t>.</w:t>
      </w:r>
    </w:p>
    <w:p>
      <w:pPr>
        <w:pStyle w:val="Heading3"/>
        <w:numPr>
          <w:ilvl w:val="2"/>
          <w:numId w:val="1"/>
        </w:numPr>
        <w:rPr/>
      </w:pPr>
      <w:bookmarkStart w:id="87" w:name="__RefHeading___Toc4920531_73709187"/>
      <w:bookmarkStart w:id="88" w:name="_Toc33"/>
      <w:bookmarkEnd w:id="87"/>
      <w:r>
        <w:rPr>
          <w:rtl w:val="true"/>
        </w:rPr>
        <w:t>بیان وفات هادی‌</w:t>
      </w:r>
      <w:bookmarkEnd w:id="88"/>
    </w:p>
    <w:p>
      <w:pPr>
        <w:pStyle w:val="BookText"/>
        <w:rPr/>
      </w:pPr>
      <w:r>
        <w:rPr>
          <w:rFonts w:ascii="IRNazanin" w:hAnsi="IRNazanin" w:eastAsia="IRNazanin"/>
          <w:color w:val="111111"/>
          <w:sz w:val="28"/>
          <w:sz w:val="28"/>
          <w:szCs w:val="28"/>
          <w:rtl w:val="true"/>
          <w:lang w:bidi="fa-IR"/>
        </w:rPr>
        <w:t>در آن سال موسی هادی بن محمد بن مهدی بن عبد اللّه منصور بن محمد بن علی بن عبد اللّه بن عباس در ماه ربیع الاول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سبب مرگ او روایات مختلف است بعضی گویند در جوف او قرحه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گفته شده مرگ او بدستور خیزران رخ داده که او دستور قتل فرزند خود داده بود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خیزران کمر قتل پسر را بسته این بود که خیزران میخواست خود کارهای خلافت را باستبداد و اراده خویش انجام دهد چنانکه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 چهار ماه گذشت که مردم بر در کاخ او هجوم آورده کارها را از او میخواستند و بدست او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مرکب از در کاخ وی حرکت می‌کرد و یک مرکب بدر قصر او می‌رسید که همیشه سواران بر درگاه خیزران ازدحام داشتند روزی بهادی کاری را تکلیف کرد که انجام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تعلل کرد و او گفت باید این کار را انجام دهی زیرا من انجام آنرا تعهد و ضمانت کرده‌ام که باید کار عبد اللّه بن مالک را بسامان رسانی هادی از گفته وی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دست آن مرد مادر فلان من دانستم که او صاحب حاجت</w:t>
      </w:r>
    </w:p>
    <w:p>
      <w:pPr>
        <w:pStyle w:val="BookText"/>
        <w:rPr/>
      </w:pPr>
      <w:r>
        <w:rPr>
          <w:rFonts w:ascii="IRNazanin" w:hAnsi="IRNazanin" w:eastAsia="IRNazanin"/>
          <w:color w:val="111111"/>
          <w:sz w:val="28"/>
          <w:sz w:val="28"/>
          <w:szCs w:val="28"/>
          <w:rtl w:val="true"/>
          <w:lang w:bidi="fa-IR"/>
        </w:rPr>
        <w:t>است بخدا قسم من این کار را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 این من از تو خواهشی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برخاست که برود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خویشی پیغمبر دور و بریده خواهم شد که اگر بشنوم یکی از سالاران بر در کاخ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ملازمین من بدرگاه تو آید گردنش را خواهم زد و مال او را خواهم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 و سوار و پیاده شدن و موکب حرکت دادن بر در کاخ تو برای چیست، آیا تو دوک نداری که سرگرم رشتن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اخطار می‌کنم که در خانه خود را بروی مسلمان و غیر مسلمان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از آن مکان با بهت و حیرت برخاست و هیچ نگفت و دیگر نزد او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بیاران و ملازمان و سالاران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بهتر و برتر هستم یا شما؟ و آیا مادرم بهتر است یا مادران شما؟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مادرت بهتر هستید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دوست دارد که مادرش مورد بحث و گفتگوی مردان باشد؟ و گفته شود مادر فلان چنین کرد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نزد مادرم می‌روید و نام او را ورد زبان می‌سازید؟ چون آنها سخن او شنیدند از رفت و آمد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برنج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برای من بسی گوارا بود میل دارم تو هم از آن تناول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بمادرش گفته شد از تناول آن خودداری کن که زهر در آن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طعام را بسگ دادند سگ خورد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بمادرش پیغام داد آن آش برنج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از آن نخوردی و اگر خورده بودی من از تو آسوده می‌شدم هیچ خلیفه مادر دار رستگار نشد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علت اقدام خیزران بمسموم کردن فرزندش این بود که هادی بخلع رشید و گرفتن بیعت برای فرزندش جعفر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ترسید که هادی هارون را بکشد چون هادی بیمار شد کنیزان خود را دستور داد که بر دهان وی بالش</w:t>
      </w:r>
      <w:bookmarkStart w:id="89" w:name="pg16760_176568"/>
    </w:p>
    <w:p>
      <w:pPr>
        <w:pStyle w:val="BookText"/>
        <w:rPr/>
      </w:pPr>
      <w:bookmarkEnd w:id="89"/>
      <w:r>
        <w:rPr>
          <w:rFonts w:ascii="IRNazanin" w:hAnsi="IRNazanin" w:eastAsia="IRNazanin"/>
          <w:color w:val="111111"/>
          <w:sz w:val="28"/>
          <w:sz w:val="28"/>
          <w:szCs w:val="28"/>
          <w:rtl w:val="true"/>
          <w:lang w:bidi="fa-IR"/>
        </w:rPr>
        <w:t xml:space="preserve">بگذارند و بر سر و سینه او بنشینند و او را 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خیزران یحیی بن خالد را خبر داد</w:t>
      </w:r>
      <w:r>
        <w:rPr>
          <w:rFonts w:eastAsia="IRNazanin" w:cs="IRNazanin"/>
          <w:color w:val="111111"/>
          <w:sz w:val="28"/>
          <w:szCs w:val="28"/>
          <w:rtl w:val="true"/>
          <w:lang w:bidi="fa-IR"/>
        </w:rPr>
        <w:t>.</w:t>
      </w:r>
    </w:p>
    <w:p>
      <w:pPr>
        <w:pStyle w:val="Heading3"/>
        <w:numPr>
          <w:ilvl w:val="2"/>
          <w:numId w:val="1"/>
        </w:numPr>
        <w:rPr/>
      </w:pPr>
      <w:bookmarkStart w:id="90" w:name="__RefHeading___Toc4920533_73709187"/>
      <w:bookmarkStart w:id="91" w:name="_Toc34"/>
      <w:bookmarkEnd w:id="90"/>
      <w:r>
        <w:rPr>
          <w:rtl w:val="true"/>
        </w:rPr>
        <w:t>بیان وفات هادی و سن و صفت و عده فرزندان او</w:t>
      </w:r>
      <w:bookmarkEnd w:id="91"/>
    </w:p>
    <w:p>
      <w:pPr>
        <w:pStyle w:val="BookText"/>
        <w:rPr/>
      </w:pPr>
      <w:r>
        <w:rPr>
          <w:rFonts w:ascii="IRNazanin" w:hAnsi="IRNazanin" w:eastAsia="IRNazanin"/>
          <w:color w:val="111111"/>
          <w:sz w:val="28"/>
          <w:sz w:val="28"/>
          <w:szCs w:val="28"/>
          <w:rtl w:val="true"/>
          <w:lang w:bidi="fa-IR"/>
        </w:rPr>
        <w:t>او در شب جمعه نیمه ربیع اول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دهم ربیع الاول یا در ششم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یک سال و سه ماه گفته شده تمام مدت خلافت او چهارده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بیست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نعش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او ابو محمد و مادرش خیزران مادر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فرزنددار که بعد مهدی او را آزار و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مخصوص خود عیسی آباد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بلند قامت و فربه و سفید رو با اندک سرخی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بالای او اندکی نقص و کوتاهی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او خادمی گماشته بود که همیشه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خود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او را موسی اطبق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فرزند داشت هفت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ذکور او جعفر بود که میخواست برای خلافت وی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عباس و عبد اللّه و اسحق و اسماعیل و سلیمان و موسی بن موسی اعمی که همه از کنیزان بودند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دختر او یکی ام عیسی همسر مأمون شد و دیگری ام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w:t>
      </w:r>
      <w:bookmarkStart w:id="92" w:name="pg16760_176569"/>
    </w:p>
    <w:p>
      <w:pPr>
        <w:pStyle w:val="Heading3"/>
        <w:numPr>
          <w:ilvl w:val="2"/>
          <w:numId w:val="1"/>
        </w:numPr>
        <w:rPr/>
      </w:pPr>
      <w:bookmarkStart w:id="93" w:name="__RefHeading___Toc4920535_73709187"/>
      <w:bookmarkStart w:id="94" w:name="_Toc35"/>
      <w:bookmarkEnd w:id="92"/>
      <w:bookmarkEnd w:id="93"/>
      <w:r>
        <w:rPr>
          <w:rtl w:val="true"/>
        </w:rPr>
        <w:t>بیان رفتار و سیره او</w:t>
      </w:r>
      <w:bookmarkEnd w:id="94"/>
    </w:p>
    <w:p>
      <w:pPr>
        <w:pStyle w:val="BookText"/>
        <w:rPr/>
      </w:pPr>
      <w:r>
        <w:rPr>
          <w:rFonts w:ascii="IRNazanin" w:hAnsi="IRNazanin" w:eastAsia="IRNazanin"/>
          <w:color w:val="111111"/>
          <w:sz w:val="28"/>
          <w:sz w:val="28"/>
          <w:szCs w:val="28"/>
          <w:rtl w:val="true"/>
          <w:lang w:bidi="fa-IR"/>
        </w:rPr>
        <w:t>هادی از رسیدگی بکارهای مردم و دفع ظلم از آنها سه روز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تحمل این مدت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بعلی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اجازه ورود بده آن هم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صالح خارج شد و معنی گفته او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هم جسارت کرده دوباره برگردد و معنی گفته او را بپرسد ناگزیر یک عرب بدوی احضار کرد و از او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جفلی توده مردم مختلط خرد و کلان است که بصورت عمومی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صالح بعموم مردم بصورت اجتماع اجازه ورود داد همه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تا شب بکار آنها رسیدگی کرد و چون رفتند و مجلس تهی گردید علی صالح باو گفت چون من معنی کلمه را ندانسته بودم از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او معنی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شایسته است که باو پاداش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دستور داد که باو صد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بدوی فقط ده هزار درهم کافی باشد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می‌بخشم و تو بخل و خست می‌کنی؟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عیادت مادر خود که خیزران باشد سوار شد عمر بن ربیع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می‌خواهی بتو کار بهتری نشان بدهم؟ برگرد و بکار مردم و شکایات و مظالم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بمردم اجازه ورود داد و کسی را نزد مادر فرستاد که حال وی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عبد اللّه بن مالک رئیس شرطه مهدی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بمن دستور داده بود که من ندیمان و همنشینان و مطربان هادی را تازیانه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چند وقت آنها را می‌گرفتم و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بمن پیغام می‌داد که</w:t>
      </w:r>
    </w:p>
    <w:p>
      <w:pPr>
        <w:pStyle w:val="BookText"/>
        <w:rPr/>
      </w:pPr>
      <w:r>
        <w:rPr>
          <w:rFonts w:ascii="IRNazanin" w:hAnsi="IRNazanin" w:eastAsia="IRNazanin"/>
          <w:color w:val="111111"/>
          <w:sz w:val="28"/>
          <w:sz w:val="28"/>
          <w:szCs w:val="28"/>
          <w:rtl w:val="true"/>
          <w:lang w:bidi="fa-IR"/>
        </w:rPr>
        <w:t>من نسبت بآنها سخت نگیرم و سخت نزنم و من اعتنا نمی‌کردم چون هادی بخلافت رسید مرا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کافور بتن مالیدم و کفن زیر جامه پوشیدم و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کرسی نشسته شمشیر را برهنه کرده و نطع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دور از سلامت بدارد آیا در خاطر داری روزی که من بتو پیغام دادم که حرانی را میازار و مزن همچنین فلان و فلان و تمام همنشینان خود را نام برد که تو اعتنا نکردی و مرا هیچ پنداشتی؟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بمن اجازه می‌دهی که دلیل و حجت خود را بیان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می‌دهم که اگر تو بمن امر بدهی فلان کار انجام دهم و یکی از فرزندان تو بمن پیغام دهد که نکنم و از فرمان تو سر بپیچم آیا تو از من خشنود خواهی شد؟ من امر مهدی را که مرا گماشته اطاعت کردم و از امر تو تمرد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من همان طور که برای پدرت بودم برای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نزدیک خود خواند و من هم دستش را بوسیدم بمن خلعت داد و همان کار را بمن سپرد و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بخانه خود برگشتم و در فکر عمیق فرو رفتم و بخود گفتم او جوان است و باده‌گساره و همان ندیمان همنشین او می‌باشند و باز همانها وزیر و مشیر او هستند اگر او مست گردد آنها از تصمیم خود بازش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خود با همان اندیشه و بیم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خردسال داشتم نانک و خامک باو می‌دادم و خود هم می‌خوردم ناگاه صدای سم ستور و هیاهو و غوغا بگوشم رسید بخود گفتم سواران آمدند و برای گرفتن و بردن من آمده‌اند اینک آنچه از آن می‌ترسیدم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گشوده شد و خیل و حشم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هم میان آنها بر مرکب خود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جستم و و دست و پای او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اسب او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من در حال و کار تو بسیار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باده بنوشم و مست شوم و دشمنان تو گرداگرد من نشسته باشند و آنها مرا از خوشبینی و اعتقاد خویش نسبت بتو باز دارند و برگردانند بدین سبب من ترا در منزل خودت قصد</w:t>
      </w:r>
    </w:p>
    <w:p>
      <w:pPr>
        <w:pStyle w:val="BookText"/>
        <w:rPr/>
      </w:pPr>
      <w:r>
        <w:rPr>
          <w:rFonts w:ascii="IRNazanin" w:hAnsi="IRNazanin" w:eastAsia="IRNazanin"/>
          <w:color w:val="111111"/>
          <w:sz w:val="28"/>
          <w:sz w:val="28"/>
          <w:szCs w:val="28"/>
          <w:rtl w:val="true"/>
          <w:lang w:bidi="fa-IR"/>
        </w:rPr>
        <w:t>کردم تا ترا مطمئن و آسوده کنم و بگویم هنوز کینه تو در دلم هست پس تو طعام خود را نزد من آر تا با نان و نمک تو بیشتر انس گیرم و نمک گیر شوم آنگاه بیم و بدگمانی تو زایل شود و اعتماد فزونتر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نان گردک و خامه را نزد وی نهادم او تناول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برای عبد اللّه آورده‌ام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چهار صد اشتر حامل درهم نقد رسید و بارها را بر زمین نهادند و هم درهم بود و هم هدایای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تو و از آن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اشترها را هم نگهدار که شاید من بآنها نیازمند شوم که در سفر بار خود را بر آنها بکشم سپس خارج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داود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عرب و عجم باندازه علی بن عیسی بن ماهان بر من حق نداشته او در زندان بر من داخل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بمن دستور داده که ترا صد تازیانه بزنم آنگاه تازیانه را بدون ضرب و آزار بر دست یا شانه من می‌کشید و می‌شمرد تا بصد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ترک کرد و نزد هادی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دادی انجام دادم و آن مرد از درد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 إِنَّا لِلَّهِ وَ إِنَّا إِلَیْهِ راجِعُونَ تو مرا رسوا کردی زیرا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داود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عیسی او را در حال جزع دید گفت من نکشتم او زنده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نسبت بیکدیگر تعصب داشتند و سبب همان تعصب علی یعقوب را تازیانه نزد زیرا هر دو ایرانی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مسلم بن قتیبه نزد هادی دارای مقام ارجمند و تقرب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گذشت هادی خود شخصا بخانه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خرسند کرده بود و حال اینکه خود دشمن و فتنه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محزون نمود و حال اینکه درود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هیچ عضو محزونی از من نماند زیرا اندوه را بتسلیت و دلداری تو تبدیل کرد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درگذشت مقام و تقرب و منزلت او بسعید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بن الحسین بن علی بن ابی طالب با رقیه دختر عمرو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او قبل از آن همسر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فرستاد او را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تو قحط شده بود که تو همسر امیر المؤمنین را بزنی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بیوه زنی را حرام نکرد مگر زنان جدم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دیگر که حرام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در دست عصا داشت بر سر او زد و سرش را شکست و بعد دستور داد پانصد تازیانه باو زدند و او را مجبور کرد که زن سابق پدرش را طلاق گوید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ضرب غش کرد و در حال اغما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 او انگشتری گرانبها بود یکی از غلامان طمع کرد و خواست انگشتری را از انگشت او بگیرد دست دراز کرد و علی بن حسین دستش را سخت گرفت و کوبید او نزد هادی رفت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بخادم من چنین می‌کنی در حالیکه حرمت پدرم را نگاه نداشتی و بمن چنین گفتی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بپرس و او را سوگند بده تا بتو راست گوید که علت کوبیدن دستش چه بود خادم حقیقت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خوب کرد و من گواهی می‌دهم که او پسر عم من است و اگر چنین نمی‌کرد من خویشی خود را از او نفی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هنگامی که یک زندیق نزد او برده بودند که او را کشت و بدار آویخت بهادی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کار بدست تو افتد تو خود را آماده قلع و قمع این گروه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گروه پیروان مانی بوده زیرا آنها مردم را بیک ظاهر فریبنده دعوت می‌کنند مردم را از پلیدی و زشتی نهی می‌کنند بزهد و تقوی و پرهیز از خوردن گوشت دعوت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حشرات و آلوده کردن آب پاک اجتناب می‌کنند ولی قائل بدو خداوند هستند یکی خدای روشنائی و دیگری تاریکی آنها ازدواج با خواهران و دختران را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با بول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می‌ربایند و می‌دزدند که بعقیده خود آنها را از گمراهی و تاریکی نجات دهند و بروشنائی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دارها نصب و شمشیرها را</w:t>
      </w:r>
    </w:p>
    <w:p>
      <w:pPr>
        <w:pStyle w:val="BookText"/>
        <w:rPr/>
      </w:pPr>
      <w:r>
        <w:rPr>
          <w:rFonts w:ascii="IRNazanin" w:hAnsi="IRNazanin" w:eastAsia="IRNazanin"/>
          <w:color w:val="111111"/>
          <w:sz w:val="28"/>
          <w:sz w:val="28"/>
          <w:szCs w:val="28"/>
          <w:rtl w:val="true"/>
          <w:lang w:bidi="fa-IR"/>
        </w:rPr>
        <w:t>برهنه کن و در کشتن آنها نزد خداوند تقرب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خود عباس را در خواب دیدم که بمن دو شمشیر داد تا با آن دو شمشیر دوگانه‌پرستان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بمقام خلافت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گروه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هزار چوب دار نصب کنند ولی پس از دو ماه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داب در علم و ادب و شیرین سخنی از تمام اهل حجاز بهتر و داناتر بود او نزد مهدی مقرب شده بود و کسی قبل از او مانند مقام وی را احراز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خلیفه بر حسب دستور خلیفه بر وساده تکیه می‌داد که هر گاه وارد می‌شد هادی فرمان می‌داد که پشتی برای او بگذارند چنین کاری را برای هیچ کس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روز شب میل دارم وقت خود را با تو بگذرانم و میل ندارم بجز از تو کسی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برای او سی هزار دینار حواله داد که آن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ابن داب پیشکار خود را فرستاد که مبلغ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بعهده منست باید نزد صاحب دیوان و مهردار بروی او رفت و کاری انجام نداد برگشت و بابن داب خبر داد ابن داب گفت صرف نظر کن روزی هادی در کاخ بلند که مشرف بر شهر بود نشسته مراقب رفت و آمد مردم بود دید ابن داب با یک غلام می‌آید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بابن داب نعمت و انعام دادیم هنوز وضع خود را تغییر نداده است و هنوز اثر نعمت ما بر او ظاهر نشده است حرانی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من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او بهتر می‌داند که چه حالی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داب رسید و آغاز سخن نمود هادی با اشاره و کنایه وضع او را بیان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تو نو نیست و حال اینکه زمستان آمده و باید جامه نو بپوشی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مانع تجدید لباس می‌باشد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حال اینکه ما بتو انعام دادیم که کار و حال خود را بهبودی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بمن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خزانه دار مخصوص را احضار کرد و</w:t>
      </w:r>
      <w:bookmarkStart w:id="95" w:name="pg16760_176574"/>
    </w:p>
    <w:p>
      <w:pPr>
        <w:pStyle w:val="BookText"/>
        <w:rPr/>
      </w:pPr>
      <w:bookmarkEnd w:id="95"/>
      <w:r>
        <w:rPr>
          <w:rFonts w:ascii="IRNazanin" w:hAnsi="IRNazanin" w:eastAsia="IRNazanin"/>
          <w:color w:val="111111"/>
          <w:sz w:val="28"/>
          <w:sz w:val="28"/>
          <w:szCs w:val="28"/>
          <w:rtl w:val="true"/>
          <w:lang w:bidi="fa-IR"/>
        </w:rPr>
        <w:t>دستور داد فورا سی هزار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دینار حاضر و پیشاپیش او حمل شد</w:t>
      </w:r>
      <w:r>
        <w:rPr>
          <w:rFonts w:eastAsia="IRNazanin" w:cs="IRNazanin"/>
          <w:color w:val="111111"/>
          <w:sz w:val="28"/>
          <w:szCs w:val="28"/>
          <w:rtl w:val="true"/>
          <w:lang w:bidi="fa-IR"/>
        </w:rPr>
        <w:t>.</w:t>
      </w:r>
    </w:p>
    <w:p>
      <w:pPr>
        <w:pStyle w:val="Heading3"/>
        <w:numPr>
          <w:ilvl w:val="2"/>
          <w:numId w:val="1"/>
        </w:numPr>
        <w:rPr/>
      </w:pPr>
      <w:bookmarkStart w:id="96" w:name="__RefHeading___Toc4920537_73709187"/>
      <w:bookmarkStart w:id="97" w:name="_Toc36"/>
      <w:bookmarkEnd w:id="96"/>
      <w:r>
        <w:rPr>
          <w:rtl w:val="true"/>
        </w:rPr>
        <w:t>بیان خلافت رشید بن مهدی‌</w:t>
      </w:r>
      <w:bookmarkEnd w:id="97"/>
    </w:p>
    <w:p>
      <w:pPr>
        <w:pStyle w:val="BookText"/>
        <w:rPr/>
      </w:pPr>
      <w:r>
        <w:rPr>
          <w:rFonts w:ascii="IRNazanin" w:hAnsi="IRNazanin" w:eastAsia="IRNazanin"/>
          <w:color w:val="111111"/>
          <w:sz w:val="28"/>
          <w:sz w:val="28"/>
          <w:szCs w:val="28"/>
          <w:rtl w:val="true"/>
          <w:lang w:bidi="fa-IR"/>
        </w:rPr>
        <w:t xml:space="preserve">در آن سال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هارون بن محمد بن عبد اللّه بن محمد بن علی بن عبد اللّه بن عباس بیعت گرفته شد و آن در شب مرگ هادی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هنگام خلافت بیست و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در شهر ری در آخر ماه ذی الحجه سنه صد و چهل و پنج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امیر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اول ماه محرم سنه صد و چهل و 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برمکی هفت روز قبل از او متولد شد که مادر فضل بن یحیی رشید را شیر می‌داد و مادر رشید هم فرزند یحیی را شیر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برادر رضاعی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درگذشت یحیی در زندان بود و هادی قصد قتل او را داشت همینکه خبر مرگ هادی رسید هرثمة بن اعین هارون الرشید را بر مسند خلافت نشاند و هارون باو دستور داد که یحیی را از محبس خارج کند که هادی قصد قتل او را داشت هرثمه او را آزاد کرد و هارون او را وزیر خود نمود و دستور داد نامه‌ها بشهرها نوشته و خبر مرگ هادی و خلافت رشید را بدهد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چون هادی درگذشت هارون در خواب عمیق فرو رفته بود یحیی بن خالد او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امیر المؤمنین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مرا مرعوب می‌کنی و مرا بخلافت می‌ستائی اگر کسی خبر گفته ترا بهادی بدهد من چه حالی خواهم داشت؟ یحیی مژده خلافت و خبر هلاک هادی و خاتم خلافت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هر دو سرگرم گفتگو بودند رسولی رسید و مژده تولد فرزند او را داد او نامش را عبد اللّه نهاد که او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برخاست و جامه بر تن کرد و بیرون رفت بر جنازه هادی نماز خواند و آن در عیساباد بود</w:t>
      </w:r>
      <w:r>
        <w:rPr>
          <w:rFonts w:eastAsia="IRNazanin" w:cs="IRNazanin"/>
          <w:color w:val="111111"/>
          <w:sz w:val="28"/>
          <w:szCs w:val="28"/>
          <w:rtl w:val="true"/>
          <w:lang w:bidi="fa-IR"/>
        </w:rPr>
        <w:t>.</w:t>
      </w:r>
      <w:bookmarkStart w:id="98" w:name="pg16760_176575"/>
    </w:p>
    <w:p>
      <w:pPr>
        <w:pStyle w:val="BookText"/>
        <w:rPr/>
      </w:pPr>
      <w:bookmarkEnd w:id="98"/>
      <w:r>
        <w:rPr>
          <w:rFonts w:ascii="IRNazanin" w:hAnsi="IRNazanin" w:eastAsia="IRNazanin"/>
          <w:color w:val="111111"/>
          <w:sz w:val="28"/>
          <w:sz w:val="28"/>
          <w:szCs w:val="28"/>
          <w:rtl w:val="true"/>
          <w:lang w:bidi="fa-IR"/>
        </w:rPr>
        <w:t>در همان هنگام ابو عصمه را کشت و راه بغداد را گرفت سبب قتل ابو عصمه این بود که روزی رشید همراه جعفر بن هادی می‌رفت بیک پل رسیدند که آن پل در عیساباد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عصمه باو نهیب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 که ولیعهد تقدم یابد 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امیر را می‌شنوم و اطاعت می‌کنم ایستاد تا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او ولیعهد تحمیلی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کینه او را در دل گرفت تا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ببغداد رسید چند تن غواص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بمن انگشتری بخشیده بود که بهای آن 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انگشتری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هادی نزد من آمد و آن انگشتری را خواست من در کنار رود بود که انگشتری را در آب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بآب فرو رفتند و انگشتری را بیرون آوردند رشید بسیار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هادی درگذشت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امیر اسد اللّه خزیمه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خازم با عده پنج هزار سپاهی هجوم برد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تحمیلی بجای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بستر خواب کشید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از خلافت خلع کنی وگرنه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شد و روز بعد خزیمه او را بمسجد کشید و در ملا عام خلع او را اعلان کرد و مردم از بیعت او آزاد 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هم بسبب آن تهور مقرب و دارای مقام ارجمندتر گردید</w:t>
      </w:r>
      <w:r>
        <w:rPr>
          <w:rFonts w:eastAsia="IRNazanin" w:cs="IRNazanin"/>
          <w:color w:val="111111"/>
          <w:sz w:val="28"/>
          <w:szCs w:val="28"/>
          <w:rtl w:val="true"/>
          <w:lang w:bidi="fa-IR"/>
        </w:rPr>
        <w:t>.</w:t>
      </w:r>
    </w:p>
    <w:p>
      <w:pPr>
        <w:pStyle w:val="Heading3"/>
        <w:numPr>
          <w:ilvl w:val="2"/>
          <w:numId w:val="1"/>
        </w:numPr>
        <w:rPr/>
      </w:pPr>
      <w:bookmarkStart w:id="99" w:name="__RefHeading___Toc4920539_73709187"/>
      <w:bookmarkStart w:id="100" w:name="_Toc37"/>
      <w:bookmarkEnd w:id="99"/>
      <w:r>
        <w:rPr>
          <w:rtl w:val="true"/>
        </w:rPr>
        <w:t>بیان حوادث‌</w:t>
      </w:r>
      <w:bookmarkEnd w:id="100"/>
    </w:p>
    <w:p>
      <w:pPr>
        <w:pStyle w:val="BookText"/>
        <w:rPr/>
      </w:pPr>
      <w:r>
        <w:rPr>
          <w:rFonts w:ascii="IRNazanin" w:hAnsi="IRNazanin" w:eastAsia="IRNazanin"/>
          <w:color w:val="111111"/>
          <w:sz w:val="28"/>
          <w:sz w:val="28"/>
          <w:szCs w:val="28"/>
          <w:rtl w:val="true"/>
          <w:lang w:bidi="fa-IR"/>
        </w:rPr>
        <w:t xml:space="preserve">در آن سال امین که نامش محمد بود در ماه شوال متولد شد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بزرگتر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رشید یحیی بن خالد را بوزارت منصوب نمود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امور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 سپرده‌ام تو بآنچه صواب است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میخواهی نصب و هر که را نمی‌خواهی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دان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ان الشمس کانت سقیمة فلماولی هارون اشرف نورها</w:t>
      </w:r>
    </w:p>
    <w:p>
      <w:pPr>
        <w:pStyle w:val="BookText"/>
        <w:rPr/>
      </w:pPr>
      <w:r>
        <w:rPr>
          <w:rFonts w:ascii="IRNazanin" w:hAnsi="IRNazanin" w:eastAsia="IRNazanin"/>
          <w:color w:val="111111"/>
          <w:sz w:val="28"/>
          <w:sz w:val="28"/>
          <w:szCs w:val="28"/>
          <w:rtl w:val="true"/>
          <w:lang w:bidi="fa-IR"/>
        </w:rPr>
        <w:t xml:space="preserve">بین امین اللّه هارون ذی الندی‌فهارون الیها و یحیی وزیرها یعنی مگر نمی‌بینی که آفتاب کم نور و ضعیف بود ولی چون هارون متولی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نور آن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 و برکت خداوند هارون که شخص سخن باشد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متولی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وزیر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هم بدستور خیزران مادر رشید فرمان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یزید بن حاتم مهلبی والی افریقا درگذشت داود فرزندش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کوه‌نشینان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شوریدند و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نمودند داود لشکری برای سرکوبی آنها فرستاد آن لشکر را شکست دادند اباضیه پیروز شدند دوباره لشکر دیگری فرستاد اباضیه را شکست داد و لشکر گریختگان را دنبال کرد و بسیاری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امیر افریقا بود تا آنکه رشید عم او را که روح بن حاتم باشد بجای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داود نه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رشید عمر بن عبد العزیز عمری را از حکومت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ساکن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اسحاق بن سلیمان بن علی بن عبد اللّه بن عباس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هر که از علویان مخفی شده بود ظاهر گردید که ابراهیم بن اسماعیل علوی معروف بطباطبا و علی بن حسین بن ابراهیم بن عبد اللّه بن حسن در مقدمه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از زندیقان مانده بودند که یونس بن فروة و یزید بن فیض از آنها بودند در حال پنهانی زیست می‌نمودند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هارون الرشید امارت مرزها را از ایالت جزیره و قنسرین تفکیک</w:t>
      </w:r>
      <w:bookmarkStart w:id="101" w:name="pg16760_176577"/>
    </w:p>
    <w:p>
      <w:pPr>
        <w:pStyle w:val="BookText"/>
        <w:rPr/>
      </w:pPr>
      <w:bookmarkEnd w:id="101"/>
      <w:r>
        <w:rPr>
          <w:rFonts w:ascii="IRNazanin" w:hAnsi="IRNazanin" w:eastAsia="IRNazanin"/>
          <w:color w:val="111111"/>
          <w:sz w:val="28"/>
          <w:sz w:val="28"/>
          <w:szCs w:val="28"/>
          <w:rtl w:val="true"/>
          <w:lang w:bidi="fa-IR"/>
        </w:rPr>
        <w:t xml:space="preserve">نمود برای مرزها مرزداران مخصوصی معین کرده مرزها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همه را یک امارت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طرسوس را هم آباد کرد که فرج حاتم ترک عهده دار آبادی آن بود مردم هم در آن شهر سکنی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آن سال خود امیر الحاج شد و در حرمین اموال بسیاری تقسیم کرد 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برای غزای صائفه لشکر کشید نیز سلیمان بن عبد اللّه بکائی صائفه را قصد و غزا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و طائف عبد اللّه بن قثم و والی کوفه موسی بن عیسی و امیر بصره و بحرین و یمامه و عمان و اهواز و فارس محمد بن سلیمان بن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ایالت خراسان فضل بن سلیمان طوسی و حاکم موصل عبد الملک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الرحمن امیر اندلس بربریان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خوار نمود و باز در همان سال عبد الرحمن مذکور مسجد جامع قرطبه را ساخت که قبل از آن کلیسیا بود و مبلغ صد هزار دینار خرج آن نمود</w:t>
      </w:r>
      <w:r>
        <w:rPr>
          <w:rFonts w:eastAsia="IRNazanin" w:cs="IRNazanin"/>
          <w:color w:val="111111"/>
          <w:sz w:val="28"/>
          <w:szCs w:val="28"/>
          <w:rtl w:val="true"/>
          <w:lang w:bidi="fa-IR"/>
        </w:rPr>
        <w:t>.</w:t>
      </w:r>
    </w:p>
    <w:p>
      <w:pPr>
        <w:pStyle w:val="Heading2"/>
        <w:numPr>
          <w:ilvl w:val="1"/>
          <w:numId w:val="1"/>
        </w:numPr>
        <w:rPr/>
      </w:pPr>
      <w:bookmarkStart w:id="102" w:name="__RefHeading___Toc4920541_73709187"/>
      <w:bookmarkStart w:id="103" w:name="_Toc38"/>
      <w:bookmarkEnd w:id="102"/>
      <w:r>
        <w:rPr>
          <w:rtl w:val="true"/>
        </w:rPr>
        <w:t>سنه صد و هفتاد و یک‌</w:t>
      </w:r>
      <w:bookmarkEnd w:id="103"/>
    </w:p>
    <w:p>
      <w:pPr>
        <w:pStyle w:val="Heading3"/>
        <w:numPr>
          <w:ilvl w:val="2"/>
          <w:numId w:val="1"/>
        </w:numPr>
        <w:rPr/>
      </w:pPr>
      <w:bookmarkStart w:id="104" w:name="__RefHeading___Toc4920543_73709187"/>
      <w:bookmarkStart w:id="105" w:name="_Toc39"/>
      <w:bookmarkEnd w:id="104"/>
      <w:r>
        <w:rPr>
          <w:rtl w:val="true"/>
        </w:rPr>
        <w:t>بیان وفات عبد الرحمن اموی پادشاه اندلس‌</w:t>
      </w:r>
      <w:bookmarkEnd w:id="105"/>
    </w:p>
    <w:p>
      <w:pPr>
        <w:pStyle w:val="BookText"/>
        <w:rPr/>
      </w:pPr>
      <w:r>
        <w:rPr>
          <w:rFonts w:ascii="IRNazanin" w:hAnsi="IRNazanin" w:eastAsia="IRNazanin"/>
          <w:color w:val="111111"/>
          <w:sz w:val="28"/>
          <w:sz w:val="28"/>
          <w:szCs w:val="28"/>
          <w:rtl w:val="true"/>
          <w:lang w:bidi="fa-IR"/>
        </w:rPr>
        <w:t>در آن سال عبد الرحمن بن معاویة بن هشام بن عبد الملک اموی امیر اندلس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مرگ او در سنه صد و هفتاد و دو رخ داد و باید این صحیح باشد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علیا ناحیه تدمر سنه صد و سیزده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فرزندش هشام بر او نماز خواند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بود فرزند دیگرش سلیمان بن عبد الرحمن که بزرگتر بود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بود که هر دو هنگام مرگ پدر حاضر نبودند عبد اللّه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که برای برادرش هشام بیعت گرفت و باو نوشت و خبر مرگ پدر را داد و امارت وی را تهنیت گفت که هشام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امارت عبد الرحمن سی و سه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مطرف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 سلیمان و باز گفته شد ابو 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فرزند ذکور و نه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 از اسراء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سرخ رو با کمی زردی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قد و لاغر اندام 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گیس بافته بود فصیح و بلیغ و شیرین زبان و شاعر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دانا و مدبر و چابک و سریع در تعقیب متمردین بود که تا کار را سامان ندهد آرام نمی‌گرفت کار خود را بدیگری نمی‌سپرد و در کارها مشورت می‌کرد و خود رای و مستبد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مشهور و محتاط و هشیار و سخی و کریم بود همیشه جامه سفید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حزم و احتیاط و تدبیر با منصور مقایسه می‌شد که هر دو سخت گیر و با تدبیر و کشور دار و هشیار بودند او در شهر قرطبه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که بجد خود هشام که رصافه را در شام ساخته بود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قصر را ساخت و سکنی گزید در آن دار یک نخل منفرد دید این بیت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تبدت لنا وسط الرصافه نخلةتناءت بارض الغرب عن بلد النخل</w:t>
      </w:r>
    </w:p>
    <w:p>
      <w:pPr>
        <w:pStyle w:val="BookText"/>
        <w:rPr/>
      </w:pPr>
      <w:r>
        <w:rPr>
          <w:rFonts w:ascii="IRNazanin" w:hAnsi="IRNazanin" w:eastAsia="IRNazanin"/>
          <w:color w:val="111111"/>
          <w:sz w:val="28"/>
          <w:sz w:val="28"/>
          <w:szCs w:val="28"/>
          <w:rtl w:val="true"/>
          <w:lang w:bidi="fa-IR"/>
        </w:rPr>
        <w:t>فقلت شبیهی فی التغرب و النوی‌و طول التنائی عن بنی و عن اهلی</w:t>
      </w:r>
    </w:p>
    <w:p>
      <w:pPr>
        <w:pStyle w:val="BookText"/>
        <w:rPr/>
      </w:pPr>
      <w:r>
        <w:rPr>
          <w:rFonts w:ascii="IRNazanin" w:hAnsi="IRNazanin" w:eastAsia="IRNazanin"/>
          <w:color w:val="111111"/>
          <w:sz w:val="28"/>
          <w:sz w:val="28"/>
          <w:szCs w:val="28"/>
          <w:rtl w:val="true"/>
          <w:lang w:bidi="fa-IR"/>
        </w:rPr>
        <w:t>نشات بارض انت فیها غریبةفمثلک فی القصاء و المنتای مثلی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شقتک غوادی المزن من صوبها الذی‌یسح و یستمری السماکین بالویل میان کاخ رصافه نخلی پدید آمده که آن نخل در سرزمین مغرب از نخلستان دوری افتاده است من بخود گفتم این نخل در دوری و غربت و بعد مسافت از اهل و خانواده مانند من می‌باشد</w:t>
      </w:r>
      <w:r>
        <w:rPr>
          <w:rFonts w:eastAsia="IRNazanin" w:cs="IRNazanin"/>
          <w:color w:val="111111"/>
          <w:sz w:val="28"/>
          <w:szCs w:val="28"/>
          <w:rtl w:val="true"/>
          <w:lang w:bidi="fa-IR"/>
        </w:rPr>
        <w:t>.</w:t>
      </w:r>
      <w:bookmarkStart w:id="106" w:name="pg16760_176579"/>
    </w:p>
    <w:p>
      <w:pPr>
        <w:pStyle w:val="BookText"/>
        <w:rPr/>
      </w:pPr>
      <w:bookmarkEnd w:id="106"/>
      <w:r>
        <w:rPr>
          <w:rFonts w:ascii="IRNazanin" w:hAnsi="IRNazanin" w:eastAsia="IRNazanin"/>
          <w:color w:val="111111"/>
          <w:sz w:val="28"/>
          <w:sz w:val="28"/>
          <w:szCs w:val="28"/>
          <w:rtl w:val="true"/>
          <w:lang w:bidi="fa-IR"/>
        </w:rPr>
        <w:t>ای نخل تو در سرزمینی می‌باشی غریب و مانند من هستی که بدوری تن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ابرها و بارانها ترا با یک باران مستمر و دائم که از سماکین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همیشه آبیاری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خیر و نزد عرب برای ترحم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از مشرق زمین او را قصد کردند و باو پناه بردند از مشهورترین آنها عبد الملک بن عمر بن مروان که او ستاره درخشان بنی امیه بود او کسی بود که دعوت و طاعت بنی العباس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 چنانکه گذشت یازده فرزندش هم همراه او بودند</w:t>
      </w:r>
    </w:p>
    <w:p>
      <w:pPr>
        <w:pStyle w:val="Heading3"/>
        <w:numPr>
          <w:ilvl w:val="2"/>
          <w:numId w:val="1"/>
        </w:numPr>
        <w:rPr/>
      </w:pPr>
      <w:bookmarkStart w:id="107" w:name="__RefHeading___Toc4920545_73709187"/>
      <w:bookmarkStart w:id="108" w:name="_Toc40"/>
      <w:bookmarkEnd w:id="107"/>
      <w:r>
        <w:rPr>
          <w:rtl w:val="true"/>
        </w:rPr>
        <w:t>بیان امارت فرزندش هشام‌</w:t>
      </w:r>
      <w:bookmarkEnd w:id="108"/>
    </w:p>
    <w:p>
      <w:pPr>
        <w:pStyle w:val="BookText"/>
        <w:rPr/>
      </w:pPr>
      <w:r>
        <w:rPr>
          <w:rFonts w:ascii="IRNazanin" w:hAnsi="IRNazanin" w:eastAsia="IRNazanin"/>
          <w:color w:val="111111"/>
          <w:sz w:val="28"/>
          <w:sz w:val="28"/>
          <w:szCs w:val="28"/>
          <w:rtl w:val="true"/>
          <w:lang w:bidi="fa-IR"/>
        </w:rPr>
        <w:t>عبد الرحمن فرزند خود هشام را ولیعهد کرده بود و حال اینکه او بزرگترین فرزندان او نبود ولی او را جوانمرد و شایسته دید و بدین سبب ولایت عهد را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الرحمن در گذشت او در شهر مارده بود که ایالت آنجا را بعهده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سلیمان که بزرگتر از او بود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خلافت را برای خود می‌خواست و بر برادر کهتر خود رشک می‌برد که چرا باید پدرش او را مقدم بدارد کینه او را در دل داشت و بر تمرد و عصیان تصمیم گرفت برادر هشام عبد اللّه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در شهر قرطبه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پدرش در گذشت بیعت برادرش را تجدید و تاکید نمود و ببرادر خود هشام نوشت که پدر وفات یافته و برای او بیعت گرفته شده هشام در همان هنگام راه قرطبه را گرفت پس از شش روز وارد گردید و زمام ملک را بدست گرفت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نیز بطاعت و فرمانبرداری تظاهر کرد و بمحل خود رفت در حالیکه در باطن نیت دیگری داشت که بخواست خداوند در آینده شرح خواهیم داد</w:t>
      </w:r>
      <w:r>
        <w:rPr>
          <w:rFonts w:eastAsia="IRNazanin" w:cs="IRNazanin"/>
          <w:color w:val="111111"/>
          <w:sz w:val="28"/>
          <w:szCs w:val="28"/>
          <w:rtl w:val="true"/>
          <w:lang w:bidi="fa-IR"/>
        </w:rPr>
        <w:t>.</w:t>
      </w:r>
      <w:bookmarkStart w:id="109" w:name="pg16760_176580"/>
    </w:p>
    <w:p>
      <w:pPr>
        <w:pStyle w:val="Heading3"/>
        <w:numPr>
          <w:ilvl w:val="2"/>
          <w:numId w:val="1"/>
        </w:numPr>
        <w:rPr/>
      </w:pPr>
      <w:bookmarkStart w:id="110" w:name="__RefHeading___Toc4920547_73709187"/>
      <w:bookmarkStart w:id="111" w:name="_Toc41"/>
      <w:bookmarkEnd w:id="109"/>
      <w:bookmarkEnd w:id="110"/>
      <w:r>
        <w:rPr>
          <w:rtl w:val="true"/>
        </w:rPr>
        <w:t>بیان قیام صحصح خارجی‌</w:t>
      </w:r>
      <w:bookmarkEnd w:id="111"/>
    </w:p>
    <w:p>
      <w:pPr>
        <w:pStyle w:val="BookText"/>
        <w:rPr/>
      </w:pPr>
      <w:r>
        <w:rPr>
          <w:rFonts w:ascii="IRNazanin" w:hAnsi="IRNazanin" w:eastAsia="IRNazanin"/>
          <w:color w:val="111111"/>
          <w:sz w:val="28"/>
          <w:sz w:val="28"/>
          <w:szCs w:val="28"/>
          <w:rtl w:val="true"/>
          <w:lang w:bidi="fa-IR"/>
        </w:rPr>
        <w:t>در آن سال صحصح خارجی در جزیره قیام و خروج نمود ابو هریره حاکم جزیره لشکری برای سرکوبی او فرستاد چون مقابله افتاد صحصح لشکر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صحصح پس از پیروزی راه موصل را گرفت لشکر موصل بجنگ او پرداخت جنگ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باز پیروزی نصیب صحصح شد از آنجا بجزیره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ربیعه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برای جنگ او سپاهی فرستاد جنگ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صحصح کشته شد و کارش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ابو هریره را از حکومت جزیره عزل نمود</w:t>
      </w:r>
      <w:r>
        <w:rPr>
          <w:rFonts w:eastAsia="IRNazanin" w:cs="IRNazanin"/>
          <w:color w:val="111111"/>
          <w:sz w:val="28"/>
          <w:szCs w:val="28"/>
          <w:rtl w:val="true"/>
          <w:lang w:bidi="fa-IR"/>
        </w:rPr>
        <w:t>.</w:t>
      </w:r>
    </w:p>
    <w:p>
      <w:pPr>
        <w:pStyle w:val="Heading3"/>
        <w:numPr>
          <w:ilvl w:val="2"/>
          <w:numId w:val="1"/>
        </w:numPr>
        <w:rPr/>
      </w:pPr>
      <w:bookmarkStart w:id="112" w:name="__RefHeading___Toc4920549_73709187"/>
      <w:bookmarkStart w:id="113" w:name="_Toc42"/>
      <w:bookmarkEnd w:id="112"/>
      <w:r>
        <w:rPr>
          <w:rtl w:val="true"/>
        </w:rPr>
        <w:t>بیان قتل روح بن صالح‌</w:t>
      </w:r>
      <w:bookmarkEnd w:id="113"/>
    </w:p>
    <w:p>
      <w:pPr>
        <w:pStyle w:val="BookText"/>
        <w:rPr/>
      </w:pPr>
      <w:r>
        <w:rPr>
          <w:rFonts w:ascii="IRNazanin" w:hAnsi="IRNazanin" w:eastAsia="IRNazanin"/>
          <w:color w:val="111111"/>
          <w:sz w:val="28"/>
          <w:sz w:val="28"/>
          <w:szCs w:val="28"/>
          <w:rtl w:val="true"/>
          <w:lang w:bidi="fa-IR"/>
        </w:rPr>
        <w:t xml:space="preserve">در آن سال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صالح همدانی را باستیفای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تغلب گماشت او یکی از سالاران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بنی تغلب اختلاف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تجهیز و بنی تغلب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تغلب بر او شبیخون زدند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اتباع وی را هم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بن صالح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واقعه را شنید لشکر کشید و آنها را با عده بسیار قصد کرد او شبیخون زد و بسیاری از بنی تغلب را کشت عده را هم گرفتار کرد و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رشید عبد الملک بن صالح هاشمی را از حکومت موصل عزل و اسحاق بن محمد را بجای او نصب کرد</w:t>
      </w:r>
      <w:r>
        <w:rPr>
          <w:rFonts w:eastAsia="IRNazanin" w:cs="IRNazanin"/>
          <w:color w:val="111111"/>
          <w:sz w:val="28"/>
          <w:szCs w:val="28"/>
          <w:rtl w:val="true"/>
          <w:lang w:bidi="fa-IR"/>
        </w:rPr>
        <w:t>.</w:t>
      </w:r>
    </w:p>
    <w:p>
      <w:pPr>
        <w:pStyle w:val="Heading3"/>
        <w:numPr>
          <w:ilvl w:val="2"/>
          <w:numId w:val="1"/>
        </w:numPr>
        <w:rPr/>
      </w:pPr>
      <w:bookmarkStart w:id="114" w:name="__RefHeading___Toc4920551_73709187"/>
      <w:bookmarkStart w:id="115" w:name="_Toc43"/>
      <w:bookmarkEnd w:id="114"/>
      <w:r>
        <w:rPr>
          <w:rtl w:val="true"/>
        </w:rPr>
        <w:t>بیان ایالت روح بن حاتم در افریقا</w:t>
      </w:r>
      <w:bookmarkEnd w:id="11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حاتم بن قبیصة بن مهلب بن ابی صفرة</w:t>
      </w:r>
      <w:bookmarkStart w:id="116" w:name="pg16760_176581"/>
    </w:p>
    <w:p>
      <w:pPr>
        <w:pStyle w:val="BookText"/>
        <w:rPr/>
      </w:pPr>
      <w:bookmarkEnd w:id="116"/>
      <w:r>
        <w:rPr>
          <w:rFonts w:ascii="IRNazanin" w:hAnsi="IRNazanin" w:eastAsia="IRNazanin"/>
          <w:color w:val="111111"/>
          <w:sz w:val="28"/>
          <w:sz w:val="28"/>
          <w:szCs w:val="28"/>
          <w:rtl w:val="true"/>
          <w:lang w:bidi="fa-IR"/>
        </w:rPr>
        <w:t>را پس از وفات برادرش بایالت افریقا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یزید بن حاتم سابق الذکر بود و روح در اول ماه رجب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یزید برادرزاده او جانشین پدر در افریقا بود چون عم او بایالت آن سرزمین منصوب شد او هم نزد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باو هم حکومت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فلسطین والی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مرا احضار کرد چون من رسیدم خبر مرگ برادرم را داد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پاداش نیکی دهد که برادرت درگذشت و من ایالت او را بتو می‌سپارم که تو آثار وی را حفظ و غلامان و موالی و دوستان را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افریقا در عهد برادرش یزید آرام بود زیرا یزید مذکور بسیاری از خوارج را کشت و بازماندگان را خوار کرد پس از آن در شهر قیروان درگذشت و در جنب قبر برادرش بخاک سپرده شد وفات او در ماه رمضان سنه صد و هفتاد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ایالت افریقا را بیزید بن حاتم سپرد ایالت بلاد سند را هم ببرادرش روح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گور این دو برادر را بسیار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سند و دیگری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در گذشت و در قیروان دفن شد ایالت افریقا را بروح دادند و او هم مرد و در جنب قبر برادرش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مشرق زمین بیشتر از یزید در مغرب زمین شهرت و عظمت داشت زیرا روح در شرق بیشتر حکومت و امارت داشت و بیشتر با خوارج فتنه‌جویان جنگ و ستیز داشت</w:t>
      </w:r>
      <w:r>
        <w:rPr>
          <w:rFonts w:eastAsia="IRNazanin" w:cs="IRNazanin"/>
          <w:color w:val="111111"/>
          <w:sz w:val="28"/>
          <w:szCs w:val="28"/>
          <w:rtl w:val="true"/>
          <w:lang w:bidi="fa-IR"/>
        </w:rPr>
        <w:t>.</w:t>
      </w:r>
    </w:p>
    <w:p>
      <w:pPr>
        <w:pStyle w:val="Heading3"/>
        <w:numPr>
          <w:ilvl w:val="2"/>
          <w:numId w:val="1"/>
        </w:numPr>
        <w:rPr/>
      </w:pPr>
      <w:bookmarkStart w:id="117" w:name="__RefHeading___Toc4920553_73709187"/>
      <w:bookmarkStart w:id="118" w:name="_Toc44"/>
      <w:bookmarkEnd w:id="117"/>
      <w:r>
        <w:rPr>
          <w:rtl w:val="true"/>
        </w:rPr>
        <w:t>بیان حوادث‌</w:t>
      </w:r>
      <w:bookmarkEnd w:id="118"/>
    </w:p>
    <w:p>
      <w:pPr>
        <w:pStyle w:val="BookText"/>
        <w:rPr/>
      </w:pPr>
      <w:r>
        <w:rPr>
          <w:rFonts w:ascii="IRNazanin" w:hAnsi="IRNazanin" w:eastAsia="IRNazanin"/>
          <w:color w:val="111111"/>
          <w:sz w:val="28"/>
          <w:sz w:val="28"/>
          <w:szCs w:val="28"/>
          <w:rtl w:val="true"/>
          <w:lang w:bidi="fa-IR"/>
        </w:rPr>
        <w:t xml:space="preserve">در آن سال ابو العباس فضل بن سلیمان طوسی از خراسان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هم جعفر بن محمد بن اشعث را بایالت خراسان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بخراسان رسید فرزند عباس را بکابل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کرد و کابل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گشود و هر چه بود ربود</w:t>
      </w:r>
      <w:r>
        <w:rPr>
          <w:rFonts w:eastAsia="IRNazanin" w:cs="IRNazanin"/>
          <w:color w:val="111111"/>
          <w:sz w:val="28"/>
          <w:szCs w:val="28"/>
          <w:rtl w:val="true"/>
          <w:lang w:bidi="fa-IR"/>
        </w:rPr>
        <w:t>.</w:t>
      </w:r>
      <w:bookmarkStart w:id="119" w:name="pg16760_176582"/>
    </w:p>
    <w:p>
      <w:pPr>
        <w:pStyle w:val="BookText"/>
        <w:rPr/>
      </w:pPr>
      <w:bookmarkEnd w:id="119"/>
      <w:r>
        <w:rPr>
          <w:rFonts w:ascii="IRNazanin" w:hAnsi="IRNazanin" w:eastAsia="IRNazanin"/>
          <w:color w:val="111111"/>
          <w:sz w:val="28"/>
          <w:sz w:val="28"/>
          <w:szCs w:val="28"/>
          <w:rtl w:val="true"/>
          <w:lang w:bidi="fa-IR"/>
        </w:rPr>
        <w:t>در آن سال رشید ابو هریره محمد بن فرخ را کشت او حاکم جزیره بود رشید ابو حنیفه حرب بن قیس را فرستاد او را گرفت و ببغداد برد رشید هم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رشید دستور داد که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بغداد اخراج کنند و در مدینه پیغمبر سکنی دهند فقط عباس بن حسن بن عبد اللّه بن عباس را مستغنی نمود در دیگری عبد الله بن علی آمده نه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فضل بن سعید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نمود ابو خالد مروروذی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روح بن حاتم وارد آفریقا شده عبد الصمد بن علی بن عبد اللّه بن عباس امیر الحاج شده بود</w:t>
      </w:r>
      <w:r>
        <w:rPr>
          <w:rFonts w:eastAsia="IRNazanin" w:cs="IRNazanin"/>
          <w:color w:val="111111"/>
          <w:sz w:val="28"/>
          <w:szCs w:val="28"/>
          <w:rtl w:val="true"/>
          <w:lang w:bidi="fa-IR"/>
        </w:rPr>
        <w:t>.</w:t>
      </w:r>
    </w:p>
    <w:p>
      <w:pPr>
        <w:pStyle w:val="Heading2"/>
        <w:numPr>
          <w:ilvl w:val="1"/>
          <w:numId w:val="1"/>
        </w:numPr>
        <w:rPr/>
      </w:pPr>
      <w:bookmarkStart w:id="120" w:name="__RefHeading___Toc4920555_73709187"/>
      <w:bookmarkStart w:id="121" w:name="_Toc45"/>
      <w:bookmarkEnd w:id="120"/>
      <w:r>
        <w:rPr>
          <w:rtl w:val="true"/>
        </w:rPr>
        <w:t>سنه صد و هفتاد و دو</w:t>
      </w:r>
      <w:bookmarkEnd w:id="121"/>
    </w:p>
    <w:p>
      <w:pPr>
        <w:pStyle w:val="Heading3"/>
        <w:numPr>
          <w:ilvl w:val="2"/>
          <w:numId w:val="1"/>
        </w:numPr>
        <w:rPr/>
      </w:pPr>
      <w:bookmarkStart w:id="122" w:name="__RefHeading___Toc4920557_73709187"/>
      <w:bookmarkStart w:id="123" w:name="_Toc46"/>
      <w:bookmarkEnd w:id="122"/>
      <w:r>
        <w:rPr>
          <w:rtl w:val="true"/>
        </w:rPr>
        <w:t>بیان قیام و خروج سلیمان و عبد اللّه دو فرزند عبد الرحمن ضد برادر خود هشام‌</w:t>
      </w:r>
      <w:bookmarkEnd w:id="123"/>
    </w:p>
    <w:p>
      <w:pPr>
        <w:pStyle w:val="BookText"/>
        <w:rPr/>
      </w:pPr>
      <w:r>
        <w:rPr>
          <w:rFonts w:ascii="IRNazanin" w:hAnsi="IRNazanin" w:eastAsia="IRNazanin"/>
          <w:color w:val="111111"/>
          <w:sz w:val="28"/>
          <w:sz w:val="28"/>
          <w:szCs w:val="28"/>
          <w:rtl w:val="true"/>
          <w:lang w:bidi="fa-IR"/>
        </w:rPr>
        <w:t>در آن سال گفته شده در سال صد و هفتاد و سه نه هفتاد و دو باید این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عبد اللّه دو فرزند عبد الرحمن ابی معاویة بن هشام امیر اندلس خود را از طاعت برادر مجرد و ضد او در اندلس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پس از پدر خویش چنانکه گذشت امیر شد و چون کار او بسامان رسید عبد اللّه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پدرش مقدم و محترم و محبوب بود خواست با برادر خود در کارهای ملک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شد گریخت و بسلیمان برادر دیگرش پناه برد که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اللّه از قرطبه خارج شد هشام عده فرستاد که او را برگردانند و باو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سپاهی تجهیز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را در شهر محاصره نمود قبل از آن سلیمان لشکر جمع و بسیاری تجهیز و آماده کارزار کرده</w:t>
      </w:r>
      <w:bookmarkStart w:id="124" w:name="pg16760_176583"/>
    </w:p>
    <w:p>
      <w:pPr>
        <w:pStyle w:val="BookText"/>
        <w:rPr/>
      </w:pPr>
      <w:bookmarkEnd w:id="12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برادر خود عبد اللّه را در شهر گذاشته بود که شهر را محافظت کنند خود راه قرطبه را گرفت که شهر را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آگاه شد جای خود را تهی نکرد و از شهر طلیطله دور نشد و محاصره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لشکر کشید تا بمحل شقنده رسید داخل شهر شد اهالی قرطبه هم برای جنگ و دفاع از شهر خود آماده شدند هشام هم فرزند خود عمید الملک را بدنبال سلیمان فرستاد چون نزدیک شد سلیمان گریخت و شهر مارده را قصد کرد در آنجا هم والی آن دیار که از طرف هشام منصوب شده بود بجنگ او کمر بست سلیمان باز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هم مدت دو ماه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بعد پس از قطع اشجار پیرامون آن دیار راه قرطبه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 اللّه بدون درخواست امان نزد او بازگشت و تسلیم شد او هم او را گرامی داشت و در حق وی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صد و هفتاد و چهار هشام فرزند خود معاویه را با یک لشکر نیرومند و عده بسیار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آنجا سلیمان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واقع شد قری و قصبات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 و مردم آن سرزمین را بستوه آوردند از آنجا بساحل دریا رسیدند سلیمان هم از تدمیر گریخت و پناهنده بربریان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صعب العبور بود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بقرطبه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چنین مقرر شد که سلیمان با خاندان و دارائی و فرزندان خود بمسالمت از کشور اندلس بیرون رود علاوه بر آن هشام باو شصت هزار دینار داد که از میراث پدر محسوب گردید و او بسرزمین بربر رفت و در آنجا زیست نمود</w:t>
      </w:r>
      <w:r>
        <w:rPr>
          <w:rFonts w:eastAsia="IRNazanin" w:cs="IRNazanin"/>
          <w:color w:val="111111"/>
          <w:sz w:val="28"/>
          <w:szCs w:val="28"/>
          <w:rtl w:val="true"/>
          <w:lang w:bidi="fa-IR"/>
        </w:rPr>
        <w:t>.</w:t>
      </w:r>
    </w:p>
    <w:p>
      <w:pPr>
        <w:pStyle w:val="Heading3"/>
        <w:numPr>
          <w:ilvl w:val="2"/>
          <w:numId w:val="1"/>
        </w:numPr>
        <w:rPr/>
      </w:pPr>
      <w:bookmarkStart w:id="125" w:name="__RefHeading___Toc4920559_73709187"/>
      <w:bookmarkStart w:id="126" w:name="_Toc47"/>
      <w:bookmarkEnd w:id="125"/>
      <w:r>
        <w:rPr>
          <w:rtl w:val="true"/>
        </w:rPr>
        <w:t>بیان قیام گروهی از مردم بر هشام‌</w:t>
      </w:r>
      <w:bookmarkEnd w:id="12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سعید بن حسین بن یحیی انصاری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 اندلس واقع شده بود ضد هشام قیام کرد او پس از قتل پدر چنانکه گذشت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حاکم محل را که یوسف قیسی بود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فرتون با او مخالفت و ستیز کرد سعید یمانی ها را گرد خود جمع</w:t>
      </w:r>
      <w:bookmarkStart w:id="127" w:name="pg16760_176584"/>
    </w:p>
    <w:p>
      <w:pPr>
        <w:pStyle w:val="BookText"/>
        <w:rPr/>
      </w:pPr>
      <w:bookmarkEnd w:id="127"/>
      <w:r>
        <w:rPr>
          <w:rFonts w:ascii="IRNazanin" w:hAnsi="IRNazanin" w:eastAsia="IRNazanin"/>
          <w:color w:val="111111"/>
          <w:sz w:val="28"/>
          <w:sz w:val="28"/>
          <w:szCs w:val="28"/>
          <w:rtl w:val="true"/>
          <w:lang w:bidi="fa-IR"/>
        </w:rPr>
        <w:t>نمود موسی هم مضریها را جمع و برای هشام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آن دو واقع و سعید منهزم گردید و پس از گریز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آنجا را تصرف نمود ناگاه یکی از غلامان حسین بن یحیی بنام جحدر با عده بسیار قیام کرد و در جنگ موسی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مطروح بن سلیمان بن یقطان در شهر برشلونه قیام کرد بسیاری از مردم باو گرویدند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بر آن ناحیه تسلط یافت و و کار او بالا گرفت در آن هنگام هشام سرگرم جنگ دو برادر بود</w:t>
      </w:r>
      <w:r>
        <w:rPr>
          <w:rFonts w:eastAsia="IRNazanin" w:cs="IRNazanin"/>
          <w:color w:val="111111"/>
          <w:sz w:val="28"/>
          <w:szCs w:val="28"/>
          <w:rtl w:val="true"/>
          <w:lang w:bidi="fa-IR"/>
        </w:rPr>
        <w:t>.</w:t>
      </w:r>
    </w:p>
    <w:p>
      <w:pPr>
        <w:pStyle w:val="Heading3"/>
        <w:numPr>
          <w:ilvl w:val="2"/>
          <w:numId w:val="1"/>
        </w:numPr>
        <w:rPr/>
      </w:pPr>
      <w:bookmarkStart w:id="128" w:name="__RefHeading___Toc4920561_73709187"/>
      <w:bookmarkStart w:id="129" w:name="_Toc48"/>
      <w:bookmarkEnd w:id="128"/>
      <w:r>
        <w:rPr>
          <w:rtl w:val="true"/>
        </w:rPr>
        <w:t>بیان حوادث‌</w:t>
      </w:r>
      <w:bookmarkEnd w:id="129"/>
    </w:p>
    <w:p>
      <w:pPr>
        <w:pStyle w:val="BookText"/>
        <w:rPr/>
      </w:pPr>
      <w:r>
        <w:rPr>
          <w:rFonts w:ascii="IRNazanin" w:hAnsi="IRNazanin" w:eastAsia="IRNazanin"/>
          <w:color w:val="111111"/>
          <w:sz w:val="28"/>
          <w:sz w:val="28"/>
          <w:szCs w:val="28"/>
          <w:rtl w:val="true"/>
          <w:lang w:bidi="fa-IR"/>
        </w:rPr>
        <w:t xml:space="preserve">در آن سال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را از حکومت موصل عزل و سعید بن سلم باهلی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مزید بن زائده برادر معن بن زائده را از ایالت ارمنستان عزل و و برادر خود عبید اللّه بن مهدی را بجای او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اسحاق بن سلیمان بن علی برای 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بیزانطیه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مالیات عشر را بر اهل سواد که پس از دریافت نیمی از حاصل از آنها گرفته می‌شد مقرر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سواد بومیان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منصور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صالح بن علی بن عبد اللّه بن عباس که برادر عبد الملک بود درگذشت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بلال مولای ابن ابی عقیق و ابو زید ریاح بن یزید لخمی زاهد شهر قیروان وفات یافت او مستجاب الدعوة بود</w:t>
      </w:r>
      <w:r>
        <w:rPr>
          <w:rFonts w:eastAsia="IRNazanin" w:cs="IRNazanin"/>
          <w:color w:val="111111"/>
          <w:sz w:val="28"/>
          <w:szCs w:val="28"/>
          <w:rtl w:val="true"/>
          <w:lang w:bidi="fa-IR"/>
        </w:rPr>
        <w:t>.</w:t>
      </w:r>
      <w:bookmarkStart w:id="130" w:name="pg16760_176585"/>
    </w:p>
    <w:p>
      <w:pPr>
        <w:pStyle w:val="Heading2"/>
        <w:numPr>
          <w:ilvl w:val="1"/>
          <w:numId w:val="1"/>
        </w:numPr>
        <w:rPr/>
      </w:pPr>
      <w:bookmarkStart w:id="131" w:name="__RefHeading___Toc4920563_73709187"/>
      <w:bookmarkStart w:id="132" w:name="_Toc49"/>
      <w:bookmarkEnd w:id="130"/>
      <w:bookmarkEnd w:id="131"/>
      <w:r>
        <w:rPr>
          <w:rtl w:val="true"/>
        </w:rPr>
        <w:t>سنه صد و هفتاد و سه‌</w:t>
      </w:r>
      <w:bookmarkEnd w:id="132"/>
    </w:p>
    <w:p>
      <w:pPr>
        <w:pStyle w:val="BookText"/>
        <w:rPr/>
      </w:pPr>
      <w:r>
        <w:rPr>
          <w:rFonts w:ascii="IRNazanin" w:hAnsi="IRNazanin" w:eastAsia="IRNazanin"/>
          <w:color w:val="111111"/>
          <w:sz w:val="28"/>
          <w:sz w:val="28"/>
          <w:szCs w:val="28"/>
          <w:rtl w:val="true"/>
          <w:lang w:bidi="fa-IR"/>
        </w:rPr>
        <w:t>در آن سال محمد بن سلیمان در بصره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کسانی را فرستاد که ما ترک او را گرفتند و آن مال عظیم بود شامل اثاث و متاع و مواشی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خور خلافت و خزانه بود حمل شد از جمله شصت هزار هزار قلم بود چون اموال رسید رشید بسیاری از آن اموال را بندیمان و مطربین و مغنیان بخشید و بقیه را در خزانه اندوخت علت اقدام رشید بگرفتن اموال او این بود که برادرش جعفر بن سلیمان همیشه تفتین و سعایت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نمانده که بدست محمد بن سلیمان نیفتاده باشد او مال را برای این جمع می‌کرد که خود را در قصد خویش نیرومند کند مقصود از قصد او نیل خلافت است بدین سبب اموال او برای امیر المؤمنین روا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دستور داد کتابخانه محمد بن سلیمان نگهداری شود سپس کتابخانه و نامه‌ها را ببرادر ابوینی سلیمان که جعفر باشد تحویل داد و اموال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خیزران مادر رشید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خود شخصا جنازه مادر را حمل و در گورستان قریش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دفن وی فراغت یافت خاتم را از جعفر بن یحیی گرفت و بفضل بن ربیع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جعفر بن محمد بن اشعث را از ایالت خراسان منصرف و فرزندش عباس بن جعفر را بجای پدر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خود امیر الحاج شد و از بغداد احرام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اندلس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بسلطنت رسید ولی در اندک مدتی سلطنت را ترک کرد و دیرنشین شد و عزلت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خود را بجای خویش بر تخت نشاند که سلطنت او در سنه صد و هفتاد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سلام بن مطبع با تشدید لام و جویریة بن اسماء بن عبید بصری و مروان بن معاویة بن حارث بن اسماء فزاری که ابو عبد اللّه باشد در گذشتند و شخص</w:t>
      </w:r>
      <w:bookmarkStart w:id="133" w:name="pg16760_176586"/>
    </w:p>
    <w:p>
      <w:pPr>
        <w:pStyle w:val="BookText"/>
        <w:rPr/>
      </w:pPr>
      <w:bookmarkEnd w:id="133"/>
      <w:r>
        <w:rPr>
          <w:rFonts w:ascii="IRNazanin" w:hAnsi="IRNazanin" w:eastAsia="IRNazanin"/>
          <w:color w:val="111111"/>
          <w:sz w:val="28"/>
          <w:sz w:val="28"/>
          <w:szCs w:val="28"/>
          <w:rtl w:val="true"/>
          <w:lang w:bidi="fa-IR"/>
        </w:rPr>
        <w:t>اخیر در مکه وفات یافت</w:t>
      </w:r>
      <w:r>
        <w:rPr>
          <w:rFonts w:eastAsia="IRNazanin" w:cs="IRNazanin"/>
          <w:color w:val="111111"/>
          <w:sz w:val="28"/>
          <w:szCs w:val="28"/>
          <w:rtl w:val="true"/>
          <w:lang w:bidi="fa-IR"/>
        </w:rPr>
        <w:t>.</w:t>
      </w:r>
    </w:p>
    <w:p>
      <w:pPr>
        <w:pStyle w:val="Heading2"/>
        <w:numPr>
          <w:ilvl w:val="1"/>
          <w:numId w:val="1"/>
        </w:numPr>
        <w:rPr/>
      </w:pPr>
      <w:bookmarkStart w:id="134" w:name="__RefHeading___Toc4920565_73709187"/>
      <w:bookmarkStart w:id="135" w:name="_Toc50"/>
      <w:bookmarkEnd w:id="134"/>
      <w:r>
        <w:rPr>
          <w:rtl w:val="true"/>
        </w:rPr>
        <w:t>سنه صد و هفتاد و چهار</w:t>
      </w:r>
      <w:bookmarkEnd w:id="135"/>
    </w:p>
    <w:p>
      <w:pPr>
        <w:pStyle w:val="BookText"/>
        <w:rPr/>
      </w:pPr>
      <w:r>
        <w:rPr>
          <w:rFonts w:ascii="IRNazanin" w:hAnsi="IRNazanin" w:eastAsia="IRNazanin"/>
          <w:color w:val="111111"/>
          <w:sz w:val="28"/>
          <w:sz w:val="28"/>
          <w:szCs w:val="28"/>
          <w:rtl w:val="true"/>
          <w:lang w:bidi="fa-IR"/>
        </w:rPr>
        <w:t>در آن سال رشید اسحاق بن سلیمان را بامارت سند و مکران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رشید یوسف بن ابی یوسف را در حیات پدرش قاضی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روح بن حاتم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که هر دو محل از توابع جزیره ابن عمر است و در آنجا کاخی برای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صالح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غزا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هم امیر الحاج شد و مال بسیاری بخشید علی بن مسهر از قضاء موصل منفصل و بجای او اسماعیل بن زیاد دولابی برگزیده شد</w:t>
      </w:r>
      <w:r>
        <w:rPr>
          <w:rFonts w:eastAsia="IRNazanin" w:cs="IRNazanin"/>
          <w:color w:val="111111"/>
          <w:sz w:val="28"/>
          <w:szCs w:val="28"/>
          <w:rtl w:val="true"/>
          <w:lang w:bidi="fa-IR"/>
        </w:rPr>
        <w:t>.</w:t>
      </w:r>
    </w:p>
    <w:p>
      <w:pPr>
        <w:pStyle w:val="Heading2"/>
        <w:numPr>
          <w:ilvl w:val="1"/>
          <w:numId w:val="1"/>
        </w:numPr>
        <w:rPr/>
      </w:pPr>
      <w:bookmarkStart w:id="136" w:name="__RefHeading___Toc4920567_73709187"/>
      <w:bookmarkStart w:id="137" w:name="_Toc51"/>
      <w:bookmarkEnd w:id="136"/>
      <w:r>
        <w:rPr>
          <w:rtl w:val="true"/>
        </w:rPr>
        <w:t>سنه صد و هفتاد و پنج‌</w:t>
      </w:r>
      <w:bookmarkEnd w:id="137"/>
    </w:p>
    <w:p>
      <w:pPr>
        <w:pStyle w:val="Heading3"/>
        <w:numPr>
          <w:ilvl w:val="2"/>
          <w:numId w:val="1"/>
        </w:numPr>
        <w:rPr/>
      </w:pPr>
      <w:bookmarkStart w:id="138" w:name="__RefHeading___Toc4920569_73709187"/>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در آن سال هارون الرشید برای فرزند خود محمد بیعت ولایت‌عهد را 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در آن هنگام سن او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عیسی بن جعفر بن منصور خال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یحیی بن خالد رفت و ولایت‌عهد امین را درخواست نمود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برادر رضاعی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او برای تو خواهد بود او هم وعده داد و کوشید تا مردم برای ولایت‌عهد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رشید عباس بن جعفر را از ایالت خراسان عزل و خالد غطریف بن عطاء را بجای او نصب نمود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عبد الملک بن صالح بقصد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اقریطیه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خود عبد الملک لشکر کشید و غزا نمود</w:t>
      </w:r>
      <w:r>
        <w:rPr>
          <w:rFonts w:eastAsia="IRNazanin" w:cs="IRNazanin"/>
          <w:color w:val="111111"/>
          <w:sz w:val="28"/>
          <w:szCs w:val="28"/>
          <w:rtl w:val="true"/>
          <w:lang w:bidi="fa-IR"/>
        </w:rPr>
        <w:t>.</w:t>
      </w:r>
      <w:bookmarkStart w:id="140" w:name="pg16760_176587"/>
    </w:p>
    <w:p>
      <w:pPr>
        <w:pStyle w:val="BookText"/>
        <w:rPr/>
      </w:pPr>
      <w:bookmarkEnd w:id="140"/>
      <w:r>
        <w:rPr>
          <w:rFonts w:ascii="IRNazanin" w:hAnsi="IRNazanin" w:eastAsia="IRNazanin"/>
          <w:color w:val="111111"/>
          <w:sz w:val="28"/>
          <w:sz w:val="28"/>
          <w:szCs w:val="28"/>
          <w:rtl w:val="true"/>
          <w:lang w:bidi="fa-IR"/>
        </w:rPr>
        <w:t>و در آن هنگام لشکر دچار سرمای شدید شد که بسیاری از سپاهیان دست و پای خود را از شدت سرما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یحیی بن عبد اللّه بن حسن بن حسن علی بدیلمان رفت و در آنجا جنبید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هارون الرشید امیر الحاج شده بود</w:t>
      </w:r>
      <w:r>
        <w:rPr>
          <w:rFonts w:eastAsia="IRNazanin" w:cs="IRNazanin"/>
          <w:color w:val="111111"/>
          <w:sz w:val="28"/>
          <w:szCs w:val="28"/>
          <w:rtl w:val="true"/>
          <w:lang w:bidi="fa-IR"/>
        </w:rPr>
        <w:t>.</w:t>
      </w:r>
    </w:p>
    <w:p>
      <w:pPr>
        <w:pStyle w:val="Heading3"/>
        <w:numPr>
          <w:ilvl w:val="2"/>
          <w:numId w:val="1"/>
        </w:numPr>
        <w:rPr/>
      </w:pPr>
      <w:bookmarkStart w:id="141" w:name="__RefHeading___Toc4920571_73709187"/>
      <w:bookmarkStart w:id="142" w:name="_Toc53"/>
      <w:bookmarkEnd w:id="141"/>
      <w:r>
        <w:rPr>
          <w:rtl w:val="true"/>
        </w:rPr>
        <w:t>بیان پیروزی هشام بر دو برادرش و بر مطروح‌</w:t>
      </w:r>
      <w:bookmarkEnd w:id="142"/>
    </w:p>
    <w:p>
      <w:pPr>
        <w:pStyle w:val="BookText"/>
        <w:rPr/>
      </w:pPr>
      <w:r>
        <w:rPr>
          <w:rFonts w:ascii="IRNazanin" w:hAnsi="IRNazanin" w:eastAsia="IRNazanin"/>
          <w:color w:val="111111"/>
          <w:sz w:val="28"/>
          <w:sz w:val="28"/>
          <w:szCs w:val="28"/>
          <w:rtl w:val="true"/>
          <w:lang w:bidi="fa-IR"/>
        </w:rPr>
        <w:t>در آن سال هشام بن عبد الرحمن امیر اندلس از کار دو برادر خود سلیمان و عبد اللّه فراغت یافت و هر دو را از اندلس اخراج و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تمرد دو برادر آسوده شد برای سرکوبی مطروح بن سلیمان بن یقظان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لشکری عظیم تجهیز 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عبید اللّه بن عثمان را بفرماندهی آن لشکر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 را در آن محل محاصره نمودند ولی بر او پیروز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عثمان بازگشت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دسته دسته سپاهیان را پیرامون سرقسطه فرستاد که مانع وصول خوار بار بآن دیار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مطروح برای شکار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 برای صید رها کرد و باز شکاری گرفت مطروح پیاده شد که صید را ذبح کند دو سوار همراه او بودند چون او از لشکر دور شد دو سوار یار خود بر او حمله کرده سرش بریدند و نزد ابو عثمان بردند ابو عثمان هم سوی سرقسطه لشکر کشید مردم شهر باو نوشتند که ما فرمانبرداریم او طاعت آنها را پذیرفت و بشهر رفت و قرار گرفت و سر مطروح را برای هشام فرستاد</w:t>
      </w:r>
      <w:r>
        <w:rPr>
          <w:rFonts w:eastAsia="IRNazanin" w:cs="IRNazanin"/>
          <w:color w:val="111111"/>
          <w:sz w:val="28"/>
          <w:szCs w:val="28"/>
          <w:rtl w:val="true"/>
          <w:lang w:bidi="fa-IR"/>
        </w:rPr>
        <w:t>.</w:t>
      </w:r>
    </w:p>
    <w:p>
      <w:pPr>
        <w:pStyle w:val="Heading3"/>
        <w:numPr>
          <w:ilvl w:val="2"/>
          <w:numId w:val="1"/>
        </w:numPr>
        <w:rPr/>
      </w:pPr>
      <w:bookmarkStart w:id="143" w:name="__RefHeading___Toc4920573_73709187"/>
      <w:bookmarkStart w:id="144" w:name="_Toc54"/>
      <w:bookmarkEnd w:id="143"/>
      <w:r>
        <w:rPr>
          <w:rtl w:val="true"/>
        </w:rPr>
        <w:t>بیان جنگ و غزای هشام در سرزمین اندلس‌</w:t>
      </w:r>
      <w:bookmarkEnd w:id="14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ابو عثمان از جنگ مطروح فراغت یافت بلاد فرنگ را برای غزا و جنگ قصد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دژهای آن سرزمین لشکر کشید که در عرض راه با دشمن روبرو شد و ظفر یافت و عده بسیاری از سپاه دشمن را کشت و خداوند باو پیروزی و فتح بخشید</w:t>
      </w:r>
      <w:r>
        <w:rPr>
          <w:rFonts w:eastAsia="IRNazanin" w:cs="IRNazanin"/>
          <w:color w:val="111111"/>
          <w:sz w:val="28"/>
          <w:szCs w:val="28"/>
          <w:rtl w:val="true"/>
          <w:lang w:bidi="fa-IR"/>
        </w:rPr>
        <w:t>.</w:t>
      </w:r>
      <w:bookmarkStart w:id="145" w:name="pg16760_176588"/>
    </w:p>
    <w:p>
      <w:pPr>
        <w:pStyle w:val="BookText"/>
        <w:rPr/>
      </w:pPr>
      <w:bookmarkEnd w:id="145"/>
      <w:r>
        <w:rPr>
          <w:rFonts w:ascii="IRNazanin" w:hAnsi="IRNazanin" w:eastAsia="IRNazanin"/>
          <w:color w:val="111111"/>
          <w:sz w:val="28"/>
          <w:sz w:val="28"/>
          <w:szCs w:val="28"/>
          <w:rtl w:val="true"/>
          <w:lang w:bidi="fa-IR"/>
        </w:rPr>
        <w:t xml:space="preserve">در آن سال هشام باز لشکری بفرماندهی یوسف بن بخت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 آن بلاد مقابله رخ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تن بفرار داد و بسیاری از 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 هشام تن دادند او هم بآنها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هشام فرزند خود عبد الملک را بزندان سپرد زیرا درباره او چیزهائی شنیده بود او در مدت حیات پدر و زمانی از حکومت برادر در زندان بود تا درگذشت که هلاک او در سنه صد و نود و هشت واقع شد</w:t>
      </w:r>
      <w:r>
        <w:rPr>
          <w:rFonts w:eastAsia="IRNazanin" w:cs="IRNazanin"/>
          <w:color w:val="111111"/>
          <w:sz w:val="28"/>
          <w:szCs w:val="28"/>
          <w:rtl w:val="true"/>
          <w:lang w:bidi="fa-IR"/>
        </w:rPr>
        <w:t>.</w:t>
      </w:r>
    </w:p>
    <w:p>
      <w:pPr>
        <w:pStyle w:val="Heading3"/>
        <w:numPr>
          <w:ilvl w:val="2"/>
          <w:numId w:val="1"/>
        </w:numPr>
        <w:rPr/>
      </w:pPr>
      <w:bookmarkStart w:id="146" w:name="__RefHeading___Toc4920575_73709187"/>
      <w:bookmarkStart w:id="147" w:name="_Toc55"/>
      <w:bookmarkEnd w:id="146"/>
      <w:r>
        <w:rPr>
          <w:rtl w:val="true"/>
        </w:rPr>
        <w:t>بیان حوادث‌</w:t>
      </w:r>
      <w:bookmarkEnd w:id="147"/>
    </w:p>
    <w:p>
      <w:pPr>
        <w:pStyle w:val="BookText"/>
        <w:rPr/>
      </w:pPr>
      <w:r>
        <w:rPr>
          <w:rFonts w:ascii="IRNazanin" w:hAnsi="IRNazanin" w:eastAsia="IRNazanin"/>
          <w:color w:val="111111"/>
          <w:sz w:val="28"/>
          <w:sz w:val="28"/>
          <w:szCs w:val="28"/>
          <w:rtl w:val="true"/>
          <w:lang w:bidi="fa-IR"/>
        </w:rPr>
        <w:t xml:space="preserve">در خراسان حصین خارجی که از موالی قیس بن ثعلبه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عماره حاکم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دفع او فرستاد او لشکر را شکست داد و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بخراسان رفت و باذغیس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بغطریف نامه نوشت و دستور داد که او را سرکوبی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غطریف عده دوازده هزار سپاهی بفرماندهی داود بن یزید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با عده ششصد تن بمقابله پرداخت و آن عده دوازده هزار سپاهی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بخراسان رفت تا سنه صد و هفتاد و هفت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لیث بن سعد فقیه در مصر وفات یافت همچنین محمد بن اسحاق بن ابراهیم ابو العنبس شاعر و مسیب بن زهیر بن عمر بن مسلم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 منصور و مهدی و رشید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در سنه صد و هفتاد و شش وفات یافت او از طرف مهدی والی خراسان شده بود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ادریس بن ادریس بن حسن بن حسن بن علی بن ابی طالب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صحیح او این است ادریس بن ادریس بن عبد اللّه بن حسن مثنی او جد پادشاهان و امراء آفریقا بود که تا کنون اولاد و احفاد او امارت و</w:t>
      </w:r>
      <w:bookmarkStart w:id="148" w:name="pg16760_176589"/>
    </w:p>
    <w:p>
      <w:pPr>
        <w:pStyle w:val="BookText"/>
        <w:rPr/>
      </w:pPr>
      <w:bookmarkEnd w:id="148"/>
      <w:r>
        <w:rPr>
          <w:rFonts w:ascii="IRNazanin" w:hAnsi="IRNazanin" w:eastAsia="IRNazanin"/>
          <w:color w:val="111111"/>
          <w:sz w:val="28"/>
          <w:sz w:val="28"/>
          <w:szCs w:val="28"/>
          <w:rtl w:val="true"/>
          <w:lang w:bidi="fa-IR"/>
        </w:rPr>
        <w:t>سلطنت دارند</w:t>
      </w:r>
      <w:r>
        <w:rPr>
          <w:rFonts w:eastAsia="IRNazanin" w:cs="IRNazanin"/>
          <w:color w:val="111111"/>
          <w:sz w:val="28"/>
          <w:szCs w:val="28"/>
          <w:rtl w:val="true"/>
          <w:lang w:bidi="fa-IR"/>
        </w:rPr>
        <w:t>)</w:t>
      </w:r>
    </w:p>
    <w:p>
      <w:pPr>
        <w:pStyle w:val="Heading2"/>
        <w:numPr>
          <w:ilvl w:val="1"/>
          <w:numId w:val="1"/>
        </w:numPr>
        <w:rPr/>
      </w:pPr>
      <w:bookmarkStart w:id="149" w:name="__RefHeading___Toc4920577_73709187"/>
      <w:bookmarkStart w:id="150" w:name="_Toc56"/>
      <w:bookmarkEnd w:id="149"/>
      <w:r>
        <w:rPr>
          <w:rtl w:val="true"/>
        </w:rPr>
        <w:t>سنه صد و هفتاد و شش‌</w:t>
      </w:r>
      <w:bookmarkEnd w:id="150"/>
    </w:p>
    <w:p>
      <w:pPr>
        <w:pStyle w:val="Heading3"/>
        <w:numPr>
          <w:ilvl w:val="2"/>
          <w:numId w:val="1"/>
        </w:numPr>
        <w:rPr/>
      </w:pPr>
      <w:bookmarkStart w:id="151" w:name="__RefHeading___Toc4920579_73709187"/>
      <w:bookmarkStart w:id="152" w:name="_Toc57"/>
      <w:bookmarkEnd w:id="151"/>
      <w:r>
        <w:rPr>
          <w:rtl w:val="true"/>
        </w:rPr>
        <w:t>بیان ظهور و قیام یحیی بن عبد اللّه در دیلمان‌</w:t>
      </w:r>
      <w:bookmarkEnd w:id="152"/>
    </w:p>
    <w:p>
      <w:pPr>
        <w:pStyle w:val="BookText"/>
        <w:rPr/>
      </w:pPr>
      <w:r>
        <w:rPr>
          <w:rFonts w:ascii="IRNazanin" w:hAnsi="IRNazanin" w:eastAsia="IRNazanin"/>
          <w:color w:val="111111"/>
          <w:sz w:val="28"/>
          <w:sz w:val="28"/>
          <w:szCs w:val="28"/>
          <w:rtl w:val="true"/>
          <w:lang w:bidi="fa-IR"/>
        </w:rPr>
        <w:t>در آن سال یحیی بن عبد اللّه بن حسن بن حسن در دیلمان ظهور و قیام کرد و عظمت و قدرت یافت و عده بسیاری باو گرویدند و مددها از شهرستانها برای او رسیدند و یاران از هر گوشه و کنار و شهر و دیار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سخت نگران و غمگین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را با پنجاه هزار سپاهی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سپاه و فرماندهان و سالاران برجسته را همراه او روانه کرد ایالت گرگان و طبرستان و ری را هم باو سپرد مال بسیار هم تحت اختیار او قرار داد فضل بیحیی نامه نوشت و او را تهدید کرد و امیدوار نمود و ملاطفت کرد و وعده داد و از عاقبت بر حذرش کرد و خود لشکر کشید تا بطالقان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باز هم پیاپی نامه فرستاد و بامیر دیلم هم نامه نوشت و باو وعده هزار هزار درهم داد که او یحیی را راضی کند که از بلاد دیلم خارج شود یحیی ناگزیر تن بصلح داد بشرط اینکه رشید بخط خود امان او را بنویسد و قضات و فقهاء و عمده رجال بنی هاشم گواهی بدهند که یکی از آنها عبد الصمد بن علی باشد رشید اجابت کرد و از فضل بسیار خرسند و خشنود گردید و بر عظمت و تقرب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را نوشت و با هدایا و تحف فرستاد و یحیی باتفاق فضل وارد بغداد گردید رشید هم خوب از او استقبال کرد و هر چه خواست فراهم نمود و مال بسیاری باو داد و کاخ و روزی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رشید او را باز داشت و او در زندان وفات یافت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عهد نامه و امان نامه را بمحمد بن حسن فقیه و ابو البختری داد که شاید بتوانند نقص و ذمه او را 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صحیح است رشید با او بحث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متقاعد کند که متقاعد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او چه سودی</w:t>
      </w:r>
      <w:bookmarkStart w:id="153" w:name="pg16760_176590"/>
    </w:p>
    <w:p>
      <w:pPr>
        <w:pStyle w:val="BookText"/>
        <w:rPr/>
      </w:pPr>
      <w:bookmarkEnd w:id="153"/>
      <w:r>
        <w:rPr>
          <w:rFonts w:ascii="IRNazanin" w:hAnsi="IRNazanin" w:eastAsia="IRNazanin"/>
          <w:color w:val="111111"/>
          <w:sz w:val="28"/>
          <w:sz w:val="28"/>
          <w:szCs w:val="28"/>
          <w:rtl w:val="true"/>
          <w:lang w:bidi="fa-IR"/>
        </w:rPr>
        <w:t xml:space="preserve">دارد؟ او محارب بوده و امان یافته 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امان تو قابل نقص و فسخ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از چند جهت نقض و باطل شده رشید هم آنرا پاره کرد</w:t>
      </w:r>
    </w:p>
    <w:p>
      <w:pPr>
        <w:pStyle w:val="Heading3"/>
        <w:numPr>
          <w:ilvl w:val="2"/>
          <w:numId w:val="1"/>
        </w:numPr>
        <w:rPr/>
      </w:pPr>
      <w:bookmarkStart w:id="154" w:name="__RefHeading___Toc4920581_73709187"/>
      <w:bookmarkStart w:id="155" w:name="_Toc58"/>
      <w:bookmarkEnd w:id="154"/>
      <w:r>
        <w:rPr>
          <w:rtl w:val="true"/>
        </w:rPr>
        <w:t>بیان ایالت عمر بن مهران در مصر</w:t>
      </w:r>
      <w:bookmarkEnd w:id="155"/>
    </w:p>
    <w:p>
      <w:pPr>
        <w:pStyle w:val="BookText"/>
        <w:rPr/>
      </w:pPr>
      <w:r>
        <w:rPr>
          <w:rFonts w:ascii="IRNazanin" w:hAnsi="IRNazanin" w:eastAsia="IRNazanin"/>
          <w:color w:val="111111"/>
          <w:sz w:val="28"/>
          <w:sz w:val="28"/>
          <w:szCs w:val="28"/>
          <w:rtl w:val="true"/>
          <w:lang w:bidi="fa-IR"/>
        </w:rPr>
        <w:t>در آن سال رشید موسی بن عیسی را از ایالت مصر عزل و ایالت مصر را دوباره بجعفر بن یحیی بن خالد سپرد جعفر هم از طرف خود عمر بن مهران را بایالت آن سامان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عزل موسی این بود که رشید مطلع شده بود که موسی قصد خلع او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سوگند یاد کرد که بخدا من او را با بدترین و پست ترین مردم درگاه خود عوض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مصر را بجعفر واگذار کرد و جفر عمر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مهران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ژنده پوش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غلام خود را بر استر خود ردیف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رشید بردند و رشید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بمصر می‌روی که امیر آن دیار باشی؟ پاسخ داد من بچند شرط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پریشانی مصر را بسامان برسانم خود اختیار مراجعت را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قبول کرد و او رخت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بمصر رسید داخل کاخ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آخر صف مردم نشست چون همه مردم کار خود را انجام دادند و رفتند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فرمان خود را باو داد،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نمی‌کرد که او امیر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کی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نگهدارش باشد کی خواهد رسید؟ گفت من خودم ابو حفص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فرعون باد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ادعای خدائی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ملک مصر را ندارم؟ آنگاه موسی ناگزیر زمام ایالت را باو داد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 مسند نشست و بمنشی خود دستور داد که هرگز هدیه قبول نکند مگر نقد باشد که بتوان آنرا در کیسه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هدایای خود را تقدیم کردند و او هر چه داده بودند از قبیل چهارپا و کنیز پس داد و نقد و جامه را گرفت و بر هر یکی از هدایا نام دهنده</w:t>
      </w:r>
      <w:bookmarkStart w:id="156" w:name="pg16760_176591"/>
    </w:p>
    <w:p>
      <w:pPr>
        <w:pStyle w:val="BookText"/>
        <w:rPr/>
      </w:pPr>
      <w:bookmarkEnd w:id="156"/>
      <w:r>
        <w:rPr>
          <w:rFonts w:ascii="IRNazanin" w:hAnsi="IRNazanin" w:eastAsia="IRNazanin"/>
          <w:color w:val="111111"/>
          <w:sz w:val="28"/>
          <w:sz w:val="28"/>
          <w:szCs w:val="28"/>
          <w:rtl w:val="true"/>
          <w:lang w:bidi="fa-IR"/>
        </w:rPr>
        <w:t>را نوشت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مصر عادت داشتند که خراج را بتعویق اندازند عمر از یکی مؤدیان مالیات خواست او تعلل کرد عمر سوگند یاد کرد که خراج را فقط در شهر بغداد از او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مودی را ببغداد فرستاد که در آنجا مالیات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بتادیه دین خود شتاب نمودند او قسمت اول و دوم را گرفت چون هنگام پرداخت قسمت سیم رسید آنها تعلل کردند و از تنگدستی و آفت حاصل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هدایای ضبط شده آنها را حاضر کرد و هر که هر چه داده بود بجای مالیات معوقه محسوب داشت و آنها را بتادیه بقیه وادار کرد آنها هم هر چه مانده بود با سرعت و رغبت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خراج مصر را تا آخر دریافت کرد و قبل از او کسی چنین کاری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هیچ کاری نکرد و راه بغداد را گرفت و رفت</w:t>
      </w:r>
      <w:r>
        <w:rPr>
          <w:rFonts w:eastAsia="IRNazanin" w:cs="IRNazanin"/>
          <w:color w:val="111111"/>
          <w:sz w:val="28"/>
          <w:szCs w:val="28"/>
          <w:rtl w:val="true"/>
          <w:lang w:bidi="fa-IR"/>
        </w:rPr>
        <w:t>.</w:t>
      </w:r>
    </w:p>
    <w:p>
      <w:pPr>
        <w:pStyle w:val="Heading3"/>
        <w:numPr>
          <w:ilvl w:val="2"/>
          <w:numId w:val="1"/>
        </w:numPr>
        <w:rPr/>
      </w:pPr>
      <w:bookmarkStart w:id="157" w:name="__RefHeading___Toc4920583_73709187"/>
      <w:bookmarkStart w:id="158" w:name="_Toc59"/>
      <w:bookmarkEnd w:id="157"/>
      <w:r>
        <w:rPr>
          <w:rtl w:val="true"/>
        </w:rPr>
        <w:t>بیان فتنه دمشق‌</w:t>
      </w:r>
      <w:bookmarkEnd w:id="158"/>
    </w:p>
    <w:p>
      <w:pPr>
        <w:pStyle w:val="BookText"/>
        <w:rPr/>
      </w:pPr>
      <w:r>
        <w:rPr>
          <w:rFonts w:ascii="IRNazanin" w:hAnsi="IRNazanin" w:eastAsia="IRNazanin"/>
          <w:color w:val="111111"/>
          <w:sz w:val="28"/>
          <w:sz w:val="28"/>
          <w:szCs w:val="28"/>
          <w:rtl w:val="true"/>
          <w:lang w:bidi="fa-IR"/>
        </w:rPr>
        <w:t>در آن سال فتنه و کین میان قبایل مضر و یمانی‌ها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مضر ابو الهیذام عامر بن عمارة بن خریم ناعم بن عمرو بن حارث بن خارجه بن سنان بن ابی حارثة بن مرة بن نشبه بن غیظ بن مرة بن عوف بن سعد بن ذبیان بن بغیض بن ریث بن غطفان مری بود که یکی از پهلوانان مشهور عرب بود سبب فتنه این بود که یکی از حکام رشید در سیستان برادر ابو الهیذام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الهیذام در شام قیام کرد و گروهی عظیم گرد آورد و در مرثیه برادر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سابکیک بالبیض الرقاق و بالقنافان بها ما یدرک الطالب الوترا</w:t>
      </w:r>
    </w:p>
    <w:p>
      <w:pPr>
        <w:pStyle w:val="BookText"/>
        <w:rPr/>
      </w:pPr>
      <w:r>
        <w:rPr>
          <w:rFonts w:ascii="IRNazanin" w:hAnsi="IRNazanin" w:eastAsia="IRNazanin"/>
          <w:color w:val="111111"/>
          <w:sz w:val="28"/>
          <w:sz w:val="28"/>
          <w:szCs w:val="28"/>
          <w:rtl w:val="true"/>
          <w:lang w:bidi="fa-IR"/>
        </w:rPr>
        <w:t>و لسنا کمن ینعی اخاه بعبرةیعصرها من ماء مقلته عصرا</w:t>
      </w:r>
    </w:p>
    <w:p>
      <w:pPr>
        <w:pStyle w:val="BookText"/>
        <w:rPr/>
      </w:pPr>
      <w:r>
        <w:rPr>
          <w:rFonts w:ascii="IRNazanin" w:hAnsi="IRNazanin" w:eastAsia="IRNazanin"/>
          <w:color w:val="111111"/>
          <w:sz w:val="28"/>
          <w:sz w:val="28"/>
          <w:szCs w:val="28"/>
          <w:rtl w:val="true"/>
          <w:lang w:bidi="fa-IR"/>
        </w:rPr>
        <w:t>و انا اناس ما تفیض دموعناعلی هالک منا و إن قصیم الظهرا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لکننی اشفی الفؤاد بغارةالهب فی قطری کتائبها جمرا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نغز به آن نسب دراز بیهوده می‌ارزد که الحق از بهترین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با شمشیرهای نازک نیز و نیزه‌ها می‌گریم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آنها می‌بارد نه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و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خونخواه انتقام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آب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نظیر آن کس که برادر خود را با اشک ندبه کند نخواهیم بود که او اشک را با فشار از دیده روان می‌کند و بچشم خود فشار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مردمی هستیم که هرگز اشک ما بر مرده جاری نمی‌شود هر چند که مرگ او کمر شکن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 خود را با یک غارت و حمله شفا می‌بخشم که با آن غارت در سرزمین خود آتشی روشن کنم که لشکرها را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دیگریست ولی صحیح این است که شعر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یک حیله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را وعده داد و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نزد او رفت و او را غافل‌گیر کرد و دست بسته نزد رشید بردش و رشید بر او منت نهاد و آزادش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فتنه در شام بدین سبب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القین گندمی برای آرد کردن بآسیاب بلقاء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جالیزی می‌گذشت که صاحب آن مردی از قبیله لخم یا جذام بود در آنجا خربزه و خیار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گندم از آن خربزه خورد و صاحب جالیز رسید و باو دشنام داد و هر دو بیکدیگر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 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جالیز قوم خود را جمع کرد و بانتظار بازگشت متجاوز نشست چون برگشت آن جماعت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بیاری مضروب مبادرت کردند و یک تن از آن جماعت یمانی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مقتول شوریدند و بخونخواهی مقتول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حاکم دمشق عبد الصمد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شدت فتنه و شورش بیمناک شدند رؤساء و بزرگان را دعوت کردند که ما بین طرفین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نزد بنی القین رفتند و با آنها گفتگو کردند 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شدند نزد یمانی‌ها رفتند و آنها گفتند امروز بروید تا فردا فکر خواهیم کرد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یمانیها تجهیز کرده بنی القین را غافلگیر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شبیخون</w:t>
      </w:r>
    </w:p>
    <w:p>
      <w:pPr>
        <w:pStyle w:val="BookText"/>
        <w:rPr/>
      </w:pPr>
      <w:r>
        <w:rPr>
          <w:rFonts w:ascii="IRNazanin" w:hAnsi="IRNazanin" w:eastAsia="IRNazanin"/>
          <w:color w:val="111111"/>
          <w:sz w:val="28"/>
          <w:sz w:val="28"/>
          <w:szCs w:val="28"/>
          <w:rtl w:val="true"/>
          <w:lang w:bidi="fa-IR"/>
        </w:rPr>
        <w:t>زدند عده ششصد تن گفته شد سیصد تن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القین از قضاعه و سلیح مدد خواستند و آنها مدد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 آنها شتاب کردند و هر دو قبیله بمحل صوالیک از سرزمین بلقاء لشکر کشیدند و هشتصد تن از یمانی‌ها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جنگ چند بار تکرار و عده بسیار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از حکومت دمشق عزل و بجای او ابراهیم بن صالح بن علی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جدال هم بین طرفین تا دو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جنگ میان آنها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باز عده هشتصد تن از یمانی‌ها کشته شد و پس از شور و شر بصلح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صالح بر رشید وارد شد که نسبت به یمانی‌ها متمایل بود راجع بقیس بدگوئی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 الواحد بن بشر نصری که از بنی نصر باشد از آنها دفاع کرد رشید عذر او را پذیرفت و آنها بمحل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صالح فرزند خود اسحاق را بنیابت حکومت در دمشق گذاشت و او نیز به یمانیها متمایل بود بدین سبب گروهی از قیس را باز داشت کرد و گروهی را تازیانه زد و ریش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شورید و قبیله غسان یک تن از قیس بن عیسی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مقتول نزد قومی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حوران رفت و یاری خواست آنها او را یاری کردند و چند تن از یمانی‌ها را کشتند یمانی‌ها شوریدند و بر کلیب بن عمرو بن جنید بن عبد الرحمن هجوم بردند او مهمان داشت مهمان او را کشتند مادر مقتول جامه او را گرفت و نزد ابو الهیذام برد و پیش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برو که من کور کورانه کاری نخواهم کرد صبر می‌کنم که امیر برگردد و ما خونبهای خود را از او مطالبه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رسیدگی کرد چه بهتر و گر نه نزد امیر المؤمنین خواهیم رفت که او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ابو الهیذام را نزد خود خواند و چون حاضر شد باو اذن دخول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یمانی‌ها را کشتند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یمانی‌ها هم مردی از سلیم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غارت کردند آنها در</w:t>
      </w:r>
    </w:p>
    <w:p>
      <w:pPr>
        <w:pStyle w:val="BookText"/>
        <w:rPr/>
      </w:pPr>
      <w:r>
        <w:rPr>
          <w:rFonts w:ascii="IRNazanin" w:hAnsi="IRNazanin" w:eastAsia="IRNazanin"/>
          <w:color w:val="111111"/>
          <w:sz w:val="28"/>
          <w:sz w:val="28"/>
          <w:szCs w:val="28"/>
          <w:rtl w:val="true"/>
          <w:lang w:bidi="fa-IR"/>
        </w:rPr>
        <w:t>جوار محارب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الهیذام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آنها سوار شد و نزد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 بآنها وعده داد و ابو الهیذام خشنود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 اسحاق نزد یمانیها فرستاد و آنها را ضد ابو الهیذام تشجیع و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جمع شدند و بر ابو الهیذام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ابو الهیذام با عده کم بمقابله و دفع آنها مبادرت کرد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بر دمشق استیلا یافت و زندانیان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یمانیها تجمع نمودند و از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مدد خواستند آنها هم بیاری آنان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الهیذام آگاه شد بقبایل مضر پیغام داد که مدد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هنگامی رسید که او با یمانیها در نبرد بود یمانی‌ها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یمانیها بیک قریه نزدیک دمشق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الهیذام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بجنگ آنها فرستاد باز یمانی‌ها گریختند و باز با گروه دیگر برخوردند و باز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فریادی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استغاثه بآنها شد آنها بیاری قوم خود رفتند و باز شکست خورده گریختند آنها در یک روز چهار بار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الهیذام را پیغام داد که از جنگ دست بردارد او هم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یمانی‌ها پیغام داد که من او را از نبرد باز داشته‌ام شما او را غافلگیر و بی‌پا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یمانی‌ها هم او را از باب شرقی قصد کردند ناگاه فریاد بگوش او رسید باز ابو الهیذام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خانواده او هم سوار شدند با یمانی‌ها جنگ کردند و آنها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شنید که گروهی دیگر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الهیذام بر آنها حمله و منهزم نمود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یمانی‌ها باز اهالی اردن و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 و دیگران را جمع کردند و آماده کارزار شدند ابو الهیذام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فرستاد که بر لشکر کشی آنها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حاصل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دیگر حمله کردند که او از</w:t>
      </w:r>
    </w:p>
    <w:p>
      <w:pPr>
        <w:pStyle w:val="BookText"/>
        <w:rPr/>
      </w:pPr>
      <w:r>
        <w:rPr>
          <w:rFonts w:ascii="IRNazanin" w:hAnsi="IRNazanin" w:eastAsia="IRNazanin"/>
          <w:color w:val="111111"/>
          <w:sz w:val="28"/>
          <w:sz w:val="28"/>
          <w:szCs w:val="28"/>
          <w:rtl w:val="true"/>
          <w:lang w:bidi="fa-IR"/>
        </w:rPr>
        <w:t>طریق در امان بود زیرا قلعه و بنا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نیمی از روز گذشت و بر وضع دشمن آگاه نشد اتباع خود را پراکنده کرد و با آنها وارد شهر شد و خاطر او آسوده گردید ولی یک دسته برای نگهبانی در میدان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او آرام گرفته و در چهار دیواری مستقر شده دستور داد که آن بنا را ویران کنند و به یمانی‌ها اجازه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با شتاب نزد ابو الهیذام رفتند و خبر هجوم دشمن را دادند در آن هنگام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یمانی‌ها بر ابو الهیذام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پایداری کرد و بعده از اتباع خود فرمان داد که از پشت سر بمهاجمین حمله کنند آنها هم به یمانی‌ها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یمانی‌ها خود را دچار حمله پشت سر دیدند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سلاح و اسبها را از دست دادند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ماه صفر اسحاق لشکری گرد آورد و در قصر حجاج 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الهیذام هم اتباع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القین و دیگران جمع شدند یمانی‌ها هم بیاری اسحاق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باتفاق یمانیها مصاف دادند ولی تاب نیاورده باز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ابو الهیذام بسیاری از یمانیها را کشتند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و آتش زدند و برگشتند و باز هم ربودند و سوختند و کشتند و چند بار غلبه یافتند و باز یمانیها در هر واقعه تن بفرار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ضحاک بنی رمل سکسکی از بزرگان یمن از ابو الهیذام امان خواست باو امان داد و عهد نامه امان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قراء و قصبات یمانی را غارت کرد هر چه در پیرامون دمشق داشتند بیغما برد یا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یمانی‌ها حال را بدان منوال دیدند خارجه حرشی و ابن عزه خشنی را نزد او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عشایر اوزاع و اوصاب و مقر او کفر سوسیه و حمیر نزد او رفتند و امان خواستند و او بآنها امان داد و مردم آرام گرفتند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الهیذام اتباع خود را پراکنده کرد و خود با اندک عده از اهالی دمشق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که او را تنها دید بنابودی وی امیدوار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بسپاهیان</w:t>
      </w:r>
    </w:p>
    <w:p>
      <w:pPr>
        <w:pStyle w:val="BookText"/>
        <w:rPr/>
      </w:pPr>
      <w:r>
        <w:rPr>
          <w:rFonts w:ascii="IRNazanin" w:hAnsi="IRNazanin" w:eastAsia="IRNazanin"/>
          <w:color w:val="111111"/>
          <w:sz w:val="28"/>
          <w:sz w:val="28"/>
          <w:szCs w:val="28"/>
          <w:rtl w:val="true"/>
          <w:lang w:bidi="fa-IR"/>
        </w:rPr>
        <w:t>داد که بر ابو الهیذام حمله کنند و کار او را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عذافر سکسکی با عده سپاهی از طرف اسحاق ابو الهیذام را غافلگیر کرد جنگ رخ داد و عذافر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بین لشکریان و ابو الهیذام از ظهر تا غروب آفتاب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ابو الهیذام بر لشکر اسحاق حمله بردند آنها عقب نشستند و برگشتند و چهار صد مجروح از آنها افتادند ولی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نیمه ماه صفر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نبرد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الهیذام هم با عده خود آماده کارزار گردید و باز روز بعد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اسحاق دوازده هزار بود یمانیها هم بآنها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الهیذام هم از شهر خارج باتباع خود که عده آنها کم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شدند آنها هم پیاده شدند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سپاهیان را از آنجا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اهالی حمص بر یکی از قرای ابو الهیذام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الهیذام گروهی از اتباع خود را بجنگ آنها فرستاد نبرد کردند آنها را شکست دادند و بسیاری از آنها کشته شدند بعد قری و قصبات غوطه را که ملک یمانیها بود غارت کردند و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بیش از هفتاد روز بدون جنگ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ربیع الاخر از طرف هارون الرشید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الهیذام باو پیغام داد که من فرمانبردار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وارد شهر دمشق شد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 بعد سندی قاعدی با عده سه هزار سپاهی فرستاد ابو الهیذام هم عده هزار مرد جنگی بمقابله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سندی آنها را دید بدون جنگ بازگشت و بسندی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بخواهند باید بدهی زیرا من آنها را آماده مرگ دیدم و مرگ را بیشتر از حیات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با ابو الهیذام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دمشق هم امان داد و همه آرام گرفتند</w:t>
      </w:r>
      <w:r>
        <w:rPr>
          <w:rFonts w:eastAsia="IRNazanin" w:cs="IRNazanin"/>
          <w:color w:val="111111"/>
          <w:sz w:val="28"/>
          <w:szCs w:val="28"/>
          <w:rtl w:val="true"/>
          <w:lang w:bidi="fa-IR"/>
        </w:rPr>
        <w:t>.</w:t>
      </w:r>
      <w:bookmarkStart w:id="159" w:name="pg16760_176597"/>
    </w:p>
    <w:p>
      <w:pPr>
        <w:pStyle w:val="BookText"/>
        <w:rPr/>
      </w:pPr>
      <w:bookmarkEnd w:id="159"/>
      <w:r>
        <w:rPr>
          <w:rFonts w:ascii="IRNazanin" w:hAnsi="IRNazanin" w:eastAsia="IRNazanin"/>
          <w:color w:val="111111"/>
          <w:sz w:val="28"/>
          <w:sz w:val="28"/>
          <w:szCs w:val="28"/>
          <w:rtl w:val="true"/>
          <w:lang w:bidi="fa-IR"/>
        </w:rPr>
        <w:t>ابو الهیذام بحوران رفت و سندی در دمشق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موسی بن عیسی والی جدید دمشق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روز اقامت در دمشق ابو الهیذام را که آسوده و آرام بود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فرستاد بر خانه او هجوم بردند او با فرزندش حزیم و یک غلام بنام عبد الله توانست خود را نجات دهد ولی برگشت و با سپاهیان دلیرانه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ابو الهیذام بر آن واقعه آگاه شدند از هر طرف جمع شدند بیاری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یاران خود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عده از آنها را کشت و عاقبت سپاهیان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گرفت ناگاه پنج سوار نزد او رفتند و با او گفتگو کردند او هم کارهای خود را مرتب کرد و دستورهائی باتباع خود داد و با آن پنج سوار رفت و آن در تاریخ بیستم ماه رمضان سنه صد و هفتاد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سوار از طرف برادرش آمده بودند و برادرش به او امر کرده بود که از جنگ و ستیز دست بردارد او هم قبول کرد و اتباع خود را پراکنده نمود و فتنه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الهیذام در سنه صد و هشتاد و دو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را که ما خواستیم مختصرا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خریم بضم خاء نقطه دار و فتح راء و حارثه با حاء بی نقطه و ثاء سه نقطه و نشبه بضم نون و سکون شین نقطه دار و پس از باء یک نقطه و بغیض با باء یک نقطه و کسر غین نقطه دار و در آخر آن ضاد نقطه دار و ریث با راء و یاء دو نقطه زیر و آخر آن ثاء مثلث است</w:t>
      </w:r>
      <w:r>
        <w:rPr>
          <w:rFonts w:eastAsia="IRNazanin" w:cs="IRNazanin"/>
          <w:color w:val="111111"/>
          <w:sz w:val="28"/>
          <w:szCs w:val="28"/>
          <w:rtl w:val="true"/>
          <w:lang w:bidi="fa-IR"/>
        </w:rPr>
        <w:t>.</w:t>
      </w:r>
    </w:p>
    <w:p>
      <w:pPr>
        <w:pStyle w:val="Heading3"/>
        <w:numPr>
          <w:ilvl w:val="2"/>
          <w:numId w:val="1"/>
        </w:numPr>
        <w:rPr/>
      </w:pPr>
      <w:bookmarkStart w:id="160" w:name="__RefHeading___Toc4920585_73709187"/>
      <w:bookmarkStart w:id="161" w:name="_Toc60"/>
      <w:bookmarkEnd w:id="160"/>
      <w:r>
        <w:rPr>
          <w:rtl w:val="true"/>
        </w:rPr>
        <w:t>بیان حوادث‌</w:t>
      </w:r>
      <w:bookmarkEnd w:id="16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الملک بن عبد الواحد سپاه اندلس را برای جنگ و غزای فرنگ</w:t>
      </w:r>
      <w:bookmarkStart w:id="162" w:name="pg16760_176598"/>
    </w:p>
    <w:p>
      <w:pPr>
        <w:pStyle w:val="BookText"/>
        <w:rPr/>
      </w:pPr>
      <w:bookmarkEnd w:id="162"/>
      <w:r>
        <w:rPr>
          <w:rFonts w:ascii="IRNazanin" w:hAnsi="IRNazanin" w:eastAsia="IRNazanin"/>
          <w:color w:val="111111"/>
          <w:sz w:val="28"/>
          <w:sz w:val="28"/>
          <w:szCs w:val="28"/>
          <w:rtl w:val="true"/>
          <w:lang w:bidi="fa-IR"/>
        </w:rPr>
        <w:t xml:space="preserve">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قلاع را گشود و مال و برده ربود و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هشام فرزند خود حکم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رفت و شهر را اداره کرد و در آنجا برای او فرزندی بنام عبد الرحمن متولد شد که بعد از پدرش امیر اندلس شد و او عبد الرحمن بن حکم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حاکم بن سلیمان را حاکم موصل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خارجی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 قیام نمود از مردم آن سامان مال فراوان گرفت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از مردم آن دیار هم مال گرفت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شهرهای مذکور دچار تسلط او شد و پس از آن به محل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و مزاحم موصل گردید که سپاهیان موصل بجنگ او پرداختند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لشکر موصل منهزم گردید و باز همان لشکر برگشت و سخت دلیری کرد تا فضل و اتباع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مرج بن فضاله و صالح بن بشیر مری قاری که روایت او در حدیث ضعیف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الملک بن محمد بن ابی بکر بن محمد بن عمر بن حزم ابو طاهر انصاری که قاضی بغداد بود و نعیم بن میسره نحوی کوفی و ابو الاحوص و و ابو عوانه که نامش وضاح و مولای یزید بن عطاء لیثی و در سنه نود و دو متولد شده بود وفات یافتند</w:t>
      </w:r>
      <w:r>
        <w:rPr>
          <w:rFonts w:eastAsia="IRNazanin" w:cs="IRNazanin"/>
          <w:color w:val="111111"/>
          <w:sz w:val="28"/>
          <w:szCs w:val="28"/>
          <w:rtl w:val="true"/>
          <w:lang w:bidi="fa-IR"/>
        </w:rPr>
        <w:t>.</w:t>
      </w:r>
    </w:p>
    <w:p>
      <w:pPr>
        <w:pStyle w:val="Heading2"/>
        <w:numPr>
          <w:ilvl w:val="1"/>
          <w:numId w:val="1"/>
        </w:numPr>
        <w:rPr/>
      </w:pPr>
      <w:bookmarkStart w:id="163" w:name="__RefHeading___Toc4920587_73709187"/>
      <w:bookmarkStart w:id="164" w:name="_Toc61"/>
      <w:bookmarkEnd w:id="163"/>
      <w:r>
        <w:rPr>
          <w:rtl w:val="true"/>
        </w:rPr>
        <w:t>سنه صد و هفتاد و هفت‌</w:t>
      </w:r>
      <w:bookmarkEnd w:id="164"/>
    </w:p>
    <w:p>
      <w:pPr>
        <w:pStyle w:val="Heading3"/>
        <w:numPr>
          <w:ilvl w:val="2"/>
          <w:numId w:val="1"/>
        </w:numPr>
        <w:rPr/>
      </w:pPr>
      <w:bookmarkStart w:id="165" w:name="__RefHeading___Toc4920589_73709187"/>
      <w:bookmarkStart w:id="166" w:name="_Toc62"/>
      <w:bookmarkEnd w:id="165"/>
      <w:r>
        <w:rPr>
          <w:rtl w:val="true"/>
        </w:rPr>
        <w:t>بیان جنگ و غزای فرنگ‌</w:t>
      </w:r>
      <w:bookmarkEnd w:id="16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هشام امیر اندلس یک سپاه عظیم بفرماندهی عبد الملک بن عبد الواحد بن مغیث برای تسخیر بلاد دشمن فرستاد که آن سپاه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اول جرنده را گشود و پادگان فرنگ را که حامی و مدافع آن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bookmarkStart w:id="167" w:name="pg16760_176599"/>
    </w:p>
    <w:p>
      <w:pPr>
        <w:pStyle w:val="BookText"/>
        <w:rPr/>
      </w:pPr>
      <w:bookmarkEnd w:id="167"/>
      <w:r>
        <w:rPr>
          <w:rFonts w:ascii="IRNazanin" w:hAnsi="IRNazanin" w:eastAsia="IRNazanin"/>
          <w:color w:val="111111"/>
          <w:sz w:val="28"/>
          <w:sz w:val="28"/>
          <w:szCs w:val="28"/>
          <w:rtl w:val="true"/>
          <w:lang w:bidi="fa-IR"/>
        </w:rPr>
        <w:t xml:space="preserve">را کشت و دیوار و برج و حصار شهر را ویران کرد بعد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هم کشت و ویران کرد و در بلاد فرنگ لشکر کشید و تا جای دور رسید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پامال سم ستور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جنگجو را کشت و زنان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ماه در بلاد فرنگ زد و کشت و ویران کرد و سوخت و گرفت و ربود و برد و دشمن را سخت مرعوب کرد که در همه جا از سطوت او می‌گریختند و پس از اینکه همه را گوشمالی داد و تسخیر کرد بدیار خود بسلامت و غنیمت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که چه مقدار غنیمت آورد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و غزا یکی از بزرگترین جنگهای مشهور مسلمین در اندلس بود</w:t>
      </w:r>
      <w:r>
        <w:rPr>
          <w:rFonts w:eastAsia="IRNazanin" w:cs="IRNazanin"/>
          <w:color w:val="111111"/>
          <w:sz w:val="28"/>
          <w:szCs w:val="28"/>
          <w:rtl w:val="true"/>
          <w:lang w:bidi="fa-IR"/>
        </w:rPr>
        <w:t>.</w:t>
      </w:r>
    </w:p>
    <w:p>
      <w:pPr>
        <w:pStyle w:val="Heading3"/>
        <w:numPr>
          <w:ilvl w:val="2"/>
          <w:numId w:val="1"/>
        </w:numPr>
        <w:rPr/>
      </w:pPr>
      <w:bookmarkStart w:id="168" w:name="__RefHeading___Toc4920591_73709187"/>
      <w:bookmarkStart w:id="169" w:name="_Toc63"/>
      <w:bookmarkEnd w:id="168"/>
      <w:r>
        <w:rPr>
          <w:rtl w:val="true"/>
        </w:rPr>
        <w:t>بیان ایالت فضل بن روح بن حاتم در آفریقا</w:t>
      </w:r>
      <w:bookmarkEnd w:id="169"/>
    </w:p>
    <w:p>
      <w:pPr>
        <w:pStyle w:val="BookText"/>
        <w:rPr/>
      </w:pPr>
      <w:r>
        <w:rPr>
          <w:rFonts w:ascii="IRNazanin" w:hAnsi="IRNazanin" w:eastAsia="IRNazanin"/>
          <w:color w:val="111111"/>
          <w:sz w:val="28"/>
          <w:sz w:val="28"/>
          <w:szCs w:val="28"/>
          <w:rtl w:val="true"/>
          <w:lang w:bidi="fa-IR"/>
        </w:rPr>
        <w:t xml:space="preserve">در آن سال که سنه صد و هفتاد و هفت بود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روح بن حاتم را بایالت آفریقا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قبل از آن پس از وفات روح بن نصر مهلبی را بایالت آن دیار برگزید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هم راه بغداد را گرفت و نزد رشید رفت و ایالت افریقا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پذیرفت و او را امیر آفریقا کرد او در ماه محرم سنه صد و هفتاد و هفت بافریقا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تونس را ببرادر زاده خود مغیرة بن بشر بن روح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نسبت بسپاهیان بی‌اعتنا و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فضل سپاهیان را حقیر و ناچیز شمرد زیرا آنها بوالی سابق نصر بن حبیب ممایل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تونس و بفضل نامه نوشتند که آنها را از حکومت برادرزاده‌اش معاف بدارد او بآنها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تمرد و عصیان تصمیم گرفتند و تجمع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سالاری از خراسانیها بنام محمد بن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بمردم گفت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شما بسامان نخواهد رسید مگر اینکه برای خود رئیس و قائد انتخاب و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رئیس نداشته باشند دچار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نظر</w:t>
      </w:r>
    </w:p>
    <w:p>
      <w:pPr>
        <w:pStyle w:val="BookText"/>
        <w:rPr/>
      </w:pPr>
      <w:r>
        <w:rPr>
          <w:rFonts w:ascii="IRNazanin" w:hAnsi="IRNazanin" w:eastAsia="IRNazanin"/>
          <w:color w:val="111111"/>
          <w:sz w:val="28"/>
          <w:sz w:val="28"/>
          <w:szCs w:val="28"/>
          <w:rtl w:val="true"/>
          <w:lang w:bidi="fa-IR"/>
        </w:rPr>
        <w:t>بگیرید که کارهای شما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از میان خود کسی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عبد الله بن جارود معروف بعبدویه انباری را برگزیدند با او بشرط اطاعت و فرمانبرداری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بفضل نوشتند که ما هرگز تمرد نمی‌کنیم ولی برادرت بد رفتاری و ما ناگزیر او را خلع و طرد کردیم تو هم کسی را والی کن که ما بولایت او تن دهیم و خشنود شویم او هم پسر عم خود عبد الله بن یزید بن حاتم را برگزید و حاکم آنها نمود او هم رفت و یک منزل مانده بتونس ابن جارود جماعتی بنمایندگی نزد او فرستاد که بدانند او برای چه آمده ولی هرگز کاری نکنند تا دستور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نماینده در عرض راه با یک دیگر مذاکره و بحث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 را فریب میدهد این مرد را والی میکند ولی بعد از ما انتقام خواهد کشید زیرا ما برادرش را طرد و اخراج کرده بودیم چون رسیدند عبد الله بن یزید را کشتند و همراهان او را که جمعی از سالاران بودند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جارود پس از قتل ابن یزید ناگزیر تن بتمرد و عصیان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اتباع او کوشیدند که فضل را نابود کنند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تمام امور را در دست گرفت و بسالاران و فرماندهان آفریقا نامه نوشت و بهر یک از آنها وعده ریاست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رفتار فضل را در کشور امیر المؤمنین و کارهای بد او را دیدیم ناگزیر ما ضد او قیام نمودیم چون مطالعه کردیم از تو بهتر کسی ندیدیم که نسبت بامیر المؤمنین مطیع و دلسوز باشد بنابر این ما تصمیم گرفته‌ایم که جان خود را فدای تو کنیم اگر پیروز شویم ترا امیر خود خواهیم کرد و خود تحت امر تو خواهیم بود و از امیر المؤمنین درخواست خواهیم کرد که ترا والی این سرزمین کند و اگر کار دگرگون شود کسی نخواهد دانست که ما ترا در نظر گرفته‌ایم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نامه سپاهیان را از فضل جدا کرد بر عده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هم لشکری برای جنگ آنها فرستاد آن لشکر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جارود هم بدنبال گریختگان شتاب کردند تا قیروان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یک روز بیشتر دوام نیافت که محصورین دروازه‌ها را گشودند</w:t>
      </w:r>
      <w:r>
        <w:rPr>
          <w:rFonts w:eastAsia="IRNazanin" w:cs="IRNazanin"/>
          <w:color w:val="111111"/>
          <w:sz w:val="28"/>
          <w:szCs w:val="28"/>
          <w:rtl w:val="true"/>
          <w:lang w:bidi="fa-IR"/>
        </w:rPr>
        <w:t>.</w:t>
      </w:r>
      <w:bookmarkStart w:id="170" w:name="pg16760_176601"/>
    </w:p>
    <w:p>
      <w:pPr>
        <w:pStyle w:val="BookText"/>
        <w:rPr/>
      </w:pPr>
      <w:bookmarkEnd w:id="170"/>
      <w:r>
        <w:rPr>
          <w:rFonts w:ascii="IRNazanin" w:hAnsi="IRNazanin" w:eastAsia="IRNazanin"/>
          <w:color w:val="111111"/>
          <w:sz w:val="28"/>
          <w:sz w:val="28"/>
          <w:szCs w:val="28"/>
          <w:rtl w:val="true"/>
          <w:lang w:bidi="fa-IR"/>
        </w:rPr>
        <w:t>ابن جارود و سپاه او داخل شهر شدند و آن در سنه صد و هفتاد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دستگیر کرد و عده مامور نگهداری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با خانواده‌اش تحت نظر جمعی از محافظین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و بعد قبل از وصول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فضل بن روح بن حاتم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برای قتل او خشمناک شدند و تصمیم گرفتند با ابن جارود نبرد کنند و انتقام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لشکری برای جنگ آنها فرستاد لشکر او شکست خورد 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بخونخواهی فضل قیام کرده شهر قیروان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هم بشهر تونس رفت که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کینه جوی فاتح قیروان پس از پیروزی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باز لشکر کشید و بسیاری از سالاران سپاه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که 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سعید والی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امیر نمودند و همه سوی قیروان لشکر کشیدند</w:t>
      </w:r>
      <w:r>
        <w:rPr>
          <w:rFonts w:eastAsia="IRNazanin" w:cs="IRNazanin"/>
          <w:color w:val="111111"/>
          <w:sz w:val="28"/>
          <w:szCs w:val="28"/>
          <w:rtl w:val="true"/>
          <w:lang w:bidi="fa-IR"/>
        </w:rPr>
        <w:t>.</w:t>
      </w:r>
    </w:p>
    <w:p>
      <w:pPr>
        <w:pStyle w:val="Heading3"/>
        <w:numPr>
          <w:ilvl w:val="2"/>
          <w:numId w:val="1"/>
        </w:numPr>
        <w:rPr/>
      </w:pPr>
      <w:bookmarkStart w:id="171" w:name="__RefHeading___Toc4920593_73709187"/>
      <w:bookmarkStart w:id="172" w:name="_Toc64"/>
      <w:bookmarkEnd w:id="171"/>
      <w:r>
        <w:rPr>
          <w:rtl w:val="true"/>
        </w:rPr>
        <w:t>بیان ایالت هرثمه بن اعین در افریقا</w:t>
      </w:r>
      <w:bookmarkEnd w:id="172"/>
    </w:p>
    <w:p>
      <w:pPr>
        <w:pStyle w:val="BookText"/>
        <w:rPr/>
      </w:pPr>
      <w:r>
        <w:rPr>
          <w:rFonts w:ascii="IRNazanin" w:hAnsi="IRNazanin" w:eastAsia="IRNazanin"/>
          <w:color w:val="111111"/>
          <w:sz w:val="28"/>
          <w:sz w:val="28"/>
          <w:szCs w:val="28"/>
          <w:rtl w:val="true"/>
          <w:lang w:bidi="fa-IR"/>
        </w:rPr>
        <w:t>چون علاء و اتباع او قیروان را قصد کردند یحیی بن موسی نزد هارون الرشید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اوضاع آفریقا و فساد محل و تسلط و غارت ابن جارود آگاه شد هرثمة بن اعین را باتفاق یحیی بن موسی بآفریقا روانه کرد زیرا یحیی بن موسی میان خراسانیها نفوذ و قدرت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دستور داد که یحیی پیشاپیش برود و ابن جارود را با ملاطفت مطیع کند و تا هرثمه نرسیده فرمانبردار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بقیروان رسید و میان او و ابن جارود بحث و گفتگو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رشید را هم باو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هستم ولی علاء بن سعید با سپاه بربر مرا قصد کرده اگر من قیروان را ترک کنم بربریان بر آن تسلط و استیلا خواهند یافت آنگاه من بلاد امیر المؤمنین از دست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با علاء جنگ خواهم</w:t>
      </w:r>
    </w:p>
    <w:p>
      <w:pPr>
        <w:pStyle w:val="BookText"/>
        <w:rPr/>
      </w:pPr>
      <w:r>
        <w:rPr>
          <w:rFonts w:ascii="IRNazanin" w:hAnsi="IRNazanin" w:eastAsia="IRNazanin"/>
          <w:color w:val="111111"/>
          <w:sz w:val="28"/>
          <w:sz w:val="28"/>
          <w:szCs w:val="28"/>
          <w:rtl w:val="true"/>
          <w:lang w:bidi="fa-IR"/>
        </w:rPr>
        <w:t>کرد اگر او پیروز شد خود میدانید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غلبه کردم منتظر قدوم هرثمه خواهم شد که شهر را باو بسپارم و خود نزد امیر المؤمنین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مغالطه میکرد و قصد داشت اگر بر علاء ظفر یابد هرثمه را دفع خواهد کرد یحیی هم سوء نیت او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ابن فارسی خلوت و گله کرد که چرا او تن بعصیان داده ابن فارسی سوگند یاد کرد که هرگز ترک طاعت نکرده و خود را آماده مساعدت و مخالفت با ابن جارود نمود ابن فارسی کوشید که کار ابن جارود را پریشان کند عده از سپاهیان را هم با خود همراه نمود عده بسیاری باو گرویدند و بر عده او افزوده شد آنگاه آماده شد که با ابن جارود جنگ کند لشکر کشید و طرفین بمقابله پرداختند، ابن جارود بیکی از 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فارسی را برای گله و عتاب دعوت خواهم کرد تو او را غافلگیر کن و بکش او هم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هم محمد بن فارسی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دستور قتل او را داشت و نامش طالب بود بر ابن فارسی حمله کرد و او را کشت اتباع ابن فارسی هم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موسی هم باستقبال هرثمه در طرابلس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علاء بن سعید چون مردم بر نزدیک شدن هرثمه آگاه شدند باو گرویدند و بر عده او افزوده شد از هر ناحیه مدد برای او رسید و او ابن جارود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جارود دانست که قادر بر جنگ او نخواهد بود بیحیی بن موسی نوشت که او برگردد تا شهر قیروان را باو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 با لشکر طرابلس نزد او رفت و آن در ماه محرم سنه صد و هفتاد و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بن موسی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عموم سپاهیان باو پیوستند و ابن جارود در آغاز ماه صفر از شهر قیروان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مدت هفت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سعید و یحیی بن موسی هر دو با شتاب و مسابقه قیروان را قصد کردند هر یک از آن دو میخواست فتح قیروان بنام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سبقت جست و وارد شهر شد جمعی از یاران ابن جارود را هم کشت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نزد هرثمه رفت ابن جارود هم نزد هرثمه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او را نزد رشید فرستاد و</w:t>
      </w:r>
      <w:bookmarkStart w:id="173" w:name="pg16760_176603"/>
    </w:p>
    <w:p>
      <w:pPr>
        <w:pStyle w:val="BookText"/>
        <w:rPr/>
      </w:pPr>
      <w:bookmarkEnd w:id="173"/>
      <w:r>
        <w:rPr>
          <w:rFonts w:ascii="IRNazanin" w:hAnsi="IRNazanin" w:eastAsia="IRNazanin"/>
          <w:color w:val="111111"/>
          <w:sz w:val="28"/>
          <w:sz w:val="28"/>
          <w:szCs w:val="28"/>
          <w:rtl w:val="true"/>
          <w:lang w:bidi="fa-IR"/>
        </w:rPr>
        <w:t>نوشت علاء باعث تسلیم و خروج ابن جارود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بهرثمه نوشت که علاء را نزد او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را روانه کرد و رشید باو خلعت و انعام بسیار داد و او پس از اندک مدتی در مصر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جارود که در بغداد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هم بقیروان رفت و در ماه ربیع الاول سنه صد و هفتاد و 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بزرگ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که در سنه صد و هشتاد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و حصار شهر طرابلس را از طرف دریا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اغلب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هدایای بسیار برای هرثمه فرستاد و آغاز ملاطفت نمود هرثمه هم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سپرد او هم نیکی و خوشرفتاری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عیاض بن وهب هواری و کلیب بن جمیع کلبی هر دو لشکری جمع و قصد جنگ هرثمه را کردند او هم یحیی بن موسی را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سپاهی عظیم رفت و آنها را پراکنده کرد و بسیاری از آنها را کشت و بقیروان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هرثمه شدت اختلاف و شورش آفریقا را دید پیوسته برشید نامه نوشت و او را از هرج و مرج آن سرزمین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بعراق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رمضان سنه صد و هشتاد و یک آفریقا را ترک کرد مدت ایالت او دو سال و نیم بود</w:t>
      </w:r>
      <w:r>
        <w:rPr>
          <w:rFonts w:eastAsia="IRNazanin" w:cs="IRNazanin"/>
          <w:color w:val="111111"/>
          <w:sz w:val="28"/>
          <w:szCs w:val="28"/>
          <w:rtl w:val="true"/>
          <w:lang w:bidi="fa-IR"/>
        </w:rPr>
        <w:t>.</w:t>
      </w:r>
    </w:p>
    <w:p>
      <w:pPr>
        <w:pStyle w:val="Heading3"/>
        <w:numPr>
          <w:ilvl w:val="2"/>
          <w:numId w:val="1"/>
        </w:numPr>
        <w:rPr/>
      </w:pPr>
      <w:bookmarkStart w:id="174" w:name="__RefHeading___Toc4920595_73709187"/>
      <w:bookmarkStart w:id="175" w:name="_Toc65"/>
      <w:bookmarkEnd w:id="174"/>
      <w:r>
        <w:rPr>
          <w:rtl w:val="true"/>
        </w:rPr>
        <w:t>بیان فتنه موصل‌</w:t>
      </w:r>
      <w:bookmarkEnd w:id="175"/>
    </w:p>
    <w:p>
      <w:pPr>
        <w:pStyle w:val="BookText"/>
        <w:rPr/>
      </w:pPr>
      <w:r>
        <w:rPr>
          <w:rFonts w:ascii="IRNazanin" w:hAnsi="IRNazanin" w:eastAsia="IRNazanin"/>
          <w:color w:val="111111"/>
          <w:sz w:val="28"/>
          <w:sz w:val="28"/>
          <w:szCs w:val="28"/>
          <w:rtl w:val="true"/>
          <w:lang w:bidi="fa-IR"/>
        </w:rPr>
        <w:t>در آن سال عطاف بن سفیان ازدی بر رشید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پهلوانان و سواران دلیر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چهار هزار مرد از او متابعت کردند او هم باج و خراج گرفت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حاکم موصل از طرف رشید محمد بن عباس هاشمی بود گفته شد او نبود بلکه عبد الملک بن صالح بود و در همان زمان عطاف بر آن سامان غلبه و</w:t>
      </w:r>
      <w:bookmarkStart w:id="176" w:name="pg16760_176604"/>
    </w:p>
    <w:p>
      <w:pPr>
        <w:pStyle w:val="BookText"/>
        <w:rPr/>
      </w:pPr>
      <w:bookmarkEnd w:id="176"/>
      <w:r>
        <w:rPr>
          <w:rFonts w:ascii="IRNazanin" w:hAnsi="IRNazanin" w:eastAsia="IRNazanin"/>
          <w:color w:val="111111"/>
          <w:sz w:val="28"/>
          <w:sz w:val="28"/>
          <w:szCs w:val="28"/>
          <w:rtl w:val="true"/>
          <w:lang w:bidi="fa-IR"/>
        </w:rPr>
        <w:t>و تسلط داشت و خود مالیات را استیفا می‌نمود مدت دو سال بدان حال و منوال گذشت تا آنکه رشید شخصا لشکر کشید و دیوار و حصار شهر موصل را بدان سبب ویران نمود</w:t>
      </w:r>
      <w:r>
        <w:rPr>
          <w:rFonts w:eastAsia="IRNazanin" w:cs="IRNazanin"/>
          <w:color w:val="111111"/>
          <w:sz w:val="28"/>
          <w:szCs w:val="28"/>
          <w:rtl w:val="true"/>
          <w:lang w:bidi="fa-IR"/>
        </w:rPr>
        <w:t>.</w:t>
      </w:r>
    </w:p>
    <w:p>
      <w:pPr>
        <w:pStyle w:val="Heading3"/>
        <w:numPr>
          <w:ilvl w:val="2"/>
          <w:numId w:val="1"/>
        </w:numPr>
        <w:rPr/>
      </w:pPr>
      <w:bookmarkStart w:id="177" w:name="__RefHeading___Toc4920597_73709187"/>
      <w:bookmarkStart w:id="178" w:name="_Toc66"/>
      <w:bookmarkEnd w:id="177"/>
      <w:r>
        <w:rPr>
          <w:rtl w:val="true"/>
        </w:rPr>
        <w:t>بیان حوادث‌</w:t>
      </w:r>
      <w:bookmarkEnd w:id="178"/>
    </w:p>
    <w:p>
      <w:pPr>
        <w:pStyle w:val="BookText"/>
        <w:rPr/>
      </w:pPr>
      <w:r>
        <w:rPr>
          <w:rFonts w:ascii="IRNazanin" w:hAnsi="IRNazanin" w:eastAsia="IRNazanin"/>
          <w:color w:val="111111"/>
          <w:sz w:val="28"/>
          <w:sz w:val="28"/>
          <w:szCs w:val="28"/>
          <w:rtl w:val="true"/>
          <w:lang w:bidi="fa-IR"/>
        </w:rPr>
        <w:t>در آن سال رشید جعفر بن یحیی را از ایالت و امارت مصر عزل و اسحاق بن سلیمان را امیر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مالک را از امارت خراسان برکنار کرد و خراسان را بفضل بن یحیی برمکی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امارت علاوه و اضافه بر امارت ری و سیستان و غیرهما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الرزاق بن عبد الحمید تغلبی بجنگ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در ماه محرم تندباد و طوفانی برخاست و عالم تاریک شد و باز در ماه صفر همان طوفان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خود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درگذشت گفته شد وفات او در سنه صد و هفتاد و هشت بود شریک بن عبد اللّه نخعی هم وفات یافت همچنین جعفر بن سلیمان‌</w:t>
      </w:r>
    </w:p>
    <w:p>
      <w:pPr>
        <w:pStyle w:val="Heading2"/>
        <w:numPr>
          <w:ilvl w:val="1"/>
          <w:numId w:val="1"/>
        </w:numPr>
        <w:rPr/>
      </w:pPr>
      <w:bookmarkStart w:id="179" w:name="__RefHeading___Toc4920599_73709187"/>
      <w:bookmarkStart w:id="180" w:name="_Toc67"/>
      <w:bookmarkEnd w:id="179"/>
      <w:r>
        <w:rPr>
          <w:rtl w:val="true"/>
        </w:rPr>
        <w:t>سنه صد و هفتاد و هشت‌</w:t>
      </w:r>
      <w:bookmarkEnd w:id="180"/>
    </w:p>
    <w:p>
      <w:pPr>
        <w:pStyle w:val="Heading3"/>
        <w:numPr>
          <w:ilvl w:val="2"/>
          <w:numId w:val="1"/>
        </w:numPr>
        <w:rPr/>
      </w:pPr>
      <w:bookmarkStart w:id="181" w:name="__RefHeading___Toc4920601_73709187"/>
      <w:bookmarkStart w:id="182" w:name="_Toc68"/>
      <w:bookmarkEnd w:id="181"/>
      <w:r>
        <w:rPr>
          <w:rtl w:val="true"/>
        </w:rPr>
        <w:t>بیان فتنه مصر</w:t>
      </w:r>
      <w:bookmarkEnd w:id="18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حوفی‌ها در مصر شوریدند و با والی خود اسحاق بن سلیمان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هرثمة بن اعین را که والی فلسطین بود فرمان داد که بیاری اسحاق لشکر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حوفی‌ها که از قیس و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نبرد کردند و آنها را مطیع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مالیات را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فتنه مصر </w:t>
      </w:r>
      <w:r>
        <w:rPr>
          <w:rFonts w:eastAsia="IRNazanin" w:cs="IRNazanin"/>
          <w:color w:val="111111"/>
          <w:sz w:val="28"/>
          <w:szCs w:val="28"/>
          <w:rtl w:val="true"/>
          <w:lang w:bidi="fa-IR"/>
        </w:rPr>
        <w:t>.....</w:t>
      </w:r>
      <w:bookmarkStart w:id="183" w:name="pg16760_176605"/>
    </w:p>
    <w:p>
      <w:pPr>
        <w:pStyle w:val="BookText"/>
        <w:rPr/>
      </w:pPr>
      <w:bookmarkEnd w:id="183"/>
      <w:r>
        <w:rPr>
          <w:rFonts w:ascii="IRNazanin" w:hAnsi="IRNazanin" w:eastAsia="IRNazanin"/>
          <w:color w:val="111111"/>
          <w:sz w:val="28"/>
          <w:sz w:val="28"/>
          <w:szCs w:val="28"/>
          <w:rtl w:val="true"/>
          <w:lang w:bidi="fa-IR"/>
        </w:rPr>
        <w:t>رشید هم اسحاق را از مصر عزل و هرثمه را مدت یک ماه بر آن دیار امیر کرد و بعد او را عزل و عبد الملک بن صالح را نصب نمود</w:t>
      </w:r>
      <w:r>
        <w:rPr>
          <w:rFonts w:eastAsia="IRNazanin" w:cs="IRNazanin"/>
          <w:color w:val="111111"/>
          <w:sz w:val="28"/>
          <w:szCs w:val="28"/>
          <w:rtl w:val="true"/>
          <w:lang w:bidi="fa-IR"/>
        </w:rPr>
        <w:t>.</w:t>
      </w:r>
    </w:p>
    <w:p>
      <w:pPr>
        <w:pStyle w:val="Heading3"/>
        <w:numPr>
          <w:ilvl w:val="2"/>
          <w:numId w:val="1"/>
        </w:numPr>
        <w:rPr/>
      </w:pPr>
      <w:bookmarkStart w:id="184" w:name="__RefHeading___Toc4920603_73709187"/>
      <w:bookmarkStart w:id="185" w:name="_Toc69"/>
      <w:bookmarkEnd w:id="184"/>
      <w:r>
        <w:rPr>
          <w:rtl w:val="true"/>
        </w:rPr>
        <w:t>بیان خروج و قیام ولید بن طریف خارجی‌</w:t>
      </w:r>
      <w:bookmarkEnd w:id="185"/>
    </w:p>
    <w:p>
      <w:pPr>
        <w:pStyle w:val="BookText"/>
        <w:rPr/>
      </w:pPr>
      <w:r>
        <w:rPr>
          <w:rFonts w:ascii="IRNazanin" w:hAnsi="IRNazanin" w:eastAsia="IRNazanin"/>
          <w:color w:val="111111"/>
          <w:sz w:val="28"/>
          <w:sz w:val="28"/>
          <w:szCs w:val="28"/>
          <w:rtl w:val="true"/>
          <w:lang w:bidi="fa-IR"/>
        </w:rPr>
        <w:t xml:space="preserve">در آن سال ولید بن طریف تغلبی در جزیره قیام کرد و ابراهیم بن خازم بن خزیمه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شوکت و عظمت ولید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ارمنستان را گرفت و مدت بیست روز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باو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دادند و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آذربایجان لشکر کشید و بعد بحلوان رفت و از آنجا بسواد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رود دجله گذشت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مردم شهر باو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خود را آسوده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ولید بجزیره رفت و فتنه و فساد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یزید بن مزید بن زائده را بجنگ او فرستاد یزید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ستعلم یا یزید اذا التقینابشط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فتی یکون یعنی ای یزید اگر مقابله و ملاقات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خواهی دانست کدام رادمرد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جنگ او آغاز خدعه و مکر و تعلل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 با یزید خوب نبودند برشید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در این جنگ تعلل می‌کند این است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وائل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 ولید را ناچیز پنداشتند و در نظر رشید آسان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با غضب نامه تهدید آمیز باو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یکی از خدام خود را برای انجام این کار فرستاده بودم حتما رستگار می‌شد و بیشتر و بهتر از تو کار را یکسره می‌کرد تو یک مرد فریب کار و 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تو این کار را زود پایان ندهی کسی را خواهم فرستاد که سر ترا برای من آرد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ناگزیر جنگ ولید را تسریع کرد و آن در ماه رمضان سنه صد و هفتاد</w:t>
      </w:r>
    </w:p>
    <w:p>
      <w:pPr>
        <w:pStyle w:val="BookText"/>
        <w:rPr/>
      </w:pPr>
      <w:r>
        <w:rPr>
          <w:rFonts w:ascii="IRNazanin" w:hAnsi="IRNazanin" w:eastAsia="IRNazanin"/>
          <w:color w:val="111111"/>
          <w:sz w:val="28"/>
          <w:sz w:val="28"/>
          <w:szCs w:val="28"/>
          <w:rtl w:val="true"/>
          <w:lang w:bidi="fa-IR"/>
        </w:rPr>
        <w:t>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نبرد و طی مسافت سخت تشنه شد گویند خاتم خود را از فرط عطش در دهان نهاد و مکید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بسی سخت و ناگوار است آنرا از دیده دشمنان مکتوم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اینها خوارج هستند و عادت دارند در آغاز کارزار یک حمله سخت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قبال حمله آنان پایداری کنید و چون حمله آنها پایان یابد شما خود حمله را آغاز کنید که اگر آنها بگریزند دیگر برنخواهند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همان بود که او پیش 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او حمله کردند و یزید سخت پایداری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یزید و اتباع او بر آنها حمله کردند و آنها را بعقب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اسد بن یزید شبیه پدرش بود هیچ چیز نبود که بین آن دو سیما را تفکیک و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حیث شبیه یک دیگر بودند فقط اثر یک ضربت شمشیر در یک طرف روی یزید بود که موی او را کمی منحرف می‌کرد و با همان اثر از فرزندش ممتاز می‌شد اسد آرزو داشت که مانند پدرش آن علامت را داشته باشد در آن جنگ پهلوانی بر او حمله کرد و او کلاهخود خود را از سر برداشت که ضربت بر یک طرف صورت او نازل شود چنین هم شد و بجای ضربت روی پدر یک اثر مانند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ضربت درست بجای ضربت پدر واقع می‌شد هیچ تفاوتی ما بین پدر و پسر در اندام و منظر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 ولید را دنبال کرد و باو رسید و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شعراء در آن واقعه گفتند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وائل بعضهم یقتل بعضالا یفل الحدید الا الحدید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وائل یک دیگر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فقط با آهن می‌توان برید چون ولید کشته شد خواهرش لیلی بنت طریف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بر تن داشت و کسی نمی‌دانست که او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می‌کرد و مردم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بحال خود باشد سپس خود یزید بمبارزه</w:t>
      </w:r>
    </w:p>
    <w:p>
      <w:pPr>
        <w:pStyle w:val="BookText"/>
        <w:rPr/>
      </w:pPr>
      <w:r>
        <w:rPr>
          <w:rFonts w:ascii="IRNazanin" w:hAnsi="IRNazanin" w:eastAsia="IRNazanin"/>
          <w:color w:val="111111"/>
          <w:sz w:val="28"/>
          <w:sz w:val="28"/>
          <w:szCs w:val="28"/>
          <w:rtl w:val="true"/>
          <w:lang w:bidi="fa-IR"/>
        </w:rPr>
        <w:t>وی رفت نیزه را بسرین اسب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خداوند ترا دور کند تو عشیره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شرمسار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رثاء برادر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بتل تباثا رسم قبر کانه‌علی علم فوق الجبال منیف</w:t>
      </w:r>
    </w:p>
    <w:p>
      <w:pPr>
        <w:pStyle w:val="BookText"/>
        <w:rPr/>
      </w:pPr>
      <w:r>
        <w:rPr>
          <w:rFonts w:ascii="IRNazanin" w:hAnsi="IRNazanin" w:eastAsia="IRNazanin"/>
          <w:color w:val="111111"/>
          <w:sz w:val="28"/>
          <w:sz w:val="28"/>
          <w:szCs w:val="28"/>
          <w:rtl w:val="true"/>
          <w:lang w:bidi="fa-IR"/>
        </w:rPr>
        <w:t>تضمن جودا حاتمیا و نائلاو سورة مقدام و قلب حصیف</w:t>
      </w:r>
    </w:p>
    <w:p>
      <w:pPr>
        <w:pStyle w:val="BookText"/>
        <w:rPr/>
      </w:pPr>
      <w:r>
        <w:rPr>
          <w:rFonts w:ascii="IRNazanin" w:hAnsi="IRNazanin" w:eastAsia="IRNazanin"/>
          <w:color w:val="111111"/>
          <w:sz w:val="28"/>
          <w:sz w:val="28"/>
          <w:szCs w:val="28"/>
          <w:rtl w:val="true"/>
          <w:lang w:bidi="fa-IR"/>
        </w:rPr>
        <w:t>الا قاتل اللّه الجثی کیف اضمرت‌فتی کان بالمعروف غیر عفیف</w:t>
      </w:r>
    </w:p>
    <w:p>
      <w:pPr>
        <w:pStyle w:val="BookText"/>
        <w:rPr/>
      </w:pPr>
      <w:r>
        <w:rPr>
          <w:rFonts w:ascii="IRNazanin" w:hAnsi="IRNazanin" w:eastAsia="IRNazanin"/>
          <w:color w:val="111111"/>
          <w:sz w:val="28"/>
          <w:sz w:val="28"/>
          <w:szCs w:val="28"/>
          <w:rtl w:val="true"/>
          <w:lang w:bidi="fa-IR"/>
        </w:rPr>
        <w:t>فان یک ارداه یزید بن مزیدفیا رب خیل ففها و صفوف</w:t>
      </w:r>
    </w:p>
    <w:p>
      <w:pPr>
        <w:pStyle w:val="BookText"/>
        <w:rPr/>
      </w:pPr>
      <w:r>
        <w:rPr>
          <w:rFonts w:ascii="IRNazanin" w:hAnsi="IRNazanin" w:eastAsia="IRNazanin"/>
          <w:color w:val="111111"/>
          <w:sz w:val="28"/>
          <w:sz w:val="28"/>
          <w:szCs w:val="28"/>
          <w:rtl w:val="true"/>
          <w:lang w:bidi="fa-IR"/>
        </w:rPr>
        <w:t>الا یا لقومی للنوائب و الردی‌و دهر ملح بالکرام عنیف</w:t>
      </w:r>
    </w:p>
    <w:p>
      <w:pPr>
        <w:pStyle w:val="BookText"/>
        <w:rPr/>
      </w:pPr>
      <w:r>
        <w:rPr>
          <w:rFonts w:ascii="IRNazanin" w:hAnsi="IRNazanin" w:eastAsia="IRNazanin"/>
          <w:color w:val="111111"/>
          <w:sz w:val="28"/>
          <w:sz w:val="28"/>
          <w:szCs w:val="28"/>
          <w:rtl w:val="true"/>
          <w:lang w:bidi="fa-IR"/>
        </w:rPr>
        <w:t>و للبدر من بین الکواکب قد هوی‌و للشمس همت بعده بکسوف</w:t>
      </w:r>
    </w:p>
    <w:p>
      <w:pPr>
        <w:pStyle w:val="BookText"/>
        <w:rPr/>
      </w:pPr>
      <w:r>
        <w:rPr>
          <w:rFonts w:ascii="IRNazanin" w:hAnsi="IRNazanin" w:eastAsia="IRNazanin"/>
          <w:color w:val="111111"/>
          <w:sz w:val="28"/>
          <w:sz w:val="28"/>
          <w:szCs w:val="28"/>
          <w:rtl w:val="true"/>
          <w:lang w:bidi="fa-IR"/>
        </w:rPr>
        <w:t>فیا شجر الخابور مالک مورقاکانک لم تجزع علی ابن طریف</w:t>
      </w:r>
    </w:p>
    <w:p>
      <w:pPr>
        <w:pStyle w:val="BookText"/>
        <w:rPr/>
      </w:pPr>
      <w:r>
        <w:rPr>
          <w:rFonts w:ascii="IRNazanin" w:hAnsi="IRNazanin" w:eastAsia="IRNazanin"/>
          <w:color w:val="111111"/>
          <w:sz w:val="28"/>
          <w:sz w:val="28"/>
          <w:szCs w:val="28"/>
          <w:rtl w:val="true"/>
          <w:lang w:bidi="fa-IR"/>
        </w:rPr>
        <w:t>فتی لا یحب الزاد الا من التقی‌و لا المال الا من قنی و سیوف</w:t>
      </w:r>
    </w:p>
    <w:p>
      <w:pPr>
        <w:pStyle w:val="BookText"/>
        <w:rPr/>
      </w:pPr>
      <w:r>
        <w:rPr>
          <w:rFonts w:ascii="IRNazanin" w:hAnsi="IRNazanin" w:eastAsia="IRNazanin"/>
          <w:color w:val="111111"/>
          <w:sz w:val="28"/>
          <w:sz w:val="28"/>
          <w:szCs w:val="28"/>
          <w:rtl w:val="true"/>
          <w:lang w:bidi="fa-IR"/>
        </w:rPr>
        <w:t>و لا الخیل الا کل جردا، شطبةو کل حصان بالیدین عروف</w:t>
      </w:r>
    </w:p>
    <w:p>
      <w:pPr>
        <w:pStyle w:val="BookText"/>
        <w:rPr/>
      </w:pPr>
      <w:r>
        <w:rPr>
          <w:rFonts w:ascii="IRNazanin" w:hAnsi="IRNazanin" w:eastAsia="IRNazanin"/>
          <w:color w:val="111111"/>
          <w:sz w:val="28"/>
          <w:sz w:val="28"/>
          <w:szCs w:val="28"/>
          <w:rtl w:val="true"/>
          <w:lang w:bidi="fa-IR"/>
        </w:rPr>
        <w:t>فلا تجزعا یا ابنی طریف فاننی‌اری الموت نزالا بکل شریف</w:t>
      </w:r>
    </w:p>
    <w:p>
      <w:pPr>
        <w:pStyle w:val="BookText"/>
        <w:rPr/>
      </w:pPr>
      <w:r>
        <w:rPr>
          <w:rFonts w:ascii="IRNazanin" w:hAnsi="IRNazanin" w:eastAsia="IRNazanin"/>
          <w:color w:val="111111"/>
          <w:sz w:val="28"/>
          <w:sz w:val="28"/>
          <w:szCs w:val="28"/>
          <w:rtl w:val="true"/>
          <w:lang w:bidi="fa-IR"/>
        </w:rPr>
        <w:t>فقدناک فقدان الربیع فلیتنافدیناک من دهمائنا بالوف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است و در جای دیگر نهاکی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قبر نمایان است مانند قله کوه مرتفع می‌باشد آن قبر شامل و محتوی سخاء 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دلیری یک پهلوان مهاجم و قلب یک مرد متبین و با عزم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گور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گور راد مردی را نهان کرده که در نیکی و جوانمردی بخل و خودداری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یزید بن مزید او را بی پا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او چندین بار خیل را پراکند و صفها را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برای بلیات و محن و مرگ و روزگار سخت که نسبت بمردم کریم و گرامی سخت گیر است چه کسی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طریف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تمام از میان ستارگان افتاد و فرود آمد و آفتاب بعد از او دچار کسوف 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درختان خابور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سبز و برگ دار هستید؟ مگر</w:t>
      </w:r>
    </w:p>
    <w:p>
      <w:pPr>
        <w:pStyle w:val="BookText"/>
        <w:rPr/>
      </w:pPr>
      <w:r>
        <w:rPr>
          <w:rFonts w:ascii="IRNazanin" w:hAnsi="IRNazanin" w:eastAsia="IRNazanin"/>
          <w:color w:val="111111"/>
          <w:sz w:val="28"/>
          <w:sz w:val="28"/>
          <w:szCs w:val="28"/>
          <w:rtl w:val="true"/>
          <w:lang w:bidi="fa-IR"/>
        </w:rPr>
        <w:t>بر فقدان ابن طریف جزع و اندوه ندارید؟ او رادمردی بود که متاعی جز از پرهیزگاری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جز با نیزه و شمشیر نمی‌گرفت از اسبها هم جز اسب ظریف تندرو و نیرومند و یال دار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 فرزند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بازمانده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هر مرد شریف و بزرگوار را می‌رباید ما ترا با هزاران جوانمرد از قوم خود فدا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لیلی بنت طریف خواهر ولید یکی از عجایب روزگار و شعر و رثاء او بهترین اشعار است این قصیده مفصل و با روایات بهتری آمده است که ازین روایت اصح و اکثر است ناگزیر بعین روایت مؤلف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ولید درباره قتل ولید و تعلل یزید در جنگ او قصیده سروده که ما این سه بیت را از آن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 عند اقترار الحرب متبسمااذا تعیر وجه الفارس البطل</w:t>
      </w:r>
    </w:p>
    <w:p>
      <w:pPr>
        <w:pStyle w:val="BookText"/>
        <w:rPr/>
      </w:pPr>
      <w:r>
        <w:rPr>
          <w:rFonts w:ascii="IRNazanin" w:hAnsi="IRNazanin" w:eastAsia="IRNazanin"/>
          <w:color w:val="111111"/>
          <w:sz w:val="28"/>
          <w:sz w:val="28"/>
          <w:szCs w:val="28"/>
          <w:rtl w:val="true"/>
          <w:lang w:bidi="fa-IR"/>
        </w:rPr>
        <w:t>موف علی مهج فی یوم ذی رهج‌کانه اجل یسعی الرامل</w:t>
      </w:r>
    </w:p>
    <w:p>
      <w:pPr>
        <w:pStyle w:val="BookText"/>
        <w:rPr/>
      </w:pPr>
      <w:r>
        <w:rPr>
          <w:rFonts w:ascii="IRNazanin" w:hAnsi="IRNazanin" w:eastAsia="IRNazanin"/>
          <w:color w:val="111111"/>
          <w:sz w:val="28"/>
          <w:sz w:val="28"/>
          <w:szCs w:val="28"/>
          <w:rtl w:val="true"/>
          <w:lang w:bidi="fa-IR"/>
        </w:rPr>
        <w:t xml:space="preserve">ینال بالرفق ما تعی الرجال به‌کالموت مستعجلا یاتی علی مهل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جنگ آغاز می‌شود لبخند می‌زند و تبسم می‌کند وقتی که روی پهلوان سوار تیره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جگرها را نابود می‌کند در روز اضطراب و کارزار مانند اجل سوی امل و آرزو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بامید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مدارا و تانی آنچه را که مردان در حمل آن خسته و ناتوان می‌شوند حمل می‌کند و بسامان میرساند او مانند مرگ است که شتاب دارد ولی ظاهرا با تأنی آهسته می‌آید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تعلل و احتیاط یزید در جنگ ولید چنین بود که با رستگاری مقرون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بسیار خوب و بلیغ است</w:t>
      </w:r>
      <w:r>
        <w:rPr>
          <w:rFonts w:eastAsia="IRNazanin" w:cs="IRNazanin"/>
          <w:color w:val="111111"/>
          <w:sz w:val="28"/>
          <w:szCs w:val="28"/>
          <w:rtl w:val="true"/>
          <w:lang w:bidi="fa-IR"/>
        </w:rPr>
        <w:t>.</w:t>
      </w:r>
      <w:bookmarkStart w:id="186" w:name="pg16760_176609"/>
    </w:p>
    <w:p>
      <w:pPr>
        <w:pStyle w:val="Heading3"/>
        <w:numPr>
          <w:ilvl w:val="2"/>
          <w:numId w:val="1"/>
        </w:numPr>
        <w:rPr/>
      </w:pPr>
      <w:bookmarkStart w:id="187" w:name="__RefHeading___Toc4920605_73709187"/>
      <w:bookmarkStart w:id="188" w:name="_Toc70"/>
      <w:bookmarkEnd w:id="186"/>
      <w:bookmarkEnd w:id="187"/>
      <w:r>
        <w:rPr>
          <w:rtl w:val="true"/>
        </w:rPr>
        <w:t>بیان جنگ و غزای فرنگ و جلالقة در اندلس‌</w:t>
      </w:r>
      <w:bookmarkEnd w:id="188"/>
    </w:p>
    <w:p>
      <w:pPr>
        <w:pStyle w:val="BookText"/>
        <w:rPr/>
      </w:pPr>
      <w:r>
        <w:rPr>
          <w:rFonts w:ascii="IRNazanin" w:hAnsi="IRNazanin" w:eastAsia="IRNazanin"/>
          <w:color w:val="111111"/>
          <w:sz w:val="28"/>
          <w:sz w:val="28"/>
          <w:szCs w:val="28"/>
          <w:rtl w:val="true"/>
          <w:lang w:bidi="fa-IR"/>
        </w:rPr>
        <w:t>در آن سال هشام شهریار اندلس سپاهی بفرماندهی عبد الکریم بن عبد الواحد بن مغیث برای غزای فرنگ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دژهای دیگر را گشود و غنایم بسیار بدست آورد و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بفرماندهی برادر خود عبد الملک بن عبد الواحد برای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پیروز شد و کاخ پادشاه آن قوم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کلیساها و معابد را هم خراب کرد و غنایمی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مسلمین بازگشتند رهنمای آنها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مردند و سختی کشیدند و چهارپایان آنها با آلات و ادوات و اسباب نابود شد و بقیه از مرگ جستند و برگشتند</w:t>
      </w:r>
      <w:r>
        <w:rPr>
          <w:rFonts w:eastAsia="IRNazanin" w:cs="IRNazanin"/>
          <w:color w:val="111111"/>
          <w:sz w:val="28"/>
          <w:szCs w:val="28"/>
          <w:rtl w:val="true"/>
          <w:lang w:bidi="fa-IR"/>
        </w:rPr>
        <w:t>.</w:t>
      </w:r>
    </w:p>
    <w:p>
      <w:pPr>
        <w:pStyle w:val="Heading3"/>
        <w:numPr>
          <w:ilvl w:val="2"/>
          <w:numId w:val="1"/>
        </w:numPr>
        <w:rPr/>
      </w:pPr>
      <w:bookmarkStart w:id="189" w:name="__RefHeading___Toc4920607_73709187"/>
      <w:bookmarkStart w:id="190" w:name="_Toc71"/>
      <w:bookmarkEnd w:id="189"/>
      <w:r>
        <w:rPr>
          <w:rtl w:val="true"/>
        </w:rPr>
        <w:t xml:space="preserve">بیان فتنه </w:t>
      </w:r>
      <w:r>
        <w:rPr>
          <w:rtl w:val="true"/>
        </w:rPr>
        <w:t>«</w:t>
      </w:r>
      <w:r>
        <w:rPr>
          <w:rtl w:val="true"/>
        </w:rPr>
        <w:t>تاکرتا</w:t>
      </w:r>
      <w:r>
        <w:rPr>
          <w:rtl w:val="true"/>
        </w:rPr>
        <w:t>»</w:t>
      </w:r>
      <w:bookmarkEnd w:id="190"/>
    </w:p>
    <w:p>
      <w:pPr>
        <w:pStyle w:val="BookText"/>
        <w:rPr/>
      </w:pPr>
      <w:r>
        <w:rPr>
          <w:rFonts w:ascii="IRNazanin" w:hAnsi="IRNazanin" w:eastAsia="IRNazanin"/>
          <w:color w:val="111111"/>
          <w:sz w:val="28"/>
          <w:sz w:val="28"/>
          <w:szCs w:val="28"/>
          <w:rtl w:val="true"/>
          <w:lang w:bidi="fa-IR"/>
        </w:rPr>
        <w:t xml:space="preserve">در آن سال فتنه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اندلس بر پا خاست و بربریان تمرد و عصیان را آغاز و همه جا را غارت کردند و فساد و ناامنی و راهزنی در هر ناحیه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یک سپاه عظیم بفرماندهی عبد القادر بن ابان بن عبد اللّه مولای معاویة بن ابی سفیان تجهیز و روانه نمود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بربر را قصد و در همه جا نبرد کرد تا آنها را نابود و قلع و قمع نمود هر که از آنها زنده مانده بود بیکی از قبایل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هم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وجود آنها تهی گردید و مدت هفت سال آن نواحی و تمام کوهستان خالی از سکنه مانده بود</w:t>
      </w:r>
      <w:r>
        <w:rPr>
          <w:rFonts w:eastAsia="IRNazanin" w:cs="IRNazanin"/>
          <w:color w:val="111111"/>
          <w:sz w:val="28"/>
          <w:szCs w:val="28"/>
          <w:rtl w:val="true"/>
          <w:lang w:bidi="fa-IR"/>
        </w:rPr>
        <w:t>.</w:t>
      </w:r>
      <w:bookmarkStart w:id="191" w:name="pg16760_176610"/>
    </w:p>
    <w:p>
      <w:pPr>
        <w:pStyle w:val="Heading3"/>
        <w:numPr>
          <w:ilvl w:val="2"/>
          <w:numId w:val="1"/>
        </w:numPr>
        <w:rPr/>
      </w:pPr>
      <w:bookmarkStart w:id="192" w:name="__RefHeading___Toc4920609_73709187"/>
      <w:bookmarkStart w:id="193" w:name="_Toc72"/>
      <w:bookmarkEnd w:id="191"/>
      <w:bookmarkEnd w:id="192"/>
      <w:r>
        <w:rPr>
          <w:rtl w:val="true"/>
        </w:rPr>
        <w:t>بیان حوادث‌</w:t>
      </w:r>
      <w:bookmarkEnd w:id="193"/>
    </w:p>
    <w:p>
      <w:pPr>
        <w:pStyle w:val="BookText"/>
        <w:rPr/>
      </w:pPr>
      <w:r>
        <w:rPr>
          <w:rFonts w:ascii="IRNazanin" w:hAnsi="IRNazanin" w:eastAsia="IRNazanin"/>
          <w:color w:val="111111"/>
          <w:sz w:val="28"/>
          <w:sz w:val="28"/>
          <w:szCs w:val="28"/>
          <w:rtl w:val="true"/>
          <w:lang w:bidi="fa-IR"/>
        </w:rPr>
        <w:t xml:space="preserve">در آن سال معاویة بن زفر بن عاصم بقصد 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راشد که بند را همراه داشت از طریق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و غزای روم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بن محمد بن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کلیه امور مملکت را بشخص یحیی بن خالد برمکی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یحیی بخراسان رفت و بجنگ و غزای ما وراء النهر از بخارا پرداخت شهریار اشروسنه که از تسلیم خودداری می‌کرد نزد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خراسان چندین مسجد و رباط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الوارث بن سعید و مفضل بن مونس و جعفر بن سلیمان ضبعی وفات یافتند</w:t>
      </w:r>
      <w:r>
        <w:rPr>
          <w:rFonts w:eastAsia="IRNazanin" w:cs="IRNazanin"/>
          <w:color w:val="111111"/>
          <w:sz w:val="28"/>
          <w:szCs w:val="28"/>
          <w:rtl w:val="true"/>
          <w:lang w:bidi="fa-IR"/>
        </w:rPr>
        <w:t>.</w:t>
      </w:r>
    </w:p>
    <w:p>
      <w:pPr>
        <w:pStyle w:val="Heading2"/>
        <w:numPr>
          <w:ilvl w:val="1"/>
          <w:numId w:val="1"/>
        </w:numPr>
        <w:rPr/>
      </w:pPr>
      <w:bookmarkStart w:id="194" w:name="__RefHeading___Toc4920611_73709187"/>
      <w:bookmarkStart w:id="195" w:name="_Toc73"/>
      <w:bookmarkEnd w:id="194"/>
      <w:r>
        <w:rPr>
          <w:rtl w:val="true"/>
        </w:rPr>
        <w:t>سنه صد و هفتاد و نه‌</w:t>
      </w:r>
      <w:bookmarkEnd w:id="195"/>
    </w:p>
    <w:p>
      <w:pPr>
        <w:pStyle w:val="Heading3"/>
        <w:numPr>
          <w:ilvl w:val="2"/>
          <w:numId w:val="1"/>
        </w:numPr>
        <w:rPr/>
      </w:pPr>
      <w:bookmarkStart w:id="196" w:name="__RefHeading___Toc4920613_73709187"/>
      <w:bookmarkStart w:id="197" w:name="_Toc74"/>
      <w:bookmarkEnd w:id="196"/>
      <w:r>
        <w:rPr>
          <w:rtl w:val="true"/>
        </w:rPr>
        <w:t>بیان جنگ و غزای فرنگ در اندلس‌</w:t>
      </w:r>
      <w:bookmarkEnd w:id="197"/>
    </w:p>
    <w:p>
      <w:pPr>
        <w:pStyle w:val="BookText"/>
        <w:rPr/>
      </w:pPr>
      <w:r>
        <w:rPr>
          <w:rFonts w:ascii="IRNazanin" w:hAnsi="IRNazanin" w:eastAsia="IRNazanin"/>
          <w:color w:val="111111"/>
          <w:sz w:val="28"/>
          <w:sz w:val="28"/>
          <w:szCs w:val="28"/>
          <w:rtl w:val="true"/>
          <w:lang w:bidi="fa-IR"/>
        </w:rPr>
        <w:t xml:space="preserve">در آن سال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عظیم بفرماندهی عبد الملک بن عبد الواحد بن مغیث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جلالقه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جمع و تجهیز و آماده کرد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همسایه بود مددی برای او فرستاد همچنین سایر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آنها را مجوس که معرب مغ باشد خوانده و حال اینکه با مجوس که ایرانی هستند هیچ نحو ارتباط دینی و نژادی نداشتند</w:t>
      </w:r>
      <w:r>
        <w:rPr>
          <w:rFonts w:eastAsia="IRNazanin" w:cs="IRNazanin"/>
          <w:color w:val="111111"/>
          <w:sz w:val="28"/>
          <w:szCs w:val="28"/>
          <w:rtl w:val="true"/>
          <w:lang w:bidi="fa-IR"/>
        </w:rPr>
        <w:t>).</w:t>
      </w:r>
      <w:bookmarkStart w:id="198" w:name="pg16760_176611"/>
    </w:p>
    <w:p>
      <w:pPr>
        <w:pStyle w:val="BookText"/>
        <w:rPr/>
      </w:pPr>
      <w:bookmarkEnd w:id="198"/>
      <w:r>
        <w:rPr>
          <w:rFonts w:ascii="IRNazanin" w:hAnsi="IRNazanin" w:eastAsia="IRNazanin"/>
          <w:color w:val="111111"/>
          <w:sz w:val="28"/>
          <w:sz w:val="28"/>
          <w:szCs w:val="28"/>
          <w:rtl w:val="true"/>
          <w:lang w:bidi="fa-IR"/>
        </w:rPr>
        <w:t xml:space="preserve">عبد الملک با سپاه خود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برگشت و عبد الملک او را دنبال کرد و هر که عقب می‌ماند کشته و گرفتار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آنها را پامال و غارت کرد و مدتی در آن سرزمین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 و می‌برد و می‌ربود و ویران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و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 و خود پس از پیروزی بسلامت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راه و ناحیه دیگر سپاه دیگری هم بآن بلاد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حسب وعده و تبانی بعبد الملک رسیدند و غارت کردند و غنایم بسیار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از کشور خارج شوند لشکر دشمن راه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کشت و مالی پس گرفت و پس از نبرد توانستند باز بسلامت باز گردند جز یک عده که کشته شدند</w:t>
      </w:r>
      <w:r>
        <w:rPr>
          <w:rFonts w:eastAsia="IRNazanin" w:cs="IRNazanin"/>
          <w:color w:val="111111"/>
          <w:sz w:val="28"/>
          <w:szCs w:val="28"/>
          <w:rtl w:val="true"/>
          <w:lang w:bidi="fa-IR"/>
        </w:rPr>
        <w:t>.</w:t>
      </w:r>
    </w:p>
    <w:p>
      <w:pPr>
        <w:pStyle w:val="Heading3"/>
        <w:numPr>
          <w:ilvl w:val="2"/>
          <w:numId w:val="1"/>
        </w:numPr>
        <w:rPr/>
      </w:pPr>
      <w:bookmarkStart w:id="199" w:name="__RefHeading___Toc4920615_73709187"/>
      <w:bookmarkStart w:id="200" w:name="_Toc75"/>
      <w:bookmarkEnd w:id="199"/>
      <w:r>
        <w:rPr>
          <w:rtl w:val="true"/>
        </w:rPr>
        <w:t>بیان حوادث‌</w:t>
      </w:r>
      <w:bookmarkEnd w:id="200"/>
    </w:p>
    <w:p>
      <w:pPr>
        <w:pStyle w:val="BookText"/>
        <w:rPr/>
      </w:pPr>
      <w:r>
        <w:rPr>
          <w:rFonts w:ascii="IRNazanin" w:hAnsi="IRNazanin" w:eastAsia="IRNazanin"/>
          <w:color w:val="111111"/>
          <w:sz w:val="28"/>
          <w:sz w:val="28"/>
          <w:szCs w:val="28"/>
          <w:rtl w:val="true"/>
          <w:lang w:bidi="fa-IR"/>
        </w:rPr>
        <w:t>در آن سال فضل بن یحیی از امارت خراسان خودداری کرد و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احترام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منصور بن یزید بن منصور حمیری را بجای او برگزید که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هم برای شکر و سپاس خداوند که قتل ولید را میسر فرموده بقصد زیارت کعبه رخت بست که عمره را بجا آورد پس از ادای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غیر وقت مرسوم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بازگشت و در آنجا ماند تا موسم حج رسید خود امیر الحاج شد و باز حج را ادا کرد و از مکه تا منی و بعد تا عرفات پیاده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اماکن مقدسه را هم زیارت کرد و تمام مشاعر را پیاده مشاهده نمود و از مکه طریق بصره را گرفت تا بآن شهر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حمزة بن اترک سیستانی در خراسان قیام و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حماد بن زید بن درهم ازدی مولای ازد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اصبحی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پیشوای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استاد شافعی بود وفات یافت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خالد 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فقیه مکی هم درگذشت</w:t>
      </w:r>
      <w:r>
        <w:rPr>
          <w:rFonts w:eastAsia="IRNazanin" w:cs="IRNazanin"/>
          <w:color w:val="111111"/>
          <w:sz w:val="28"/>
          <w:szCs w:val="28"/>
          <w:rtl w:val="true"/>
          <w:lang w:bidi="fa-IR"/>
        </w:rPr>
        <w:t>.</w:t>
      </w:r>
      <w:bookmarkStart w:id="201" w:name="pg16760_176612"/>
    </w:p>
    <w:p>
      <w:pPr>
        <w:pStyle w:val="BookText"/>
        <w:rPr/>
      </w:pPr>
      <w:bookmarkEnd w:id="201"/>
      <w:r>
        <w:rPr>
          <w:rFonts w:ascii="IRNazanin" w:hAnsi="IRNazanin" w:eastAsia="IRNazanin"/>
          <w:color w:val="111111"/>
          <w:sz w:val="28"/>
          <w:sz w:val="28"/>
          <w:szCs w:val="28"/>
          <w:rtl w:val="true"/>
          <w:lang w:bidi="fa-IR"/>
        </w:rPr>
        <w:t>شافعی قبل از مصاحبت مالک با او مصاحبت و متابعت داشت و فقه را از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او را زنگی نامیده بودند این است که او سرخ و سفید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زنگی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عباد بن حبیب بن مهلب بن ابی صفرة مهلبی بصری و ابو الاحوص سلام بن سلیم حنفی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بتشدید لام است</w:t>
      </w:r>
      <w:r>
        <w:rPr>
          <w:rFonts w:eastAsia="IRNazanin" w:cs="IRNazanin"/>
          <w:color w:val="111111"/>
          <w:sz w:val="28"/>
          <w:szCs w:val="28"/>
          <w:rtl w:val="true"/>
          <w:lang w:bidi="fa-IR"/>
        </w:rPr>
        <w:t>.</w:t>
      </w:r>
    </w:p>
    <w:p>
      <w:pPr>
        <w:pStyle w:val="Heading2"/>
        <w:numPr>
          <w:ilvl w:val="1"/>
          <w:numId w:val="1"/>
        </w:numPr>
        <w:rPr/>
      </w:pPr>
      <w:bookmarkStart w:id="202" w:name="__RefHeading___Toc4920617_73709187"/>
      <w:bookmarkStart w:id="203" w:name="_Toc76"/>
      <w:bookmarkEnd w:id="202"/>
      <w:r>
        <w:rPr>
          <w:rtl w:val="true"/>
        </w:rPr>
        <w:t>سنه صد و هشتاد</w:t>
      </w:r>
      <w:bookmarkEnd w:id="203"/>
    </w:p>
    <w:p>
      <w:pPr>
        <w:pStyle w:val="Heading3"/>
        <w:numPr>
          <w:ilvl w:val="2"/>
          <w:numId w:val="1"/>
        </w:numPr>
        <w:rPr/>
      </w:pPr>
      <w:bookmarkStart w:id="204" w:name="__RefHeading___Toc4920619_73709187"/>
      <w:bookmarkStart w:id="205" w:name="_Toc77"/>
      <w:bookmarkEnd w:id="204"/>
      <w:r>
        <w:rPr>
          <w:rtl w:val="true"/>
        </w:rPr>
        <w:t>بیان وفات هشام‌</w:t>
      </w:r>
      <w:bookmarkEnd w:id="205"/>
    </w:p>
    <w:p>
      <w:pPr>
        <w:pStyle w:val="BookText"/>
        <w:rPr/>
      </w:pPr>
      <w:r>
        <w:rPr>
          <w:rFonts w:ascii="IRNazanin" w:hAnsi="IRNazanin" w:eastAsia="IRNazanin"/>
          <w:color w:val="111111"/>
          <w:sz w:val="28"/>
          <w:sz w:val="28"/>
          <w:szCs w:val="28"/>
          <w:rtl w:val="true"/>
          <w:lang w:bidi="fa-IR"/>
        </w:rPr>
        <w:t>هشام بن عبد الرحمن بن معاویة بن هشام بن عبد الملک بن مروان شهریار اندلس در ماه صفر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پادشاهی و امارت او هفت سال و هفت ماه و هشت روز بود گفته شد 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 و نه سال و چهار ماه و کنیه او ابو الولید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کنیز فرزنددار و روی او سفید با اندک سرخی و چشم وی شهلا و اندکی چپ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پسر از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کاردان و با عزم و دلیر و دادگر و نکوکار و دوستدار نیکان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بدشمنان سخت‌گیر و بجهاد علاقه مند و راغب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کارهای او این بود که مالیات را مطابق قرآن و سنت پیغمبر استیفا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مسجد جامع را در شهر قرطبه که ناتمام بود تمام کرد زیرا پدرش قبل از اتمام آن درگذشت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رفعت اسلام و ذلت و پستی کفر در زمان او بجائی رسید که یکی از مسلمین</w:t>
      </w:r>
      <w:bookmarkStart w:id="206" w:name="pg16760_176613"/>
    </w:p>
    <w:p>
      <w:pPr>
        <w:pStyle w:val="BookText"/>
        <w:rPr/>
      </w:pPr>
      <w:bookmarkEnd w:id="206"/>
      <w:r>
        <w:rPr>
          <w:rFonts w:ascii="IRNazanin" w:hAnsi="IRNazanin" w:eastAsia="IRNazanin"/>
          <w:color w:val="111111"/>
          <w:sz w:val="28"/>
          <w:sz w:val="28"/>
          <w:szCs w:val="28"/>
          <w:rtl w:val="true"/>
          <w:lang w:bidi="fa-IR"/>
        </w:rPr>
        <w:t>در زمان او در گذشت وصیت کرده بود که از ما ترک او یک اسیر از کفار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که وصیت او را انجام دهند و یک اسیر نزد کفار پیدا نشد که خریداری و آزاد شود زیرا کفار ناتوان و خوار و مسلمین نیرومند و عزیز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نکوکاری او بسیار است که مردم اندلس آنها را شرح داده و درباره او مبالغه کرده و گفته‌اند که او مانند عمر بن عبد العزیز است رحمت خداوند شامل او باد</w:t>
      </w:r>
      <w:r>
        <w:rPr>
          <w:rFonts w:eastAsia="IRNazanin" w:cs="IRNazanin"/>
          <w:color w:val="111111"/>
          <w:sz w:val="28"/>
          <w:szCs w:val="28"/>
          <w:rtl w:val="true"/>
          <w:lang w:bidi="fa-IR"/>
        </w:rPr>
        <w:t>.</w:t>
      </w:r>
    </w:p>
    <w:p>
      <w:pPr>
        <w:pStyle w:val="Heading3"/>
        <w:numPr>
          <w:ilvl w:val="2"/>
          <w:numId w:val="1"/>
        </w:numPr>
        <w:rPr/>
      </w:pPr>
      <w:bookmarkStart w:id="207" w:name="__RefHeading___Toc4920621_73709187"/>
      <w:bookmarkStart w:id="208" w:name="_Toc78"/>
      <w:bookmarkEnd w:id="207"/>
      <w:r>
        <w:rPr>
          <w:rtl w:val="true"/>
        </w:rPr>
        <w:t>بیان امارت فرزندش حکم که ملقب بمنتصر است‌</w:t>
      </w:r>
      <w:bookmarkEnd w:id="208"/>
    </w:p>
    <w:p>
      <w:pPr>
        <w:pStyle w:val="BookText"/>
        <w:rPr/>
      </w:pPr>
      <w:r>
        <w:rPr>
          <w:rFonts w:ascii="IRNazanin" w:hAnsi="IRNazanin" w:eastAsia="IRNazanin"/>
          <w:color w:val="111111"/>
          <w:sz w:val="28"/>
          <w:sz w:val="28"/>
          <w:szCs w:val="28"/>
          <w:rtl w:val="true"/>
          <w:lang w:bidi="fa-IR"/>
        </w:rPr>
        <w:t>هنگام مرگ فرزندش حکم را بجانشینی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مردی با عزم و حزم و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اندلس بر عده بندگان زر خرید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رباطی برای سواران در پیرامون کاخ خود ایجاد کرد و بپادشاهان متکبر جبار شباهت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را خود شخصا اداره می‌کرد و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فصیح و شاعر و ادیب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بمقام امارت رسید و عم او سلیمان و عبد اللّه بر او قیام و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در صحرای 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بلنسی باندلس رسید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سلیمان هم باو پیوست که در آغاز کار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 دو مردم را ضد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کردند و فتنه را برانگیختند مدتی با هم نبرد کردند و پیروزی نصیب 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حکم عم خود سلیمان را اسیر کرد و کشت و آن در سنه صد و هشتاد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 پرهیز کرد و بحکم نوشت که آماده صلح هستم حکم هم پذیرفت که در سنه صد و هشتاد و شش پیمان صلح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خواهران خود را بفرزندان عبد اللّه بزنی داد و فتنه خاموش 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حکم سرگرم نبرد با عم خود بود فرنگیان اشتغال او را مغتنم شمرده لشکر</w:t>
      </w:r>
      <w:bookmarkStart w:id="209" w:name="pg16760_176614"/>
    </w:p>
    <w:p>
      <w:pPr>
        <w:pStyle w:val="BookText"/>
        <w:rPr/>
      </w:pPr>
      <w:bookmarkEnd w:id="209"/>
      <w:r>
        <w:rPr>
          <w:rFonts w:ascii="IRNazanin" w:hAnsi="IRNazanin" w:eastAsia="IRNazanin"/>
          <w:color w:val="111111"/>
          <w:sz w:val="28"/>
          <w:sz w:val="28"/>
          <w:szCs w:val="28"/>
          <w:rtl w:val="true"/>
          <w:lang w:bidi="fa-IR"/>
        </w:rPr>
        <w:t xml:space="preserve">کشیدند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بلاد اسلام گرفتند و در آن شهر اقامت گزیدند و عده را از قوم خود در آن شهر سکنی دادند که لشکر اسلام از آنها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آن شهر در سنه صد و هشتاد و پنج رخ داد</w:t>
      </w:r>
      <w:r>
        <w:rPr>
          <w:rFonts w:eastAsia="IRNazanin" w:cs="IRNazanin"/>
          <w:color w:val="111111"/>
          <w:sz w:val="28"/>
          <w:szCs w:val="28"/>
          <w:rtl w:val="true"/>
          <w:lang w:bidi="fa-IR"/>
        </w:rPr>
        <w:t>.</w:t>
      </w:r>
    </w:p>
    <w:p>
      <w:pPr>
        <w:pStyle w:val="Heading3"/>
        <w:numPr>
          <w:ilvl w:val="2"/>
          <w:numId w:val="1"/>
        </w:numPr>
        <w:rPr/>
      </w:pPr>
      <w:bookmarkStart w:id="210" w:name="__RefHeading___Toc4920623_73709187"/>
      <w:bookmarkStart w:id="211" w:name="_Toc79"/>
      <w:bookmarkEnd w:id="210"/>
      <w:r>
        <w:rPr>
          <w:rtl w:val="true"/>
        </w:rPr>
        <w:t>بیان جنگ و غزای فرنگ در اندلس‌</w:t>
      </w:r>
      <w:bookmarkEnd w:id="211"/>
    </w:p>
    <w:p>
      <w:pPr>
        <w:pStyle w:val="BookText"/>
        <w:rPr/>
      </w:pPr>
      <w:r>
        <w:rPr>
          <w:rFonts w:ascii="IRNazanin" w:hAnsi="IRNazanin" w:eastAsia="IRNazanin"/>
          <w:color w:val="111111"/>
          <w:sz w:val="28"/>
          <w:sz w:val="28"/>
          <w:szCs w:val="28"/>
          <w:rtl w:val="true"/>
          <w:lang w:bidi="fa-IR"/>
        </w:rPr>
        <w:t>در آن سال حکم شهریار اندلس سپاهی بفرماندهی عبد الکریم بن مغیث برای جنگ و غزای فرنگ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داخل آن بلاد شد و لشکریان را دسته دسته باطراف فرستاد که بکشند و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جزیره‌ای برای حفظ اموال و خانواده‌های خود اختیار کرده بودند که گمان نمی‌کردند مسلمین بآنجا راه یابند و هر چیز نفیس و گران و هر شخص عزیز را در آنجا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یک گروه از لشکر خود را برای غارت اطراف فرستاده بود آن گروه نزدیک جزیره رسید اتفاقا آب در حال جزر و راه بجزیره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محل جزر گذشتند و بجزیره که در امن بود رسیدند در آنجا هر چه بود ربودند و خانواده‌ها را اسیر کردند و محافظین آنها را کشتند و با غنایم بی‌مانند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باز لشکری باطراف فرستاد که در فرانسه داخل شدند و غنایم بسیار و اسراء مرد و زن گرفتند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اسراء خبر دادند که امراء و شهریاران فرنگ از راه ناهموار گذشتند و عقب مسلمین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هم پس از تخریب فرانسه سپاه خود را جمع و منظم و با آرایش و احتیاط دشمن را قصد 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غافلگیر شده ناگاه مسلمین را میان خود مختلط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شمشیرها را بکار بردند و کفار منهزم شدند و اموال آنها بیغما رفت و باز مسلمین بسلامت بازگشتند</w:t>
      </w:r>
      <w:r>
        <w:rPr>
          <w:rFonts w:eastAsia="IRNazanin" w:cs="IRNazanin"/>
          <w:color w:val="111111"/>
          <w:sz w:val="28"/>
          <w:szCs w:val="28"/>
          <w:rtl w:val="true"/>
          <w:lang w:bidi="fa-IR"/>
        </w:rPr>
        <w:t>.</w:t>
      </w:r>
      <w:bookmarkStart w:id="212" w:name="pg16760_176615"/>
    </w:p>
    <w:p>
      <w:pPr>
        <w:pStyle w:val="Heading3"/>
        <w:numPr>
          <w:ilvl w:val="2"/>
          <w:numId w:val="1"/>
        </w:numPr>
        <w:rPr/>
      </w:pPr>
      <w:bookmarkStart w:id="213" w:name="__RefHeading___Toc4920625_73709187"/>
      <w:bookmarkStart w:id="214" w:name="_Toc80"/>
      <w:bookmarkEnd w:id="212"/>
      <w:bookmarkEnd w:id="213"/>
      <w:r>
        <w:rPr>
          <w:rtl w:val="true"/>
        </w:rPr>
        <w:t>بیان امارت علی بن عیسی در خراسان‌</w:t>
      </w:r>
      <w:bookmarkEnd w:id="214"/>
    </w:p>
    <w:p>
      <w:pPr>
        <w:pStyle w:val="BookText"/>
        <w:rPr/>
      </w:pPr>
      <w:r>
        <w:rPr>
          <w:rFonts w:ascii="IRNazanin" w:hAnsi="IRNazanin" w:eastAsia="IRNazanin"/>
          <w:color w:val="111111"/>
          <w:sz w:val="28"/>
          <w:sz w:val="28"/>
          <w:szCs w:val="28"/>
          <w:rtl w:val="true"/>
          <w:lang w:bidi="fa-IR"/>
        </w:rPr>
        <w:t>در آن سال رشید منصور بن یزید را از ایالت خراسان عزل و علی بن عیسی بن ماهان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ده سال در آن دیار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ایالت او حمزة بن ترک خارجی قیام و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عمرویه بن یزید ازدی بجنگ او رفت که او والی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شش هزار تن بمقابله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او را شکست داد و منهزم نمود بسیاری از اتباع او کشته شد و خود عمرویه در ازدحام فرار پامال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فرزند خود حسین را با عده ده هزار جنگجو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رسید ترسید که با حمزه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او را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عیسی را بجای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جنگ را آغاز کرد 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پدر رفت باز او را بجنگ حمزه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نیشابور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گریخت و اتباع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چهل تن از آنها ماندند که بقهستان پناه بردند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لشکری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هر که از خوارج در آنجا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و قصباتی که مردم آنها بیاری حمزة اقدام کرده بودند بفرمان فرزند علی بن عیسی آتش زده و اهالی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سی هزار تن از مردم آن دیار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عباس نسفی را جانشین خود نمود او هم اموال محل را استیفا کرد و راه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عرض راه با او روبرو شد عبد اللّه هم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که سغدی بودند با او پایداری</w:t>
      </w:r>
      <w:bookmarkStart w:id="215" w:name="pg16760_176616"/>
    </w:p>
    <w:p>
      <w:pPr>
        <w:pStyle w:val="BookText"/>
        <w:rPr/>
      </w:pPr>
      <w:bookmarkEnd w:id="215"/>
      <w:r>
        <w:rPr>
          <w:rFonts w:ascii="IRNazanin" w:hAnsi="IRNazanin" w:eastAsia="IRNazanin"/>
          <w:color w:val="111111"/>
          <w:sz w:val="28"/>
          <w:sz w:val="28"/>
          <w:szCs w:val="28"/>
          <w:rtl w:val="true"/>
          <w:lang w:bidi="fa-IR"/>
        </w:rPr>
        <w:t>و دلیری کردند حمزه ناگزیر تن بفرار داد بسیاری از اتباع او هم کشته شدند خود او در صورت خویش زخم برداشت خود با چند تن از یاران که زنده مانده بودند مدتی میان تاکهای رز پنهان شدند و بعد بقری و قصبات رفت و هر که را دید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طاهر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الیمینین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 طاهر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بآن محل رسید مکتبی در آنجا بود سی کودک در آن سرگرم تحصیل بودند همه آنها را با معلم آنها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قریه رفت که خوارج در آن زیست می‌کردند و آن قوم از خوارج مردمی بودند که از جنگ پرهیز داشتند و دیوانی برای تشکیلات سپاهی هم نداشتند طاهر همه آنها را کشت و اموال آنها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که دستگیر می‌کرد میان دو درخت می‌بست که او آن دو درخت را با نیرو سوی یک دیگر منحنی می‌کرد و پس از بستن هر یک پای یک مرد بیکی از آن دو هر دو درخت را آزاد می‌کرد و چون بحال مستقیم برگردد نیمی از آن مرد را پاره کرده با خود برمی‌داشت و بدین وضع همه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بانتقام کودکان بی‌گناه و ریختن خون مسلمین که بعقیده خوارج غیر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نژاد پاک ایرانی که بقبیله خزاعه عرب انتساب موالات داشت و خزاعه بوجود و عظمت او که قاتل خلیفه امین بود مباهات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عام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آنها بحمزه نوشت که از قتل مردم خودداری کند او هم خودداری کرد و مردم آسوده شدند ولی جنگ میان او و علی بن عیسی دوام داشت و نبردهای بسیار میان طرفین رخ داد</w:t>
      </w:r>
      <w:r>
        <w:rPr>
          <w:rFonts w:eastAsia="IRNazanin" w:cs="IRNazanin"/>
          <w:color w:val="111111"/>
          <w:sz w:val="28"/>
          <w:szCs w:val="28"/>
          <w:rtl w:val="true"/>
          <w:lang w:bidi="fa-IR"/>
        </w:rPr>
        <w:t>.</w:t>
      </w:r>
    </w:p>
    <w:p>
      <w:pPr>
        <w:pStyle w:val="Heading3"/>
        <w:numPr>
          <w:ilvl w:val="2"/>
          <w:numId w:val="1"/>
        </w:numPr>
        <w:rPr/>
      </w:pPr>
      <w:bookmarkStart w:id="216" w:name="__RefHeading___Toc4920627_73709187"/>
      <w:bookmarkStart w:id="217" w:name="_Toc81"/>
      <w:bookmarkEnd w:id="216"/>
      <w:r>
        <w:rPr>
          <w:rtl w:val="true"/>
        </w:rPr>
        <w:t>بیان حوادث‌</w:t>
      </w:r>
      <w:bookmarkEnd w:id="217"/>
    </w:p>
    <w:p>
      <w:pPr>
        <w:pStyle w:val="BookText"/>
        <w:rPr/>
      </w:pPr>
      <w:r>
        <w:rPr>
          <w:rFonts w:ascii="IRNazanin" w:hAnsi="IRNazanin" w:eastAsia="IRNazanin"/>
          <w:color w:val="111111"/>
          <w:sz w:val="28"/>
          <w:sz w:val="28"/>
          <w:szCs w:val="28"/>
          <w:rtl w:val="true"/>
          <w:lang w:bidi="fa-IR"/>
        </w:rPr>
        <w:t>در آن سال جعفر بن یحیی بسبب بروز تعصب سوی شام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سالاران متعدد و اموال و اسلحه بسیار همره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آتش فتنه را خاموش و امن و نظم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آرام شدند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رشید خاتم خلافت را که بجعفر سپرده بود از او گرفت و بپدر او داد</w:t>
      </w:r>
    </w:p>
    <w:p>
      <w:pPr>
        <w:pStyle w:val="BookText"/>
        <w:rPr/>
      </w:pPr>
      <w:r>
        <w:rPr>
          <w:rFonts w:ascii="IRNazanin" w:hAnsi="IRNazanin" w:eastAsia="IRNazanin"/>
          <w:color w:val="111111"/>
          <w:sz w:val="28"/>
          <w:sz w:val="28"/>
          <w:szCs w:val="28"/>
          <w:rtl w:val="true"/>
          <w:lang w:bidi="fa-IR"/>
        </w:rPr>
        <w:t xml:space="preserve">جعفر هم والی خراسان شد ولی پس از بیست روز او را برکنار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هم ضمیمه خراسان شده بود که چون او را عزل کرد عیسی بن جعفر را والی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هم رئیس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رشید دیوار و حصار موصل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هم یاد کرد که هر که را از اهل موصل بیابد بکشد زیرا عطاف بن سفیان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دیار برخاسته و تمرد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شخصا بموصل رفت و برج و بارو و حصار آن شهر را ویران کرد ولی قاضی ابو یوسف او را از قتل مردم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عطاف هم از موصل سوی ارمنستان رفت و رشید نتوانست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عطاف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اقامت گزید و آنرا وطن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هرثمة بن اعین از ایالت آفریقا بر کنار و ببغداد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هم او را بنیابت خود بریاست نگهبانان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زلزله حادث شد و سر مناره اسکندریه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خراشه شیبانی در جزیره قیام و خروج کرد و مسلم بن بکار عقیلی بر او غلبه یافت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سرخ پوشان در گرگان بروز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پیروان زید بن علی بن الحسین بودند که پیشوای آنها عمرو بن محمد عمرکی بود رشید دستور قتل او را داد که او را در مرو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فضل بن یحیی از ایالت طبرستان و رویان عزل و بجای او عبد اللّه بن خازم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مسلم هم بامارت جزیره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معاویة بن زفر بن عاصم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بحیره رفت و در آنجا خانه و منزل بنا کرد و بیاران خود املاک و اراضی بخشید ولی اهل کوفه شوریدند و با او بنای ستیز گذاشتند و او ناگزیر ببغداد برگشت</w:t>
      </w:r>
      <w:r>
        <w:rPr>
          <w:rFonts w:eastAsia="IRNazanin" w:cs="IRNazanin"/>
          <w:color w:val="111111"/>
          <w:sz w:val="28"/>
          <w:szCs w:val="28"/>
          <w:rtl w:val="true"/>
          <w:lang w:bidi="fa-IR"/>
        </w:rPr>
        <w:t>.</w:t>
      </w:r>
      <w:bookmarkStart w:id="218" w:name="pg16760_176618"/>
    </w:p>
    <w:p>
      <w:pPr>
        <w:pStyle w:val="BookText"/>
        <w:rPr/>
      </w:pPr>
      <w:bookmarkEnd w:id="218"/>
      <w:r>
        <w:rPr>
          <w:rFonts w:ascii="IRNazanin" w:hAnsi="IRNazanin" w:eastAsia="IRNazanin"/>
          <w:color w:val="111111"/>
          <w:sz w:val="28"/>
          <w:sz w:val="28"/>
          <w:szCs w:val="28"/>
          <w:rtl w:val="true"/>
          <w:lang w:bidi="fa-IR"/>
        </w:rPr>
        <w:t>موسی بن عیسی بن موسی بن محمد بن علی امیر الحاج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یحیی بن سعید حرشی را برای حکومت موصل برگزید او بدرفتاری کرد و نسبت باهالی ستم را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باج و خراج چندین سال گذشته مطالبه کرد اغلب مردم شهر مهاجرت و جلای وطن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بن سعید ثوری برادر سفیان و سعید بن خیثم و ابو عبیده عبد الوارث بن سعید و عبد العزیز بن ابی حازم در گذشتند و شخص اخیر الذکر در حال سجود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صخره انس بن عیاض لیثی مدنی هم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رشید دستور بنای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شهر برج و بارو و حصار ساخت جمعی از سپاهیان خراسان را در آنجا سکنی داد و خانه و منزل برای آنها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مدافع شهر باشند</w:t>
      </w:r>
      <w:r>
        <w:rPr>
          <w:rFonts w:eastAsia="IRNazanin" w:cs="IRNazanin"/>
          <w:color w:val="111111"/>
          <w:sz w:val="28"/>
          <w:szCs w:val="28"/>
          <w:rtl w:val="true"/>
          <w:lang w:bidi="fa-IR"/>
        </w:rPr>
        <w:t>).</w:t>
      </w:r>
    </w:p>
    <w:p>
      <w:pPr>
        <w:pStyle w:val="Heading2"/>
        <w:numPr>
          <w:ilvl w:val="1"/>
          <w:numId w:val="1"/>
        </w:numPr>
        <w:rPr/>
      </w:pPr>
      <w:bookmarkStart w:id="219" w:name="__RefHeading___Toc4920629_73709187"/>
      <w:bookmarkStart w:id="220" w:name="_Toc82"/>
      <w:bookmarkEnd w:id="219"/>
      <w:r>
        <w:rPr>
          <w:rtl w:val="true"/>
        </w:rPr>
        <w:t>سنه صد و هشتاد و یک‌</w:t>
      </w:r>
      <w:bookmarkEnd w:id="220"/>
    </w:p>
    <w:p>
      <w:pPr>
        <w:pStyle w:val="Heading3"/>
        <w:numPr>
          <w:ilvl w:val="2"/>
          <w:numId w:val="1"/>
        </w:numPr>
        <w:rPr/>
      </w:pPr>
      <w:bookmarkStart w:id="221" w:name="__RefHeading___Toc4920631_73709187"/>
      <w:bookmarkStart w:id="222" w:name="_Toc83"/>
      <w:bookmarkEnd w:id="221"/>
      <w:r>
        <w:rPr>
          <w:rtl w:val="true"/>
        </w:rPr>
        <w:t>بیان امارت و ایالت محمد بن مقاتل در افریقا</w:t>
      </w:r>
      <w:bookmarkEnd w:id="222"/>
    </w:p>
    <w:p>
      <w:pPr>
        <w:pStyle w:val="BookText"/>
        <w:rPr/>
      </w:pPr>
      <w:r>
        <w:rPr>
          <w:rFonts w:ascii="IRNazanin" w:hAnsi="IRNazanin" w:eastAsia="IRNazanin"/>
          <w:color w:val="111111"/>
          <w:sz w:val="28"/>
          <w:sz w:val="28"/>
          <w:szCs w:val="28"/>
          <w:rtl w:val="true"/>
          <w:lang w:bidi="fa-IR"/>
        </w:rPr>
        <w:t>رشید محمد بن مقاتل بن حکیم عکی را بجای هرثمه بن اعین که استعفا داده بود برای ایالت افریقا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مذکور برادر رضاعی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رمضان وارد قیروان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شهر را باو واگذار کرد و خود نزد رشید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در آن دیار قرار گرفت بدرفتاری کرد که سیره او پسندید نبود سپاهیان ضد او شوریدند و تصمیم گرفتند که مخلد بن مره ازدی را برگزیده بر او مقدم بدارند بسیاری از سپاهیان و بربریان و سایرین تجمع نموده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سرکوبی آنها سپاهی فرستاد با آنها نبرد کرد و آنها پراکنده و منهزم شدند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مخلد گریخت و در یک مسجد پنهان شد او را گرفتند و سرش را بریدند</w:t>
      </w:r>
      <w:r>
        <w:rPr>
          <w:rFonts w:eastAsia="IRNazanin" w:cs="IRNazanin"/>
          <w:color w:val="111111"/>
          <w:sz w:val="28"/>
          <w:szCs w:val="28"/>
          <w:rtl w:val="true"/>
          <w:lang w:bidi="fa-IR"/>
        </w:rPr>
        <w:t>.</w:t>
      </w:r>
      <w:bookmarkStart w:id="223" w:name="pg16760_176619"/>
    </w:p>
    <w:p>
      <w:pPr>
        <w:pStyle w:val="BookText"/>
        <w:rPr/>
      </w:pPr>
      <w:bookmarkEnd w:id="223"/>
      <w:r>
        <w:rPr>
          <w:rFonts w:ascii="IRNazanin" w:hAnsi="IRNazanin" w:eastAsia="IRNazanin"/>
          <w:color w:val="111111"/>
          <w:sz w:val="28"/>
          <w:sz w:val="28"/>
          <w:szCs w:val="28"/>
          <w:rtl w:val="true"/>
          <w:lang w:bidi="fa-IR"/>
        </w:rPr>
        <w:t>در تونس هم تمام بن تمیم تمیمی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گرد آورد و در ماه رمضان سنه صد و هشتاد و سه سوی قیروان لشکر کشید محمد بن مقاتل عکی با اتباع خود بمقابله و مقاتله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ابن عکی منهزم گردید و بقیروان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قیروان را گشود و بابن عکی امان داد بشرط اینکه او از آفریقا بیرون برود او هم در ماه رمضان بطرابلس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اغلب تمیمی هم سپاهی تجهیز و قیروان را قصد کرد زیرا از کردار تمام خشمناک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او نزدیک شد تمام شهر را بدرود گفت و بتونس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داخل شهر قیروان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مقاتل نوشت که من شهر را گرفتم تو باز بایالت خود در قیروان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برگشت ولی اهالی شهر مراجعت او را برای خود سخت ناگوار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 آن اوضاع آگاه شد و باز قیروان را قصد و تصور کرد که مردم ضد محمد او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 ابن اغلب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من گریخته بود با اینکه عده من نسبت بسپاه او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بازگشتی او بطمع این افتاد که سپاه ترا یاری نکند و او پیروز شود عقیده من این است که من باتباع خود بجنگ او بروم او قبول کرد و ابن اغلب بجنگ وی شتاب نمود نبرد رخ داد گروهی از لشکر تمام کشته شد و او تن بفرار داد و بتونس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اغلب او را دنبال کرد که محاصره کند او امان خواست و باو امان داده شد</w:t>
      </w:r>
      <w:r>
        <w:rPr>
          <w:rFonts w:eastAsia="IRNazanin" w:cs="IRNazanin"/>
          <w:color w:val="111111"/>
          <w:sz w:val="28"/>
          <w:szCs w:val="28"/>
          <w:rtl w:val="true"/>
          <w:lang w:bidi="fa-IR"/>
        </w:rPr>
        <w:t>.</w:t>
      </w:r>
    </w:p>
    <w:p>
      <w:pPr>
        <w:pStyle w:val="Heading3"/>
        <w:numPr>
          <w:ilvl w:val="2"/>
          <w:numId w:val="1"/>
        </w:numPr>
        <w:rPr/>
      </w:pPr>
      <w:bookmarkStart w:id="224" w:name="__RefHeading___Toc4920633_73709187"/>
      <w:bookmarkStart w:id="225" w:name="_Toc84"/>
      <w:bookmarkEnd w:id="224"/>
      <w:r>
        <w:rPr>
          <w:rtl w:val="true"/>
        </w:rPr>
        <w:t>بیان امارت و ایالت ابن اغلب در افریقا</w:t>
      </w:r>
      <w:bookmarkEnd w:id="22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 محمد بن مقاتل در امارت افریقا سامان گرفت و مردم مطیع او شدند اهالی از او بستوه آمدند و ابراهیم بن اغلب را وادار نمودند که برشید بنویسد و امارت آفریقا را درخواست کند او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مصر سالانه صد هزار دینار برای تأمین مخارج لشکر کشی افریقا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دریافت آن خودداری و تعهد نمود که خود او چهل هزار دینار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مشاورین معتمد</w:t>
      </w:r>
    </w:p>
    <w:p>
      <w:pPr>
        <w:pStyle w:val="BookText"/>
        <w:rPr/>
      </w:pPr>
      <w:r>
        <w:rPr>
          <w:rFonts w:ascii="IRNazanin" w:hAnsi="IRNazanin" w:eastAsia="IRNazanin"/>
          <w:color w:val="111111"/>
          <w:sz w:val="28"/>
          <w:sz w:val="28"/>
          <w:szCs w:val="28"/>
          <w:rtl w:val="true"/>
          <w:lang w:bidi="fa-IR"/>
        </w:rPr>
        <w:t>خود را خواند و با آنها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افریقا محمد بن مقاتل را نمی‌خواهند چه کسی را برای امارت آن کشور باید برگزید؟ هرثمه رأی داد که ابراهیم بن اغلب شایسته امارت و ایالت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شایستگی او را هم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افریقا را برای ابن مقاتل رام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امارت افریقا را در ماه محرم سنه صد و هشتاد و چهار بابن اغلب واگذار کرد و فتنه خاموش و کارها مرتب و منظم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اغلب هم تمام و هر که ضد امراء و حکام قیام کرده بود تبعید کرد و بلاد آرام و مردم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اغلب شهری نزدیک قیروان بنام عباسیه بنا و احداث کرد خود و خانواده و بندگان و خویشان و یاران در آن شهر سکنی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هشتاد شش مردی از عرب بنام حمدیس در شهر تونس شورید و سواد را که شعار بنی العباس بود کنار گذاشت و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اغلب برای سرکوبی او عمران بن مخلد را با سپاهی عظیم فرستاد و باو دستور داد که بر کسی از متمردین ابقا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حمدیس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پایداری و دلیری کردند ولی عاقبت حمدیس و اتباع او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ده هزار تن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 شهر تونس را گشود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اغلب آگاه شد که ادریس بن ادریس علوی در نواحی دور مغرب قیام و پیروان او فزون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لشکر بکشد و او را قصد کند ولی یاران او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بحال خود بگذار مگر اینکه او ترا قصد و ابتدا کند او ناگزیر حیله و مکر را بکار برد بکسی که امور ادریس را اداره می‌کرد که نامش بهلول بن عبد الواحد بود نوشت و برای او هدیه فرستاد و کوشید تا او را از یاری ادریس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بابراهیم گروید و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ادریس هم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بادریس نوشت و استمالت کرد و خویشی او را با پیغمبر اکرم یادآوری نمود و از او خواست که آرام باشد او هم پذیرفت و خاموش شد</w:t>
      </w:r>
      <w:r>
        <w:rPr>
          <w:rFonts w:eastAsia="IRNazanin" w:cs="IRNazanin"/>
          <w:color w:val="111111"/>
          <w:sz w:val="28"/>
          <w:szCs w:val="28"/>
          <w:rtl w:val="true"/>
          <w:lang w:bidi="fa-IR"/>
        </w:rPr>
        <w:t>.</w:t>
      </w:r>
      <w:bookmarkStart w:id="226" w:name="pg16760_176621"/>
    </w:p>
    <w:p>
      <w:pPr>
        <w:pStyle w:val="BookText"/>
        <w:rPr/>
      </w:pPr>
      <w:bookmarkEnd w:id="226"/>
      <w:r>
        <w:rPr>
          <w:rFonts w:ascii="IRNazanin" w:hAnsi="IRNazanin" w:eastAsia="IRNazanin"/>
          <w:color w:val="111111"/>
          <w:sz w:val="28"/>
          <w:sz w:val="28"/>
          <w:szCs w:val="28"/>
          <w:rtl w:val="true"/>
          <w:lang w:bidi="fa-IR"/>
        </w:rPr>
        <w:t xml:space="preserve">عمران بن مخلد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برده شد و از یاران نزدیک ابراهیم بود و با او در یک قصر زیست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ابراهیم سوار شد و در عرض راه که هر دو سوار بودند حدیثی بمیان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سخن می‌گفت و ابراهیم در حال فکر بود و متوجه نگردید و دوباره از او خواست سخن را تکرار کند عمران خشمگین شد و او را ترک کرد و رفت عده جمع نموده 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شهر عباسیه و قیروان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قیروان و اکثر مردم آفریقا بمتابعت او شتاب کردند ابراهیم هم گرد عباسیه خندق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جنگ ما بین طرفین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 آن واقعه آگاه شد گنجی از مال نزد ابراهیم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 و زر رسید ابراهیم دستور داد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سپاه امیر المؤمنین منتظم بوده حاضر شود و حقوق خود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عمران او را ترک کرده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ابراهیم بر او هجوم کردند او گریخت ابراهیم ندا داد همه در امان هستند و برای دریافت حقوق خود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مال داد و حقوق دیوار و برج شهر قیروان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زیست تا ابراهیم درگذشت و کار بدست جانشین او فرزندش عبد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بعمران امان داد و او حاضر شد و در قصر با عبد الله زیست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بپدرت خیانت و تمرد کرد تو باو اعتماد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عمران کشته شد مردم آفریقا آسوده شدند و فتنه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نظم باقی ماند تا ابراهیم در ماه شوال سنه صد و نود و شش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پنجاه و شش سال و مدت امارت او دوازده سال و چهار ماه و ده روز بود</w:t>
      </w:r>
      <w:r>
        <w:rPr>
          <w:rFonts w:eastAsia="IRNazanin" w:cs="IRNazanin"/>
          <w:color w:val="111111"/>
          <w:sz w:val="28"/>
          <w:szCs w:val="28"/>
          <w:rtl w:val="true"/>
          <w:lang w:bidi="fa-IR"/>
        </w:rPr>
        <w:t>.</w:t>
      </w:r>
    </w:p>
    <w:p>
      <w:pPr>
        <w:pStyle w:val="Heading3"/>
        <w:numPr>
          <w:ilvl w:val="2"/>
          <w:numId w:val="1"/>
        </w:numPr>
        <w:rPr/>
      </w:pPr>
      <w:bookmarkStart w:id="227" w:name="__RefHeading___Toc4920635_73709187"/>
      <w:bookmarkStart w:id="228" w:name="_Toc85"/>
      <w:bookmarkEnd w:id="227"/>
      <w:r>
        <w:rPr>
          <w:rtl w:val="true"/>
        </w:rPr>
        <w:t>بیان امارت عبد الله بن ابراهیم بن اغلب در آفریقا</w:t>
      </w:r>
      <w:bookmarkEnd w:id="22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ابراهیم بن اغلب درگذشت امارت بفرزندش عبد الله رسید که در آن هنگام در طرابلس از طرف بربریان محاصره شده بود چنانکه شرح آن در حوادث سنه صد و نود و شش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ولیعهد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زیادة بن ابراهیم دستور داد که با برادرش بیعت کند که کرد و ببرادرش خبر مرگ</w:t>
      </w:r>
      <w:bookmarkStart w:id="229" w:name="pg16760_176622"/>
    </w:p>
    <w:p>
      <w:pPr>
        <w:pStyle w:val="BookText"/>
        <w:rPr/>
      </w:pPr>
      <w:bookmarkEnd w:id="229"/>
      <w:r>
        <w:rPr>
          <w:rFonts w:ascii="IRNazanin" w:hAnsi="IRNazanin" w:eastAsia="IRNazanin"/>
          <w:color w:val="111111"/>
          <w:sz w:val="28"/>
          <w:sz w:val="28"/>
          <w:szCs w:val="28"/>
          <w:rtl w:val="true"/>
          <w:lang w:bidi="fa-IR"/>
        </w:rPr>
        <w:t>پدر را داد و او را بامارت خواند عبد الله هم از طرابلس خارج شد و بقیروان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بسامان رسید و در زمان او فتنه و شر یا جنگ و ستیز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ذی الحجه سنه دویست و یک درگذشت</w:t>
      </w:r>
      <w:r>
        <w:rPr>
          <w:rFonts w:eastAsia="IRNazanin" w:cs="IRNazanin"/>
          <w:color w:val="111111"/>
          <w:sz w:val="28"/>
          <w:szCs w:val="28"/>
          <w:rtl w:val="true"/>
          <w:lang w:bidi="fa-IR"/>
        </w:rPr>
        <w:t>.</w:t>
      </w:r>
    </w:p>
    <w:p>
      <w:pPr>
        <w:pStyle w:val="Heading3"/>
        <w:numPr>
          <w:ilvl w:val="2"/>
          <w:numId w:val="1"/>
        </w:numPr>
        <w:rPr/>
      </w:pPr>
      <w:bookmarkStart w:id="230" w:name="__RefHeading___Toc4920637_73709187"/>
      <w:bookmarkStart w:id="231" w:name="_Toc86"/>
      <w:bookmarkEnd w:id="230"/>
      <w:r>
        <w:rPr>
          <w:rtl w:val="true"/>
        </w:rPr>
        <w:t>بیان مخالفت مردم اندلس بامیر خود</w:t>
      </w:r>
      <w:bookmarkEnd w:id="231"/>
    </w:p>
    <w:p>
      <w:pPr>
        <w:pStyle w:val="BookText"/>
        <w:rPr/>
      </w:pPr>
      <w:r>
        <w:rPr>
          <w:rFonts w:ascii="IRNazanin" w:hAnsi="IRNazanin" w:eastAsia="IRNazanin"/>
          <w:color w:val="111111"/>
          <w:sz w:val="28"/>
          <w:sz w:val="28"/>
          <w:szCs w:val="28"/>
          <w:rtl w:val="true"/>
          <w:lang w:bidi="fa-IR"/>
        </w:rPr>
        <w:t>در آن سال بهلول بن مرزوق معروف به ابو الحجاج در مرز اندلس آغاز تمرد و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عم شهریار اندلس که بلنسی نامیده می‌شد باو پیوست در حالیکه قصد فرنگ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عبیده بن حمید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عمروس بن یوسف را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 داد که با متمردین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بسیار نبرد کرد و بر آنها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عمروس بن یوسف با بعضی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مخشی بودند مکاتبه و ملاطفت کرد و وعده داد آنها بر عبیدة بن حمید شوریدند و او را کشتند و سرش را نزد عمروس بردند او هم سر را نزد حکم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مخشی هم نزد او قرب و منزلت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تحقیق استادان تاریخ در کتاب کامل ابن الاثیر در همین حادثه یک جمله ساقط شده و خبر غیر مفهوم می‌باشد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و بربر ستیز بود بربریان از دیوار و حصار شهر بالا رفته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را با سر عمروس نزد حکم بردند و خبر قتل آنها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مفهوم که حمله قبل آن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می‌شد بیک جای دیگر برده و کشته می‌شد تا عده هفتصد تن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نواحی از فتنه آسوده شد</w:t>
      </w:r>
      <w:r>
        <w:rPr>
          <w:rFonts w:eastAsia="IRNazanin" w:cs="IRNazanin"/>
          <w:color w:val="111111"/>
          <w:sz w:val="28"/>
          <w:szCs w:val="28"/>
          <w:rtl w:val="true"/>
          <w:lang w:bidi="fa-IR"/>
        </w:rPr>
        <w:t>.</w:t>
      </w:r>
    </w:p>
    <w:p>
      <w:pPr>
        <w:pStyle w:val="Heading3"/>
        <w:numPr>
          <w:ilvl w:val="2"/>
          <w:numId w:val="1"/>
        </w:numPr>
        <w:rPr/>
      </w:pPr>
      <w:bookmarkStart w:id="232" w:name="__RefHeading___Toc4920639_73709187"/>
      <w:bookmarkStart w:id="233" w:name="_Toc87"/>
      <w:bookmarkEnd w:id="232"/>
      <w:r>
        <w:rPr>
          <w:rtl w:val="true"/>
        </w:rPr>
        <w:t>بیان حوادث‌</w:t>
      </w:r>
      <w:bookmarkEnd w:id="23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رشید برای جنگ و غزای روم لشکر کشید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صالح نیز کشور روم را قصد کرد و بانقره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حمزة بن مالک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پوشان هم بر خراسان غلبه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دستور داد که بر سر نامه‌ها نام پیغمبر را با صلوات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رشید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فدیه و مبادله و خرید اسراء میان روم و مسلمین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بود که فداء و مبادله اسراء در زمان بنی العباس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رشید متصدی فدیه اسراء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فغفور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اقدام خرسند و خشنود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دادند که هر جا که اسیر هست برای فدیه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مبادله و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دریا که فاصله ما بین آن و طرسوس دوازده فرسنگ است عده سی هزار سپاهی حقوق بگیر حاضر شدند که فرمانده آنها ابو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که عهده‌دار حکومت طرسوس بود با بسیاری از مردم و مرزنشینان و گروهی از علماء و اعیان برای فدیه اسراء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گرفتار آزاد شده سه هزار و هفتصد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بیشتر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قحطبه که خود او و پدرش از سالاران منصور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قحطبه قبل از خلافت بنی العباس در فتح عراق هلاک شد و در زمان منصور و حتی سفاح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بسن هشتاد و چهار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مبارک مروزی در ماه رمضان بسن شست و سه سال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معروف بکسائی مقری نحوی در شهر 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سنه صد و هشتاد و سه وفات یافت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سلیمان بن یحیی بن ابی حفصه شاعر که در سنه صد و پنج متولد شده</w:t>
      </w:r>
      <w:bookmarkStart w:id="234" w:name="pg16760_176624"/>
    </w:p>
    <w:p>
      <w:pPr>
        <w:pStyle w:val="BookText"/>
        <w:rPr/>
      </w:pPr>
      <w:bookmarkEnd w:id="234"/>
      <w:r>
        <w:rPr>
          <w:rFonts w:ascii="IRNazanin" w:hAnsi="IRNazanin" w:eastAsia="IRNazanin"/>
          <w:color w:val="111111"/>
          <w:sz w:val="28"/>
          <w:sz w:val="28"/>
          <w:szCs w:val="28"/>
          <w:rtl w:val="true"/>
          <w:lang w:bidi="fa-IR"/>
        </w:rPr>
        <w:t>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قاضی که نامش یعقوب بن ابراهیم که بزرگترین متابعین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یعقوب بن داود بن عمر بن طهمان مولای عبد الله بن خازم سلمی که وزیر مهدی بود و هاشم بن برید و یزید بن زریغ و حفص بن میسره صنعانی از صنعاء دمشق در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یک نقطه و کسر راء و با یاء دو نقطه زیر است</w:t>
      </w:r>
      <w:r>
        <w:rPr>
          <w:rFonts w:eastAsia="IRNazanin" w:cs="IRNazanin"/>
          <w:color w:val="111111"/>
          <w:sz w:val="28"/>
          <w:szCs w:val="28"/>
          <w:rtl w:val="true"/>
          <w:lang w:bidi="fa-IR"/>
        </w:rPr>
        <w:t>.</w:t>
      </w:r>
    </w:p>
    <w:p>
      <w:pPr>
        <w:pStyle w:val="Heading2"/>
        <w:numPr>
          <w:ilvl w:val="1"/>
          <w:numId w:val="1"/>
        </w:numPr>
        <w:rPr/>
      </w:pPr>
      <w:bookmarkStart w:id="235" w:name="__RefHeading___Toc4920641_73709187"/>
      <w:bookmarkStart w:id="236" w:name="_Toc88"/>
      <w:bookmarkEnd w:id="235"/>
      <w:r>
        <w:rPr>
          <w:rtl w:val="true"/>
        </w:rPr>
        <w:t>سنه صد و هشتاد و دو</w:t>
      </w:r>
      <w:bookmarkEnd w:id="236"/>
    </w:p>
    <w:p>
      <w:pPr>
        <w:pStyle w:val="BookText"/>
        <w:rPr/>
      </w:pPr>
      <w:r>
        <w:rPr>
          <w:rFonts w:ascii="IRNazanin" w:hAnsi="IRNazanin" w:eastAsia="IRNazanin"/>
          <w:color w:val="111111"/>
          <w:sz w:val="28"/>
          <w:sz w:val="28"/>
          <w:szCs w:val="28"/>
          <w:rtl w:val="true"/>
          <w:lang w:bidi="fa-IR"/>
        </w:rPr>
        <w:t xml:space="preserve">در آن سال رشید برای ولایت‌عهدی مامون بعد از امین بیعت گرفت و خراسان و نواحی آن تا همدان را باو سپرد و باو لقب مامون داد و جعفر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پیشکار او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عجایب است رشید خود آگاه بود که پدر و جد او 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نسبت بعیسی بن موسی چه کرده و مهدی باز نسبت باو چه کرد تا او را وادار نمود که خود را از ولایت‌عهد خلع کند و خود رشید نیز دچار گردید اگر هادی زود نمی‌مرد او را از ولایت‌عهد خلع می‌کرد او چگونه برای مامون ولایت‌عهد را مقرر نمود آن هم بعد از امین؟ ولی انسان که یک چیز را دوست بدارد کور و 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معروف است حبک الشی‌ء یعمی و 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دختر خاقان پادشاه خزر برای همسری فضل بن یحیی روانه شد ولی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او نزد خاقان برگشتند و خبر مرگ دخترش را دادند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جنگ با مسلمین آماده 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عبد الملک بن صالح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 شهر اصحاب کهف بود که داستان آن در قرآن آمده در آن سال رومیان دو چشم پادشاه خود قسطنطین بن الیون را کور کردند و</w:t>
      </w:r>
      <w:bookmarkStart w:id="237" w:name="pg16760_176625"/>
    </w:p>
    <w:p>
      <w:pPr>
        <w:pStyle w:val="BookText"/>
        <w:rPr/>
      </w:pPr>
      <w:bookmarkEnd w:id="237"/>
      <w:r>
        <w:rPr>
          <w:rFonts w:ascii="IRNazanin" w:hAnsi="IRNazanin" w:eastAsia="IRNazanin"/>
          <w:color w:val="111111"/>
          <w:sz w:val="28"/>
          <w:sz w:val="28"/>
          <w:szCs w:val="28"/>
          <w:rtl w:val="true"/>
          <w:lang w:bidi="fa-IR"/>
        </w:rPr>
        <w:t xml:space="preserve">و مادرش را بر تخت پادشاهی نشاندند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موسی بن عیسی بن موسی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موصل هرثمه بن اعین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سلیمان بن عبد الرحمن از ناحیه شرق باندلس عبور کرد و آماده جنگ برادرزاده که حکم بن هشام بن عبد الرحمن بود گردید که او شهریار آن دیار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با سپاهی فزونتر از شمار بقصد او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فتنه‌جویان و مخالفین و شورشیان هم گرد او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بجنگ پرداختند بر شدت نبرد افزوده شد و در پایان سلیمان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حکم او را دنبال کردند و باز در ماه ذی الحجه جنگ میان طرفین رخ داد و باز سلیمان تن بفرار داد و بکوهستان و جای ناهموار و مخوف پناه برد و پس از مدتی دوباره بربریان را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باز حکم لشکر کشید و در سنه صد و هشتاد و سه جنگ واقع شد و بر شدت خود افزود و باز سلیمان گریخت و بیک قریه پناه برد و تحصن نمود و حکم هم او را محاصره کرد و گریخت و بناحیه قریش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شهر قرطبه سیل عظیم روان گردید بسیاری از مردم ناحیه قبله دستخوش سیل شدند و بسیاری از خانه‌ها ویران گردید و سیل تا شقنده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جعفر طیالسی محدث و عمار بن محمد خواهرزاده ثوری و عبد العزیز بن محمد بن ابی عبیده در آوردی مولای جهینه که پدرش اهل دارابگرد بود چون این نسبت سخت بود دراوردی گفتند و دراج ابو السمح که نامش عبد الرحمن بن سمح بن اسامه تجیبی مصری که در سنه صد و بیست و پنج متولد شد و عفیف بن سالم موصلی درگذشتند</w:t>
      </w:r>
      <w:r>
        <w:rPr>
          <w:rFonts w:eastAsia="IRNazanin" w:cs="IRNazanin"/>
          <w:color w:val="111111"/>
          <w:sz w:val="28"/>
          <w:szCs w:val="28"/>
          <w:rtl w:val="true"/>
          <w:lang w:bidi="fa-IR"/>
        </w:rPr>
        <w:t>.</w:t>
      </w:r>
    </w:p>
    <w:p>
      <w:pPr>
        <w:pStyle w:val="Heading2"/>
        <w:numPr>
          <w:ilvl w:val="1"/>
          <w:numId w:val="1"/>
        </w:numPr>
        <w:rPr/>
      </w:pPr>
      <w:bookmarkStart w:id="238" w:name="__RefHeading___Toc4920643_73709187"/>
      <w:bookmarkStart w:id="239" w:name="_Toc89"/>
      <w:bookmarkEnd w:id="238"/>
      <w:r>
        <w:rPr>
          <w:rtl w:val="true"/>
        </w:rPr>
        <w:t>سنه صد و هشتاد و سه‌</w:t>
      </w:r>
      <w:bookmarkEnd w:id="239"/>
    </w:p>
    <w:p>
      <w:pPr>
        <w:pStyle w:val="Heading3"/>
        <w:numPr>
          <w:ilvl w:val="2"/>
          <w:numId w:val="1"/>
        </w:numPr>
        <w:rPr/>
      </w:pPr>
      <w:bookmarkStart w:id="240" w:name="__RefHeading___Toc4920645_73709187"/>
      <w:bookmarkStart w:id="241" w:name="_Toc90"/>
      <w:bookmarkEnd w:id="240"/>
      <w:r>
        <w:rPr>
          <w:rtl w:val="true"/>
        </w:rPr>
        <w:t>اشاره</w:t>
      </w:r>
      <w:bookmarkEnd w:id="24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مردم خزر بسبب مرگ دختر خاقان از باب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مسلمین لشکر کشیدند و مسلمین 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 و تحت حمایت مسلمین</w:t>
      </w:r>
      <w:r>
        <w:rPr>
          <w:rFonts w:eastAsia="IRNazanin" w:cs="IRNazanin"/>
          <w:color w:val="111111"/>
          <w:sz w:val="28"/>
          <w:szCs w:val="28"/>
          <w:rtl w:val="true"/>
          <w:lang w:bidi="fa-IR"/>
        </w:rPr>
        <w:t>)</w:t>
      </w:r>
      <w:bookmarkStart w:id="242" w:name="pg16760_176626"/>
    </w:p>
    <w:p>
      <w:pPr>
        <w:pStyle w:val="BookText"/>
        <w:rPr/>
      </w:pPr>
      <w:bookmarkEnd w:id="242"/>
      <w:r>
        <w:rPr>
          <w:rFonts w:ascii="IRNazanin" w:hAnsi="IRNazanin" w:eastAsia="IRNazanin"/>
          <w:color w:val="111111"/>
          <w:sz w:val="28"/>
          <w:sz w:val="28"/>
          <w:szCs w:val="28"/>
          <w:rtl w:val="true"/>
          <w:lang w:bidi="fa-IR"/>
        </w:rPr>
        <w:t>را کشتند و بیشتر از هزار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ارمنستان را بر ایالت آذربایجان اضافه کرد و بیزید بن مزید که والی آذربایجان بود سپرد و لشکری هم برای یاری او فرستاد و او را بجنگ خزر وادار نمود، خزیمة بن خازم را هم در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مانع هجوم ارمنیان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علت قیام و جنگ خزر این بود که سعید بن سلم منجمی سلمی را کشت و فرزندش بخزر پناه برد و آنها را ضد سعید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لشکر کشیدند و داخل ارمنستان شدند سعید گریخت و خزر مدت هفتاد روز در آن بلاد ماندند رشید خزیمه بن خازم و یزید بن مزید را فرستاد هر دو ویرانی سعید را ترمیم و هر چه او فاسد کرده بود اصلاح کردند و خزر را بعقب راندند و مرزداری نمودند</w:t>
      </w:r>
      <w:r>
        <w:rPr>
          <w:rFonts w:eastAsia="IRNazanin" w:cs="IRNazanin"/>
          <w:color w:val="111111"/>
          <w:sz w:val="28"/>
          <w:szCs w:val="28"/>
          <w:rtl w:val="true"/>
          <w:lang w:bidi="fa-IR"/>
        </w:rPr>
        <w:t>.</w:t>
      </w:r>
    </w:p>
    <w:p>
      <w:pPr>
        <w:pStyle w:val="Heading3"/>
        <w:numPr>
          <w:ilvl w:val="2"/>
          <w:numId w:val="1"/>
        </w:numPr>
        <w:rPr/>
      </w:pPr>
      <w:bookmarkStart w:id="243" w:name="__RefHeading___Toc4920647_73709187"/>
      <w:bookmarkStart w:id="244" w:name="_Toc91"/>
      <w:bookmarkEnd w:id="243"/>
      <w:r>
        <w:rPr>
          <w:rtl w:val="true"/>
        </w:rPr>
        <w:t>بیان حوادث‌</w:t>
      </w:r>
      <w:bookmarkEnd w:id="244"/>
    </w:p>
    <w:p>
      <w:pPr>
        <w:pStyle w:val="BookText"/>
        <w:rPr/>
      </w:pPr>
      <w:r>
        <w:rPr>
          <w:rFonts w:ascii="IRNazanin" w:hAnsi="IRNazanin" w:eastAsia="IRNazanin"/>
          <w:color w:val="111111"/>
          <w:sz w:val="28"/>
          <w:sz w:val="28"/>
          <w:szCs w:val="28"/>
          <w:rtl w:val="true"/>
          <w:lang w:bidi="fa-IR"/>
        </w:rPr>
        <w:t>در آن سال رشید علی بن عیسی را از خراسان احضار کرد و بعد او را بنیابت ایالت مامون دوباره والی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با ابو الخصیب نبرد کند زیرا ابو الخصیب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قیام و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وهیب بن عبد الله نسائی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هادی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بن محمد بن علی بن الحسین بن علی بن ابی طالب در زندان رشید در شهر بغداد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بازداشت او این بود که چون رشید در ماه رمضان سنه صد و هفتاد و نه برای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بمدینه رسول علیه الصلاة و السلام بازگشت در قبال قبر پیغمبر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پسر عم این را برای مباهات و ترجیح خود بر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رشید تیره شد و موسی را همراه خود ببغداد برد و نزد سندی بن شاهک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سندی که زن دین دار بود حبس او را بر عهده گرفت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و حمد و ثنا و</w:t>
      </w:r>
    </w:p>
    <w:p>
      <w:pPr>
        <w:pStyle w:val="BookText"/>
        <w:rPr/>
      </w:pPr>
      <w:r>
        <w:rPr>
          <w:rFonts w:ascii="IRNazanin" w:hAnsi="IRNazanin" w:eastAsia="IRNazanin"/>
          <w:color w:val="111111"/>
          <w:sz w:val="28"/>
          <w:sz w:val="28"/>
          <w:szCs w:val="28"/>
          <w:rtl w:val="true"/>
          <w:lang w:bidi="fa-IR"/>
        </w:rPr>
        <w:t>و درود و دعا برای نماز شب آماده می‌شد و تا طلوع فجر نماز می‌خواند و بعد نماز صبح را ادا می‌کرد و باز نماز می‌خواند تا طلوع آفتاب و بعد اندکی می‌نشست و چون آفتاب بالا رود می‌خوابید و قبل از ظهر بیدار می‌شد وضو می‌گرفت و نماز ظهر را ادا می‌کرد و بعد میخوابید و باز بیدار میشد و نماز عصر را میخواند و عبادت میکرد تا هنگام غروب که نماز مغرب میخواند و بعد نماز عشا حال او چنین بود تا وفات یافت چون خواهر سندی او را می‌دید می‌گفت وای بر قومی که این مرد پرهیزگار را آزار داده‌اند آنها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او کاظم بود زیرا او به کسی که آزارش میداد نیکی می‌کرد و این عادت او تا 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محبس برشید نامه 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محنت من میگذرد یک روز از عیش و خوشگذرانی تو خواهد گذشت تا روزگار من و تو منقضی شود و بروزگاری خواهیم رسید که پایان نخواهد داشت و در آن روزگار تبه کاران دچار خسران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بلاد اندلس فتنه برخاست جنگ ما بین یک فرمانده بزرگ بنام ابو عمران و بهلول بن مرزوق واقع شد که از اعیان و بزرگان اندلس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بالنسی با ابو عمران بود و جنگ رخ داد و اتباع بهلول منهزم و بسیاری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حبیب نحوی مشهور که علم را از ابو عمرو بن علاء آموخته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بیشتر از صد سال بود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موسی بن محمد بن علی بن عبد الله بن عباس و محمد بن صبیح که ابو العباس مولای بنی عجل که معروف بمذکر بن السمال بود و هشیم بن بشیر واسطی مورد اعتماد و وثوق بود وفات یافتند و فوت او در ماه شعبان رخ داد او تصحیف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 اشتباه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بن ابی زائده قاضی مدائن بسن شصت و سه سال و یوسف بن یعقوب بن عبد الله بن ابی سلمه ماجشون همه در آن سال درگذشتند</w:t>
      </w:r>
      <w:bookmarkStart w:id="245" w:name="pg16760_176628"/>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ص بی نقطه و کسر باء یک 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یک نقطه و کسر شین نقطه دار</w:t>
      </w:r>
      <w:r>
        <w:rPr>
          <w:rFonts w:eastAsia="IRNazanin" w:cs="IRNazanin"/>
          <w:color w:val="111111"/>
          <w:sz w:val="28"/>
          <w:szCs w:val="28"/>
          <w:rtl w:val="true"/>
          <w:lang w:bidi="fa-IR"/>
        </w:rPr>
        <w:t>.</w:t>
      </w:r>
    </w:p>
    <w:p>
      <w:pPr>
        <w:pStyle w:val="Heading2"/>
        <w:numPr>
          <w:ilvl w:val="1"/>
          <w:numId w:val="1"/>
        </w:numPr>
        <w:rPr/>
      </w:pPr>
      <w:bookmarkStart w:id="246" w:name="__RefHeading___Toc4920649_73709187"/>
      <w:bookmarkStart w:id="247" w:name="_Toc92"/>
      <w:bookmarkEnd w:id="246"/>
      <w:r>
        <w:rPr>
          <w:rtl w:val="true"/>
        </w:rPr>
        <w:t>سنه صد و هشتاد و چهار</w:t>
      </w:r>
      <w:bookmarkEnd w:id="247"/>
    </w:p>
    <w:p>
      <w:pPr>
        <w:pStyle w:val="BookText"/>
        <w:rPr/>
      </w:pPr>
      <w:r>
        <w:rPr>
          <w:rFonts w:ascii="IRNazanin" w:hAnsi="IRNazanin" w:eastAsia="IRNazanin"/>
          <w:color w:val="111111"/>
          <w:sz w:val="28"/>
          <w:sz w:val="28"/>
          <w:szCs w:val="28"/>
          <w:rtl w:val="true"/>
          <w:lang w:bidi="fa-IR"/>
        </w:rPr>
        <w:t>رشید ایالت یمن را بحماد بربری سپرد که مکه نیز مشمول آن ایالت گردید ایالت سند را هم بداود بن یزید بن حاتم مهلبی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تا همدان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یحیی حرشی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مهرویه رازی را والی طبرستان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اغلب در افریقا ظهور کرد و رشید امارت آن سرزمین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در راه خدا خریده که با زورگویان زبر دست جهاد کند و این عقیده و صفت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برای سر کوبی او زهیر قصاب را فرستاد که او را در شهر زور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الخصیب امان خواست و علی بن عیسی بن ماهان باو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بن عبد اللّه بن محمد بن علی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مزید بن زائده شیبانی والی موصل و پیرامون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اللّه بن عبد الرحمن بلنسی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ابو عمران متفق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بن مرزوق برای سرکوبی آنها لشکر کشید و آنها را در آن شهر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متفرق شدند و بهلول شهر را گشود و در آنجا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 بن عمران موصلی ازدی 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او در سال صد و هشتاد و پنج رخ داد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عبد العزیز بن الخطاب معروف بعابد درگذشت</w:t>
      </w:r>
      <w:r>
        <w:rPr>
          <w:rFonts w:eastAsia="IRNazanin" w:cs="IRNazanin"/>
          <w:color w:val="111111"/>
          <w:sz w:val="28"/>
          <w:szCs w:val="28"/>
          <w:rtl w:val="true"/>
          <w:lang w:bidi="fa-IR"/>
        </w:rPr>
        <w:t>.</w:t>
      </w:r>
      <w:bookmarkStart w:id="248" w:name="pg16760_176629"/>
    </w:p>
    <w:p>
      <w:pPr>
        <w:pStyle w:val="BookText"/>
        <w:rPr/>
      </w:pPr>
      <w:bookmarkEnd w:id="248"/>
      <w:r>
        <w:rPr>
          <w:rFonts w:ascii="IRNazanin" w:hAnsi="IRNazanin" w:eastAsia="IRNazanin"/>
          <w:color w:val="111111"/>
          <w:sz w:val="28"/>
          <w:sz w:val="28"/>
          <w:szCs w:val="28"/>
          <w:rtl w:val="true"/>
          <w:lang w:bidi="fa-IR"/>
        </w:rPr>
        <w:t xml:space="preserve">عبد السلام بن شعیب بن حبحاب ازدی و عبد الاعلی بن عبد اللّه شامی مصری از بنی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لؤی و عبد الوهاب بن عبد المجید ثقفی ابو محمد وفات یافتند</w:t>
      </w:r>
      <w:r>
        <w:rPr>
          <w:rFonts w:eastAsia="IRNazanin" w:cs="IRNazanin"/>
          <w:color w:val="111111"/>
          <w:sz w:val="28"/>
          <w:szCs w:val="28"/>
          <w:rtl w:val="true"/>
          <w:lang w:bidi="fa-IR"/>
        </w:rPr>
        <w:t>.</w:t>
      </w:r>
    </w:p>
    <w:p>
      <w:pPr>
        <w:pStyle w:val="Heading2"/>
        <w:numPr>
          <w:ilvl w:val="1"/>
          <w:numId w:val="1"/>
        </w:numPr>
        <w:rPr/>
      </w:pPr>
      <w:bookmarkStart w:id="249" w:name="__RefHeading___Toc4920651_73709187"/>
      <w:bookmarkStart w:id="250" w:name="_Toc93"/>
      <w:bookmarkEnd w:id="249"/>
      <w:r>
        <w:rPr>
          <w:rtl w:val="true"/>
        </w:rPr>
        <w:t>سنه صد و هشتاد و پنج‌</w:t>
      </w:r>
      <w:bookmarkEnd w:id="250"/>
    </w:p>
    <w:p>
      <w:pPr>
        <w:pStyle w:val="BookText"/>
        <w:rPr/>
      </w:pPr>
      <w:r>
        <w:rPr>
          <w:rFonts w:ascii="IRNazanin" w:hAnsi="IRNazanin" w:eastAsia="IRNazanin"/>
          <w:color w:val="111111"/>
          <w:sz w:val="28"/>
          <w:sz w:val="28"/>
          <w:szCs w:val="28"/>
          <w:rtl w:val="true"/>
          <w:lang w:bidi="fa-IR"/>
        </w:rPr>
        <w:t>در آن سال اهالی طبرستان والی خود مهرویه رازی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عبد اللّه بن سعید حرشی را بجای او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انباری ابان بن قحطبه خارجی را در مرج قلعه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خارجی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باذغیس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باعث اغتشاش و فساد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 ده هزار تن از اتباع حمزه را کشت و در لشکر کشی بکابل و زابلستان و قندهار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الخصیب هم دوباره غدر و خیانت و فتنه را بر پا کرد و ابیورد و طوس و نیشابور را گرفت و مرو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گریخت و بسرخس بازگشت و بر نیروی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هم اجازه حج و اقامت در مکه را درخواست نمود و باو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رفت و در ماه رمضان زیارت عمره را بجا آورد و در جده اقامت گزید تا موسم حج رسید و حج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حکم شهریار اندلس برای جنگ عم خود سلیمان بن عبد الرحمن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واقع و سلیمان منهزم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گروهی از سپاه حکم او را دنبال و گرفتار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حکم بردند او را کشت و سرش را بشهر قرطبه فرستاد و پس از آن برای فرزندان سلیمان که در سر قسط زیست میکردند عهدنامه امان فرستاد و آنها نزد او در شهر قرطبه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صاعقه در کعبه واقع شد و دو مرد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محمد بن عبد اللّه بن محمد بن علی امیر الحاج 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الصمد بن علی بن عبد اللّه بن عباس که حتی یک دندان از او ضایع نشده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او چه در فک علی و چه در فک اسفل مانند یک قطعه بود که انگار از اول یکباره و یک پاره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بعد از نبیره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بود</w:t>
      </w:r>
    </w:p>
    <w:p>
      <w:pPr>
        <w:pStyle w:val="BookText"/>
        <w:rPr/>
      </w:pPr>
      <w:r>
        <w:rPr>
          <w:rFonts w:ascii="IRNazanin" w:hAnsi="IRNazanin" w:eastAsia="IRNazanin"/>
          <w:color w:val="111111"/>
          <w:sz w:val="28"/>
          <w:sz w:val="28"/>
          <w:szCs w:val="28"/>
          <w:rtl w:val="true"/>
          <w:lang w:bidi="fa-IR"/>
        </w:rPr>
        <w:t>و یزید بن معاویه هم ندیده عبد مناف بود و او با یزید از حیث نسل عبد مناف یکسان بود با اینکه تفاوت ما بین زندگی آن دو بیشتر از صد و بیست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فرنگیان خداوند آنها را لعنت کند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اندلس گشودند و آنرا از دست مسلمین گرفتند و مرزداران خود را در شهر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ناگزیر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تصرف آن شهر و غلبه فرنگیان این بود که حکم سرگرم جنگ دو عم خود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عبد اللّه و دیگری سلیمان بودند چنانکه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موصل ببغداد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 بن موسی در شهر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مزید بن زائده شیبانی برادرزاده معن بن زائده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اسد بن یزید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مردی کریم و شجاع و شایسته مدح بود شعراء برای او بسیار مرثیه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مرثیه‌های او قصیده ابو محمد تمیمی بود که ما آنرا بسبب حسن نظم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حقا انه اودی یزیدتبین ایها الناعی المشید</w:t>
      </w:r>
    </w:p>
    <w:p>
      <w:pPr>
        <w:pStyle w:val="BookText"/>
        <w:rPr/>
      </w:pPr>
      <w:r>
        <w:rPr>
          <w:rFonts w:ascii="IRNazanin" w:hAnsi="IRNazanin" w:eastAsia="IRNazanin"/>
          <w:color w:val="111111"/>
          <w:sz w:val="28"/>
          <w:sz w:val="28"/>
          <w:szCs w:val="28"/>
          <w:rtl w:val="true"/>
          <w:lang w:bidi="fa-IR"/>
        </w:rPr>
        <w:t>أ تدری من نعیت و کیف قامت‌به شفتاک کان بها الصعید</w:t>
      </w:r>
    </w:p>
    <w:p>
      <w:pPr>
        <w:pStyle w:val="BookText"/>
        <w:rPr/>
      </w:pPr>
      <w:r>
        <w:rPr>
          <w:rFonts w:ascii="IRNazanin" w:hAnsi="IRNazanin" w:eastAsia="IRNazanin"/>
          <w:color w:val="111111"/>
          <w:sz w:val="28"/>
          <w:sz w:val="28"/>
          <w:szCs w:val="28"/>
          <w:rtl w:val="true"/>
          <w:lang w:bidi="fa-IR"/>
        </w:rPr>
        <w:t>احامی المجد و الاسلام اودی‌محا للارض و یحک لا تمید</w:t>
      </w:r>
    </w:p>
    <w:p>
      <w:pPr>
        <w:pStyle w:val="BookText"/>
        <w:rPr/>
      </w:pPr>
      <w:r>
        <w:rPr>
          <w:rFonts w:ascii="IRNazanin" w:hAnsi="IRNazanin" w:eastAsia="IRNazanin"/>
          <w:color w:val="111111"/>
          <w:sz w:val="28"/>
          <w:sz w:val="28"/>
          <w:szCs w:val="28"/>
          <w:rtl w:val="true"/>
          <w:lang w:bidi="fa-IR"/>
        </w:rPr>
        <w:t>تامل هل تری الاسلام مالت‌دعائمه و هل شاب الولید</w:t>
      </w:r>
    </w:p>
    <w:p>
      <w:pPr>
        <w:pStyle w:val="BookText"/>
        <w:rPr/>
      </w:pPr>
      <w:r>
        <w:rPr>
          <w:rFonts w:ascii="IRNazanin" w:hAnsi="IRNazanin" w:eastAsia="IRNazanin"/>
          <w:color w:val="111111"/>
          <w:sz w:val="28"/>
          <w:sz w:val="28"/>
          <w:szCs w:val="28"/>
          <w:rtl w:val="true"/>
          <w:lang w:bidi="fa-IR"/>
        </w:rPr>
        <w:t>دهر مالت سیوف بنی نزارو هل وضعت عن الخیل اللبود</w:t>
      </w:r>
    </w:p>
    <w:p>
      <w:pPr>
        <w:pStyle w:val="BookText"/>
        <w:rPr/>
      </w:pPr>
      <w:r>
        <w:rPr>
          <w:rFonts w:ascii="IRNazanin" w:hAnsi="IRNazanin" w:eastAsia="IRNazanin"/>
          <w:color w:val="111111"/>
          <w:sz w:val="28"/>
          <w:sz w:val="28"/>
          <w:szCs w:val="28"/>
          <w:rtl w:val="true"/>
          <w:lang w:bidi="fa-IR"/>
        </w:rPr>
        <w:t>و هل تسعی البلاد عشار مزن‌بدرتها و هل یخضر عود</w:t>
      </w:r>
    </w:p>
    <w:p>
      <w:pPr>
        <w:pStyle w:val="BookText"/>
        <w:rPr/>
      </w:pPr>
      <w:r>
        <w:rPr>
          <w:rFonts w:ascii="IRNazanin" w:hAnsi="IRNazanin" w:eastAsia="IRNazanin"/>
          <w:color w:val="111111"/>
          <w:sz w:val="28"/>
          <w:sz w:val="28"/>
          <w:szCs w:val="28"/>
          <w:rtl w:val="true"/>
          <w:lang w:bidi="fa-IR"/>
        </w:rPr>
        <w:t>اما هدت لمصرعه نزاربلی و تقوضی المجد المشید</w:t>
      </w:r>
    </w:p>
    <w:p>
      <w:pPr>
        <w:pStyle w:val="BookText"/>
        <w:rPr/>
      </w:pPr>
      <w:r>
        <w:rPr>
          <w:rFonts w:ascii="IRNazanin" w:hAnsi="IRNazanin" w:eastAsia="IRNazanin"/>
          <w:color w:val="111111"/>
          <w:sz w:val="28"/>
          <w:sz w:val="28"/>
          <w:szCs w:val="28"/>
          <w:rtl w:val="true"/>
          <w:lang w:bidi="fa-IR"/>
        </w:rPr>
        <w:t>و حل ضریحه إذ حل فیه‌طریف المجد و الحسب التلید</w:t>
      </w:r>
    </w:p>
    <w:p>
      <w:pPr>
        <w:pStyle w:val="BookText"/>
        <w:rPr/>
      </w:pPr>
      <w:r>
        <w:rPr>
          <w:rFonts w:ascii="IRNazanin" w:hAnsi="IRNazanin" w:eastAsia="IRNazanin"/>
          <w:color w:val="111111"/>
          <w:sz w:val="28"/>
          <w:sz w:val="28"/>
          <w:szCs w:val="28"/>
          <w:rtl w:val="true"/>
          <w:lang w:bidi="fa-IR"/>
        </w:rPr>
        <w:t>اما و اللّه ما تنفک عینی‌علیک بدمعها ابدا بحود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تجمد دموع لئیم قوم‌فلیس لامع ذی حسب جمود</w:t>
      </w:r>
    </w:p>
    <w:p>
      <w:pPr>
        <w:pStyle w:val="BookText"/>
        <w:rPr/>
      </w:pPr>
      <w:r>
        <w:rPr>
          <w:rFonts w:ascii="IRNazanin" w:hAnsi="IRNazanin" w:eastAsia="IRNazanin"/>
          <w:color w:val="111111"/>
          <w:sz w:val="28"/>
          <w:sz w:val="28"/>
          <w:szCs w:val="28"/>
          <w:rtl w:val="true"/>
          <w:lang w:bidi="fa-IR"/>
        </w:rPr>
        <w:t>لتبکک قبة الاسلام لماوهت اطنابها و وهی العمود</w:t>
      </w:r>
    </w:p>
    <w:p>
      <w:pPr>
        <w:pStyle w:val="BookText"/>
        <w:rPr/>
      </w:pPr>
      <w:r>
        <w:rPr>
          <w:rFonts w:ascii="IRNazanin" w:hAnsi="IRNazanin" w:eastAsia="IRNazanin"/>
          <w:color w:val="111111"/>
          <w:sz w:val="28"/>
          <w:sz w:val="28"/>
          <w:szCs w:val="28"/>
          <w:rtl w:val="true"/>
          <w:lang w:bidi="fa-IR"/>
        </w:rPr>
        <w:t>و یبکک شاعر لم یبق دهرله نسبا و قد کسد القصید</w:t>
      </w:r>
    </w:p>
    <w:p>
      <w:pPr>
        <w:pStyle w:val="BookText"/>
        <w:rPr/>
      </w:pPr>
      <w:r>
        <w:rPr>
          <w:rFonts w:ascii="IRNazanin" w:hAnsi="IRNazanin" w:eastAsia="IRNazanin"/>
          <w:color w:val="111111"/>
          <w:sz w:val="28"/>
          <w:sz w:val="28"/>
          <w:szCs w:val="28"/>
          <w:rtl w:val="true"/>
          <w:lang w:bidi="fa-IR"/>
        </w:rPr>
        <w:t>فمن یدع الامام لکل خطب‌ینوب و کل معضلة تؤد</w:t>
      </w:r>
    </w:p>
    <w:p>
      <w:pPr>
        <w:pStyle w:val="BookText"/>
        <w:rPr/>
      </w:pPr>
      <w:r>
        <w:rPr>
          <w:rFonts w:ascii="IRNazanin" w:hAnsi="IRNazanin" w:eastAsia="IRNazanin"/>
          <w:color w:val="111111"/>
          <w:sz w:val="28"/>
          <w:sz w:val="28"/>
          <w:szCs w:val="28"/>
          <w:rtl w:val="true"/>
          <w:lang w:bidi="fa-IR"/>
        </w:rPr>
        <w:t>و من یحمن الخمیس اذا تعایابحیلة نفسه البطل النجید</w:t>
      </w:r>
    </w:p>
    <w:p>
      <w:pPr>
        <w:pStyle w:val="BookText"/>
        <w:rPr/>
      </w:pPr>
      <w:r>
        <w:rPr>
          <w:rFonts w:ascii="IRNazanin" w:hAnsi="IRNazanin" w:eastAsia="IRNazanin"/>
          <w:color w:val="111111"/>
          <w:sz w:val="28"/>
          <w:sz w:val="28"/>
          <w:szCs w:val="28"/>
          <w:rtl w:val="true"/>
          <w:lang w:bidi="fa-IR"/>
        </w:rPr>
        <w:t>فان یهلک یزید فکل حی‌فریس للمنیه او طرید</w:t>
      </w:r>
    </w:p>
    <w:p>
      <w:pPr>
        <w:pStyle w:val="BookText"/>
        <w:rPr/>
      </w:pPr>
      <w:r>
        <w:rPr>
          <w:rFonts w:ascii="Amiri" w:hAnsi="Amiri" w:eastAsia="Amiri" w:cs="Amiri"/>
          <w:color w:val="111111"/>
          <w:sz w:val="28"/>
          <w:sz w:val="28"/>
          <w:szCs w:val="28"/>
          <w:rtl w:val="true"/>
          <w:lang w:bidi="ar-SA"/>
        </w:rPr>
        <w:t>الم تعجب له اذا المنایافَتَکْنَ به و هن له جنود</w:t>
      </w:r>
    </w:p>
    <w:p>
      <w:pPr>
        <w:pStyle w:val="BookText"/>
        <w:rPr/>
      </w:pPr>
      <w:r>
        <w:rPr>
          <w:rFonts w:ascii="IRNazanin" w:hAnsi="IRNazanin" w:eastAsia="IRNazanin"/>
          <w:color w:val="111111"/>
          <w:sz w:val="28"/>
          <w:sz w:val="28"/>
          <w:szCs w:val="28"/>
          <w:rtl w:val="true"/>
          <w:lang w:bidi="fa-IR"/>
        </w:rPr>
        <w:t>قصدن له و کن یحدن عنه‌اذا ما الحرب شب لها وقود</w:t>
      </w:r>
    </w:p>
    <w:p>
      <w:pPr>
        <w:pStyle w:val="BookText"/>
        <w:rPr/>
      </w:pPr>
      <w:r>
        <w:rPr>
          <w:rFonts w:ascii="IRNazanin" w:hAnsi="IRNazanin" w:eastAsia="IRNazanin"/>
          <w:color w:val="111111"/>
          <w:sz w:val="28"/>
          <w:sz w:val="28"/>
          <w:szCs w:val="28"/>
          <w:rtl w:val="true"/>
          <w:lang w:bidi="fa-IR"/>
        </w:rPr>
        <w:t>لقد عزی ربیعة ان یوماالیها مثل یومک لا یعود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یزید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خبر مرگ او را می‌دهی و اعلان می‌کنی خوب تامل و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خبر مرگ چه کسی را می‌دهی و چگونه لب باز می‌کنی خاکت بدهان باد آیا کسی که حامی مجد و شرف و نگهبان و مدافع اسلام بود وفات یافت؟ وای بر تو اگر چنین باشد چرا زمین واژگون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تامل و ببین آیا ستونهای اسلام ویران شده و آیا کودکان پیر و مو سفید شده‌اند؟</w:t>
      </w:r>
    </w:p>
    <w:p>
      <w:pPr>
        <w:pStyle w:val="BookText"/>
        <w:rPr/>
      </w:pPr>
      <w:r>
        <w:rPr>
          <w:rFonts w:ascii="IRNazanin" w:hAnsi="IRNazanin" w:eastAsia="IRNazanin"/>
          <w:color w:val="111111"/>
          <w:sz w:val="28"/>
          <w:sz w:val="28"/>
          <w:szCs w:val="28"/>
          <w:rtl w:val="true"/>
          <w:lang w:bidi="fa-IR"/>
        </w:rPr>
        <w:t xml:space="preserve">آیا شمشیرهای قبایل نزار از دست افتاده و آیا زین اسبها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سواری آماده کارزار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وفات او سرزمین ما با یاران فراوان آبیاری و سیراب خواهد شد و آیا شاخسارها سبز خواهد شد؟</w:t>
      </w:r>
    </w:p>
    <w:p>
      <w:pPr>
        <w:pStyle w:val="BookText"/>
        <w:rPr/>
      </w:pPr>
      <w:r>
        <w:rPr>
          <w:rFonts w:ascii="IRNazanin" w:hAnsi="IRNazanin" w:eastAsia="IRNazanin"/>
          <w:color w:val="111111"/>
          <w:sz w:val="28"/>
          <w:sz w:val="28"/>
          <w:szCs w:val="28"/>
          <w:rtl w:val="true"/>
          <w:lang w:bidi="fa-IR"/>
        </w:rPr>
        <w:t>در قبر او که او در آنجا غنوده مجد و شرف جدید و فضل و فخر قدیم حلول کرد و خسبید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که چشم من همواره بر تو اشک می‌ریزد و هرگز اشک آن بند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 مردم پست و لئیم بسته و منجمد گردد اشک مردم کریم هرگز منجمد و بریده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یزید کسانیکه باید گریه و زاری کنند می‌توانند اشک خود را باز دارند و ذخیره کنند و رخساره‌ها را نخراشند و مصون بدارند؟</w:t>
      </w:r>
    </w:p>
    <w:p>
      <w:pPr>
        <w:pStyle w:val="BookText"/>
        <w:rPr/>
      </w:pPr>
      <w:r>
        <w:rPr>
          <w:rFonts w:ascii="IRNazanin" w:hAnsi="IRNazanin" w:eastAsia="IRNazanin"/>
          <w:color w:val="111111"/>
          <w:sz w:val="28"/>
          <w:sz w:val="28"/>
          <w:szCs w:val="28"/>
          <w:rtl w:val="true"/>
          <w:lang w:bidi="fa-IR"/>
        </w:rPr>
        <w:t>قبه اسلام بر تو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طنابهای آن پاره و ستونهای شکسته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روزگار بعد از تو شهرت و نسب نخواهد گذاشت بر تو بگرید و زاری کند که رونق شعر رفته و بازار ادب دچار کساد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قدر شعر خوب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را برای کارهای سخت و بلیات دعوت کند که مشکلات را حل نماید و با دلیری کار را بسامان برد؟</w:t>
      </w:r>
    </w:p>
    <w:p>
      <w:pPr>
        <w:pStyle w:val="BookText"/>
        <w:rPr/>
      </w:pPr>
      <w:r>
        <w:rPr>
          <w:rFonts w:ascii="IRNazanin" w:hAnsi="IRNazanin" w:eastAsia="IRNazanin"/>
          <w:color w:val="111111"/>
          <w:sz w:val="28"/>
          <w:sz w:val="28"/>
          <w:szCs w:val="28"/>
          <w:rtl w:val="true"/>
          <w:lang w:bidi="fa-IR"/>
        </w:rPr>
        <w:t>چه کسی می‌تواند سپاه را گرم و دلیر کند هنگام خستگی و ناتوانی که تو با قوه نفس و شجاعت و حیله یک پهلوان دلیر سپاه خسته را پیش می‌بردی و پیروز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یزید هلاک شود باید دانست هر زنده پامال مرگ بازیچه اجل خواهد شد که از این جهان 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جای شگفت نیست که مرگ بر او غالب شود و حال اینکه مرگ فرمانبردار و سپاهی شخص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دشمن چیره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را قصد کرد و حال اینکه هنگام جنگ از او منحرف می‌شد و باو راه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مایه تسلی و تعزیت قبایل ربیعه این است که دیگر مانند روز عزای تو روزی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فرد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هر گاه این مرثیه را می‌شنید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بهترین شعر می‌دانست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امام بن محمد بن علی بن عبد اللّه بن عباس در بغداد وفات</w:t>
      </w:r>
      <w:bookmarkStart w:id="251" w:name="pg16760_176633"/>
    </w:p>
    <w:p>
      <w:pPr>
        <w:pStyle w:val="BookText"/>
        <w:rPr/>
      </w:pPr>
      <w:bookmarkEnd w:id="251"/>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 اللّه بن مصعب بن ثابت بن عبد اللّه بن زبیر و مغیره بن عبد الرحمن بن حارث بن عیاش مخزومی معروف بحزامی که در سنه صد و بیست و چهار متولد شده بود و حجاج، صواف که فرزند ابو عثمان میسره بود وفات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شین نقطه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زاء</w:t>
      </w:r>
      <w:r>
        <w:rPr>
          <w:rFonts w:eastAsia="IRNazanin" w:cs="IRNazanin"/>
          <w:color w:val="111111"/>
          <w:sz w:val="28"/>
          <w:szCs w:val="28"/>
          <w:rtl w:val="true"/>
          <w:lang w:bidi="fa-IR"/>
        </w:rPr>
        <w:t>.</w:t>
      </w:r>
    </w:p>
    <w:p>
      <w:pPr>
        <w:pStyle w:val="Heading2"/>
        <w:numPr>
          <w:ilvl w:val="1"/>
          <w:numId w:val="1"/>
        </w:numPr>
        <w:rPr/>
      </w:pPr>
      <w:bookmarkStart w:id="252" w:name="__RefHeading___Toc4920653_73709187"/>
      <w:bookmarkStart w:id="253" w:name="_Toc94"/>
      <w:bookmarkEnd w:id="252"/>
      <w:r>
        <w:rPr>
          <w:rtl w:val="true"/>
        </w:rPr>
        <w:t>سنه صد و هشتاد و شش‌</w:t>
      </w:r>
      <w:bookmarkEnd w:id="253"/>
    </w:p>
    <w:p>
      <w:pPr>
        <w:pStyle w:val="Heading3"/>
        <w:numPr>
          <w:ilvl w:val="2"/>
          <w:numId w:val="1"/>
        </w:numPr>
        <w:rPr/>
      </w:pPr>
      <w:bookmarkStart w:id="254" w:name="__RefHeading___Toc4920655_73709187"/>
      <w:bookmarkStart w:id="255" w:name="_Toc95"/>
      <w:bookmarkEnd w:id="254"/>
      <w:r>
        <w:rPr>
          <w:rtl w:val="true"/>
        </w:rPr>
        <w:t>بیان اتحاد و مسالمت حکم با عم خود عبد اللّه‌</w:t>
      </w:r>
      <w:bookmarkEnd w:id="255"/>
    </w:p>
    <w:p>
      <w:pPr>
        <w:pStyle w:val="BookText"/>
        <w:rPr/>
      </w:pPr>
      <w:r>
        <w:rPr>
          <w:rFonts w:ascii="IRNazanin" w:hAnsi="IRNazanin" w:eastAsia="IRNazanin"/>
          <w:color w:val="111111"/>
          <w:sz w:val="28"/>
          <w:sz w:val="28"/>
          <w:szCs w:val="28"/>
          <w:rtl w:val="true"/>
          <w:lang w:bidi="fa-IR"/>
        </w:rPr>
        <w:t>در آن سال حکم بن هشام بن عبد الرحمن امیر اندلس با عم خود عبد اللّه بن عبد الرحمن بلنسی متحد و متفق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چون عبد اللّه خبر قتل برادرش سلیمان را شنید سخت ترسید و در شهر بلنسه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تحریک فتنه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حکم رسولی فرستاد و اظهار اطاعت و انقیاد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نزد او رسول فرستاد و طاعت وی را درخواست کرد و باو اموال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بفرزندان او هم مال داد عبد اللّه تن بمسالمت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یحیی یار و همکار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انس رئیس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علماء واسطه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خواهران خود را بپسران او بزنی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نزد او رفت و او را گرامی داشت و بر مقام و جاه او افزود و تعظیم کرد و برای او و فرزندانش وظایف و اموال بسیار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آغاز صلح در آن سال بود ولی عهد نامه صلح در سنه صد و هشتاد و هفت نوشته شد و صلح حقیقی هم در سال مذکور منعقد گردید</w:t>
      </w:r>
      <w:r>
        <w:rPr>
          <w:rFonts w:eastAsia="IRNazanin" w:cs="IRNazanin"/>
          <w:color w:val="111111"/>
          <w:sz w:val="28"/>
          <w:szCs w:val="28"/>
          <w:rtl w:val="true"/>
          <w:lang w:bidi="fa-IR"/>
        </w:rPr>
        <w:t>.</w:t>
      </w:r>
    </w:p>
    <w:p>
      <w:pPr>
        <w:pStyle w:val="Heading3"/>
        <w:numPr>
          <w:ilvl w:val="2"/>
          <w:numId w:val="1"/>
        </w:numPr>
        <w:rPr/>
      </w:pPr>
      <w:bookmarkStart w:id="256" w:name="__RefHeading___Toc4920657_73709187"/>
      <w:bookmarkStart w:id="257" w:name="_Toc96"/>
      <w:bookmarkEnd w:id="256"/>
      <w:r>
        <w:rPr>
          <w:rtl w:val="true"/>
        </w:rPr>
        <w:t>بیان سفر حج رشید و نوشتن عهدنامه ولایت‌عهد</w:t>
      </w:r>
      <w:bookmarkEnd w:id="25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هارون الرشید امیر الحاج شد و از محل انبار سوی مکه رخت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بمدینه رفت در آنجا سه عطا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محمد امین عطای دیگر و فرزند دیگرش عبد اللّه مأمون عطای سیم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بمکه رفت و بمردم آن سامان هم مال بسیار داد عطای او بالغ بر 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عراق و شام و بلاد مغرب را بفرزندش امین سپرد و خراسان تا همدان تا آخر خاور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بمأمون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دیگرش قاسم بیعت ولایت‌عهد را بعد از مأمون گرفت و باو لقب مؤتمن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و مرزها و مراکز شهرستانها را باو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صالح هم عهده‌دار تربیت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یا اثبات او را بعهده مأمون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بمکه رسید فرزندان و دانشمندان و فقها، و قضات و سالاران و بزرگان قوم همراه او بودند و عهدنامه ولایت‌عهد را نوشت و علماء و بزرگان را گواه آن قرار داد که بر امین شهادت دادند که او باید نسبت بمأمون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مأمون و ولایت‌عهد او هم عهد نامه نوشت و آنها را گواه گرفت که او نسبت بامین باید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عهدنامه را در کعبه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خود کعبه پیمان هر دو را تجدید و 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هر دو نقض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آن کار را انجام داد مردم گفتند او میان آن دو فتنه و شر و جنگ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عاقبت کار آنان بیمناک و بآینده بدبین شدند و ترسیدند آنچه پیش بینی کردند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رشید در سنه صد و هشتاد و نه سوی کرمانشاهان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نیز همراه برد و در آنجا علماء و قضات و فقهاء را شاهد نمود که هر چه مال و گنج و سلاح و رخت و زین و الات و اسباب لشکر همراه دارد متعلق بمأمون است و باز بیعت او را تجدید و تأکید نمود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از آنجا ببغداد نوشت که بر امین عهد بگیرند و بیعت را تجدید کنند برای</w:t>
      </w:r>
      <w:bookmarkStart w:id="258" w:name="pg16760_176635"/>
    </w:p>
    <w:p>
      <w:pPr>
        <w:pStyle w:val="BookText"/>
        <w:rPr/>
      </w:pPr>
      <w:bookmarkEnd w:id="258"/>
      <w:r>
        <w:rPr>
          <w:rFonts w:ascii="IRNazanin" w:hAnsi="IRNazanin" w:eastAsia="IRNazanin"/>
          <w:color w:val="111111"/>
          <w:sz w:val="28"/>
          <w:sz w:val="28"/>
          <w:szCs w:val="28"/>
          <w:rtl w:val="true"/>
          <w:lang w:bidi="fa-IR"/>
        </w:rPr>
        <w:t>محمد امین بیعت مأمون تجدید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مأمون پس از امین خلیفه باشد</w:t>
      </w:r>
      <w:r>
        <w:rPr>
          <w:rFonts w:eastAsia="IRNazanin" w:cs="IRNazanin"/>
          <w:color w:val="111111"/>
          <w:sz w:val="28"/>
          <w:szCs w:val="28"/>
          <w:rtl w:val="true"/>
          <w:lang w:bidi="fa-IR"/>
        </w:rPr>
        <w:t>).</w:t>
      </w:r>
    </w:p>
    <w:p>
      <w:pPr>
        <w:pStyle w:val="Heading3"/>
        <w:numPr>
          <w:ilvl w:val="2"/>
          <w:numId w:val="1"/>
        </w:numPr>
        <w:rPr/>
      </w:pPr>
      <w:bookmarkStart w:id="259" w:name="__RefHeading___Toc4920659_73709187"/>
      <w:bookmarkStart w:id="260" w:name="_Toc97"/>
      <w:bookmarkEnd w:id="259"/>
      <w:r>
        <w:rPr>
          <w:rtl w:val="true"/>
        </w:rPr>
        <w:t>بیان حوادث‌</w:t>
      </w:r>
      <w:bookmarkEnd w:id="260"/>
    </w:p>
    <w:p>
      <w:pPr>
        <w:pStyle w:val="BookText"/>
        <w:rPr/>
      </w:pPr>
      <w:r>
        <w:rPr>
          <w:rFonts w:ascii="IRNazanin" w:hAnsi="IRNazanin" w:eastAsia="IRNazanin"/>
          <w:color w:val="111111"/>
          <w:sz w:val="28"/>
          <w:sz w:val="28"/>
          <w:szCs w:val="28"/>
          <w:rtl w:val="true"/>
          <w:lang w:bidi="fa-IR"/>
        </w:rPr>
        <w:t>در آن سال علی بن عیسی بن ماهان از مرو سوی نسا لشکر کشید که با ابو الخصیب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واقع و ابو الخصیب کشته شد و زنان و فرزندان و تمام افراد خاندان او گرفتار و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هم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خالد بن حارث و بشر بن مفضل و ابو اسحاق ابراهیم بن محمد فزاری و عبد اللّه بن صالح بن علی بن عبد اللّه بن عباس در محل سلمیه و در ماه ربیع الاول و علی بن عباس بن محمد بن علی بن عبد اللّه بن عباس در ماه رجب که عمر او شصت و پنج سال و شش ماه و او برادرزاده سفاح منصور بود و عمر بن یونس پس از مراجعت از حج در یمامه و عباد بن عباد بن عوام فقیه در بغداد و شقران بن علی زاهد فقیه در اندلس و راشد مولای عیسی بن عبد اللّه بن حسن بن حسن بن علی بن ابی طالب که باتفاق ادریس بن عبد اللّه بن حسن بمغرب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او کارهای بربر را ابو خالد یزید بن الیاس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وفات یافتند</w:t>
      </w:r>
      <w:r>
        <w:rPr>
          <w:rFonts w:eastAsia="IRNazanin" w:cs="IRNazanin"/>
          <w:color w:val="111111"/>
          <w:sz w:val="28"/>
          <w:szCs w:val="28"/>
          <w:rtl w:val="true"/>
          <w:lang w:bidi="fa-IR"/>
        </w:rPr>
        <w:t>.</w:t>
      </w:r>
    </w:p>
    <w:p>
      <w:pPr>
        <w:pStyle w:val="Heading2"/>
        <w:numPr>
          <w:ilvl w:val="1"/>
          <w:numId w:val="1"/>
        </w:numPr>
        <w:rPr/>
      </w:pPr>
      <w:bookmarkStart w:id="261" w:name="__RefHeading___Toc4920661_73709187"/>
      <w:bookmarkStart w:id="262" w:name="_Toc98"/>
      <w:bookmarkEnd w:id="261"/>
      <w:r>
        <w:rPr>
          <w:rtl w:val="true"/>
        </w:rPr>
        <w:t>سنه صد و هشتاد و هفت‌</w:t>
      </w:r>
      <w:bookmarkEnd w:id="262"/>
    </w:p>
    <w:p>
      <w:pPr>
        <w:pStyle w:val="Heading3"/>
        <w:numPr>
          <w:ilvl w:val="2"/>
          <w:numId w:val="1"/>
        </w:numPr>
        <w:rPr/>
      </w:pPr>
      <w:bookmarkStart w:id="263" w:name="__RefHeading___Toc4920663_73709187"/>
      <w:bookmarkStart w:id="264" w:name="_Toc99"/>
      <w:bookmarkEnd w:id="263"/>
      <w:r>
        <w:rPr>
          <w:rtl w:val="true"/>
        </w:rPr>
        <w:t>بیان واقعه برمکیان بدست رشید</w:t>
      </w:r>
      <w:bookmarkEnd w:id="264"/>
    </w:p>
    <w:p>
      <w:pPr>
        <w:pStyle w:val="BookText"/>
        <w:rPr/>
      </w:pPr>
      <w:r>
        <w:rPr>
          <w:rFonts w:ascii="IRNazanin" w:hAnsi="IRNazanin" w:eastAsia="IRNazanin"/>
          <w:color w:val="111111"/>
          <w:sz w:val="28"/>
          <w:sz w:val="28"/>
          <w:szCs w:val="28"/>
          <w:rtl w:val="true"/>
          <w:lang w:bidi="fa-IR"/>
        </w:rPr>
        <w:t>در آن سال رشید بر برمکیان خشم گرفت و جعفر بن یحیی را کشت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بود که رشید قادر بر مفارقت جعفر نبود همچنین از خواهر خود عباسه دختر مهدی جدا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بزم او آراسته می‌شد هر دو را در آن بزم حاضر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بجعفر گفت من او را بعقد تو میخوانم و ظاهر همسر تو می‌کنم بشرط اینکه تو نزدیک او نروی و نظر تو نسبت بوی روا باشد زیرا من از مفارقت وی تاب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قبول کرد و رشید او را بعقد زواج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در بزم رشید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می‌رفت هر دو می‌ماندند و هر دو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نزدیک شدند و عباسه باردار شد و پسر زائید مادرش نوزاد را با کنیزان بمکه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مال با او فرستاد و مخارج وی را تأمین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عباسه و بعضی از کنیزانش کدورت و جفا رخ داد کنیز رنجید و برشید خبر تولد فرزند و محل اختفای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در آن سال برای حج رفت و بجستجوی طفل کوشید و او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عادت داشت هر گاه رشید برای حج می‌رفت در محمل عسفان طعام می‌پخت و تهیه می‌کرد و رشید بر خوان او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رشید را دعوت کرد و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کدورت و بدبینی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 رشید یحیی بن عبد اللّه بن حسن بن حسن بن علی را بجعفر بن خالد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یحیی را نزد خود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حاضر کرد و حال او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پیغمبر را روز قیامت خصم مکن که درباره من از تو مواخذه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بروم و حال اینکه می‌ترسم در عرض راه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کسی را با او فرستاد که او را بجای امن برساند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بواسطه یک جاسوس که از خواص جعفر بود آگاه شد برشید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باین کارها چه کار داری؟ او این کار را بدستور و امر من کرده سپس جعفر را بر سر خوان طعام حاضر و با او ملاطفت کرد و خود بدست خویش لقمه در دهان وی می‌گذاشت و در عین ملاطفت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در چه حال است؟</w:t>
      </w:r>
    </w:p>
    <w:p>
      <w:pPr>
        <w:pStyle w:val="BookText"/>
        <w:rPr/>
      </w:pPr>
      <w:r>
        <w:rPr>
          <w:rFonts w:ascii="IRNazanin" w:hAnsi="IRNazanin" w:eastAsia="IRNazanin"/>
          <w:color w:val="111111"/>
          <w:sz w:val="28"/>
          <w:sz w:val="28"/>
          <w:szCs w:val="28"/>
          <w:rtl w:val="true"/>
          <w:lang w:bidi="fa-IR"/>
        </w:rPr>
        <w:t>آیا او هنوز در زندان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زندان تنگ و تاریک و غل و زنجیر در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راست میگویی؟ جعفر که هوشمندترین خلق بود و از حیث اندیشه و ذهن و هوش مانندی نداشت متوجه این شد که هارون آگاه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بسرت سوگند که من دانستم او سوء نیت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من هم همین قصد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مرا بکشد اگر ترا نکشم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کار او بدانجا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 بود که جعفر کاخی ساخت که بیست هزار هزار درهم خرج بنای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آنرا برشید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یک عمارت چنین است پس مخارج دیگر و عطا و انعام دادن او چه مقدار خواهد بود؟ رشید هم آن کار را اسراف بی‌مانند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که عوام آنرا سبب و علت نمی‌دانند و حال اینکه بزرگترین علت باید باشد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خالد هنگامی که پرده کعبه را گرفته بود شنیده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تو در پس گرفتن نعمت خود از من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مال و خانواده و فرزندان را جز فضل از من بگیری و سلب کنی من برضای تو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 و بازگشت و تا در کعبه رسید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کسی که مانند من درخواست می‌کند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 می‌نماید حقا باید سمج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را هم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شنیده شد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گناههای من بسیار و بی‌شمار و گرانبار است جز تو کسی قادر بر احصاء گناهان من نخواهد بود خداوندا اگر بخواهی بمن کیفر دهی این کیفر در این دنیا باشد اگر هم کیفر من باعث زوال سمع و بصر و هلاک اولاد و فنای مال باشد در همین دنیا باشد نه در آخرت خدا هم دعوت او را اجابت فرمود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سفر حج بازگشتند و در انبار منزل گرفتند رشید هم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رخت افکند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نکبت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بدبینی رشید بآنها چنین بود که علی بن عیسی بن ماهان برشید گزارش داده بود که موسی بن یحیی بن خالد با خراسانیان مکاتبه کرده و بآنها وعده داده بود که اگر او بخراسان برسد آنها را از متابعت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و آزاد خواهد کرد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بزندان افکند و پس از مدتی آزادش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عادت داشت که بدون اجازه بر رشید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شد که جبرئیل بن بختیشوع طبیب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سلام کرد و رشید یک جواب ضعیف باو داد سپس رشید رو بجبرائیل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بدون اجازه تو داخل خانه تو می‌شود؟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شدیم که بدون اجازه بر ما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من بدین کار تازه ابتدا نکرده‌ام بلکه امیر المؤمنین بمن این امتیاز و اختصاص را داده است بحدیکه امیر المؤمنین اگر در بستر خواب باشد من داخل می‌شدم و گاهی هم لخت و با یک لنگ باشد و من داخل می‌شدم و بر من ایرادی نبود من این را ندانسته بودم که امیر المؤمنین آنچه را می‌خواست و دوست می‌داشت اکنون روا نباشد و آنرا بد می‌داند من پس این چنین خواهم بود که امیر المؤمنین در هر طبقه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قرار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دسته که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شرمسار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حیث حجب و شرم از بهترین خلفاء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 را پائین نگاه می‌داشت بیحیی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نمی‌خواهم که تو نمی‌خواهی یحیی هنگامی که وارد کاخ می‌شد تمام غلامان باحترام ایشان قیام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بغلامان بگو بعد از این قیام و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داخل کاخ شد کسی برای او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غلامان او را می‌دیدند رو بر می‌گردانیدند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از سفر حج بازگشت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بهمین نام در عراق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افکند که نزدیک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در آخر ماه محرم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سپاه شبانه نزد جعفر فرستاد در آن هنگام فرزند بختیشوع طبیب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انسی داشت و ابو زکار آوازه خوان هم سرگرم</w:t>
      </w:r>
    </w:p>
    <w:p>
      <w:pPr>
        <w:pStyle w:val="BookText"/>
        <w:rPr/>
      </w:pPr>
      <w:r>
        <w:rPr>
          <w:rFonts w:ascii="IRNazanin" w:hAnsi="IRNazanin" w:eastAsia="IRNazanin"/>
          <w:color w:val="111111"/>
          <w:sz w:val="28"/>
          <w:sz w:val="28"/>
          <w:szCs w:val="28"/>
          <w:rtl w:val="true"/>
          <w:lang w:bidi="fa-IR"/>
        </w:rPr>
        <w:t>آواز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دو بیت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تبعد فکل فتی سیاتی‌علیه الموت یطرق او یغادی</w:t>
      </w:r>
    </w:p>
    <w:p>
      <w:pPr>
        <w:pStyle w:val="BookText"/>
        <w:rPr/>
      </w:pPr>
      <w:r>
        <w:rPr>
          <w:rFonts w:ascii="IRNazanin" w:hAnsi="IRNazanin" w:eastAsia="IRNazanin"/>
          <w:color w:val="111111"/>
          <w:sz w:val="28"/>
          <w:sz w:val="28"/>
          <w:szCs w:val="28"/>
          <w:rtl w:val="true"/>
          <w:lang w:bidi="fa-IR"/>
        </w:rPr>
        <w:t>و کل ذخیرة لا بد یوماو ان کرمت تصیر الی نفاد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مرو هر جوانمردی مرگ بر او نازل می‌شود خواه در شب و خواه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ذخیره هم هر قدر گران و گرامی باشد پایان خواهد رفت 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ابا الفضل بخدا سوگند امری که من باید انجام دهم همان مرگ است که نیمه شب بر تو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ندای امیر المؤمنین را اجابت کن جعفر بر پای من افتاد و آنرا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که من باندرون بروم و وصیت خود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باندرون راه نخواهی داشت ولی می‌توانی وصیت خود را همین جا بکنی؟ او وصیت کرد و تمام غلامان خود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پیاپی رشید پیغام داد و یکی پس از دیگری رسیدند که من باید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جعفر همراه خود بردم که هارون در بستر خود بود خبر دادم که او حاضر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او این دستور را در حال مستی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نگهدار یا صبر کن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دوباره برو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چون هارون صدای پای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فلان مادرش را مکیده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نزد جعفر برگشتم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او برو و گفتگو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گرزی در دست داشت بر سرم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مهدی نباشم اگر ترا نکشم تا سرش را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او را کشتم و سرش را نزد او بردم او همان وقت دستور داد یحیی و فرزندانش را بگیرند و تمام اسباب او را ببرند و فضل را شبانه در یکی از کاخهای خود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 در خانه خود بازداشت 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هم بتمام شهرستانها نوشت که اموال و املاک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شب بتمام اقطار و نواحی نوشت که نمایندگان برمکی را</w:t>
      </w:r>
    </w:p>
    <w:p>
      <w:pPr>
        <w:pStyle w:val="BookText"/>
        <w:rPr/>
      </w:pPr>
      <w:r>
        <w:rPr>
          <w:rFonts w:ascii="IRNazanin" w:hAnsi="IRNazanin" w:eastAsia="IRNazanin"/>
          <w:color w:val="111111"/>
          <w:sz w:val="28"/>
          <w:sz w:val="28"/>
          <w:szCs w:val="28"/>
          <w:rtl w:val="true"/>
          <w:lang w:bidi="fa-IR"/>
        </w:rPr>
        <w:t>بازداشت و تمام املاک و مزارع و کاخها و اموال و غلامان و اسباب و هر چه بنام آنهاست ضبط و مصادره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نعش جعفر را ببغداد فرستاد سرش را برید و تنش را دو نیم کردند و هر پاره بر یک پل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برمک دچار نکبت پدر و برادر نشد او و فرزندانش آزاد و اموال آنها مصون ماند زیرا رشید دانست که او در کار آن خانواده دخالت نداشت و بری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او در نکبت خانواده خویش سعایت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مصون ماند ولی بعد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فرزندانش فضل و محمد موسی با رفاه و بدون رنج و سختی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غلامان و حتی کنیزان آنها از رفت و آمد و خدمت آنها منع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رفاه بودند تا زمانی که عبد الملک بن صالح گرفتار شد که رشید بر آنها غضب کرد و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کشته شد بپدرش یحیی خبر دادند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رشید که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او را برای رشید نقل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یحیی پیش بینی می‌کرد واقع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ابرش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یحیی هنگام نکبت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هر چه در کاخ او بود جمع شده بود که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هم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محشر چنین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او را برای رشید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بزیر افکند و در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شب شنبه در آغاز ماه صفر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هفده سال بود که وزارت در آن خاندان انحصار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دچار نکبت شدند رقاشی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استرحنا و استراحت رکابناو امسک من یحدی و من کانه یحتدی</w:t>
      </w:r>
    </w:p>
    <w:p>
      <w:pPr>
        <w:pStyle w:val="BookText"/>
        <w:rPr/>
      </w:pPr>
      <w:r>
        <w:rPr>
          <w:rFonts w:ascii="IRNazanin" w:hAnsi="IRNazanin" w:eastAsia="IRNazanin"/>
          <w:color w:val="111111"/>
          <w:sz w:val="28"/>
          <w:sz w:val="28"/>
          <w:szCs w:val="28"/>
          <w:rtl w:val="true"/>
          <w:lang w:bidi="fa-IR"/>
        </w:rPr>
        <w:t>فقل للمطایا قد امنت من السری‌و طی الفیافی فدفدا بعد فدفد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للمنایا قد ظفرت بجعفرو لن تظفری من بعده بمسود</w:t>
      </w:r>
    </w:p>
    <w:p>
      <w:pPr>
        <w:pStyle w:val="BookText"/>
        <w:rPr/>
      </w:pPr>
      <w:r>
        <w:rPr>
          <w:rFonts w:ascii="IRNazanin" w:hAnsi="IRNazanin" w:eastAsia="IRNazanin"/>
          <w:color w:val="111111"/>
          <w:sz w:val="28"/>
          <w:sz w:val="28"/>
          <w:szCs w:val="28"/>
          <w:rtl w:val="true"/>
          <w:lang w:bidi="fa-IR"/>
        </w:rPr>
        <w:t>و دونک سیفا برمکیا مهندااصیب بسیف هاشمی مهند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آسوده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چهارپایان ما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پیش ازین برای قافله حدا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می‌خواند معمولا برای شترها و قافله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ترنم باز ماند 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بچارپایان و بار کشان بگو از سیر و سفر و بریدن صحرا و بیابان آسوده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بمرگ هم بگو تو بر جعفر چیره شدی بعد از این بمانند او خواجه و جوانمرد ظفر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او سید و کریم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بعطیه و صله و انعام هم بگو از کار افتادی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عطیه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بنکبت و مصیبت هم بگو هر روز تازه و تکرار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شمشیر برمکی مهند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یک شمشیر هاشمی مهند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هارون شمشیر برمکی را خرد و تباه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دچار نکبت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حال تحول و انتقال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بدیگری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بکسانی که قبل از ما دچار نکبت شده بودند تاسی و اقتدا می‌کنیم و نکبت ما هم مایه عبرت دیگران خواهد بود که بعد از 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 عریضه یک زندانی چنین نوشت و توقیع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او را گرفتار کرده و توبه او را رها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یحیی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انسان رشته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می‌توان نگینهای حکمت را بهم پیوست و نشر آنها را نظم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پرسیدم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این است که گفته‌ها باید شامل معانی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 از اشتراک معانی مجرد و نمایان 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احتیاج بفکر و کاوشی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مفهوم شود</w:t>
      </w:r>
      <w:r>
        <w:rPr>
          <w:rFonts w:eastAsia="IRNazanin" w:cs="IRNazanin"/>
          <w:color w:val="111111"/>
          <w:sz w:val="28"/>
          <w:szCs w:val="28"/>
          <w:rtl w:val="true"/>
          <w:lang w:bidi="fa-IR"/>
        </w:rPr>
        <w:t>).</w:t>
      </w:r>
      <w:bookmarkStart w:id="265" w:name="pg16760_176642"/>
    </w:p>
    <w:p>
      <w:pPr>
        <w:pStyle w:val="Heading3"/>
        <w:numPr>
          <w:ilvl w:val="2"/>
          <w:numId w:val="1"/>
        </w:numPr>
        <w:rPr/>
      </w:pPr>
      <w:bookmarkStart w:id="266" w:name="__RefHeading___Toc4920665_73709187"/>
      <w:bookmarkStart w:id="267" w:name="_Toc100"/>
      <w:bookmarkEnd w:id="265"/>
      <w:bookmarkEnd w:id="266"/>
      <w:r>
        <w:rPr>
          <w:rtl w:val="true"/>
        </w:rPr>
        <w:t>بیان گرفتاری عبد الملک بن صالح‌</w:t>
      </w:r>
      <w:bookmarkEnd w:id="267"/>
    </w:p>
    <w:p>
      <w:pPr>
        <w:pStyle w:val="BookText"/>
        <w:rPr/>
      </w:pPr>
      <w:r>
        <w:rPr>
          <w:rFonts w:ascii="IRNazanin" w:hAnsi="IRNazanin" w:eastAsia="IRNazanin"/>
          <w:color w:val="111111"/>
          <w:sz w:val="28"/>
          <w:sz w:val="28"/>
          <w:szCs w:val="28"/>
          <w:rtl w:val="true"/>
          <w:lang w:bidi="fa-IR"/>
        </w:rPr>
        <w:t>در آن سال رشید بر عبد الملک بن صالح بن علی بن عبد اللّه بن عباس غضب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غضب این بود که عبد الملک فرزندی بنام عبد الرحمن داشت که کنیه او بهمان فرزند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قمامه منشی پدرش نزد رشید سعایت کرد که عبد الملک می‌کوشد خلیفه شود و برای خلافت توطئه چیده است رشید او را گرفت و بزندان افکند فضل بن ربیع زندان بان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هنگامی که بر او خشم گرفته بود نزد خویش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نعمت مرا منکر شدی و آن همه احترام و اکرام را پامال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اگر چنین باشد که من دچار ندامت و مستوجب ملامت می‌باشم هر گونه کیفر در حق من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مگر رشک بدخواهان است که چون دیدند خویشی و عنایت تو ای امیر المؤمنین شامل حال و موجب تقدم و ترقی من شده سعایت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رسول خدا و امین و نگهدار امت و خانواده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طاعت ترا بر امت و خاندان تو فرض و واجب فرموده و بر تو هم عدالت را نسبت بآنها واجب کرده که با عدالت حکم کنی و گناه آنها را ببخشی و در تهمت آنها تحقیق و رسیدگی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بزبان خود مرا می‌ستائی و دل خود را از من دور می‌کنی؟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منشی تو قمامه بمن خبر داده که تو نسبت بمن خیانت کردی و سوء نیت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او را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بتو گفته حقیقت ندارد اگر با من روبرو شود شاید آنچه که واقع نشده و صدق نباشد نتواند بزبان براند و شاید دچار بهت و حیرت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قمامه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قمامه بگو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او قصد خیانت و مخالفت ترا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روبرو مرا مبهوت کند چگونه در غیاب من بر من دروغ نگوید و بهتان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عبد الرحمن است بمن گزارش داده که تو سوء نیت داری اگر من بخواهم با حجت ترا محکوم کنم از این دو گواه دادگرتر پیدا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آنها را تکذیب می‌کنی؟</w:t>
      </w:r>
    </w:p>
    <w:p>
      <w:pPr>
        <w:pStyle w:val="BookText"/>
        <w:rPr/>
      </w:pP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مأمور است که دروغ بگوید یا عاق پدر است و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مأمور است که معذور می‌باشد و اگر عاق پدر باشد که فاسق و کافر است و خداوند دشمنی او را خبر داده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ازواجکم و اولادکم عدوا لکم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شما دشمنی برای شما هست باید از او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برای ما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نمی‌کنم تا آنکه کاری کنم که خداوند از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من و تو 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بداوری خداوند راضی هستم و می‌دانم که امیر المؤمنین خواسته خود را بر رضای خداوند ترجیح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روز دیگر او را نزد خود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قتلی‌عذیری من خلیلک من مراد من زندگی او را میخواهم و او کشتن مرا میخواهد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مرا از خواستن دوست 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خلیلی هم آمده است و این بیت در تغزل گفته شده که رشید بدان تمثل و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وضع و حال را چنین می‌بینم که سیل باران بشدت جاری شده و همه چیز را فرو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تهدید برافروخته و کارگر شده و آتش سوزان آن همه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پاها را پاره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انگشتها را از مفصل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از گردن جدا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هاشم مهلت دهید و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انتقام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را برای شما هموار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 آلود را برای شما صاف و گوارا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هم بدست شما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بپرهیزید از یک حادثه که کور کورانه بر شما نازل شود و دست و پای شما را بلرزه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w:t>
      </w:r>
    </w:p>
    <w:p>
      <w:pPr>
        <w:pStyle w:val="BookText"/>
        <w:rPr/>
      </w:pPr>
      <w:r>
        <w:rPr>
          <w:rFonts w:ascii="IRNazanin" w:hAnsi="IRNazanin" w:eastAsia="IRNazanin"/>
          <w:color w:val="111111"/>
          <w:sz w:val="28"/>
          <w:sz w:val="28"/>
          <w:szCs w:val="28"/>
          <w:rtl w:val="true"/>
          <w:lang w:bidi="fa-IR"/>
        </w:rPr>
        <w:t>هارون الرشید که خود تصور کرده بود یک نحو بلاغت است و از لغات غیر معروفه اقتباس و ترکیب شده و بسیار مشکل و گره بسته است در خور ترجمه نمی‌باشد و شاید او مدتی کوشیده بود که آن عبارت مغلق و مشکل را حفظ و برای تهدید ادا کند در هر حال با تمام تعهد در اداء یک جمله بلیغ مفید و بلیغ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بیان ساده و سودمند عبد الملک که در پاسخ او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 ای امیر المؤمنین که زمام رعیت را بدست تو سپرده و ترا چوپان و حامی و نگهبان رعایا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کفر را بجای شکر بکار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را هم بجای پاداش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بتو ناصح و صمیمی و مطیع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ترا محکم و استوار و مجموع و برقرار نمودم تا آنکه مانند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ترا گرفتار بدبختی نمودم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خود را قطع مکن آن هم بعد از اینکه آن رحم را وصل و رعایت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ظن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را توضیح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متعدی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یا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دندان پاره می‌کند و خون را می‌آشامد؟ من بخدا سوگند ناهموارها را برای تو سهل و هموار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بطاعت تو 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شبها که من نخفتم و بکار سخت‌تر پرداختم و بسا جای تنگ و تاریک که من در آن زیست کردم و کار ترا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بنی جعفر بن کلاب که لبید باشد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کنایه از انتساب بقوم باشد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ضیق فرجته‌ببنانی و لسانی و جدل</w:t>
      </w:r>
    </w:p>
    <w:p>
      <w:pPr>
        <w:pStyle w:val="BookText"/>
        <w:rPr/>
      </w:pPr>
      <w:r>
        <w:rPr>
          <w:rFonts w:ascii="IRNazanin" w:hAnsi="IRNazanin" w:eastAsia="IRNazanin"/>
          <w:color w:val="111111"/>
          <w:sz w:val="28"/>
          <w:sz w:val="28"/>
          <w:szCs w:val="28"/>
          <w:rtl w:val="true"/>
          <w:lang w:bidi="fa-IR"/>
        </w:rPr>
        <w:t xml:space="preserve">لو یقوم الفیل او فیاله‌زل عن مثل مقامی و زحل یعنی بسا جای تنگ که من آنرا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و جدال خود فراخ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فیل یا فیل بان در آن مکان باشد از مانند مکان خود می‌لغزد و می‌افتد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میل من بزنده ماندن بنی هاشم نبود گردنت 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او را دوباره بزندان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مالک که رئیس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بود بر او داخل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بخداوند بزرگ سوگند ای امیر المؤمنین من عبد الملک را وفادار و صمیمی می‌دانم چرا او را بازداشتی؟</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درباره او شنیدم که بیمناک شدم از او هم اطمینان ندارم که میان این دو فرزندم دشمنی ایجاد نکند مقصود 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صلاح بدانی که ما او را از محبس رها کنیم حتما رها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 که باین زودی آزادش کنی چون او را بازداشتی باید باین حال بماند ولی باید او را گرامی بداری و وسایل آسایش و رفاه او را تأمین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بن ربیع دستور داد که تمام ما یحتاج او را فراهم کند و او هم کرد و عبد الملک در زندان ماند تا رشید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او را آزاد کرد و ایالت شام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او هم سوگند یاد کرد و تعهد نمود که اگر امین کشته شود او با مأمون بیعت و اطاعت نکند ولی او قبل از امین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بیمناک شوی نزد من بیا و در پناه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ترا حمایت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رشید بعبد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صالح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چه کسی هستم؟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مروان جعدی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باکی ندارم از اینکه یکی از آن دو رادمرد فحل مرا بوجود آورده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رشید نزد یحیی بن خالد فرستاد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میخواست خروج و قیام و بر سر ملک با من کشاکش کند من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خبر داری بمن بگو اگر راست بگویی من ترا بمقام سابق خود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بر چیزی که از عبد الملک درباره خیانت و مخالفت سرزده است آگاه نشده‌ام و اگر چنین چیزی بود من خود قبل از تو او را کیفر می‌دادم زیرا مملکت تو مملکت من است و سلطنت و قدرت و شوکت تو از آن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و هر چه پیش می‌آمد</w:t>
      </w:r>
      <w:bookmarkStart w:id="268" w:name="pg16760_176646"/>
    </w:p>
    <w:p>
      <w:pPr>
        <w:pStyle w:val="BookText"/>
        <w:rPr/>
      </w:pPr>
      <w:bookmarkEnd w:id="268"/>
      <w:r>
        <w:rPr>
          <w:rFonts w:ascii="IRNazanin" w:hAnsi="IRNazanin" w:eastAsia="IRNazanin"/>
          <w:color w:val="111111"/>
          <w:sz w:val="28"/>
          <w:sz w:val="28"/>
          <w:szCs w:val="28"/>
          <w:rtl w:val="true"/>
          <w:lang w:bidi="fa-IR"/>
        </w:rPr>
        <w:t xml:space="preserve">بمن هم می‌رسید عبد الملک چگونه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می‌کند و از من یاری بخواهد او اگر بر سر کار آید نسبت بمن بدتر از تو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ببر از اینکه بمن بدگمان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خردمند و بردبار بود من میل داشتم از افراد خانواده تو باشد که من او را برای امارت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کار را برای ادب و بردباری او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نزد رشید بازگشت و سخن یحیی را ادا کرد رشید او را دوباره فرستاد و گفت باو بگو اگر اقرار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الملک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زبر دست و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فضل را همراه خود برد او هم با پدر خویش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از یک دیگر مدت سه روز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نیاورد دوباره با هم باز داشت</w:t>
      </w:r>
      <w:r>
        <w:rPr>
          <w:rFonts w:eastAsia="IRNazanin" w:cs="IRNazanin"/>
          <w:color w:val="111111"/>
          <w:sz w:val="28"/>
          <w:szCs w:val="28"/>
          <w:rtl w:val="true"/>
          <w:lang w:bidi="fa-IR"/>
        </w:rPr>
        <w:t>:</w:t>
      </w:r>
    </w:p>
    <w:p>
      <w:pPr>
        <w:pStyle w:val="Heading3"/>
        <w:numPr>
          <w:ilvl w:val="2"/>
          <w:numId w:val="1"/>
        </w:numPr>
        <w:rPr/>
      </w:pPr>
      <w:bookmarkStart w:id="269" w:name="__RefHeading___Toc4920667_73709187"/>
      <w:bookmarkStart w:id="270" w:name="_Toc101"/>
      <w:bookmarkEnd w:id="269"/>
      <w:r>
        <w:rPr>
          <w:rtl w:val="true"/>
        </w:rPr>
        <w:t>بیان جنگ و غزای روم‌</w:t>
      </w:r>
      <w:bookmarkEnd w:id="270"/>
    </w:p>
    <w:p>
      <w:pPr>
        <w:pStyle w:val="BookText"/>
        <w:rPr/>
      </w:pPr>
      <w:r>
        <w:rPr>
          <w:rFonts w:ascii="IRNazanin" w:hAnsi="IRNazanin" w:eastAsia="IRNazanin"/>
          <w:color w:val="111111"/>
          <w:sz w:val="28"/>
          <w:sz w:val="28"/>
          <w:szCs w:val="28"/>
          <w:rtl w:val="true"/>
          <w:lang w:bidi="fa-IR"/>
        </w:rPr>
        <w:t xml:space="preserve">در آن سال قاسم فرزند رشید در ماه شعبان بکشور روم لشکر کشید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جعفر بن محمد بن اشعث را برای فتح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او هم رسید و شهر را محاصره کرد تا مردم آن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عده سیصد و بیست اسیر مسلمان را آزاد کردند بشرط اینکه او از محاصره شهر دست بردارد او هم قبول کرد و از ادامه محاصره دست کشید و با صلح رفت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در همان لشکر کشی و غزا درگذشت در آن هنگام شهریار روم زن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رومیان مکه را خلع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وی برنشاندند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ادعا می‌کردند که پادشاه جدید از نسل جفنة بن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که در سوریه سلطنت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پادشاهی ریاست دیوان خراج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خلع شده پس از پنج ماه از تاریخ خلع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رومیان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 داشتند پادشاه روم بهارون پادشاه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که قبل از من بود ترا مانند رخ و خود را مانند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برای تو فرستاد باید تو خود چندین برابر آن را برای وی بفرستی این نبود مگر از ضعف و عجز و حماقت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مرا دریافت کنی و بخوانی هر چه از او گرفته بودی پس بده و آنرا فدیه جان خود کن و گر نه من خود همه را مصادره و مسترد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شمشیر میان من و تو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نامه را خواند غضب کرد و شورید بحدیکه کسی قادر نبود بروی او نگاه و تکلم کند مگر او بسخن ابتدا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مشاورین او از مجلس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 و دوات خواست و بر پشت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از هارون امیر المؤمنین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رومیان من نامه ترا ای زاده زن کافر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آن است که تو عیانا خواهی دید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همان روز لشگر کشید و هرقله را که گشود و غنایم ربود و شهر را آتش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کرد که دست بردارد و او خراج را تأمین و تادیه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صلح را قبول کرد و از ادامه جنگ و غزا دست برداشت 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صلح را شکست و زمستان بود از برگشتن رشید آسوده و مطمئن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عهد شکنی او رسید کسی نتوانست بهارون خبر بدهد زیرا بر جان خود بیمناک بودند و از سرما می‌ترسیدند و از غضب رشید هم ترس داشتند چاره ندیدند جز اینکه یکی از شعراء را که در سپاه بود و او ابو محمد عبد اللّه بن یوسف نامیده می‌شد وادار کنند که بزبان شعر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حجاج بن یوسف تمیمی بود که این چند بیت را سرود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الذی أعطیته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دائرة البوار تدور</w:t>
      </w:r>
      <w:bookmarkStart w:id="271" w:name="pg16760_176648"/>
    </w:p>
    <w:p>
      <w:pPr>
        <w:pStyle w:val="BookText"/>
        <w:rPr/>
      </w:pPr>
      <w:bookmarkEnd w:id="271"/>
      <w:r>
        <w:rPr>
          <w:rFonts w:ascii="IRNazanin" w:hAnsi="IRNazanin" w:eastAsia="IRNazanin"/>
          <w:color w:val="111111"/>
          <w:sz w:val="28"/>
          <w:sz w:val="28"/>
          <w:szCs w:val="28"/>
          <w:rtl w:val="true"/>
          <w:lang w:bidi="fa-IR"/>
        </w:rPr>
        <w:t>فتح یزید علی الفتوح یؤمنابالنصر فیه لواوک المنصور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خواری و زبونی بر او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امیر المؤمنین که یک فتح بزرگ از خداوند بتو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 که بیشتر از فتحهای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پیروزمند تو پیشاپیش ما با پیروزی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آنرا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کرده آنگاه دانست که وزراء چنین حیله برانگیخته‌اند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بزبان شعر باو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دوباره سوی بلاد لشکر کشید و آن هم در یک روزگار بسیار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شدت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خبر ملال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کشید تا بکشور روم رسید و در آنجا تشفی حاصل کرد و هر چه 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لشکر کشی هارون الرشید بسبب نقض عهد و پس از شنیدن اشعار موجب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ما آنرا در حوادث سال صد و نود خواهیم آورد بخواست خداوند</w:t>
      </w:r>
      <w:r>
        <w:rPr>
          <w:rFonts w:eastAsia="IRNazanin" w:cs="IRNazanin"/>
          <w:color w:val="111111"/>
          <w:sz w:val="28"/>
          <w:szCs w:val="28"/>
          <w:rtl w:val="true"/>
          <w:lang w:bidi="fa-IR"/>
        </w:rPr>
        <w:t>.</w:t>
      </w:r>
    </w:p>
    <w:p>
      <w:pPr>
        <w:pStyle w:val="Heading3"/>
        <w:numPr>
          <w:ilvl w:val="2"/>
          <w:numId w:val="1"/>
        </w:numPr>
        <w:rPr/>
      </w:pPr>
      <w:bookmarkStart w:id="272" w:name="__RefHeading___Toc4920669_73709187"/>
      <w:bookmarkStart w:id="273" w:name="_Toc102"/>
      <w:bookmarkEnd w:id="272"/>
      <w:r>
        <w:rPr>
          <w:rtl w:val="true"/>
        </w:rPr>
        <w:t>بیان قتل ابراهیم بن عثمان بن نهیک‌</w:t>
      </w:r>
      <w:bookmarkEnd w:id="273"/>
    </w:p>
    <w:p>
      <w:pPr>
        <w:pStyle w:val="BookText"/>
        <w:rPr/>
      </w:pPr>
      <w:r>
        <w:rPr>
          <w:rFonts w:ascii="IRNazanin" w:hAnsi="IRNazanin" w:eastAsia="IRNazanin"/>
          <w:color w:val="111111"/>
          <w:sz w:val="28"/>
          <w:sz w:val="28"/>
          <w:szCs w:val="28"/>
          <w:rtl w:val="true"/>
          <w:lang w:bidi="fa-IR"/>
        </w:rPr>
        <w:t>در آن سال رشید ابراهیم بن نهیک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قتل او این بود که او همیشه بر کشتن جعفر بن یحیی می‌گریست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او بحدی رسید که چون باده می‌خورد و مست می‌شد شمشیر را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ترا خواهم کشت و انتقام خواهم کشید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بخونخواهی تو قیام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 تکرار شد فرزندش با یک غلام اخته هر دو نزد رشید رفتند و خبر زاری و تصمیم بانتقام کشی او را خبر دادند رشید ابراهیم را نزد خود خواند و در حضور خویش باو باده داد چون مست شد رشید</w:t>
      </w:r>
      <w:bookmarkStart w:id="274" w:name="pg16760_176649"/>
    </w:p>
    <w:p>
      <w:pPr>
        <w:pStyle w:val="BookText"/>
        <w:rPr/>
      </w:pPr>
      <w:bookmarkEnd w:id="274"/>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قتل جعفر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تمام ممالک را از دست می‌دادم و او را نمی‌کشتم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نوشین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من او را کشتم تا کنون لذت خواب را نچشیده‌ام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آن سخن را شنید اشک را روان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الفضل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 تو در قتل او خطا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کورکورانه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سراسر گیتی مانند او کسی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زاده ناپاکان نفرین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ندانست چگونه راه برود افتان و خیزان پا بر همه چیز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فرزندش او را با شمشیر زد و کشت</w:t>
      </w:r>
      <w:r>
        <w:rPr>
          <w:rFonts w:eastAsia="IRNazanin" w:cs="IRNazanin"/>
          <w:color w:val="111111"/>
          <w:sz w:val="28"/>
          <w:szCs w:val="28"/>
          <w:rtl w:val="true"/>
          <w:lang w:bidi="fa-IR"/>
        </w:rPr>
        <w:t>.</w:t>
      </w:r>
    </w:p>
    <w:p>
      <w:pPr>
        <w:pStyle w:val="Heading3"/>
        <w:numPr>
          <w:ilvl w:val="2"/>
          <w:numId w:val="1"/>
        </w:numPr>
        <w:rPr/>
      </w:pPr>
      <w:bookmarkStart w:id="275" w:name="__RefHeading___Toc4920671_73709187"/>
      <w:bookmarkStart w:id="276" w:name="_Toc103"/>
      <w:bookmarkEnd w:id="275"/>
      <w:r>
        <w:rPr>
          <w:rtl w:val="true"/>
        </w:rPr>
        <w:t xml:space="preserve">بیان غلبه فرنگیان بر شهر </w:t>
      </w:r>
      <w:r>
        <w:rPr>
          <w:rtl w:val="true"/>
        </w:rPr>
        <w:t>«</w:t>
      </w:r>
      <w:r>
        <w:rPr>
          <w:rtl w:val="true"/>
        </w:rPr>
        <w:t>تطیله</w:t>
      </w:r>
      <w:r>
        <w:rPr>
          <w:rtl w:val="true"/>
        </w:rPr>
        <w:t xml:space="preserve">» </w:t>
      </w:r>
      <w:r>
        <w:rPr>
          <w:rtl w:val="true"/>
        </w:rPr>
        <w:t>در اندلس‌</w:t>
      </w:r>
      <w:bookmarkEnd w:id="276"/>
    </w:p>
    <w:p>
      <w:pPr>
        <w:pStyle w:val="BookText"/>
        <w:rPr/>
      </w:pPr>
      <w:r>
        <w:rPr>
          <w:rFonts w:ascii="IRNazanin" w:hAnsi="IRNazanin" w:eastAsia="IRNazanin"/>
          <w:color w:val="111111"/>
          <w:sz w:val="28"/>
          <w:sz w:val="28"/>
          <w:szCs w:val="28"/>
          <w:rtl w:val="true"/>
          <w:lang w:bidi="fa-IR"/>
        </w:rPr>
        <w:t xml:space="preserve">در آن سال پادشاه فرنگ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اندلس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شهریار اندلس یک قائد بزرگ بنام عمروس بن یوسف امیر مرزها نمود و عمروس یوسف فرزند خود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مخالفین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نیروی کافی بودند از او گریختند و بفرنگیان پناه بردند مشرکین بسبب التحاق آنها واجد قوه و شوکت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کردند و بعد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شهر را که یوسف بن عمروس بود اسیر کردند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عمروس بن یوسف هم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تا شهر را از دستبرد کفار مصون 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 گرد آورد و بفرماندهی پسر عم خود روانه کرد با مشرکین روبرو شد و در جنگ دشمن را قرار داد و بسیاری از کفار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باقی مانده بودند با نکبت و حال زار تن بفرار دادند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 و چون مشرکین نتوانستند آنرا نگهدارند گشوده شد و یوسف بن عمروس نجات یافت که امیر مرز بود او را</w:t>
      </w:r>
      <w:bookmarkStart w:id="277" w:name="pg16760_176650"/>
    </w:p>
    <w:p>
      <w:pPr>
        <w:pStyle w:val="BookText"/>
        <w:rPr/>
      </w:pPr>
      <w:bookmarkEnd w:id="277"/>
      <w:r>
        <w:rPr>
          <w:rFonts w:ascii="IRNazanin" w:hAnsi="IRNazanin" w:eastAsia="IRNazanin"/>
          <w:color w:val="111111"/>
          <w:sz w:val="28"/>
          <w:sz w:val="28"/>
          <w:szCs w:val="28"/>
          <w:rtl w:val="true"/>
          <w:lang w:bidi="fa-IR"/>
        </w:rPr>
        <w:t xml:space="preserve">نزد پدرش روانه کردند و عمروس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مشرکین عظمت و شوکت یافت و امارت وی نظر مشرکین عظمت و شوکت یافت و امارت وی در مرزها بحال خود باقی و برقرار ماند</w:t>
      </w:r>
      <w:r>
        <w:rPr>
          <w:rFonts w:eastAsia="IRNazanin" w:cs="IRNazanin"/>
          <w:color w:val="111111"/>
          <w:sz w:val="28"/>
          <w:szCs w:val="28"/>
          <w:rtl w:val="true"/>
          <w:lang w:bidi="fa-IR"/>
        </w:rPr>
        <w:t>.</w:t>
      </w:r>
    </w:p>
    <w:p>
      <w:pPr>
        <w:pStyle w:val="Heading3"/>
        <w:numPr>
          <w:ilvl w:val="2"/>
          <w:numId w:val="1"/>
        </w:numPr>
        <w:rPr/>
      </w:pPr>
      <w:bookmarkStart w:id="278" w:name="__RefHeading___Toc4920673_73709187"/>
      <w:bookmarkStart w:id="279" w:name="_Toc104"/>
      <w:bookmarkEnd w:id="278"/>
      <w:r>
        <w:rPr>
          <w:rtl w:val="true"/>
        </w:rPr>
        <w:t xml:space="preserve">بیان واقعه قرطبه بفرمان حکم </w:t>
      </w:r>
      <w:r>
        <w:rPr>
          <w:rtl w:val="true"/>
        </w:rPr>
        <w:t>(</w:t>
      </w:r>
      <w:r>
        <w:rPr>
          <w:rtl w:val="true"/>
        </w:rPr>
        <w:t>اموی</w:t>
      </w:r>
      <w:r>
        <w:rPr>
          <w:rtl w:val="true"/>
        </w:rPr>
        <w:t>)</w:t>
      </w:r>
      <w:bookmarkEnd w:id="279"/>
    </w:p>
    <w:p>
      <w:pPr>
        <w:pStyle w:val="BookText"/>
        <w:rPr/>
      </w:pPr>
      <w:r>
        <w:rPr>
          <w:rFonts w:ascii="IRNazanin" w:hAnsi="IRNazanin" w:eastAsia="IRNazanin"/>
          <w:color w:val="111111"/>
          <w:sz w:val="28"/>
          <w:sz w:val="28"/>
          <w:szCs w:val="28"/>
          <w:rtl w:val="true"/>
          <w:lang w:bidi="fa-IR"/>
        </w:rPr>
        <w:t>حکم در آغاز کار باده‌گساری و خوشگذرانی و شهوترانی را آشکار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قرطبه دار العلم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تقوی و عبارت در آن شهر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و پرهیزگاران یحیی بن یحیی لیثی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یکی از مذاهب چهارگانه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او و از دیگران نقل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قرطبه شوریدند و بر حکم اعتراض و او را سنگسار کردند و خواستند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بسبب حمایت نگهبانان و یک گروه از سپاهیان که در آنجا آماده بودند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اعیان و بزرگان و معتمدین شهر قرطبه نزد محمد بن قاسم قرشی مردانی عم هشام بن حمزه تجمع کرده برای ریاست او بر شهر قرطبه بیعت گرفتند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ترا برگزیده و بریاست تو خشنود می‌باشند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آنها یک شب مهلت خواست که هم فکر کند و هم استخاره نماید آنها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نزد حکم رفت و اجتماع مردم را باو خبر داد و گفت من نسبت بعهد و بیعت خود وفادار هستم حکم از او درخواست کرد که آن وضع را اثبات کند که مردم او را خواسته‌اند و برگزیده‌اند او هم چند تن از معتمدین حکم را با خود برد و در یک حجره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باز در خانه او تجمع کردند و از او خواستند قبول ریاست را جواب دهد او گفت من بر خود بیمناکم و آنها را از عاقبت کار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صورت اسامی مخالفین را خواست و آنها هم تمام شهر را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حکم آمده و مخفی شده بود تمام اسامی را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روز جمعه انجام خواهد گرفت بخواست خداوند آن هم در مسجد جامع سپس باتفاق نماینده حکم نزد حکم رفت و هر دو کار آنها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پنجشنبه</w:t>
      </w:r>
      <w:bookmarkStart w:id="280" w:name="pg16760_176651"/>
    </w:p>
    <w:p>
      <w:pPr>
        <w:pStyle w:val="BookText"/>
        <w:rPr/>
      </w:pPr>
      <w:bookmarkEnd w:id="28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تمام آن گروه را بازداشت کرد و پس از چند روز همه را در پیرامون کاخ خود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هفتاد و دو تن بود یکی از آنها برادر یحیی بن یحیی و دیگری ابن ابی کعب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بسیار ننگینی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مردم نسبت بحکم هم سخت‌تر گردید</w:t>
      </w:r>
      <w:r>
        <w:rPr>
          <w:rFonts w:eastAsia="IRNazanin" w:cs="IRNazanin"/>
          <w:color w:val="111111"/>
          <w:sz w:val="28"/>
          <w:szCs w:val="28"/>
          <w:rtl w:val="true"/>
          <w:lang w:bidi="fa-IR"/>
        </w:rPr>
        <w:t>.</w:t>
      </w:r>
    </w:p>
    <w:p>
      <w:pPr>
        <w:pStyle w:val="Heading3"/>
        <w:numPr>
          <w:ilvl w:val="2"/>
          <w:numId w:val="1"/>
        </w:numPr>
        <w:rPr/>
      </w:pPr>
      <w:bookmarkStart w:id="281" w:name="__RefHeading___Toc4920675_73709187"/>
      <w:bookmarkStart w:id="282" w:name="_Toc105"/>
      <w:bookmarkEnd w:id="281"/>
      <w:r>
        <w:rPr>
          <w:rtl w:val="true"/>
        </w:rPr>
        <w:t>بیان حوادث‌</w:t>
      </w:r>
      <w:bookmarkEnd w:id="282"/>
    </w:p>
    <w:p>
      <w:pPr>
        <w:pStyle w:val="BookText"/>
        <w:rPr/>
      </w:pPr>
      <w:r>
        <w:rPr>
          <w:rFonts w:ascii="IRNazanin" w:hAnsi="IRNazanin" w:eastAsia="IRNazanin"/>
          <w:color w:val="111111"/>
          <w:sz w:val="28"/>
          <w:sz w:val="28"/>
          <w:szCs w:val="28"/>
          <w:rtl w:val="true"/>
          <w:lang w:bidi="fa-IR"/>
        </w:rPr>
        <w:t>در آن سال تعصب میان قبایل مصر و یمن موجب شورش و کین گردید رشید محمد بن منصور بن زیاد را فرستاد میان آنها را اصلاح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لرزه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حصار و دیوار شهر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شهر هم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در شهر آمد خروج و قیام کرد یحیی بن سعید عقیلی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رشید فرزند خود قاسم را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نذر خداوند کرد و او را بعنوان یک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حکومت مراکز و شهرها را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بن محمد بن علی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عیاض زاهد وفات یافت او در شهر سمرقند متولد شده که بمکه نقل مکان کرد و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سلیمان بن طرخان تیمی ابو محمد بصری هم وفات یافت او در سنه صد و شش یا هفت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عمر بن عبید طنافسی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مسلم معاذ هراء نحوی گفته شده کنیه او ابو علی بود که کسائی نحو را از او آموخت و او در زمان یزید بن عبد الملک متولد شده بود وفات یافت</w:t>
      </w:r>
      <w:r>
        <w:rPr>
          <w:rFonts w:eastAsia="IRNazanin" w:cs="IRNazanin"/>
          <w:color w:val="111111"/>
          <w:sz w:val="28"/>
          <w:szCs w:val="28"/>
          <w:rtl w:val="true"/>
          <w:lang w:bidi="fa-IR"/>
        </w:rPr>
        <w:t>.</w:t>
      </w:r>
    </w:p>
    <w:p>
      <w:pPr>
        <w:pStyle w:val="Heading2"/>
        <w:numPr>
          <w:ilvl w:val="1"/>
          <w:numId w:val="1"/>
        </w:numPr>
        <w:rPr/>
      </w:pPr>
      <w:bookmarkStart w:id="283" w:name="__RefHeading___Toc4920677_73709187"/>
      <w:bookmarkStart w:id="284" w:name="_Toc106"/>
      <w:bookmarkEnd w:id="283"/>
      <w:r>
        <w:rPr>
          <w:rtl w:val="true"/>
        </w:rPr>
        <w:t>سنه صد و هشتاد و هشت‌</w:t>
      </w:r>
      <w:bookmarkEnd w:id="28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ابراهیم بن جبرائیل بقصد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صفصاف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بلاد روم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پشت سر بر او هجوم نمود و او را از پیشرفت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زخم باو زده شد و مسلمین عده چهل هزار و هفتصد تن</w:t>
      </w:r>
      <w:bookmarkStart w:id="285" w:name="pg16760_176652"/>
    </w:p>
    <w:p>
      <w:pPr>
        <w:pStyle w:val="BookText"/>
        <w:rPr/>
      </w:pPr>
      <w:bookmarkEnd w:id="285"/>
      <w:r>
        <w:rPr>
          <w:rFonts w:ascii="IRNazanin" w:hAnsi="IRNazanin" w:eastAsia="IRNazanin"/>
          <w:color w:val="111111"/>
          <w:sz w:val="28"/>
          <w:sz w:val="28"/>
          <w:szCs w:val="28"/>
          <w:rtl w:val="true"/>
          <w:lang w:bidi="fa-IR"/>
        </w:rPr>
        <w:t>از رومیان کشتند که چنین روایت 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رشید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هارون خود امیر الحاج شد و اموال بسیاری میان مردم پخش نمود و آن سفر آخرین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 بعضی از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الحمید ضبی رازی بسن هفتاد و هشت سال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احنف شاعر هم درگذشت گفته شد وفات او در سنه صد و نود و سه بوده پدرش احنف در سنه صد و پنجاه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بن عیسی بسن نود و سه سال در اندلس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عبد الرحمن بن معاویه باندلس مهاجرت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شین نقطه دار و فتح هاء است</w:t>
      </w:r>
      <w:r>
        <w:rPr>
          <w:rFonts w:eastAsia="IRNazanin" w:cs="IRNazanin"/>
          <w:color w:val="111111"/>
          <w:sz w:val="28"/>
          <w:szCs w:val="28"/>
          <w:rtl w:val="true"/>
          <w:lang w:bidi="fa-IR"/>
        </w:rPr>
        <w:t>.</w:t>
      </w:r>
    </w:p>
    <w:p>
      <w:pPr>
        <w:pStyle w:val="Heading2"/>
        <w:numPr>
          <w:ilvl w:val="1"/>
          <w:numId w:val="1"/>
        </w:numPr>
        <w:rPr/>
      </w:pPr>
      <w:bookmarkStart w:id="286" w:name="__RefHeading___Toc4920679_73709187"/>
      <w:bookmarkStart w:id="287" w:name="_Toc107"/>
      <w:bookmarkEnd w:id="286"/>
      <w:r>
        <w:rPr>
          <w:rtl w:val="true"/>
        </w:rPr>
        <w:t>سنه صد و هشتاد و نه‌</w:t>
      </w:r>
      <w:bookmarkEnd w:id="287"/>
    </w:p>
    <w:p>
      <w:pPr>
        <w:pStyle w:val="Heading3"/>
        <w:numPr>
          <w:ilvl w:val="2"/>
          <w:numId w:val="1"/>
        </w:numPr>
        <w:rPr/>
      </w:pPr>
      <w:bookmarkStart w:id="288" w:name="__RefHeading___Toc4920681_73709187"/>
      <w:bookmarkStart w:id="289" w:name="_Toc108"/>
      <w:bookmarkEnd w:id="288"/>
      <w:r>
        <w:rPr>
          <w:rtl w:val="true"/>
        </w:rPr>
        <w:t>بیان سفر رشید سوی شهر ری‌</w:t>
      </w:r>
      <w:bookmarkEnd w:id="289"/>
    </w:p>
    <w:p>
      <w:pPr>
        <w:pStyle w:val="BookText"/>
        <w:rPr/>
      </w:pPr>
      <w:r>
        <w:rPr>
          <w:rFonts w:ascii="IRNazanin" w:hAnsi="IRNazanin" w:eastAsia="IRNazanin"/>
          <w:color w:val="111111"/>
          <w:sz w:val="28"/>
          <w:sz w:val="28"/>
          <w:szCs w:val="28"/>
          <w:rtl w:val="true"/>
          <w:lang w:bidi="fa-IR"/>
        </w:rPr>
        <w:t>در آن سال رشید بقصد شهر ری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سفر این بود که چون علی بن عیسی بن ماهان را بامارت و ایالت خراسان برگزید او بد رفتاری کرد و ستم را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 و اعیان خراسان برشید نوشتند که او بدرفتاری و ظلم می‌کند آنها را خوار می‌دارد و اموال مردم بزور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برشید نیز گفته شده بود که عیسی بر تمرد و مخالفت تصمیم گرفته او هم ناگزیر در ماه جمادی الاولی سوی ری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عبد اللّه مأمون و قاسم هر دو فرزندش را همراه برد که او قاسم را بعد از مأمون ولیعهد کرده بود ولی نفی و اثبات ولایت‌عهد او را بعهده مأمون گذاشته بود که اگر بخواهد باشد و اگر نخواهد خلع می‌شود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فقها و قضات را هم بر آن کار گواه کرده بود که هر چه در سپاه یا همراه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گنجها سلاح و رفت و زین متعلق بشخص مأمون خواهد بود که خود رشید یا دیگری مالک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مدت چهار ماه در شهر ری اقامت گزید تا علی بن عیسی بن ماهان از خراسان رسید و هدایا و تحف بسیار تقدیم و مال عظیم و جواهر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بافراد خانه آن او و فرزندان و منشیان و فرماندهان و سالاران هدایا و تحف زر و گوهر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دانست که بر خلاف گمان خود او مطیع است او را بخراسان برگردانید و امارت وی را تجدید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در ری مستقر گردید حسین خادم را بطبرستان فرستاد نامه امان بشروین ابو قارن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وونداهرمز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مازیار باشد نوشت که حسین حامل آن 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مرزبان بن جستان شهریار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جستان 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وونداهرمز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او وارد شدند و او آنها را گرامی داشت و نیکی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تعهد کرد که همیشه فرمانبردار باشد و شروین را هم ضمانت کرد که باج و خراج را بپردازد و مطیع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هم بعراق بازگشت و وارد بغداد شد و آن در ماه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پل گذشت دستور داد جنازه جعفر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هم پیاده نشد بلکه فورا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از شهری می‌گذرم و می‌روم که در شرق و غرب از آن بهتر نیست و هیچ شهر مانند آن پر یمن و برکت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خانه و قرارگاه بنی العباس است که تا آنها باشند باید محافظ و نگهداران شهر باشند هیچ یک از نیاکان من هم از این شهر بد ندیده ولی من میل دارم که نزدیک مخالفین و معاندین و شورشیان و منافقین و دشمنان پیشوایان و رهنمایان دین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دوستدار شجره نفرین شده بنی امیه هستند که در آنجا گریختگان و برگشتگان از دین و دزدان و راهزنان زیست می‌کنند و اگر چنین نمی‌بود هرگز من در شهر بغداد نمی‌گذشتم و تا زنده بودم از آن دور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احنف درباره آن گذشتن و سفر چنین گفت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انخنا حتی ارتحلنا فمانفرق بین المناخ و الارتحال</w:t>
      </w:r>
      <w:bookmarkStart w:id="290" w:name="pg16760_176654"/>
    </w:p>
    <w:p>
      <w:pPr>
        <w:pStyle w:val="BookText"/>
        <w:rPr/>
      </w:pPr>
      <w:bookmarkEnd w:id="290"/>
      <w:r>
        <w:rPr>
          <w:rFonts w:ascii="IRNazanin" w:hAnsi="IRNazanin" w:eastAsia="IRNazanin"/>
          <w:color w:val="111111"/>
          <w:sz w:val="28"/>
          <w:sz w:val="28"/>
          <w:szCs w:val="28"/>
          <w:rtl w:val="true"/>
          <w:lang w:bidi="fa-IR"/>
        </w:rPr>
        <w:t>چون وارد شدیم حال ما را از ما پرسیدند جواب سؤال آنها وداع ما بود</w:t>
      </w:r>
      <w:r>
        <w:rPr>
          <w:rFonts w:eastAsia="IRNazanin" w:cs="IRNazanin"/>
          <w:color w:val="111111"/>
          <w:sz w:val="28"/>
          <w:szCs w:val="28"/>
          <w:rtl w:val="true"/>
          <w:lang w:bidi="fa-IR"/>
        </w:rPr>
        <w:t>.</w:t>
      </w:r>
    </w:p>
    <w:p>
      <w:pPr>
        <w:pStyle w:val="Heading3"/>
        <w:numPr>
          <w:ilvl w:val="2"/>
          <w:numId w:val="1"/>
        </w:numPr>
        <w:rPr/>
      </w:pPr>
      <w:bookmarkStart w:id="291" w:name="__RefHeading___Toc4920683_73709187"/>
      <w:bookmarkStart w:id="292" w:name="_Toc109"/>
      <w:bookmarkEnd w:id="291"/>
      <w:r>
        <w:rPr>
          <w:rtl w:val="true"/>
        </w:rPr>
        <w:t>بیان فتنه طرابلس غرب‌</w:t>
      </w:r>
      <w:bookmarkEnd w:id="292"/>
    </w:p>
    <w:p>
      <w:pPr>
        <w:pStyle w:val="BookText"/>
        <w:rPr/>
      </w:pPr>
      <w:r>
        <w:rPr>
          <w:rFonts w:ascii="IRNazanin" w:hAnsi="IRNazanin" w:eastAsia="IRNazanin"/>
          <w:color w:val="111111"/>
          <w:sz w:val="28"/>
          <w:sz w:val="28"/>
          <w:szCs w:val="28"/>
          <w:rtl w:val="true"/>
          <w:lang w:bidi="fa-IR"/>
        </w:rPr>
        <w:t>در آن سال شورش مردم طرابلس غرب ضد امراء خود سخت‌تر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اغلب در آن هنگام امیر افریقا بود او چندین حاکم و امیر برای آنها فرستاد و آنها از همه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عزل و نصب می‌کرد و باز آنها خشنود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مضاء را بامارت فرستاد که او برای چهارمین بار در آن دیار امیر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بر اخراج و طرد او متحد شدند که او را بشهر 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بردند و او سلاح خود را گرفت و با عده که همراه داشت دفاع و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بیرون کردند و او بمسجد جامع رفت و در آنجا با آنها جنگ کرد تا آنکه تمام یارانش را کشتند و باو امان دادند و او راه خود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او بیست و هفت روز بود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مقیم طرابلس برای امارت خود و حکومت شهر ابراهیم بن سفیان تمیمی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یک قوم مانند خراسانیها یا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معروف بنی ابی کنانه و بنی یوسف اختلاف و ستیز رخ داد که نبردهای سخت میان آنها واقع شد که طرابلس دچار فتنه و فساد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اغلب آگاه شد لشکر فرستاد و دستور داد که ابناء و بنی ابی کنانه و بنی یوسف را نزد او در قیروان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آنها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درخواست عفو نمودند او هم عفو کرد و آنها باز گشتند</w:t>
      </w:r>
      <w:r>
        <w:rPr>
          <w:rFonts w:eastAsia="IRNazanin" w:cs="IRNazanin"/>
          <w:color w:val="111111"/>
          <w:sz w:val="28"/>
          <w:szCs w:val="28"/>
          <w:rtl w:val="true"/>
          <w:lang w:bidi="fa-IR"/>
        </w:rPr>
        <w:t>.</w:t>
      </w:r>
      <w:bookmarkStart w:id="293" w:name="pg16760_176655"/>
    </w:p>
    <w:p>
      <w:pPr>
        <w:pStyle w:val="Heading3"/>
        <w:numPr>
          <w:ilvl w:val="2"/>
          <w:numId w:val="1"/>
        </w:numPr>
        <w:rPr/>
      </w:pPr>
      <w:bookmarkStart w:id="294" w:name="__RefHeading___Toc4920685_73709187"/>
      <w:bookmarkStart w:id="295" w:name="_Toc110"/>
      <w:bookmarkEnd w:id="293"/>
      <w:bookmarkEnd w:id="294"/>
      <w:r>
        <w:rPr>
          <w:rtl w:val="true"/>
        </w:rPr>
        <w:t>بیان حوادث‌</w:t>
      </w:r>
      <w:bookmarkEnd w:id="295"/>
    </w:p>
    <w:p>
      <w:pPr>
        <w:pStyle w:val="BookText"/>
        <w:rPr/>
      </w:pPr>
      <w:r>
        <w:rPr>
          <w:rFonts w:ascii="IRNazanin" w:hAnsi="IRNazanin" w:eastAsia="IRNazanin"/>
          <w:color w:val="111111"/>
          <w:sz w:val="28"/>
          <w:sz w:val="28"/>
          <w:szCs w:val="28"/>
          <w:rtl w:val="true"/>
          <w:lang w:bidi="fa-IR"/>
        </w:rPr>
        <w:t>در آن سال فدیه اسراء میان مسلمین و رومیان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مسلمان در 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موسی بن محمد بن علی بن 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ایالت طبرستان و ری و دماوند و گمش و همدان را هنگام عزیمت بشهر ری بعبد اللّه بن مالک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العتاهیه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امین اللّه فی خلقه‌حسن بن البر الی مولده</w:t>
      </w:r>
    </w:p>
    <w:p>
      <w:pPr>
        <w:pStyle w:val="BookText"/>
        <w:rPr/>
      </w:pPr>
      <w:r>
        <w:rPr>
          <w:rFonts w:ascii="IRNazanin" w:hAnsi="IRNazanin" w:eastAsia="IRNazanin"/>
          <w:color w:val="111111"/>
          <w:sz w:val="28"/>
          <w:sz w:val="28"/>
          <w:szCs w:val="28"/>
          <w:rtl w:val="true"/>
          <w:lang w:bidi="fa-IR"/>
        </w:rPr>
        <w:t xml:space="preserve">لیصلح الری و اقطارهاو یمطر الخیر بها من یده یعنی امین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امانت او هستند برای زادگاه خود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کارهای شهر ری و اطراف آنرا اصلاح کند و خیر و برکت را در آنجا از دست خود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شیبانی فقیه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حمید بن عبد الرحمن بن حمید رؤاسی ابو عوف و سابق بن عبد اللّه موصلی که از نیکان و پرهیزگاران بود همیشه از ترس خداوند می‌گریست وفات یافتند</w:t>
      </w:r>
      <w:r>
        <w:rPr>
          <w:rFonts w:eastAsia="IRNazanin" w:cs="IRNazanin"/>
          <w:color w:val="111111"/>
          <w:sz w:val="28"/>
          <w:szCs w:val="28"/>
          <w:rtl w:val="true"/>
          <w:lang w:bidi="fa-IR"/>
        </w:rPr>
        <w:t>.</w:t>
      </w:r>
    </w:p>
    <w:p>
      <w:pPr>
        <w:pStyle w:val="Heading2"/>
        <w:numPr>
          <w:ilvl w:val="1"/>
          <w:numId w:val="1"/>
        </w:numPr>
        <w:rPr/>
      </w:pPr>
      <w:bookmarkStart w:id="296" w:name="__RefHeading___Toc4920687_73709187"/>
      <w:bookmarkStart w:id="297" w:name="_Toc111"/>
      <w:bookmarkEnd w:id="296"/>
      <w:r>
        <w:rPr>
          <w:rtl w:val="true"/>
        </w:rPr>
        <w:t>سنه صد و نود</w:t>
      </w:r>
      <w:bookmarkEnd w:id="297"/>
    </w:p>
    <w:p>
      <w:pPr>
        <w:pStyle w:val="Heading3"/>
        <w:numPr>
          <w:ilvl w:val="2"/>
          <w:numId w:val="1"/>
        </w:numPr>
        <w:rPr/>
      </w:pPr>
      <w:bookmarkStart w:id="298" w:name="__RefHeading___Toc4920689_73709187"/>
      <w:bookmarkStart w:id="299" w:name="_Toc112"/>
      <w:bookmarkEnd w:id="298"/>
      <w:r>
        <w:rPr>
          <w:rtl w:val="true"/>
        </w:rPr>
        <w:t>بیان تمرد و خلع رافع بن لیث بن نصر بن سیار</w:t>
      </w:r>
      <w:bookmarkEnd w:id="29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رافع بن لیث بن نصر بن سیار در ما وراء النهر و در شهر سمرقند ظهور و آغاز ستیز با هارون الرشید نمود</w:t>
      </w:r>
      <w:r>
        <w:rPr>
          <w:rFonts w:eastAsia="IRNazanin" w:cs="IRNazanin"/>
          <w:color w:val="111111"/>
          <w:sz w:val="28"/>
          <w:szCs w:val="28"/>
          <w:rtl w:val="true"/>
          <w:lang w:bidi="fa-IR"/>
        </w:rPr>
        <w:t>.</w:t>
      </w:r>
      <w:bookmarkStart w:id="300" w:name="pg16760_176656"/>
    </w:p>
    <w:p>
      <w:pPr>
        <w:pStyle w:val="BookText"/>
        <w:rPr/>
      </w:pPr>
      <w:bookmarkEnd w:id="300"/>
      <w:r>
        <w:rPr>
          <w:rFonts w:ascii="IRNazanin" w:hAnsi="IRNazanin" w:eastAsia="IRNazanin"/>
          <w:color w:val="111111"/>
          <w:sz w:val="28"/>
          <w:sz w:val="28"/>
          <w:szCs w:val="28"/>
          <w:rtl w:val="true"/>
          <w:lang w:bidi="fa-IR"/>
        </w:rPr>
        <w:t>علت این بود که یحیی بن اشعث بن یحیی طائی با دختر عم خود ازدواج نمود که عم او ابو النعمان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سخنور و دارای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آن زن را در سمرقند گذاشت و خود ببغداد رفت و در آنجا بکنیزهای زیبا تمتع نمود چون مدت غیبت او بطول کشید آن زن خواست از قید شوهر غائب خود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بر وضع او آگاه شد و بطمع افتاد که او را بزنی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فرستاد و گفت راهی برای خلاص و رهائی از قید شوهر جز کفر و شرک نیست که باید جمعی را بر کفر خود گواه بگیرد که او برای خدا شریک خواسته و پس از کفر و رهائی توبه کند و دوباره مسلمان شود آنگاه ازدواج او با مسلمان دیگر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رافع او را بزنی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اشعث شنید نزد رشید رفت و شکایت کرد رشید بعلی بن عیسی بن ماهان نوشت که آن جفت را از یک دیگر جدا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را هم کیفر دهد و حد بزند و او را دست بسته و مهار کرده بر خر سوار نموده در بازار سمرقند بگرداند تا برای دیگران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ولی او را حد نزد رافع هم آن زن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را بزندان افکندند ولی او توانست از زندان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بخود علی بن عیسی پناه برد علی بن عیسی خواست گردنش را بزند ولی فرزندش عیسی بن علی پایمردی کرد و نگذاشت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و بسمرقند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بسمرقند رفت و حاکم شهر را که از طرف علی بن عیسی بود کشت و شهر را گرفت علی بن عیسی فرزند خود را بفرماندهی لشکر فرستاد و رافع با او روبرو شد 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عیسی با عده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برای جنگ او لشکری گرد آورد و آماده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هم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در حوادث سال آینده</w:t>
      </w:r>
      <w:r>
        <w:rPr>
          <w:rFonts w:eastAsia="IRNazanin" w:cs="IRNazanin"/>
          <w:color w:val="111111"/>
          <w:sz w:val="28"/>
          <w:szCs w:val="28"/>
          <w:rtl w:val="true"/>
          <w:lang w:bidi="fa-IR"/>
        </w:rPr>
        <w:t>)</w:t>
      </w:r>
    </w:p>
    <w:p>
      <w:pPr>
        <w:pStyle w:val="Heading3"/>
        <w:numPr>
          <w:ilvl w:val="2"/>
          <w:numId w:val="1"/>
        </w:numPr>
        <w:rPr/>
      </w:pPr>
      <w:bookmarkStart w:id="301" w:name="__RefHeading___Toc4920691_73709187"/>
      <w:bookmarkStart w:id="302" w:name="_Toc113"/>
      <w:bookmarkEnd w:id="301"/>
      <w:r>
        <w:rPr>
          <w:rtl w:val="true"/>
        </w:rPr>
        <w:t xml:space="preserve">بیان فتح هرقله </w:t>
      </w:r>
      <w:r>
        <w:rPr>
          <w:rtl w:val="true"/>
        </w:rPr>
        <w:t>«</w:t>
      </w:r>
      <w:r>
        <w:rPr>
          <w:rtl w:val="true"/>
        </w:rPr>
        <w:t>روم</w:t>
      </w:r>
      <w:r>
        <w:rPr>
          <w:rtl w:val="true"/>
        </w:rPr>
        <w:t>»</w:t>
      </w:r>
      <w:bookmarkEnd w:id="302"/>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هرقله را گشود و ویران نمود علت لشکرکشی او بآن سامان این بود که پیش از این در حوادث سنه صد و هشتاد</w:t>
      </w:r>
      <w:bookmarkStart w:id="303" w:name="pg16760_176657"/>
    </w:p>
    <w:p>
      <w:pPr>
        <w:pStyle w:val="BookText"/>
        <w:rPr/>
      </w:pPr>
      <w:bookmarkEnd w:id="303"/>
      <w:r>
        <w:rPr>
          <w:rFonts w:ascii="IRNazanin" w:hAnsi="IRNazanin" w:eastAsia="IRNazanin"/>
          <w:color w:val="111111"/>
          <w:sz w:val="28"/>
          <w:sz w:val="28"/>
          <w:szCs w:val="28"/>
          <w:rtl w:val="true"/>
          <w:lang w:bidi="fa-IR"/>
        </w:rPr>
        <w:t xml:space="preserve">و هفت آورده بودیم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 هارون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بود او مدت سی روز شهر را محاصره نمود و پس از آن گشود و هر چه بود ربود و اسراء بسیار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او که حقوق بگیر و موظف بودند صد و سی و پنج هزار سپاهی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غیر از داوطلبان و مجاهدین و اتباع و کسانیکه در دفتر نظام نام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داود بن عیسی بن موسی داخل بلاد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گرفت و ربود و برد و برد و ویران نمود تا بلاد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هفتاد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شراحیل بن معن بن زائده هم قلعه و حصار صقالبه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حمید بن معیوف را مرزبان ساحل شام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هم تا قبرس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و ویران کرد و گرفت و ربود و هفده هزار اسیر را راند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قبرس را هم با دو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از آنجا هم رفت و عقبة بن جعفر را در آن محل قرار داد که امیر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خراج داد و جزیه سرانه فرستاد سر خود چهار دینار و سر فرزندان و رجال و بزرگان و درباریان را دو دینار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سایرین که کمتر از آن مبلغ بود که برای فردی جزیه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یکی از زنان گرفتار که نامزد فرزندش بود آزاد و عودت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قبول کرد و او را باز گردانید</w:t>
      </w:r>
      <w:r>
        <w:rPr>
          <w:rFonts w:eastAsia="IRNazanin" w:cs="IRNazanin"/>
          <w:color w:val="111111"/>
          <w:sz w:val="28"/>
          <w:szCs w:val="28"/>
          <w:rtl w:val="true"/>
          <w:lang w:bidi="fa-IR"/>
        </w:rPr>
        <w:t>.</w:t>
      </w:r>
    </w:p>
    <w:p>
      <w:pPr>
        <w:pStyle w:val="Heading3"/>
        <w:numPr>
          <w:ilvl w:val="2"/>
          <w:numId w:val="1"/>
        </w:numPr>
        <w:rPr/>
      </w:pPr>
      <w:bookmarkStart w:id="304" w:name="__RefHeading___Toc4920693_73709187"/>
      <w:bookmarkStart w:id="305" w:name="_Toc114"/>
      <w:bookmarkEnd w:id="304"/>
      <w:r>
        <w:rPr>
          <w:rtl w:val="true"/>
        </w:rPr>
        <w:t>بیان حوادث‌</w:t>
      </w:r>
      <w:bookmarkEnd w:id="30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ناحیه عبد القیس مردی بنام سیف بن بکیر قیام 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محمد بن</w:t>
      </w:r>
    </w:p>
    <w:p>
      <w:pPr>
        <w:pStyle w:val="BookText"/>
        <w:rPr/>
      </w:pPr>
      <w:r>
        <w:rPr>
          <w:rFonts w:ascii="IRNazanin" w:hAnsi="IRNazanin" w:eastAsia="IRNazanin"/>
          <w:color w:val="111111"/>
          <w:sz w:val="28"/>
          <w:sz w:val="28"/>
          <w:szCs w:val="28"/>
          <w:rtl w:val="true"/>
          <w:lang w:bidi="fa-IR"/>
        </w:rPr>
        <w:t xml:space="preserve">یزید بن مزید را بجنگ او فرستاد او پیروز شد و خارجی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جزیره قبرس عهد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معیوف بن یحیی آنها را قصد و غزا کرد و مردم جزیره را اسیر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موسی هادی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زردشتی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مامون دین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سهل قبل از آن بتوسط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کلمه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محبوسا و مسلما غلط و اشتباه است که باید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مجوسیا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 بوده و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هم بتوسط یحیی بن خالد مسلمان شد و یحیی او را بخدمت مامون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فضل برمکیان را گرامی می‌داشت و آنها را می‌ستود بفضل لقب ذو الریاستین داده شد که او هم وزیر بود و هم سالار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بشمار میآمد او بود که مامون را به ولایت عهد علی بن موسی الرضا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موصل هم خالد بن یزید بن حاتم بن قبیصة بن مهلب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وارد شهر موصل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را بفال بد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اتباع او که آن حادثه را شوم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الشیص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منکسر اللواء لطیره‌تخشی و لا امر یکون موبلا</w:t>
      </w:r>
    </w:p>
    <w:p>
      <w:pPr>
        <w:pStyle w:val="BookText"/>
        <w:rPr/>
      </w:pPr>
      <w:r>
        <w:rPr>
          <w:rFonts w:ascii="IRNazanin" w:hAnsi="IRNazanin" w:eastAsia="IRNazanin"/>
          <w:color w:val="111111"/>
          <w:sz w:val="28"/>
          <w:sz w:val="28"/>
          <w:szCs w:val="28"/>
          <w:rtl w:val="true"/>
          <w:lang w:bidi="fa-IR"/>
        </w:rPr>
        <w:t>لکن هذا الرمح اضعف رکنه‌صفر الولایة فاستقل الموسلا یعنی شکستن لواء برای بدبینی و شوم نبود و نباید از آن ترسید که یک کار 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درفش بر آن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شده بود زیرا ایالت و ولایت موصل برای او حقیر بوده بدین سبب لواء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آرام گرفت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رشید بقصد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تمام کارها 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اقطار مملکت هم نوشت</w:t>
      </w:r>
      <w:bookmarkStart w:id="306" w:name="pg16760_176659"/>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اداره تمام امور بعهده مامون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منصور را هم برای تیمن و تبرک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خاتم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ثقتی امنت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رومیان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کلیسیای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کردند و غنیمت بردند ولی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از آنها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بن عمرو بن عامر ابو المنذر بجلی کوفی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خالد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 بود بسن هفتاد سالگی در ماه محرم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عمر بن علی بن عطاء بن مقدم مقدمی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w:t>
      </w:r>
    </w:p>
    <w:p>
      <w:pPr>
        <w:pStyle w:val="Heading2"/>
        <w:numPr>
          <w:ilvl w:val="1"/>
          <w:numId w:val="1"/>
        </w:numPr>
        <w:rPr/>
      </w:pPr>
      <w:bookmarkStart w:id="307" w:name="__RefHeading___Toc4920695_73709187"/>
      <w:bookmarkStart w:id="308" w:name="_Toc115"/>
      <w:bookmarkEnd w:id="307"/>
      <w:r>
        <w:rPr>
          <w:rtl w:val="true"/>
        </w:rPr>
        <w:t>سنه صد و نود و یک‌</w:t>
      </w:r>
      <w:bookmarkEnd w:id="308"/>
    </w:p>
    <w:p>
      <w:pPr>
        <w:pStyle w:val="Heading3"/>
        <w:numPr>
          <w:ilvl w:val="2"/>
          <w:numId w:val="1"/>
        </w:numPr>
        <w:rPr/>
      </w:pPr>
      <w:bookmarkStart w:id="309" w:name="__RefHeading___Toc4920697_73709187"/>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در آن سال امیر حکم بن هشام اموی شهریار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نمود بیشتر از پنج هزار مرد از اعیان آنها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امراء را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استحکام حصار و قلعه قوی دل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توانگر بودند و تن باطاعت امراء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تمرد و دوام عصیان آنان را دید و از لجاج آنان بستوه آمده حیله بر انگیخت تا بر آنها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عمروس بن یوسف معروف بمولد یاری خواست در آن هنگام او در مرز نمایان و مشهور شده بود و برای شهریاری حکم دعوت و تظاهر میکرد حکم هم باو اعتماد و وثوق پیدا کرد او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او را نزد خویش خواند و گرامی داشت و در احترام و تکریم وی مبالغه و افراط کرد و او را بر تصمیم و عزم خود آگاه و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کرد و بمردم آن شهر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حکومت شما برگزیده‌ام و او یکی از افراد شما می‌باشد من شما را از حکومت کسانی که اکراه داشتید و نمی‌پذیرفتید که همه از بستگان و موالی ما بودند آزاد کردم تا بدانید من چه اندازه</w:t>
      </w:r>
    </w:p>
    <w:p>
      <w:pPr>
        <w:pStyle w:val="BookText"/>
        <w:rPr/>
      </w:pPr>
      <w:r>
        <w:rPr>
          <w:rFonts w:ascii="IRNazanin" w:hAnsi="IRNazanin" w:eastAsia="IRNazanin"/>
          <w:color w:val="111111"/>
          <w:sz w:val="28"/>
          <w:sz w:val="28"/>
          <w:szCs w:val="28"/>
          <w:rtl w:val="true"/>
          <w:lang w:bidi="fa-IR"/>
        </w:rPr>
        <w:t xml:space="preserve">نسبت بشما خوش بین و خواستار آسایش شما میباشم و تا قلوب شما مطمئن گردد عمروس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نسبت بمردم آن شهر نیکی کرد و با آنها انس گرفت و خوشرفتاری و ملاطفت نمود تا مطمئن و آرام شدند و باو اعتماد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مرحله حیله او این بود که در دشمنی بنی امیه با آنها موافقت و مرافقت نمود که در حین فرصت دست از طاعت آنها بکشد و آنها را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 میل و رغبت یافتند و انس گرفتند و اعتماد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عمروس با مدارا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علت بروز فساد و فتنه این بود که شما با بنی امیه و عمال و حکام آنها مختلط می‌شدید و من صلاح در این می‌بینم که برای خود و یاران خویش در وسط شهر قلعه بسازم و در آن باشم تا اتباع من با شما نیامیزند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فتنه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موافقت کردند و او قلعه ساخت و مستقر گردید و مدتی 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حکم هم در خفا برای مرزبان خود نوشت و دستور داد که او از محل خود نامه بنویسد و سخت استغاثه کند و مدد بخواهد که سپاه کفار از هر سو قصد حمله را دارند و باید فورا برای مدد من سپاه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بآن دستور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استغاثه را بهانه کرد و از هر طرف لشگر گرد آورد و ظاهرا برای یاری مرزبان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هم فرزندش عبد الرحمن بود با او گروهی از بزرگان و وزیران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جنبید و در عرض راه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عبد الرحمن نخواست وارد شهر شود او در پیرامون شهر لشکر زده بود که ناگاه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حیله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 که سپاه کفار پراکنده و خطر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تصمیم بر مراجعت گرفت 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عمروس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می‌بینید که فرزند حکم در پیرامون شهر است و در کنار من قرار گرفته بر من واجب و لازم است که بدیدار وی بروم و حق خدمت را ادا کنم اگر شما هم با من بیائید بهتر خواهد بود و گر نه که من تنها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موافقت کردند و همه نزد عبد الرحمن</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همراه فرزندش غلامی روانه کرد که او حامل نامه ملاطفت آمیز برای عمروس بود چون عمروس نزد عبد الرحمن رفت آن غلام برخاست و با او مصافحه و معانقه کرد و نامه را داد و هیچ سخن نگفت، چون عمروس نامه را خواند از دستور آن دانست که چگونه باید حیله و تدبیر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اعیان و بزرگان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که بهتر این است عبد الرحمن را بدرون شهر ببریم تا او و سران سپاه نیرو و استعداد و استحکام بلاد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شهر گمان بردند که او راست می‌گوید و خیر و صلاح آنان را میخواهد موافقت کردند و خود دسته دسته نزد عبد الرحمن رفتند و بر او درود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عمروس ادعا کرد که عبد الرحمن میخواهد اعیان شهر را برای سور ولیمه دعوت کند او خود مقدمات دعوت و سور را فراهم کرد و روزی را برای پذیرائی و و صرف طعام معین کرد که مردم دسته دسته از یک در داخل و از در دیگر خارج شوند تا ازدحامی رخ ندهد آنها هم قبول کردند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سور و سرور رسید مردم گروهاگروه رفتند هر گروهی که داخل می‌شدند سپاهیان آنها را گرفته در کنار یک گودال که قبل از آن در درون کاخ حفر شده بود می‌بردند و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بالا رفت و نیم روز شد بقیه که رسیده بودند از آن دسته‌های اعیان کسی ندیدند پرسیدند آن همه مردم چه شدند و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آنها از یک در داخل و از در دیگر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دانستند که چه شده یکی فریاد زد و مردم را بر هلاک قوم خود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باعث نجات بقیه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خوار شدند و اطاعت نمودند و در بقیه روزگار حکم هم فرمانبردار و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فرزندش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مطیع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زخم آنها ملتئم و بر عده و نیروی آنان افزوده شد تا در زمان محمد فرزند عبد الرحمن او را خلع کردند چنانکه خواهد آمد</w:t>
      </w:r>
      <w:r>
        <w:rPr>
          <w:rFonts w:eastAsia="IRNazanin" w:cs="IRNazanin"/>
          <w:color w:val="111111"/>
          <w:sz w:val="28"/>
          <w:szCs w:val="28"/>
          <w:rtl w:val="true"/>
          <w:lang w:bidi="fa-IR"/>
        </w:rPr>
        <w:t>.</w:t>
      </w:r>
      <w:bookmarkStart w:id="311" w:name="pg16760_176662"/>
    </w:p>
    <w:p>
      <w:pPr>
        <w:pStyle w:val="Heading3"/>
        <w:numPr>
          <w:ilvl w:val="2"/>
          <w:numId w:val="1"/>
        </w:numPr>
        <w:rPr/>
      </w:pPr>
      <w:bookmarkStart w:id="312" w:name="__RefHeading___Toc4920699_73709187"/>
      <w:bookmarkStart w:id="313" w:name="_Toc117"/>
      <w:bookmarkEnd w:id="311"/>
      <w:bookmarkEnd w:id="312"/>
      <w:r>
        <w:rPr>
          <w:rtl w:val="true"/>
        </w:rPr>
        <w:t xml:space="preserve">بیان تمرد و عصیان اهالی مارده نسبت بحکم </w:t>
      </w:r>
      <w:r>
        <w:rPr>
          <w:rtl w:val="true"/>
        </w:rPr>
        <w:t>(</w:t>
      </w:r>
      <w:r>
        <w:rPr>
          <w:rtl w:val="true"/>
        </w:rPr>
        <w:t>اموی</w:t>
      </w:r>
      <w:r>
        <w:rPr>
          <w:rtl w:val="true"/>
        </w:rPr>
        <w:t xml:space="preserve">) </w:t>
      </w:r>
      <w:r>
        <w:rPr>
          <w:rtl w:val="true"/>
        </w:rPr>
        <w:t xml:space="preserve">و اقدام او نسبت باهل </w:t>
      </w:r>
      <w:r>
        <w:rPr>
          <w:rtl w:val="true"/>
        </w:rPr>
        <w:t>«</w:t>
      </w:r>
      <w:r>
        <w:rPr>
          <w:rtl w:val="true"/>
        </w:rPr>
        <w:t>قرطبه</w:t>
      </w:r>
      <w:r>
        <w:rPr>
          <w:rtl w:val="true"/>
        </w:rPr>
        <w:t>»</w:t>
      </w:r>
      <w:bookmarkEnd w:id="313"/>
    </w:p>
    <w:p>
      <w:pPr>
        <w:pStyle w:val="BookText"/>
        <w:rPr/>
      </w:pPr>
      <w:r>
        <w:rPr>
          <w:rFonts w:ascii="IRNazanin" w:hAnsi="IRNazanin" w:eastAsia="IRNazanin"/>
          <w:color w:val="111111"/>
          <w:sz w:val="28"/>
          <w:sz w:val="28"/>
          <w:szCs w:val="28"/>
          <w:rtl w:val="true"/>
          <w:lang w:bidi="fa-IR"/>
        </w:rPr>
        <w:t xml:space="preserve">در آن سال اصبغ بن عبد الله تمرد کرد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کردند شوریدند و عامل حکم از شهر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شنید سوی آن شهر لشکر کشید شهر را سخت محاصره کرد ناگاه خبر رسید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شوریده و تمرد کرده‌اند ناگزیر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عودت او سه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مسبب فتنه شده بودند گرفت و سرنگون و وارونه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عبرت گرفته و مطیع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گاهی مطیع می‌شدند و زمانی عاصی تا سنه صد و نود و دو که کار اصبغ سست شد زیرا حکم پیاپی لشکر می‌فرستاد و جماعتی را از اهل بلاد بحکومت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اصبغ را ترک و بحکم تمایل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هم سرگردان و ناتوان گردید از حکم امان خواست باو امان داد و او بقرطبه رفت و آرام گرفت</w:t>
      </w:r>
      <w:r>
        <w:rPr>
          <w:rFonts w:eastAsia="IRNazanin" w:cs="IRNazanin"/>
          <w:color w:val="111111"/>
          <w:sz w:val="28"/>
          <w:szCs w:val="28"/>
          <w:rtl w:val="true"/>
          <w:lang w:bidi="fa-IR"/>
        </w:rPr>
        <w:t>.</w:t>
      </w:r>
    </w:p>
    <w:p>
      <w:pPr>
        <w:pStyle w:val="Heading3"/>
        <w:numPr>
          <w:ilvl w:val="2"/>
          <w:numId w:val="1"/>
        </w:numPr>
        <w:rPr/>
      </w:pPr>
      <w:bookmarkStart w:id="314" w:name="__RefHeading___Toc4920701_73709187"/>
      <w:bookmarkStart w:id="315" w:name="_Toc118"/>
      <w:bookmarkEnd w:id="314"/>
      <w:r>
        <w:rPr>
          <w:rtl w:val="true"/>
        </w:rPr>
        <w:t>بیان جنگ فرنگ و قصد اندلس‌</w:t>
      </w:r>
      <w:bookmarkEnd w:id="315"/>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فرنگ آماده جنگ شد و سپاهی گرد آورد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لشکر کشید و خواست شهر را محاصره کند که حکم شنید و سپاهی بفرماندهی فرزندش عبد الرحمن با بسیاری از داوطلبان و مجاهدین روانه کرد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پیرامون کشور فرنگ و در مرزها مقابله طرفین رخ داد و مسلمین نگذاشتند فرنگیان وارد حدود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رخ داد و هر یک از طرفین دلیری و پایداری کردند که خداوند مسلمین را پیروز فرمود و کفار گریختند بسیاری از آنها کشته و اسیر گشتند و اموال آنها بتاراج رفت و هر چه بار و بنه داشتند</w:t>
      </w:r>
      <w:bookmarkStart w:id="316" w:name="pg16760_176663"/>
    </w:p>
    <w:p>
      <w:pPr>
        <w:pStyle w:val="BookText"/>
        <w:rPr/>
      </w:pPr>
      <w:bookmarkEnd w:id="316"/>
      <w:r>
        <w:rPr>
          <w:rFonts w:ascii="IRNazanin" w:hAnsi="IRNazanin" w:eastAsia="IRNazanin"/>
          <w:color w:val="111111"/>
          <w:sz w:val="28"/>
          <w:sz w:val="28"/>
          <w:szCs w:val="28"/>
          <w:rtl w:val="true"/>
          <w:lang w:bidi="fa-IR"/>
        </w:rPr>
        <w:t>بدست مسلمین افتاد و مسلمین با ظفر و غنیمت باز گشتند</w:t>
      </w:r>
      <w:r>
        <w:rPr>
          <w:rFonts w:eastAsia="IRNazanin" w:cs="IRNazanin"/>
          <w:color w:val="111111"/>
          <w:sz w:val="28"/>
          <w:szCs w:val="28"/>
          <w:rtl w:val="true"/>
          <w:lang w:bidi="fa-IR"/>
        </w:rPr>
        <w:t>.</w:t>
      </w:r>
    </w:p>
    <w:p>
      <w:pPr>
        <w:pStyle w:val="Heading3"/>
        <w:numPr>
          <w:ilvl w:val="2"/>
          <w:numId w:val="1"/>
        </w:numPr>
        <w:rPr/>
      </w:pPr>
      <w:bookmarkStart w:id="317" w:name="__RefHeading___Toc4920703_73709187"/>
      <w:bookmarkStart w:id="318" w:name="_Toc119"/>
      <w:bookmarkEnd w:id="317"/>
      <w:r>
        <w:rPr>
          <w:rtl w:val="true"/>
        </w:rPr>
        <w:t>بیان تمرد و عصیان حزم بر حکم‌</w:t>
      </w:r>
      <w:bookmarkEnd w:id="318"/>
    </w:p>
    <w:p>
      <w:pPr>
        <w:pStyle w:val="BookText"/>
        <w:rPr/>
      </w:pPr>
      <w:r>
        <w:rPr>
          <w:rFonts w:ascii="IRNazanin" w:hAnsi="IRNazanin" w:eastAsia="IRNazanin"/>
          <w:color w:val="111111"/>
          <w:sz w:val="28"/>
          <w:sz w:val="28"/>
          <w:szCs w:val="28"/>
          <w:rtl w:val="true"/>
          <w:lang w:bidi="fa-IR"/>
        </w:rPr>
        <w:t xml:space="preserve">در آن سال حزم بن وهب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تمرد و طغیان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بمتابعت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نوشته‌های خود حزم را نبطی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حکم بر تمرد او آگاه شد سپاهی عظیم بفرماندهی فرزند خود هشام برای جنگ او فرستاد او را مغلوب و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را قطع و محاصره را سخت کرد تا که متمردین تن بتسلیم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خواستند و بآنها امان داده شد</w:t>
      </w:r>
      <w:r>
        <w:rPr>
          <w:rFonts w:eastAsia="IRNazanin" w:cs="IRNazanin"/>
          <w:color w:val="111111"/>
          <w:sz w:val="28"/>
          <w:szCs w:val="28"/>
          <w:rtl w:val="true"/>
          <w:lang w:bidi="fa-IR"/>
        </w:rPr>
        <w:t>.</w:t>
      </w:r>
    </w:p>
    <w:p>
      <w:pPr>
        <w:pStyle w:val="Heading3"/>
        <w:numPr>
          <w:ilvl w:val="2"/>
          <w:numId w:val="1"/>
        </w:numPr>
        <w:rPr/>
      </w:pPr>
      <w:bookmarkStart w:id="319" w:name="__RefHeading___Toc4920705_73709187"/>
      <w:bookmarkStart w:id="320" w:name="_Toc120"/>
      <w:bookmarkEnd w:id="319"/>
      <w:r>
        <w:rPr>
          <w:rtl w:val="true"/>
        </w:rPr>
        <w:t>بیان عزل علی بن عیسی بن ماهان از ایالت و امارت خراسان‌</w:t>
      </w:r>
      <w:bookmarkEnd w:id="320"/>
    </w:p>
    <w:p>
      <w:pPr>
        <w:pStyle w:val="BookText"/>
        <w:rPr/>
      </w:pPr>
      <w:r>
        <w:rPr>
          <w:rFonts w:ascii="IRNazanin" w:hAnsi="IRNazanin" w:eastAsia="IRNazanin"/>
          <w:color w:val="111111"/>
          <w:sz w:val="28"/>
          <w:sz w:val="28"/>
          <w:szCs w:val="28"/>
          <w:rtl w:val="true"/>
          <w:lang w:bidi="fa-IR"/>
        </w:rPr>
        <w:t>رشید علی بن عیسی بن ماهان را از ایالت و امارت خراسان بر 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پیش از این بدان اشاره نمودیم که عیسی بن علی فرزندش کشته شد و چون او بقتل رسید علی سخت جزع کرد و ماتم گرفت از بلخ لشکر کشید و سوی مرو رفت مبادا رافع آن شهر را بگیرد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فرزندش عیسی بن علی قبل از کشته شدن گنجهائی در کاخ و باغ اختصاصی خود نهفته بود که مال بسیار عظیمی، گفته شده سی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پدرش از وجود آن مال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جز یک کنیز بر آن گنج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عیسی خواست بمرو برود آن کنیز بیکی از خدام خبر گنج را داد و او بمردم گفت و مردم جمع شده بآن کاخ و باغ رفتند و گنجها را در آورده بیغما بردند رشید بر آن واقعه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اطلاع و فرمان</w:t>
      </w:r>
    </w:p>
    <w:p>
      <w:pPr>
        <w:pStyle w:val="BookText"/>
        <w:rPr/>
      </w:pPr>
      <w:r>
        <w:rPr>
          <w:rFonts w:ascii="IRNazanin" w:hAnsi="IRNazanin" w:eastAsia="IRNazanin"/>
          <w:color w:val="111111"/>
          <w:sz w:val="28"/>
          <w:sz w:val="28"/>
          <w:szCs w:val="28"/>
          <w:rtl w:val="true"/>
          <w:lang w:bidi="fa-IR"/>
        </w:rPr>
        <w:t>من بلخ را ترک کرد و چنین مالی را بتاراج داد در حالیکه او ادعا می‌کرد برای مخارج سپاه زر و زیور زنان خود را فروخته که صرف دفع رافع کند او را عزل و بجای او هرثمة بن اعین را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بد رفتاری او را هم شنیده بود که همیشه به اعیان و بزرگان خراسان را تحقیر و توهین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بدرفتاریهای او این بود که روزی حسین بن مصعب پدر طاهر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هشام بن فرخسرو بر او داخل شدند و سلام کردند او بحسین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از تو دور باد ای ملحد و ای فرزند ملحد بخدا قسم من میدانم که تو تا چه اندازه دشمن اسلام هستی و چگونه بدین اسلام طعنه می‌زنی بخدا سوگند من در قتل تو منتظر فرمان خلیفه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نیستی که پس از باده نوشی و مستی در همین خانه مرا تهدید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برای تو از بغداد رسیدن مبنی بر عزل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لعنت خداوند بر تو که عن قریب شامل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پوزش خواست و او عذر وی را نپذیرفت و دستور داد او را طرد و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بهشام بن فرخسرو هم گفت خانه تو محل توطئه شده که بی‌خردان گرد تو در آن خانه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 مرا هدر کند اگر خون ترا نریزم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اخراج و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و عذر او را نپذیرفت اما حسین که رشید را قصد کرد و باو پناه برد و از بدرفتاری علی بن عیسی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پناهش داد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هشام که از بیم جان دختر خود را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دارم که باید بتو بسپارم اگر تو آنرا افشا کنی من کشته خواهم شد و اگر مکتوم بداری زنده می‌مانم من تصمیم گرفته‌ام که تظاهر بمرض فلج کنم و گر نه امیر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هنگام سحر بر بسترم حاضر شو و کنیزها را حاضر کن و فریاد بزن که پدرم مبتلا بفلج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خردمند و با تدبیر بود هر چه پدرش دستور داده بود بکار برد</w:t>
      </w:r>
    </w:p>
    <w:p>
      <w:pPr>
        <w:pStyle w:val="BookText"/>
        <w:rPr/>
      </w:pPr>
      <w:r>
        <w:rPr>
          <w:rFonts w:ascii="IRNazanin" w:hAnsi="IRNazanin" w:eastAsia="IRNazanin"/>
          <w:color w:val="111111"/>
          <w:sz w:val="28"/>
          <w:sz w:val="28"/>
          <w:szCs w:val="28"/>
          <w:rtl w:val="true"/>
          <w:lang w:bidi="fa-IR"/>
        </w:rPr>
        <w:t>و هشام در بستر خفت و فرزندانش مرض و عجز او را باور کردند و با این تدبیر از کیفر امیر نجات یافت و در بستر ماند تا علی بن عیسی عزل و بجای او هرثمة بن اعین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هرثمه رسید هشام از بستر برخاست و برای استقبال هرثمه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او را دید پرسید کجا می‌روی؟ گفت باستقبال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بیمار و علیل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دژخیم را بر کنار و مرا از عافیت برخوردار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و ایالت هرثمه هم چنین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آشکار نبود بلکه رشید امارت هرثمه را از همه کس مکتوم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خواست علی بن عیسی را بر کنار کند هرثمه را نزد خود خواند و محرمانه باو گفت که علی بن عیسی از من مدد خواسته سپاهی و مال برای او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باین تظاهر کن که تو برای یاری او لشکر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فرمانی بخط خود برای ایالت و امارت هرثمه نوشت و باو داد که مکتوم بدارد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بمنشیان دربار هم دستور داد که بعلی بن عیسی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برای یاری تو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رفت و هیچ کس از امارت او آگاه نشد تا بنیشابور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 شهر رسید اتباع خود را در پیرامون آن بحکومت منصوب کرد خود نیز با شتاب رفت تا قبل از رسیدن خبر خود بمرو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هرثمه بمرو رسید علی بن عیسی باستقبال او رفت و هرثمه او را گرامی داشت و تعظیم نمود تا وارد شهر شد که فورا او را گرفت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اتباع او را هم گرفت و اموال وی را ضبط کرد که هشتاد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اثاث و اموال دیگر او بر هزار و پانصد شتر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تمام آن اموال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در سنه صد و نود و دو بخراسان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هرثمه تمام اموال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محاکمه و پس دادن و اموال مردم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برشید داد و نامه نوشت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را سوار شتر بدون پالان کرد و نزد رشید فرستاد</w:t>
      </w:r>
      <w:r>
        <w:rPr>
          <w:rFonts w:eastAsia="IRNazanin" w:cs="IRNazanin"/>
          <w:color w:val="111111"/>
          <w:sz w:val="28"/>
          <w:szCs w:val="28"/>
          <w:rtl w:val="true"/>
          <w:lang w:bidi="fa-IR"/>
        </w:rPr>
        <w:t>.</w:t>
      </w:r>
      <w:bookmarkStart w:id="321" w:name="pg16760_176666"/>
    </w:p>
    <w:p>
      <w:pPr>
        <w:pStyle w:val="Heading3"/>
        <w:numPr>
          <w:ilvl w:val="2"/>
          <w:numId w:val="1"/>
        </w:numPr>
        <w:rPr/>
      </w:pPr>
      <w:bookmarkStart w:id="322" w:name="__RefHeading___Toc4920707_73709187"/>
      <w:bookmarkStart w:id="323" w:name="_Toc121"/>
      <w:bookmarkEnd w:id="321"/>
      <w:bookmarkEnd w:id="322"/>
      <w:r>
        <w:rPr>
          <w:rtl w:val="true"/>
        </w:rPr>
        <w:t>بیان حوادث‌</w:t>
      </w:r>
      <w:bookmarkEnd w:id="323"/>
    </w:p>
    <w:p>
      <w:pPr>
        <w:pStyle w:val="BookText"/>
        <w:rPr/>
      </w:pPr>
      <w:r>
        <w:rPr>
          <w:rFonts w:ascii="IRNazanin" w:hAnsi="IRNazanin" w:eastAsia="IRNazanin"/>
          <w:color w:val="111111"/>
          <w:sz w:val="28"/>
          <w:sz w:val="28"/>
          <w:szCs w:val="28"/>
          <w:rtl w:val="true"/>
          <w:lang w:bidi="fa-IR"/>
        </w:rPr>
        <w:t xml:space="preserve">در آن سال یک خارجی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سیف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 بجای دیگر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بن مالک بجنگ او رفت او را مجروح کرد و بیشتر اتباع 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النداء در شام هم خروج و قیام کرد رشید برای سرکوبی او یحیی بن معاذ را فرستاد ایالت شام را هم بیحیی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حماد بربری بر هیصم یمانی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نسف برافع بن لیث نوشتند که برای یاری آنها مدد بفرستد که با عیسی بن علی جنگ کنند او مدد فرستاد و آنها عیسی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کشتند و از قتل اتباع او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مخلد هبیری ده هزار سپاهی برای جنگ و غزای روم کشید و چون داخل کشور روم شد رومیان از هر طرف راهها و تنگه‌ها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پنجاه تن دیگر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در دو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رشید هرثمة بن اعین را امیر صائفه نمود و آن قبل از امارت و ایالت خراسان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سی هزار سپاهی خراسانی هم تحت امر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مالک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مرعش سلم بن قتیبة را امیر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بر مسلمین هجوم نمودند غنایمی ربودند و بازگشتند در آنجا سعید بن سلم بن قتیبه بود که بدفاع برنخاست زیرا او بیمار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محمد بن یزید بن مزید را بامارت طرسوس منصوب نمود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از ماه رمضان را گذرانید سپس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کرد که لباس مخصوص</w:t>
      </w:r>
      <w:bookmarkStart w:id="324" w:name="pg16760_176667"/>
    </w:p>
    <w:p>
      <w:pPr>
        <w:pStyle w:val="BookText"/>
        <w:rPr/>
      </w:pPr>
      <w:bookmarkEnd w:id="324"/>
      <w:r>
        <w:rPr>
          <w:rFonts w:ascii="IRNazanin" w:hAnsi="IRNazanin" w:eastAsia="IRNazanin"/>
          <w:color w:val="111111"/>
          <w:sz w:val="28"/>
          <w:sz w:val="28"/>
          <w:szCs w:val="28"/>
          <w:rtl w:val="true"/>
          <w:lang w:bidi="fa-IR"/>
        </w:rPr>
        <w:t xml:space="preserve">بپوشند بر خلاف عموم مسلمین و مرکب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باشد نه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را دستور داد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بسازد که شهر را ساخت که بر حسب امر رشید مباشر ساختمان فرخ خادم بود سه هزار سپاهی خراسانی هم در آن شهر سکنی داد پس از آن هزار تن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شهر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چنین از اهالی انطاکیه هزار تن و بنای شهر در سنه صد و نود و دو پایان یافت مسجد شهر را 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بن محمد بن علی که امیر مکه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بن سلیمان هم امیر موصل بود فضل بن موسی سینانی که ابو عبد اللّه مروزی مولای بنی قطیعه بوده درگذشت او در سنه صد و پانزده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سین بی‌نقطه و با یاء دو نقطه زیر و نون و الف قبل از نون است منسوب و بسینان که یکی از قرای مرو است‌</w:t>
      </w:r>
    </w:p>
    <w:p>
      <w:pPr>
        <w:pStyle w:val="Heading2"/>
        <w:numPr>
          <w:ilvl w:val="1"/>
          <w:numId w:val="1"/>
        </w:numPr>
        <w:rPr/>
      </w:pPr>
      <w:bookmarkStart w:id="325" w:name="__RefHeading___Toc4920709_73709187"/>
      <w:bookmarkStart w:id="326" w:name="_Toc122"/>
      <w:bookmarkEnd w:id="325"/>
      <w:r>
        <w:rPr>
          <w:rtl w:val="true"/>
        </w:rPr>
        <w:t>سنه صد و نود و دو</w:t>
      </w:r>
      <w:bookmarkEnd w:id="326"/>
    </w:p>
    <w:p>
      <w:pPr>
        <w:pStyle w:val="Heading3"/>
        <w:numPr>
          <w:ilvl w:val="2"/>
          <w:numId w:val="1"/>
        </w:numPr>
        <w:rPr/>
      </w:pPr>
      <w:bookmarkStart w:id="327" w:name="__RefHeading___Toc4920711_73709187"/>
      <w:bookmarkStart w:id="328" w:name="_Toc123"/>
      <w:bookmarkEnd w:id="327"/>
      <w:r>
        <w:rPr>
          <w:rtl w:val="true"/>
        </w:rPr>
        <w:t>بیان سفر رشید بخراسان‌</w:t>
      </w:r>
      <w:bookmarkEnd w:id="328"/>
    </w:p>
    <w:p>
      <w:pPr>
        <w:pStyle w:val="BookText"/>
        <w:rPr/>
      </w:pPr>
      <w:r>
        <w:rPr>
          <w:rFonts w:ascii="IRNazanin" w:hAnsi="IRNazanin" w:eastAsia="IRNazanin"/>
          <w:color w:val="111111"/>
          <w:sz w:val="28"/>
          <w:sz w:val="28"/>
          <w:szCs w:val="28"/>
          <w:rtl w:val="true"/>
          <w:lang w:bidi="fa-IR"/>
        </w:rPr>
        <w:t xml:space="preserve">در آن سال رشید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بغداد رخت کشید که بخراسان برود و با رافع بن لیث جنگ کند او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قاسم را بجانشینی خویش در رقه قرار داد و خزیمة بن خازم را پیشکار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بغداد سوی نهروان رفت و آن در پنجم ماه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از طرف رشید بامارت بغداد رسید و باو دستور داد که در خود شهر اقامت کند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فضل بن سهل بمأمون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این چه خواهد شد و در ولایت و امارت تو چه واقع شود زیرا امین بر تو مقدم است و مادرش</w:t>
      </w:r>
      <w:bookmarkStart w:id="329" w:name="pg16760_176668"/>
    </w:p>
    <w:p>
      <w:pPr>
        <w:pStyle w:val="Heading3"/>
        <w:numPr>
          <w:ilvl w:val="2"/>
          <w:numId w:val="1"/>
        </w:numPr>
        <w:rPr/>
      </w:pPr>
      <w:bookmarkStart w:id="330" w:name="__RefHeading___Toc4920713_73709187"/>
      <w:bookmarkStart w:id="331" w:name="_Toc124"/>
      <w:bookmarkEnd w:id="329"/>
      <w:bookmarkEnd w:id="330"/>
      <w:r>
        <w:rPr>
          <w:rtl w:val="true"/>
        </w:rPr>
        <w:t>بیان واقعه موصل که بواقعه میدان معروف شده است‌</w:t>
      </w:r>
      <w:bookmarkEnd w:id="331"/>
    </w:p>
    <w:p>
      <w:pPr>
        <w:pStyle w:val="BookText"/>
        <w:rPr/>
      </w:pPr>
      <w:r>
        <w:rPr>
          <w:rFonts w:ascii="IRNazanin" w:hAnsi="IRNazanin" w:eastAsia="IRNazanin"/>
          <w:color w:val="111111"/>
          <w:sz w:val="28"/>
          <w:sz w:val="28"/>
          <w:szCs w:val="28"/>
          <w:rtl w:val="true"/>
          <w:lang w:bidi="fa-IR"/>
        </w:rPr>
        <w:t>در آن سال واقعه میدان در موصل میان یمانیها و نزاریها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عثمان بن نعیم برجمی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قبیله از دو یمانی‌ها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خوار و حق ما را پامال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قریب بیست هزار مرد جنگی با او تجهیز شده بموصل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موصل را در دست داشت نماینده نزد آنها فرستاد و علت لشکر کشی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علت را گفتند و او تعهد کرد که پس از آن آنها را خشنود خواهد نمود ولی عثمان نپذیرفت علی با عده چهار هزار تن از شهر خارج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رخ داد و نبردی سخت واقع شد نزاریها مغلوب شدند و گریختند و علی هر که را یافت بخون کشید و خود بشهر بازگشت</w:t>
      </w:r>
      <w:r>
        <w:rPr>
          <w:rFonts w:eastAsia="IRNazanin" w:cs="IRNazanin"/>
          <w:color w:val="111111"/>
          <w:sz w:val="28"/>
          <w:szCs w:val="28"/>
          <w:rtl w:val="true"/>
          <w:lang w:bidi="fa-IR"/>
        </w:rPr>
        <w:t>.</w:t>
      </w:r>
    </w:p>
    <w:p>
      <w:pPr>
        <w:pStyle w:val="Heading3"/>
        <w:numPr>
          <w:ilvl w:val="2"/>
          <w:numId w:val="1"/>
        </w:numPr>
        <w:rPr/>
      </w:pPr>
      <w:bookmarkStart w:id="332" w:name="__RefHeading___Toc4920715_73709187"/>
      <w:bookmarkStart w:id="333" w:name="_Toc125"/>
      <w:bookmarkEnd w:id="332"/>
      <w:r>
        <w:rPr>
          <w:rtl w:val="true"/>
        </w:rPr>
        <w:t>بیان حوادث‌</w:t>
      </w:r>
      <w:bookmarkEnd w:id="333"/>
    </w:p>
    <w:p>
      <w:pPr>
        <w:pStyle w:val="BookText"/>
        <w:rPr/>
      </w:pPr>
      <w:r>
        <w:rPr>
          <w:rFonts w:ascii="IRNazanin" w:hAnsi="IRNazanin" w:eastAsia="IRNazanin"/>
          <w:color w:val="111111"/>
          <w:sz w:val="28"/>
          <w:sz w:val="28"/>
          <w:szCs w:val="28"/>
          <w:rtl w:val="true"/>
          <w:lang w:bidi="fa-IR"/>
        </w:rPr>
        <w:t xml:space="preserve">در آن سال حسن هرشی با گروهی از اوباش و عده بسیاری از اعراب قیام و برای خلافت رضا از آل محمد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آل محمد شخص غیر معین که پس از پیروزی بانتخاب او راضی خواهند شد بشرط اینکه از خاندان محمد باشد و این عقیده شیعیان آل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هرشی برود نیل رسید و باج و خراج گرفت و اموال مردم ده‌نشین را بیغما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نیل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سفیان بن عیینه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علماء و فقهاء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وفات یافت او در سنه صد و نه متولد شده بود و در سن شصت و سه در گذشت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سعید قطان هم در ماه صفر در گذشت او در سنه صد و بیست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فرماندهان و سران سپاه از رافع جدا شده بهرثمة بن اعین پیوستند یکی از آنها عجیف بن عنبسه و دیگر 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ثابت بن نصر بن مالک را مرزبان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جنگ و غزا لشکر کشید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گرفتاران بعمل آمد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حروری در بصره قیام و خروج نمود با عامل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جعفر بن منصور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مرگ او در حالی رخ داد که او قصد التحاق برشید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هیصم کنانی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اللّه بن جعفر بن منصور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هرثمه بخراسان رسید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رافع بن لیث را در سمرقند محاصره کرد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حسین را هم نزد خود خواند و خراسان از نیرو تهی گردید که حمزه خارجی در خراسان آغاز قتل و غارت نمود مالیات را از اعمال گرفت و عمال و حکام ناگزیر باج و خراج را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هرات و سیستان مالیات را باو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نیشابوری بدفاع برخاست عده بیست هزار تن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او را قصد کرد و جنگی بسیار سخت رخ داد بسیاری از اتباع حمزه کشته شدند حمزه بهرات رفت و عبد الرحمن او را دنبال کرد تا بهرات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سنه صد و نود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باو نامه نوشت و دستور داد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هم محاصره سمرقند را ادامه داد تا آنرا گشود که بعد از این شرح آن خواهد آمد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لیث و گروهی از خویشان و یاران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یحیی هم امیر ما وراء النهر شد که بمحل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او را برکنار و طرد کرده بود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در سنه صد و نود و پنج کشته شد</w:t>
      </w:r>
      <w:r>
        <w:rPr>
          <w:rFonts w:eastAsia="IRNazanin" w:cs="IRNazanin"/>
          <w:color w:val="111111"/>
          <w:sz w:val="28"/>
          <w:szCs w:val="28"/>
          <w:rtl w:val="true"/>
          <w:lang w:bidi="fa-IR"/>
        </w:rPr>
        <w:t>.</w:t>
      </w:r>
      <w:bookmarkStart w:id="334" w:name="pg16760_176670"/>
    </w:p>
    <w:p>
      <w:pPr>
        <w:pStyle w:val="BookText"/>
        <w:rPr/>
      </w:pPr>
      <w:bookmarkEnd w:id="334"/>
      <w:r>
        <w:rPr>
          <w:rFonts w:ascii="IRNazanin" w:hAnsi="IRNazanin" w:eastAsia="IRNazanin"/>
          <w:color w:val="111111"/>
          <w:sz w:val="28"/>
          <w:sz w:val="28"/>
          <w:szCs w:val="28"/>
          <w:rtl w:val="true"/>
          <w:lang w:bidi="fa-IR"/>
        </w:rPr>
        <w:t xml:space="preserve">عبد اللّه بن ادریس بن یزید اودی کوفی و یوسف بن ابی یوسف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برای دومین بار فدیه میان مسلمین و روم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و متصدی مبادله و فدای اسراء هم ثابت بن نصر بن مالک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اسراء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فدیه و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تن بود</w:t>
      </w:r>
      <w:r>
        <w:rPr>
          <w:rFonts w:eastAsia="IRNazanin" w:cs="IRNazanin"/>
          <w:color w:val="111111"/>
          <w:sz w:val="28"/>
          <w:szCs w:val="28"/>
          <w:rtl w:val="true"/>
          <w:lang w:bidi="fa-IR"/>
        </w:rPr>
        <w:t>.</w:t>
      </w:r>
    </w:p>
    <w:p>
      <w:pPr>
        <w:pStyle w:val="Heading2"/>
        <w:numPr>
          <w:ilvl w:val="1"/>
          <w:numId w:val="1"/>
        </w:numPr>
        <w:rPr/>
      </w:pPr>
      <w:bookmarkStart w:id="335" w:name="__RefHeading___Toc4920717_73709187"/>
      <w:bookmarkStart w:id="336" w:name="_Toc126"/>
      <w:bookmarkEnd w:id="335"/>
      <w:r>
        <w:rPr>
          <w:rtl w:val="true"/>
        </w:rPr>
        <w:t>سنه صد و نود و سه‌</w:t>
      </w:r>
      <w:bookmarkEnd w:id="336"/>
    </w:p>
    <w:p>
      <w:pPr>
        <w:pStyle w:val="Heading3"/>
        <w:numPr>
          <w:ilvl w:val="2"/>
          <w:numId w:val="1"/>
        </w:numPr>
        <w:rPr/>
      </w:pPr>
      <w:bookmarkStart w:id="337" w:name="__RefHeading___Toc4920719_73709187"/>
      <w:bookmarkStart w:id="338" w:name="_Toc127"/>
      <w:bookmarkEnd w:id="337"/>
      <w:r>
        <w:rPr>
          <w:rtl w:val="true"/>
        </w:rPr>
        <w:t xml:space="preserve">بیان وفات فضل بن یحیی </w:t>
      </w:r>
      <w:r>
        <w:rPr>
          <w:rtl w:val="true"/>
        </w:rPr>
        <w:t>(</w:t>
      </w:r>
      <w:r>
        <w:rPr>
          <w:rtl w:val="true"/>
        </w:rPr>
        <w:t>برمکی</w:t>
      </w:r>
      <w:r>
        <w:rPr>
          <w:rtl w:val="true"/>
        </w:rPr>
        <w:t>)</w:t>
      </w:r>
      <w:bookmarkEnd w:id="338"/>
    </w:p>
    <w:p>
      <w:pPr>
        <w:pStyle w:val="BookText"/>
        <w:rPr/>
      </w:pPr>
      <w:r>
        <w:rPr>
          <w:rFonts w:ascii="IRNazanin" w:hAnsi="IRNazanin" w:eastAsia="IRNazanin"/>
          <w:color w:val="111111"/>
          <w:sz w:val="28"/>
          <w:sz w:val="28"/>
          <w:szCs w:val="28"/>
          <w:rtl w:val="true"/>
          <w:lang w:bidi="fa-IR"/>
        </w:rPr>
        <w:t xml:space="preserve">در آن سال فضل بن یحیی بن خالد بن برمک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مرگ او این بود که زبانش سنگین و مبتلا بفالج شده که فک او از حرکت باز مانده بود چندین ماه او را معالجه کردند و بهبودی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 ندارم که رشید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روزگار او نزدیک روزگار من است چون بهبودی یافت و قادر بر سخن گفتن شد دوباره مرض او عود نمود و زبانش بند آمد و در ماه محرم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بر نعش او نماز خواندند که همه در یک کاخ بازداشت شده بودند پس از اینکه جنازه او را از مجلس بیرون بردند عموم مردم بر او نماز خواندند و سخت زاری و جزع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پنج ماه پیش از مرگ رشید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بزرگترین نیکان عالم که مانند او در عالم کسی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و داستانهای او و خانواده‌اش مشهور و معروف است ما از بیان آنها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سعید طبری معروف بجوهری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میان هرثمه و اتباع رافع جنگ واقع شد هرثمه پیروز شد و بخارا فتح کرد و بشیر برادر رافع را اسیر کرد و نزد رشید فرستاد</w:t>
      </w:r>
      <w:r>
        <w:rPr>
          <w:rFonts w:eastAsia="IRNazanin" w:cs="IRNazanin"/>
          <w:color w:val="111111"/>
          <w:sz w:val="28"/>
          <w:szCs w:val="28"/>
          <w:rtl w:val="true"/>
          <w:lang w:bidi="fa-IR"/>
        </w:rPr>
        <w:t>.</w:t>
      </w:r>
    </w:p>
    <w:p>
      <w:pPr>
        <w:pStyle w:val="Heading3"/>
        <w:numPr>
          <w:ilvl w:val="2"/>
          <w:numId w:val="1"/>
        </w:numPr>
        <w:rPr/>
      </w:pPr>
      <w:bookmarkStart w:id="339" w:name="__RefHeading___Toc4920721_73709187"/>
      <w:bookmarkStart w:id="340" w:name="_Toc128"/>
      <w:bookmarkEnd w:id="339"/>
      <w:r>
        <w:rPr>
          <w:rtl w:val="true"/>
        </w:rPr>
        <w:t>بیان مرگ رشید</w:t>
      </w:r>
      <w:bookmarkEnd w:id="34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سیم ماه جمادی الاخره رشید بسبب شدت مرض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جبرائیل بن بختیشوع گفت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رشید بودم من نخستین کسی بودم که بر او هر بامداد وارد و داخل می‌شدم که حال او را در شب گذشته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حالی دیدم که قادر بر باز کردن چشم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فکر و حیرت رو ترش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از روز را بانتظار گذراندم و او در حال هم و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بطول کشید من جسارت کرده حال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و اندیشه من برای یک رؤیا بود که در عالم خواب از او دیدم که مرا سخت بیمناک و سینه‌ام را پر بغض و تنگ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و اندوه مرا زایل کرد زیرا رؤیا ناشی از خیال یا بخار است یا سود او بالاخره خرافات و تخیلات خواب است بعد دست او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خواب را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بر همین تخت نشسته بودم ناگاه دستی دراز شد که من آن دست را می‌شناختم ولی نمی‌دانستم دست چه کسی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 یک مشت خاک سرخ بود که من آنرا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هم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تربت نهان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این تربت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کشیده و پنهان شد و آن صدا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قبل از خواب در وقایع خراسان فکر می‌کردی که چگونه شورش برخاسته و اوضاع آن سرزمین آشفته و بر هم شده این فکر و خیال باعث چنین رؤیا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بساط طرب را بسط و شادی را برپا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کرد و ما آن خواب را فراموش کردیم و روزگار هم بر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رشید راه خراسان را گرفت و رافع را قصد کرد چون بنیمه راه رسید مرض او بروز کرد و روز بروز بر شدت خود افزود تا آنکه وارد طوس شدیم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یکی از باغهای طوس تحت معالجه قرار گرفت ناگاه آن رؤیا بخاطرش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با خشم برخاست ولی تاب نیاورد و افتاد و باز برخاست افتان و خیزان بود که ما همه شتاب کردیم و از او علت آن هیجان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خاطر داری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 بودم که در خاک</w:t>
      </w:r>
    </w:p>
    <w:p>
      <w:pPr>
        <w:pStyle w:val="BookText"/>
        <w:rPr/>
      </w:pPr>
      <w:r>
        <w:rPr>
          <w:rFonts w:ascii="IRNazanin" w:hAnsi="IRNazanin" w:eastAsia="IRNazanin"/>
          <w:color w:val="111111"/>
          <w:sz w:val="28"/>
          <w:sz w:val="28"/>
          <w:szCs w:val="28"/>
          <w:rtl w:val="true"/>
          <w:lang w:bidi="fa-IR"/>
        </w:rPr>
        <w:t>طوس سپرده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سربلند کرد و بمسرور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خاک این باغ یک مشت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مشت خاک آورد در حالیکه دست خود را از آستین برهنه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آن دست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همان دست است که در من عالم خواب دیده بودم و این همان یک مشت خاک سرخ است هیچ اشتباه نکردم سپس گریست و زاری کرد و پس از سه روز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از بغداد سفر کرد در ماه صفر بگرگان رسید که مرض او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مأمون را با گروهی از سالاران و فرماندهان بمرو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عبد اللّه بن مالک و یحیی بن معاذ و اسد بن یزید و عباس بن جعفر بن محمد بن اشعث و سندی حرشی و نعیم بن حازم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درد و مرض رشید افزوده شد بحدیکه قادر بر ادامه حرکت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مرض او بطول کشید مردم بشایعات پرداختند او بر شایعات آگاه شد و مرکبی خواست که سوار و برای مردم ظاهر شود تا مردم او را ببینند و بدانند هنوز زنده است ولی نتوانست بر اسب سوار شود برای او خر کشیدند و باز نتوانست بر خر سوار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گردانید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 و باز گفت بخدا قسم مردم راست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طوس بود بشیر بن لیث برادر رافع را نزد او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برای من رمقی نمانده جز اینکه لب خود را بیک فرمان باز کنم و بگویم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قصابی خواست و باو دستور داد که تمام اعضاء لیث را بندبند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کرد و چون کار خود را انجام داد رشید در حال اغما بخواب عمیق فرو رفت و مردم متفرق شدند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دوام حیات خود ناامید شد دستور داد قبر خود را بکنند و در همان محل که اقامت داشت گورش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هم در گودال گور قرار داد که قرآن بخوانند تا قرآن را ختم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 بستری نزدیک قبر قرار داده بودند او این کلمه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تو باینجا خواهی رسید و عاقبت کار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نزد پیغمبر چه خواهم کرد؟</w:t>
      </w:r>
    </w:p>
    <w:p>
      <w:pPr>
        <w:pStyle w:val="BookText"/>
        <w:rPr/>
      </w:pPr>
      <w:r>
        <w:rPr>
          <w:rFonts w:ascii="IRNazanin" w:hAnsi="IRNazanin" w:eastAsia="IRNazanin"/>
          <w:color w:val="111111"/>
          <w:sz w:val="28"/>
          <w:sz w:val="28"/>
          <w:szCs w:val="28"/>
          <w:rtl w:val="true"/>
          <w:lang w:bidi="fa-IR"/>
        </w:rPr>
        <w:t>هیثم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رشید رسید بی هوش و در حال اغما افتاد کمی بعد بهوش آمد چشمش را باز کرد و فضل بن ربیع را دید که بر سرش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حین دنا ما کنت أرجو دنوه‌رمتنی عیون الناس من کل جانب</w:t>
      </w:r>
    </w:p>
    <w:p>
      <w:pPr>
        <w:pStyle w:val="BookText"/>
        <w:rPr/>
      </w:pPr>
      <w:r>
        <w:rPr>
          <w:rFonts w:ascii="IRNazanin" w:hAnsi="IRNazanin" w:eastAsia="IRNazanin"/>
          <w:color w:val="111111"/>
          <w:sz w:val="28"/>
          <w:sz w:val="28"/>
          <w:szCs w:val="28"/>
          <w:rtl w:val="true"/>
          <w:lang w:bidi="fa-IR"/>
        </w:rPr>
        <w:t>فأصبحت مرحوما و کنت محسدافصبرا علی مکروه امن العواقب</w:t>
      </w:r>
    </w:p>
    <w:p>
      <w:pPr>
        <w:pStyle w:val="BookText"/>
        <w:rPr/>
      </w:pPr>
      <w:r>
        <w:rPr>
          <w:rFonts w:ascii="IRNazanin" w:hAnsi="IRNazanin" w:eastAsia="IRNazanin"/>
          <w:color w:val="111111"/>
          <w:sz w:val="28"/>
          <w:sz w:val="28"/>
          <w:szCs w:val="28"/>
          <w:rtl w:val="true"/>
          <w:lang w:bidi="fa-IR"/>
        </w:rPr>
        <w:t>سابکی علی الوصل الذین کان بینناو اندب ایام السرور الذواهب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آنچه انتظار داشتم نزدیک شود رسید مردم از هر طرف مرا هدف چشم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اینکه در غبطه و مورد رشک بودم مستوجب ترحم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سوء عاقبت صبر کرد هر چند که مکروه و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وصلی که میان ما بود و بدان تمتع می‌کردیم خواهم گریست و بر روزگار مسرت و خوشی ندبه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صاعد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کندن رشید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ملحفه خواست و خود را بدان پوشانید و بجان کندن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که بروم بمن گفت بنشین من هم مدتی دراز نشستم او با من سخن نمی‌گفت و من هم چیزی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برخاستم که بروم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ای سهل؟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دلم طاقت ندارد که سختی مرض ترا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بخوابی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جدا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من در این حال قول شاعر را بیاد آورده‌ام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من قوم کرام یزید هم‌شماسا و صبرا شدة الحدثان یعنی من از قوم کریم هستم که سختی حادثه بر صبر و نجابت آنها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 خودداری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صالح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و اسماعیل بن صبیح و مسرور و حسین و رشید هنگام مرگ او حاضر بودند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خلافت او بیست و سه سال و دو ماه و هیجده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بیست سال و یک ماه و شانزده روز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هفت سال و پنج ماه و پنج روز</w:t>
      </w:r>
      <w:bookmarkStart w:id="341" w:name="pg16760_176674"/>
    </w:p>
    <w:p>
      <w:pPr>
        <w:pStyle w:val="BookText"/>
        <w:rPr/>
      </w:pPr>
      <w:bookmarkEnd w:id="34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سپید رو زیبا و خوش سیما و دارای موی مجعد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موی او سفید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خزانه او هنگام مرگ نه صد هزار هزار و کمی بیشتر بود</w:t>
      </w:r>
      <w:r>
        <w:rPr>
          <w:rFonts w:eastAsia="IRNazanin" w:cs="IRNazanin"/>
          <w:color w:val="111111"/>
          <w:sz w:val="28"/>
          <w:szCs w:val="28"/>
          <w:rtl w:val="true"/>
          <w:lang w:bidi="fa-IR"/>
        </w:rPr>
        <w:t>.</w:t>
      </w:r>
    </w:p>
    <w:p>
      <w:pPr>
        <w:pStyle w:val="Heading3"/>
        <w:numPr>
          <w:ilvl w:val="2"/>
          <w:numId w:val="1"/>
        </w:numPr>
        <w:rPr/>
      </w:pPr>
      <w:bookmarkStart w:id="342" w:name="__RefHeading___Toc4920723_73709187"/>
      <w:bookmarkStart w:id="343" w:name="_Toc129"/>
      <w:bookmarkEnd w:id="342"/>
      <w:r>
        <w:rPr>
          <w:rtl w:val="true"/>
        </w:rPr>
        <w:t>بیان امراء و حکام زمان رشید</w:t>
      </w:r>
      <w:bookmarkEnd w:id="343"/>
    </w:p>
    <w:p>
      <w:pPr>
        <w:pStyle w:val="BookText"/>
        <w:rPr/>
      </w:pPr>
      <w:r>
        <w:rPr>
          <w:rFonts w:ascii="IRNazanin" w:hAnsi="IRNazanin" w:eastAsia="IRNazanin"/>
          <w:color w:val="111111"/>
          <w:sz w:val="28"/>
          <w:sz w:val="28"/>
          <w:szCs w:val="28"/>
          <w:rtl w:val="true"/>
          <w:lang w:bidi="fa-IR"/>
        </w:rPr>
        <w:t>در مدت خلافت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اسحق بن عیسی بن علی و بعد از او عبد الملک بن صالح بن علی و بعد محمد بن عبد اللّه و موسی بن عیسی بن موسی و ابراهیم بن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عیسی بن موسی و محمد بن ابراهیم عبد اللّه بن مصعب و بکار بن عبد اللّه بن مصعب و محمد بن علی و ابو البختری و وهب بن منبه اینها والی مدینه در مدت خلافت رشید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هم بترتیب عباس بن محمد ابراهیم و سلیمان بن جعفر بن سلیمان و موسی بن عیسی بن موسی و عبد اللّه بن محمد بن ابراهیم و عبد اللّه بن قثم و عبد اللّه بن محمد بن عمران و عبید اللّه بن محمد بن ابراهیم و عباس بن موسی بن عیسی و علی بن موسی بن عیسی و محمد بن عبد اللّه عثمانی و حماد بربری و سلیمان بن جعفر بن سلیمان و فضل بن عباس بن محمد و احمد بن اسماعیل بن علی اینها یکی بعد از دیگری والی مکه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کوفه هم بترتیب موسی بن عیسی بن موسی و محمد بن ابراهیم و عبید اللّه بن محمد بن ابراهیم و یعقوب بن ابی جعفر و موسی بن عیسی بن موسی و عباس بن عیسی بن موسی و اسحاق بن صباح کندی و موسی بن عیسی بن موسی و عباس بن عیسی بن موسی و موسی ابن عیسی بن موسی و جعفر بن ابی جعفر یکی بعد از دیگری بحکومت کوفه رسیدند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بصره محمد بن سلیمان بن علی و سلیمان بن ابی جعفر و عیسی بن جعفر بن ابی جعفر و خزیمة بن خازم و عیسی بن جعفر و جریر بن یزید و جعفر بن سلیمان و جعفر بن ابی جعفر و عبد الصمد بن علی و مالک بن علی خزاعی و اسحاق بن سلیمان بن علی و سلیمان بن ابی جعفر و عیسی بن جعفر و حسن بن جمیل مولای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w:t>
      </w:r>
      <w:bookmarkStart w:id="344" w:name="pg16760_176675"/>
    </w:p>
    <w:p>
      <w:pPr>
        <w:pStyle w:val="BookText"/>
        <w:rPr/>
      </w:pPr>
      <w:bookmarkEnd w:id="344"/>
      <w:r>
        <w:rPr>
          <w:rFonts w:ascii="IRNazanin" w:hAnsi="IRNazanin" w:eastAsia="IRNazanin"/>
          <w:color w:val="111111"/>
          <w:sz w:val="28"/>
          <w:sz w:val="28"/>
          <w:szCs w:val="28"/>
          <w:rtl w:val="true"/>
          <w:lang w:bidi="fa-IR"/>
        </w:rPr>
        <w:t>جعفر بن ابی جعفر و جریر بن یزید و عبد الصمد بن علی و اسحاق بن عیسی بن علی یکی بعد از دیگری والی بصره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طوسی و جعفر بن محمد بن اشعث و عباس بن جعفر و غطریف بن عطاء و سلیمان بن راشد مستوفی و عهده‌دار دریافت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مالک و فضل بن یحیی بن خالد و منصور بن یزید بن منصور و جعفر بن یحیی که نایب او علی بن عیسی بن ماهان بود و هرثمة بن اعین و عباس بن جعفر و از طرف مأمون حسن بن قحطبه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امیر بودند</w:t>
      </w:r>
      <w:r>
        <w:rPr>
          <w:rFonts w:eastAsia="IRNazanin" w:cs="IRNazanin"/>
          <w:color w:val="111111"/>
          <w:sz w:val="28"/>
          <w:szCs w:val="28"/>
          <w:rtl w:val="true"/>
          <w:lang w:bidi="fa-IR"/>
        </w:rPr>
        <w:t>.</w:t>
      </w:r>
    </w:p>
    <w:p>
      <w:pPr>
        <w:pStyle w:val="Heading3"/>
        <w:numPr>
          <w:ilvl w:val="2"/>
          <w:numId w:val="1"/>
        </w:numPr>
        <w:rPr/>
      </w:pPr>
      <w:bookmarkStart w:id="345" w:name="__RefHeading___Toc4920725_73709187"/>
      <w:bookmarkStart w:id="346" w:name="_Toc130"/>
      <w:bookmarkEnd w:id="345"/>
      <w:r>
        <w:rPr>
          <w:rtl w:val="true"/>
        </w:rPr>
        <w:t xml:space="preserve">بیان همسران و فرزندان او </w:t>
      </w:r>
      <w:r>
        <w:rPr>
          <w:rtl w:val="true"/>
        </w:rPr>
        <w:t>(</w:t>
      </w:r>
      <w:r>
        <w:rPr>
          <w:rtl w:val="true"/>
        </w:rPr>
        <w:t>رشید</w:t>
      </w:r>
      <w:r>
        <w:rPr>
          <w:rtl w:val="true"/>
        </w:rPr>
        <w:t>)</w:t>
      </w:r>
      <w:bookmarkEnd w:id="346"/>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زبیده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 جعفر دختر جعفر بن منصور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شصت و پنج عروس آنها انجام گرفت و او محمد امین را زائید و در سنه دویست و بیست و شش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 العزیز کنیز فرزنددار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ازدواج کرد که او علی بن رشید را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 محمد دختر صالح مسکین هم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عباسة دختر سلیمان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عزیزه دختر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همسرش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 دختر عبد اللّه بن محمد بن عبد اللّه بن عمرو بن عثمان بن عفان که جده پدرش فاطمه دختر حسین بن علی بود همسر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رشید درگذشت چهار زن عقدی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و ام محمد دختر صالح و عباسه و عثمانیه بودند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ذکور او محمد امین فرزند زبیده و عبد اللّه مأمون از کنیز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بود و قاسم مؤتمن و ابو اسحاق معتصم و صالح و ابو عیسی محمد و ابو یعقوب محمد و ابو العباس محمد و ابو سلیمان محمد و ابو علی محمد و ابو محمد</w:t>
      </w:r>
      <w:bookmarkStart w:id="347" w:name="pg16760_176676"/>
    </w:p>
    <w:p>
      <w:pPr>
        <w:pStyle w:val="BookText"/>
        <w:rPr/>
      </w:pPr>
      <w:bookmarkEnd w:id="347"/>
      <w:r>
        <w:rPr>
          <w:rFonts w:ascii="IRNazanin" w:hAnsi="IRNazanin" w:eastAsia="IRNazanin"/>
          <w:color w:val="111111"/>
          <w:sz w:val="28"/>
          <w:sz w:val="28"/>
          <w:szCs w:val="28"/>
          <w:rtl w:val="true"/>
          <w:lang w:bidi="fa-IR"/>
        </w:rPr>
        <w:t>که باز نامش محمد و ابو احمد که همه مادرانشان از کنیزان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ام حبیبه و اروی و ام الحسن و ام محمد که حمدونه باشد و فاطمه و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سلمه و خدیجه و ام القاسم و رملة و ام جعفر و ام علی و غالیه و ریطة مادران آنها کنیزان فرزنددار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348" w:name="__RefHeading___Toc4920727_73709187"/>
      <w:bookmarkStart w:id="349" w:name="_Toc131"/>
      <w:bookmarkEnd w:id="348"/>
      <w:r>
        <w:rPr>
          <w:rtl w:val="true"/>
        </w:rPr>
        <w:t xml:space="preserve">بیان رفتار او </w:t>
      </w:r>
      <w:r>
        <w:rPr>
          <w:rtl w:val="true"/>
        </w:rPr>
        <w:t>(</w:t>
      </w:r>
      <w:r>
        <w:rPr>
          <w:rtl w:val="true"/>
        </w:rPr>
        <w:t>رشید</w:t>
      </w:r>
      <w:r>
        <w:rPr>
          <w:rtl w:val="true"/>
        </w:rPr>
        <w:t>)</w:t>
      </w:r>
      <w:bookmarkEnd w:id="349"/>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روزی صد رکعت نماز بجا می‌آورد تا آنکه دنیا را بدرود گفت مگر اینکه گاهی شدت مرض مانع انجام صد رکعت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از مال خالص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صدقه می‌داد آن هم پس از تادیه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حج می‌کرد صد تن از فقهاء را همراه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برای حج نمی‌رفت سیصد تن را برای حج با نفقه و خرج خود می‌فرستاد و رخت هم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می‌کوشید برفتار منصور عمل کند مگر در عطای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منصور بخیل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خلیفه قبل از او دیده نشده بود که آن قدر مال و نوال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پاداش عمل نیک را تأخیر نمی‌کرد و خوب حق شناسی می‌کرد و جزای خوب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و شعراء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و اهل ادب و فقه و فقهاء اهتمام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ریا در دین 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مدح را دوست می‌داشت خصوصا از یک شاعر فصیح و زبر دست و باو خوب 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بن ابی حفصه او را در یک قصیده مدح کرد که از جمله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سدت بهارون الثغورنا حکمت‌به من امور المسلمین المرائر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بفرمان هارون مرزها بسته و نگهبانی شد زهره مسلمین محکم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بیم آب نمی‌شد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 پنج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خلعت حریر رومی و یک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چهار پایان مخصوص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ابن ابی مریم مدینی شوخ مضحک و مسخره که اخبار و اوضاع حجاز را خوب دانست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القاب مردم را می‌دانست و حکایات مسخره آمیز را روایت می‌کرد و رشید تاب مفارقت او را نداشت بحدیکه او را در کاخ خود سکنی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شبی نزد او رفت او در خواب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شروع بنماز کرد و در آنجا نماز خواند تا طلوع فجر که نماز صبح را هم خواند سپس لحاف را از روی ابن ابی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بامداد حالت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صبح نشده 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نماز ابو الجارود است و من از پیروان ابو یوسف قاضی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قائل بتأخیر و روشنائی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باز نماز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مریم برخاست و دید رشید سرگرم نماز است که این آیه را می‌خواند وَ ما لِیَ لا أَعْبُدُ الَّذِی فَطَرَنِی یعنی مرا چه افتاده که خداوندی که مرا آفریده است نپرستم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چرا خدا را نمی‌پرستی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خندید و نماز را برید و با خشم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مسخرگی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کردم؟ رشید گفت نماز مرا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من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سخنی شنیدم که مرا غمگین کرد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خداوندی را که مرا آفریده نباید بپرستم من هم گفتم نمی‌دانم چرا رشید دوباره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در قرآن و دین حذر کن و هر چه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مردی برای دریافت خراج برگزید آن مرد برای وداع نزد رشید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جعفر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بهر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مرد پند بدهید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 و آباد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 و دادخواه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و نکوکار باش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برای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کعبه بود که یکی از پرستاران کعبه او را بحالی دید که بر انگشتهای پا ایستاده می‌گفت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خداوندی که بر حاجات نیازمند و راز دل خاموشان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w:t>
      </w:r>
    </w:p>
    <w:p>
      <w:pPr>
        <w:pStyle w:val="BookText"/>
        <w:rPr/>
      </w:pPr>
      <w:r>
        <w:rPr>
          <w:rFonts w:ascii="IRNazanin" w:hAnsi="IRNazanin" w:eastAsia="IRNazanin"/>
          <w:color w:val="111111"/>
          <w:sz w:val="28"/>
          <w:sz w:val="28"/>
          <w:szCs w:val="28"/>
          <w:rtl w:val="true"/>
          <w:lang w:bidi="fa-IR"/>
        </w:rPr>
        <w:t>که از تو می‌شود پاسخی دارد که آن پاسخ استوار و زود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خاموشی را تو بهتر ضمیر او را می‌خوانی و حاجت وی را می‌دانی و با وعده راستین و فضل فراوان و رحمت بی‌پایان حاجت او را برمی‌آری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بفرست و گناه ما را ببخش و بدی و زشتی ما را بپوشان ای خداوندی که هرگز گناه ما بتو آسیب و زیان نمی‌رساند و ای کسیکه بر غیبت آگاه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تو نسبت بگناه ما از تو چیزی نمی‌کاهد ای خداوندی که زمین را بر آب قرار دادی و هوا را با آسمان پیوند و سد آسمان نمودی ای خداوندی که برای خود بهتر نامها را برگزیدی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تمام کارها نیکی را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تمام صداها با خشوع و خضوع بتو می‌رسد و تمام حاجات با زبانهای گوناگون نزد تو طرح و تقاضا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و درخواست من از تو این است که گناه مرا هنگام مرگ ببخشی هنگامی که من در گور نهفته و از خانواده و فرزندان دور و مستور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ترا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حمدی که از هر ستایش بهتر است از ستایش تمام خلق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بفرست که آن درود موجب خشنودی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نیک بمحمد بده که آن پاداش از طرف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درودی که برای محمد ذخیره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سعادتمند در حیات خود فرما، ما را بشهادت هم موفق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برخوردار کن، شقی و بدبخت و مستوجب سنگساری مفرما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بر رشید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نشسته بودند رشید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 حاضر کردند خواست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ترا بخویشی خود نسبت برسول سوگند می‌دهم که مهلت بدهی و تأمل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ننوشی تا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 را از تو منع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سخت تشنه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مبلغی این آب را می‌خری که بنوشی؟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نیمی از مملکت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را نوشید 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بخویشی خود نسبت برسول قسم می‌دهم اگر خروج این آب را از بدن تو منع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 زهر آب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 مبلغی خروج آنرا می‌خری؟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مملکت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که بیشتر از یک آب خوردن و زهر آب ریختن ارج نداشته باشد بچه کار آید؟ چنین مملکتی بهتر این است که بر سر آن نزاع و کشاکش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زار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مرگی برای من جانکاه‌تر از مرگ هارون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خداوند از عمر من می‌گرفت و بر عمر او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بر یاران و پیوستگان سخت ناگوار آمد چون هارون در گذشت و همه جا فتنه برخاست و فشار مأمون در مسئله خلق قرآن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مأمون قائل باین عقیده بود که قرآن مخلوق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آفریده شده و گر نه خداوند آنرا مانند انسان بزبان نیاورد و متعصبین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خداوند است خصوصا فرقه که مجسم بودند که خدا را جسم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جا محنت و نکبت بروز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 بن عیاض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گفت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بغدادی هنگامی که رشید ابو العتاهیه را بزندان افکند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برای ابو العتاهیه جاسوس گذاشت که مراقب حالات او باشد جاسوس روزی دید که ابو العتاهیه این بیت شعر را بر دیوار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ان الظلم لؤم‌و ما زال المسی‌ء هو الظلوم</w:t>
      </w:r>
    </w:p>
    <w:p>
      <w:pPr>
        <w:pStyle w:val="BookText"/>
        <w:rPr/>
      </w:pPr>
      <w:r>
        <w:rPr>
          <w:rFonts w:ascii="IRNazanin" w:hAnsi="IRNazanin" w:eastAsia="IRNazanin"/>
          <w:color w:val="111111"/>
          <w:sz w:val="28"/>
          <w:sz w:val="28"/>
          <w:szCs w:val="28"/>
          <w:rtl w:val="true"/>
          <w:lang w:bidi="fa-IR"/>
        </w:rPr>
        <w:t>الی دیان یوم الدین غضی‌و عند اللّه تجتمع الخصوم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ستم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هم همیشه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نزد دادگر روز حساب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متخاصمین نزد خدا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برشید خبر داد رشید او را آزاد و احضار کرد و گریست و از او بخشش خواست و باو هزار دینار داد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رشید طعامی حاضر کرد و مجلس خود را آراست و ابو العتاهیه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و خوشگذرانی و نعمت دنیا را برای ما وصف کن</w:t>
      </w:r>
      <w:r>
        <w:rPr>
          <w:rFonts w:eastAsia="IRNazanin" w:cs="IRNazanin"/>
          <w:color w:val="111111"/>
          <w:sz w:val="28"/>
          <w:szCs w:val="28"/>
          <w:rtl w:val="true"/>
          <w:lang w:bidi="fa-IR"/>
        </w:rPr>
        <w:t>.</w:t>
      </w:r>
      <w:bookmarkStart w:id="350" w:name="pg16760_176680"/>
    </w:p>
    <w:p>
      <w:pPr>
        <w:pStyle w:val="BookText"/>
        <w:rPr/>
      </w:pPr>
      <w:bookmarkEnd w:id="350"/>
      <w:r>
        <w:rPr>
          <w:rFonts w:ascii="IRNazanin" w:hAnsi="IRNazanin" w:eastAsia="IRNazanin"/>
          <w:color w:val="111111"/>
          <w:sz w:val="28"/>
          <w:sz w:val="28"/>
          <w:szCs w:val="28"/>
          <w:rtl w:val="true"/>
          <w:lang w:bidi="fa-IR"/>
        </w:rPr>
        <w:t>ابو العتاهیه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ما بدالک سالمافی ظل شاهقة القصور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پس از این چه می‌گوئی؟ گفت</w:t>
      </w:r>
    </w:p>
    <w:p>
      <w:pPr>
        <w:pStyle w:val="BookText"/>
        <w:rPr/>
      </w:pPr>
      <w:r>
        <w:rPr>
          <w:rFonts w:ascii="IRNazanin" w:hAnsi="IRNazanin" w:eastAsia="IRNazanin"/>
          <w:color w:val="111111"/>
          <w:sz w:val="28"/>
          <w:sz w:val="28"/>
          <w:szCs w:val="28"/>
          <w:rtl w:val="true"/>
          <w:lang w:bidi="fa-IR"/>
        </w:rPr>
        <w:t>یسعی علیک بما اشتهیه‌مشی لدی الرواح و فی البکور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دیگر چه؟</w:t>
      </w:r>
    </w:p>
    <w:p>
      <w:pPr>
        <w:pStyle w:val="BookText"/>
        <w:rPr/>
      </w:pPr>
      <w:r>
        <w:rPr>
          <w:rFonts w:ascii="IRNazanin" w:hAnsi="IRNazanin" w:eastAsia="IRNazanin"/>
          <w:color w:val="111111"/>
          <w:sz w:val="28"/>
          <w:sz w:val="28"/>
          <w:szCs w:val="28"/>
          <w:rtl w:val="true"/>
          <w:lang w:bidi="fa-IR"/>
        </w:rPr>
        <w:t>فاذا النفوس تقعقعت‌فی ظل حشرجة الصدور</w:t>
      </w:r>
    </w:p>
    <w:p>
      <w:pPr>
        <w:pStyle w:val="BookText"/>
        <w:rPr/>
      </w:pPr>
      <w:r>
        <w:rPr>
          <w:rFonts w:ascii="IRNazanin" w:hAnsi="IRNazanin" w:eastAsia="IRNazanin"/>
          <w:color w:val="111111"/>
          <w:sz w:val="28"/>
          <w:sz w:val="28"/>
          <w:szCs w:val="28"/>
          <w:rtl w:val="true"/>
          <w:lang w:bidi="fa-IR"/>
        </w:rPr>
        <w:t>فهناک تعلم موقناما کنت الا فی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بخواهی بسلامت زیست کن در سایه کاخهای بلند زندگانی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بخواهی روز و شب و صبح و عصر نزد تو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جانها از کالبدها بیرون رود و نفس‌ها در تنگنای سینه بسته و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دید و یقینا خواهی دانست که تو در حال غرور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ترا نزد خود خوانده که موجب مسرت خاطر او گردی تو باعث حزن و اندوه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بحال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کور دید نخواست بر کوری و غفلت ما افزاید</w:t>
      </w:r>
      <w:r>
        <w:rPr>
          <w:rFonts w:eastAsia="IRNazanin" w:cs="IRNazanin"/>
          <w:color w:val="111111"/>
          <w:sz w:val="28"/>
          <w:szCs w:val="28"/>
          <w:rtl w:val="true"/>
          <w:lang w:bidi="fa-IR"/>
        </w:rPr>
        <w:t>.</w:t>
      </w:r>
    </w:p>
    <w:p>
      <w:pPr>
        <w:pStyle w:val="Heading3"/>
        <w:numPr>
          <w:ilvl w:val="2"/>
          <w:numId w:val="1"/>
        </w:numPr>
        <w:rPr/>
      </w:pPr>
      <w:bookmarkStart w:id="351" w:name="__RefHeading___Toc4920729_73709187"/>
      <w:bookmarkStart w:id="352" w:name="_Toc132"/>
      <w:bookmarkEnd w:id="351"/>
      <w:r>
        <w:rPr>
          <w:rtl w:val="true"/>
        </w:rPr>
        <w:t>بیان خلافت امین‌</w:t>
      </w:r>
      <w:bookmarkEnd w:id="352"/>
    </w:p>
    <w:p>
      <w:pPr>
        <w:pStyle w:val="BookText"/>
        <w:rPr/>
      </w:pPr>
      <w:r>
        <w:rPr>
          <w:rFonts w:ascii="IRNazanin" w:hAnsi="IRNazanin" w:eastAsia="IRNazanin"/>
          <w:color w:val="111111"/>
          <w:sz w:val="28"/>
          <w:sz w:val="28"/>
          <w:szCs w:val="28"/>
          <w:rtl w:val="true"/>
          <w:lang w:bidi="fa-IR"/>
        </w:rPr>
        <w:t>در آن سال برای خلافت امین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در لشکر گاه واقع شد و آن روز بعد از مرگ رشید و هنگام بامدادان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مأمون در مرو بود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حمویه مولای مهدی که 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بنماینده و نایب خود در بغداد که سلام ابو مسلم بوده خبر مرگ رشید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امین رفت و باو تسلیت مرگ پدر و تهنیت خلافت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تسلیت گفت و هم تهنیت</w:t>
      </w:r>
      <w:r>
        <w:rPr>
          <w:rFonts w:eastAsia="IRNazanin" w:cs="IRNazanin"/>
          <w:color w:val="111111"/>
          <w:sz w:val="28"/>
          <w:szCs w:val="28"/>
          <w:rtl w:val="true"/>
          <w:lang w:bidi="fa-IR"/>
        </w:rPr>
        <w:t>).</w:t>
      </w:r>
      <w:bookmarkStart w:id="353" w:name="pg16760_176681"/>
    </w:p>
    <w:p>
      <w:pPr>
        <w:pStyle w:val="BookText"/>
        <w:rPr/>
      </w:pPr>
      <w:bookmarkEnd w:id="353"/>
      <w:r>
        <w:rPr>
          <w:rFonts w:ascii="IRNazanin" w:hAnsi="IRNazanin" w:eastAsia="IRNazanin"/>
          <w:color w:val="111111"/>
          <w:sz w:val="28"/>
          <w:sz w:val="28"/>
          <w:szCs w:val="28"/>
          <w:rtl w:val="true"/>
          <w:lang w:bidi="fa-IR"/>
        </w:rPr>
        <w:t xml:space="preserve">صالح فرزند رشید هم بتوسط رجاء خادم خبر مرگ پدر را ببرادر خود امین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خلافت که از پیغمبر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رجاء رسید امین از کاخ خود بکاخ خلافت نقل مکان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نماز جمعه را ادا کرد و بر منبر رفت و خبر مرگ رشید را داد و بخود تسلیت گفت و بمرد وعده نکوکاری داد و بسپاهیان روزی بیست و چهار ماه بخشید و همه را دعوت کرد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خانواده او با او بیعت کردند همچنین عم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غلط است و صحیح آن در طبری آمده که عم پدرش سلیمان بن ابی جعفر که سلیمان بن منصور برادر مهدی باشد برای او بیعت گرفت و غلط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ابنه که باید عم ابیه باشد و غلط از ناسخ و طابع آمده نه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بسلیمان بن منصور دستور داد که از فرماندهان و سالاران برای او بیعت بگیرد و سندی را هم فرمان داد که از سایرین بیعت بگیرد</w:t>
      </w:r>
      <w:r>
        <w:rPr>
          <w:rFonts w:eastAsia="IRNazanin" w:cs="IRNazanin"/>
          <w:color w:val="111111"/>
          <w:sz w:val="28"/>
          <w:szCs w:val="28"/>
          <w:rtl w:val="true"/>
          <w:lang w:bidi="fa-IR"/>
        </w:rPr>
        <w:t>.</w:t>
      </w:r>
    </w:p>
    <w:p>
      <w:pPr>
        <w:pStyle w:val="Heading3"/>
        <w:numPr>
          <w:ilvl w:val="2"/>
          <w:numId w:val="1"/>
        </w:numPr>
        <w:rPr/>
      </w:pPr>
      <w:bookmarkStart w:id="354" w:name="__RefHeading___Toc4920731_73709187"/>
      <w:bookmarkStart w:id="355" w:name="_Toc133"/>
      <w:bookmarkEnd w:id="354"/>
      <w:r>
        <w:rPr>
          <w:rtl w:val="true"/>
        </w:rPr>
        <w:t>بیان آغاز اختلاف و ستیز میان امین و مأمون‌</w:t>
      </w:r>
      <w:bookmarkEnd w:id="355"/>
    </w:p>
    <w:p>
      <w:pPr>
        <w:pStyle w:val="BookText"/>
        <w:rPr/>
      </w:pPr>
      <w:r>
        <w:rPr>
          <w:rFonts w:ascii="IRNazanin" w:hAnsi="IRNazanin" w:eastAsia="IRNazanin"/>
          <w:color w:val="111111"/>
          <w:sz w:val="28"/>
          <w:sz w:val="28"/>
          <w:szCs w:val="28"/>
          <w:rtl w:val="true"/>
          <w:lang w:bidi="fa-IR"/>
        </w:rPr>
        <w:t>در آن سال خلاف و عداوت میان امین و مأمون دو فرزند رشید آغاز 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بود که رشید چون راه خراسان را گرفت و از سالاران و فرماندهان برای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که در لشکر همراه او بود تماما بمأمون واگذار کرد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امین بسی ناگوار آمد و چون شنید بیماری رشید شدت یافته بکر بن معتمر را روانه کرد و با او چندین نامه فرستاد که نامه‌ها را در پایه‌های صندوق‌های آشپزخانه مخفی کرد باین صورت که چوب پایه‌ها را حفر کرده و نامه‌ها را در آن پنهان نمود و با پوست گاو پوشانیده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سپرد که هرگز امیر المؤمنین و دیگران بر آن نامه‌ها آگاه نشوند و چون او بمیرد هر یکی از آن نامه بهر انسانی که بنام او نوشته شده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کشته شوی راز را آشکار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بکر بن معتمر وارد طوس شد هارون بر ورود او آگاه شد او را نزد خود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آمدن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مرا فرستاده که خبر از صحت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اسباب و اثاث او را تفتیش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کردند و چیزی نیافتند دستور داد او را تازیانه بزنند زدند و او اقرار نکرد او را بزنجیر بست و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بن ربیع هم دستور داد که از او اقرار بگیرد اگر اقرار کرد که آزاد شود و گر نه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او بازپرسی کرد و او اقرار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بحال غش و اغما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شیون کردند و فضل از قتل بکر خودداری کرد و نزد رشید رفت رشید بهوش آمد ولی در حال ضعف بو بکر را بیاد نیاورد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از زندان بفضل نوشت که از قتل من خودداری کن که من پیغامها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دستورهائی دارم که باید بآنها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را نزد خود خواند و باو خبر مرگ رشید را داد و از او خواست که هر چه دارد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که هنوز رشید نمرده باشد چون یقین کرد که او مرده است نامه‌ها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نامه برای برادرش مأمون بود که در آن نوشته بود جزع و بی‌تابی مکن بیعت را برای من و خود و برادر ما مؤتمن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آن هنگام در 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دیگر برای برادر دیگرش صالح نوشته بود که لشکر را روانه کن و هر چه در لشکر گاه هست همراه بیار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هارون بمأمون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و همراهان بدستور فضل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 بفضل بود در آن دستور داده بود که اموال و حرم را خوب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کاری که داشت بحال خود باشد مانند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رئیس نگهبانان و حاجت و دربان همه بمقام خود باقی باشند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نامه‌ها را خواندند جمع شدند و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 شدند که بامین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موجود را ترک نمی‌کنم که بکسی ملحق شوم که عاقبت کار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فرمان بازگشت داد همه رخت بستند زیرا مشتاق خانواده و وطن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رشید بر آنها گرفته بود</w:t>
      </w:r>
    </w:p>
    <w:p>
      <w:pPr>
        <w:pStyle w:val="BookText"/>
        <w:rPr/>
      </w:pPr>
      <w:r>
        <w:rPr>
          <w:rFonts w:ascii="IRNazanin" w:hAnsi="IRNazanin" w:eastAsia="IRNazanin"/>
          <w:color w:val="111111"/>
          <w:sz w:val="28"/>
          <w:sz w:val="28"/>
          <w:szCs w:val="28"/>
          <w:rtl w:val="true"/>
          <w:lang w:bidi="fa-IR"/>
        </w:rPr>
        <w:t>که لشکر و هر چه هست بمأمون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آگاه شد هر که از سالاران و فرماندهان پدرش نزد او بودند جمع و حاضر کرد آنها عبد اللّه بن مالک و یحیی بن معاذ و شبیب بن حمید بن قحطبه و علاء مولای هارون که حاجب او بود و عباس بن مسیب بن زهیر که رئیس شرطه او بود و ایوب بن ابی سمیر رئیس انشاء او و عبد الرحمن بن عبد الملک بن صالح و ذو الریاستین که بزرگتر و گرامی‌تر و نزد او دارای منزلت و قرب خاص بود همه را جمع کرد و با آنها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عقیده داشتند که مأمون با دو هزار سوار چابک بدنبال آنها برود و آنها را باز دارد ولی ذو الریاستین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خلوت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بعقیده و مشورت اینها عمل کنی ترا یک هدیه برای برادرت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تسلیم او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برای آنها نامه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رسول بفرستی و آنها را بعهد و پیمان خود یاد آوری کنی و از خیانت و عهد شکن بر حذر نمائی که ننگ خیانت در دنیا و آخر کیفر خواهد داشت او هم بمشورت او عمل و سهل بن صاعد و نوفل خادم را روانه کرد که هر دو حامل نامه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نامه او را بفضل بن ربیع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سپاه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جبله انباری با نیزه بسهل حمله کرد و خواست آنرا فرو برد و ولی خودداری نمود و آنرا از پهلوی او گذرانید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برفیق خود اگر تو در اینجا بودی این نیزه را بدهان تو فرو می‌بردم آنگاه بمأمون ناسزا گفت و بسیار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نزد مأمون بازگشتند 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تو هستند که از آنها آسوده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الریاستین بمأمون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را از من داشته باش و بدان که این دولت هیچ گاه باندازه زمان منصور قوی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مقنع شورید که او ادعای خداوندی می‌کرد هر چند گفته شده که او بخونخواهی ابو مسلم قیام کرده بود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سپاه خراسان را بیمناک و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یوسف برم خروج و قیام کرد با اینکه او در نظر مسلمین کافر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بمن 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p>
    <w:p>
      <w:pPr>
        <w:pStyle w:val="BookText"/>
        <w:rPr/>
      </w:pPr>
      <w:r>
        <w:rPr>
          <w:rFonts w:ascii="IRNazanin" w:hAnsi="IRNazanin" w:eastAsia="IRNazanin"/>
          <w:color w:val="111111"/>
          <w:sz w:val="28"/>
          <w:sz w:val="28"/>
          <w:szCs w:val="28"/>
          <w:rtl w:val="true"/>
          <w:lang w:bidi="fa-IR"/>
        </w:rPr>
        <w:t>بمأمون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قبال خروج و شورش رافع چگونه 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سخت پریشان و مضطرب و بیمناک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که میان دائی‌ها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مأمون مراجل دختر استاذسیس سردار ایرانی بود بر بنی العباس شورید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تو بیعت کرده بودند زیست می‌کنی و بیعت تو بر گردن آنها می‌باشد حتما اهالی بغداد سخت نگران و پریشان خواهند شد بردبار باش و من خلافت ترا تأمین و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و تمام کارها را بتو می‌سپارم تو بر عهده بگیر و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الریاستین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نسبت بتو صادق و وفادار و صمیمی خواهم بود عبد اللّه بن مالک و اتباع او سالاران و فرماندهان اگر این کار را بر عهده گیرند برای تو سودمندتر خواهد بود زیرا قوه در دست آنها بوده و هست و آنها در عالم ریاست و فرماندهی مشهور هستند و در جنگ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آنها که این کار را بر عهده گیرد من نسبت باو خادم و مطیع خواهم بود تا تو رستگار شوی آنگاه هر چه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الریاستین بخانه هر یک از سالاران رفت و با آنها گفتگو و یاد آوری کرد که باید وفادار باشند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من برای هر یکی از آنها مردار بر طبق هدیه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عفونت آن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ترس و ضعف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روا نباشد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بتواند میان امیر المؤمنین و برادرش مداخله کند؟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برای مأمون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 را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خواندی و حدیث را روایت کردی و در دین فقیه و دانا شدی من چنین صلاح می‌دانم که تو علماء و فقهاء را نزد خود بخوانی و خود بر بساط پشمینه بنشینی و بدفع ظلم و دادخواهی بکوشی و بداد مظلوم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کرد و بنزد سالاران و فرماندهان خود احترام و عظمت یافت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بزرگان و امراء و ملوک و فرزندان آنها باو احترام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سیاستی اتخاذ کرد که بزرگان را امیدوار نمود مثلا بیک مرد از بنی تمیم می‌گفت</w:t>
      </w:r>
      <w:r>
        <w:rPr>
          <w:rFonts w:eastAsia="IRNazanin" w:cs="IRNazanin"/>
          <w:color w:val="111111"/>
          <w:sz w:val="28"/>
          <w:szCs w:val="28"/>
          <w:rtl w:val="true"/>
          <w:lang w:bidi="fa-IR"/>
        </w:rPr>
        <w:t>:</w:t>
      </w:r>
      <w:bookmarkStart w:id="356" w:name="pg16760_176685"/>
    </w:p>
    <w:p>
      <w:pPr>
        <w:pStyle w:val="BookText"/>
        <w:rPr/>
      </w:pPr>
      <w:bookmarkEnd w:id="356"/>
      <w:r>
        <w:rPr>
          <w:rFonts w:ascii="IRNazanin" w:hAnsi="IRNazanin" w:eastAsia="IRNazanin"/>
          <w:color w:val="111111"/>
          <w:sz w:val="28"/>
          <w:sz w:val="28"/>
          <w:szCs w:val="28"/>
          <w:rtl w:val="true"/>
          <w:lang w:bidi="fa-IR"/>
        </w:rPr>
        <w:t xml:space="preserve">ما ترا جانشین موسی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 و بمردی از ربیعه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ترا بجای ابو داود خواهیم نشاند یا بجای خالد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یمانی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ترا نظیر قحطبه می‌دانیم یا مانند مالک 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اشخاص نامبرده از سالاران دولت بن بنی العباس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مالیات خراسان هم یک ربع کاست آن کار نزد مردم آن دیار بسیار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ما و پسر عم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امین که یک روز بعد از خلافت دستور داد میدانی جنب کاخ خلافت برای چوگان بازی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امین اللّه میداناو صیر الساحة بستانا</w:t>
      </w:r>
    </w:p>
    <w:p>
      <w:pPr>
        <w:pStyle w:val="BookText"/>
        <w:rPr/>
      </w:pPr>
      <w:r>
        <w:rPr>
          <w:rFonts w:ascii="IRNazanin" w:hAnsi="IRNazanin" w:eastAsia="IRNazanin"/>
          <w:color w:val="111111"/>
          <w:sz w:val="28"/>
          <w:sz w:val="28"/>
          <w:szCs w:val="28"/>
          <w:rtl w:val="true"/>
          <w:lang w:bidi="fa-IR"/>
        </w:rPr>
        <w:t xml:space="preserve">و کانت الغزلان فی بابه‌یهدی الیه فیه غزلانا یعنی امین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ساخت پیرامون قصر را باغ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آهوان بر در کاخ هدیه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 خراسان و ری را و هر چه در تصرف او بود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امین هدیه فرستاد و او را تعظیم نمود</w:t>
      </w:r>
      <w:r>
        <w:rPr>
          <w:rFonts w:eastAsia="IRNazanin" w:cs="IRNazanin"/>
          <w:color w:val="111111"/>
          <w:sz w:val="28"/>
          <w:szCs w:val="28"/>
          <w:rtl w:val="true"/>
          <w:lang w:bidi="fa-IR"/>
        </w:rPr>
        <w:t>.</w:t>
      </w:r>
    </w:p>
    <w:p>
      <w:pPr>
        <w:pStyle w:val="Heading3"/>
        <w:numPr>
          <w:ilvl w:val="2"/>
          <w:numId w:val="1"/>
        </w:numPr>
        <w:rPr/>
      </w:pPr>
      <w:bookmarkStart w:id="357" w:name="__RefHeading___Toc4920733_73709187"/>
      <w:bookmarkStart w:id="358" w:name="_Toc134"/>
      <w:bookmarkEnd w:id="357"/>
      <w:r>
        <w:rPr>
          <w:rtl w:val="true"/>
        </w:rPr>
        <w:t>بیان حوادث‌</w:t>
      </w:r>
      <w:bookmarkEnd w:id="358"/>
    </w:p>
    <w:p>
      <w:pPr>
        <w:pStyle w:val="BookText"/>
        <w:rPr/>
      </w:pPr>
      <w:r>
        <w:rPr>
          <w:rFonts w:ascii="IRNazanin" w:hAnsi="IRNazanin" w:eastAsia="IRNazanin"/>
          <w:color w:val="111111"/>
          <w:sz w:val="28"/>
          <w:sz w:val="28"/>
          <w:szCs w:val="28"/>
          <w:rtl w:val="true"/>
          <w:lang w:bidi="fa-IR"/>
        </w:rPr>
        <w:t>در آن سال هرثمة بن اعین دیوار سمرقند را شکافت و شهر را گشود ولی رافع از ترک مدد خواست و ترکان رسیدند و هرثمه میان دو آتش واقع شد ولی ناگاه ترکان عقب کشیدند و رافع سست و خوار و ناتوان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زبیده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امین با گروهی از اعیان باتفاق برادر خود باستقبال زبیده تا انبار رفت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نقفور پادشاه روم در جنگ برجان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 تخت نشست ولی در جنگ مجروح</w:t>
      </w:r>
      <w:bookmarkStart w:id="359" w:name="pg16760_176686"/>
    </w:p>
    <w:p>
      <w:pPr>
        <w:pStyle w:val="BookText"/>
        <w:rPr/>
      </w:pPr>
      <w:bookmarkEnd w:id="359"/>
      <w:r>
        <w:rPr>
          <w:rFonts w:ascii="IRNazanin" w:hAnsi="IRNazanin" w:eastAsia="IRNazanin"/>
          <w:color w:val="111111"/>
          <w:sz w:val="28"/>
          <w:sz w:val="28"/>
          <w:szCs w:val="28"/>
          <w:rtl w:val="true"/>
          <w:lang w:bidi="fa-IR"/>
        </w:rPr>
        <w:t>شده بود که مدت دو ماه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خواهرش میخائیل فرزند جورجس بر اورنگ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امین برادرش قاسم مؤتمن را از امارت جزیره عزل کرد ولی قنسرین تحت حکومت او ماند همچنین بعضی از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جزیره را بخزیمة بن خازم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عیسی بن موسی بن محمد که امیر مکه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صقلاب بن زیاد اندلسی که از یاران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نود و چهار در ماه ذی الحجه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اسماعیل بن علیه و ابو بکر بن عیاش بسن نود و شش سال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 با یاء دو نقطه زیر و شین نقطه دار است</w:t>
      </w:r>
      <w:r>
        <w:rPr>
          <w:rFonts w:eastAsia="IRNazanin" w:cs="IRNazanin"/>
          <w:color w:val="111111"/>
          <w:sz w:val="28"/>
          <w:szCs w:val="28"/>
          <w:rtl w:val="true"/>
          <w:lang w:bidi="fa-IR"/>
        </w:rPr>
        <w:t>.</w:t>
      </w:r>
    </w:p>
    <w:p>
      <w:pPr>
        <w:pStyle w:val="Heading2"/>
        <w:numPr>
          <w:ilvl w:val="1"/>
          <w:numId w:val="1"/>
        </w:numPr>
        <w:rPr/>
      </w:pPr>
      <w:bookmarkStart w:id="360" w:name="__RefHeading___Toc4920735_73709187"/>
      <w:bookmarkStart w:id="361" w:name="_Toc135"/>
      <w:bookmarkEnd w:id="360"/>
      <w:r>
        <w:rPr>
          <w:rtl w:val="true"/>
        </w:rPr>
        <w:t>سنه صد و نود و چهار</w:t>
      </w:r>
      <w:bookmarkEnd w:id="361"/>
    </w:p>
    <w:p>
      <w:pPr>
        <w:pStyle w:val="Heading3"/>
        <w:numPr>
          <w:ilvl w:val="2"/>
          <w:numId w:val="1"/>
        </w:numPr>
        <w:rPr/>
      </w:pPr>
      <w:bookmarkStart w:id="362" w:name="__RefHeading___Toc4920737_73709187"/>
      <w:bookmarkStart w:id="363" w:name="_Toc136"/>
      <w:bookmarkEnd w:id="362"/>
      <w:r>
        <w:rPr>
          <w:rtl w:val="true"/>
        </w:rPr>
        <w:t>بیان مخالفت اهالی حمص با امین‌</w:t>
      </w:r>
      <w:bookmarkEnd w:id="36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اهالی حمص با خلافت امین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حاکم خود که اسحاق بن سلیمان بود شوریدند او هم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او را بر کنار و عبد اللّه بن سعید حرشی را بجای او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گروهی از سران قوم را کشت و در اطراف آنها آتش افروخت آنها امان خواستند و او بآنها امان داد</w:t>
      </w:r>
      <w:r>
        <w:rPr>
          <w:rFonts w:eastAsia="IRNazanin" w:cs="IRNazanin"/>
          <w:color w:val="111111"/>
          <w:sz w:val="28"/>
          <w:szCs w:val="28"/>
          <w:rtl w:val="true"/>
          <w:lang w:bidi="fa-IR"/>
        </w:rPr>
        <w:t>.</w:t>
      </w:r>
      <w:bookmarkStart w:id="364" w:name="pg16760_176687"/>
    </w:p>
    <w:p>
      <w:pPr>
        <w:pStyle w:val="Heading3"/>
        <w:numPr>
          <w:ilvl w:val="2"/>
          <w:numId w:val="1"/>
        </w:numPr>
        <w:rPr/>
      </w:pPr>
      <w:bookmarkStart w:id="365" w:name="__RefHeading___Toc4920739_73709187"/>
      <w:bookmarkStart w:id="366" w:name="_Toc137"/>
      <w:bookmarkEnd w:id="364"/>
      <w:bookmarkEnd w:id="365"/>
      <w:r>
        <w:rPr>
          <w:rtl w:val="true"/>
        </w:rPr>
        <w:t>بیان اختلاف امین و مأمون‌</w:t>
      </w:r>
      <w:bookmarkEnd w:id="366"/>
    </w:p>
    <w:p>
      <w:pPr>
        <w:pStyle w:val="BookText"/>
        <w:rPr/>
      </w:pPr>
      <w:r>
        <w:rPr>
          <w:rFonts w:ascii="IRNazanin" w:hAnsi="IRNazanin" w:eastAsia="IRNazanin"/>
          <w:color w:val="111111"/>
          <w:sz w:val="28"/>
          <w:sz w:val="28"/>
          <w:szCs w:val="28"/>
          <w:rtl w:val="true"/>
          <w:lang w:bidi="fa-IR"/>
        </w:rPr>
        <w:t xml:space="preserve">در آن سال امین دستور داد برای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بر منبر دعا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را از ولایت‌عهد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فضل بن ربیع از سفر طوس برگشت و عهد مأمون را شکست دانست اگر کار بدست مأمون افتد از او انتقام خواهد کشید که اگر او زنده بماند و مأمون خلیفه شود دچار سختی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فکر افتاد که او را از ولایت‌عهد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را وادار نمود که او را خلع و فرزند خود موسی را ولیعهد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چنین عزم و قصدی نداشت ولی او وادارش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کوشید که مأمون را در نظر امین خرد و خوار و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بخلع او تشویق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قاسم چه انتظار داری؟</w:t>
      </w:r>
    </w:p>
    <w:p>
      <w:pPr>
        <w:pStyle w:val="BookText"/>
        <w:rPr/>
      </w:pPr>
      <w:r>
        <w:rPr>
          <w:rFonts w:ascii="IRNazanin" w:hAnsi="IRNazanin" w:eastAsia="IRNazanin"/>
          <w:color w:val="111111"/>
          <w:sz w:val="28"/>
          <w:sz w:val="28"/>
          <w:szCs w:val="28"/>
          <w:rtl w:val="true"/>
          <w:lang w:bidi="fa-IR"/>
        </w:rPr>
        <w:t>بیعت تو بر هر دو مقدم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تو به ولایت عهد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بن ماهان و سندی و کسان دیگر هم با فضل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هم بعقیده و تصمیم آنها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عبد اللّه بن خازم را نزد خود خواند و با در موضوع خلع مأمون بسیار بحث و گفتگو کرد و بحث آنها تا پاسی از شب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گفته‌های عبد اللّه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 امیر المؤمنین تو نخستین خلیفه مباش که عهدی و میثاق را نقض کرده و با خلیفه قبل مخالفت کرده 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بعبد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عبد الملک بهتر از گفته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 نر در یک بیشه زیست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سالاران و فرماندهان را خواند و تصمیم خود را مبنی بر خلع مأمون ابراز نمود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پذیرفتند و قول مساعدت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خازم شنید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هر که بتو دروغ گوید از نصیحت و خیر خواهی تو خودداری کرده و هر که بتو راست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فرماندهان را بر خلع گستاخ و جسور مکن زیرا ممکن است ترا هم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بعهد شکنی وادار مکن زیرا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ترا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عذر و خیانت کند خود را خوار و ناتوان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بعلی بن عیسی بن ماهان کرد و 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دعوت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 دولت ما هرگز با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نخواهد کرد و طاعت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بمرتبت و منزلتی بالا برد که هرگز آنرا تصور نمی‌کرد زیرا او و فضل بن ربیع در خلع مأمون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آیا زندگانی با بودن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p>
    <w:p>
      <w:pPr>
        <w:pStyle w:val="BookText"/>
        <w:rPr/>
      </w:pPr>
      <w:r>
        <w:rPr>
          <w:rFonts w:ascii="IRNazanin" w:hAnsi="IRNazanin" w:eastAsia="IRNazanin"/>
          <w:color w:val="111111"/>
          <w:sz w:val="28"/>
          <w:sz w:val="28"/>
          <w:szCs w:val="28"/>
          <w:rtl w:val="true"/>
          <w:lang w:bidi="fa-IR"/>
        </w:rPr>
        <w:t>نخستین کاری که کرد این بود که بتمام عمال و حکام خود دستور داد برای فرزندش موسی بعد از مأمون و مؤتمن دعوت و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بر آن رویه آگاه شد و دانست که امین مؤتمن را از امارت جزیره عزل کرده نام امین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و دعاء 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رافع بن لیث بن نصر بن سیار بر خوشرفتاری و عدالت مأمون آگاه شده بود از او امان خواست مأمون باو امان داد او هم نزد مأمون رفت هرثمه هم در سمرقند ماند طاهر بن الحسین هم با هرثمه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هرثمه نزد مأمون رفت و مأمون فرماندهی نگهبانان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بر تمام آن کارها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بعباس بن عبد اللّه بن مالک که از طرف مأمون حاکم ری بود نوشت که نهالهائی از بهترین درختهای ری برای او بفرستد مقصود این بود که او را امتحان کند آیا مطیع است یا نه او آنچه خواسته بود فرستاد ولی از مأمون و از ذو الریاستین مکتوم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آگاه شد و او را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مأمونی را بجای او برگزید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امین چهار تن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عباس بن موسی بن عیسی بن محمد بن علی و عیسی بن جعفر بن منصور و صالح متولی مصلی و محمد بن عیسی بن نهیک</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آنها از مأمون درخواست کرد که فرزند خود موسی را بر شخص خود مقدم بدارد و خود مأمون هم نزد امین حاضر شود زیرا از دوری او خرسند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آگاه شد بتمام عمال و حکام خود نوشت که نیرو وعده و اسلحه خود را نمایش دهند که هنگام عبور نمایندگان از ری و نیشابور قوه مأمون را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وارد شدند و رسالت خود را ابلاغ نمودند مأمون با فضل بن سهل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پدر هشام و احمد بود نزد خود بخوان و با او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برای تو بیعت گرفته شده که تو از خراسان بیرون نروی و اگر بیرون روی برای تو بیعتی بر گردن ما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امیر المؤمنین رحمت خداوند هم شامل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خلافت بنام خلافت باو خطاب کرد و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اگر تو بخواهی بروی من دامن ترا با دست راست خواهم گرفت و اگر دست راست مرا قطع کنند با دست چپ ترا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چپم را ببرند من با زبان مانع خروج و رفتن تو خواهم شد و اگر سرم را بزنند من بوجدان خود عمل کرده حق ترا ادا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دل قوی کرد و از رفتن خودداری نمود آنگاه عباس را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را بر خود مقدم نخواهم کرد و نزد امین حاضر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موسی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ترا چه باک؟ جد من خود را خلع کرد و زیانی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فریاد زد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در دست آنها گرفتار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دائی‌ها و پیروان و یاران خود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از آن مجلس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با عباس بن موسی خلوت کرد و او را موافق نمود و باو وعده داد که امیر موسم حاج باشد و بعضی از حکومتهای مصر را باو واگذار نماید و او با مأمون بیعت کرد او هم مأمون را در همان هنگام امام خواند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برگشت شروع بمکاتبه کرد و از بغداد بآنها خبر می‌داد و عقیده خود را می‌نوشت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نزد امین باز گشتند و خودداری مأمون را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عیسی اصرار کردند که امین مأمون را از ولایت‌عهد خلع و فرزند خود را معین کند و برای او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هم بمأمون نوشته بود که باید از بعضی شهرهای خراسان دست بکشد و باید یک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امین نزد او باشد که وقایع را بنویسد 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یاران خاص خود مشورت کرد آنها گفتند قبول کن تا از شر و فتنه کاسته شود مبادا دچار بلای بزرگتر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امین آنچه را که حق او نیست مطالبه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ما برای دفع شر و ضرر آنرا قبول و تحمل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اطمینان دارید که بهمین اکتفا می‌کند و چیزهای دیگر از شما نخواهد؟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دیگر از شما خواست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خلاف دستور و پند حکما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را در وقوع حوادث روز پیش‌بینی کن و باصلاح آینده بکوش هرگز بیک آرامش موقت اکتفا مکن، خطر آینده را در نظر بگیر و شر و ضرر را برای خود پیش مکش که باید تدارک خطر را زودتر کنی و کار امروز را بفردا مسپار که فتنه ترا غافلگیر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ذو الریاستین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عقیده داری و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سعادتمند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اطمینان داری که امین از تو نیرو و سپاه نخواهد که از تو نیرو بگیرد و ضد تو بکار برد؟ حکماء باین اشاره کرده و دستور داده‌اند که امروز تو بار سنگین را بکشی که در آخر کار در نمانی و با تحمل بار سنگین کنونی بتوانی عاقبت کار خود را اصلاح کنی و نیک بداری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مشورت و گفتگوئی مأمون نگهداری وضع حاضر را بر اذعان و تسلیم و ترجیح داد مبادا دچار فساد عاقبت شود و کار دنیا و آخرت را تباه کند بنا بر آن تصمیم گرفت که کسی از مرزها عبور نکند مگر اینکه از خود یا دستگاه او جواز داشته باشد خراسانیها را هم از اینکه با تطمیع یا تهدید منحرف شوند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را</w:t>
      </w:r>
    </w:p>
    <w:p>
      <w:pPr>
        <w:pStyle w:val="BookText"/>
        <w:rPr/>
      </w:pPr>
      <w:r>
        <w:rPr>
          <w:rFonts w:ascii="IRNazanin" w:hAnsi="IRNazanin" w:eastAsia="IRNazanin"/>
          <w:color w:val="111111"/>
          <w:sz w:val="28"/>
          <w:sz w:val="28"/>
          <w:szCs w:val="28"/>
          <w:rtl w:val="true"/>
          <w:lang w:bidi="fa-IR"/>
        </w:rPr>
        <w:t>محافظت کرد مبادا کسی بدون شناسائی یا جواز از مرز بگذرد و بخراسان برود مگر اینکه تاجر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نامه‌ها هم تفتیش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چون امین خواست بعضی از شهرستانهای خراسان را بخود ملحق سازد و خواست نامه بحکام آنها بنویسد اسماعیل بن صبیح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چنین اقدامی موجب سوء ظن و اتهام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و احتیاط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افزود و آنها را هشیار خواهد نمود بهتر این است که بخود او بنویسی و هر چه بخواهی از او درخواست کنی و از او مساعدت و یاری بخواهی که بر تسلط تو افزوده خواهد شد و او را نیز نزد خود بخوان و تظاهر کن باینکه بعقیده و مشورت او عمل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بمأمون نامه نوشت و آنرا بتوسط عده فرستاد و دستور داد که آنها بکوشند که او را نزد او حاضر کنند هدایای بسیاری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نزد او رفتند او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مشورت کرد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عموم مردم اقتضا دارد که تو اطاعت و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ذو الریاستین را احضار کرد و نامه را باو داد بخواند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خراسان بمانی و خارج نشوی و از نزدیک شدن بامین بیندیشی و از او بیمناک شوی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 او مخالفت کنم در حالیکه بیشتر سالاران و فرماندهان با او هستند و اموال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مایل درهم و دینار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را حفظ نمیکنند و امانت را نمی‌شناسند و من هم دارای قوه نمی‌باشم که بتوانم خود را حفظ کنم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کرده و خاقان پادشاه تبت منحرف شده و پادشاه کابل آماده حمله و غارت گردیده که اطراف خود را غارت کند و پادشاه اتراوبنده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باج و خراج خودداری کرده من در قبال آنها چاره ندارم و یقین دارم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بمن سوء قصد دارد و میخواهد ایالت و امارت مرا از دست من بگیرد و من چاره ندارم جز آنچه را که در دست دارم بگذارم و بخاقان پناه ببرم که شاید بتوانم جان خود را حفظ کنم ذو 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غدر و خیانت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و عهد شکن هم آسوده و ایمن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w:t>
      </w:r>
    </w:p>
    <w:p>
      <w:pPr>
        <w:pStyle w:val="BookText"/>
        <w:rPr/>
      </w:pPr>
      <w:r>
        <w:rPr>
          <w:rFonts w:ascii="IRNazanin" w:hAnsi="IRNazanin" w:eastAsia="IRNazanin"/>
          <w:color w:val="111111"/>
          <w:sz w:val="28"/>
          <w:sz w:val="28"/>
          <w:szCs w:val="28"/>
          <w:rtl w:val="true"/>
          <w:lang w:bidi="fa-IR"/>
        </w:rPr>
        <w:t>اشخاص مغلوب که غالب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هم با فزونی عده نیست مرگ از خواری بهتر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پیش بینی می‌کنم که اگر تو تنها و مجرد و بدون یاران و سالاران و عده نزد برادرت بروی مانند تنی بی سر خواهی بود مثل یکی از افراد رعیت و مطیع حکم او باشی آن هم بدون اینکه جنگ کرده باشی که اگر مغلوب شوی معذور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 باید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نامه بنویس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خاقان هر یکی در بلاد خود امیر مستقل باشند برای پادشاه کابل هم از تحف خراسان هدایا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باج و خراج شهریار ترا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از هر طرف جمع کن و سواران را در قبال سواران و پیادگان را روبروی پیادگان قرار بده و جنگ را آغاز کن اگر پیروز شدی چه بهتر و اگر مغلوب شدی بخاقان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دانست که او صمیمی و دوست صادق و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پادشاهان متمرد را خشنود و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گرد آورد و بامین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 المؤمنین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عمال و یاران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مرا بمرزداری مأمور کرد که در مرز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که بقاء من در حدود برای امیر المؤمنین و عموم مسلمین سودمندتر از رفتن نزد اوست و مسلمین از دعوت من نزد امیر المؤمنین بی‌نیازند هر چند که من اگر نزد امیر المؤمنین باشم از نعمت خداوند نسبت باو خرسند خواهم بود ولی اگر مرا بحال خود بگذارد و از آمدن معاف بدارد بهتر خواهد بود و چنین خواهد کرد بخواست خداوند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امین نامه را خواند دانست که هرگز در هیچ چیزی با او موافق و مساعد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 که بعضی از شهرستانهای خراسان را باو واگذار کند چنانکه گذشت چون مأمون خودداری کرد یک عده برای بحث و مناظره برگزید و نزد او فرستاد چون آن جماعت بشهر ری رسیدند از ورود ادامه سفر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نگذاشتند با کسی ملاقات کنند تا عموم مردم بر نیت و خبر آنها آگاه نشوند آنها هم قصد تبلیغ و نشر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چون بازگشتند بامین خبر منع ورود را دادند و هر چه دیده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چون امین بر عزل مأمون تصمیم گرفت و فضل و فرزند ماهان او را تشجیع و وادار نمودند با یحیی بن سلیم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چگونه تو این کار را می‌کنی و حال اینکه رشید بر ولایت‌عهد او تأکید کرد و عهدنامه را بامضاء بزرگان و علماء ختم نمود و شرایط سختی برای آن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نقض آن قادر بر انجام شروط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رشید ناشی از اغفال جعفر بن یحیی بود که او باین کار اصرار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خلع و بر کندن او چاره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المؤمنین تصمیم بگیرد که او را خلع کند هرگز آشکار نگوید زیرا مردم از این کار تنفر و استنکار خواهند کرد ولی تو سپاهیان را دسته دسته و یکی بعد از دیگر بخواه و تشویق و تشجیع بکن و انعام بده و هواخواهان مأمون را متفرق و بخود جلب کن و مال و نوال بده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او را بکاهی و رجال از یاری او بازداری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که او نزد تو حاضر شود اگر اطاعت کرد و آمد هر چه میخواهی انجام می‌گیرد و اگر تمرد کرد که او بی‌یار و یاور و خوار و مضطر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ژاژگو و سخن‌گو هستی رأی و عقیده نداری و در خور مشورت نمی‌باشی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برو و بکار دوات و قلم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الریاستین فضل بن سهل عده در بغداد گماشته بود که اخبار و حوادث را بنویسند و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هم راه را بر آنها بسته و سخت مراقب و برحذر بود ولی مراقبین در بغداد که از طرف ذو الریاستین معین شده بودند نامه‌ها را بزنان می‌دادند و آن نامه‌ها را در جوف چوب حفر شده می‌گذاشتند و زنها پیاده از یک ده بده دیگر می‌رفتند مثل اینکه قصد عبور بیک قریه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 پیکها نامه‌ها را می‌رساندند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بن ربیع بر خلع مأمون و بیعت برای فرزند امین موسی اصرار و الحاح کرد امین قبول کرد و برای فرزندش بیعت ولایت‌عهد گرفت و آن در ماه صفر بود گفته شده در ماه ربیع الاول سنه صد و نود و پنج چنانکه خواهد آمد بخواست خداوند بفرزند خود 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مأمون و مؤتمن را از خطبه بر منبر</w:t>
      </w:r>
    </w:p>
    <w:p>
      <w:pPr>
        <w:pStyle w:val="BookText"/>
        <w:rPr/>
      </w:pPr>
      <w:r>
        <w:rPr>
          <w:rFonts w:ascii="IRNazanin" w:hAnsi="IRNazanin" w:eastAsia="IRNazanin"/>
          <w:color w:val="111111"/>
          <w:sz w:val="28"/>
          <w:sz w:val="28"/>
          <w:szCs w:val="28"/>
          <w:rtl w:val="true"/>
          <w:lang w:bidi="fa-IR"/>
        </w:rPr>
        <w:t>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خدام کعبه را هم فرستاد عهد نامه را از کعبه آورد که دو نامه بود که رشید برای بیعت امین و مأمون با گواهی شهود نوشته و در کعبه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عهدنامه را آوردند فضل بن ربیع هر دو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پاره کردن دو عهدنامه بمأمون رسید ذو الریاستین را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کارهائی بود که قبل از این خود خبر وقوع آنها را پیش‌بینی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روی عقل و تدبیر بآنها توجه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همین برای ما بس باشد که حق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امین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ذو الریاستین بعد از اطلاع بر خلع مأمون و نخواندن خطبه و دعاء بنام او کرد این بود که لشکری بشهر ری فرستاد و با لشکر مقیم ری متحد نمود و برای آنها ذخیره و خواربار و مدد و چیزهای دیگر فرستاد در آن زمان قحط و غلا در آن سامان بود و او خواربار فراوان فرستاد که همه در نعمت و رفاه باشند و آنها در مرز لشکر زدند و پایداری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طاهر بن حسین بن مصعب بن زریق بن اسعد بن ماهان ابو العباس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که بسبب موالات خزاعی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بفرماندهی لشکر ری برگزید و فرستاد و جمعی از فرماندهان و سالاران را هم تحت فرماندهی او با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در ری اقامت کرد و همه جا پاسگاه و خط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و فخبر و طلیعه هم همه جا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خراسان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اهل العراق و من علیهاامام الحق و الملک الرشید</w:t>
      </w:r>
    </w:p>
    <w:p>
      <w:pPr>
        <w:pStyle w:val="BookText"/>
        <w:rPr/>
      </w:pPr>
      <w:r>
        <w:rPr>
          <w:rFonts w:ascii="IRNazanin" w:hAnsi="IRNazanin" w:eastAsia="IRNazanin"/>
          <w:color w:val="111111"/>
          <w:sz w:val="28"/>
          <w:sz w:val="28"/>
          <w:szCs w:val="28"/>
          <w:rtl w:val="true"/>
          <w:lang w:bidi="fa-IR"/>
        </w:rPr>
        <w:t>باحزم من نشا رأیا و حزماو کیدا نافذا مما یکید</w:t>
      </w:r>
    </w:p>
    <w:p>
      <w:pPr>
        <w:pStyle w:val="BookText"/>
        <w:rPr/>
      </w:pPr>
      <w:r>
        <w:rPr>
          <w:rFonts w:ascii="IRNazanin" w:hAnsi="IRNazanin" w:eastAsia="IRNazanin"/>
          <w:color w:val="111111"/>
          <w:sz w:val="28"/>
          <w:sz w:val="28"/>
          <w:szCs w:val="28"/>
          <w:rtl w:val="true"/>
          <w:lang w:bidi="fa-IR"/>
        </w:rPr>
        <w:t xml:space="preserve">بداهیة تؤد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لهول صولتها الوکید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عدو پادشاه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که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را هدف نمود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بکسی که از حیث عزم و حزم و تدبیر و سیاست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مردی باشد دچار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طبری مشی که اول از نشو و نمو دوم از راه</w:t>
      </w:r>
      <w:bookmarkStart w:id="367" w:name="pg16760_176695"/>
    </w:p>
    <w:p>
      <w:pPr>
        <w:pStyle w:val="BookText"/>
        <w:rPr/>
      </w:pPr>
      <w:bookmarkEnd w:id="367"/>
      <w:r>
        <w:rPr>
          <w:rFonts w:ascii="IRNazanin" w:hAnsi="IRNazanin" w:eastAsia="IRNazanin"/>
          <w:color w:val="111111"/>
          <w:sz w:val="28"/>
          <w:sz w:val="28"/>
          <w:szCs w:val="28"/>
          <w:rtl w:val="true"/>
          <w:lang w:bidi="fa-IR"/>
        </w:rPr>
        <w:t>رفتن و مشی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دچار یک 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 نمود که از آن داهیه هول‌انگیز کودک پیر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عصمت بن حماد بن سالم را با هزار مرد جنگی بهمدان فرستاد و دستور داد که مقدمه لشکر را در ساوه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و علی بن عیسی هر دو کوشیدند که امین را بجنگ مأمون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امین برای ولایت‌عهد فرزندش موسی بیعت گرفت علی بن عیسی را مربی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بن نهیک را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بن نهیک هم فرمانده نگهبانان او و علی بن صالح رئیس مصلی بریاست دیوان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w:t>
      </w:r>
    </w:p>
    <w:p>
      <w:pPr>
        <w:pStyle w:val="Heading3"/>
        <w:numPr>
          <w:ilvl w:val="2"/>
          <w:numId w:val="1"/>
        </w:numPr>
        <w:rPr/>
      </w:pPr>
      <w:bookmarkStart w:id="368" w:name="__RefHeading___Toc4920741_73709187"/>
      <w:bookmarkStart w:id="369" w:name="_Toc138"/>
      <w:bookmarkEnd w:id="368"/>
      <w:r>
        <w:rPr>
          <w:rtl w:val="true"/>
        </w:rPr>
        <w:t>بیان مخالفت اهالی تونس با ابن اغلب‌</w:t>
      </w:r>
      <w:bookmarkEnd w:id="369"/>
    </w:p>
    <w:p>
      <w:pPr>
        <w:pStyle w:val="BookText"/>
        <w:rPr/>
      </w:pPr>
      <w:r>
        <w:rPr>
          <w:rFonts w:ascii="IRNazanin" w:hAnsi="IRNazanin" w:eastAsia="IRNazanin"/>
          <w:color w:val="111111"/>
          <w:sz w:val="28"/>
          <w:sz w:val="28"/>
          <w:szCs w:val="28"/>
          <w:rtl w:val="true"/>
          <w:lang w:bidi="fa-IR"/>
        </w:rPr>
        <w:t>در آن سال عمران بن مجالد ربیعی و قریش بن تونس در تونس تمرد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ابراهیم بن اغلب شوریدند و بسیاری از مردم با آنها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قیروان هم در ماه جمادی دوم بآنها پیوستند ابن اغلب را محاصره کردند و عده از اتباع ابن اغلب در جنگ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مجالد با عده خود وارد قیروان شد و قریش هم از تونس باو ملحق شد و آن در ماه رجب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دیگر با ابن اغلب جنگ کردند و اتباع ابن اغلب شکست خورده گریختند در نوبت سیم جنگ واقع شد و ابن اغلب پیروز 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مجالد نزد اسد بن فرات فقیه فرستاد که باید با ما قیام کنی او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کرد دوباره باو پیغام داد که اگر قیام نکنی ترا خواهم کشید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70" w:name="pg16760_176696"/>
    </w:p>
    <w:p>
      <w:pPr>
        <w:pStyle w:val="BookText"/>
        <w:rPr/>
      </w:pPr>
      <w:bookmarkEnd w:id="370"/>
      <w:r>
        <w:rPr>
          <w:rFonts w:ascii="IRNazanin" w:hAnsi="IRNazanin" w:eastAsia="IRNazanin"/>
          <w:color w:val="111111"/>
          <w:sz w:val="28"/>
          <w:sz w:val="28"/>
          <w:szCs w:val="28"/>
          <w:rtl w:val="true"/>
          <w:lang w:bidi="fa-IR"/>
        </w:rPr>
        <w:t>من قیام کنم بمردم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هر دو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مجالد از او صرف نظر کرد</w:t>
      </w:r>
      <w:r>
        <w:rPr>
          <w:rFonts w:eastAsia="IRNazanin" w:cs="IRNazanin"/>
          <w:color w:val="111111"/>
          <w:sz w:val="28"/>
          <w:szCs w:val="28"/>
          <w:rtl w:val="true"/>
          <w:lang w:bidi="fa-IR"/>
        </w:rPr>
        <w:t>.</w:t>
      </w:r>
    </w:p>
    <w:p>
      <w:pPr>
        <w:pStyle w:val="Heading3"/>
        <w:numPr>
          <w:ilvl w:val="2"/>
          <w:numId w:val="1"/>
        </w:numPr>
        <w:rPr/>
      </w:pPr>
      <w:bookmarkStart w:id="371" w:name="__RefHeading___Toc4920743_73709187"/>
      <w:bookmarkStart w:id="372" w:name="_Toc139"/>
      <w:bookmarkEnd w:id="371"/>
      <w:r>
        <w:rPr>
          <w:rtl w:val="true"/>
        </w:rPr>
        <w:t>بیان تمرد اهالی مارده‌</w:t>
      </w:r>
      <w:bookmarkEnd w:id="372"/>
    </w:p>
    <w:p>
      <w:pPr>
        <w:pStyle w:val="BookText"/>
        <w:rPr/>
      </w:pPr>
      <w:r>
        <w:rPr>
          <w:rFonts w:ascii="IRNazanin" w:hAnsi="IRNazanin" w:eastAsia="IRNazanin"/>
          <w:color w:val="111111"/>
          <w:sz w:val="28"/>
          <w:sz w:val="28"/>
          <w:szCs w:val="28"/>
          <w:rtl w:val="true"/>
          <w:lang w:bidi="fa-IR"/>
        </w:rPr>
        <w:t>در آن سال اهالی مارده تمرد خود را تکرار نمودند بر حکم بن هشام امیر اندلس شوریدند و 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آنها شخصا لشکر کشید و در سنه صد و نود و پنج تا سنه نود و شش چندین بار جنگ در آن دیار رخ داد و عاقبت کار فرنگیان غفلت و اشتغال مسلمین بجنگ داخلی را مغتنم شمرده از حدود گذشتند و بیغما پرداختند کشتند و گرفتار کردند و ربودند و بردند و بسی ویران نمودند در حالیکه حکم سرگرم جنگ با اهالی مارده بود و قادر بر مقابله و مقاتله فرنگیان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مرزنشینان از هجوم فرنگیان دچار انواع بلیات و محن گردیده و بر فشار و آزار دشمن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مسلمان اسیر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ای پناه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گرد آورد و دیار فرنگ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نود و شش وارد کشور دشمن شد و چندین قلعه و شهر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ویران کرد و غنیمت و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 کشت و زنان را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محلی که زن مسلمان در آن استغاثه کرده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اسراء را مبادله و آن زن را آزاد کرد و بعضی از آنها را با فدیه رها نمود و سایر گرفتاران را کشت و چون جنگ و غزا را پایان داد از مرزنشینان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بداد آن زن بی‌پناه و سایر مرزنشینان رسید یا نه؟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پیروزی بشهر قرطبه بازگشت</w:t>
      </w:r>
      <w:r>
        <w:rPr>
          <w:rFonts w:eastAsia="IRNazanin" w:cs="IRNazanin"/>
          <w:color w:val="111111"/>
          <w:sz w:val="28"/>
          <w:szCs w:val="28"/>
          <w:rtl w:val="true"/>
          <w:lang w:bidi="fa-IR"/>
        </w:rPr>
        <w:t>.</w:t>
      </w:r>
    </w:p>
    <w:p>
      <w:pPr>
        <w:pStyle w:val="Heading3"/>
        <w:numPr>
          <w:ilvl w:val="2"/>
          <w:numId w:val="1"/>
        </w:numPr>
        <w:rPr/>
      </w:pPr>
      <w:bookmarkStart w:id="373" w:name="__RefHeading___Toc4920745_73709187"/>
      <w:bookmarkStart w:id="374" w:name="_Toc140"/>
      <w:bookmarkEnd w:id="373"/>
      <w:r>
        <w:rPr>
          <w:rtl w:val="true"/>
        </w:rPr>
        <w:t>بیان حوادث‌</w:t>
      </w:r>
      <w:bookmarkEnd w:id="37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رومیان بر میخائیل پادشاه خود شوریدند او گریخت و بعد در دیر و کلیسا گوشه‌نشینی اختیار و دنیا را ترک نمود</w:t>
      </w:r>
      <w:r>
        <w:rPr>
          <w:rFonts w:eastAsia="IRNazanin" w:cs="IRNazanin"/>
          <w:color w:val="111111"/>
          <w:sz w:val="28"/>
          <w:szCs w:val="28"/>
          <w:rtl w:val="true"/>
          <w:lang w:bidi="fa-IR"/>
        </w:rPr>
        <w:t>.</w:t>
      </w:r>
      <w:bookmarkStart w:id="375" w:name="pg16760_176697"/>
    </w:p>
    <w:p>
      <w:pPr>
        <w:pStyle w:val="BookText"/>
        <w:rPr/>
      </w:pPr>
      <w:bookmarkEnd w:id="375"/>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بر تخت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موصل ابراهیم بن عباس بود که امین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شفیق بلخی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حاتم اصم شیخ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جنگجویان ترک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ترکان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مسلم یار و همکار 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او در سنه صد و نود و پنج بود او در سنه صد و ده متولد شد حفص بن غیاث نخعی قاضی کوفه در گذشت او در سنه صد و هفده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بن عبد المجید ثقفی که در سنه صد و ده متولد شده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نحوی که نامش عمرو بن عثمان بن قنبر و کنیه‌اش ابو بشیر بود درگذشت گفته شد در سنه صد و هشتاد و سه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سن او بیشتر از چهل سال و باز گفته شد سی و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یحیی بن سعید بن ابان بن سعید بن عاص بسن هفتاد و چهار سال درگذشت</w:t>
      </w:r>
      <w:r>
        <w:rPr>
          <w:rFonts w:eastAsia="IRNazanin" w:cs="IRNazanin"/>
          <w:color w:val="111111"/>
          <w:sz w:val="28"/>
          <w:szCs w:val="28"/>
          <w:rtl w:val="true"/>
          <w:lang w:bidi="fa-IR"/>
        </w:rPr>
        <w:t>.</w:t>
      </w:r>
    </w:p>
    <w:p>
      <w:pPr>
        <w:pStyle w:val="Heading2"/>
        <w:numPr>
          <w:ilvl w:val="1"/>
          <w:numId w:val="1"/>
        </w:numPr>
        <w:rPr/>
      </w:pPr>
      <w:bookmarkStart w:id="376" w:name="__RefHeading___Toc4920747_73709187"/>
      <w:bookmarkStart w:id="377" w:name="_Toc141"/>
      <w:bookmarkEnd w:id="376"/>
      <w:r>
        <w:rPr>
          <w:rtl w:val="true"/>
        </w:rPr>
        <w:t>صد و نود و پنج‌</w:t>
      </w:r>
      <w:bookmarkEnd w:id="377"/>
    </w:p>
    <w:p>
      <w:pPr>
        <w:pStyle w:val="Heading3"/>
        <w:numPr>
          <w:ilvl w:val="2"/>
          <w:numId w:val="1"/>
        </w:numPr>
        <w:rPr/>
      </w:pPr>
      <w:bookmarkStart w:id="378" w:name="__RefHeading___Toc4920749_73709187"/>
      <w:bookmarkStart w:id="379" w:name="_Toc142"/>
      <w:bookmarkEnd w:id="378"/>
      <w:r>
        <w:rPr>
          <w:rtl w:val="true"/>
        </w:rPr>
        <w:t>بیان ترک و قطع خطبه مأمون‌</w:t>
      </w:r>
      <w:bookmarkEnd w:id="379"/>
    </w:p>
    <w:p>
      <w:pPr>
        <w:pStyle w:val="BookText"/>
        <w:rPr/>
      </w:pPr>
      <w:r>
        <w:rPr>
          <w:rFonts w:ascii="IRNazanin" w:hAnsi="IRNazanin" w:eastAsia="IRNazanin"/>
          <w:color w:val="111111"/>
          <w:sz w:val="28"/>
          <w:sz w:val="28"/>
          <w:szCs w:val="28"/>
          <w:rtl w:val="true"/>
          <w:lang w:bidi="fa-IR"/>
        </w:rPr>
        <w:t>در آن سال امین دستور داد تمام سیم و زر و درهم و دینار مسکوک بنام مأمون از اعتبار ساقط شود زیرا نام امین بر آن مسکوک ضرب نشده بود که در خراسان ضرب و رایج گردید و تاریخ ضرب آن سنه صد و نود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 موسی بن امین بر تمام منابر به ولایت عهد ذکر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مأمون را از خطبه قطع 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کودک خرد سال بود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دیگرش عبد اللّه نام 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bookmarkStart w:id="380" w:name="pg16760_176698"/>
    </w:p>
    <w:p>
      <w:pPr>
        <w:pStyle w:val="Heading3"/>
        <w:numPr>
          <w:ilvl w:val="2"/>
          <w:numId w:val="1"/>
        </w:numPr>
        <w:rPr/>
      </w:pPr>
      <w:bookmarkStart w:id="381" w:name="__RefHeading___Toc4920751_73709187"/>
      <w:bookmarkStart w:id="382" w:name="_Toc143"/>
      <w:bookmarkEnd w:id="380"/>
      <w:bookmarkEnd w:id="381"/>
      <w:r>
        <w:rPr>
          <w:rtl w:val="true"/>
        </w:rPr>
        <w:t>بیان جنگ علی بن عیسی و طاهر</w:t>
      </w:r>
      <w:bookmarkEnd w:id="382"/>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فرمان داد که علی بن عیسی بن ماهان بجنگ مأمون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ذو الریاستین در بغداد و نزد فضل بن ربیع جاسوسی داشت که مورد اعتماد و مشورت فضل بن ربیع بود ذو الریاستین بجاسوس خود نوشت که اگر فضل خواست امیری برای جنگ مأمون انتخاب کند او را وادار نماید که علی بن عیسی بن ماهان را معین کند زیرا او در زمان رشید امیر خراسان و نسبت بمردم آن سامان ستم کرده بود و اهالی خراسان از او تنفر و کینه داشتند ذو الریاستین خواست بر کینه و عداوت خراسانیان بیفزاید و آنها را بجنگ و ستیز با امین و یاران او برانگیزد آن مرد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فضل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علی بن عیسی را بامارت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فرزند ماهان را فرمان بسیج و لشکر کشی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بامین گفته بود اهالی خراسان بمن نوشته‌اند که اگر تو بامارت خراسان منصوب شوی همه تابع و مطیع تو خواهند بود و اگر دیگری بیاید اطاعت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باو فرمان داد و امارت نهاوند و کوهستان و همدان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آن دیار 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اموال و ذخایر را باختیار او گذاشت که هر چه بخواهد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بقاسم بن ادریس ابو دلف عجلی و هلال بن عبد اللّه حضرمی هم نوشت که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سوار هم تحت فرمان او فرستاد و پیاپی برای او مدد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بدرگاه زبیده رفت تا با او وداع کند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است و من نسبت باو شفقت و مهر عاطفه دارم نسبت بعبد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شفقت دارم از این می‌ترسم که باو آزار</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پادشاه است که با برادرش رقابت کرد و گوشت او را زیر دندان دیگران گذاشت که آنها گوشت او را بخورند و تباهش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عبد اللّه را بدان همچنین حق برادران دیگرش هرگز با سخن درشت با او روبرو مشو و بدان که تو نظیر او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برده مدان و مانند بندگان با او رفتار مکن زنجیر و غل هم برای او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کنیز و پرستار دور و مجرد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سفر دچار رنجش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مشو تو خود رکاب او را بگیر اگر بتو دشنام دهد تحمل کن بعد از آن سخن باو یک زنجیر سیمین داد و گفت او را با این قید بند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فرمودید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در ماه شعبان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سالاران و فرماندهان هم سوار شدند و او را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هم جنبیدند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سالخوردگان بغداد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سپاه با آن سلاح و وسایل و استعداد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آن زمان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جنگی رخ داد بکوش که مأمون را اسیر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لشکر کشید و رفت در جلولاء با چند قافله برخورد اوضاع را از آنها پرسید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شهر ری لشکر زده استعداد خود را ترمیم و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هم پیاپی از خراسان برای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سان می‌بیند و آماده کارزار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جز یک خار از شاخه‌های فراوان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طاهر در سپاه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یک شراره از آتش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مانند طاهر می‌تواند فرمانده لشکر یا سالار کارزار بشود؟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که چون ما از مرز همدان بگذریم و خبر لشکر کشی ما بگوش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آنها مانند برگ خزان خواهند ریخت و تباه خواهند شد زیرا بزها قادر بر این نخواهند بود که با شیران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روبهان هم با درندگان و شیران نمی‌ستیزند و یارای مقاومت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نیزه و شمشیر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بشهر ری نزدیک شویم آنها سست و بیچاره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علی بن عیسی نامه‌ها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یاران دیلم و طبرستان و پیرامون آن فرستاد که بآنها وعده مهربانی داده بود برای آنها هم هدایا و تحف و تاجهای زرین و مرصع بجواهر و دست بند و بازو بندهای گوهر نشان و چیزهای دیگر فرستاد و دستور داد که راه مدد خراسان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لشکر کشید تا بنخستین مرحله مرز 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خرد و بی‌تدبیر و مغرور بود گروهی از یاران او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جاسوس و پیش آهنگ بفرستی بر احوال دشمن آگاه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را روانه کن و خندق بکن و با احتیاط عمل کن تا از شبیخون دشمن آسوده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طاهر کسی لایق این تدبیر نیست او چاره ندارد مگر اینکه بیکی از این دو کار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شهر ری تحصین کند که مردم شهر بر او خواهند شورید و کار او را خواهند ساخت و ما آسوده خواهیم شد یا اینکه چون سواران ما باو نزدیک شوند ناگزیر شهر ری را ترک خواهد کرد و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مشاورین و سالاران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نزدیک شده‌ایم اگر او قصد داشت شهر ری را ترک کند باید اکنون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بمسافت ده فرسنگی رسید طاهر با یاران و سالاران خود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درون شهر بمانی و دفاع کنی تا مدد از خراسان برسد 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شهر ری برای حفظ سپاه از سرما و برای استفاده از خواربار و ذخایر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از سرما بخانه‌های مردم پناه می‌برند و تو خواهی توانست در دفاع دفع الوقت و مقاومت کنی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این نیست که شما می‌گوئید زیرا اهالی شهر 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بیمناکند و از سطوت او سخت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اعراب بادیه‌نشین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راهزنان کوهستان با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هجوم و غارت آنها بیم دارند و ناگزیر تن بمتابعت و طاعت علی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ندارم از مردم ری که ممکن است بر ما بشورند زیرا از علی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این است که ما سوی او لشکر کشیم و بنبرد مبادرت کنیم اگر پیروز شویم چه بهتر و اگر مغلوب شدیم ناگزیر بشهر ری پناه خواهیم برد که در شهر جنگ و دفاع خواهیم کرد تا از خراسان مدد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طاهر ندا داد و لشکر از درون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کمتر از چهار هزار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احمد بن هشام رئیس شرطه طاهر نزد طاهر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عیسی برسد و بگوید من عامل و نماینده امیر المؤمنین هستم ما نخواهیم توانست و نباید با او جنگ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مطیع امیر 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دستوری دریافت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هر چه صلاح بدانم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 منبر فراز گشت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و برای خلافت مأمون دعوت کرد و از آن قریه لشکر کشیدند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اتباع طاهر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تو از سپاه علی بیمناک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جنگ را بتأخیر اندازی تا اندک اندک آرام شوند و عادت و انس گیرند و راهی برای شروع جنگ یابند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روی بی‌خردی و عدم تجربه و و احتیاط مغلوب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اتباع من کم است و عده سپاه دشمن بسیار است اگر لشکر من بر فزونی عده آنها آگاه شود بیمناک و مرعوب خواهد شد من اگر جنگ را بتأخیر اندازم اتباع من کثرت عده و دشمن را خواهند دانست و هیبت دشمن آنها را خواهد گرفت دشمن هم بر کمی عده ما آگاه و دلیر خواهد شد از این گذشته دشمن اتباع مرا استمالت خواهند کرد و بخود خواهند کشید یا آنها را تهدید و تخویف خواهند کنند آنگاه مردم پایدار و لشکر بردبار مرا متزلزل و مرعوب و بی‌پا خواهند کرد ولی من صلاح را در این می‌بینم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را بجنگ پیاده وادار و سواران را بر سواران برانم و طاعت و صبر و وفا را پیشه خود و لشکر خود سازم و بکوشم که پیروز</w:t>
      </w:r>
    </w:p>
    <w:p>
      <w:pPr>
        <w:pStyle w:val="BookText"/>
        <w:rPr/>
      </w:pPr>
      <w:r>
        <w:rPr>
          <w:rFonts w:ascii="IRNazanin" w:hAnsi="IRNazanin" w:eastAsia="IRNazanin"/>
          <w:color w:val="111111"/>
          <w:sz w:val="28"/>
          <w:sz w:val="28"/>
          <w:szCs w:val="28"/>
          <w:rtl w:val="true"/>
          <w:lang w:bidi="fa-IR"/>
        </w:rPr>
        <w:t>شوم یا بشهادت برسم اگر خداوند ما را پیروز کند که مراد ما همین است و اگر نه که من نخستین کسی نخواهم بود که جنگ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هم بیشتر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جنگ را آغاز کنید که عده آنها کم است و چون حرارت نیزه و شمشیر را احراز کنند صبر و پایداری نخواهند کرد این بگفت و سپاه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و میسره و قلب را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پرچم ترتیب داد که با هر پرچمی صد جنگجو بودند و هر پرچمی با عده خود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هر دو پرچم مسافت یک تیر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فرماندهی که با صد رزمجو جنگ کرد و خسته شد جای خود را بفرمانده دیگری از پرچمداران امدادی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خستگی را در کند و هر ده پرچمدار یکی بعد از دیگری بیاری یک دیگر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پوشان را هم پیشاپیش فرستاد که سپر پرچمداران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میان دلیران و سالاران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هم اتباع خود را دسته دسته آراست و آنها را تشجیع و تشویق و امیدوار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از اتباع طاهر گریختند و با اتباع علی پیوستند علی آنها را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باعث شد که هیچ کس باو پناه نبرد و همه بر جنگ او پایداری و دلیری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آغاز حمله را نمودند و بهم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هشام بطاهر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بعلی یادآوری نمی‌کنی که او با مأمون بیعت کرده و در خراسان خود او برای مأمون بیعت گرفته و سوگند یاد نموده است مخصوصا او از ما برای مأمون بیعت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نقض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و یا صلاح می‌دانی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سند بیعت را بر یک نیزه بلند میان طرفین متحارب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عیسی امان هم گرفت و فریاد زد ای علی بن عیسی از خداوند عز و جل نیندیشی و حال اینکه بلب گور رسیدی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 نامه بیعت است که تو شخصا و مخصوصا برای مأمون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سر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بیارد هزار درهم جایزه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از اهل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ابن عیسی دشنام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ما ترا می‌کشیم و مال ترا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حاتم طائی از اتباع علی بن عیسی حمله کرد طاهر با او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شمشیر را با دو دست گرفت 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او را طاهر ذو الیمینین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شمال او که چپ باشد مانند یمین بکار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دیگری هم ذکر شده از جمله بیعت با حضرت رضا بدست چپ ولی اصح روایات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اهالی شهر ری شوریدند و دروازه‌ها را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 سر طاهر آماده جنگ و حمله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شما کار را پیش ببرید و از پشت سر نترسید هیچ چیز شما را نجات نمی‌دهد مگر جد و جهد و صدق و وفاداری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علی بر میسره طاهر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طاهر با حال بسیار بد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علی نیز بر میمنه طاهر حمله کرد و آنرا بعقب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دلیری و کوشش خود را متوجه کنید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پرچمداران را بعقب برانید پرچمداران یکی بعد از دیگری عقب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طاهر دلیری و بردباری کردند و راستی و کوشش را پیشه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نخستین گروهی از پرچمداران قلب حمله نمودند آنرا شکست داده و منهزم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زدند و زار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یکی بعد از دیگری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بعلی رسیدند چون وضع را دگرگون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مخصوص و نشان داران و دریافت کنندگان جائزه و انعام و تاجداران و بازو بند داران کجا رفتند؟ هان هجوم ببرید 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فرار جهاد را تکرار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طاهر او را هدف تیر کرد علی ابن عیسی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داود سیاه سرش را برید و نزد طاهر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سیاه که بعد یکی از سرداران بزرگ شد او را از اسب انداخت و زخم زد و نشناخته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باو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w:t>
      </w:r>
    </w:p>
    <w:p>
      <w:pPr>
        <w:pStyle w:val="BookText"/>
        <w:rPr/>
      </w:pPr>
      <w:r>
        <w:rPr>
          <w:rFonts w:ascii="IRNazanin" w:hAnsi="IRNazanin" w:eastAsia="IRNazanin"/>
          <w:color w:val="111111"/>
          <w:sz w:val="28"/>
          <w:sz w:val="28"/>
          <w:szCs w:val="28"/>
          <w:rtl w:val="true"/>
          <w:lang w:bidi="fa-IR"/>
        </w:rPr>
        <w:t>عیسی هستم تصور کرد چون خود را معرفی کرده از قتل او خودداری خواهند کرد ولی سرش را بریدند و ما بین هر دو بر سر آن سر نزاع شد و بالاخره یکی یک قبضه از ریش او کند و دیگری سرش را نزد طاهر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پای او را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جسد بی‌جان او را با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 و نزد طاهر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برای شکر گذاری تمام غلامان خود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تشریفات 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علی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طاهر آنها را تا دو فرسنگ دنبال نمودند دوازده واقعه در حال فرار رخ داد و بسیاری کشته شدند در هر واقعه هم سپاهیان امین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طاهر با پیروزی کامل می‌کشتند و اسیر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دست از جنگ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گرانبهای بسیار بدست طاهر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طاهر صندوقهای شراب را که از دشمن بدست آوردند گشودند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ذخایر و اسلحه و مهمات بسیار بغنیمت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طاهر ندا داد هر که اسلحه را بیندازد ایمن خواهد بود همه اسلحه را انداختند 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هم پیاده شدند و مرکب را بگروه غالب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بشهر ری بازگشت و بمأمون و ذو الریاستین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بامیر المؤمنین هنگامی می‌رسد که سر علی بن عیسی نزد من و خاتم او در انگشت من و سپاه او تحت امر من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با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روز رسید و حال اینکه مسافت بین او و مأمون دویست و پنجاه فرسنگ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نامه را نزد مأمون برد و پیروزی را باو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دستور داد که نزد او بروند و خلافت را باو تبریک و تهنیت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مأمون سپاهی عظیم بفرماندهی هرثمه تجهیز کرده بود که بمدد طاهر شتاب کنند ناگاه مژده فتح و ظفر رسید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امین هنگامی خبر مرگ علی بن عیسی را شنید که سرگرم صید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بکسی که خبر واقعه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ماهی صید کرده و من تا کنون چیزی بدست نیاورده‌ام بگذار سرگرم کار خود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نوفل وکیل و مباشر مأمون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مأمون و سرپرست فرزندان و خانواده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مأمون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بمباشرت او سپرده شده 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انعام وصله رشید بمأمون نزد او بود که همه را از او گرفت که او وکیل مأمون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و محصولات مأمون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بغداد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اضاع الخلافة غش الوزیرو فسق الامیر و جهل المشیر</w:t>
      </w:r>
    </w:p>
    <w:p>
      <w:pPr>
        <w:pStyle w:val="BookText"/>
        <w:rPr/>
      </w:pPr>
      <w:r>
        <w:rPr>
          <w:rFonts w:ascii="IRNazanin" w:hAnsi="IRNazanin" w:eastAsia="IRNazanin"/>
          <w:color w:val="111111"/>
          <w:sz w:val="28"/>
          <w:sz w:val="28"/>
          <w:szCs w:val="28"/>
          <w:rtl w:val="true"/>
          <w:lang w:bidi="fa-IR"/>
        </w:rPr>
        <w:t>ففضل وزیر و بکر مشیریریدان ما فیه حتف الامیر</w:t>
      </w:r>
    </w:p>
    <w:p>
      <w:pPr>
        <w:pStyle w:val="BookText"/>
        <w:rPr/>
      </w:pPr>
      <w:r>
        <w:rPr>
          <w:rFonts w:ascii="IRNazanin" w:hAnsi="IRNazanin" w:eastAsia="IRNazanin"/>
          <w:color w:val="111111"/>
          <w:sz w:val="28"/>
          <w:sz w:val="28"/>
          <w:szCs w:val="28"/>
          <w:rtl w:val="true"/>
          <w:lang w:bidi="fa-IR"/>
        </w:rPr>
        <w:t>و ما ذاک الا طریق غرورو شر المسالک طرق الغرور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وزیر خلافت را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فسق و فجور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مشاور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وزیر است دیگر 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چیزی را میخواهند که مرگ امیر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نیست مگر راه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راه هم راه غرور است چند بیت دیگر هم هست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نقل نکرده‌ام زیرا فحش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متضمن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با زهد و تقوی که داشت چگونه آن اشعار زشت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از خیانت و عهد شکنی خود پشیمان 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سالاران و فرماندهان نزد یک دیگر رفتند و تصمیم گرفتند که حقوق و مواجب خود را مطالبه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شکست و ضعف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عبد اللّه بن خازم با آنها نبرد کرد که شورش را پایان دهد خلیفه او را منع کرد و ناگزیر اموال بسیاری میان آنها تقسیم کرد</w:t>
      </w:r>
      <w:r>
        <w:rPr>
          <w:rFonts w:eastAsia="IRNazanin" w:cs="IRNazanin"/>
          <w:color w:val="111111"/>
          <w:sz w:val="28"/>
          <w:szCs w:val="28"/>
          <w:rtl w:val="true"/>
          <w:lang w:bidi="fa-IR"/>
        </w:rPr>
        <w:t>.</w:t>
      </w:r>
      <w:bookmarkStart w:id="383" w:name="pg16760_176706"/>
    </w:p>
    <w:p>
      <w:pPr>
        <w:pStyle w:val="Heading3"/>
        <w:numPr>
          <w:ilvl w:val="2"/>
          <w:numId w:val="1"/>
        </w:numPr>
        <w:rPr/>
      </w:pPr>
      <w:bookmarkStart w:id="384" w:name="__RefHeading___Toc4920753_73709187"/>
      <w:bookmarkStart w:id="385" w:name="_Toc144"/>
      <w:bookmarkEnd w:id="383"/>
      <w:bookmarkEnd w:id="384"/>
      <w:r>
        <w:rPr>
          <w:rtl w:val="true"/>
        </w:rPr>
        <w:t>بیان فرستادن عبد الرحمن بن جبله‌</w:t>
      </w:r>
      <w:bookmarkEnd w:id="385"/>
    </w:p>
    <w:p>
      <w:pPr>
        <w:pStyle w:val="BookText"/>
        <w:rPr/>
      </w:pPr>
      <w:r>
        <w:rPr>
          <w:rFonts w:ascii="IRNazanin" w:hAnsi="IRNazanin" w:eastAsia="IRNazanin"/>
          <w:color w:val="111111"/>
          <w:sz w:val="28"/>
          <w:sz w:val="28"/>
          <w:szCs w:val="28"/>
          <w:rtl w:val="true"/>
          <w:lang w:bidi="fa-IR"/>
        </w:rPr>
        <w:t>چون خبر قتل علی بن عیسی و فرار سپاه بامین رسید عبد الرحمن بن جبله انباری را با عده بیست هزار مرد جنگی بهمدان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شهرستان را هم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شهری را که از خراسان فتح کند تحت امر و حکومت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دستور داد که سخت بکوشد و اموال بسیار تحت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تا بهمدان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حصار و دیوار شهر را مرمت کرد و آماده کارزار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هم او را تا همدان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شهر خارج شد و سپاه خود را آراست جنگ رخ داد و طرفین کشته و مجروح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سخت سپاه عبد الرحمن منهزم گردید و بشهر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ماند تا زخم لشکریان ملتئم گردید و بهبودی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 الرحمن نیروی خود را تکمیل کرد و از شهر بقصد انتقام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عبد الرحمن سپاه خود را آرایش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بروید و با او نبرد کنید خالی از دو صورت نخواهد بود اگر او را منهزم کنید بطرف شهر عقب می‌نشیند و در پیرامون خندق با شما جنگ خواهد کرد تا ناگزیر بدرون شهر برود و اگر شما را بعقب براند مجال او فراخ و خود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در جای خود بمانید و پایداری کنید تا بقصد شما پیش آید آنگاه پایداری و دلیری بکنید تا او را بعقب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جای خود ماندند عبد الرحمن گمان برد که از هیبت او بیمناک شدند سپاه را فرمان حمله داد جنگ سختی رخ داد بسیاری از اتباع عبد الرحمن کشته و مجروح شدند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میان اتباع خود می‌گشت و آنها را تشجیع و بادامه جنگ وادار</w:t>
      </w:r>
      <w:bookmarkStart w:id="386" w:name="pg16760_176707"/>
    </w:p>
    <w:p>
      <w:pPr>
        <w:pStyle w:val="BookText"/>
        <w:rPr/>
      </w:pPr>
      <w:bookmarkEnd w:id="386"/>
      <w:r>
        <w:rPr>
          <w:rFonts w:ascii="IRNazanin" w:hAnsi="IRNazanin" w:eastAsia="IRNazanin"/>
          <w:color w:val="111111"/>
          <w:sz w:val="28"/>
          <w:sz w:val="28"/>
          <w:szCs w:val="28"/>
          <w:rtl w:val="true"/>
          <w:lang w:bidi="fa-IR"/>
        </w:rPr>
        <w:t>می‌کرد که بردباری و ثبات و دلیری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اتباع طاهر پرچمدار عبد الرحمن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طاهر هم هجوم بردند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بکار بردند و بسیاری از آنها را کشتند و بقیه بشهر رفته دروازه‌ها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هم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از طول مدت محاصره بستوه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ترسید که اهالی شهر بر او بشورند خود و اتباع او هم سخت بیچاره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طاهر فرستاد از او امان خواست که خود و اتباع او در امان باشند و از شهر همدان خارج شوند</w:t>
      </w:r>
      <w:r>
        <w:rPr>
          <w:rFonts w:eastAsia="IRNazanin" w:cs="IRNazanin"/>
          <w:color w:val="111111"/>
          <w:sz w:val="28"/>
          <w:szCs w:val="28"/>
          <w:rtl w:val="true"/>
          <w:lang w:bidi="fa-IR"/>
        </w:rPr>
        <w:t>.</w:t>
      </w:r>
    </w:p>
    <w:p>
      <w:pPr>
        <w:pStyle w:val="Heading3"/>
        <w:numPr>
          <w:ilvl w:val="2"/>
          <w:numId w:val="1"/>
        </w:numPr>
        <w:rPr/>
      </w:pPr>
      <w:bookmarkStart w:id="387" w:name="__RefHeading___Toc4920755_73709187"/>
      <w:bookmarkStart w:id="388" w:name="_Toc145"/>
      <w:bookmarkEnd w:id="387"/>
      <w:r>
        <w:rPr>
          <w:rtl w:val="true"/>
        </w:rPr>
        <w:t>بیان تسلط طاهر بر حکومت جبال‌</w:t>
      </w:r>
      <w:bookmarkEnd w:id="388"/>
    </w:p>
    <w:p>
      <w:pPr>
        <w:pStyle w:val="BookText"/>
        <w:rPr/>
      </w:pPr>
      <w:r>
        <w:rPr>
          <w:rFonts w:ascii="IRNazanin" w:hAnsi="IRNazanin" w:eastAsia="IRNazanin"/>
          <w:color w:val="111111"/>
          <w:sz w:val="28"/>
          <w:sz w:val="28"/>
          <w:szCs w:val="28"/>
          <w:rtl w:val="true"/>
          <w:lang w:bidi="fa-IR"/>
        </w:rPr>
        <w:t>چون طاهر بمحاصره همدان پرداخت ترسید که از پشت سر کثیر بن قادره باو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با یک سپاه عظیم در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اتباع خود را بادامه محاصره همدان واداشت و خود با هزار سوار قزوین را قصد کرد چون کثیر شنید جنگ نکرده قزوین را تهی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عده‌ای در قزوین پادگان گذاشت و حکومت شهر را بیکی از یاران خود سپرد و دستور احتیاط داد که هیچ کس از دشمنان بشهر رخنه نکند و خود بر شهرستانها و کوهها و بلاد جبل غلبه کرد</w:t>
      </w:r>
      <w:r>
        <w:rPr>
          <w:rFonts w:eastAsia="IRNazanin" w:cs="IRNazanin"/>
          <w:color w:val="111111"/>
          <w:sz w:val="28"/>
          <w:szCs w:val="28"/>
          <w:rtl w:val="true"/>
          <w:lang w:bidi="fa-IR"/>
        </w:rPr>
        <w:t>.</w:t>
      </w:r>
    </w:p>
    <w:p>
      <w:pPr>
        <w:pStyle w:val="Heading3"/>
        <w:numPr>
          <w:ilvl w:val="2"/>
          <w:numId w:val="1"/>
        </w:numPr>
        <w:rPr/>
      </w:pPr>
      <w:bookmarkStart w:id="389" w:name="__RefHeading___Toc4920757_73709187"/>
      <w:bookmarkStart w:id="390" w:name="_Toc146"/>
      <w:bookmarkEnd w:id="389"/>
      <w:r>
        <w:rPr>
          <w:rtl w:val="true"/>
        </w:rPr>
        <w:t>بیان قتل عبد الرحمن بن جبله‌</w:t>
      </w:r>
      <w:bookmarkEnd w:id="39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الرحمن بن جبله انباری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چون طاهر باو امان داد او مدتی تظاهر کرد که در حال صلح و سلم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طاهر و اتباع او را مغتنم دانست سوار شد و با عده خود بر طاهر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طاهر جلو او را گرفتند و مدتی نبرد کردند تا سواران طاهر سوار و آماده کارزار</w:t>
      </w:r>
      <w:bookmarkStart w:id="391" w:name="pg16760_176708"/>
    </w:p>
    <w:p>
      <w:pPr>
        <w:pStyle w:val="BookText"/>
        <w:rPr/>
      </w:pPr>
      <w:bookmarkEnd w:id="391"/>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جنگ کردند که بسختی آن جنگ نبردی تا آن روز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خرد و تباه شد و نیزه‌ها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گریخت و با عده از اتباع خود در محلی ایستاد و باز جنگ کرد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بفرار موفق و رستگار شدی باز تن بگریز بده و نجات را مغتنم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امیر المؤمنین مرا در حال فرار نخواهد دید او پایداری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گریختگان از سپاه عبد الرحمن رفتند تا بسپاه عبد اللّه و احمد دو فرزند حرشی پیوستند که هر دو با سپاهی عظیم از طرف امین برای یاری عبد الرحمن لشکر کشیده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فراریان بآن دو سالار رسیدند آنها سخت ترسیدند و با آن سپاه عظیم بدون جنگ گریختند تا بشهر بغداد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کشور برای تسلط طاهر تهی گردید شهرها و دیه‌ها را یکی بعد از دیگری گرفت تا بقریه شلاشان از توابع حلوان رسید در آنجا گرداگرد سپاه خود خندق حفر و اتباع خود را در یک جا جمع نمود</w:t>
      </w:r>
      <w:r>
        <w:rPr>
          <w:rFonts w:eastAsia="IRNazanin" w:cs="IRNazanin"/>
          <w:color w:val="111111"/>
          <w:sz w:val="28"/>
          <w:szCs w:val="28"/>
          <w:rtl w:val="true"/>
          <w:lang w:bidi="fa-IR"/>
        </w:rPr>
        <w:t>.</w:t>
      </w:r>
    </w:p>
    <w:p>
      <w:pPr>
        <w:pStyle w:val="Heading3"/>
        <w:numPr>
          <w:ilvl w:val="2"/>
          <w:numId w:val="1"/>
        </w:numPr>
        <w:rPr/>
      </w:pPr>
      <w:bookmarkStart w:id="392" w:name="__RefHeading___Toc4920759_73709187"/>
      <w:bookmarkStart w:id="393" w:name="_Toc147"/>
      <w:bookmarkEnd w:id="392"/>
      <w:r>
        <w:rPr>
          <w:rtl w:val="true"/>
        </w:rPr>
        <w:t>بیان قیام و خروج سفیانی‌</w:t>
      </w:r>
      <w:bookmarkEnd w:id="393"/>
    </w:p>
    <w:p>
      <w:pPr>
        <w:pStyle w:val="BookText"/>
        <w:rPr/>
      </w:pPr>
      <w:r>
        <w:rPr>
          <w:rFonts w:ascii="IRNazanin" w:hAnsi="IRNazanin" w:eastAsia="IRNazanin"/>
          <w:color w:val="111111"/>
          <w:sz w:val="28"/>
          <w:sz w:val="28"/>
          <w:szCs w:val="28"/>
          <w:rtl w:val="true"/>
          <w:lang w:bidi="fa-IR"/>
        </w:rPr>
        <w:t xml:space="preserve">در آن سال سفیانی قیام و خروج کرد و او علی بن عبد اللّه بن خالد بن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سفیان و بدین سبب او را سفیانی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نفیسه دختر عبید اللّه بن عباس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دو پیر صفین هستم مقصود 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 العمیطر می‌خواندند زیرا خود او روزی از همنشینان خود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حرذون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العمیطر، آنها همان کنیه را باو بستند و به آن معروف 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قیام و خروج کرد خود را خلیفه دانست و آن در ماه ذی الحجه بود که توانست والی دمشق سلیمان بن منصور را که از طرف امین منصوب بود از شهر اخراج کند و بر او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بن وجه الفلس هم او را یاری کرد خطاب مولای بنی امیه بود که شهر صیدا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شورید امین حسن بن علی بن عیسی بن ماهان را بجنگ او فرستاد و او تا شهر رقه رسید و بدمشق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العمیطر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نود سالگی رسیده بود که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علم و حدیث آموخته بودند و او خوشرفتار و مهربان و دادگر بود چون زمام را بدست گرفت بد رفتاری و ستمکاری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از او آموخته و روایت کرده بودند باطل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تابعین او از قبیله کلب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بمحمد بن صالح بن بیهس کلابی نامه نوشت و او را بطاعت خود دعوت نمود در ضمن هم او را تهدید کرد که اگر اطاعت نکند چنین و چنان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نکرد، سفیانی برای سرکوبی قیسیه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بمحمد بن صالح نوشتند و او با عده سیصد سوار از تابعین و غلامان بیاری آنها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هشام را بفرماندهی دوازده هزار مرد جنگی بمقابله او فرستاد یزید با عده خود پس از نبرد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 و سه هزار اسیر گرفته شد و سایرین بدروازه دمشق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بیهس گرفتاران را سر و ریش تراشید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سفیانی سست شد و در شهر دمشق محصور گردید پس از آن عده را گرد آورد و فرزند خود قاسم را فرمانده آنان نمود و بجنگ ابن بیهس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قاسم کشته شد و اتباع سفیانی باز گریختند و بشهر دمشق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بیهس سر بریده قاسم سفیانی را نزد امین فرستاد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سفیانی عده تجهیز و بفرماندهی غلام خود معتمر بجنگ ابن بیهس فرستاد معتمر کشته شد و 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ابو العمیطر بدتر و سستر شد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طمع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بیهس هم بیمار شد رؤساء بنی نمیر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شده‌ام و مشرف بمرگ بعد از من نسبت بخاندان مروان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مسلمة بن</w:t>
      </w:r>
      <w:bookmarkStart w:id="394" w:name="pg16760_176710"/>
    </w:p>
    <w:p>
      <w:pPr>
        <w:pStyle w:val="BookText"/>
        <w:rPr/>
      </w:pPr>
      <w:bookmarkEnd w:id="394"/>
      <w:r>
        <w:rPr>
          <w:rFonts w:ascii="IRNazanin" w:hAnsi="IRNazanin" w:eastAsia="IRNazanin"/>
          <w:color w:val="111111"/>
          <w:sz w:val="28"/>
          <w:sz w:val="28"/>
          <w:szCs w:val="28"/>
          <w:rtl w:val="true"/>
          <w:lang w:bidi="fa-IR"/>
        </w:rPr>
        <w:t>یعقوب بن علی بن محمد بن سعید بن مسلمة بن عبد الملک را یاری و نگهداری کنید که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خواهر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از قبیله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بگویید که ما هرگز از بنی سفیان متابعت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بنام خلافت بیعت و سفیانی را بدست او نابود کنید ابن بیهس بحوران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نمیر هم با مسلمة بیعت کردند او هم بیعت آنها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غلامان خود را جمع و بر سفیانی هجوم برد و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 امیه را هم دستگیر کرد و آنها ناگزیر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قیس را هم بخود نزدیک کرد 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بیهس بهبودی یافت بدمشق بازگشت و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قیسیها شهر را باو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هم در ماه محرم سنه صد و نود و هشت با لباس زنانه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بیهس شهر دمشق را گرفت و در آنجا ماند تا عبد اللّه بن طاهر رسید و بمصر رفت و باز عبد اللّه بدمشق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بیهس را با خود بعراق برد که در آنجا درگذشت</w:t>
      </w:r>
      <w:r>
        <w:rPr>
          <w:rFonts w:eastAsia="IRNazanin" w:cs="IRNazanin"/>
          <w:color w:val="111111"/>
          <w:sz w:val="28"/>
          <w:szCs w:val="28"/>
          <w:rtl w:val="true"/>
          <w:lang w:bidi="fa-IR"/>
        </w:rPr>
        <w:t>.</w:t>
      </w:r>
    </w:p>
    <w:p>
      <w:pPr>
        <w:pStyle w:val="Heading3"/>
        <w:numPr>
          <w:ilvl w:val="2"/>
          <w:numId w:val="1"/>
        </w:numPr>
        <w:rPr/>
      </w:pPr>
      <w:bookmarkStart w:id="395" w:name="__RefHeading___Toc4920761_73709187"/>
      <w:bookmarkStart w:id="396" w:name="_Toc148"/>
      <w:bookmarkEnd w:id="395"/>
      <w:r>
        <w:rPr>
          <w:rtl w:val="true"/>
        </w:rPr>
        <w:t>بیان حوادث‌</w:t>
      </w:r>
      <w:bookmarkEnd w:id="396"/>
    </w:p>
    <w:p>
      <w:pPr>
        <w:pStyle w:val="BookText"/>
        <w:rPr/>
      </w:pPr>
      <w:r>
        <w:rPr>
          <w:rFonts w:ascii="IRNazanin" w:hAnsi="IRNazanin" w:eastAsia="IRNazanin"/>
          <w:color w:val="111111"/>
          <w:sz w:val="28"/>
          <w:sz w:val="28"/>
          <w:szCs w:val="28"/>
          <w:rtl w:val="true"/>
          <w:lang w:bidi="fa-IR"/>
        </w:rPr>
        <w:t>حاکم مکه و مدینه از طرف امین داود بن عیسی بن موسی بود که امیر الحاج هم شده و در سنه صد و نود و سه هم او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هادی از طرف امین والی کوفه و در بصره منصور بن مهدی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خازم ابو معاویه کور که از شیعیان و مورد اعتماد در روایت حدیث بود درگذشت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ابو نواس حسن بن هانی شاعر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نژاد بفارسی هم شعر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نود و پنج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بن غزوان بن جریر ضبی مولای بنی ضبه و یوسف بن اسباط</w:t>
      </w:r>
      <w:bookmarkStart w:id="397" w:name="pg16760_176711"/>
    </w:p>
    <w:p>
      <w:pPr>
        <w:pStyle w:val="BookText"/>
        <w:rPr/>
      </w:pPr>
      <w:bookmarkEnd w:id="397"/>
      <w:r>
        <w:rPr>
          <w:rFonts w:ascii="IRNazanin" w:hAnsi="IRNazanin" w:eastAsia="IRNazanin"/>
          <w:color w:val="111111"/>
          <w:sz w:val="28"/>
          <w:sz w:val="28"/>
          <w:szCs w:val="28"/>
          <w:rtl w:val="true"/>
          <w:lang w:bidi="fa-IR"/>
        </w:rPr>
        <w:t>ابو یعقوب در گذشتند</w:t>
      </w:r>
      <w:r>
        <w:rPr>
          <w:rFonts w:eastAsia="IRNazanin" w:cs="IRNazanin"/>
          <w:color w:val="111111"/>
          <w:sz w:val="28"/>
          <w:szCs w:val="28"/>
          <w:rtl w:val="true"/>
          <w:lang w:bidi="fa-IR"/>
        </w:rPr>
        <w:t>.</w:t>
      </w:r>
    </w:p>
    <w:p>
      <w:pPr>
        <w:pStyle w:val="Heading2"/>
        <w:numPr>
          <w:ilvl w:val="1"/>
          <w:numId w:val="1"/>
        </w:numPr>
        <w:rPr/>
      </w:pPr>
      <w:bookmarkStart w:id="398" w:name="__RefHeading___Toc4920763_73709187"/>
      <w:bookmarkStart w:id="399" w:name="_Toc149"/>
      <w:bookmarkEnd w:id="398"/>
      <w:r>
        <w:rPr>
          <w:rtl w:val="true"/>
        </w:rPr>
        <w:t>سنه صد و نود و شش‌</w:t>
      </w:r>
      <w:bookmarkEnd w:id="399"/>
    </w:p>
    <w:p>
      <w:pPr>
        <w:pStyle w:val="Heading3"/>
        <w:numPr>
          <w:ilvl w:val="2"/>
          <w:numId w:val="1"/>
        </w:numPr>
        <w:rPr/>
      </w:pPr>
      <w:bookmarkStart w:id="400" w:name="__RefHeading___Toc4920765_73709187"/>
      <w:bookmarkStart w:id="401" w:name="_Toc150"/>
      <w:bookmarkEnd w:id="400"/>
      <w:r>
        <w:rPr>
          <w:rtl w:val="true"/>
        </w:rPr>
        <w:t>بیان فرستادن سپاه از طرف امین برای جنگ طاهر و برگشتن آن بدون جنگ و خونریزی‌</w:t>
      </w:r>
      <w:bookmarkEnd w:id="401"/>
    </w:p>
    <w:p>
      <w:pPr>
        <w:pStyle w:val="BookText"/>
        <w:rPr/>
      </w:pPr>
      <w:r>
        <w:rPr>
          <w:rFonts w:ascii="IRNazanin" w:hAnsi="IRNazanin" w:eastAsia="IRNazanin"/>
          <w:color w:val="111111"/>
          <w:sz w:val="28"/>
          <w:sz w:val="28"/>
          <w:szCs w:val="28"/>
          <w:rtl w:val="true"/>
          <w:lang w:bidi="fa-IR"/>
        </w:rPr>
        <w:t xml:space="preserve">در آن سال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متعدد بفرماندهی اسد بن یزید بن مزید و بعد بفرماندهی عم او احمد بن مزید و بعد لشکر دیگر بفرماندهی عبد اللّه بن حمید بن قحطبه برای جنگ طاهر بحلوان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چنانکه خود اسد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الرحمن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مرا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وارد شدم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یک رقعه داشت که آنرا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مرغ میخوابد و مانند گرگ بیدار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 و غمی جز شکم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سگ بازی و شکار و کشتن جانور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زوال ملک و نعمت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تصمیم نمی‌گیرد سرگرم باده‌گساری و ساغر گیری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دنبال عیش و نوش و شهوت و لذت می‌رود و مرگ او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بهلاک او می‌کوشد چنانکه او بخوشگذرانی و تن‌پروری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بالا زده که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او را هدف تیر مرگ کرده و تیر او سخت کارگر است و مرگ برای او حتمی خواهد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مرگ را بر پشت اسبهای چابک بار کرده و را بسر نیزه آویخته و بر لب شمشیرهای تیز نهاده برای او با شتاب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استرجاع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انّا للّه و انا الیه راجعون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بعیث تمثل و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ثغر نقی اللون عذب مذاقه‌یضی له الظلماء ساعة تبسم</w:t>
      </w:r>
    </w:p>
    <w:p>
      <w:pPr>
        <w:pStyle w:val="BookText"/>
        <w:rPr/>
      </w:pPr>
      <w:r>
        <w:rPr>
          <w:rFonts w:ascii="IRNazanin" w:hAnsi="IRNazanin" w:eastAsia="IRNazanin"/>
          <w:color w:val="111111"/>
          <w:sz w:val="28"/>
          <w:sz w:val="28"/>
          <w:szCs w:val="28"/>
          <w:rtl w:val="true"/>
          <w:lang w:bidi="fa-IR"/>
        </w:rPr>
        <w:t>و ثدیان کالحقین و البطن ضامرخمیص و وجه ناره تقضرم</w:t>
      </w:r>
    </w:p>
    <w:p>
      <w:pPr>
        <w:pStyle w:val="BookText"/>
        <w:rPr/>
      </w:pPr>
      <w:r>
        <w:rPr>
          <w:rFonts w:ascii="IRNazanin" w:hAnsi="IRNazanin" w:eastAsia="IRNazanin"/>
          <w:color w:val="111111"/>
          <w:sz w:val="28"/>
          <w:sz w:val="28"/>
          <w:szCs w:val="28"/>
          <w:rtl w:val="true"/>
          <w:lang w:bidi="fa-IR"/>
        </w:rPr>
        <w:t>لهوت بها لیل التمام ابن خالدو انت بمرو الروذ غیظا تجرم</w:t>
      </w:r>
    </w:p>
    <w:p>
      <w:pPr>
        <w:pStyle w:val="BookText"/>
        <w:rPr/>
      </w:pPr>
      <w:r>
        <w:rPr>
          <w:rFonts w:ascii="IRNazanin" w:hAnsi="IRNazanin" w:eastAsia="IRNazanin"/>
          <w:color w:val="111111"/>
          <w:sz w:val="28"/>
          <w:sz w:val="28"/>
          <w:szCs w:val="28"/>
          <w:rtl w:val="true"/>
          <w:lang w:bidi="fa-IR"/>
        </w:rPr>
        <w:t>اظل اناغیها و تحت ابن خالدامیة نهد المرکلین عثمثم</w:t>
      </w:r>
    </w:p>
    <w:p>
      <w:pPr>
        <w:pStyle w:val="BookText"/>
        <w:rPr/>
      </w:pPr>
      <w:r>
        <w:rPr>
          <w:rFonts w:ascii="IRNazanin" w:hAnsi="IRNazanin" w:eastAsia="IRNazanin"/>
          <w:color w:val="111111"/>
          <w:sz w:val="28"/>
          <w:sz w:val="28"/>
          <w:szCs w:val="28"/>
          <w:rtl w:val="true"/>
          <w:lang w:bidi="fa-IR"/>
        </w:rPr>
        <w:t>طواه طراد الخیل فی کل غارةلها عارض فیه الاسنة ترزم</w:t>
      </w:r>
    </w:p>
    <w:p>
      <w:pPr>
        <w:pStyle w:val="BookText"/>
        <w:rPr/>
      </w:pPr>
      <w:r>
        <w:rPr>
          <w:rFonts w:ascii="IRNazanin" w:hAnsi="IRNazanin" w:eastAsia="IRNazanin"/>
          <w:color w:val="111111"/>
          <w:sz w:val="28"/>
          <w:sz w:val="28"/>
          <w:szCs w:val="28"/>
          <w:rtl w:val="true"/>
          <w:lang w:bidi="fa-IR"/>
        </w:rPr>
        <w:t>یقارع اتراک بن خاقان لیله‌الی ان یری الاصباح ما یتلعثم</w:t>
      </w:r>
    </w:p>
    <w:p>
      <w:pPr>
        <w:pStyle w:val="BookText"/>
        <w:rPr/>
      </w:pPr>
      <w:r>
        <w:rPr>
          <w:rFonts w:ascii="IRNazanin" w:hAnsi="IRNazanin" w:eastAsia="IRNazanin"/>
          <w:color w:val="111111"/>
          <w:sz w:val="28"/>
          <w:sz w:val="28"/>
          <w:szCs w:val="28"/>
          <w:rtl w:val="true"/>
          <w:lang w:bidi="fa-IR"/>
        </w:rPr>
        <w:t>فیصبح من طول الطراد و جسمه‌نحیل و اضحی فی النعیم اصمم</w:t>
      </w:r>
    </w:p>
    <w:p>
      <w:pPr>
        <w:pStyle w:val="BookText"/>
        <w:rPr/>
      </w:pPr>
      <w:r>
        <w:rPr>
          <w:rFonts w:ascii="IRNazanin" w:hAnsi="IRNazanin" w:eastAsia="IRNazanin"/>
          <w:color w:val="111111"/>
          <w:sz w:val="28"/>
          <w:sz w:val="28"/>
          <w:szCs w:val="28"/>
          <w:rtl w:val="true"/>
          <w:lang w:bidi="fa-IR"/>
        </w:rPr>
        <w:t>ابا کرها صهباء کالمسک ریحهالها ارج فی دنهاحین یرسم</w:t>
      </w:r>
    </w:p>
    <w:p>
      <w:pPr>
        <w:pStyle w:val="BookText"/>
        <w:rPr/>
      </w:pPr>
      <w:r>
        <w:rPr>
          <w:rFonts w:ascii="IRNazanin" w:hAnsi="IRNazanin" w:eastAsia="IRNazanin"/>
          <w:color w:val="111111"/>
          <w:sz w:val="28"/>
          <w:sz w:val="28"/>
          <w:szCs w:val="28"/>
          <w:rtl w:val="true"/>
          <w:lang w:bidi="fa-IR"/>
        </w:rPr>
        <w:t xml:space="preserve">فشتان ما بینی و بین ابن خالدامیة فی الرزق الذی الله یقسم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گیسوی بافته مانند عنان که خود دوشیزه زیباروی او در زیبائی تقسیم شده و موی او مجعد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لب و دندان خوشرنگ و پاک و شیرین برای کسی از آن کامیاب می‌شود و آنرا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ظلمت با تبسم او زایل می‌شود و روشنائی در وقت و ساعت تبسم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پستان وی مانند دو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او باریک شکم او فرو رفته و آتش روی او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شبی که فرزند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خالد امیر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چابک سوار بود سرگرم عشق‌بازی و کامرانی با آن معشوقه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هنگام در مرورود دچار سختی و متحمل خشم و بلا شده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ناز و نعمت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ابو زمزمه عشق داشتم و فرزند خالد بر تو سن لاغر اندام سرکش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رنج</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تاخت و تاز خیل با سواران نیزه دار و چابک سوار و رزم آئین روبرو می‌شد و بر کنار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ترکان فرزند خاقان در زد و 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بجنگ و سختی بصبح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بامداد آن واقعه ناتوان و خسته و با تن لاغر و افسرده می‌افتاد و من در حال ناز و نعمت و خوشگذرانی و شهوترانی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صبوح من باده خوشگوار که بوی مشک می‌دهد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خم باده عطر انباشته‌اند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من و فرزند خالد تفاوت بسیار است ای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قسمت و روزی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 بمن داده و مشقت باو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شعر متضمن مدح اسد بن خالد است که در ضمن تغزل عظمت و دلیری و جهانگشائی و جنگجوئی و فتح او را می‌رساند و مقصود فضل از استشهاد به این شعر خوشگذرانی و شهوترانی امین است که از کارهای بزرگ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بمن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برای یک مقصد و مقصود می‌رویم اگر کوتاهی کنیم بدنام می‌شویم و اگر بکوشیم بمقصد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شاخه یک درختیم اگر آن درخت برومند باشد ما نیرومند می‌شویم و اگر ریشه آن سست و خشک شود ما ضعیف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مانند یک برده اسیر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مشورت می‌کند و بخواب و تعبیر آن اهتمام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مطربین و هم پیاله‌های خود می‌نشیند و کارهای ملک را بیاری آنان اداره می‌کند و آنها باو وعده پیروزی میدهند و امروز و فردا می‌کنند و حال اینکه هلاک سوی او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هلاک سوی او سرازیر و روان است انگار سیل سوی وادی و شیب روان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می‌ترسم که با هلاک او هلاک و نابود شویم و با مرگ او بمیریم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یگانه پهلوان و سوار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پهلوان عرب هستی در این کار سخت بتو پناه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توجه کرده و بدو چیز تو امیدوار شده</w:t>
      </w:r>
    </w:p>
    <w:p>
      <w:pPr>
        <w:pStyle w:val="BookText"/>
        <w:rPr/>
      </w:pPr>
      <w:r>
        <w:rPr>
          <w:rFonts w:ascii="IRNazanin" w:hAnsi="IRNazanin" w:eastAsia="IRNazanin"/>
          <w:color w:val="111111"/>
          <w:sz w:val="28"/>
          <w:sz w:val="28"/>
          <w:szCs w:val="28"/>
          <w:rtl w:val="true"/>
          <w:lang w:bidi="fa-IR"/>
        </w:rPr>
        <w:t>این است که تو صمیمی و راستگو و مطیع و جانباز و ناصح و استوار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تو دلیر و نیرومند و از خاندان جلیل و ذاتا شریف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 که هر وام یا حاجتی که داری برآورده کنم و دست ترا در هر نوع خرج و دادن مال مسلط نمایم زیرا داشتن مال و آزادی عمل در صرف و خرج آن بهترین وسیله جانبازی و وفاداری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مایه خیر و برکت و فرخندگی و رستگاریست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میخواهی بگو تا انجام دهم تو هم سوی دشمن شتاب کن من امیدوارم که خداوند فتح و ظفر را بواسطه تو میسر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این خلافت و دولت آشفته را بوجود تو مجموع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اطاعت امیر المؤمنین و اطاعت تو اقدام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خللی که از دشمن رسیده مرمت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می‌کوشم ولی باید دانست که مرد جنگی کسی نباشد که بخیانت و غدر و حیله موصوف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سپاهی می‌خواهد و سپاهی مال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بسپاهیان من روزی و مواجب یک ساله داده شود و روزی یک ساله را هم همراه داشته باشند مردان آزموده و دلیران امتحان داده باید امتیاز و عطای خاصی داشته باشند ناتوانان را باید اخراج کرد و بجای آنان دلیران نیرومند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یاران من باید بر اسب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را که من فتح کنم بازخواستی در اموال آن از من نشود محاسبه برای هر چه من خرج کنم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ربیع باسد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کردی باید با امیر المؤمنین گفتگو و مناظره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من هم با او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بعد اجازه داد که من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دو کلمه گفتم 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فرزندان مامون را باو بدهد که اگر مأمون اطاعت کرد چه بهتر و گر نه فرزندان مامون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عرب بدوی و مجنون هستی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ترا فرمانده سپاه و سپهسالار کشور و امیر و والی بلاد از اینجا تا خراسان می‌کنم ترا برتر از همگنان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امراء و فرماندهان و ملوک و زادگان آنها را به</w:t>
      </w:r>
    </w:p>
    <w:p>
      <w:pPr>
        <w:pStyle w:val="BookText"/>
        <w:rPr/>
      </w:pPr>
      <w:r>
        <w:rPr>
          <w:rFonts w:ascii="IRNazanin" w:hAnsi="IRNazanin" w:eastAsia="IRNazanin"/>
          <w:color w:val="111111"/>
          <w:sz w:val="28"/>
          <w:sz w:val="28"/>
          <w:szCs w:val="28"/>
          <w:rtl w:val="true"/>
          <w:lang w:bidi="fa-IR"/>
        </w:rPr>
        <w:t>دست تو می‌سپارم و تو میخواهی خون فرزندانم و افراد خاندانم را بریزی؟ این کار دلیل حماقت و تبه کاری و دیوانگی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دو فرزند مامون با مادر خود ام عیسی دختر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قبل از آغاز جنگ درخواست کرد که آنها را بخراسان بفرستند و امین مانع شد و مال مقرر عایدی املاک آنها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اسد را بازداشت پرسید آیا در خاندان اسد کسی هست که بتواند مقام او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آنها را پراکنده و پریشان کنم زیرا آنها چابک و هشیار و همواره مطیع و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شایسته وجود دارد که او احمد بن مزید عم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نیرومند و دلیر است بهترین افراد این خاندان از حیث طریقت و متانت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و آزموده و فرمانده دانا و مدبر و سپاه آراست که سیاست جنگ را نیک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فضل را فرستاد که او احضار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حمید بن قحطبه نزد فضل بود که فضل قصد داشت او را بجنگ طاهر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شرط سنگین پیشنهاد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فضل مرا دید مرحبا گفت و مرا در صدر مجلس بالا دست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هم مزاح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وجدنا لکم إذ رث حبلکم‌من آل شیبتان اما دونکم و ابا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الاکثرون اذا عد الحص عدداو الا قربون الینا منکم نسبا یعنی چون کار شما سست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شما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 دیگری پیدا کردیم که از حیث پدر و مادر بر شما برتری دارند عده آنها فزونتر است مانند ریک اگر بتوان ریگ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حیث نسب بما نزدیکتر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دو بیت استشهاد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میکنم که آنها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را با آنها می‌توان تدارک و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دشمن را تباه کرد و متمردین را مغلوب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ترا یاد کرد و منهم ترا ستودم که تو مطیع</w:t>
      </w:r>
    </w:p>
    <w:p>
      <w:pPr>
        <w:pStyle w:val="BookText"/>
        <w:rPr/>
      </w:pPr>
      <w:r>
        <w:rPr>
          <w:rFonts w:ascii="IRNazanin" w:hAnsi="IRNazanin" w:eastAsia="IRNazanin"/>
          <w:color w:val="111111"/>
          <w:sz w:val="28"/>
          <w:sz w:val="28"/>
          <w:szCs w:val="28"/>
          <w:rtl w:val="true"/>
          <w:lang w:bidi="fa-IR"/>
        </w:rPr>
        <w:t>و وفادار و نسبت بمتمردین و اهل عصیان سخت گیر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که پایه ترا بلند کند و ترا بمقامی برساند که هرگز هیچ یک از افراد خاندان تو بآن نرسیده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بکاخ امیر المؤمنین رفت و من با او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اسد را بمن گفت و از من عذر خواست و امر کرد که من بجنگ طاهر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فرمانبرداری دل خواهم داد و جانبازی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امیر المؤمنین را خوار و تار و مار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المؤمنین را بلیاقت و کفایت خود بیشتر امیدوار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 دستور داد که فضل سپاه را تحت اختیار او بگذارد که هر که را انتخاب کند به سپاه خود ببرد باو هم امر کرد که هر چه زودتر لشکر بکشد و سپاه خود را تجهیز و مسلح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سپاه بیست هزار سوار اختیار کرد عبد اللّه بن حمید بن قحطبه هم با عده بیست هزار از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ایرانیان که خلافت بنی العباس را مستقر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سوی حلوان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اسد هم شفاعت کرد که امین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عبد اللّه هر دو در خانقین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در محل خود ماند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جواسیس بسیار فرستاد که شایعاتی در سپاه احمد اشاعه دهند و سپاهیان را مرعوب کنند و نیز بسپاهیان احمد و عبد اللّه می‌گفتند که امین بسپاهیان خود مال بسیار داده و بر روزی آنها افزوده و آخر الامر جواسیس طاهر کوشیدند که میان آن دو فرمانده اختلاف و نفاق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میان آن دو سردار پیدا شد و جنگ میان خود آنها واقع شد خانقین را هم ترک کردند و طاهر بحلوان لشکر کشید و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هرثمه با سپاه از طرف مأمون رسید نامه از مأمون در دست داشت که طاهر هر شهری را گرفته بود باید باو واگذار کند و خود طاهر باهواز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در حلوان لشکر زد و برج و باروی شهر را مرمت و محکم نمود طاهر راه اهواز را گرفت</w:t>
      </w:r>
      <w:r>
        <w:rPr>
          <w:rFonts w:eastAsia="IRNazanin" w:cs="IRNazanin"/>
          <w:color w:val="111111"/>
          <w:sz w:val="28"/>
          <w:szCs w:val="28"/>
          <w:rtl w:val="true"/>
          <w:lang w:bidi="fa-IR"/>
        </w:rPr>
        <w:t>.</w:t>
      </w:r>
      <w:bookmarkStart w:id="402" w:name="pg16760_176717"/>
    </w:p>
    <w:p>
      <w:pPr>
        <w:pStyle w:val="Heading3"/>
        <w:numPr>
          <w:ilvl w:val="2"/>
          <w:numId w:val="1"/>
        </w:numPr>
        <w:rPr/>
      </w:pPr>
      <w:bookmarkStart w:id="403" w:name="__RefHeading___Toc4920767_73709187"/>
      <w:bookmarkStart w:id="404" w:name="_Toc151"/>
      <w:bookmarkEnd w:id="402"/>
      <w:bookmarkEnd w:id="403"/>
      <w:r>
        <w:rPr>
          <w:rtl w:val="true"/>
        </w:rPr>
        <w:t>بیان حال فضل بن سهل‌</w:t>
      </w:r>
      <w:bookmarkEnd w:id="404"/>
    </w:p>
    <w:p>
      <w:pPr>
        <w:pStyle w:val="BookText"/>
        <w:rPr/>
      </w:pPr>
      <w:r>
        <w:rPr>
          <w:rFonts w:ascii="IRNazanin" w:hAnsi="IRNazanin" w:eastAsia="IRNazanin"/>
          <w:color w:val="111111"/>
          <w:sz w:val="28"/>
          <w:sz w:val="28"/>
          <w:szCs w:val="28"/>
          <w:rtl w:val="true"/>
          <w:lang w:bidi="fa-IR"/>
        </w:rPr>
        <w:t>در آن سال نام مأمون در خطبه بعنوان امیر المؤمنین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منزلت فضل بن سهل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چون خبر قتل فرزند ماهان و عبد الرحمن بن جبله باو رسید و یقین کرد که آنها کشته شدند دستور داد خطبه خلافت بنام او خوانده شود و او را امیر المؤمنین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را هم نزد خود خواند و فرمانفرمائی مشرق و مغرب را باو واگذار کرد که از کوهستان همدان تا بلاد تبت و از دریای فارس تا دریای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او را هم سه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او را بر نیزه دو سر 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لقب ذو الریاستین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قلم و ریاست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هم پرچم او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جازم هم قلمدان او را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را هم بریاست دیوان خراج منصوب نمود</w:t>
      </w:r>
      <w:r>
        <w:rPr>
          <w:rFonts w:eastAsia="IRNazanin" w:cs="IRNazanin"/>
          <w:color w:val="111111"/>
          <w:sz w:val="28"/>
          <w:szCs w:val="28"/>
          <w:rtl w:val="true"/>
          <w:lang w:bidi="fa-IR"/>
        </w:rPr>
        <w:t>.</w:t>
      </w:r>
    </w:p>
    <w:p>
      <w:pPr>
        <w:pStyle w:val="Heading3"/>
        <w:numPr>
          <w:ilvl w:val="2"/>
          <w:numId w:val="1"/>
        </w:numPr>
        <w:rPr/>
      </w:pPr>
      <w:bookmarkStart w:id="405" w:name="__RefHeading___Toc4920769_73709187"/>
      <w:bookmarkStart w:id="406" w:name="_Toc152"/>
      <w:bookmarkEnd w:id="405"/>
      <w:r>
        <w:rPr>
          <w:rtl w:val="true"/>
        </w:rPr>
        <w:t>بیان وفات عبد الملک بن صالح بن علی‌</w:t>
      </w:r>
      <w:bookmarkEnd w:id="406"/>
    </w:p>
    <w:p>
      <w:pPr>
        <w:pStyle w:val="BookText"/>
        <w:rPr/>
      </w:pPr>
      <w:r>
        <w:rPr>
          <w:rFonts w:ascii="IRNazanin" w:hAnsi="IRNazanin" w:eastAsia="IRNazanin"/>
          <w:color w:val="111111"/>
          <w:sz w:val="28"/>
          <w:sz w:val="28"/>
          <w:szCs w:val="28"/>
          <w:rtl w:val="true"/>
          <w:lang w:bidi="fa-IR"/>
        </w:rPr>
        <w:t xml:space="preserve">پیش از این نوشته بودیم که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صالح را دستگیر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مانده بود تا رشید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او را آزاد کرد و آن در ماه ذی القعده سنه صد و نود و سه نسبت باو هم نیکی کرد و او سپاس گفت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وقایع طاهر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ملک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نزد امین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حال را چنین می‌بینم که مردم بتو طمع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تو هم از شپش بستوه آمد و در جنگ ناتوان شده و هیبت و رعب دشمن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بجنگ طاهر بفرستی طاهر با عده کم بر آنها پیروز 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قوه عزم بر آنها غالب میشود حتی اگر آنها هم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مردمی هستند جنگجو که جنگها آنها را آزموده و سختی‌ها آنها را تربیت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نسبت</w:t>
      </w:r>
    </w:p>
    <w:p>
      <w:pPr>
        <w:pStyle w:val="BookText"/>
        <w:rPr/>
      </w:pPr>
      <w:r>
        <w:rPr>
          <w:rFonts w:ascii="IRNazanin" w:hAnsi="IRNazanin" w:eastAsia="IRNazanin"/>
          <w:color w:val="111111"/>
          <w:sz w:val="28"/>
          <w:sz w:val="28"/>
          <w:szCs w:val="28"/>
          <w:rtl w:val="true"/>
          <w:lang w:bidi="fa-IR"/>
        </w:rPr>
        <w:t>بمن مطیع هستند و در طاعت من مسابقه و مباهات می‌کنند اگر امیر المؤمنین مرا بشام بفرستد من از اهالی آن بلاد برای او سپاهی تشکیل می‌دهم که بدشمن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او را والی و امیر شام و جزیره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رجال هم تحت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آنجا بسالاران و بزرگان آن دیار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نیرومند و بزرگان شام یکی بعد از دیگری یگان یگان و گروهاگروه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گرامی داشت و خلعت داد و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سختتر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یکی از سپاهیان خراسانی که در لشکر شام بود چهارپائی که مال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سپاهیان هم بیاری خراسانی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یاران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بر زواقیل که غافل بودند هجوم بردند و آنها را با شمشیر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عظیمی واقع شد و بسیاری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آنها سوار شدند و جنگ میان دو قوم واقع شد عبد الملک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بطرفین متحارب پیغام داد که دست بردارند آنها اعتنا نکردند و تمام روز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بسیاری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کشتار بی‌اندازه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الملک خبر دادند او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عرب دچار ذلت و خواری شده عرب در وطن خود خوار و گرفتار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ایرانی و خراسانی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جنگ نشده یا شده و خودداری کرده بودند چون آن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تعصب عرب ضد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داخل کارزار شدند و کار جنگ و ستیز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حسین بن علی بن عیسی بن ماهان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که پدرش در واقعه طاهر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و سایر خراسانیان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نمودند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اهل حمص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حمص فرار از جنگ مرگ بار آسانتر و بهتر و مرگ از تحمل خواری گواراتر است شما از دیار خود دور شدید فزونی را پس از کاستی طالب و بعزت بعد از خودداری راغب</w:t>
      </w:r>
      <w:bookmarkStart w:id="407" w:name="pg16760_176719"/>
    </w:p>
    <w:p>
      <w:pPr>
        <w:pStyle w:val="BookText"/>
        <w:rPr/>
      </w:pPr>
      <w:bookmarkEnd w:id="407"/>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ندانسته بدام شر و بلا گرفتار شده‌اید، در عرصه مرگ و نابودی رحل افکندید بدانید که مرگ از سبیل و کلاه سیاه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خراسانیان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الفرار قبل از اینکه بلا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پیش از اینکه ناگزیر تسلیم مرگ شوید و راه فرار سخت و ناهموار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شتر خود را برانگیخت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گریز مانند سخن مرد حمصی چیزی گفت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هر که طالب نجات است بدنبال من بیاید تمام اهالی شام بدنبال او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بازرگانان و سوداگران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شبث عقیلی با عده خود حمله و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قادره و ابو القیل و داود بن موسی بن عیسی خراسانی جنگ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شبث و عمرو بن عبد العزیز سلمی و ابن زفر کلابی هر سه سردار می‌کوشیدند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حمایت کنند و نجات دهند در آن هنگام عبد الملک بن صالح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Heading3"/>
        <w:numPr>
          <w:ilvl w:val="2"/>
          <w:numId w:val="1"/>
        </w:numPr>
        <w:rPr/>
      </w:pPr>
      <w:bookmarkStart w:id="408" w:name="__RefHeading___Toc4920771_73709187"/>
      <w:bookmarkStart w:id="409" w:name="_Toc153"/>
      <w:bookmarkEnd w:id="408"/>
      <w:r>
        <w:rPr>
          <w:rtl w:val="true"/>
        </w:rPr>
        <w:t>بیان خلع امین و بیعت مامون و بازگشتن خلافت بامین‌</w:t>
      </w:r>
      <w:bookmarkEnd w:id="409"/>
    </w:p>
    <w:p>
      <w:pPr>
        <w:pStyle w:val="BookText"/>
        <w:rPr/>
      </w:pPr>
      <w:r>
        <w:rPr>
          <w:rFonts w:ascii="IRNazanin" w:hAnsi="IRNazanin" w:eastAsia="IRNazanin"/>
          <w:color w:val="111111"/>
          <w:sz w:val="28"/>
          <w:sz w:val="28"/>
          <w:szCs w:val="28"/>
          <w:rtl w:val="true"/>
          <w:lang w:bidi="fa-IR"/>
        </w:rPr>
        <w:t>چون عبد الملک درگذشت حسین بن علی بن عیسی بن ماهان فرمان داد که سپاه برگردد پیادگان را سوار کشتی کردند و سواران را از کنار رود سوی بغداد کشیدند و آن در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سالاران او را استقبال کردند و برای او طاق نصرت زدند او یکسره بخانه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امین او را احضار کرد برسول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مطرب و آوازه خوان یا ندیم و افسانه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 مستوفی او نبودم برای چه در چنین هنگام مرا احضار کرده؟ تو برو اگر صبح شود من نزد او خواهم رفت بخواست خداوند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بامدادان حسین بمحل باب الجسر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مردم را در آنجا جمع</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خداوند با تن‌پروری و خودپسندی و سیری مقرون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هم با تکبر و غرور توأم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خوار بدارد و عزت شما را بدیگران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دیروز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مدتی بر او بگذرد و مال و رنج آن عاید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کوتاهی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او را بکنید پیش از اینکه او ریشه شما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را فرو بدارید قبل از اینکه عزت شما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 یک از شما او را یاری نمی‌کند مگر اینکه اول او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عز و جل نمی‌اندیشد و از پیمان شکنی و خیانت بخدا نمی‌پرهیزد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که از پل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عبور کردند تا بجاده خراسان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امین هم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سخت نبرد کردند ولی او آنها را شکست داد و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امین را از خلافت خلع نمود و برای مامون بیعت گرفت و آن در تاریخ روز یکشنبه یازدهم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خلع امین نشست و برای مأمون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بن عیسی بر امین هجوم برد و او را از کاخ خلد بیرون کشید و در کاخ منصور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زبیده را هم بیرون کرد و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بزندان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و مواجب خود را از حسین مطالبه کردند 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در محل باب الشام برخاست و نطق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بخدا من نمی‌دانم چرا باید حسین بن علی را بر خود امیر می‌کنیم؟ چرا او باید سالار ما باشد و حال اینکه نه از حیث سن از ما بزرگتر است و نه از حیث حسب و نصب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هم از مقام ما ارجمندتر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پیمان او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من هم عقیده باشد بدنبال من شتاب کند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حربی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حربی امروز روزیست که روز دیگری بدنبال دارد شما آنقدر خوابیدید و آنقدر عقب رفتید که دیگری بر شما مقدم شده</w:t>
      </w:r>
      <w:r>
        <w:rPr>
          <w:rFonts w:eastAsia="IRNazanin" w:cs="IRNazanin"/>
          <w:color w:val="111111"/>
          <w:sz w:val="28"/>
          <w:szCs w:val="28"/>
          <w:rtl w:val="true"/>
          <w:lang w:bidi="fa-IR"/>
        </w:rPr>
        <w:t>.</w:t>
      </w:r>
      <w:bookmarkStart w:id="410" w:name="pg16760_176721"/>
    </w:p>
    <w:p>
      <w:pPr>
        <w:pStyle w:val="BookText"/>
        <w:rPr/>
      </w:pPr>
      <w:bookmarkEnd w:id="410"/>
      <w:r>
        <w:rPr>
          <w:rFonts w:ascii="IRNazanin" w:hAnsi="IRNazanin" w:eastAsia="IRNazanin"/>
          <w:color w:val="111111"/>
          <w:sz w:val="28"/>
          <w:sz w:val="28"/>
          <w:szCs w:val="28"/>
          <w:rtl w:val="true"/>
          <w:lang w:bidi="fa-IR"/>
        </w:rPr>
        <w:t>جمعی برای خلع امین قیام کرده‌اند شما هم برخیزید و او را آزاد کنید و نجات دهید تا در این وقایع نام و اثری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پیرمردی سوار اسب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امین چه ایرادی دارید؟ آیا جیره و مواجب شما را بریده؟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فرماندهان و سالاران شما را عزل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دشمن او را یاری کردید که او را گرفتار کند بخدا سوگند هر قومی که خلیفه خود را بکشد بغضب خدا گرفتار و بشمشیر آبدار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برخیزید و با کسانیکه او را خلع کرده‌اند بستیزید و نبرد کنید مردم برخاستند و با حسین سخت جنگ نمودند و او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حربی هم نزد امین رفت و غل و زنجیر او را پاره کرد و او را بر سریر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مردمی بی‌سلاح دید بآنها دستور داد که سلاح بردارند آنها اسلحه را غارت کردند و چیزهای دیگر را هم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هم که اسیر کرده بودند نزد امین بردند او پوزش خواست و امین پذیرفت و او را آزاد کرد و فرمان داد که لشکر خود را جمع کند و بجنگ مأمون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خلعت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بطرف باب الجسر رفت و مردم برای تهنیت او شتاب کردند چون مردم رفتند او پل را برید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فرمان داد او را تعقیب کنند بدنبال او تاخت نمودند او در حال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لغزید و او افتاد باو رسیدند و سرش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امین او را وزیر خود نمود خاتم خود را هم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پس از قتل حسین بیعت امین را تجدید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قتل او پانزدهم رجب بود چون حسین بن علی کشته شد فضل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پنهان شد</w:t>
      </w:r>
      <w:r>
        <w:rPr>
          <w:rFonts w:eastAsia="IRNazanin" w:cs="IRNazanin"/>
          <w:color w:val="111111"/>
          <w:sz w:val="28"/>
          <w:szCs w:val="28"/>
          <w:rtl w:val="true"/>
          <w:lang w:bidi="fa-IR"/>
        </w:rPr>
        <w:t>.</w:t>
      </w:r>
    </w:p>
    <w:p>
      <w:pPr>
        <w:pStyle w:val="Heading3"/>
        <w:numPr>
          <w:ilvl w:val="2"/>
          <w:numId w:val="1"/>
        </w:numPr>
        <w:rPr/>
      </w:pPr>
      <w:bookmarkStart w:id="411" w:name="__RefHeading___Toc4920773_73709187"/>
      <w:bookmarkStart w:id="412" w:name="_Toc154"/>
      <w:bookmarkEnd w:id="411"/>
      <w:r>
        <w:rPr>
          <w:rtl w:val="true"/>
        </w:rPr>
        <w:t>بیان وقایع طاهر در اهواز</w:t>
      </w:r>
      <w:bookmarkEnd w:id="412"/>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طاهر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حسین بن عمر رستمی را پیشاپیش باهواز فرستاد و باو دستور داد که نگران و بر حذر و محتاط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فرستاد جواسیس</w:t>
      </w:r>
    </w:p>
    <w:p>
      <w:pPr>
        <w:pStyle w:val="BookText"/>
        <w:rPr/>
      </w:pPr>
      <w:r>
        <w:rPr>
          <w:rFonts w:ascii="IRNazanin" w:hAnsi="IRNazanin" w:eastAsia="IRNazanin"/>
          <w:color w:val="111111"/>
          <w:sz w:val="28"/>
          <w:sz w:val="28"/>
          <w:szCs w:val="28"/>
          <w:rtl w:val="true"/>
          <w:lang w:bidi="fa-IR"/>
        </w:rPr>
        <w:t xml:space="preserve">طاهر رسیدند و باو خبر دادند که محمد بن یزید بن حاتم مهلبی که از طرف امین والی آن بلاد بود سپاهی عظیم بمحل جندی‌شاپور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از اهواز دفاع و بلاد را حمایت نماید تا طاهر رخنه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جمعی از یاران خود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طالوت و محمد بن علاء و عباس بن بخارا خدامیان آنها بودند بآنها فرمان داد که با شتاب بروند تا اول سپاه آنها بلشکر رستمی متصل شود هر گاه مدد بخواهد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اهواز را گرفتند و میان راه با کسی روبرو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بر لشکر کشی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آب را هم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بیمناک شد مبادا سپاه اهواز زودتر دست بکار شود و باتباع او آسیب برساند لشکر پیش رفته خود را با فرستادن قریش بن شبل یاری کرد و خود شخصا نیز شتاب کرد تا بآنها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مأمونی را بیاری قریش و رستمی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 همه رفتند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یزید در آنجا لشکر زده بود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با اتباع خود مشورت کرد که آیا بجنگ مبادرت کند یا بتأخیر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باهواز برگردیم و تن بحصار دهیم از آنجا هم از بصره مدد بخواهیم قبیله او که ازد باشد با سایر سپاهیان بیاری او شتاب خواهند کرد او هم بقول آنها عمل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آگاه شد و قریش را بدنبال او فرستاد و دستور داد که قبل از اینکه او بتحصن بپردازد بجنگ مبادرت کند و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سبقت کرد و رسید و روز بعد قریش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اتباع محمد پراکنده شدند و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بغلامان و یاران خاص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چیست؟ هر که با من بود از من رو برگردانید من اطمینان ندارم که آنها مرا خوار نکنند بمراجعت آنان هم امیدوار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که خود بمیدان بروم و جنگ کنم تا هر چه خدا بخواهد واقع 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بخواهد برود آزاد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شما زنده بمانید برای من</w:t>
      </w:r>
    </w:p>
    <w:p>
      <w:pPr>
        <w:pStyle w:val="BookText"/>
        <w:rPr/>
      </w:pPr>
      <w:r>
        <w:rPr>
          <w:rFonts w:ascii="IRNazanin" w:hAnsi="IRNazanin" w:eastAsia="IRNazanin"/>
          <w:color w:val="111111"/>
          <w:sz w:val="28"/>
          <w:sz w:val="28"/>
          <w:szCs w:val="28"/>
          <w:rtl w:val="true"/>
          <w:lang w:bidi="fa-IR"/>
        </w:rPr>
        <w:t>گواراتر است تا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انصاف است که تو ما را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بی‌نیاز و ثروتمند کنی آن هم بعد از اینکه تنگدست بودیم آنگاه ما ترا بی‌یار و یاور و خوار و مضطر بگذاریم 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مهلبیان و زندگانی باد که ما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و پای اسبهای خود را با شمشیر بریدند و بر اتباع قریش سخت حمله کردند بسیاری از آنها را بخاک و خون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مهلبی کشته شد و طاهر اهواز و توابع آنرا گشود و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عمال خود را هم به یمامه و بحرین و عمان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سخت مجروح شده و دست او بریده شده و چند ضربت نیزه و شمشیر بتن او رسید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محمد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لمت نفسی غیر انی لم اطق‌حراکا و إنی کنت بالضرب مثختا</w:t>
      </w:r>
    </w:p>
    <w:p>
      <w:pPr>
        <w:pStyle w:val="BookText"/>
        <w:rPr/>
      </w:pPr>
      <w:r>
        <w:rPr>
          <w:rFonts w:ascii="IRNazanin" w:hAnsi="IRNazanin" w:eastAsia="IRNazanin"/>
          <w:color w:val="111111"/>
          <w:sz w:val="28"/>
          <w:sz w:val="28"/>
          <w:szCs w:val="28"/>
          <w:rtl w:val="true"/>
          <w:lang w:bidi="fa-IR"/>
        </w:rPr>
        <w:t>و لو سلمت کفای قاتلت دونه‌و ضاربت عند الطاهری الملعنا</w:t>
      </w:r>
    </w:p>
    <w:p>
      <w:pPr>
        <w:pStyle w:val="BookText"/>
        <w:rPr/>
      </w:pPr>
      <w:r>
        <w:rPr>
          <w:rFonts w:ascii="IRNazanin" w:hAnsi="IRNazanin" w:eastAsia="IRNazanin"/>
          <w:color w:val="111111"/>
          <w:sz w:val="28"/>
          <w:sz w:val="28"/>
          <w:szCs w:val="28"/>
          <w:rtl w:val="true"/>
          <w:lang w:bidi="fa-IR"/>
        </w:rPr>
        <w:t xml:space="preserve">فتی لا یری ان یخذل السیف فی الوغی‌اذا ادرع الهیجاء فی النقع و اکتنی یعنی من خود را ملامت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محمد را یاری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مجروح شده و قادر بر حرکت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دستهای من سالم بود از او دفاع و جنگ می‌کردم با طاهری ملعون نبرد می‌کردم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مردی بود که هرگز شمشیر را در جنگ بی‌کار و خوار نمی‌کرد آن هم هنگامی که در جنگ از گرد و خاک رخت می‌گرفت و نام و نشان و کنیه خود را بزبان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عیینه مهلبی بر طاهر وارد شد و او را مدح کرد چون باین بیت رسید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ساء ظنی الا بواحدةفی الصدر محصورة عن اللکم یعنی من بدگمان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نشدم مگر بیک چیز و آن در سینه نهفته و با سخن بیان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قتل محمد مهلبی که از خویشان شاعر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بهمان اندازه که متأثر و محزون شدی من هم متاثر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واقعه را نمی‌خواستم و اکراه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واقع و رشته خویشی بریده می‌شود و ما برای استحکام خلافت و تعمیم اطاعت و فرمانبرداری ناگزیر</w:t>
      </w:r>
      <w:bookmarkStart w:id="413" w:name="pg16760_176724"/>
    </w:p>
    <w:p>
      <w:pPr>
        <w:pStyle w:val="BookText"/>
        <w:rPr/>
      </w:pPr>
      <w:bookmarkEnd w:id="413"/>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واقعه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دانستند که مقصود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بیان تأسف بر قتل محمد باشد</w:t>
      </w:r>
      <w:r>
        <w:rPr>
          <w:rFonts w:eastAsia="IRNazanin" w:cs="IRNazanin"/>
          <w:color w:val="111111"/>
          <w:sz w:val="28"/>
          <w:szCs w:val="28"/>
          <w:rtl w:val="true"/>
          <w:lang w:bidi="fa-IR"/>
        </w:rPr>
        <w:t>.</w:t>
      </w:r>
    </w:p>
    <w:p>
      <w:pPr>
        <w:pStyle w:val="Heading3"/>
        <w:numPr>
          <w:ilvl w:val="2"/>
          <w:numId w:val="1"/>
        </w:numPr>
        <w:rPr/>
      </w:pPr>
      <w:bookmarkStart w:id="414" w:name="__RefHeading___Toc4920775_73709187"/>
      <w:bookmarkStart w:id="415" w:name="_Toc155"/>
      <w:bookmarkEnd w:id="414"/>
      <w:r>
        <w:rPr>
          <w:rtl w:val="true"/>
        </w:rPr>
        <w:t>بیان تسلط طاهر بر واسط</w:t>
      </w:r>
      <w:bookmarkEnd w:id="415"/>
    </w:p>
    <w:p>
      <w:pPr>
        <w:pStyle w:val="BookText"/>
        <w:rPr/>
      </w:pPr>
      <w:r>
        <w:rPr>
          <w:rFonts w:ascii="IRNazanin" w:hAnsi="IRNazanin" w:eastAsia="IRNazanin"/>
          <w:color w:val="111111"/>
          <w:sz w:val="28"/>
          <w:sz w:val="28"/>
          <w:szCs w:val="28"/>
          <w:rtl w:val="true"/>
          <w:lang w:bidi="fa-IR"/>
        </w:rPr>
        <w:t>طاهر از اهواز سوی واسط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 سندی بن یحیی حرشی و هیثم بن شعبه نماینده پیشکار خزیمة بن خازم هر دو امیر و والی واسط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طاهر سوی آنها پیش می‌رفت تمام پاسگاهها تسلیم می‌شدند و عمال و حکام می‌گریختند و چون بواسط رسید سندی و هیثم بن شعبه هر دو گریختند و طاهر بر آن دیار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سالاران خود را بکوفه فرستاد در آنجا موسی هادی والی بود فورا امین را خلع کرد و برای مأمون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بطاهر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طاهر بدهانه رود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 میان بغداد و حله رودی از قدیم بنام نیل بود غیر از نیل مصر و اکنون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میان واسط و کوفه را 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بن عبد اللّه بن مالک هم بطاهر نوشت که امین را خلع و با مامون بیعت کرده او والی موصل بود که از آنجا نامه نوشت 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وقایع در ماه رجب سال جاری بود طاهر تمام امر او و حکامیکه اطاعت کردند بجای خود مستقر و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عیسی بن موسی بن محمد بن علی هاشمی را بامارت مکه و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جریر بن یزید بن خالد بن عبد اله قسری بجلی را والی یمن نمود حارث بن هشام و داود بن موسی را برای تصرف قصر ابن هبیرة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خود در جرجرایا اقامت نمود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امین مطلع شد که والی کوفه او را خلع و با مامون بیعت کرده محمد بن سلیمان قائد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حماد بربری</w:t>
      </w:r>
      <w:bookmarkStart w:id="416" w:name="pg16760_176725"/>
    </w:p>
    <w:p>
      <w:pPr>
        <w:pStyle w:val="BookText"/>
        <w:rPr/>
      </w:pPr>
      <w:bookmarkEnd w:id="416"/>
      <w:r>
        <w:rPr>
          <w:rFonts w:ascii="IRNazanin" w:hAnsi="IRNazanin" w:eastAsia="IRNazanin"/>
          <w:color w:val="111111"/>
          <w:sz w:val="28"/>
          <w:sz w:val="28"/>
          <w:szCs w:val="28"/>
          <w:rtl w:val="true"/>
          <w:lang w:bidi="fa-IR"/>
        </w:rPr>
        <w:t xml:space="preserve">و بهر دو فرمان داد که بحارث بن هشام و داود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بودند شبیخون بزند و غافلگیر کند حارث آگاه شد باتفاق داود سوار شد و از رود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کم بود عبور و بر دشمن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رخ داد و در پایان آن بغدادیان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فضل بن موسی بن عیسی هاشمی را بامارت کوفه منصوب و روانه کرد عده سوار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آگاه شد محمد بن علاء را با لشکر فرستاد با فضل و سواران او در قریه اعراب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باو پیغام داد که من مطیع هستم من در این سفر بامین خدعه نمودم و او را فریب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علاء باو پیغام داد من نمی‌دانم تو چه می‌گوئی اگر بخواهی بطاهر برسی باید بعقب برگردی که نزدیکترین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عده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علاء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گمان برد که او باور کرده و غافل نشسته ناگاه شبیخون زد ولی او را هشیار و آماده کارزار دید جنگی بسیار سخت واقع شد و بالاخره فضل و اتباع او گریختند</w:t>
      </w:r>
      <w:r>
        <w:rPr>
          <w:rFonts w:eastAsia="IRNazanin" w:cs="IRNazanin"/>
          <w:color w:val="111111"/>
          <w:sz w:val="28"/>
          <w:szCs w:val="28"/>
          <w:rtl w:val="true"/>
          <w:lang w:bidi="fa-IR"/>
        </w:rPr>
        <w:t>.</w:t>
      </w:r>
    </w:p>
    <w:p>
      <w:pPr>
        <w:pStyle w:val="Heading3"/>
        <w:numPr>
          <w:ilvl w:val="2"/>
          <w:numId w:val="1"/>
        </w:numPr>
        <w:rPr/>
      </w:pPr>
      <w:bookmarkStart w:id="417" w:name="__RefHeading___Toc4920777_73709187"/>
      <w:bookmarkStart w:id="418" w:name="_Toc156"/>
      <w:bookmarkEnd w:id="417"/>
      <w:r>
        <w:rPr>
          <w:rtl w:val="true"/>
        </w:rPr>
        <w:t>بیان تسلط طاهر بر مدائن و اقامت او در محل صرصر</w:t>
      </w:r>
      <w:bookmarkEnd w:id="418"/>
    </w:p>
    <w:p>
      <w:pPr>
        <w:pStyle w:val="BookText"/>
        <w:rPr/>
      </w:pPr>
      <w:r>
        <w:rPr>
          <w:rFonts w:ascii="IRNazanin" w:hAnsi="IRNazanin" w:eastAsia="IRNazanin"/>
          <w:color w:val="111111"/>
          <w:sz w:val="28"/>
          <w:sz w:val="28"/>
          <w:szCs w:val="28"/>
          <w:rtl w:val="true"/>
          <w:lang w:bidi="fa-IR"/>
        </w:rPr>
        <w:t xml:space="preserve">پس از آن طاهر سوی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سپاهی عظیم از طرف امین بفرماندهی برمکی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هم خلعت و مال و انعام برای برمکی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نزدیک مدائن رسید قریش بن شبل و حسین بن علی مامونی را بفرماندهی مقدمه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اتباع برمکی بانک کوسهای طاهر را شنیدند اسبها را زین کردند و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 سپاه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صفی را که می‌آراست صف دیگر بهم می‌ریخت و منهدم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سخت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بآخر پیوست برمکی گفت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بتو پناه می‌بریم از خواری و پریشانی سپس بفرمانده عقب داران گفت</w:t>
      </w:r>
      <w:r>
        <w:rPr>
          <w:rFonts w:eastAsia="IRNazanin" w:cs="IRNazanin"/>
          <w:color w:val="111111"/>
          <w:sz w:val="28"/>
          <w:szCs w:val="28"/>
          <w:rtl w:val="true"/>
          <w:lang w:bidi="fa-IR"/>
        </w:rPr>
        <w:t>:</w:t>
      </w:r>
      <w:bookmarkStart w:id="419" w:name="pg16760_176726"/>
    </w:p>
    <w:p>
      <w:pPr>
        <w:pStyle w:val="BookText"/>
        <w:rPr/>
      </w:pPr>
      <w:bookmarkEnd w:id="419"/>
      <w:r>
        <w:rPr>
          <w:rFonts w:ascii="IRNazanin" w:hAnsi="IRNazanin" w:eastAsia="IRNazanin"/>
          <w:color w:val="111111"/>
          <w:sz w:val="28"/>
          <w:sz w:val="28"/>
          <w:szCs w:val="28"/>
          <w:rtl w:val="true"/>
          <w:lang w:bidi="fa-IR"/>
        </w:rPr>
        <w:t xml:space="preserve">بگذار مردم در فرار آزاد باشند که وجود آنها سودی ندارد گریختگان از فرط هول و بیم بر یک دیگر سوار شدند و ببغداد پناه بردند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مدائن و بر تمام آن نواحی مسلط شد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پل بست</w:t>
      </w:r>
      <w:r>
        <w:rPr>
          <w:rFonts w:eastAsia="IRNazanin" w:cs="IRNazanin"/>
          <w:color w:val="111111"/>
          <w:sz w:val="28"/>
          <w:szCs w:val="28"/>
          <w:rtl w:val="true"/>
          <w:lang w:bidi="fa-IR"/>
        </w:rPr>
        <w:t>.</w:t>
      </w:r>
    </w:p>
    <w:p>
      <w:pPr>
        <w:pStyle w:val="Heading3"/>
        <w:numPr>
          <w:ilvl w:val="2"/>
          <w:numId w:val="1"/>
        </w:numPr>
        <w:rPr/>
      </w:pPr>
      <w:bookmarkStart w:id="420" w:name="__RefHeading___Toc4920779_73709187"/>
      <w:bookmarkStart w:id="421" w:name="_Toc157"/>
      <w:bookmarkEnd w:id="420"/>
      <w:r>
        <w:rPr>
          <w:rtl w:val="true"/>
        </w:rPr>
        <w:t>بیان بیعت مامون در مکه و مدینه‌</w:t>
      </w:r>
      <w:bookmarkEnd w:id="42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داود بن موسی بن محمد امین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کرد او از طرف امین والی مکه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بیعت گرفت علت این بود که بر اختلاف امین و مامون و پیروزی طاهر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بداود نوشته بود که مامون را از ولایت‌عهد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عهدنامه ولایت‌عهد او را از کعبه بردارد و نزد او بفرستد و آن عبارت از دو عهدنامه بود داود اعیان مکه را جمع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می‌دانید و گواهی در این عهدنامه داده‌اید که اگر یکی از دو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این عهدنامه را باطل کند شما یار مظلوم ضد ظالم باشید داود خود نیز در عداد شهود بود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سوگندی که ما یاد کرده‌ایم و همه در خانه خدا ملزم شده‌ایم باید ضد خائن عهد شکن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و ما دیدیدم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بظلم و عهد شکنی و خیانت کرد که دو برادر خود مامون و مؤتمن را از ولایت‌عهد خلع و بی حق نموده و من چنین مقتضی میدانم که ما عهد را برای مامون تثبیت کنیم زیرا امین مرتکب معصیت خداوند شد و دو عهدنامه را از کعبه ربوده و برای ولایت‌عهد کودک شیرخوار خود بیعت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خلع امین را واجب میدانم باید او را خلع کنیم و برای مامون که مظلوم واقع شده بیعت بگیریم مردم قبول و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اطراف مکه ندا داد که مردم جمع شوند چون مردم حاضر شدند داود در کعبه خطبه کرد و امین را خلع و مامون را خلیفه نمود بفرزند خود سلیمان که والی مدینه بود نوشت که او هم بمانند آن کار مبادرت کند سلیمان هم امین را خلع کرد و برای مامون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انجام کار</w:t>
      </w:r>
      <w:bookmarkStart w:id="422" w:name="pg16760_176727"/>
    </w:p>
    <w:p>
      <w:pPr>
        <w:pStyle w:val="BookText"/>
        <w:rPr/>
      </w:pPr>
      <w:bookmarkEnd w:id="422"/>
      <w:r>
        <w:rPr>
          <w:rFonts w:ascii="IRNazanin" w:hAnsi="IRNazanin" w:eastAsia="IRNazanin"/>
          <w:color w:val="111111"/>
          <w:sz w:val="28"/>
          <w:sz w:val="28"/>
          <w:szCs w:val="28"/>
          <w:rtl w:val="true"/>
          <w:lang w:bidi="fa-IR"/>
        </w:rPr>
        <w:t>مدینه باو رسید او از مکه بصره را قصد کرد و از آنجا بکرمان و بمرو رفت و بمامون خبر اقدام خود را داد مامون بسیار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اهالی مکه و مدینه را فرخنده دانست و امارت آن دیار را بداود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 ماه رجب سنه صد و نود و شش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عک را هم بر حکومت مکه و مدینه ضمیمه کرد و پانصد هزار درهم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او را هم که عباس بن موسی بن عیسی بود با او روانه کرد و امارت موسم حج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رفتند و بر طاهر وارد شدند طاهر هر دو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جریر بن یزید بن خالد بن عبد الله قسری بجلی برای امارت یمن با خیل بسیار با آنها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بیمن رسید مردم را برای خلع امین و بیعت مامون دعوت کرد و بآنها وعده نیکی و دادگری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مامون را هم ستود و برای آنها وصف نمود آنها اجابت و قبول کردند امین را خلع و با مامون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بطاهر و مامون نوشت و با عدالت و نکوکاری رفتار کرد</w:t>
      </w:r>
      <w:r>
        <w:rPr>
          <w:rFonts w:eastAsia="IRNazanin" w:cs="IRNazanin"/>
          <w:color w:val="111111"/>
          <w:sz w:val="28"/>
          <w:szCs w:val="28"/>
          <w:rtl w:val="true"/>
          <w:lang w:bidi="fa-IR"/>
        </w:rPr>
        <w:t>.</w:t>
      </w:r>
    </w:p>
    <w:p>
      <w:pPr>
        <w:pStyle w:val="Heading3"/>
        <w:numPr>
          <w:ilvl w:val="2"/>
          <w:numId w:val="1"/>
        </w:numPr>
        <w:rPr/>
      </w:pPr>
      <w:bookmarkStart w:id="423" w:name="__RefHeading___Toc4920781_73709187"/>
      <w:bookmarkStart w:id="424" w:name="_Toc158"/>
      <w:bookmarkEnd w:id="423"/>
      <w:r>
        <w:rPr>
          <w:rtl w:val="true"/>
        </w:rPr>
        <w:t>بیان اعمال امین‌</w:t>
      </w:r>
      <w:bookmarkEnd w:id="424"/>
    </w:p>
    <w:p>
      <w:pPr>
        <w:pStyle w:val="BookText"/>
        <w:rPr/>
      </w:pPr>
      <w:r>
        <w:rPr>
          <w:rFonts w:ascii="IRNazanin" w:hAnsi="IRNazanin" w:eastAsia="IRNazanin"/>
          <w:color w:val="111111"/>
          <w:sz w:val="28"/>
          <w:sz w:val="28"/>
          <w:szCs w:val="28"/>
          <w:rtl w:val="true"/>
          <w:lang w:bidi="fa-IR"/>
        </w:rPr>
        <w:t>در آن سال امین در ماه رجب و شعبان تقریبا چهار صد پرچم برای چهار صد فرمانده و سالار برافراشت و آنها را زیر لوای علی بن محمد بن عیسی بن نهیک بجنگ هرثمة بن اعین فرستاد آنها لشکر کشیدند و در پیرامون نهروان در ماه رمضان مقابله و مقاتله رخ داد و منهزم شدند علی بن محمد بن عیسی فرمانده آنها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او را نزد مامون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هرثمه لشکر کشید و در نهروان لشکر زد</w:t>
      </w:r>
      <w:r>
        <w:rPr>
          <w:rFonts w:eastAsia="IRNazanin" w:cs="IRNazanin"/>
          <w:color w:val="111111"/>
          <w:sz w:val="28"/>
          <w:szCs w:val="28"/>
          <w:rtl w:val="true"/>
          <w:lang w:bidi="fa-IR"/>
        </w:rPr>
        <w:t>.</w:t>
      </w:r>
    </w:p>
    <w:p>
      <w:pPr>
        <w:pStyle w:val="Heading3"/>
        <w:numPr>
          <w:ilvl w:val="2"/>
          <w:numId w:val="1"/>
        </w:numPr>
        <w:rPr/>
      </w:pPr>
      <w:bookmarkStart w:id="425" w:name="__RefHeading___Toc4920783_73709187"/>
      <w:bookmarkStart w:id="426" w:name="_Toc159"/>
      <w:bookmarkEnd w:id="425"/>
      <w:r>
        <w:rPr>
          <w:rtl w:val="true"/>
        </w:rPr>
        <w:t>بیان شورش سپاهیان ضد طاهر و امین‌</w:t>
      </w:r>
      <w:bookmarkEnd w:id="42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در صرصر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لشکری که از طرف امین برای جنگ</w:t>
      </w:r>
    </w:p>
    <w:p>
      <w:pPr>
        <w:pStyle w:val="BookText"/>
        <w:rPr/>
      </w:pPr>
      <w:r>
        <w:rPr>
          <w:rFonts w:ascii="IRNazanin" w:hAnsi="IRNazanin" w:eastAsia="IRNazanin"/>
          <w:color w:val="111111"/>
          <w:sz w:val="28"/>
          <w:sz w:val="28"/>
          <w:szCs w:val="28"/>
          <w:rtl w:val="true"/>
          <w:lang w:bidi="fa-IR"/>
        </w:rPr>
        <w:t>او فرستاده می‌شد شکست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مال بسیار بسپاهیان خود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مال باعث طمع سپاهیان طاهر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پنج هزار سپاهی از لشکر طاهر جدا شده نزد امین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بسیار خرسند شد و بآنها انعام و مال بسیار داد علاوه بر آن دستور داد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بریش آنها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نحو احترام و تکریم و بدین سبب آنها را سالاران غالیه نامیدند بطور 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لشکر حربیه را بفرماندهی و سالاری ارتقا داد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بنهروان رسیدند و چندان جنگ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افسران و سالاران بغداد را برگزید و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جاسوس در سپاه طاهر گماشت و بسرداران طاهر پیشنهاد متابعت داد و آنها را تطمیع کرد آنها هم ضد طاهر شوریدند بسیاری از آنها نزد امین رفتند و بسپاه او منضم و ملحق شدند سپس بقصد جنگ طاهر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لشکر خود را آراست و دسته دسته بجنگ سپاه امین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سپاهیان خود را امیدوار کرد و وعده پیروزی و رستگاری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تشجیع و تشویق نمود جنگ واقع شد و مدتی از روز گذشت که سپاه امین شکست خورد و پراکنده شد و اسلحه و چهارپایان و ذخایر بسیار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بدست طاهریان افتاد باز امین گنجها را گشود و مال فراوان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اهالی محلات و پیرامون شهر را مسلح کرد و منصب و مقام و مال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یکی از فرماندهان آنها یک شیشه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ولی بافراد چیزی نداد طاهر آگاه شد بآنها پیغام داد و امیدوار کرد و تابعین را ضد فرماندهان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ضد امین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امین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مال و انعام بده و استمالت کن او نشنید و عمل نکرد بلکه دستور داد که آنها را سرکوبی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طاهر که قبل از آن باو ملحق شده بودند دستور داد که با شورشیان نبرد کنند آنها جنگ کردند طاهر مغتنم شمرد بآنها پیغام داد و سوی خود کشید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گروگان گرفت و آنها را بمتابعت خود پذیرفت و مال و انعام داد</w:t>
      </w:r>
      <w:r>
        <w:rPr>
          <w:rFonts w:eastAsia="IRNazanin" w:cs="IRNazanin"/>
          <w:color w:val="111111"/>
          <w:sz w:val="28"/>
          <w:szCs w:val="28"/>
          <w:rtl w:val="true"/>
          <w:lang w:bidi="fa-IR"/>
        </w:rPr>
        <w:t>.</w:t>
      </w:r>
      <w:bookmarkStart w:id="427" w:name="pg16760_176729"/>
    </w:p>
    <w:p>
      <w:pPr>
        <w:pStyle w:val="BookText"/>
        <w:rPr/>
      </w:pPr>
      <w:bookmarkEnd w:id="427"/>
      <w:r>
        <w:rPr>
          <w:rFonts w:ascii="IRNazanin" w:hAnsi="IRNazanin" w:eastAsia="IRNazanin"/>
          <w:color w:val="111111"/>
          <w:sz w:val="28"/>
          <w:sz w:val="28"/>
          <w:szCs w:val="28"/>
          <w:rtl w:val="true"/>
          <w:lang w:bidi="fa-IR"/>
        </w:rPr>
        <w:t>لشکریان خود را فرمان داد که پیش بروند آنها تا باب الانبار پیش رفتند و بستان را هم گرفتند در بستان گروهی از سپاهیان امین امان خواستند و بطاهر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در تاریخ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 و انعام سالاران و فرماندهان و فرزندان آنها را چندین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هم زندان را نقب زدند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پریشان و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آشفته شد عیاران و اوباش شهر ضد مردم آرام شوریدند ولی سپاه طاهر بسبب تفقد او و بذل عطا و نگهداری سپاه و مراقبت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بی‌خردان و اوباش سپاه خود را سخت محدود کرده و مراقبت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شب و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ویران شد و هر دو طرف متحارب بستوه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عباس بن موسی بن عیسی بن موسی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مامون هم دعوت و تبلیغ می‌کرد و آن نخستین موسم حج بود که برای مامون در آن خطبه و دعوت و تبلیغ شد چه در مکه و چه در مدینه</w:t>
      </w:r>
      <w:r>
        <w:rPr>
          <w:rFonts w:eastAsia="IRNazanin" w:cs="IRNazanin"/>
          <w:color w:val="111111"/>
          <w:sz w:val="28"/>
          <w:szCs w:val="28"/>
          <w:rtl w:val="true"/>
          <w:lang w:bidi="fa-IR"/>
        </w:rPr>
        <w:t>.</w:t>
      </w:r>
    </w:p>
    <w:p>
      <w:pPr>
        <w:pStyle w:val="Heading3"/>
        <w:numPr>
          <w:ilvl w:val="2"/>
          <w:numId w:val="1"/>
        </w:numPr>
        <w:rPr/>
      </w:pPr>
      <w:bookmarkStart w:id="428" w:name="__RefHeading___Toc4920785_73709187"/>
      <w:bookmarkStart w:id="429" w:name="_Toc160"/>
      <w:bookmarkEnd w:id="428"/>
      <w:r>
        <w:rPr>
          <w:rtl w:val="true"/>
        </w:rPr>
        <w:t>بیان فتنه میان مردم افریقا و طرابلس‌</w:t>
      </w:r>
      <w:bookmarkEnd w:id="429"/>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عصام و پیروان او ضد ابراهیم بن اغلب امیر آفریقا شوریدند ابراهیم با آنها جنگ کرد و پیروز شد فرزند خود عبد الله را امیر طرابلس غرب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دیار وارد شد سپاهیان بر او شوریدند و او را محاصره کردند پس از آن با او صلح کردند بشرط اینکه او خارج شود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شهر دور نشده بود که بسیاری از مردم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مال داد بربریان از هر سامان بیاری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سواری روزی چهار درهم و بهر پیاده دو درهم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طرابلس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طرابلس بجنگ او پرداختند جنگ رخ داد و لشکر طرابلس شکست خورد و عبد الله شهر را گشود بمردم امان داد و در شهر</w:t>
      </w:r>
    </w:p>
    <w:p>
      <w:pPr>
        <w:pStyle w:val="BookText"/>
        <w:rPr/>
      </w:pP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پدرش او را عزل و سفیان بن مضاء را بجای او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طرابلس بر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بجنگ شورشیان فرستاد و لشکر او شکست خورد و بشهر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هواره لشکریان را دنبال کرد و آنها از شهر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اغلب بر آن اوضاع آگاه شد فرزند خود ابو العباس عبد الله را با سیزده هزار سپاهی بیاری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شورشیان بربری جنگ کرد بربریان مغلوب شده گریختند بسیاری از آنها را کشتند پس از پیروزی داخل شهر طرابلس شد دیوار و حصار شهر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بربریان بعبد الوهاب بن عبد الرحمن بن رستم رسید بربریان را جمع و تشجیع و ترغیب کرد و سوی طرابلس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قبایل نیرومند بربر شهر طرابلس را محاصره کردند ابو العباس عبد الله بن ابراهیم بن اغلب دروازه زناته را بست و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نمود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نبرد و دفاع بود که ناگاه خبر مرگ پدرش ابراهیم بن اغلب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 الله مذکور را بجانشینی خود معین نمود برادرش زیادة الله سپاهیان را سوگند داد که نسبت بامیر جدید وفادار باشند نزد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 نامه فرستاد و خبر مرگ پدر و امارت او را داد بربریان در عرض راه رسول و نامه را گرفتند و نزد عبد الوهاب بن عبد الرحمن بن رستم بردند عبد الوهاب دستور داد منادی ندا دهد که ابراهیم درگذشت عبد الله که خبر مرگ پدر را شنید ناگزیر با عبد الوهاب صلح نمود بشرط اینکه شهر و دریا تحت اختیار او باشد و خارج شهر تحت حکومت عبد الوهاب پس از آن عبد الله بقیروان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باستقبال او شتاب کردند و او زمام امارت را در دست گرفت و روزگار او بسکون و آرامش مقرون گردید</w:t>
      </w:r>
      <w:r>
        <w:rPr>
          <w:rFonts w:eastAsia="IRNazanin" w:cs="IRNazanin"/>
          <w:color w:val="111111"/>
          <w:sz w:val="28"/>
          <w:szCs w:val="28"/>
          <w:rtl w:val="true"/>
          <w:lang w:bidi="fa-IR"/>
        </w:rPr>
        <w:t>.</w:t>
      </w:r>
      <w:bookmarkStart w:id="430" w:name="pg16760_176731"/>
    </w:p>
    <w:p>
      <w:pPr>
        <w:pStyle w:val="Heading2"/>
        <w:numPr>
          <w:ilvl w:val="1"/>
          <w:numId w:val="1"/>
        </w:numPr>
        <w:rPr/>
      </w:pPr>
      <w:bookmarkStart w:id="431" w:name="__RefHeading___Toc4920787_73709187"/>
      <w:bookmarkStart w:id="432" w:name="_Toc161"/>
      <w:bookmarkEnd w:id="430"/>
      <w:bookmarkEnd w:id="431"/>
      <w:r>
        <w:rPr>
          <w:rtl w:val="true"/>
        </w:rPr>
        <w:t>سنه صد و نود و هفت‌</w:t>
      </w:r>
      <w:bookmarkEnd w:id="432"/>
    </w:p>
    <w:p>
      <w:pPr>
        <w:pStyle w:val="Heading3"/>
        <w:numPr>
          <w:ilvl w:val="2"/>
          <w:numId w:val="1"/>
        </w:numPr>
        <w:rPr/>
      </w:pPr>
      <w:bookmarkStart w:id="433" w:name="__RefHeading___Toc4920789_73709187"/>
      <w:bookmarkStart w:id="434" w:name="_Toc162"/>
      <w:bookmarkEnd w:id="433"/>
      <w:r>
        <w:rPr>
          <w:rtl w:val="true"/>
        </w:rPr>
        <w:t>بیان محاصره بغداد</w:t>
      </w:r>
      <w:bookmarkEnd w:id="434"/>
    </w:p>
    <w:p>
      <w:pPr>
        <w:pStyle w:val="BookText"/>
        <w:rPr/>
      </w:pPr>
      <w:r>
        <w:rPr>
          <w:rFonts w:ascii="IRNazanin" w:hAnsi="IRNazanin" w:eastAsia="IRNazanin"/>
          <w:color w:val="111111"/>
          <w:sz w:val="28"/>
          <w:sz w:val="28"/>
          <w:szCs w:val="28"/>
          <w:rtl w:val="true"/>
          <w:lang w:bidi="fa-IR"/>
        </w:rPr>
        <w:t xml:space="preserve">در آن سال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بغداد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مسیب ضبی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کلواذی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منجنیق را بکار برد گرداگرد لشکر خود هم خندق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زهیر از خندق خارج می‌شد و از مردم و بازرگانان باج می‌گرفت آن هم هنگامی که طاهریان سرگرم جنگ با بغدادیان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نزد طاهر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نزدیک شد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گرداگرد لشکر خندق حفر کرد و دیوار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وضاح در شماسیه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محل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الانبار و در بستان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نزدیک شد امین سخت نگران و پریشان شد هر چه در گنج نقد داشت داد و چون وجه نقد نماند ناگزیر ظروف و آلات سیمین و زرین را شکست و سکه ضرب کرد و هر چه اشیاء گرانبها بود فروخت که بیاران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 بسیاری از خانه‌های مردم 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 و آتش را بر آن مسلط کردند و بسیاری از مردم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مالک بن قادم از طاهر امان خواست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کنارهای رود دجله را تحت حکومت او قرار داد او هم هر چه فتح و تصرف می‌شد اداره می‌کرد و گرداگرد آن خندق می‌کرد یا دیوار می‌کشید برای مخارج آن کار مرد و مال تحت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در بغداد فزونتر و خانه‌ها تهی گردید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هم علی فراه مرد را امیر محل قصر صالح و قصر سلیمان بن منصور تا</w:t>
      </w:r>
    </w:p>
    <w:p>
      <w:pPr>
        <w:pStyle w:val="BookText"/>
        <w:rPr/>
      </w:pPr>
      <w:r>
        <w:rPr>
          <w:rFonts w:ascii="IRNazanin" w:hAnsi="IRNazanin" w:eastAsia="IRNazanin"/>
          <w:color w:val="111111"/>
          <w:sz w:val="28"/>
          <w:sz w:val="28"/>
          <w:szCs w:val="28"/>
          <w:rtl w:val="true"/>
          <w:lang w:bidi="fa-IR"/>
        </w:rPr>
        <w:t>کنار دجله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فراه مرد در کوی و برزن آتش افکند و خانه‌های مردم را سوخت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منجنیق‌ها را هم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مقابله بمثل کرد و منجنیق 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بمردم اطراف بغداد تکلیف اطاعت نمود اهل هر محلی که تسلیم می‌شدند گرداگرد آنها خندق می‌کند و آنها را از گزند مصون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تمرد یا خودداری می‌کرد با او نبرد می‌نمود و خانه او را آتش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ویران شد و رعب و بیم و هلاک بر همه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خلیع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تسرع الرحلة إغذاذاعن جانبی بغداد ام ماذا</w:t>
      </w:r>
    </w:p>
    <w:p>
      <w:pPr>
        <w:pStyle w:val="BookText"/>
        <w:rPr/>
      </w:pPr>
      <w:r>
        <w:rPr>
          <w:rFonts w:ascii="IRNazanin" w:hAnsi="IRNazanin" w:eastAsia="IRNazanin"/>
          <w:color w:val="111111"/>
          <w:sz w:val="28"/>
          <w:sz w:val="28"/>
          <w:szCs w:val="28"/>
          <w:rtl w:val="true"/>
          <w:lang w:bidi="fa-IR"/>
        </w:rPr>
        <w:t>اما تری الفتنة قد الفت‌الی اولی الفتنة شذاذا</w:t>
      </w:r>
    </w:p>
    <w:p>
      <w:pPr>
        <w:pStyle w:val="BookText"/>
        <w:rPr/>
      </w:pPr>
      <w:r>
        <w:rPr>
          <w:rFonts w:ascii="IRNazanin" w:hAnsi="IRNazanin" w:eastAsia="IRNazanin"/>
          <w:color w:val="111111"/>
          <w:sz w:val="28"/>
          <w:sz w:val="28"/>
          <w:szCs w:val="28"/>
          <w:rtl w:val="true"/>
          <w:lang w:bidi="fa-IR"/>
        </w:rPr>
        <w:t>و انتقضت بغداد عمر انهاعن رأی لا ذاک و لا هذا</w:t>
      </w:r>
    </w:p>
    <w:p>
      <w:pPr>
        <w:pStyle w:val="BookText"/>
        <w:rPr/>
      </w:pPr>
      <w:r>
        <w:rPr>
          <w:rFonts w:ascii="Amiri" w:hAnsi="Amiri" w:eastAsia="Amiri" w:cs="Amiri"/>
          <w:color w:val="111111"/>
          <w:sz w:val="28"/>
          <w:sz w:val="28"/>
          <w:szCs w:val="28"/>
          <w:rtl w:val="true"/>
          <w:lang w:bidi="ar-SA"/>
        </w:rPr>
        <w:t>هدما و حرقا قدا باد اهلهاعقوبة لاذت بمن لاذا</w:t>
      </w:r>
    </w:p>
    <w:p>
      <w:pPr>
        <w:pStyle w:val="BookText"/>
        <w:rPr/>
      </w:pPr>
      <w:r>
        <w:rPr>
          <w:rFonts w:ascii="IRNazanin" w:hAnsi="IRNazanin" w:eastAsia="IRNazanin"/>
          <w:color w:val="111111"/>
          <w:sz w:val="28"/>
          <w:sz w:val="28"/>
          <w:szCs w:val="28"/>
          <w:rtl w:val="true"/>
          <w:lang w:bidi="fa-IR"/>
        </w:rPr>
        <w:t>ما احسن الحالات ان لم تعذبغداد فی القله بغدا ذا یعنی آیا کوچ کردن از دو طرف بغداد تسریع شده است یا چه شده؟</w:t>
      </w:r>
    </w:p>
    <w:p>
      <w:pPr>
        <w:pStyle w:val="BookText"/>
        <w:rPr/>
      </w:pPr>
      <w:r>
        <w:rPr>
          <w:rFonts w:ascii="IRNazanin" w:hAnsi="IRNazanin" w:eastAsia="IRNazanin"/>
          <w:color w:val="111111"/>
          <w:sz w:val="28"/>
          <w:sz w:val="28"/>
          <w:szCs w:val="28"/>
          <w:rtl w:val="true"/>
          <w:lang w:bidi="fa-IR"/>
        </w:rPr>
        <w:t>مگر نمی‌بینی که فتنه چگونه فتنه‌جویان را برانگیخته و با اتحاد آنها مردم پراکنده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بغداد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ویرانی بمیل این و آن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ویرانی و آتش‌سوزی مردم بغداد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 کیفر و این کیفر بآنها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بود این حالت اگر بغداد با این کم و کاست دیگر بغداد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بسیار مبتذل و بی‌مایه است علاوه بر آن غلط است زیرا همزه اهلها را بصورت وصل آورده و از مؤلف تعجب می‌کنیم چگونه آنها را نقل کرده و حال اینکه بهتر از آن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هم بسیاری از اشعار سست را نقل کرده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محلاتی که مردم آنها را اطاعت نکردند همچنین شهر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بازارهای کرخ و خلد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عهد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کسانیکه</w:t>
      </w:r>
    </w:p>
    <w:p>
      <w:pPr>
        <w:pStyle w:val="BookText"/>
        <w:rPr/>
      </w:pPr>
      <w:r>
        <w:rPr>
          <w:rFonts w:ascii="IRNazanin" w:hAnsi="IRNazanin" w:eastAsia="IRNazanin"/>
          <w:color w:val="111111"/>
          <w:sz w:val="28"/>
          <w:sz w:val="28"/>
          <w:szCs w:val="28"/>
          <w:rtl w:val="true"/>
          <w:lang w:bidi="fa-IR"/>
        </w:rPr>
        <w:t>از بنی هاشم بودند و تسلیم نشدند مصادره 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 و املاک فرماندهان و سالاران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خوار و بیچاره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هم ناتوان و خوار شدند از جنگ هم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سوداگران و اوباش و عیاران شهر و زندانیان و طراران و دزدان و اراذل لخت و عور و بازاریان جنگ را ادامه دادند و در عین حال غارت می‌کردند و اموال مردم آرام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از جنگ خودداری نمی‌کرد و یک لحظه امان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فراه مرد از او امان خواست که او قصر صالح را در دست داشت طاهر باو امان داد و لشکری عظیم نزد او فرستاد که او هر چه در دست داشت واگذار کرد و آن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رئیس شرطه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بحمایت امین می‌کوشید تسلیم شد 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تسلیم شد امین دچار خطر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اوباش و عیاران و دست فروشان و بقیه سربازان بقصر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تصرف طاهریان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جنگی بسیار سخت رخ داد بسیاری از سپاهیان طاهر و سالاران او کشته شدند که مانند آن واقعه رخ نداده بود و برای طاهر بسیار گران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مانند آن واقعه دیده نشد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طاهر بفرماندهان هاشمی و دیگر سالاران که املاک و اموال آنها را مصادره و تصرف کرده بود نامه نوشت و پیغام داد که تسلیم شوند و با مأمون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آنها اجابت و اطاعت کردند یکی از آنها عبد اللّه بن حمید بن قحطبه بود همچنین برادران او و فرزندان حسن بن قحطبه و یحیی بن علی بن هامان و محمد بن ابی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ابو العاص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باو نامه نوشتند و دل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پس از واقعه قصر صالح عیش و نوش و خوشگذرانی را تجدید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هم بمحمد بن عیسی بن نهیک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هرشی که با او متحد بود اتباع آن دو هم اوباش و هرج‌ومرج‌جویان و تبه کاران بی‌آبرو بودند آنها هم شروع بغارت کردند و هر چه توانستند ربودند آنها مرتکب جنایات و فجایعی شدند که مانند آنها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بدان منوال شد</w:t>
      </w:r>
    </w:p>
    <w:p>
      <w:pPr>
        <w:pStyle w:val="BookText"/>
        <w:rPr/>
      </w:pPr>
      <w:r>
        <w:rPr>
          <w:rFonts w:ascii="IRNazanin" w:hAnsi="IRNazanin" w:eastAsia="IRNazanin"/>
          <w:color w:val="111111"/>
          <w:sz w:val="28"/>
          <w:sz w:val="28"/>
          <w:szCs w:val="28"/>
          <w:rtl w:val="true"/>
          <w:lang w:bidi="fa-IR"/>
        </w:rPr>
        <w:t>هر که توانست از بغداد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خارج می‌شد امان می‌گرفت و آسوده می‌شد آنها مشمول این آیه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 باطنه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الرحمه و ظاهرة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و دیگران دیوار و حصار بر پا شده بود که دروازه داشت درون آن رحمت و نوازش و برون آن رنج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هم ببهانه حج بغداد را بدرود گفتند شاعر آنها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اظهروا الحج و ما ینوونه‌بل من الهرش یریدون الهرب</w:t>
      </w:r>
    </w:p>
    <w:p>
      <w:pPr>
        <w:pStyle w:val="BookText"/>
        <w:rPr/>
      </w:pPr>
      <w:r>
        <w:rPr>
          <w:rFonts w:ascii="IRNazanin" w:hAnsi="IRNazanin" w:eastAsia="IRNazanin"/>
          <w:color w:val="111111"/>
          <w:sz w:val="28"/>
          <w:sz w:val="28"/>
          <w:szCs w:val="28"/>
          <w:rtl w:val="true"/>
          <w:lang w:bidi="fa-IR"/>
        </w:rPr>
        <w:t>کم اناس اصبحوا فی غبطةو کل الهرش علیهم بالعطب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حج را کردند ولی نیت حج را نداشتند بلکه آنها از دست هرشی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گریز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مردمی مورد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که هرشی آنها را بمرگ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مرد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جوانان بغداد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دما علی بغداد لمافقدت غضارة العیش الانیق</w:t>
      </w:r>
    </w:p>
    <w:p>
      <w:pPr>
        <w:pStyle w:val="BookText"/>
        <w:rPr/>
      </w:pPr>
      <w:r>
        <w:rPr>
          <w:rFonts w:ascii="IRNazanin" w:hAnsi="IRNazanin" w:eastAsia="IRNazanin"/>
          <w:color w:val="111111"/>
          <w:sz w:val="28"/>
          <w:sz w:val="28"/>
          <w:szCs w:val="28"/>
          <w:rtl w:val="true"/>
          <w:lang w:bidi="fa-IR"/>
        </w:rPr>
        <w:t>تبدلنا هموما من سرورو من سعة تبد لنا بضیق</w:t>
      </w:r>
    </w:p>
    <w:p>
      <w:pPr>
        <w:pStyle w:val="BookText"/>
        <w:rPr/>
      </w:pPr>
      <w:r>
        <w:rPr>
          <w:rFonts w:ascii="IRNazanin" w:hAnsi="IRNazanin" w:eastAsia="IRNazanin"/>
          <w:color w:val="111111"/>
          <w:sz w:val="28"/>
          <w:sz w:val="28"/>
          <w:szCs w:val="28"/>
          <w:rtl w:val="true"/>
          <w:lang w:bidi="fa-IR"/>
        </w:rPr>
        <w:t>اصابتنا من الحساد عین‌فافنت اهلها بالمنجنیق</w:t>
      </w:r>
    </w:p>
    <w:p>
      <w:pPr>
        <w:pStyle w:val="BookText"/>
        <w:rPr/>
      </w:pPr>
      <w:r>
        <w:rPr>
          <w:rFonts w:ascii="IRNazanin" w:hAnsi="IRNazanin" w:eastAsia="IRNazanin"/>
          <w:color w:val="111111"/>
          <w:sz w:val="28"/>
          <w:sz w:val="28"/>
          <w:szCs w:val="28"/>
          <w:rtl w:val="true"/>
          <w:lang w:bidi="fa-IR"/>
        </w:rPr>
        <w:t>و قوم احرقوا بالنار قسراو نائحة تنوح علی غریق</w:t>
      </w:r>
    </w:p>
    <w:p>
      <w:pPr>
        <w:pStyle w:val="BookText"/>
        <w:rPr/>
      </w:pPr>
      <w:r>
        <w:rPr>
          <w:rFonts w:ascii="IRNazanin" w:hAnsi="IRNazanin" w:eastAsia="IRNazanin"/>
          <w:color w:val="111111"/>
          <w:sz w:val="28"/>
          <w:sz w:val="28"/>
          <w:szCs w:val="28"/>
          <w:rtl w:val="true"/>
          <w:lang w:bidi="fa-IR"/>
        </w:rPr>
        <w:t>و صائحة تنادی وا صباحاو باکیة لفقدان الشقیق</w:t>
      </w:r>
    </w:p>
    <w:p>
      <w:pPr>
        <w:pStyle w:val="BookText"/>
        <w:rPr/>
      </w:pPr>
      <w:r>
        <w:rPr>
          <w:rFonts w:ascii="Amiri" w:hAnsi="Amiri" w:eastAsia="Amiri" w:cs="Amiri"/>
          <w:color w:val="111111"/>
          <w:sz w:val="28"/>
          <w:sz w:val="28"/>
          <w:szCs w:val="28"/>
          <w:rtl w:val="true"/>
          <w:lang w:bidi="ar-SA"/>
        </w:rPr>
        <w:t>و حوراء المدامع ذات دل‌مضمخة المجاسد بالخلوق</w:t>
      </w:r>
    </w:p>
    <w:p>
      <w:pPr>
        <w:pStyle w:val="BookText"/>
        <w:rPr/>
      </w:pPr>
      <w:r>
        <w:rPr>
          <w:rFonts w:ascii="IRNazanin" w:hAnsi="IRNazanin" w:eastAsia="IRNazanin"/>
          <w:color w:val="111111"/>
          <w:sz w:val="28"/>
          <w:sz w:val="28"/>
          <w:szCs w:val="28"/>
          <w:rtl w:val="true"/>
          <w:lang w:bidi="fa-IR"/>
        </w:rPr>
        <w:t>تفر من الحریق الی انتهاب‌و والدها یفر الی الحریق</w:t>
      </w:r>
    </w:p>
    <w:p>
      <w:pPr>
        <w:pStyle w:val="BookText"/>
        <w:rPr/>
      </w:pPr>
      <w:r>
        <w:rPr>
          <w:rFonts w:ascii="IRNazanin" w:hAnsi="IRNazanin" w:eastAsia="IRNazanin"/>
          <w:color w:val="111111"/>
          <w:sz w:val="28"/>
          <w:sz w:val="28"/>
          <w:szCs w:val="28"/>
          <w:rtl w:val="true"/>
          <w:lang w:bidi="fa-IR"/>
        </w:rPr>
        <w:t>و سالبة الغزالة مقلتیهامضاحکها کلالاء البروق</w:t>
      </w:r>
    </w:p>
    <w:p>
      <w:pPr>
        <w:pStyle w:val="BookText"/>
        <w:rPr/>
      </w:pPr>
      <w:r>
        <w:rPr>
          <w:rFonts w:ascii="IRNazanin" w:hAnsi="IRNazanin" w:eastAsia="IRNazanin"/>
          <w:color w:val="111111"/>
          <w:sz w:val="28"/>
          <w:sz w:val="28"/>
          <w:szCs w:val="28"/>
          <w:rtl w:val="true"/>
          <w:lang w:bidi="fa-IR"/>
        </w:rPr>
        <w:t>حیاری هکذا و مفکرات‌علیهن القلائد فی الحلوق</w:t>
      </w:r>
    </w:p>
    <w:p>
      <w:pPr>
        <w:pStyle w:val="BookText"/>
        <w:rPr/>
      </w:pPr>
      <w:r>
        <w:rPr>
          <w:rFonts w:ascii="IRNazanin" w:hAnsi="IRNazanin" w:eastAsia="IRNazanin"/>
          <w:color w:val="111111"/>
          <w:sz w:val="28"/>
          <w:sz w:val="28"/>
          <w:szCs w:val="28"/>
          <w:rtl w:val="true"/>
          <w:lang w:bidi="fa-IR"/>
        </w:rPr>
        <w:t>ینادین الشفیق و لا شفیق‌مو قد فقد الشفیق من الشفیق</w:t>
      </w:r>
    </w:p>
    <w:p>
      <w:pPr>
        <w:pStyle w:val="BookText"/>
        <w:rPr/>
      </w:pPr>
      <w:r>
        <w:rPr>
          <w:rFonts w:ascii="IRNazanin" w:hAnsi="IRNazanin" w:eastAsia="IRNazanin"/>
          <w:color w:val="111111"/>
          <w:sz w:val="28"/>
          <w:sz w:val="28"/>
          <w:szCs w:val="28"/>
          <w:rtl w:val="true"/>
          <w:lang w:bidi="fa-IR"/>
        </w:rPr>
        <w:t>و مغترب قریب الدار ملقی‌بلا رأس بقارعة الطریق</w:t>
      </w:r>
    </w:p>
    <w:p>
      <w:pPr>
        <w:pStyle w:val="BookText"/>
        <w:rPr/>
      </w:pPr>
      <w:r>
        <w:rPr>
          <w:rFonts w:ascii="IRNazanin" w:hAnsi="IRNazanin" w:eastAsia="IRNazanin"/>
          <w:color w:val="111111"/>
          <w:sz w:val="28"/>
          <w:sz w:val="28"/>
          <w:szCs w:val="28"/>
          <w:rtl w:val="true"/>
          <w:lang w:bidi="fa-IR"/>
        </w:rPr>
        <w:t>توسط من قتالهم جمیعافما یدرون من ای الطریق</w:t>
      </w:r>
    </w:p>
    <w:p>
      <w:pPr>
        <w:pStyle w:val="BookText"/>
        <w:rPr/>
      </w:pPr>
      <w:r>
        <w:rPr>
          <w:rFonts w:ascii="IRNazanin" w:hAnsi="IRNazanin" w:eastAsia="IRNazanin"/>
          <w:color w:val="111111"/>
          <w:sz w:val="28"/>
          <w:sz w:val="28"/>
          <w:szCs w:val="28"/>
          <w:rtl w:val="true"/>
          <w:lang w:bidi="fa-IR"/>
        </w:rPr>
        <w:t>فما ولد یقیم علی ابیه‌و قد جز الصدیق عن الصدیق</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انس من شی‌ء تولی‌فانی ذاکر دار الرقیق</w:t>
      </w:r>
    </w:p>
    <w:p>
      <w:pPr>
        <w:pStyle w:val="BookText"/>
        <w:rPr/>
      </w:pPr>
      <w:r>
        <w:rPr>
          <w:rFonts w:ascii="IRNazanin" w:hAnsi="IRNazanin" w:eastAsia="IRNazanin"/>
          <w:color w:val="111111"/>
          <w:sz w:val="28"/>
          <w:sz w:val="28"/>
          <w:szCs w:val="28"/>
          <w:rtl w:val="true"/>
          <w:lang w:bidi="fa-IR"/>
        </w:rPr>
        <w:t>قصیده دراز و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گریستم زیرا بغداد زندگانی خرم و گوارا را مفارقت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خرسندی را باندوه مبدل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مرفه را با تنگدستی و سختی تبدیل نمودیم چشم بد رشک‌بران ما را هدف و اصابت کرده که مردم بغداد را با منجنیق فنا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باجبار دچار آتش‌سوزی شدند بسی نوحه خوان زن بر غریق ندبه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 که صیحه بامدادی را بر پا کرده و بسی زن پریشان بر فقدان یار شفیق زاری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زن زیبا و پاکدامن و نازدار، با پلاس پاره پاره و خون آلود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پریشان از آتش سوزان گریخته ولی پدرش سوی آتش‌سوزی می‌گریزد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آتش‌سوزی پناه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دخترک زیبا که گوئی چشم آهو را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رخشنده تبسم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متحیر و سرگردان و متفکر و پریشان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بند گرانبها بر گردن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یار مشفق خود را میخوانند و استغاثه می‌کنند و حال اینکه یار شفیق از یار شفیق خود 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اشخاص غریب که در عین حال اهل محل و نزدیک بوده در وسط طریق بی‌سر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در میدان جنگ بهم آویختند و آمیختند که کسی نمی‌داند از کدام دسته 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فرزندی پدر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از دوست می‌گریخت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 چیز گذشته را فراموش کنم هرگز واقعه دار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نخواهم کرد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خزیمی هم یک قصیده بسیار دراز سروده که صد و پنجاه بیت است و تمام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محاصره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حوادث بغداد را در آن نقل کرده ما بسبب درازی از نقل آن خودداری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یکی از سالاران خراسان از اتباع طاهر که بدلیری مشهور بود روزی برای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دید لخت و بی‌سلاح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این اوباش لخت با ما نبرد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حقیر دانست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اینها بلا و آفت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این اوباش حقیر می‌گریزید؟ اینها کیستند و چیستند؟ شما دلیر و دارای اسلحه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بی‌سلاح هستند چه می‌توانند بکنند؟ او این سخن را گفت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روبرو شد که بوریا قیراندود بجای سپر حمله کرده و زیر بغل فلاخن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را که سالار خراسانی رها می‌کرد بآن بوریا اصابت می‌نمود یا نزدیک او می‌افتاد آن عیار تیر افتاده را بر می‌داشت و فریاد می‌زد یک پشیز یعنی قیمت آن یک پشیز است و من آنرا ربوده و یک پشیز کسب کرده‌ام هر دو در آن حال بودند تا تمام تیرهای سالار انداخته شد بعد از آن، آن مرد عیار با فلاخن بر آن سالار حمله کرد و چشم سالار خراسانی را هدف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افتاد و نزدیک بود کشته شود که چاره جز فرار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بشر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واقعه او را شنید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طاهر حال را چنین دید و بر قتل اتباع خود در قصر صالح آگاه و متأثر گردید و محاصره و نبرد بطول کشید دستور داد که خانه مخالفین را ویران کنند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بین دجله و دار الرقیق و باب الشام و باب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 کرخا یا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طاهر یک خانه یا کاخ را ویران می‌کردند اتباع امین شروع بغارت می‌نمودند در و پیکر و تیر سقف آن خانه را می‌کندند 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آزار آنها بیشتر از حمله و هجوم طاهریان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کل یوم ثلمة لانسدهایزیدون فیما یطلبون و تنقص</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هدموا دارا اخذنا سقوفهاو نحن لاخری غیرها نتربص</w:t>
      </w:r>
    </w:p>
    <w:p>
      <w:pPr>
        <w:pStyle w:val="BookText"/>
        <w:rPr/>
      </w:pPr>
      <w:r>
        <w:rPr>
          <w:rFonts w:ascii="IRNazanin" w:hAnsi="IRNazanin" w:eastAsia="IRNazanin"/>
          <w:color w:val="111111"/>
          <w:sz w:val="28"/>
          <w:sz w:val="28"/>
          <w:szCs w:val="28"/>
          <w:rtl w:val="true"/>
          <w:lang w:bidi="fa-IR"/>
        </w:rPr>
        <w:t>فقد ضیقوا من ارضنا کل واسع‌و صار لهم اهل بها و تعرصوا</w:t>
      </w:r>
    </w:p>
    <w:p>
      <w:pPr>
        <w:pStyle w:val="BookText"/>
        <w:rPr/>
      </w:pPr>
      <w:r>
        <w:rPr>
          <w:rFonts w:ascii="IRNazanin" w:hAnsi="IRNazanin" w:eastAsia="IRNazanin"/>
          <w:color w:val="111111"/>
          <w:sz w:val="28"/>
          <w:sz w:val="28"/>
          <w:szCs w:val="28"/>
          <w:rtl w:val="true"/>
          <w:lang w:bidi="fa-IR"/>
        </w:rPr>
        <w:t>یثیرون بالطبل القنیص فان بدالهم وجه صید من قریب تقنصوا</w:t>
      </w:r>
    </w:p>
    <w:p>
      <w:pPr>
        <w:pStyle w:val="BookText"/>
        <w:rPr/>
      </w:pPr>
      <w:r>
        <w:rPr>
          <w:rFonts w:ascii="IRNazanin" w:hAnsi="IRNazanin" w:eastAsia="IRNazanin"/>
          <w:color w:val="111111"/>
          <w:sz w:val="28"/>
          <w:sz w:val="28"/>
          <w:szCs w:val="28"/>
          <w:rtl w:val="true"/>
          <w:lang w:bidi="fa-IR"/>
        </w:rPr>
        <w:t>لقد افسد و اشرق البلاد و غربهاعلینا فما ندری الی این نشخص</w:t>
      </w:r>
    </w:p>
    <w:p>
      <w:pPr>
        <w:pStyle w:val="BookText"/>
        <w:rPr/>
      </w:pPr>
      <w:r>
        <w:rPr>
          <w:rFonts w:ascii="IRNazanin" w:hAnsi="IRNazanin" w:eastAsia="IRNazanin"/>
          <w:color w:val="111111"/>
          <w:sz w:val="28"/>
          <w:sz w:val="28"/>
          <w:szCs w:val="28"/>
          <w:rtl w:val="true"/>
          <w:lang w:bidi="fa-IR"/>
        </w:rPr>
        <w:t>اذا حضروا قالوا بما یعرفونه‌و ان لم یرو شیئا قبیحا تخرصوا</w:t>
      </w:r>
    </w:p>
    <w:p>
      <w:pPr>
        <w:pStyle w:val="BookText"/>
        <w:rPr/>
      </w:pPr>
      <w:r>
        <w:rPr>
          <w:rFonts w:ascii="IRNazanin" w:hAnsi="IRNazanin" w:eastAsia="IRNazanin"/>
          <w:color w:val="111111"/>
          <w:sz w:val="28"/>
          <w:sz w:val="28"/>
          <w:szCs w:val="28"/>
          <w:rtl w:val="true"/>
          <w:lang w:bidi="fa-IR"/>
        </w:rPr>
        <w:t>و ما قتل الابطال مثل مجرب‌رسول المنایا لیلة یتلصص و چند 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رخنه داریم که آنرا نمی‌توانیم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می‌افزایند در طلب خود و ما می‌کاهیم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یک خانه را ویران کنند ما تیر سقف آنرا غارت می‌کنیم و می‌بریم و باز منتظر غارتی مانند آن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فتنه و شر اصرار کنند اوباش ما بیشتر از آنها بر وقوع فتنه و فساد اصرار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را بر ما تنگ و سرزمین فراخ ما را تملک کردند و در هر عرصه از آن برای خود خانه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کوفتن کوس شکار را برانگیخته از دور و نزدیک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صیدی را بدام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شرق و غرب بلاد را دچار فتنه و فساد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حاضر و نزدیک شوند هر چه می‌دانند بزبان می‌رانند و اگر چیزی نبینند بهتان می‌زنند و خیال می‌بافند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نماینده مرگ که شبانه شبیخون می‌زند باندازه آنها دلیران و پهلوانان را در جنگ نکشته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طاهر دید با تمام این کارها و کشتارها تسلیم نمی‌شوند حمل و فروش خواربار را از آنها منع کرد و سخت گرفت و مانع رفتن سوداگران و بار فروشان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را که در دجله بار می‌برد از آن رود برود فرات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خواربار</w:t>
      </w:r>
    </w:p>
    <w:p>
      <w:pPr>
        <w:pStyle w:val="BookText"/>
        <w:rPr/>
      </w:pPr>
      <w:r>
        <w:rPr>
          <w:rFonts w:ascii="IRNazanin" w:hAnsi="IRNazanin" w:eastAsia="IRNazanin"/>
          <w:color w:val="111111"/>
          <w:sz w:val="28"/>
          <w:sz w:val="28"/>
          <w:szCs w:val="28"/>
          <w:rtl w:val="true"/>
          <w:lang w:bidi="fa-IR"/>
        </w:rPr>
        <w:t>گران شد و سخت دچار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دستور داد که اموال مردم را بگیرند و بفروشند و هر جا که خواربار ذخیره شده بربایند مأمورین بر خانه‌های مردم هجوم بردند و اغلب مردم آرام را دچار تهمت و بهتان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بسیاری از اتباع طاهر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جنگ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صقر فرمانده ارتش اوباش و عیاران با عده خود از بغداد خارج شده و بر لشکر عبید اللّه بن وضاح که غافل بود شبیخون زد شماسیه را گرفت و لشکر عبید اللّه شکست خورده بسپاه هرثمه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هم داخل جنگ شد ناگاه یکی از اتباع امین بر او غالب شد و او را گرفتار نمود ولی ندانست که او هرثمه است اتباع هرثمه دلیری کردند و فرمانده خود را از چنگ دشمن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هرثمه هم گریختند و مدت دو روز از جنگ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بر شکست سپاه هرثمه آگاه شد یل بست و عده خود را بیاری هرثمه بشماسیه فرستاد در آنجا سخت نبرد کرد تا توانست اتباع عبید اللّه بن وضاح را بمرکز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دستور داد خانه‌های امین در خیزرانیه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آن خانه‌ها بالغ بر بیست هزار هزار درهم شده بود که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عیاران و اوباش کشته شدند و کار امین سست و او ناتوان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خازم بن خزیمه که با امین بود گریخت و بمدائن رفت زیرا امین او را متهم کرده بود و اوباش بر او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مدائن اقامت گزید گفته شده علت فرار و خروج او این بود که طاهر باو نوشته بود که اگر کنار نرود املاک او را مصادره خواهد کرد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سربازان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خود بجزیره عباس پناه برد و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اتباع طاهر بجنگ او رفتند و مغلوب شدند طاهر برای آنها مدد فرستاد و بر اتباع هرش پیروز شدند بسیاری از آنها را کشتند و عده بی‌شمار هم در رود غرق شدند</w:t>
      </w:r>
      <w:r>
        <w:rPr>
          <w:rFonts w:eastAsia="IRNazanin" w:cs="IRNazanin"/>
          <w:color w:val="111111"/>
          <w:sz w:val="28"/>
          <w:szCs w:val="28"/>
          <w:rtl w:val="true"/>
          <w:lang w:bidi="fa-IR"/>
        </w:rPr>
        <w:t>.</w:t>
      </w:r>
      <w:bookmarkStart w:id="435" w:name="pg16760_176739"/>
    </w:p>
    <w:p>
      <w:pPr>
        <w:pStyle w:val="BookText"/>
        <w:rPr/>
      </w:pPr>
      <w:bookmarkEnd w:id="435"/>
      <w:r>
        <w:rPr>
          <w:rFonts w:ascii="IRNazanin" w:hAnsi="IRNazanin" w:eastAsia="IRNazanin"/>
          <w:color w:val="111111"/>
          <w:sz w:val="28"/>
          <w:sz w:val="28"/>
          <w:szCs w:val="28"/>
          <w:rtl w:val="true"/>
          <w:lang w:bidi="fa-IR"/>
        </w:rPr>
        <w:t>امین بستوه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خداوند هر دو طرف متحارب را بکشد و مردم را از آنها آسوده کند که هر دو دشمن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مرا میخواهند و آنها جان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سست و خود او بیچاره و ناتوان شد یقین کرد که طاهر پیروز و مظفر خواهد شد و او را اسیر خواهد کرد</w:t>
      </w:r>
      <w:r>
        <w:rPr>
          <w:rFonts w:eastAsia="IRNazanin" w:cs="IRNazanin"/>
          <w:color w:val="111111"/>
          <w:sz w:val="28"/>
          <w:szCs w:val="28"/>
          <w:rtl w:val="true"/>
          <w:lang w:bidi="fa-IR"/>
        </w:rPr>
        <w:t>.</w:t>
      </w:r>
    </w:p>
    <w:p>
      <w:pPr>
        <w:pStyle w:val="Heading3"/>
        <w:numPr>
          <w:ilvl w:val="2"/>
          <w:numId w:val="1"/>
        </w:numPr>
        <w:rPr/>
      </w:pPr>
      <w:bookmarkStart w:id="436" w:name="__RefHeading___Toc4920791_73709187"/>
      <w:bookmarkStart w:id="437" w:name="_Toc163"/>
      <w:bookmarkEnd w:id="436"/>
      <w:r>
        <w:rPr>
          <w:rtl w:val="true"/>
        </w:rPr>
        <w:t>بیان حوادث‌</w:t>
      </w:r>
      <w:bookmarkEnd w:id="437"/>
    </w:p>
    <w:p>
      <w:pPr>
        <w:pStyle w:val="BookText"/>
        <w:rPr/>
      </w:pPr>
      <w:r>
        <w:rPr>
          <w:rFonts w:ascii="IRNazanin" w:hAnsi="IRNazanin" w:eastAsia="IRNazanin"/>
          <w:color w:val="111111"/>
          <w:sz w:val="28"/>
          <w:sz w:val="28"/>
          <w:szCs w:val="28"/>
          <w:rtl w:val="true"/>
          <w:lang w:bidi="fa-IR"/>
        </w:rPr>
        <w:t>در آن سال عباس بن موسی بن عیسی از طرف طاهر و بفرمان امیر المؤمنین مأمون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مؤتمن فرزند رشید و منصور بن مهدی نزد مأمون سوی خراسان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برادر خود مؤتمن را بایالت گرگان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اندلس قحط و غلا واقع شد مردم روزها را باندک چیزی که رمق را نگهدارد اکتفا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بن جراح رؤاسی در فید هنگام مراجعت از سفر حج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بقیة بن ولید حمصی که در سال صد و ده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ملیح بن سلیمان اسلمی و معاذ بن معاذ ابو المثنی عنبری بسن هفتاد و هفت سال در گذشتند</w:t>
      </w:r>
      <w:r>
        <w:rPr>
          <w:rFonts w:eastAsia="IRNazanin" w:cs="IRNazanin"/>
          <w:color w:val="111111"/>
          <w:sz w:val="28"/>
          <w:szCs w:val="28"/>
          <w:rtl w:val="true"/>
          <w:lang w:bidi="fa-IR"/>
        </w:rPr>
        <w:t>.</w:t>
      </w:r>
    </w:p>
    <w:p>
      <w:pPr>
        <w:pStyle w:val="Heading2"/>
        <w:numPr>
          <w:ilvl w:val="1"/>
          <w:numId w:val="1"/>
        </w:numPr>
        <w:rPr/>
      </w:pPr>
      <w:bookmarkStart w:id="438" w:name="__RefHeading___Toc4920793_73709187"/>
      <w:bookmarkStart w:id="439" w:name="_Toc164"/>
      <w:bookmarkEnd w:id="438"/>
      <w:r>
        <w:rPr>
          <w:rtl w:val="true"/>
        </w:rPr>
        <w:t>سنه صد و نود و هشت‌</w:t>
      </w:r>
      <w:bookmarkEnd w:id="439"/>
    </w:p>
    <w:p>
      <w:pPr>
        <w:pStyle w:val="Heading3"/>
        <w:numPr>
          <w:ilvl w:val="2"/>
          <w:numId w:val="1"/>
        </w:numPr>
        <w:rPr/>
      </w:pPr>
      <w:bookmarkStart w:id="440" w:name="__RefHeading___Toc4920795_73709187"/>
      <w:bookmarkStart w:id="441" w:name="_Toc165"/>
      <w:bookmarkEnd w:id="440"/>
      <w:r>
        <w:rPr>
          <w:rtl w:val="true"/>
        </w:rPr>
        <w:t>بیان تسلط طاهر بر بغداد</w:t>
      </w:r>
      <w:bookmarkEnd w:id="441"/>
    </w:p>
    <w:p>
      <w:pPr>
        <w:pStyle w:val="BookText"/>
        <w:rPr/>
      </w:pPr>
      <w:r>
        <w:rPr>
          <w:rFonts w:ascii="IRNazanin" w:hAnsi="IRNazanin" w:eastAsia="IRNazanin"/>
          <w:color w:val="111111"/>
          <w:sz w:val="28"/>
          <w:sz w:val="28"/>
          <w:szCs w:val="28"/>
          <w:rtl w:val="true"/>
          <w:lang w:bidi="fa-IR"/>
        </w:rPr>
        <w:t>در آن سال خزیمة بن خازم امین را ترک کرد و بطاهر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از طرف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 بود که طاهر بخزیمه پیغام داد که میان من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w:t>
      </w:r>
    </w:p>
    <w:p>
      <w:pPr>
        <w:pStyle w:val="BookText"/>
        <w:rPr/>
      </w:pPr>
      <w:r>
        <w:rPr>
          <w:rFonts w:ascii="IRNazanin" w:hAnsi="IRNazanin" w:eastAsia="IRNazanin"/>
          <w:color w:val="111111"/>
          <w:sz w:val="28"/>
          <w:sz w:val="28"/>
          <w:szCs w:val="28"/>
          <w:rtl w:val="true"/>
          <w:lang w:bidi="fa-IR"/>
        </w:rPr>
        <w:t xml:space="preserve">حاصل شده دیگر یاری تو نسبت باو سودی ندارد و اگر تسلیم شوی تقصیر یا خیانت باو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پیچیده و غیر مفهوم است از طبری اقتباس و تصحیح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اطاعت کرد و بطاهر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جانب شرقی من بودی امین تسلیم تو می‌شد زیرا بهرثمه اعتماد ندارد از این گذشته امین از مردم می‌ترسد که اگر تسلیم شود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عده برای حمایت او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بهرثمه نوشت که تو ضعیف و ناتوان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را بیهوده تلف کردی و سپاه را در یک جا جمع نمودی و از جنگ و حمله خودداری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راهها را برای تو هموار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را بستم و کارها را محکم نمودم امیدوارم که دو تن با تو مخالفت نکنند جنگ را آغاز کن و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پاسخ داد که من مطیع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هم بخزیمه نوشت و نیز بمحمد بن علی بن عیسی نوشت که او مأمور نگهداری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امین بود و در باطن مطیع طاهر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خزیمه و محمد هر دو پل را بریدند و امین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محل مهدی هم آرام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حال هرثمه پیش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او سوگند یاد کردند که باو آسیب نرسانند هرثمه هم نزد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خلیع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جمیعا من خزیمة منةبما اخمد الرحمن نائرة الحرب</w:t>
      </w:r>
    </w:p>
    <w:p>
      <w:pPr>
        <w:pStyle w:val="BookText"/>
        <w:rPr/>
      </w:pPr>
      <w:r>
        <w:rPr>
          <w:rFonts w:ascii="IRNazanin" w:hAnsi="IRNazanin" w:eastAsia="IRNazanin"/>
          <w:color w:val="111111"/>
          <w:sz w:val="28"/>
          <w:sz w:val="28"/>
          <w:szCs w:val="28"/>
          <w:rtl w:val="true"/>
          <w:lang w:bidi="fa-IR"/>
        </w:rPr>
        <w:t>تولی امور المسلمین بنفسه‌فذب و حامی عنهم اشرف الذب</w:t>
      </w:r>
    </w:p>
    <w:p>
      <w:pPr>
        <w:pStyle w:val="BookText"/>
        <w:rPr/>
      </w:pPr>
      <w:r>
        <w:rPr>
          <w:rFonts w:ascii="IRNazanin" w:hAnsi="IRNazanin" w:eastAsia="IRNazanin"/>
          <w:color w:val="111111"/>
          <w:sz w:val="28"/>
          <w:sz w:val="28"/>
          <w:szCs w:val="28"/>
          <w:rtl w:val="true"/>
          <w:lang w:bidi="fa-IR"/>
        </w:rPr>
        <w:t>و لو لا ابو العباس ما انفک دهرناینیب علی عتب و یعد و علی عتب</w:t>
      </w:r>
    </w:p>
    <w:p>
      <w:pPr>
        <w:pStyle w:val="BookText"/>
        <w:rPr/>
      </w:pPr>
      <w:r>
        <w:rPr>
          <w:rFonts w:ascii="IRNazanin" w:hAnsi="IRNazanin" w:eastAsia="IRNazanin"/>
          <w:color w:val="111111"/>
          <w:sz w:val="28"/>
          <w:sz w:val="28"/>
          <w:szCs w:val="28"/>
          <w:rtl w:val="true"/>
          <w:lang w:bidi="fa-IR"/>
        </w:rPr>
        <w:t>خزیمه لم یذکر له مثل هذه‌اذا اضطربت شرق البلا و مع الغرب</w:t>
      </w:r>
    </w:p>
    <w:p>
      <w:pPr>
        <w:pStyle w:val="BookText"/>
        <w:rPr/>
      </w:pPr>
      <w:r>
        <w:rPr>
          <w:rFonts w:ascii="IRNazanin" w:hAnsi="IRNazanin" w:eastAsia="IRNazanin"/>
          <w:color w:val="111111"/>
          <w:sz w:val="28"/>
          <w:sz w:val="28"/>
          <w:szCs w:val="28"/>
          <w:rtl w:val="true"/>
          <w:lang w:bidi="fa-IR"/>
        </w:rPr>
        <w:t>اناخ بجسری دجلة القطع و القناشوارع و الارواح فی راحة العضب با چند بیت دیگر</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خزیمه بر ما منت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جنگ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امور مسلمین را شخصا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دفاع کرد بهترین دفاع شریف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همیشه روزگار برای ما رنج پی رنج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واقعه برای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بلاد و غرب آن بیاد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دو پل دجله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را حواله کرد و جانها را بدست شمشیر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طاهر سوی شهر و جانب کرخ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سخت جنگ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در فرار شتاب کردند که چیزی در عرض راه نمی‌دیدند 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شمشیر داخل شد و شهر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ندا داد هر که در خانه خود بنشیند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منصور را قصد و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قصر زبیده و قصر خلد و باب الجر تا باب خراسان و باب شام و باب کوفه و باب بصره و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صقر در جنگ با طاهر پایداری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قصر زبیده و قصر خلد را بمنجنیق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مادر و فرزندان خود را با خود بشهر منصور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کهنه که منصور احداث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هم او را ترک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غلامان اخته و کنیزان همه در راه می‌دویدند و بهیچ چیز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اوباش و اراذل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منصور محصور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درها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الوراق خبر واقعه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ساغر بمن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تمثل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فللخمرة اسماءلها دواء و لها داء</w:t>
      </w:r>
    </w:p>
    <w:p>
      <w:pPr>
        <w:pStyle w:val="BookText"/>
        <w:rPr/>
      </w:pPr>
      <w:r>
        <w:rPr>
          <w:rFonts w:ascii="IRNazanin" w:hAnsi="IRNazanin" w:eastAsia="IRNazanin"/>
          <w:color w:val="111111"/>
          <w:sz w:val="28"/>
          <w:sz w:val="28"/>
          <w:szCs w:val="28"/>
          <w:rtl w:val="true"/>
          <w:lang w:bidi="fa-IR"/>
        </w:rPr>
        <w:t>یصلحها الماء اذا اصلحت‌یوما و قد یفسدها الماء</w:t>
      </w:r>
    </w:p>
    <w:p>
      <w:pPr>
        <w:pStyle w:val="BookText"/>
        <w:rPr/>
      </w:pPr>
      <w:r>
        <w:rPr>
          <w:rFonts w:ascii="IRNazanin" w:hAnsi="IRNazanin" w:eastAsia="IRNazanin"/>
          <w:color w:val="111111"/>
          <w:sz w:val="28"/>
          <w:sz w:val="28"/>
          <w:szCs w:val="28"/>
          <w:rtl w:val="true"/>
          <w:lang w:bidi="fa-IR"/>
        </w:rPr>
        <w:t>و قائل کانت لهم وقعةفی یومنا هذا و اشیاء</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انت امرؤ جاهل‌فیک عن الخیرات ابطاء</w:t>
      </w:r>
    </w:p>
    <w:p>
      <w:pPr>
        <w:pStyle w:val="BookText"/>
        <w:rPr/>
      </w:pPr>
      <w:r>
        <w:rPr>
          <w:rFonts w:ascii="IRNazanin" w:hAnsi="IRNazanin" w:eastAsia="IRNazanin"/>
          <w:color w:val="111111"/>
          <w:sz w:val="28"/>
          <w:sz w:val="28"/>
          <w:szCs w:val="28"/>
          <w:rtl w:val="true"/>
          <w:lang w:bidi="fa-IR"/>
        </w:rPr>
        <w:t>گاهی آب باده را نکو دارد و اصلاح می‌کند و گاهی همان آب آنرا فاسد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واقعه و حادثه دارند و چیزهای دیگر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بواقعه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نیکی دور هستی و در عمل خیر تأخیر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 و ما را از این سخنها آسوده بگذار مردم هر وقت بخواهند آشتی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طاهر امین را محاصره کرد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تفرج و تفریح و نجات از سختی و دلتنگی از قصر خود خارج شد و بقصر خلد رفت مرا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امشب چه صفائی دارد و آیا ماه را می‌بینی که نور آن در آب روان منعکس شده و ما در کنار رود دجله نشسته‌ایم آیا میل داری که سرگرم باده‌گساری شویم؟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باده خواست و یک رطل نوشید و یک رطل هم بمن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او آواز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 عم امین و مامون معروف بابن شکله که نام مادرش بود آوازه خوان معروف که بخلافت هم رسید و بعد مأمون بر او غلبه و از او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او دوست داشت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اگر مطرب دیگری هم حاضر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خواست که نامش 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وی را بفال بد و شوم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نزد او مقرب و 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بودیم که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شعر نابغه جعدی را خواند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کلیب لعمری کان اکثرنا صراو ایسر چرما منک ضرج بالذم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 معروف از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w:t>
      </w:r>
    </w:p>
    <w:p>
      <w:pPr>
        <w:pStyle w:val="BookText"/>
        <w:rPr/>
      </w:pPr>
      <w:r>
        <w:rPr>
          <w:rFonts w:ascii="IRNazanin" w:hAnsi="IRNazanin" w:eastAsia="IRNazanin"/>
          <w:color w:val="111111"/>
          <w:sz w:val="28"/>
          <w:sz w:val="28"/>
          <w:szCs w:val="28"/>
          <w:rtl w:val="true"/>
          <w:lang w:bidi="fa-IR"/>
        </w:rPr>
        <w:t>بیشتر از تو یار و یاور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هم کمتر از تو بود با این حال بخون آغشته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سخت آشفته شد و رنجید و آنرا بفال بد تلقی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دیگر و شعر دیگری بخوان او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فراقکم عینی فارقهاان الترق للاحباب بکاء</w:t>
      </w:r>
    </w:p>
    <w:p>
      <w:pPr>
        <w:pStyle w:val="BookText"/>
        <w:rPr/>
      </w:pPr>
      <w:r>
        <w:rPr>
          <w:rFonts w:ascii="IRNazanin" w:hAnsi="IRNazanin" w:eastAsia="IRNazanin"/>
          <w:color w:val="111111"/>
          <w:sz w:val="28"/>
          <w:sz w:val="28"/>
          <w:szCs w:val="28"/>
          <w:rtl w:val="true"/>
          <w:lang w:bidi="fa-IR"/>
        </w:rPr>
        <w:t>ما زال یعدو علیهم ریب دهرم‌حتی تفانوا و ریب الدهر علاء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فراق شما می‌گریم دو چشمم شما را مفارقت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مسبب گریه است همیشه ستم روزگار بر آنها چیره می‌شود تا آنکه آنها را بفنا بسپارد روزگار ستمکار است امین بآن کنیز آوازه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لعنت کند تو غیر از این چیز دیگری نمی‌دانی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گفتم که پنداشتم تو آنرا می‌پسندی بعد از آن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اختلف اللیل و النهار و مادارت نجوم کثیرة الشرک</w:t>
      </w:r>
    </w:p>
    <w:p>
      <w:pPr>
        <w:pStyle w:val="BookText"/>
        <w:rPr/>
      </w:pPr>
      <w:r>
        <w:rPr>
          <w:rFonts w:ascii="IRNazanin" w:hAnsi="IRNazanin" w:eastAsia="IRNazanin"/>
          <w:color w:val="111111"/>
          <w:sz w:val="28"/>
          <w:sz w:val="28"/>
          <w:szCs w:val="28"/>
          <w:rtl w:val="true"/>
          <w:lang w:bidi="fa-IR"/>
        </w:rPr>
        <w:t>الا لنقل السلطان عن ملک‌قد زال سلطانه الی ملک</w:t>
      </w:r>
    </w:p>
    <w:p>
      <w:pPr>
        <w:pStyle w:val="BookText"/>
        <w:rPr/>
      </w:pPr>
      <w:r>
        <w:rPr>
          <w:rFonts w:ascii="IRNazanin" w:hAnsi="IRNazanin" w:eastAsia="IRNazanin"/>
          <w:color w:val="111111"/>
          <w:sz w:val="28"/>
          <w:sz w:val="28"/>
          <w:szCs w:val="28"/>
          <w:rtl w:val="true"/>
          <w:lang w:bidi="fa-IR"/>
        </w:rPr>
        <w:t>و ملک ذی العرش دائم ابدالیس بفان و لا بمشترک یعنی بخداوند سکون و حرکت سوگند که مرگ دامها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نمی‌گردد و ستاره‌ها نمی‌چرخد و فلک نمی‌گردد مگر اینکه سلطنت و قدرت را از یک پادشاه که سلطنت او پایان یافته بیک پادشاه دیگر منتقل کند ملک خداوند عرش پایدار و جاوید است هرگز فناپذیر نیست او در ملک و قدرت خود شریک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خشم خداوند بر تو چیره باد خدا ترا لعنت کند او برخاست و رفت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یک جام بلورین بسیار زیبا و خوش صنعت و نگار داشت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کنیز برخاست و رفت دامنش بآن جام خورد و آن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ابراهیم می‌بینی چه اتفاق بدی رخ داده؟</w:t>
      </w:r>
      <w:bookmarkStart w:id="442" w:name="pg16760_176744"/>
    </w:p>
    <w:p>
      <w:pPr>
        <w:pStyle w:val="BookText"/>
        <w:rPr/>
      </w:pPr>
      <w:bookmarkEnd w:id="442"/>
      <w:r>
        <w:rPr>
          <w:rFonts w:ascii="IRNazanin" w:hAnsi="IRNazanin" w:eastAsia="IRNazanin"/>
          <w:color w:val="111111"/>
          <w:sz w:val="28"/>
          <w:sz w:val="28"/>
          <w:szCs w:val="28"/>
          <w:rtl w:val="true"/>
          <w:lang w:bidi="fa-IR"/>
        </w:rPr>
        <w:t>آواز آن کنیز که شوم است و شکستن جام بخدا قسم من گمان می‌کنم که کار من 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و سلطنت ترا جاویدان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منکوب و ذلیل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ما خاتمه نیافته که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صدا نمی‌شنوی؟ من گوش دادم چیزی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دوباره سخن را از سر گرفتیم باز او آن صدا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الامر الذی فیه تستفتیان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آن گفتگو و بحث می‌کنید خاتمه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برخاست و بکاخ در درون شهر رفت یک دو شب از آن بزم گذشت که کشته شد</w:t>
      </w:r>
      <w:r>
        <w:rPr>
          <w:rFonts w:eastAsia="IRNazanin" w:cs="IRNazanin"/>
          <w:color w:val="111111"/>
          <w:sz w:val="28"/>
          <w:szCs w:val="28"/>
          <w:rtl w:val="true"/>
          <w:lang w:bidi="fa-IR"/>
        </w:rPr>
        <w:t>.</w:t>
      </w:r>
    </w:p>
    <w:p>
      <w:pPr>
        <w:pStyle w:val="Heading3"/>
        <w:numPr>
          <w:ilvl w:val="2"/>
          <w:numId w:val="1"/>
        </w:numPr>
        <w:rPr/>
      </w:pPr>
      <w:bookmarkStart w:id="443" w:name="__RefHeading___Toc4920797_73709187"/>
      <w:bookmarkStart w:id="444" w:name="_Toc166"/>
      <w:bookmarkEnd w:id="443"/>
      <w:r>
        <w:rPr>
          <w:rtl w:val="true"/>
        </w:rPr>
        <w:t>بیان قتل امین‌</w:t>
      </w:r>
      <w:bookmarkEnd w:id="444"/>
    </w:p>
    <w:p>
      <w:pPr>
        <w:pStyle w:val="BookText"/>
        <w:rPr/>
      </w:pPr>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 و چون طاهر داخل بغداد شد و بازارهای کرخ را گرفت اتباع امین پرچم‌ها را بدرون شهر بردند و دانستند دیگر قادر بر دفاع نخواهند بود زیرا دیوار و حصار نداشتند ترسیدند که طاهر بر آنها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حاتم بن صقر و محمد بن ابراهیم بن اغلب امیر آفریقا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ما چنین است که می‌بینی فقط یک چاره مانده که آنرا پیشنهاد می‌کنیم که تو باید تصمیم بگیری و آنرا بکار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 دشمن از هر طرف بتو احاطه کرده و مسلط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اسب خوب برای تو مانده تو هفت هزار تن از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 که خلافت را برای بنی العباس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که آنها دوستدار تو هستند بر آن اسبها سوار کن و شبانه از یکی از دروازه‌ها خارج شویم زیرا شب پرده‌پوش است و هیچکس در قبال تو پایداری نخواهد کرد بخواست خداوند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ما بجزیره و شام خواهیم رفت در آنجا باج و خراج خواهیم گرفت و در یک</w:t>
      </w:r>
    </w:p>
    <w:p>
      <w:pPr>
        <w:pStyle w:val="BookText"/>
        <w:rPr/>
      </w:pPr>
      <w:r>
        <w:rPr>
          <w:rFonts w:ascii="IRNazanin" w:hAnsi="IRNazanin" w:eastAsia="IRNazanin"/>
          <w:color w:val="111111"/>
          <w:sz w:val="28"/>
          <w:sz w:val="28"/>
          <w:szCs w:val="28"/>
          <w:rtl w:val="true"/>
          <w:lang w:bidi="fa-IR"/>
        </w:rPr>
        <w:t>کشور فراخی خواهیم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آن ملک جدید بما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چاره و اندیشه بسیار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تصمیم گرفت که بآن تدبیر و فکر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جواسیس او هشیار و همواره در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بسلیمان بن منصور و محمد بن عیسی بن نهیک و سندی بن شاهک نوشت که بخدا سوگند اگر شما امین را از این فکر و تصمیم باز ندارید و منصرف نکنید من تمام املاک و مزارع و اموال شما را مصادره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جان شما را از تن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امین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شما چنین تصمیم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باین کار وادار 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 و پا و درمانده هستند از شدت محاصره بستوه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طاهر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ندارند بلکه بسبب کوشش آنها در ادامه جنگ مورد خشم و در معرض انتقام واقع شده‌اند ما از این هم اطمینان نداریم که اگر تو با آنها بروی در دست آنها اسیر نباشی آنگاه ممکن است سر ترا ببرند و نزد دشمن ببرند و بواسطه سر بریده تو تقرب یابند و امان بگیرند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سلامت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 و عیش و نوش مقصودی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هم مانع آسایش تو نخواهد بود و خوشگذرانی ترا فراهم خواهد کرد او بتو بد نخواهد کرد و آسیب نخواهد رساند هر چه بخواهی و دوست داری بتو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کرد و بتسلیم تن داد و تصمیم گرفت که تسلیم هرثمة بن اعین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باو گفته بودند چاره منحصر باین است که سوی شام بگریزیم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ما بتو پیشنهاد کردیم قبول نکنی و عقیده و رأی ما را بکار نبندی و بخواهی تسلیم شوی بهتر این است که تسلیم طاهر شوی نه هرثمه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طاهر متنفر هستم زیرا در عالم رؤیا و خواب چنین دیدم که بر یک دیوار طویل و عریض و بلند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من در حمایل آویخته و کمربندم بسته و کلاه بر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اساس و پی آن دیوار با تیشه می‌زد و می‌کند آنقدر زد تا دیوار ویران شد و من افتادم و کلاهم از سرم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بفال بد گرفتم</w:t>
      </w:r>
    </w:p>
    <w:p>
      <w:pPr>
        <w:pStyle w:val="BookText"/>
        <w:rPr/>
      </w:pPr>
      <w:r>
        <w:rPr>
          <w:rFonts w:ascii="IRNazanin" w:hAnsi="IRNazanin" w:eastAsia="IRNazanin"/>
          <w:color w:val="111111"/>
          <w:sz w:val="28"/>
          <w:sz w:val="28"/>
          <w:szCs w:val="28"/>
          <w:rtl w:val="true"/>
          <w:lang w:bidi="fa-IR"/>
        </w:rPr>
        <w:t>و از طاهر تنفر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مولای ما و در حکم پدر ماست من باو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نزد هرثمه فرستاد و امان خواست هرثمه هم اجابت و سوگند یاد نمود که اگر نزد او برود او دفاع خواهد کرد که اگر مامون بخواهد او را بکشد جنگ خواهد کرد و او را مصون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طاهر بر تصمیم امین آگاه شد که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بهرثمه تسلیم شود سخت آشفته شد و خروج امین را منع کرد مبادا بهرثمه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قسمت سپاه من محاصره شده و در جانب من که میدان اختصاص جنگ من است اقامت می‌کند من بر او سخت گرفتم که برای تسلیم حاضر شده هرگز من راضی نخواهم شد که او تسلیم هرثمه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تسلیم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فتح بنام او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هرثمه و سالاران او بر آن اوضاع آگاه شدند در خانه خزیمة بن خازم تجمع نمودند طاهر هم با سالاران خود در آنجا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سندی و محمد بن عیسی بن نهیک هم در آنجا حاضر شدند و تبادل افکار و مشورت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امین خواسته انجام نگیرد بیم آن می‌رود که وقایع روزگار حسین بن علی بن عیسی بن ماهان تجدید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عده بیاری امین قیام کنند و او را بر مسند خلافت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تسلیم هرثمه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فقط تن خود را تسلیم هرثمه می‌کند و خاتم خلافت و 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که میراث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طاهر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اینها را مغتنم بشمار و کار را پریشان مکن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سالاران وفادار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خواست نزد طاهر تقرب جوید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تصمیم حیله و خیانت بوده و امین اگر نزد هرثمه برود خاتم و 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کاخ مادر امین و کاخهای خلد عده تیشه‌دار گماشت که کسی از احاطه آنها</w:t>
      </w:r>
    </w:p>
    <w:p>
      <w:pPr>
        <w:pStyle w:val="BookText"/>
        <w:rPr/>
      </w:pPr>
      <w:r>
        <w:rPr>
          <w:rFonts w:ascii="IRNazanin" w:hAnsi="IRNazanin" w:eastAsia="IRNazanin"/>
          <w:color w:val="111111"/>
          <w:sz w:val="28"/>
          <w:sz w:val="28"/>
          <w:szCs w:val="28"/>
          <w:rtl w:val="true"/>
          <w:lang w:bidi="fa-IR"/>
        </w:rPr>
        <w:t>آگاه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امین آماده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هرثمه گردید سخت تشنه شد و آب خواست در آبدارخانه آب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آشفتگی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یکشنبه پنج روز مانده از آخر محرم آخر سنه صد و نود و هشت پاسی از شب گذشته بود که در صحن کاخ در آمد لباس سفید پوشیده و یک طیلسان سیاه بر دوش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باو پیغام داد که من آماده هستم که ترا سوار کنم و ببرم ولی اگر امشب را خودداری کنی بهتر است زیرا من در کنار رود اوضاعی دیدم که مرا نگران کرده و می‌ترسم ترا بربایند و من قادر بر دفاع نخواهم بود آنگاه هم تو هلاک خواهی شد و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را بمان تا شب دیگر که من با عده خواهم آمد و اگر با من جنگ کنند جنگ خواهم کرد و از تو دفاع و حمایت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بگو من همین الان و در همین ساعت نزد او می‌روم و هیچ چاره نیست و برای فردا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نگران و پریشان هم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دور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نگهبانان همه رفتند من از این بیمناکم که طاهر آگاه شود آنگاه بیاید و مرا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فرزند خود را خواست و بآغوش کشید و گریست و با آنها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عز و جل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خود را با آستین خود خشک کرد پس از آن سوار شد و بکنار رود رفت در آنجا حراقه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 جنگ آتش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سوار قایق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سلام متصدی مظالم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هرثمه در قایق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امین سوار و نمایان شد ما باحترام او قیام کردیم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بر زانو نشست و عذر خواست که مبتلا بنقرس و قادر بر ایستادن نمیباشد بعد امین را در آغوش گرفت و دست و پا و چشم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هرثمه فرمان داد که پاروزنان شروع بکار کنند ناگاه قایقهای طاهر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که در آن قایقها بودند هیاهو و آشوب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سوراخ کردند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با آجر بر سر همه ما زدند آب داخل قایق شد قایق بآب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p>
    <w:p>
      <w:pPr>
        <w:pStyle w:val="BookText"/>
        <w:rPr/>
      </w:pPr>
      <w:r>
        <w:rPr>
          <w:rFonts w:ascii="IRNazanin" w:hAnsi="IRNazanin" w:eastAsia="IRNazanin"/>
          <w:color w:val="111111"/>
          <w:sz w:val="28"/>
          <w:sz w:val="28"/>
          <w:szCs w:val="28"/>
          <w:rtl w:val="true"/>
          <w:lang w:bidi="fa-IR"/>
        </w:rPr>
        <w:t>در آب افتاد ما همه بآب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ملاحین زلف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امین که چون غرق شد جامه خود را درید و از تن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طاهر گرفت و نزد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کسانیکه در قایق بودند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سلام عهده‌دار مظالم و مولای امیر 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 کجا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درید و بکنار رود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سوار شد و مرا پیاده همراه خود برد کسی را مأمور من کرد که بند بر گردنم افکند و مرا می‌کشید چون نمی‌توانستم بدوم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مرا بکشد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مکش که ده هزار درهم بتو می‌دهم او مرا بازداشت تا مبلغ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بیک خانه برد که در آن خانه چند بوریا و دو بالش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 که در را باز کردند و امین را آوردند او لخت و عریان بود ولی عمامه بر سر داشت و یک کهنه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باز داشت کردند من آن حال را دیدم گریستم از من پرسید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ببغل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سخت می‌زد و خفقان شدید عارض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و ملازمین 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ادعا می‌کردند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را فریب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عذر خواهی کند از جنگی که با مأمون کرده و آن گفته شبیه پوزش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وزراء ترا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چگونه می‌بینی؟ آیا اینها مرا می‌کشند یا بقول خود که بمن امان داده‌اند وفادار خواهند 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خواهند بود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کهنه پاره را بخود پیچید ولی او را نمی‌پوشانید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آستردار خود را کندم و بر او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بحال خود باشم این حال و وضع بتقدیر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داریم در این وقت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خوب خواهد بود</w:t>
      </w:r>
    </w:p>
    <w:p>
      <w:pPr>
        <w:pStyle w:val="BookText"/>
        <w:rPr/>
      </w:pPr>
      <w:r>
        <w:rPr>
          <w:rFonts w:ascii="IRNazanin" w:hAnsi="IRNazanin" w:eastAsia="IRNazanin"/>
          <w:color w:val="111111"/>
          <w:sz w:val="28"/>
          <w:sz w:val="28"/>
          <w:szCs w:val="28"/>
          <w:rtl w:val="true"/>
          <w:lang w:bidi="fa-IR"/>
        </w:rPr>
        <w:t>ما در آن حال بودیم که ناگاه مردی وارد شد و بروی هر دوی ما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خوب ما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 من می‌دانستم که او محمد بن حمید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و سالاران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یقین کردم که امین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در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اخته بر ما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جان من در راه خداوند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مرا یاری کند یا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 که خلافت بنی العباس را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مرا حمایت کند؟ مهاجمین آمدند تا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یکی بدیگری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پیش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یک بالشی گرفت و آنرا سپر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هارون و برادر مأمون هستم اللّه اللّه خون مرا مریزید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پیش آمد و با شمشیر بر سر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بالش را سپر کرد و خواست شمشیر را از دست ضارب بگیرد ضارب فریاد زد مرا کشت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نوک شمشیر را بپهلوی او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سوار شدند و سرش را بریدند و نزد طاهر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 سر او را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تن او را در یک جوال گذاشتند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قفا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سر امین را بر یک برج نصب کرد اهالی بغداد برای دیدن سر بریده امین از خانه‌های خود بیرون رفتند و آنرا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محمد مخلوع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شد سپاهیان بغداد و حتی سپاهیان طاهر بر قتل او پشیمان شدند زیرا از او مال بسیار می‌گرفتند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هم سر بریده امین را با پسر عم خود محمد بن حسین بن مصعب با مژده فتح و ظفر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اشتباه کرده زیرا حسین بن مصعب پدر خود طاهر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طبری شرح مفصلی نوشته از جمله سخن طاهریان که بفارسی بوده و آن عبارت</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مؤلف فقط بکلمه عجم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ایرانیان مادر مأمون را که مراجل بود از خود می‌دانستند امین را پسر زبیده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بکش هم آمده که ایرانیان بطاهر می‌گفتند او را بکش و واقعه حسین بن علی بن عیسی را تکرار و تجدید مکن که امین را زنده گذاشت و او دوباره خلیفه شد و خود حسین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 بریده رسید ذو الریاستین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یک سپر نهاد و نزد مامون برد مامون سر را دید و بر زمین افتاد و سجده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دو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خلافت را 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اهالی بغداد شنیدند که طاهر غلام خود قریش را مامور قتل امین کرده بود یکی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روایت شده که قریش او را میکشد ما تصور کردیم مقصود قبیله قریش است اکنون معلوم می‌شود که قریش نام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غیر قابل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امین کشته شد منادی ندا داد که تمام مردم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روز جمعه داخل شهر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بر منبر رفت و بنام مامون خطبه خواند و امین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بمعتصم هم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مهدی چنین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ناگوار است که بیکی از افراد خاندان خلافت نامه بنویسم و او را بعنوان امیر خطاب نکنم ولی چون شنیده بودم که تو هوا خواه امین بوده و هستی اگر چنین باشد که آنچه برای تو نوشتم زاید بر استحقاق تو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بعنوان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ازین باشد که بر تو درود باد رحمت و برکت خداوند هم شامل حال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امین کشته شد ابراهیم بن مهدی در مرثیه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عوجا بمغنی الطلل الداثربالخلد ذات الصخر و الاجر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 مر المسنون یطلی به‌و الباب باب الذهب الناضر</w:t>
      </w:r>
      <w:bookmarkStart w:id="445" w:name="pg16760_176751"/>
    </w:p>
    <w:p>
      <w:pPr>
        <w:pStyle w:val="BookText"/>
        <w:rPr/>
      </w:pPr>
      <w:bookmarkEnd w:id="445"/>
      <w:r>
        <w:rPr>
          <w:rFonts w:ascii="IRNazanin" w:hAnsi="IRNazanin" w:eastAsia="IRNazanin"/>
          <w:color w:val="111111"/>
          <w:sz w:val="28"/>
          <w:sz w:val="28"/>
          <w:szCs w:val="28"/>
          <w:rtl w:val="true"/>
          <w:lang w:bidi="fa-IR"/>
        </w:rPr>
        <w:t>و ابلغا عنی مقالاالی المولی علی المامور و الامر</w:t>
      </w:r>
    </w:p>
    <w:p>
      <w:pPr>
        <w:pStyle w:val="BookText"/>
        <w:rPr/>
      </w:pPr>
      <w:r>
        <w:rPr>
          <w:rFonts w:ascii="IRNazanin" w:hAnsi="IRNazanin" w:eastAsia="IRNazanin"/>
          <w:color w:val="111111"/>
          <w:sz w:val="28"/>
          <w:sz w:val="28"/>
          <w:szCs w:val="28"/>
          <w:rtl w:val="true"/>
          <w:lang w:bidi="fa-IR"/>
        </w:rPr>
        <w:t>قولا له یا ابن ابی الناصرطهر بلاد اللّه من طاهر</w:t>
      </w:r>
    </w:p>
    <w:p>
      <w:pPr>
        <w:pStyle w:val="BookText"/>
        <w:rPr/>
      </w:pPr>
      <w:r>
        <w:rPr>
          <w:rFonts w:ascii="IRNazanin" w:hAnsi="IRNazanin" w:eastAsia="IRNazanin"/>
          <w:color w:val="111111"/>
          <w:sz w:val="28"/>
          <w:sz w:val="28"/>
          <w:szCs w:val="28"/>
          <w:rtl w:val="true"/>
          <w:lang w:bidi="fa-IR"/>
        </w:rPr>
        <w:t>لم یکفه ان حز أوداجه‌ذبح الهدایا بمدی الجازر</w:t>
      </w:r>
    </w:p>
    <w:p>
      <w:pPr>
        <w:pStyle w:val="BookText"/>
        <w:rPr/>
      </w:pPr>
      <w:r>
        <w:rPr>
          <w:rFonts w:ascii="IRNazanin" w:hAnsi="IRNazanin" w:eastAsia="IRNazanin"/>
          <w:color w:val="111111"/>
          <w:sz w:val="28"/>
          <w:sz w:val="28"/>
          <w:szCs w:val="28"/>
          <w:rtl w:val="true"/>
          <w:lang w:bidi="fa-IR"/>
        </w:rPr>
        <w:t>حتی اتی یسحب أوداجه‌فی شطن هذا مدی السائر</w:t>
      </w:r>
    </w:p>
    <w:p>
      <w:pPr>
        <w:pStyle w:val="BookText"/>
        <w:rPr/>
      </w:pPr>
      <w:r>
        <w:rPr>
          <w:rFonts w:ascii="IRNazanin" w:hAnsi="IRNazanin" w:eastAsia="IRNazanin"/>
          <w:color w:val="111111"/>
          <w:sz w:val="28"/>
          <w:sz w:val="28"/>
          <w:szCs w:val="28"/>
          <w:rtl w:val="true"/>
          <w:lang w:bidi="fa-IR"/>
        </w:rPr>
        <w:t xml:space="preserve">قد برد الموت علی جنبه‌فطرفه منکسر الناظر یعنی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بویرانه مندرس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معروف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سنگ و آجر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 تراشیده روپوش آن و در زرین زیبا در آن کاخ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ای دو یار و یقین کنید که قدرت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این گفته را بمولای مامور و امیر ابلاغ کنید و بگویید ای فرزند ابو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یا ابن ولی الهدی که باید اصح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خداوند را از طاهر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باین اکتفا نکرد که رگهای گردنش را برید آن هم با کارد قصاب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اوداج در طبری اوصال آمده و حتی اصح از روایت ابن الاثیر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او را در جوال نهاد و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پامال عابرین کرد و باز در طبری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شطن یغنی مدی الشابر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پیکر او را 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نیم باز و نظرش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آن اشعار را شنید خشمگین گردید</w:t>
      </w:r>
      <w:r>
        <w:rPr>
          <w:rFonts w:eastAsia="IRNazanin" w:cs="IRNazanin"/>
          <w:color w:val="111111"/>
          <w:sz w:val="28"/>
          <w:szCs w:val="28"/>
          <w:rtl w:val="true"/>
          <w:lang w:bidi="fa-IR"/>
        </w:rPr>
        <w:t>.</w:t>
      </w:r>
    </w:p>
    <w:p>
      <w:pPr>
        <w:pStyle w:val="Heading3"/>
        <w:numPr>
          <w:ilvl w:val="2"/>
          <w:numId w:val="1"/>
        </w:numPr>
        <w:rPr/>
      </w:pPr>
      <w:bookmarkStart w:id="446" w:name="__RefHeading___Toc4920799_73709187"/>
      <w:bookmarkStart w:id="447" w:name="_Toc167"/>
      <w:bookmarkEnd w:id="446"/>
      <w:r>
        <w:rPr>
          <w:rtl w:val="true"/>
        </w:rPr>
        <w:t>بیان صفت امین و عمر و مدت خلافت او</w:t>
      </w:r>
      <w:bookmarkEnd w:id="447"/>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 پنجشنبه نوزدهم جمادی الاولی سنه صد و نود و سه بخلافت رسید و در شب یک شنبه بیست و چهارم محرم سنه صد و نود و هشت کشته شد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او ابو موسی گفته شده ابو عبد اللّه او فرزند رشید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 اللّه مهدی بن ابی جعفر منصور که مادرش زبیده دختر جعفر بزرگترین</w:t>
      </w:r>
    </w:p>
    <w:p>
      <w:pPr>
        <w:pStyle w:val="BookText"/>
        <w:rPr/>
      </w:pPr>
      <w:r>
        <w:rPr>
          <w:rFonts w:ascii="IRNazanin" w:hAnsi="IRNazanin" w:eastAsia="IRNazanin"/>
          <w:color w:val="111111"/>
          <w:sz w:val="28"/>
          <w:sz w:val="28"/>
          <w:szCs w:val="28"/>
          <w:rtl w:val="true"/>
          <w:lang w:bidi="fa-IR"/>
        </w:rPr>
        <w:t>اولاد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چهار سال و هشت ماه و پنج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خلافت او نیمه اول جمادی الثانیة و سن او بیست و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وسط سر او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ریز و قدش بلند و سینه او پهن و پشت او عریض و زیبارو و قوی هیکل بود در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شهر بغداد و در جانب شرقی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قتل او بمامون رسید بسالاران و بزرگان و فرماندهان لشکر اجازه حضور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هم نامه فتح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تهنیت گفته و دعا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بطاهر و هرثمه نامه نوشت که مؤتمن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ولایت‌عهد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ماه ربیع الاول او را از ولایت‌عهد خلع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 در رثاء یا هجو امین بسیار شعر گفتند که ما اغلب اشعار را ترک کردیم زیرا خارج از گنجایش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گویندگان حسین بن ضحاک که ندیم امین بود او معتقد بود که امین زنده است و 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را باور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اسرته و ان زعمواانی علیک لمثبت اسف</w:t>
      </w:r>
    </w:p>
    <w:p>
      <w:pPr>
        <w:pStyle w:val="BookText"/>
        <w:rPr/>
      </w:pPr>
      <w:r>
        <w:rPr>
          <w:rFonts w:ascii="IRNazanin" w:hAnsi="IRNazanin" w:eastAsia="IRNazanin"/>
          <w:color w:val="111111"/>
          <w:sz w:val="28"/>
          <w:sz w:val="28"/>
          <w:szCs w:val="28"/>
          <w:rtl w:val="true"/>
          <w:lang w:bidi="fa-IR"/>
        </w:rPr>
        <w:t>اللّه یعلم ان لی کبداحری علیک و مقلة تکف</w:t>
      </w:r>
    </w:p>
    <w:p>
      <w:pPr>
        <w:pStyle w:val="BookText"/>
        <w:rPr/>
      </w:pPr>
      <w:r>
        <w:rPr>
          <w:rFonts w:ascii="IRNazanin" w:hAnsi="IRNazanin" w:eastAsia="IRNazanin"/>
          <w:color w:val="111111"/>
          <w:sz w:val="28"/>
          <w:sz w:val="28"/>
          <w:szCs w:val="28"/>
          <w:rtl w:val="true"/>
          <w:lang w:bidi="fa-IR"/>
        </w:rPr>
        <w:t>و لئن شجیت لما رزئت به‌انی لا ضمر فوق ما اصف</w:t>
      </w:r>
    </w:p>
    <w:p>
      <w:pPr>
        <w:pStyle w:val="BookText"/>
        <w:rPr/>
      </w:pPr>
      <w:r>
        <w:rPr>
          <w:rFonts w:ascii="IRNazanin" w:hAnsi="IRNazanin" w:eastAsia="IRNazanin"/>
          <w:color w:val="111111"/>
          <w:sz w:val="28"/>
          <w:sz w:val="28"/>
          <w:szCs w:val="28"/>
          <w:rtl w:val="true"/>
          <w:lang w:bidi="fa-IR"/>
        </w:rPr>
        <w:t>هلا بقیت لسد فاقتناابدا و کان لغیرک التلف</w:t>
      </w:r>
    </w:p>
    <w:p>
      <w:pPr>
        <w:pStyle w:val="BookText"/>
        <w:rPr/>
      </w:pPr>
      <w:r>
        <w:rPr>
          <w:rFonts w:ascii="IRNazanin" w:hAnsi="IRNazanin" w:eastAsia="IRNazanin"/>
          <w:color w:val="111111"/>
          <w:sz w:val="28"/>
          <w:sz w:val="28"/>
          <w:szCs w:val="28"/>
          <w:rtl w:val="true"/>
          <w:lang w:bidi="fa-IR"/>
        </w:rPr>
        <w:t>فلقد خلفت خلائفا بلغوااو لیس یعوز بعدک الخلف</w:t>
      </w:r>
    </w:p>
    <w:p>
      <w:pPr>
        <w:pStyle w:val="BookText"/>
        <w:rPr/>
      </w:pPr>
      <w:r>
        <w:rPr>
          <w:rFonts w:ascii="IRNazanin" w:hAnsi="IRNazanin" w:eastAsia="IRNazanin"/>
          <w:color w:val="111111"/>
          <w:sz w:val="28"/>
          <w:sz w:val="28"/>
          <w:szCs w:val="28"/>
          <w:rtl w:val="true"/>
          <w:lang w:bidi="fa-IR"/>
        </w:rPr>
        <w:t>لا یأت رهط لک بعد هولهم‌انی لرهطک بعدها شنف</w:t>
      </w:r>
    </w:p>
    <w:p>
      <w:pPr>
        <w:pStyle w:val="BookText"/>
        <w:rPr/>
      </w:pPr>
      <w:r>
        <w:rPr>
          <w:rFonts w:ascii="IRNazanin" w:hAnsi="IRNazanin" w:eastAsia="IRNazanin"/>
          <w:color w:val="111111"/>
          <w:sz w:val="28"/>
          <w:sz w:val="28"/>
          <w:szCs w:val="28"/>
          <w:rtl w:val="true"/>
          <w:lang w:bidi="fa-IR"/>
        </w:rPr>
        <w:t>هتکوا لحرمتک التی هتکت‌حرم الرسول و دونها السجف</w:t>
      </w:r>
    </w:p>
    <w:p>
      <w:pPr>
        <w:pStyle w:val="BookText"/>
        <w:rPr/>
      </w:pPr>
      <w:r>
        <w:rPr>
          <w:rFonts w:ascii="IRNazanin" w:hAnsi="IRNazanin" w:eastAsia="IRNazanin"/>
          <w:color w:val="111111"/>
          <w:sz w:val="28"/>
          <w:sz w:val="28"/>
          <w:szCs w:val="28"/>
          <w:rtl w:val="true"/>
          <w:lang w:bidi="fa-IR"/>
        </w:rPr>
        <w:t>و نبت اقاربک التی خذلت‌و جمیعها بالذل معترف</w:t>
      </w:r>
    </w:p>
    <w:p>
      <w:pPr>
        <w:pStyle w:val="BookText"/>
        <w:rPr/>
      </w:pPr>
      <w:r>
        <w:rPr>
          <w:rFonts w:ascii="IRNazanin" w:hAnsi="IRNazanin" w:eastAsia="IRNazanin"/>
          <w:color w:val="111111"/>
          <w:sz w:val="28"/>
          <w:sz w:val="28"/>
          <w:szCs w:val="28"/>
          <w:rtl w:val="true"/>
          <w:lang w:bidi="fa-IR"/>
        </w:rPr>
        <w:t>ترکوا حریم ابیهم نفلاو المحصنات صوارخ هتف</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ابدت مخلخلها علی دهش‌أبکارهن ورثت النصف</w:t>
      </w:r>
    </w:p>
    <w:p>
      <w:pPr>
        <w:pStyle w:val="BookText"/>
        <w:rPr/>
      </w:pPr>
      <w:r>
        <w:rPr>
          <w:rFonts w:ascii="IRNazanin" w:hAnsi="IRNazanin" w:eastAsia="IRNazanin"/>
          <w:color w:val="111111"/>
          <w:sz w:val="28"/>
          <w:sz w:val="28"/>
          <w:szCs w:val="28"/>
          <w:rtl w:val="true"/>
          <w:lang w:bidi="fa-IR"/>
        </w:rPr>
        <w:t>فکانهن خلال منتهب‌در تکشف دونه الصدف</w:t>
      </w:r>
    </w:p>
    <w:p>
      <w:pPr>
        <w:pStyle w:val="BookText"/>
        <w:rPr/>
      </w:pPr>
      <w:r>
        <w:rPr>
          <w:rFonts w:ascii="IRNazanin" w:hAnsi="IRNazanin" w:eastAsia="IRNazanin"/>
          <w:color w:val="111111"/>
          <w:sz w:val="28"/>
          <w:sz w:val="28"/>
          <w:szCs w:val="28"/>
          <w:rtl w:val="true"/>
          <w:lang w:bidi="fa-IR"/>
        </w:rPr>
        <w:t>سلک تخوف لطمه قدرنوهی فصرف الدهر مختلف</w:t>
      </w:r>
    </w:p>
    <w:p>
      <w:pPr>
        <w:pStyle w:val="BookText"/>
        <w:rPr/>
      </w:pPr>
      <w:r>
        <w:rPr>
          <w:rFonts w:ascii="IRNazanin" w:hAnsi="IRNazanin" w:eastAsia="IRNazanin"/>
          <w:color w:val="111111"/>
          <w:sz w:val="28"/>
          <w:sz w:val="28"/>
          <w:szCs w:val="28"/>
          <w:rtl w:val="true"/>
          <w:lang w:bidi="fa-IR"/>
        </w:rPr>
        <w:t>هیهات بعدک ان یدوم لناعزوان یبقی لنا شرف</w:t>
      </w:r>
    </w:p>
    <w:p>
      <w:pPr>
        <w:pStyle w:val="BookText"/>
        <w:rPr/>
      </w:pPr>
      <w:r>
        <w:rPr>
          <w:rFonts w:ascii="IRNazanin" w:hAnsi="IRNazanin" w:eastAsia="IRNazanin"/>
          <w:color w:val="111111"/>
          <w:sz w:val="28"/>
          <w:sz w:val="28"/>
          <w:szCs w:val="28"/>
          <w:rtl w:val="true"/>
          <w:lang w:bidi="fa-IR"/>
        </w:rPr>
        <w:t>أ فبعد عهد اللّه تقتله‌و القتل بعد امانه سرف</w:t>
      </w:r>
    </w:p>
    <w:p>
      <w:pPr>
        <w:pStyle w:val="BookText"/>
        <w:rPr/>
      </w:pPr>
      <w:r>
        <w:rPr>
          <w:rFonts w:ascii="Amiri" w:hAnsi="Amiri" w:eastAsia="Amiri" w:cs="Amiri"/>
          <w:color w:val="111111"/>
          <w:sz w:val="28"/>
          <w:sz w:val="28"/>
          <w:szCs w:val="28"/>
          <w:rtl w:val="true"/>
          <w:lang w:bidi="ar-SA"/>
        </w:rPr>
        <w:t>فستعرفون غدا بعاقبةعز الإله فاوردوا وقفوا</w:t>
      </w:r>
    </w:p>
    <w:p>
      <w:pPr>
        <w:pStyle w:val="BookText"/>
        <w:rPr/>
      </w:pPr>
      <w:r>
        <w:rPr>
          <w:rFonts w:ascii="IRNazanin" w:hAnsi="IRNazanin" w:eastAsia="IRNazanin"/>
          <w:color w:val="111111"/>
          <w:sz w:val="28"/>
          <w:sz w:val="28"/>
          <w:szCs w:val="28"/>
          <w:rtl w:val="true"/>
          <w:lang w:bidi="fa-IR"/>
        </w:rPr>
        <w:t>یا من یخون نومه ارقاهدت الشجون و قلبه لهف</w:t>
      </w:r>
    </w:p>
    <w:p>
      <w:pPr>
        <w:pStyle w:val="BookText"/>
        <w:rPr/>
      </w:pPr>
      <w:r>
        <w:rPr>
          <w:rFonts w:ascii="IRNazanin" w:hAnsi="IRNazanin" w:eastAsia="IRNazanin"/>
          <w:color w:val="111111"/>
          <w:sz w:val="28"/>
          <w:sz w:val="28"/>
          <w:szCs w:val="28"/>
          <w:rtl w:val="true"/>
          <w:lang w:bidi="fa-IR"/>
        </w:rPr>
        <w:t>قد کنت لی املا غنیت به‌فمضی وحل محله الاسف</w:t>
      </w:r>
    </w:p>
    <w:p>
      <w:pPr>
        <w:pStyle w:val="BookText"/>
        <w:rPr/>
      </w:pPr>
      <w:r>
        <w:rPr>
          <w:rFonts w:ascii="IRNazanin" w:hAnsi="IRNazanin" w:eastAsia="IRNazanin"/>
          <w:color w:val="111111"/>
          <w:sz w:val="28"/>
          <w:sz w:val="28"/>
          <w:szCs w:val="28"/>
          <w:rtl w:val="true"/>
          <w:lang w:bidi="fa-IR"/>
        </w:rPr>
        <w:t>مرج النظام و عاد منکرناعرفا و انکر بعده العرف</w:t>
      </w:r>
    </w:p>
    <w:p>
      <w:pPr>
        <w:pStyle w:val="BookText"/>
        <w:rPr/>
      </w:pPr>
      <w:r>
        <w:rPr>
          <w:rFonts w:ascii="IRNazanin" w:hAnsi="IRNazanin" w:eastAsia="IRNazanin"/>
          <w:color w:val="111111"/>
          <w:sz w:val="28"/>
          <w:sz w:val="28"/>
          <w:szCs w:val="28"/>
          <w:rtl w:val="true"/>
          <w:lang w:bidi="fa-IR"/>
        </w:rPr>
        <w:t>و الشمل منتشر لفقدک‌و الدنیا سدی و الباب منکشف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مردی که بهترین افراد خاندان خویش است حتی اگر آنها ادعای بهتری کنند باز تو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سخت متاسف و متاثر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فقدان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من دارای جگر سوخته و دیده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اندوهناک و مصیبت زده باشم در باطن دردهای دیگری دارم که بیش از آنچه بزبان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تو برای بی‌نیاز کردن ما جاوید نماندی و چرا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باقی مانده و خلف خلفاء گذشته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خلیفه مانند تو نخواهد آمد در حالیکه بوجود او نیازمند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تو بعد از خواری زنده نمانند من منتظر وقایع دیگر خانواده تو هستم عهد پیغمبر را بباد دادند و حال اینکه پرده داشت که آنرا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 تو پراکنده و دور شدند همه بخواری خود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پدر خود را نفله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پردگیان حرم همه مویه کنان و زنان فریاد زنان می‌باشند زنان پای خود را مکشوف کرده‌اند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دوشیزگان مدهوش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روپوش و مقنعه آنها ربوده شده کشاکش برای رفع حجاب و ربودن نقاب و گوشواره آنها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حالیکه دچار غارت شده بودند مانند مرواریدی بودند که از صدف بیرون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رشته‌هائی بودند که قضا و قدر آنها را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همواره در حال تغییر و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پس از تو عزت و شرف ما پایدار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 از اینکه باو عهد دادی که عهد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می‌کشی؟</w:t>
      </w:r>
    </w:p>
    <w:p>
      <w:pPr>
        <w:pStyle w:val="BookText"/>
        <w:rPr/>
      </w:pPr>
      <w:r>
        <w:rPr>
          <w:rFonts w:ascii="IRNazanin" w:hAnsi="IRNazanin" w:eastAsia="IRNazanin"/>
          <w:color w:val="111111"/>
          <w:sz w:val="28"/>
          <w:sz w:val="28"/>
          <w:szCs w:val="28"/>
          <w:rtl w:val="true"/>
          <w:lang w:bidi="fa-IR"/>
        </w:rPr>
        <w:t>قتل بعد از امان دادن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عاقبت کار خود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عزیز است هان صبر و 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کسیکه بیدار و بی‌خوابی خواب را بر او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اندوهها خاموش شد ولی قلب تو هنوز دچار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مایه امید بودی امید من رفت و بجای آن تاسف و ملال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آرامش ما مختل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بالعکس معروف منکر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ما مبذول به پریشانی شده بعد از تو دنیا دچار هرج و مرج گردیده و در دروازه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خزیمة بن حسن بزبان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مرثیه گفته که زبیده به مامون خطاب کرده کنیه زبیده ام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لخیر امام قام من خیر عنصرو افضل سام فوق اعواد منبر</w:t>
      </w:r>
    </w:p>
    <w:p>
      <w:pPr>
        <w:pStyle w:val="BookText"/>
        <w:rPr/>
      </w:pPr>
      <w:r>
        <w:rPr>
          <w:rFonts w:ascii="IRNazanin" w:hAnsi="IRNazanin" w:eastAsia="IRNazanin"/>
          <w:color w:val="111111"/>
          <w:sz w:val="28"/>
          <w:sz w:val="28"/>
          <w:szCs w:val="28"/>
          <w:rtl w:val="true"/>
          <w:lang w:bidi="fa-IR"/>
        </w:rPr>
        <w:t>لوارث علم الاولین و فهمهم‌و للملک المأمون من ام جعفر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و عینی مستهل دموعیهاالیک ابن عمی من جفون و محجر</w:t>
      </w:r>
    </w:p>
    <w:p>
      <w:pPr>
        <w:pStyle w:val="BookText"/>
        <w:rPr/>
      </w:pPr>
      <w:r>
        <w:rPr>
          <w:rFonts w:ascii="IRNazanin" w:hAnsi="IRNazanin" w:eastAsia="IRNazanin"/>
          <w:color w:val="111111"/>
          <w:sz w:val="28"/>
          <w:sz w:val="28"/>
          <w:szCs w:val="28"/>
          <w:rtl w:val="true"/>
          <w:lang w:bidi="fa-IR"/>
        </w:rPr>
        <w:t>و همت لما لاقیت بعد مصابه‌فامری عظیم منکر جد منکر</w:t>
      </w:r>
    </w:p>
    <w:p>
      <w:pPr>
        <w:pStyle w:val="BookText"/>
        <w:rPr/>
      </w:pPr>
      <w:r>
        <w:rPr>
          <w:rFonts w:ascii="IRNazanin" w:hAnsi="IRNazanin" w:eastAsia="IRNazanin"/>
          <w:color w:val="111111"/>
          <w:sz w:val="28"/>
          <w:sz w:val="28"/>
          <w:szCs w:val="28"/>
          <w:rtl w:val="true"/>
          <w:lang w:bidi="fa-IR"/>
        </w:rPr>
        <w:t>ساشکو الذی لاقیته بعد فقده‌الیک شکاة المستقیم المقتر</w:t>
      </w:r>
    </w:p>
    <w:p>
      <w:pPr>
        <w:pStyle w:val="BookText"/>
        <w:rPr/>
      </w:pPr>
      <w:r>
        <w:rPr>
          <w:rFonts w:ascii="IRNazanin" w:hAnsi="IRNazanin" w:eastAsia="IRNazanin"/>
          <w:color w:val="111111"/>
          <w:sz w:val="28"/>
          <w:sz w:val="28"/>
          <w:szCs w:val="28"/>
          <w:rtl w:val="true"/>
          <w:lang w:bidi="fa-IR"/>
        </w:rPr>
        <w:t>و ارجو لما قد مر بی مذ فقدته‌فانت لبثی خیر رب مغیر</w:t>
      </w:r>
    </w:p>
    <w:p>
      <w:pPr>
        <w:pStyle w:val="BookText"/>
        <w:rPr/>
      </w:pPr>
      <w:r>
        <w:rPr>
          <w:rFonts w:ascii="IRNazanin" w:hAnsi="IRNazanin" w:eastAsia="IRNazanin"/>
          <w:color w:val="111111"/>
          <w:sz w:val="28"/>
          <w:sz w:val="28"/>
          <w:szCs w:val="28"/>
          <w:rtl w:val="true"/>
          <w:lang w:bidi="fa-IR"/>
        </w:rPr>
        <w:t>الی طاهر لا طهر اللّه طاهرافما طاهر فیما اتی بمطهر</w:t>
      </w:r>
    </w:p>
    <w:p>
      <w:pPr>
        <w:pStyle w:val="BookText"/>
        <w:rPr/>
      </w:pPr>
      <w:r>
        <w:rPr>
          <w:rFonts w:ascii="IRNazanin" w:hAnsi="IRNazanin" w:eastAsia="IRNazanin"/>
          <w:color w:val="111111"/>
          <w:sz w:val="28"/>
          <w:sz w:val="28"/>
          <w:szCs w:val="28"/>
          <w:rtl w:val="true"/>
          <w:lang w:bidi="fa-IR"/>
        </w:rPr>
        <w:t>فاخرجنی مشکوفة الوجه حاسراو انهب اموالی و اخرب أدوری</w:t>
      </w:r>
    </w:p>
    <w:p>
      <w:pPr>
        <w:pStyle w:val="BookText"/>
        <w:rPr/>
      </w:pPr>
      <w:r>
        <w:rPr>
          <w:rFonts w:ascii="IRNazanin" w:hAnsi="IRNazanin" w:eastAsia="IRNazanin"/>
          <w:color w:val="111111"/>
          <w:sz w:val="28"/>
          <w:sz w:val="28"/>
          <w:szCs w:val="28"/>
          <w:rtl w:val="true"/>
          <w:lang w:bidi="fa-IR"/>
        </w:rPr>
        <w:t>یعز علی هارون ما قد لقیته‌و ما مربی من ناقص الخلق اعور</w:t>
      </w:r>
    </w:p>
    <w:p>
      <w:pPr>
        <w:pStyle w:val="BookText"/>
        <w:rPr/>
      </w:pPr>
      <w:r>
        <w:rPr>
          <w:rFonts w:ascii="IRNazanin" w:hAnsi="IRNazanin" w:eastAsia="IRNazanin"/>
          <w:color w:val="111111"/>
          <w:sz w:val="28"/>
          <w:sz w:val="28"/>
          <w:szCs w:val="28"/>
          <w:rtl w:val="true"/>
          <w:lang w:bidi="fa-IR"/>
        </w:rPr>
        <w:t>فان کان ما ابدی بامر امرته‌صبرت لأمر من قدیر مقدر</w:t>
      </w:r>
    </w:p>
    <w:p>
      <w:pPr>
        <w:pStyle w:val="BookText"/>
        <w:rPr/>
      </w:pPr>
      <w:r>
        <w:rPr>
          <w:rFonts w:ascii="IRNazanin" w:hAnsi="IRNazanin" w:eastAsia="IRNazanin"/>
          <w:color w:val="111111"/>
          <w:sz w:val="28"/>
          <w:sz w:val="28"/>
          <w:szCs w:val="28"/>
          <w:rtl w:val="true"/>
          <w:lang w:bidi="fa-IR"/>
        </w:rPr>
        <w:t>تذکر امیر المؤمنین قرابتی‌فدیتک من ذی حرمة متذکر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 پیغام من ببهترین امام که از بهترین عنصر و نژاد است، برترین کسی که بر منبر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وارث علم پیشینیان و پیوستگان اول و آخر و او پادشاه مامون است این نامه از 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مادر امین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این نامه را می‌نویسم که اشک چشم من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فرزند هارون الرشید که هارون پسر عم زبیده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از پلک دیده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و آسیب بمن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اندوه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حزن من مانع خواب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 از مصیبت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بیابان گرد شدم، کارم دشوار و مصیبت من بزرگ و موجب تعجب و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بر سرم آمده پیش تو شکایت می‌کنم مانند یک شاکی خوار و حقیر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جبران گذشته بتو امیدوارم که تو برای حزن و شکایت من بهترین تغییر دهنده وضع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نکند مرتکب جرم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هرگز تطهیر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رسوائی و روی باز بیرون کشید و اموال مرا بیغما داد و خانه‌ها و کاخهای مرا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بسرم آمده برای هارون ناگوار است که هر چه شده بدست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الخلقه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اعور بود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یمینین و عین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دست راست و یک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کرد بفرمان تو بود باید بر تقدیر خداوند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بیاد آر که من خویش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مامون آن نوشته و اشعار را خواند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به خونخواهی و انتقام برادرم قیام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قاتلین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ضحاک در مرثیه سرائی امین افراط کرد و مامون را زشت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مامون او را نمی‌پذیرفت و مدح او را قبول نکرد ولی پس از مدتی او را احضار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که برادرم کشته شد تو خود دیدی یک زن هاشمی کشته یا از او هتک حرمت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شعر را سرودی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شجا قلبی و کفکف عبرتی‌محارم من آل النبی استحلت</w:t>
      </w:r>
    </w:p>
    <w:p>
      <w:pPr>
        <w:pStyle w:val="BookText"/>
        <w:rPr/>
      </w:pPr>
      <w:r>
        <w:rPr>
          <w:rFonts w:ascii="IRNazanin" w:hAnsi="IRNazanin" w:eastAsia="IRNazanin"/>
          <w:color w:val="111111"/>
          <w:sz w:val="28"/>
          <w:sz w:val="28"/>
          <w:szCs w:val="28"/>
          <w:rtl w:val="true"/>
          <w:lang w:bidi="fa-IR"/>
        </w:rPr>
        <w:t>و مهتوکة بالخلد عنها سجوفهاکعاب کقرن الشمس حین تبدت</w:t>
      </w:r>
    </w:p>
    <w:p>
      <w:pPr>
        <w:pStyle w:val="BookText"/>
        <w:rPr/>
      </w:pPr>
      <w:r>
        <w:rPr>
          <w:rFonts w:ascii="Amiri" w:hAnsi="Amiri" w:eastAsia="Amiri" w:cs="Amiri"/>
          <w:color w:val="111111"/>
          <w:sz w:val="28"/>
          <w:sz w:val="28"/>
          <w:szCs w:val="28"/>
          <w:rtl w:val="true"/>
          <w:lang w:bidi="ar-SA"/>
        </w:rPr>
        <w:t>اذا خفرتها روعة من منازع‌لها المرط عادت بالخشوع و رنت</w:t>
      </w:r>
    </w:p>
    <w:p>
      <w:pPr>
        <w:pStyle w:val="BookText"/>
        <w:rPr/>
      </w:pPr>
      <w:r>
        <w:rPr>
          <w:rFonts w:ascii="IRNazanin" w:hAnsi="IRNazanin" w:eastAsia="IRNazanin"/>
          <w:color w:val="111111"/>
          <w:sz w:val="28"/>
          <w:sz w:val="28"/>
          <w:szCs w:val="28"/>
          <w:rtl w:val="true"/>
          <w:lang w:bidi="fa-IR"/>
        </w:rPr>
        <w:t>و سرب ظباء من ذؤباته هاشم‌هتفن بدعوی خیر حی و میت</w:t>
      </w:r>
    </w:p>
    <w:p>
      <w:pPr>
        <w:pStyle w:val="BookText"/>
        <w:rPr/>
      </w:pPr>
      <w:r>
        <w:rPr>
          <w:rFonts w:ascii="IRNazanin" w:hAnsi="IRNazanin" w:eastAsia="IRNazanin"/>
          <w:color w:val="111111"/>
          <w:sz w:val="28"/>
          <w:sz w:val="28"/>
          <w:szCs w:val="28"/>
          <w:rtl w:val="true"/>
          <w:lang w:bidi="fa-IR"/>
        </w:rPr>
        <w:t>ارید امنی اذا ما ذکرته‌علی کبد حری و قلب مفتت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بات لیل الشامتین بغبطةو لا بلغت آمالها ما تمنت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محزون و اشکم را روان کرد این است که از خاندان پیغمبر هتک حرمت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دوشیزه خورشیدوش پرده او برداشته و روی او نمایان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دست با کشاکش نقاب وی را بردارد او سر فرود می‌آرد و ناله می‌کند یک گله آهو از نسل هاشم بر زنده و مرده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آن واقعه را بیاد آرم دست بر جگر سوخته و قلب پاره پاره خود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از آن واقعه شماتت کرده و خرسند گشته هرگز شب را بآسایش و خواب بسر نبرند و بآرزوی خود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اندوه بر من چیره شد و حزن ناگهانی مرا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من ربوده شده آن هم پس از اینکه مشمول عنایت و نعمت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لب بشکر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کیفر دهی که مستوجب آن خواهم بود و کیفر تو بحق است و اگر عفو کنی که آن هم از فضل و کرم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 مامون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عفو کردم و دستور دادم وظیفه ترا کما کان برقرار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عبارت ادرار است که وظیفه و مواجب باشد و مصطلحا عبارت زشت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نظامیه ادرار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مامون از او راضی شد و مدح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هجاء امین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نبکیک لماذا للطرب‌یا ابا موسی و ترویج اللعب</w:t>
      </w:r>
    </w:p>
    <w:p>
      <w:pPr>
        <w:pStyle w:val="BookText"/>
        <w:rPr/>
      </w:pPr>
      <w:r>
        <w:rPr>
          <w:rFonts w:ascii="IRNazanin" w:hAnsi="IRNazanin" w:eastAsia="IRNazanin"/>
          <w:color w:val="111111"/>
          <w:sz w:val="28"/>
          <w:sz w:val="28"/>
          <w:szCs w:val="28"/>
          <w:rtl w:val="true"/>
          <w:lang w:bidi="fa-IR"/>
        </w:rPr>
        <w:t>و لترک الخمس فی اوقاتهاحرصا منک علی ماء العنب</w:t>
      </w:r>
    </w:p>
    <w:p>
      <w:pPr>
        <w:pStyle w:val="BookText"/>
        <w:rPr/>
      </w:pPr>
      <w:r>
        <w:rPr>
          <w:rFonts w:ascii="IRNazanin" w:hAnsi="IRNazanin" w:eastAsia="IRNazanin"/>
          <w:color w:val="111111"/>
          <w:sz w:val="28"/>
          <w:sz w:val="28"/>
          <w:szCs w:val="28"/>
          <w:rtl w:val="true"/>
          <w:lang w:bidi="fa-IR"/>
        </w:rPr>
        <w:t>و شنیف انا لا ابکی له‌و علی کوثر لا اخشی العطب</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تعرف ما حد الرضالا و لا تعرف ما حد الغضب</w:t>
      </w:r>
    </w:p>
    <w:p>
      <w:pPr>
        <w:pStyle w:val="BookText"/>
        <w:rPr/>
      </w:pPr>
      <w:r>
        <w:rPr>
          <w:rFonts w:ascii="IRNazanin" w:hAnsi="IRNazanin" w:eastAsia="IRNazanin"/>
          <w:color w:val="111111"/>
          <w:sz w:val="28"/>
          <w:sz w:val="28"/>
          <w:szCs w:val="28"/>
          <w:rtl w:val="true"/>
          <w:lang w:bidi="fa-IR"/>
        </w:rPr>
        <w:t>فی عذاب و حصار مجهدسدد الطرق فلا وجه الطلب</w:t>
      </w:r>
    </w:p>
    <w:p>
      <w:pPr>
        <w:pStyle w:val="BookText"/>
        <w:rPr/>
      </w:pPr>
      <w:r>
        <w:rPr>
          <w:rFonts w:ascii="IRNazanin" w:hAnsi="IRNazanin" w:eastAsia="IRNazanin"/>
          <w:color w:val="111111"/>
          <w:sz w:val="28"/>
          <w:sz w:val="28"/>
          <w:szCs w:val="28"/>
          <w:rtl w:val="true"/>
          <w:lang w:bidi="fa-IR"/>
        </w:rPr>
        <w:t>زعموا انک حی حاشرکل من قد قال هذا قد کذب</w:t>
      </w:r>
    </w:p>
    <w:p>
      <w:pPr>
        <w:pStyle w:val="BookText"/>
        <w:rPr/>
      </w:pPr>
      <w:r>
        <w:rPr>
          <w:rFonts w:ascii="IRNazanin" w:hAnsi="IRNazanin" w:eastAsia="IRNazanin"/>
          <w:color w:val="111111"/>
          <w:sz w:val="28"/>
          <w:sz w:val="28"/>
          <w:szCs w:val="28"/>
          <w:rtl w:val="true"/>
          <w:lang w:bidi="fa-IR"/>
        </w:rPr>
        <w:t>لیته قد قاله فی جده‌من جمیع ذاهب حیث ذهب</w:t>
      </w:r>
    </w:p>
    <w:p>
      <w:pPr>
        <w:pStyle w:val="BookText"/>
        <w:rPr/>
      </w:pPr>
      <w:r>
        <w:rPr>
          <w:rFonts w:ascii="IRNazanin" w:hAnsi="IRNazanin" w:eastAsia="IRNazanin"/>
          <w:color w:val="111111"/>
          <w:sz w:val="28"/>
          <w:sz w:val="28"/>
          <w:szCs w:val="28"/>
          <w:rtl w:val="true"/>
          <w:lang w:bidi="fa-IR"/>
        </w:rPr>
        <w:t>اوجب الله علینا قتله‌و اذا ما اوجب الامر وجب</w:t>
      </w:r>
    </w:p>
    <w:p>
      <w:pPr>
        <w:pStyle w:val="BookText"/>
        <w:rPr/>
      </w:pPr>
      <w:r>
        <w:rPr>
          <w:rFonts w:ascii="IRNazanin" w:hAnsi="IRNazanin" w:eastAsia="IRNazanin"/>
          <w:color w:val="111111"/>
          <w:sz w:val="28"/>
          <w:sz w:val="28"/>
          <w:szCs w:val="28"/>
          <w:rtl w:val="true"/>
          <w:lang w:bidi="fa-IR"/>
        </w:rPr>
        <w:t xml:space="preserve">کان و الله علینا فتنه‌غضب الله علیه و کتب یعنی برای چه بر تو بگریم؟ برای طرب و رواج دادن و شایع کردن لهو و لعب ای ابا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ترک نماز پنجگانه که باید در وقت خود ادا شود که بر آب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همان نماز را ترک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محبوب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نمی‌گریم و بر مرگ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بر محبوب دیگر که گویند هنگامی که خبر هجوم طاهر را به امین دادند سرگرم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و تفریح بود و چون آن خبر دهشت آور را شنید تغییر حالت نداد و بمخبر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کوثر دو ماهی گرفته و من چیزی صید نکرده‌ام با همان بی‌باکی خلافت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خشنودی یا خشم قائل بحد و اندازه نبودی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 و تفریط میکردی و بیهوده خشم می‌گرفتی یا راضی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خور کشور نبودی و ملت عرب هم باطاعت تو تن نمی‌داد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بر تو زاری کنیم؟ آیا برای اینکه ما را دچار منجنیق و بسلب و نهب مبتلا و گرفتار کردی ما بسبب تو دچار رنج و محاصره طاقت فرسا شده که تمام راهها را بروی ما بسته بود و قادر بر طلب چیزی نبودیم ادعا می‌کنند که تو زنده هستی و میخواهی لشکر جمع کنی هر که این ادعا را کرده دروغ گفته است ای کاش هر که این ادعا را کرده از روی وجد و شعف می‌کرد که چیز رفته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واجب کرده هر چه را خدا واجب</w:t>
      </w:r>
      <w:bookmarkStart w:id="448" w:name="pg16760_176759"/>
    </w:p>
    <w:p>
      <w:pPr>
        <w:pStyle w:val="BookText"/>
        <w:rPr/>
      </w:pPr>
      <w:bookmarkEnd w:id="448"/>
      <w:r>
        <w:rPr>
          <w:rFonts w:ascii="IRNazanin" w:hAnsi="IRNazanin" w:eastAsia="IRNazanin"/>
          <w:color w:val="111111"/>
          <w:sz w:val="28"/>
          <w:sz w:val="28"/>
          <w:szCs w:val="28"/>
          <w:rtl w:val="true"/>
          <w:lang w:bidi="fa-IR"/>
        </w:rPr>
        <w:t>کرده انجام می‌گیرد بخدا سوگند وجود او برای ما فتنه و شر بود خداوند بر او غضب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دیگری هم درباره او گفته شده که ما برای پرهیز از تفصیل و دراز کردن سخن از نقل آنها خودداری میکنیم</w:t>
      </w:r>
      <w:r>
        <w:rPr>
          <w:rFonts w:eastAsia="IRNazanin" w:cs="IRNazanin"/>
          <w:color w:val="111111"/>
          <w:sz w:val="28"/>
          <w:szCs w:val="28"/>
          <w:rtl w:val="true"/>
          <w:lang w:bidi="fa-IR"/>
        </w:rPr>
        <w:t>.</w:t>
      </w:r>
    </w:p>
    <w:p>
      <w:pPr>
        <w:pStyle w:val="Heading3"/>
        <w:numPr>
          <w:ilvl w:val="2"/>
          <w:numId w:val="1"/>
        </w:numPr>
        <w:rPr/>
      </w:pPr>
      <w:bookmarkStart w:id="449" w:name="__RefHeading___Toc4920801_73709187"/>
      <w:bookmarkStart w:id="450" w:name="_Toc168"/>
      <w:bookmarkEnd w:id="449"/>
      <w:r>
        <w:rPr>
          <w:rtl w:val="true"/>
        </w:rPr>
        <w:t>بیان بعضی از رفتار و سیره امین‌</w:t>
      </w:r>
      <w:bookmarkEnd w:id="450"/>
    </w:p>
    <w:p>
      <w:pPr>
        <w:pStyle w:val="BookText"/>
        <w:rPr/>
      </w:pPr>
      <w:r>
        <w:rPr>
          <w:rFonts w:ascii="IRNazanin" w:hAnsi="IRNazanin" w:eastAsia="IRNazanin"/>
          <w:color w:val="111111"/>
          <w:sz w:val="28"/>
          <w:sz w:val="28"/>
          <w:szCs w:val="28"/>
          <w:rtl w:val="true"/>
          <w:lang w:bidi="fa-IR"/>
        </w:rPr>
        <w:t xml:space="preserve">چون امین بخلافت رسید و مامون باو نامه نوشت و بیعت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خواجه‌ها اصطلاح است و خواجه بمعنی آقا می‌باشد ولی مصطلح شده برای غلام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و در گرامی داشتن و مقرب نمودن آنها و پیوستگان آنها افراط کرد و با آنها در خلوت می‌نشست و شب و روز وقت خود را بخوشگذرانی و همنشینی آنان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می‌خورد و می‌نوشید و امر و نهی و کارهای دیگر را به آنها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جرادیه نام نهاد و برای همه وظیفه مقرر کرد همچنین حبشیان که آنها را غرابیه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است و چون آنها سیه چهره بودند غرابیه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از بانوان و کنیزان و نوع زنان دوری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او متهم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اشعار بسیار گفته شد که بعضی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المثوی بطوس‌غریبا ما تفادی بالنفوس</w:t>
      </w:r>
    </w:p>
    <w:p>
      <w:pPr>
        <w:pStyle w:val="BookText"/>
        <w:rPr/>
      </w:pPr>
      <w:r>
        <w:rPr>
          <w:rFonts w:ascii="IRNazanin" w:hAnsi="IRNazanin" w:eastAsia="IRNazanin"/>
          <w:color w:val="111111"/>
          <w:sz w:val="28"/>
          <w:sz w:val="28"/>
          <w:szCs w:val="28"/>
          <w:rtl w:val="true"/>
          <w:lang w:bidi="fa-IR"/>
        </w:rPr>
        <w:t>لقد ابقیت للخصیان بعلایحمل منهم شوم البسوس</w:t>
      </w:r>
    </w:p>
    <w:p>
      <w:pPr>
        <w:pStyle w:val="BookText"/>
        <w:rPr/>
      </w:pPr>
      <w:r>
        <w:rPr>
          <w:rFonts w:ascii="IRNazanin" w:hAnsi="IRNazanin" w:eastAsia="IRNazanin"/>
          <w:color w:val="111111"/>
          <w:sz w:val="28"/>
          <w:sz w:val="28"/>
          <w:szCs w:val="28"/>
          <w:rtl w:val="true"/>
          <w:lang w:bidi="fa-IR"/>
        </w:rPr>
        <w:t>فاما نوفل فالشان فیه‌و فی بدر فیا لک من جلیس</w:t>
      </w:r>
    </w:p>
    <w:p>
      <w:pPr>
        <w:pStyle w:val="BookText"/>
        <w:rPr/>
      </w:pPr>
      <w:r>
        <w:rPr>
          <w:rFonts w:ascii="IRNazanin" w:hAnsi="IRNazanin" w:eastAsia="IRNazanin"/>
          <w:color w:val="111111"/>
          <w:sz w:val="28"/>
          <w:sz w:val="28"/>
          <w:szCs w:val="28"/>
          <w:rtl w:val="true"/>
          <w:lang w:bidi="fa-IR"/>
        </w:rPr>
        <w:t>و ما للمعصمی شی‌ء لدیه‌اذا ذکروا بذی سهیم خسیس</w:t>
      </w:r>
    </w:p>
    <w:p>
      <w:pPr>
        <w:pStyle w:val="BookText"/>
        <w:rPr/>
      </w:pPr>
      <w:r>
        <w:rPr>
          <w:rFonts w:ascii="IRNazanin" w:hAnsi="IRNazanin" w:eastAsia="IRNazanin"/>
          <w:color w:val="111111"/>
          <w:sz w:val="28"/>
          <w:sz w:val="28"/>
          <w:szCs w:val="28"/>
          <w:rtl w:val="true"/>
          <w:lang w:bidi="fa-IR"/>
        </w:rPr>
        <w:t>و ما حسن الصغیر اخس حالالدیه عنه مخترق الکوس</w:t>
      </w:r>
    </w:p>
    <w:p>
      <w:pPr>
        <w:pStyle w:val="BookText"/>
        <w:rPr/>
      </w:pPr>
      <w:r>
        <w:rPr>
          <w:rFonts w:ascii="IRNazanin" w:hAnsi="IRNazanin" w:eastAsia="IRNazanin"/>
          <w:color w:val="111111"/>
          <w:sz w:val="28"/>
          <w:sz w:val="28"/>
          <w:szCs w:val="28"/>
          <w:rtl w:val="true"/>
          <w:lang w:bidi="fa-IR"/>
        </w:rPr>
        <w:t>لهم من عمره شطر و شطریعاتر فیه شرب الخندریس</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للغانیات لدیه حظسوی التقطیب و الوجه العبوس</w:t>
      </w:r>
    </w:p>
    <w:p>
      <w:pPr>
        <w:pStyle w:val="BookText"/>
        <w:rPr/>
      </w:pPr>
      <w:r>
        <w:rPr>
          <w:rFonts w:ascii="IRNazanin" w:hAnsi="IRNazanin" w:eastAsia="IRNazanin"/>
          <w:color w:val="111111"/>
          <w:sz w:val="28"/>
          <w:sz w:val="28"/>
          <w:szCs w:val="28"/>
          <w:rtl w:val="true"/>
          <w:lang w:bidi="fa-IR"/>
        </w:rPr>
        <w:t>فلو علم المقیم بدار طوس‌لعز علی المقیم بدار طوس یعنی الا ای کسیکه در خاک طوس غنوده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غریب باشد و کسی نیست که جان خود را فدای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اخته‌ها یک شوهر باقی گذاشتی که از آنها شوم و زشتی بسوس را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 نام شتری بود که کلیب امیر عرب آنرا کشت و کشتن آن شتر باعث جنگ میان دو قبیله بکر و تغلب گردید و تا چهل سال طول کشید که بسوس شوم شده بود و مثل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امرد مخصوص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شان است و شان او مانند شان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همنشین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معتصمی هم کمتر از آن دو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آنها برده شود او نسبت بآنها فرومایه نیست حس صغیر هم نسبت بآنها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 باده‌گساری و گرفتن جامها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عمر و زندگانی امین قسمتی دارند و قسمت دیگر از عمر او برای باده‌گساری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خندریس نام باده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زیبا نزد او قرب و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قبال زنان روترش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رئیس چنین علیل و بدکار باشد ما چگونه بصلاح بپردازیم و حال اینکه رئیس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زشت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کسی که در خاک طوس مقیم باشد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مقیم طوس است ناگوار و ملال‌انگیز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پس از آن بتمام شهرستانها فرستاد که مطربین را جمع و نزد او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حقوق و مواجب مقرر و مقرب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دو برادر و سایر افراد خاندان خود رو برگردانید و آنها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سالاران و بزرگان و فرماندهان را خوار نمود و ناچیز شمرد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بیت المال جواهر و کالای نفیس و اشیاء گرانبها بود بندیمان و</w:t>
      </w:r>
    </w:p>
    <w:p>
      <w:pPr>
        <w:pStyle w:val="BookText"/>
        <w:rPr/>
      </w:pPr>
      <w:r>
        <w:rPr>
          <w:rFonts w:ascii="IRNazanin" w:hAnsi="IRNazanin" w:eastAsia="IRNazanin"/>
          <w:color w:val="111111"/>
          <w:sz w:val="28"/>
          <w:sz w:val="28"/>
          <w:szCs w:val="28"/>
          <w:rtl w:val="true"/>
          <w:lang w:bidi="fa-IR"/>
        </w:rPr>
        <w:t>همنشینان و مطربین و اخته‌ها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کاخها و نزهتگاهها و اماکن بازی برای عیش و نوش و طرب و لهو و لعب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کشتی هم ساخت که بشکل شیر و فیل و عقاب و اسب و مار باشد و برای ساختن آنها مخارج گزاف بذل نمود ابو نواس درباره آنها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للامین مطایالم تسخر لصاحب المحراب</w:t>
      </w:r>
    </w:p>
    <w:p>
      <w:pPr>
        <w:pStyle w:val="BookText"/>
        <w:rPr/>
      </w:pPr>
      <w:r>
        <w:rPr>
          <w:rFonts w:ascii="IRNazanin" w:hAnsi="IRNazanin" w:eastAsia="IRNazanin"/>
          <w:color w:val="111111"/>
          <w:sz w:val="28"/>
          <w:sz w:val="28"/>
          <w:szCs w:val="28"/>
          <w:rtl w:val="true"/>
          <w:lang w:bidi="fa-IR"/>
        </w:rPr>
        <w:t>فاذا ما رکابه سار براسار فی البحر راکبا لیث غاب</w:t>
      </w:r>
    </w:p>
    <w:p>
      <w:pPr>
        <w:pStyle w:val="BookText"/>
        <w:rPr/>
      </w:pPr>
      <w:r>
        <w:rPr>
          <w:rFonts w:ascii="IRNazanin" w:hAnsi="IRNazanin" w:eastAsia="IRNazanin"/>
          <w:color w:val="111111"/>
          <w:sz w:val="28"/>
          <w:sz w:val="28"/>
          <w:szCs w:val="28"/>
          <w:rtl w:val="true"/>
          <w:lang w:bidi="fa-IR"/>
        </w:rPr>
        <w:t>عجب الناس اذ راوک علی صورةلیث تمر مر السحاب</w:t>
      </w:r>
    </w:p>
    <w:p>
      <w:pPr>
        <w:pStyle w:val="BookText"/>
        <w:rPr/>
      </w:pPr>
      <w:r>
        <w:rPr>
          <w:rFonts w:ascii="IRNazanin" w:hAnsi="IRNazanin" w:eastAsia="IRNazanin"/>
          <w:color w:val="111111"/>
          <w:sz w:val="28"/>
          <w:sz w:val="28"/>
          <w:szCs w:val="28"/>
          <w:rtl w:val="true"/>
          <w:lang w:bidi="fa-IR"/>
        </w:rPr>
        <w:t>سبحوا اذ راوک سرت علیه‌کیف لو ابصروک فوق العقاب</w:t>
      </w:r>
    </w:p>
    <w:p>
      <w:pPr>
        <w:pStyle w:val="BookText"/>
        <w:rPr/>
      </w:pPr>
      <w:r>
        <w:rPr>
          <w:rFonts w:ascii="IRNazanin" w:hAnsi="IRNazanin" w:eastAsia="IRNazanin"/>
          <w:color w:val="111111"/>
          <w:sz w:val="28"/>
          <w:sz w:val="28"/>
          <w:szCs w:val="28"/>
          <w:rtl w:val="true"/>
          <w:lang w:bidi="fa-IR"/>
        </w:rPr>
        <w:t>تسبق الطیر فی السماء إذا مااستعجلوها بجیئة و ذهاب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امین مرکبهائی تسخیر کرده که برای صاحب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موکب او در صحرا برود او در آب سوار شیر پیشه می‌شود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تعجب می‌کنند که تو سوار مرکبی بصورت شیر می‌شوی و مانند ابر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سوار هیکل شیر می‌بینند آنها چگونه خواهند بود و چه خواهند گفت اگر ترا سوار عقاب ببینند؟</w:t>
      </w:r>
    </w:p>
    <w:p>
      <w:pPr>
        <w:pStyle w:val="BookText"/>
        <w:rPr/>
      </w:pPr>
      <w:r>
        <w:rPr>
          <w:rFonts w:ascii="IRNazanin" w:hAnsi="IRNazanin" w:eastAsia="IRNazanin"/>
          <w:color w:val="111111"/>
          <w:sz w:val="28"/>
          <w:sz w:val="28"/>
          <w:szCs w:val="28"/>
          <w:rtl w:val="true"/>
          <w:lang w:bidi="fa-IR"/>
        </w:rPr>
        <w:t>آن عقاب دارای چنگال و منقار و دو بال است دریا را می‌نوردد و از لجه‌ها یکی بعد از دیگری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پرنده‌ها در مسابقه پیش می‌افتد اگر بخواهند شتاب کنند خواه در آمدن و خواه در رفتن</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بجای جیئه که بمعنی آمدن است حیه بمعنی مار آمده و چون یکی از کشتی‌ها بصورت مار ساخته شده ناقل اشتباه کرده که ما صحیح را نقل نمودیم و از کلمه ذهاب کاملا واضح است که هر دو آمد و 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دستور داد که در قصر خلد بر یک سده بساطی گسترده و بزمی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که بصورت یک چمن و گلشن بود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 و بالش و انواع وسایل آسایش فراهم و ظروف زرین و سیمین و آلات و اسباب جواهر نشان آماده شد و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کنیزان مهوشی را فرمان داد که صد کنیز زیبا انتخاب کند و ده ده نزد او ببرد که آن کنیزان نوازنده عود باشند و یک نواخت و بیک آهنگ بنوازند و بخوانند، ده نوازنده اول نزد او رفتند و این بیت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قتلوه کی یکونوا مکانه‌کما غدرت یوما بکسری مرازبه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کشتند که جای‌گزین او باشند چنانکه مرزبانان کسری را از روی خیانت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از شنیدن آن بیت آشفت و آن ده زن مطرب را دشنام داد و طرد کرد فرمود تا ده مطرب دیگر را حاضر کند آنها حاضر شدند و این بیت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مسرورا بمقتل مالک‌فلیات نسوتنا بوجه نهار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کشتن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باشد با روی سفید نزد زنان ما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باز آنها را طرد کرد و ناسزا گفت و مدتی متحیر و متفکر شد و باز دستور داد ده زن نوازنده دیگر حاضر شوند آنها حاضر شدند و این بیت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لعمری کان اکثر ناصراو ایسر حزما منک ضرج بالدم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امیر عربی که باو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قسم بیشتر از تو یار داشت و او از حیث خرد بهتر از تو بود با وجود این بخون آغشته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از بزم خود برخاست و دستور داد که همه چیز را برچینند زیرا گفته مطربین را بفال بد و شوم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داستان مجعول باشد و گر نه چگونه هر سه دسته مطرب فقط شعر قتل و شوم را بخوانند و حال اینکه خلیفه برای طرب نشسته و آن اشعار اثری از آثار طرب و فرح نداشته باشد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روایت ابراهیم عم خلیفه که چندی پیش گذشت جعل شده که</w:t>
      </w:r>
      <w:bookmarkStart w:id="451" w:name="pg16760_176763"/>
    </w:p>
    <w:p>
      <w:pPr>
        <w:pStyle w:val="BookText"/>
        <w:rPr/>
      </w:pPr>
      <w:bookmarkEnd w:id="451"/>
      <w:r>
        <w:rPr>
          <w:rFonts w:ascii="IRNazanin" w:hAnsi="IRNazanin" w:eastAsia="IRNazanin"/>
          <w:color w:val="111111"/>
          <w:sz w:val="28"/>
          <w:sz w:val="28"/>
          <w:szCs w:val="28"/>
          <w:rtl w:val="true"/>
          <w:lang w:bidi="fa-IR"/>
        </w:rPr>
        <w:t>اگر همه چیز آن راست باشد مسلما صدای هاتف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محمد امین نزد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برده شده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ریختن خون او روا نباشد و حال اینکه شاعر او در بزم او علنا این بیت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فاسقنی خمرا و قل لی هی الخمرو لا تسقنی سرا فقد امکن الجهر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باده بده ای ساقی و بگو که آن 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پنهانی بمن مده که آشکارا میسر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ابو نواس است و گویند در ذکر نام شراب دو لذت بوده که یکی نوشیدن و یکی ذکر نام آن است که تصریح بدان شده است و از حرام بودن آن پرهیز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امین بر آن داستان آگاه شد که در محضر فضل جاری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را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 سیره و رفتار او چیزی که حاکی عدالت و خرد یا تجربه و نکوکاری باشد نیافته‌ایم که آنرا نقل کنیم</w:t>
      </w:r>
      <w:r>
        <w:rPr>
          <w:rFonts w:eastAsia="IRNazanin" w:cs="IRNazanin"/>
          <w:color w:val="111111"/>
          <w:sz w:val="28"/>
          <w:szCs w:val="28"/>
          <w:rtl w:val="true"/>
          <w:lang w:bidi="fa-IR"/>
        </w:rPr>
        <w:t>.</w:t>
      </w:r>
    </w:p>
    <w:p>
      <w:pPr>
        <w:pStyle w:val="Heading3"/>
        <w:numPr>
          <w:ilvl w:val="2"/>
          <w:numId w:val="1"/>
        </w:numPr>
        <w:rPr/>
      </w:pPr>
      <w:bookmarkStart w:id="452" w:name="__RefHeading___Toc4920803_73709187"/>
      <w:bookmarkStart w:id="453" w:name="_Toc169"/>
      <w:bookmarkEnd w:id="452"/>
      <w:r>
        <w:rPr>
          <w:rtl w:val="true"/>
        </w:rPr>
        <w:t>بیان شورش سپاه ضد طاهر</w:t>
      </w:r>
      <w:bookmarkEnd w:id="45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پنج روز پس از قتل امین سپاه طاهر بر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سپاهیان از او مال خواستند و او چیزی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بتنگ آمد و گمان کرد که اهالی بغداد و پیرامون آن با شورشیان همدست و هم پیمان شده‌اند که او را نابود کنند و حال اینکه مردم بغداد و اهالی محل در آن شورش دستی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تاب پایداری نیاورد ناگزیر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هم هر چه داشت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پس از کشتن امین دستور داده بود که دروازه‌های شهر را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مادر امین و دو فرزند امین موسی و عبد الله را در یک قایق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موسی و عبد اللّه</w:t>
      </w:r>
      <w:bookmarkStart w:id="454" w:name="pg16760_176764"/>
    </w:p>
    <w:p>
      <w:pPr>
        <w:pStyle w:val="BookText"/>
        <w:rPr/>
      </w:pPr>
      <w:bookmarkEnd w:id="454"/>
      <w:r>
        <w:rPr>
          <w:rFonts w:ascii="IRNazanin" w:hAnsi="IRNazanin" w:eastAsia="IRNazanin"/>
          <w:color w:val="111111"/>
          <w:sz w:val="28"/>
          <w:sz w:val="28"/>
          <w:szCs w:val="28"/>
          <w:rtl w:val="true"/>
          <w:lang w:bidi="fa-IR"/>
        </w:rPr>
        <w:t>دو فرزند امین را بخراسان نزد عم آنها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ضد او قیام و عصیان نمودند موسی را بخلافت برگزیدند و شعار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ای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صلاح در این دانستند که موسی و عبد اللّه را نزد مأمون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طاهر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بعقرقوف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گروهی از سالاران و فرماندهان متابعت کرده باو ملحق شدند او هم عده خود را آراست و تصمیم گرفت با متمردین سپاه و اهالی بغداد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فرماندهان متمرد و اهالی بغداد بر تصمیم او آگاه شدند نزد او رفتند و عذر خواهی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و بی‌خردان با اوباش قیام کردند از او درخواست عفو نمودند طاهر از آنها عفو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شمشیر را بکار ببرم و همه را از دم شمشیر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تکرار کنید من همه شما را بآنچه را که نمی‌پسندید دچار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سخن سخت شکسته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حقوق چهار ماه را بآنها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پیران و بزرگان و روحانیون شهر بغداد هم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ابو شیخ بن عمیره اسدی بود آنها برای او سوگند یاد کردند که اهالی بغداد و محلات اطراف شهر هرگز در آن شورش دخالت نداشتند و پس از این هم هرگز کسی قیام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جنبش و اغتشاش شرکت نکردند و نیز تعهد و ضمانت کردند که بعد از آن هم کسی نخواهد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از آنها عفو کرد و جنگ و ستیز و شورش و فتنه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شرق و غرب مطیع مأمون شدند و بخلافت او تن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عین و کسر میم است‌</w:t>
      </w:r>
    </w:p>
    <w:p>
      <w:pPr>
        <w:pStyle w:val="Heading3"/>
        <w:numPr>
          <w:ilvl w:val="2"/>
          <w:numId w:val="1"/>
        </w:numPr>
        <w:rPr/>
      </w:pPr>
      <w:bookmarkStart w:id="455" w:name="__RefHeading___Toc4920805_73709187"/>
      <w:bookmarkStart w:id="456" w:name="_Toc170"/>
      <w:bookmarkEnd w:id="455"/>
      <w:r>
        <w:rPr>
          <w:rtl w:val="true"/>
        </w:rPr>
        <w:t>بیان مخالفت نصر بن سیار بن شبث عقیلی با مامون‌</w:t>
      </w:r>
      <w:bookmarkEnd w:id="45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نصر مشهور که در زمان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شبث عقیلی آغاز تمرد و مخالفت با مأمون نمود</w:t>
      </w:r>
      <w:r>
        <w:rPr>
          <w:rFonts w:eastAsia="IRNazanin" w:cs="IRNazanin"/>
          <w:color w:val="111111"/>
          <w:sz w:val="28"/>
          <w:szCs w:val="28"/>
          <w:rtl w:val="true"/>
          <w:lang w:bidi="fa-IR"/>
        </w:rPr>
        <w:t>.</w:t>
      </w:r>
      <w:bookmarkStart w:id="457" w:name="pg16760_176765"/>
    </w:p>
    <w:p>
      <w:pPr>
        <w:pStyle w:val="BookText"/>
        <w:rPr/>
      </w:pPr>
      <w:bookmarkEnd w:id="457"/>
      <w:r>
        <w:rPr>
          <w:rFonts w:ascii="IRNazanin" w:hAnsi="IRNazanin" w:eastAsia="IRNazanin"/>
          <w:color w:val="111111"/>
          <w:sz w:val="28"/>
          <w:sz w:val="28"/>
          <w:szCs w:val="28"/>
          <w:rtl w:val="true"/>
          <w:lang w:bidi="fa-IR"/>
        </w:rPr>
        <w:t xml:space="preserve">نصر از بنی عقیل و ساکن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امین بیعت کرده و هوا خواه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امین کشته شد نصر غضب کرد و بر اطراف بلاد خود غالب و مسلط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قبایل عرب و اهل طمع گرد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نیرومند شد از رود فرات گذشت و قسمت شرقی را گرفت و با خود گفت می‌توان سراسر آن ناحیه را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پیشرفت کار او را دیدند باو گرویدند و بر عده لشکر و اتباع او افزوده شد که ما بخواست خداوند در آینده بشرح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شین نقطه دار و باء یک نقطه و ثاء سه نقطه است</w:t>
      </w:r>
      <w:r>
        <w:rPr>
          <w:rFonts w:eastAsia="IRNazanin" w:cs="IRNazanin"/>
          <w:color w:val="111111"/>
          <w:sz w:val="28"/>
          <w:szCs w:val="28"/>
          <w:rtl w:val="true"/>
          <w:lang w:bidi="fa-IR"/>
        </w:rPr>
        <w:t>.</w:t>
      </w:r>
    </w:p>
    <w:p>
      <w:pPr>
        <w:pStyle w:val="Heading3"/>
        <w:numPr>
          <w:ilvl w:val="2"/>
          <w:numId w:val="1"/>
        </w:numPr>
        <w:rPr/>
      </w:pPr>
      <w:bookmarkStart w:id="458" w:name="__RefHeading___Toc4920807_73709187"/>
      <w:bookmarkStart w:id="459" w:name="_Toc171"/>
      <w:bookmarkEnd w:id="458"/>
      <w:r>
        <w:rPr>
          <w:rtl w:val="true"/>
        </w:rPr>
        <w:t>بیان ایالت حسن بن سهل در عراق و بلاد دیگر</w:t>
      </w:r>
      <w:bookmarkEnd w:id="459"/>
    </w:p>
    <w:p>
      <w:pPr>
        <w:pStyle w:val="BookText"/>
        <w:rPr/>
      </w:pPr>
      <w:r>
        <w:rPr>
          <w:rFonts w:ascii="IRNazanin" w:hAnsi="IRNazanin" w:eastAsia="IRNazanin"/>
          <w:color w:val="111111"/>
          <w:sz w:val="28"/>
          <w:sz w:val="28"/>
          <w:szCs w:val="28"/>
          <w:rtl w:val="true"/>
          <w:lang w:bidi="fa-IR"/>
        </w:rPr>
        <w:t xml:space="preserve">در آن سال مأمون حسن بن سهل برادر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بلاد کوهستان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طاهر گشوده بود تا عراق و فارس و اهواز و حجاز و یمن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بطاهر هم نوشت که ممالک مفتوحه را باو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علی بن ابی طاهر سعید را پیشاپیش فرستاد و طاهر از دادن خراج تعلل نمود تا آنکه تمام مواجب سپاه را پرداخت آنگاه بلاد را باو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در سنه صد و نود و نه وارد شد و عمال و حکام را بنقاط مختلفه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بطاهر هم فرمان داد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 و با نصر بن سیار بن شبث جنگ کند ایالت موصل 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جزیره و شام و بلاد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برای جنگ نصر لشکر کشید و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مقاتله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سخت دلیری کرد و امتحان خوب داد و در جنگ غالب شد و طاهر سپاه خود را عقب 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مانند یک مغلوب شکست خورده و از میدان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دیگر همی نداشت مگر بلادی را که در دست داشت از تجاوز عدو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بهرثمه نوشت که بخراسان باز گردد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موسی بن عیسی بن موسی بن محمد امیر الحاج شده بود</w:t>
      </w:r>
      <w:r>
        <w:rPr>
          <w:rFonts w:eastAsia="IRNazanin" w:cs="IRNazanin"/>
          <w:color w:val="111111"/>
          <w:sz w:val="28"/>
          <w:szCs w:val="28"/>
          <w:rtl w:val="true"/>
          <w:lang w:bidi="fa-IR"/>
        </w:rPr>
        <w:t>.</w:t>
      </w:r>
      <w:bookmarkStart w:id="460" w:name="pg16760_176766"/>
    </w:p>
    <w:p>
      <w:pPr>
        <w:pStyle w:val="Heading3"/>
        <w:numPr>
          <w:ilvl w:val="2"/>
          <w:numId w:val="1"/>
        </w:numPr>
        <w:rPr/>
      </w:pPr>
      <w:bookmarkStart w:id="461" w:name="__RefHeading___Toc4920809_73709187"/>
      <w:bookmarkStart w:id="462" w:name="_Toc172"/>
      <w:bookmarkEnd w:id="460"/>
      <w:bookmarkEnd w:id="461"/>
      <w:r>
        <w:rPr>
          <w:rtl w:val="true"/>
        </w:rPr>
        <w:t>بیان واقعه ربض در قرطبه‌</w:t>
      </w:r>
      <w:bookmarkEnd w:id="462"/>
    </w:p>
    <w:p>
      <w:pPr>
        <w:pStyle w:val="BookText"/>
        <w:rPr/>
      </w:pPr>
      <w:r>
        <w:rPr>
          <w:rFonts w:ascii="IRNazanin" w:hAnsi="IRNazanin" w:eastAsia="IRNazanin"/>
          <w:color w:val="111111"/>
          <w:sz w:val="28"/>
          <w:sz w:val="28"/>
          <w:szCs w:val="28"/>
          <w:rtl w:val="true"/>
          <w:lang w:bidi="fa-IR"/>
        </w:rPr>
        <w:t xml:space="preserve">در آن سال واقعه معروف بواقعه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حکم بن هشام مالک آن دیار سرگرم شکار و عیش و نوش و خوشگذرانی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گروهی از اعیان قرطبه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از او بستوه آمده سپاهیان او را آزار می‌دادند اعتراض و بدخواهی مردم بجائی رسید که هنگام نماز منادی آنها ندا می‌داد ای مخمور وقت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حکم که امیر باشد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هم گستاخی کرده این کلمه را بشخص او گفتند و هنگامی که او را می‌دیدند دست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تدارک کار خود را کرد شهر قرطبه را مستحکم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حصار و برج و باروی آنرا ساخت و خندق گرداگرد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را گرداگرد خود جمع نمود و عده بسیاری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گروهی را با اسلحه برای نگهبانی کاخ خود گماشت اهالی قرطبه یقین کردند که او قصد انتقام دارد بر کینه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مالیات و عوارض سالانه را بدون شمار دریافت کرد و آنها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تن از رؤساء اوباش را گرفت و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اهالی شهر و پیرامون آن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غلامی که شمشیر خود را بصیقل داده بود و صیقل در پرداخت آن تعلل می‌کرد شمشیر را از او گرفت و با همان شمشیر او را نواخت تا او را کشت و آن در ماه رمضان سال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ربض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واقعه آنها بدان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بنی امیه و غلامان هم در کاخ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اسب و سلاح داد و سپاه خود را دسته دسته مرتب و آماده کارزار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اهالی ربض پیروز شده کاخ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خود فرود آمد و سلاح برداشت و بر اسب سوار شد و سپاهیان را بجنگ وادار و دلیری کرد غلامان پیشاپیش</w:t>
      </w:r>
    </w:p>
    <w:p>
      <w:pPr>
        <w:pStyle w:val="BookText"/>
        <w:rPr/>
      </w:pPr>
      <w:r>
        <w:rPr>
          <w:rFonts w:ascii="IRNazanin" w:hAnsi="IRNazanin" w:eastAsia="IRNazanin"/>
          <w:color w:val="111111"/>
          <w:sz w:val="28"/>
          <w:sz w:val="28"/>
          <w:szCs w:val="28"/>
          <w:rtl w:val="true"/>
          <w:lang w:bidi="fa-IR"/>
        </w:rPr>
        <w:t>بنبرد کوشیدند حکم بفرزند عم خود فرمان داد که حصار را بشکافد و با عده سوار بیرون رود و بدشمن از پشت سر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حمله کرد و در محل ربض آتش افروخت مردم منهزم شدند و کشتاری عظیم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سیصد تن از بزرگان و اعیان آنها را گرفت و وارونه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روز در شهر کشت و گرفت و ربود و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حکم با عبد الکریم بن عبد الواحد بن عبد المغیث که کسی مانندش نزد او مقرب نبود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عفو کنی ولی دیگری رأی بکشتن بقیه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عبد الکریم را پسندید و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منادی او ندا دهد که هر که از اهالی ربض در محل خود بماند کشته خواهد شد و سه روز مهلت داد هر که زنده مانده بود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چه پیاده و چه سواره بر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چارپائی که یافتند سوار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و اموال سبک و گرانبها را با خود حمل نمودند ولی در عرض راه سپاهیان و اوباش کمین شدند و اموال آنها را ربودند و هر که خودداری می‌کرد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گذشت حکم فرمان امان داد و از قتل و غارت و ربودن زنان خودداری کرد و زنان را یکجا جمع و ربض کهنه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بزیع غلام امیه فرزند امیر عبد الرحمن بن معاویة بن هشام در زندان بود زنجیر و قید بپاداشت از زندان‌بان درخواست کرد که او را آزاد کند که بجنگ شورشیان برود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بر او عهد و میثاق گرفت که اگر زنده بماند بازگردد او هم از زندان بمیدان رفت و دلیری کرد و پس از پیروزی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آگاه شد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وی احسان نمود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مؤرخین تاریخ این واقعه را در سنه دویست و دو وارد کرده است</w:t>
      </w:r>
      <w:r>
        <w:rPr>
          <w:rFonts w:eastAsia="IRNazanin" w:cs="IRNazanin"/>
          <w:color w:val="111111"/>
          <w:sz w:val="28"/>
          <w:szCs w:val="28"/>
          <w:rtl w:val="true"/>
          <w:lang w:bidi="fa-IR"/>
        </w:rPr>
        <w:t>.</w:t>
      </w:r>
      <w:bookmarkStart w:id="463" w:name="pg16760_176768"/>
    </w:p>
    <w:p>
      <w:pPr>
        <w:pStyle w:val="Heading3"/>
        <w:numPr>
          <w:ilvl w:val="2"/>
          <w:numId w:val="1"/>
        </w:numPr>
        <w:rPr/>
      </w:pPr>
      <w:bookmarkStart w:id="464" w:name="__RefHeading___Toc4920811_73709187"/>
      <w:bookmarkStart w:id="465" w:name="_Toc173"/>
      <w:bookmarkEnd w:id="463"/>
      <w:bookmarkEnd w:id="464"/>
      <w:r>
        <w:rPr>
          <w:rtl w:val="true"/>
        </w:rPr>
        <w:t>بیان واقعه موصل که بواقعه میدان معروف شده است‌</w:t>
      </w:r>
      <w:bookmarkEnd w:id="465"/>
    </w:p>
    <w:p>
      <w:pPr>
        <w:pStyle w:val="BookText"/>
        <w:rPr/>
      </w:pPr>
      <w:r>
        <w:rPr>
          <w:rFonts w:ascii="IRNazanin" w:hAnsi="IRNazanin" w:eastAsia="IRNazanin"/>
          <w:color w:val="111111"/>
          <w:sz w:val="28"/>
          <w:sz w:val="28"/>
          <w:szCs w:val="28"/>
          <w:rtl w:val="true"/>
          <w:lang w:bidi="fa-IR"/>
        </w:rPr>
        <w:t>در آن سال واقعه میدان در موصل میان یمانیها و نزاریها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عثمان بن نعیم برجمی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قبیله ازد و یمانی‌ها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خوار و حق ما را پامال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قریب بیست هزار مرد جنگی با او تجهیز شده بموصل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موصل را در دست داشت نماینده نزد آنها فرستاد و علت لشکر کشی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علت را گفتند و او تعهد کرد که پس از آن آنها را خشنود خواهد نمود ولی عثمان نپذیرفت علی با عده چهار هزار تن از شهر خارج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رخ داد و نبردی سخت واقع شد نزاریها مغلوب شدند و گریختند و علی هر که را یافت بخون کشید و خود بشهر بازگشت</w:t>
      </w:r>
      <w:r>
        <w:rPr>
          <w:rFonts w:eastAsia="IRNazanin" w:cs="IRNazanin"/>
          <w:color w:val="111111"/>
          <w:sz w:val="28"/>
          <w:szCs w:val="28"/>
          <w:rtl w:val="true"/>
          <w:lang w:bidi="fa-IR"/>
        </w:rPr>
        <w:t>.</w:t>
      </w:r>
    </w:p>
    <w:p>
      <w:pPr>
        <w:pStyle w:val="Heading3"/>
        <w:numPr>
          <w:ilvl w:val="2"/>
          <w:numId w:val="1"/>
        </w:numPr>
        <w:rPr/>
      </w:pPr>
      <w:bookmarkStart w:id="466" w:name="__RefHeading___Toc4920813_73709187"/>
      <w:bookmarkStart w:id="467" w:name="_Toc174"/>
      <w:bookmarkEnd w:id="466"/>
      <w:r>
        <w:rPr>
          <w:rtl w:val="true"/>
        </w:rPr>
        <w:t>بیان حوادث‌</w:t>
      </w:r>
      <w:bookmarkEnd w:id="467"/>
    </w:p>
    <w:p>
      <w:pPr>
        <w:pStyle w:val="BookText"/>
        <w:rPr/>
      </w:pPr>
      <w:r>
        <w:rPr>
          <w:rFonts w:ascii="IRNazanin" w:hAnsi="IRNazanin" w:eastAsia="IRNazanin"/>
          <w:color w:val="111111"/>
          <w:sz w:val="28"/>
          <w:sz w:val="28"/>
          <w:szCs w:val="28"/>
          <w:rtl w:val="true"/>
          <w:lang w:bidi="fa-IR"/>
        </w:rPr>
        <w:t xml:space="preserve">در آن سال حسن هرشی با گروهی از اوباش و عده بسیاری از اعراب قیام و برای خلافت رضا از آل محمد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آل محمد شخص غیر معین که پس از پیروزی بانتخاب او راضی خواهند شد بشرط اینکه از خاندان محمد باشد و این عقیده شیعیان آل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هرشی برود نیل رسید و باج و خراج گرفت و اموال مردم ده‌نشین را بیغما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نیل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سفیان بن عیینه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علماء و فقهاء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وفات یافت او در سنه صد و نه متولد شده بود و در سن شصت و سه درگذشت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سعید قطان هم در ماه صفر درگذشت او در سنه صد و بیست متولد شده بود</w:t>
      </w:r>
      <w:r>
        <w:rPr>
          <w:rFonts w:eastAsia="IRNazanin" w:cs="IRNazanin"/>
          <w:color w:val="111111"/>
          <w:sz w:val="28"/>
          <w:szCs w:val="28"/>
          <w:rtl w:val="true"/>
          <w:lang w:bidi="fa-IR"/>
        </w:rPr>
        <w:t>.</w:t>
      </w:r>
      <w:bookmarkStart w:id="468" w:name="pg16760_176769"/>
    </w:p>
    <w:p>
      <w:pPr>
        <w:pStyle w:val="Heading2"/>
        <w:numPr>
          <w:ilvl w:val="1"/>
          <w:numId w:val="1"/>
        </w:numPr>
        <w:rPr/>
      </w:pPr>
      <w:bookmarkStart w:id="469" w:name="__RefHeading___Toc4920815_73709187"/>
      <w:bookmarkStart w:id="470" w:name="_Toc175"/>
      <w:bookmarkEnd w:id="468"/>
      <w:bookmarkEnd w:id="469"/>
      <w:r>
        <w:rPr>
          <w:rtl w:val="true"/>
        </w:rPr>
        <w:t>سنه صد و نود و نه‌</w:t>
      </w:r>
      <w:bookmarkEnd w:id="470"/>
    </w:p>
    <w:p>
      <w:pPr>
        <w:pStyle w:val="Heading3"/>
        <w:numPr>
          <w:ilvl w:val="2"/>
          <w:numId w:val="1"/>
        </w:numPr>
        <w:rPr/>
      </w:pPr>
      <w:bookmarkStart w:id="471" w:name="__RefHeading___Toc4920817_73709187"/>
      <w:bookmarkStart w:id="472" w:name="_Toc176"/>
      <w:bookmarkEnd w:id="471"/>
      <w:r>
        <w:rPr>
          <w:rtl w:val="true"/>
        </w:rPr>
        <w:t>بیان ظهور ابن طباطبای علوی‌</w:t>
      </w:r>
      <w:bookmarkEnd w:id="472"/>
    </w:p>
    <w:p>
      <w:pPr>
        <w:pStyle w:val="BookText"/>
        <w:rPr/>
      </w:pPr>
      <w:r>
        <w:rPr>
          <w:rFonts w:ascii="IRNazanin" w:hAnsi="IRNazanin" w:eastAsia="IRNazanin"/>
          <w:color w:val="111111"/>
          <w:sz w:val="28"/>
          <w:sz w:val="28"/>
          <w:szCs w:val="28"/>
          <w:rtl w:val="true"/>
          <w:lang w:bidi="fa-IR"/>
        </w:rPr>
        <w:t xml:space="preserve">در آن سال ابو عبد اللّه محمد بن اسماعیل بن ابراهیم بن حسن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شهبانو فرح دیبا ملکه ایران که دیبا اصل کلمه دیباج است باین معنی دیباج معرب دیبا باشد و ابراهیم دیباج اصغر بود که دیباج اکبر برادرش محمد بن عبد اللّه بن عمرو بن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انتساب خاندان فرح بطباطبائی بود بعد دیبا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بعقیده شیعیان عمل کرده که اهل سنت رضی اللّه عنه یا کرم اللّه وجهه گویند و سلام از مختصات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جمادی الاخره در کوفه قیام و برای رضا از آل محمد دعوت نمود که خلیفه از نسل پیغمبر برگزیده و بحکم قرآن و سنت پیغمبر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طباطبا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او ابو السرایا سری بن منصور که عهده‌دار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من از اولاد هانی بن قبیصة بن هانی بن مسعود شیبانی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قیام و ظهور او این بود که چون مأمون طاهر را از ایالت خود برکنار کرد و آنچه را که او فتح کرده بود از دست او خارج نمود و حسن بن سهل را بجای طاهر بر رأس کار قرار داد و فضل بن سهل بر مأمون مسلط شده و او را در یک قصر نشانده و مانع ملاقات او شده بود که حتی افراد خانواده و فرماندهان و سالاران را ملاقات نمی‌کرد و خود مستبد و خود سر و فاعل ما یشاء شده بود بنی هاشم خشمگین و بر حسن بن سهل گستاخ شده بودند در هر شهری فتنه برخاست که ابن طباطبا نخستین کسی بود که در کوفه خروج و قیام نمود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علت پیوستن ابو السرایا بابن طباطبا این بود که ابو السرایا چهارپا دار بود که خر بکرایه می‌داد اندک اندک نیرو و مایه یافت عده گرد خود جمع</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مردی را از بنی تمیم در جزیره کشت و مال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 کردند گریخت و پنهان شد و از رود فرات بجانب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براه زنی مشغول شد بعد از آن بیزید بن مزید شیبانی در ارمنستان پیوست سی سوار همراه داشت که یزید باو رتبه فرماندهی و سالاری داد و او با یزید بجنگ خرمیان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خرمیان کشت و سخت زیان رسانید و غلام یزید را که نزد آنها اسیر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والی ارمنستان باحمد بن مزید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او را بفرماندهی مقدمه لشکر برای جنگ هرثمه فرستاد که فتنه میان امین و مأمون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السرایا بدلیری مشهور شده بود هرثمه باو نوشت و وعده نیکی داد او بهرثمه ملحق شد و اعراب جزیره هم باو پیوستند او هم از هرثمه مال گرفت و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اتباع او بالغ بر دو هزار سوار و پیاده گردید او را امیر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امین هرثمه از مواجب او کاست و روزی اتباع او را هم کرد او اجازه سفر حج خواست و هرثمه باو اجازه داد بیست هزار درهم هم باو بخشید او آن مال را میان اتباع خود تقسیم نمود و خود راه حجاز را گرفت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یگان یگان و گروهاگروه دنبال من بیائید و بمن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بدنبالش رفتند تا عده دویست سوار شدند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کربلا 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عامل آن محل را محاصره کرد هر چه مال داشت از او گرفت و باتباع خود داد و سیر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عرض راه عامل دیگری دید خراج را بر سه استر حمل می‌کرد مال را از او گرفت و رفت عده از لشکر هرثمه که او را دنبال می‌کردند باو رسیدند او با آنها نبرد کرد و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بصحرا رفت و مال را میان اتباع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که قبل از مسافرت متفرق شده بودند دسته دسته باو پیوسته لشکری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 ضرغامه عجلی با عده هفتصد سوار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او شتاب کرد ابو ضرغامه گریخت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ابو السرایا هم او را محاصره نمود پس از آن باو امان داد و او بیرون رفت هر چه در آنجا بود نصیب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بانبار رفت که حاکم انبار ابراهیم شروی مولای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ابراهیم را کشت و هر چه در آنجا بود ربود و رفت و هنگام در و بازگشت و حاصل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بیابان گردی بستوه آمد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طوق بن مالک تغلبی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می‌کرد او را یاری نمود و مدت چهار ماه در آنجا زیست بدون اینکه بچیزی طمع کند یا پشیزی دریافت نماید فقط از روی تعصب برای قبایل ربیعه ضد 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غالب شد و قبایل قیس مطیع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السرایا از او جدا شد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محمد بن ابراهیم معروف بابن طباطبا او را دید و از او بیعت گرفت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آب با کشتی بکوفه برو و من از طریق صحرا خواهم رفت که هر دو در یک حین و حال بکوفه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رسیدند و ابو السرایا، کاخ عباس بن موسی بن عیسی را گرفت و هر چه در آنجا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زر و زیور و گوهر بسیار که گنجی عظیم بود بدست او رسید که بشمار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با آنها بیعت کردند مردم از پیرامون کوفه گرد آنها تجمع نموده عهد و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منصور از طرف حسن بن سهل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او را توبیخ و ملامت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نتوانست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برای جنگ آنها زهیر بن مسیب ضبی را با ده هزار سوار و پیاده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و ابو السرایا بجنگ او رفتند و در قریه شاهی مقابله رخ داد او منهزم شد لشکر گاه او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آخر جمادی الثانیة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رجب محمد بن طباطبا با مرگ مفاجات وفات یافت ابو السرایا او را زهر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اموال لشکر زهیر را بغنیمت بردند محمد ابو السرایا را از ربودن آنها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مطیع محمد بودند ابو السرایا دانست که با بودن محمد قدرتی نخواهد داشت بکشتن او شتاب کرد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محمد طفلی برگزید که محمد بن محمد بن زید بن علی بن الحسین</w:t>
      </w:r>
    </w:p>
    <w:p>
      <w:pPr>
        <w:pStyle w:val="BookText"/>
        <w:rPr/>
      </w:pPr>
      <w:r>
        <w:rPr>
          <w:rFonts w:ascii="IRNazanin" w:hAnsi="IRNazanin" w:eastAsia="IRNazanin"/>
          <w:color w:val="111111"/>
          <w:sz w:val="28"/>
          <w:sz w:val="28"/>
          <w:szCs w:val="28"/>
          <w:rtl w:val="true"/>
          <w:lang w:bidi="fa-IR"/>
        </w:rPr>
        <w:t>بن علی بن ابی طالب علیه السلام بود که قدرت در دست ابو السرایا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ابن هبیرة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عبدوس بن ابی خالد مروروذی را با چهار هزار سوار بجنگ ابو السرایا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هفدهم رجب در محل جامع مقابله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السرایا پیروز شد و عبدوس را کشت و یک تن از چهار هزار سوار نجات نیافت که یا کشته یا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بلاد سر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السرایا هم سکه دینار و درهم زد و لشکری سوی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 و اطراف آنرا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بصره را بعباس بن محمد بن عیسی بن محمد جعفری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بن علی بن حسین افطس را امیر مکه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را هم باو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یمن را بابراهیم بن موسی بن جعفر و فارس را باسماعیل بن موسی بن جعفر و اهواز را بزید بن موسی بن جعفر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بشهر بصره لشکر کشید و شهر را گرفت و عباس بن محمد جعفری را از آن شهر اخراج کرد و بصره را باهواز ضمیمه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محمد بن سلیمان بن داود بن حسن بن حسن بن علی را سوی مدائن فرستاد و دستور داد که از طرف شرق بغداد را قصد کند او بمدائن رسید و در آنجا لشکر زد و اقامت گزید لشکری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 عبد اللّه بن سعید حرشی از طرف حسن بن سهل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گریختند و ببغداد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بن سهل دید که اتباع او در قبال ابی السرایا پایداری نمی‌کنند بهرثمه پیغام داد که بجنگ ابو السرایا مبادرت کند ولی او بر حسن خشم گرفت و راه خراسان را پیمود ولی خواه و ناخواه برگشت و بکوفه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شعبان بود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سهل علی بن سعید را بواسط فرستاد ابو السرایا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قصر</w:t>
      </w:r>
    </w:p>
    <w:p>
      <w:pPr>
        <w:pStyle w:val="BookText"/>
        <w:rPr/>
      </w:pPr>
      <w:r>
        <w:rPr>
          <w:rFonts w:ascii="IRNazanin" w:hAnsi="IRNazanin" w:eastAsia="IRNazanin"/>
          <w:color w:val="111111"/>
          <w:sz w:val="28"/>
          <w:sz w:val="28"/>
          <w:szCs w:val="28"/>
          <w:rtl w:val="true"/>
          <w:lang w:bidi="fa-IR"/>
        </w:rPr>
        <w:t>ابن هبیره بود لشکری بمدائن فرستاد لشکر او در ماه رمضان بمدائن رسید خود او هم لشکر کشید و در پیرامون رود صرصر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هم در قبال او لشکر زد که نهر صرصر حائل ما بین متحاربین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سعید در ماه شوال بمدائن رفت و با اتباع ابی السرایا نبرد کرد و پیروز شد آنها گریختند و او وارد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السرایا خبر واقعه را شنید از نهر صرصر بقصر ابی هبیره رفت و هرثمه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او را یافت که همه را کشت و سر آنها را نزد حسن بن سهل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با ابو السرایا جنگ کرد جمعی از اتباع ابی السرایا کشته شدند ناگزیر بکوفه پناه برد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بودند خانه‌های بنی العباس را غارت کردند همچنین خانه موالی و اتباع و پیوستگان آنها را غارت و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و املاک آنها را هم ویران نمودند و کارهای زشت را روا داشتند هر چه بنی العباس نزد مردم امانت داشتند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هم ادعا کرده بود که او قصد حج دارد که امیر الحاج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حجاجی را که از خراسان بقصد حج آمده بودند همه را از ادامه سیر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عیسی بن موسی بن عیسی بن محمد بن علی بن عبد اللّه بن عباس رضی اللّه عنهم را سوی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السرایا هم حسین بن حسن افطس را بمکه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داود بن حسن بن علی را بمدینه فرستاده بود که او وارد شد و کسی با او نبرد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 بن عیسی شنید که ابو السرایا حسین بن حسن افطس را بمکه فرستاده که امیر الحاج باشد اتباع و غلامان بنی العباس را جمع کرد مسرور کبیر هم در آن سال برای حج رفته و با او دویست سوار بودند، مسرور با عده خود آماده جنگ شدند و بداود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بمان یا یکی از فرزندان خود را در اینجا بگذار تا من جنگ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در ماه محرم روا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آنها از این راه داخل شوند من از آن راه خارج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گرفت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که داود گرد آورده بود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هم جنگ نکرد و بعراق</w:t>
      </w:r>
      <w:bookmarkStart w:id="473" w:name="pg16760_176774"/>
    </w:p>
    <w:p>
      <w:pPr>
        <w:pStyle w:val="BookText"/>
        <w:rPr/>
      </w:pPr>
      <w:bookmarkEnd w:id="473"/>
      <w:r>
        <w:rPr>
          <w:rFonts w:ascii="IRNazanin" w:hAnsi="IRNazanin" w:eastAsia="IRNazanin"/>
          <w:color w:val="111111"/>
          <w:sz w:val="28"/>
          <w:sz w:val="28"/>
          <w:szCs w:val="28"/>
          <w:rtl w:val="true"/>
          <w:lang w:bidi="fa-IR"/>
        </w:rPr>
        <w:t>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 متفرقه پیشنماز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 خوانده نشد و امام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می‌ترسید که داخل مکه شود تا آنکه جماعتی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بنی العباس در اینجا نمانده و مکه از آنها نهی گشته او با ده تن داخل شد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ماند بعد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نماز خواند که مردم باو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حج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سال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محرم سال جدید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نیز در مدینه اقامت کرد تا سال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هرثمه که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کوفه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مهدی را نزد خود خواند و با اعیان و رؤسا، کوفه مکاتبه کرد که مطیع دولت بنی العباس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سعید که از مدائن بواسط لشکر کشید واسط را گشود و سوی بصره رفت ولی نتوانست شهر را بگیرد باین معنی که در آن سال شهر بصره را نگرفت</w:t>
      </w:r>
      <w:r>
        <w:rPr>
          <w:rFonts w:eastAsia="IRNazanin" w:cs="IRNazanin"/>
          <w:color w:val="111111"/>
          <w:sz w:val="28"/>
          <w:szCs w:val="28"/>
          <w:rtl w:val="true"/>
          <w:lang w:bidi="fa-IR"/>
        </w:rPr>
        <w:t>.</w:t>
      </w:r>
    </w:p>
    <w:p>
      <w:pPr>
        <w:pStyle w:val="Heading3"/>
        <w:numPr>
          <w:ilvl w:val="2"/>
          <w:numId w:val="1"/>
        </w:numPr>
        <w:rPr/>
      </w:pPr>
      <w:bookmarkStart w:id="474" w:name="__RefHeading___Toc4920819_73709187"/>
      <w:bookmarkStart w:id="475" w:name="_Toc177"/>
      <w:bookmarkEnd w:id="474"/>
      <w:r>
        <w:rPr>
          <w:rtl w:val="true"/>
        </w:rPr>
        <w:t>بیان نیرومندی نصر بن شبث عقیلی‌</w:t>
      </w:r>
      <w:bookmarkEnd w:id="475"/>
    </w:p>
    <w:p>
      <w:pPr>
        <w:pStyle w:val="BookText"/>
        <w:rPr/>
      </w:pPr>
      <w:r>
        <w:rPr>
          <w:rFonts w:ascii="IRNazanin" w:hAnsi="IRNazanin" w:eastAsia="IRNazanin"/>
          <w:color w:val="111111"/>
          <w:sz w:val="28"/>
          <w:sz w:val="28"/>
          <w:szCs w:val="28"/>
          <w:rtl w:val="true"/>
          <w:lang w:bidi="fa-IR"/>
        </w:rPr>
        <w:t>در آن سال کار نصر بن سیار بالا گرفت و نیرومند شد و در جزیره و حران عده فزونتر گردید و شیعیان آل ابی طالب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رجال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را کشتی آنها نسبت بتو کینه و حس انتقام دارند اعراب را از متابعت آنها باز داشتی اگر تو بیک خلیفه بیعت کنی برای استحکام کار تو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شخصی و از کدام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علی بن ابی طالب</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یکی از فرزندان کنیزان سپاه بیعت کنم که ادعا کند مرا آفریده و روزی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یکی از بنی امیه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روزگارشان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بادبار دچار شده‌اند و کسی که دچار ادبار شده هرگز اقبال و پیروزی نخواهد داشت و من هم بتیره بختی آنها مبتلا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 خواه بنی العباس هستم</w:t>
      </w:r>
      <w:r>
        <w:rPr>
          <w:rFonts w:eastAsia="IRNazanin" w:cs="IRNazanin"/>
          <w:color w:val="111111"/>
          <w:sz w:val="28"/>
          <w:szCs w:val="28"/>
          <w:rtl w:val="true"/>
          <w:lang w:bidi="fa-IR"/>
        </w:rPr>
        <w:t>.</w:t>
      </w:r>
      <w:bookmarkStart w:id="476" w:name="pg16760_176775"/>
    </w:p>
    <w:p>
      <w:pPr>
        <w:pStyle w:val="BookText"/>
        <w:rPr/>
      </w:pPr>
      <w:bookmarkEnd w:id="476"/>
      <w:r>
        <w:rPr>
          <w:rFonts w:ascii="IRNazanin" w:hAnsi="IRNazanin" w:eastAsia="IRNazanin"/>
          <w:color w:val="111111"/>
          <w:sz w:val="28"/>
          <w:sz w:val="28"/>
          <w:szCs w:val="28"/>
          <w:rtl w:val="true"/>
          <w:lang w:bidi="fa-IR"/>
        </w:rPr>
        <w:t>با آنها جنگ و ستیز کردم برای این است که آنها عجم را بر عرب مقدم و برتر داشته‌اند</w:t>
      </w:r>
      <w:r>
        <w:rPr>
          <w:rFonts w:eastAsia="IRNazanin" w:cs="IRNazanin"/>
          <w:color w:val="111111"/>
          <w:sz w:val="28"/>
          <w:szCs w:val="28"/>
          <w:rtl w:val="true"/>
          <w:lang w:bidi="fa-IR"/>
        </w:rPr>
        <w:t>.</w:t>
      </w:r>
    </w:p>
    <w:p>
      <w:pPr>
        <w:pStyle w:val="Heading3"/>
        <w:numPr>
          <w:ilvl w:val="2"/>
          <w:numId w:val="1"/>
        </w:numPr>
        <w:rPr/>
      </w:pPr>
      <w:bookmarkStart w:id="477" w:name="__RefHeading___Toc4920821_73709187"/>
      <w:bookmarkStart w:id="478" w:name="_Toc178"/>
      <w:bookmarkEnd w:id="477"/>
      <w:r>
        <w:rPr>
          <w:rtl w:val="true"/>
        </w:rPr>
        <w:t>بیان حوادث‌</w:t>
      </w:r>
      <w:bookmarkEnd w:id="478"/>
    </w:p>
    <w:p>
      <w:pPr>
        <w:pStyle w:val="BookText"/>
        <w:rPr/>
      </w:pPr>
      <w:r>
        <w:rPr>
          <w:rFonts w:ascii="IRNazanin" w:hAnsi="IRNazanin" w:eastAsia="IRNazanin"/>
          <w:color w:val="111111"/>
          <w:sz w:val="28"/>
          <w:sz w:val="28"/>
          <w:szCs w:val="28"/>
          <w:rtl w:val="true"/>
          <w:lang w:bidi="fa-IR"/>
        </w:rPr>
        <w:t xml:space="preserve">در آن سال حسین بن مصعب بن زریق پدر طاهر بن حسین در خراسان وفات یافت طاهر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در تشییع جنازه او حاضر شد و فضل بن سهل در قبر وی داخل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 داخل گور می‌شدند و بازدید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کسانی هم برای تسلیت طاهر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عون معاویة بن احمد صمادحی مولای آل جعفر بن ابی طالب فقیه مغربی و زاهد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شاذویه ابو هارون و عبد اللّه بن نمیر همدانی کوفی که کنیه او ابو هاشم و او پدر محمد بن نمیر استاد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محدث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کتاب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2"/>
        <w:numPr>
          <w:ilvl w:val="1"/>
          <w:numId w:val="1"/>
        </w:numPr>
        <w:rPr/>
      </w:pPr>
      <w:bookmarkStart w:id="479" w:name="__RefHeading___Toc4920823_73709187"/>
      <w:bookmarkStart w:id="480" w:name="_Toc179"/>
      <w:bookmarkEnd w:id="479"/>
      <w:r>
        <w:rPr>
          <w:rtl w:val="true"/>
        </w:rPr>
        <w:t>سنه دویست‌</w:t>
      </w:r>
      <w:bookmarkEnd w:id="480"/>
    </w:p>
    <w:p>
      <w:pPr>
        <w:pStyle w:val="Heading3"/>
        <w:numPr>
          <w:ilvl w:val="2"/>
          <w:numId w:val="1"/>
        </w:numPr>
        <w:rPr/>
      </w:pPr>
      <w:bookmarkStart w:id="481" w:name="__RefHeading___Toc4920825_73709187"/>
      <w:bookmarkStart w:id="482" w:name="_Toc180"/>
      <w:bookmarkEnd w:id="481"/>
      <w:r>
        <w:rPr>
          <w:rtl w:val="true"/>
        </w:rPr>
        <w:t>بیان فرار ابی السرایا</w:t>
      </w:r>
      <w:bookmarkEnd w:id="482"/>
    </w:p>
    <w:p>
      <w:pPr>
        <w:pStyle w:val="BookText"/>
        <w:rPr/>
      </w:pPr>
      <w:r>
        <w:rPr>
          <w:rFonts w:ascii="IRNazanin" w:hAnsi="IRNazanin" w:eastAsia="IRNazanin"/>
          <w:color w:val="111111"/>
          <w:sz w:val="28"/>
          <w:sz w:val="28"/>
          <w:szCs w:val="28"/>
          <w:rtl w:val="true"/>
          <w:lang w:bidi="fa-IR"/>
        </w:rPr>
        <w:t>در آن سال ابو السرایا از کوفه گریخت زیرا هرثمه او و یارانش را در کوفه محاصره کرده و از هر طرف بر آنها سخت گرفته بود و جنگ را ادامه داشت تا آنکه ناتوان شدند و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هشتصد سوار فرار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زید را هم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وارد شهر شد و بمردم امان داد و بکسی آزار نرسانید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او در تاریخ شانزدهم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بقادسیه رفت و بعد راه</w:t>
      </w:r>
    </w:p>
    <w:p>
      <w:pPr>
        <w:pStyle w:val="BookText"/>
        <w:rPr/>
      </w:pPr>
      <w:r>
        <w:rPr>
          <w:rFonts w:ascii="IRNazanin" w:hAnsi="IRNazanin" w:eastAsia="IRNazanin"/>
          <w:color w:val="111111"/>
          <w:sz w:val="28"/>
          <w:sz w:val="28"/>
          <w:szCs w:val="28"/>
          <w:rtl w:val="true"/>
          <w:lang w:bidi="fa-IR"/>
        </w:rPr>
        <w:t>خوزستان را گرفت تا بشوش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بارهای مال و خراج را دید و ربود و میان اتباع خود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حسن بن علی مأمون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ایالت من بیرون شو که من میل ندارم با تو نبرد کنم ولی ابو السرایا خودداری کرد و حسن ناگزیر با او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او را شکست داد و مجروح کرد و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متفرق شدند او با محمد بن محمد و ابو الشکوک بمنزل خود در رأس عین رفت و چون بمحل جلولا رسیدند حماد کندغوش آنها را گرفت و نزد حسن بن سهل برد که او در آن هنگام در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ابو السرایا را کشت و سرش را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 سر او را در بغداد بر سر پل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هرثمه که او فقط یک روز در شهر کوفه ماند و غسان بن ابی الفرج پدر ابراهیم بن غسان را بحکومت آن سامان منصوب کرد که او رئیس نگهبانان والی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محمد بن محمد را نزد مامون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سعید سوی بصره لشکر کشید که آنرا از علویان باز گرفت که زید بن موسی بن جعفر بن محمد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آمده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علیه السلام امیر آن دیار بود که او را زید النار می‌گفتند علت اینکه او را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است که او در کاخها و دیار بنی العباس آتش افروخته بود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پوشان که سیاه شعار بنی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بآتش می‌افکند اموال تجار را هم ربود علاوه بر اموال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بشهر بصره رسید زید از او امان خواست باو امان داد و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بمکه و مدینه و یمن فرستاد و فرمان داد که با علویان نبرد کنند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طغیان و خروج ابو السرایا تا وقتی که کشته شد ده ماه بود</w:t>
      </w:r>
      <w:r>
        <w:rPr>
          <w:rFonts w:eastAsia="IRNazanin" w:cs="IRNazanin"/>
          <w:color w:val="111111"/>
          <w:sz w:val="28"/>
          <w:szCs w:val="28"/>
          <w:rtl w:val="true"/>
          <w:lang w:bidi="fa-IR"/>
        </w:rPr>
        <w:t>.</w:t>
      </w:r>
      <w:bookmarkStart w:id="483" w:name="pg16760_176777"/>
    </w:p>
    <w:p>
      <w:pPr>
        <w:pStyle w:val="Heading3"/>
        <w:numPr>
          <w:ilvl w:val="2"/>
          <w:numId w:val="1"/>
        </w:numPr>
        <w:rPr/>
      </w:pPr>
      <w:bookmarkStart w:id="484" w:name="__RefHeading___Toc4920827_73709187"/>
      <w:bookmarkStart w:id="485" w:name="_Toc181"/>
      <w:bookmarkEnd w:id="483"/>
      <w:bookmarkEnd w:id="484"/>
      <w:r>
        <w:rPr>
          <w:rtl w:val="true"/>
        </w:rPr>
        <w:t>بیان قیام ابراهیم بن موسی بن جعفر</w:t>
      </w:r>
      <w:bookmarkEnd w:id="485"/>
    </w:p>
    <w:p>
      <w:pPr>
        <w:pStyle w:val="BookText"/>
        <w:rPr/>
      </w:pPr>
      <w:r>
        <w:rPr>
          <w:rFonts w:ascii="IRNazanin" w:hAnsi="IRNazanin" w:eastAsia="IRNazanin"/>
          <w:color w:val="111111"/>
          <w:sz w:val="28"/>
          <w:sz w:val="28"/>
          <w:szCs w:val="28"/>
          <w:rtl w:val="true"/>
          <w:lang w:bidi="fa-IR"/>
        </w:rPr>
        <w:t>در آن سال ابراهیم بن موسی بن جعفر بن محمد در مکه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قیام ابو السرایا آگاه شد از آنجا بیمن رفت در یمن اسحاق بن موسی بن عیسی بن محمد بن علی بن عبد اللّه بن عباس والی و از طرف مامون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 که ابراهیم نزدیک صنعا آمده او از آنجا راه مکه را گرفت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جماعتی از اهل مکه از علویان گریخته و تجمع نموده بودند باو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 یمن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لقب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زیرا بسیاری از مردم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 و کشت و اموال را ربود</w:t>
      </w:r>
      <w:r>
        <w:rPr>
          <w:rFonts w:eastAsia="IRNazanin" w:cs="IRNazanin"/>
          <w:color w:val="111111"/>
          <w:sz w:val="28"/>
          <w:szCs w:val="28"/>
          <w:rtl w:val="true"/>
          <w:lang w:bidi="fa-IR"/>
        </w:rPr>
        <w:t>.</w:t>
      </w:r>
    </w:p>
    <w:p>
      <w:pPr>
        <w:pStyle w:val="Heading3"/>
        <w:numPr>
          <w:ilvl w:val="2"/>
          <w:numId w:val="1"/>
        </w:numPr>
        <w:rPr/>
      </w:pPr>
      <w:bookmarkStart w:id="486" w:name="__RefHeading___Toc4920829_73709187"/>
      <w:bookmarkStart w:id="487" w:name="_Toc182"/>
      <w:bookmarkEnd w:id="486"/>
      <w:r>
        <w:rPr>
          <w:rtl w:val="true"/>
        </w:rPr>
        <w:t>بیان کارهای حسین بن حسن افطس در مکه و بیعت محمد بن جعفر</w:t>
      </w:r>
      <w:bookmarkEnd w:id="487"/>
    </w:p>
    <w:p>
      <w:pPr>
        <w:pStyle w:val="BookText"/>
        <w:rPr/>
      </w:pPr>
      <w:r>
        <w:rPr>
          <w:rFonts w:ascii="IRNazanin" w:hAnsi="IRNazanin" w:eastAsia="IRNazanin"/>
          <w:color w:val="111111"/>
          <w:sz w:val="28"/>
          <w:sz w:val="28"/>
          <w:szCs w:val="28"/>
          <w:rtl w:val="true"/>
          <w:lang w:bidi="fa-IR"/>
        </w:rPr>
        <w:t xml:space="preserve">در آن سال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کعبه را بر کند و پرده دیگر بر آن افکند آن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 السرایا از کوفه فرستاده بود که از حریر بافته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ودیعه و مال بنی العباس را نزد هر که بود بزور گرفت و اموال مردم را هم ببهانه اینکه ودیعه بنی العباس است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بیم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پنجره‌های حرم را کندند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میخهای زرین سر ستونهای حرم را که ناچیز و بی‌ارج بود کند و برد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کنج حرم نهفته بود ربود و میان اتباع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هم درید و برید و بیاران خود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ابو السرایا را شنید و دید</w:t>
      </w:r>
    </w:p>
    <w:p>
      <w:pPr>
        <w:pStyle w:val="BookText"/>
        <w:rPr/>
      </w:pPr>
      <w:r>
        <w:rPr>
          <w:rFonts w:ascii="IRNazanin" w:hAnsi="IRNazanin" w:eastAsia="IRNazanin"/>
          <w:color w:val="111111"/>
          <w:sz w:val="28"/>
          <w:sz w:val="28"/>
          <w:szCs w:val="28"/>
          <w:rtl w:val="true"/>
          <w:lang w:bidi="fa-IR"/>
        </w:rPr>
        <w:t>مردم از رفتارش بستوده آمده‌اند خود و متابعین نزد محمد بن جعفر بن محمد بن علی بن الحسین بن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پیر پرهیزگار و مورد احترام و محبت مردم واقع شده و با کردار اغلب افراد خانواده خود مخالفت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را از پدر خود جعفر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مردم از او روایت و نقل می‌کردند 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نزد مردم چه مقامی داری ما اگر با تو بیعت کنیم هرگز کسی با تو مخالفت نخواهد کرد، او خودداری کرد و آنها اصرار نمودند فرزندش علی و حسین بن حسن افطس کوشیدند تا او را بقبول بیعت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پذیرفت و در ماه ربیع الاول مردم را بمیل و اجبار بمتابعت او وادار کردند و بیعت گرفتند و او را لقب امیر المؤمنین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 بآن عنوان اکتفا کرد و هیچ کاری بدستش انجام نمی‌گرفت فرزندش علی و حسین بن حسن و گروهی دیگر بد رفتاری می‌کردند و مرتکب بدترین کارها شدند کارهای آنها بسیار زشت و شرم آور و قبیح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حسن زنی از بنی فهر را خواست بعنف ببرد او خودداری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که از بنی مخزوم بود تهدید کرد و ترساند او گریخت و پنهان 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حسن در خانه را شکست و آن زن شوهردار را بزور برد و او مدتی نزد او مورد تمتع بود تا آنکه 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امیر المؤمنین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امر دی را ربود که آن پسر قاضی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اسحاق بن محمد و زیبا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روز روشن از ملا عام ربود و بر اسب ردیف خود کرد و ردیف باو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مکه آن وضع و حال را دیدند و در حرم تجمع و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هم از اطراف جمع شدند و نزد محمد بن جعفر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کنیم و گر نه ترا خواهیم کشت یا اینکه پسر را ربوده شده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خانه را بست و از پنجره با آنها گفتگو کرد و امان خواست که خود سوار شود نزد پسر خود برود و پسر قاضی را باز گرداند باو امان دادند او سوار شد و نزد فرزند خود رفت و پسرک را از او گرفت و بخانواده خود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گذشت که ناگاه اسحاق بن موسی عباسی از یمن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طالبیان همه گرد محمد بن جعفر تجمع کردند و باو خبر رسیدن اسحاق را دادند گرداگرد خود خندق کندند و عده را از اعراب گرد خود آوردند اسحاق اول با آنها جنگ کرد و بعد نخواست بجنگ ادامه دهد راه عراق را گرفت و رفت در عرض راه با لشکری که هرثمه برای گرفتن مکه فرستاده بود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لشکر جلودی و رجاء بن جمیل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باسحاق گفتند بازگرد که ما ترا بی‌نیاز خواهیم کرد او با آن لشکر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لشکر با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آنها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امان خواست و باو امان دادند عباسیان داخل مکه شدند و آن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جعفر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عرض راه یکی از غلامان بنی العباس باو رسید هر چه داشت از او گرفت و چند درهمی باو داد که خود را بقصد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بلاد جهینه رفت و در آنجا عده گرد خود جمع کرد و بمدینه رفت در آنجا هارون بن مسیب والی مدینه بود جنگ بر پا شد و در محلی که بشجره معروف بود نبردی رخ داد که در آن واقعه بسیاری از اتباع محمد کشته شدند و یک چشم او هم با یک تیر کور شد ناگزیر در حال گریز بلشکرگاه خود باز گشت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موسم حج پایان یافت محمد از جلودی و رجاء بن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 رجاء پسر عمه فضل بن سهل بود هر دو باو امان دادند و او در بیستم ماه ذی الحجه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بودم که مامون وفات یافته بیعت او در گردنم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 پا شد و مردم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یقین کردم که مامون زنده است خود را از بیعت مردم آزاد و شخص خویش را خلع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انگشتری خود را از انگشت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بیعت شما مانند انگشتری خلع نموده‌ام بر گردن شما ای مردم هیچ بیعتی ندارم پس از آن از منبر فرود آمد و راه عراق را گرفت حسن بن سهل هم انو را بمرو نزد</w:t>
      </w:r>
      <w:bookmarkStart w:id="488" w:name="pg16760_176780"/>
    </w:p>
    <w:p>
      <w:pPr>
        <w:pStyle w:val="BookText"/>
        <w:rPr/>
      </w:pPr>
      <w:bookmarkEnd w:id="488"/>
      <w:r>
        <w:rPr>
          <w:rFonts w:ascii="IRNazanin" w:hAnsi="IRNazanin" w:eastAsia="IRNazanin"/>
          <w:color w:val="111111"/>
          <w:sz w:val="28"/>
          <w:sz w:val="28"/>
          <w:szCs w:val="28"/>
          <w:rtl w:val="true"/>
          <w:lang w:bidi="fa-IR"/>
        </w:rPr>
        <w:t>مامون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مامون بعراق بازگشت او را همراه خود برد و او در گرگان وفات یافت که بخواست خداوند شرح آن خواهد آمد</w:t>
      </w:r>
      <w:r>
        <w:rPr>
          <w:rFonts w:eastAsia="IRNazanin" w:cs="IRNazanin"/>
          <w:color w:val="111111"/>
          <w:sz w:val="28"/>
          <w:szCs w:val="28"/>
          <w:rtl w:val="true"/>
          <w:lang w:bidi="fa-IR"/>
        </w:rPr>
        <w:t>.</w:t>
      </w:r>
    </w:p>
    <w:p>
      <w:pPr>
        <w:pStyle w:val="Heading3"/>
        <w:numPr>
          <w:ilvl w:val="2"/>
          <w:numId w:val="1"/>
        </w:numPr>
        <w:rPr/>
      </w:pPr>
      <w:bookmarkStart w:id="489" w:name="__RefHeading___Toc4920831_73709187"/>
      <w:bookmarkStart w:id="490" w:name="_Toc183"/>
      <w:bookmarkEnd w:id="489"/>
      <w:r>
        <w:rPr>
          <w:rtl w:val="true"/>
        </w:rPr>
        <w:t>بیان اعمال ابراهیم بن موسی‌</w:t>
      </w:r>
      <w:bookmarkEnd w:id="490"/>
    </w:p>
    <w:p>
      <w:pPr>
        <w:pStyle w:val="BookText"/>
        <w:rPr/>
      </w:pPr>
      <w:r>
        <w:rPr>
          <w:rFonts w:ascii="IRNazanin" w:hAnsi="IRNazanin" w:eastAsia="IRNazanin"/>
          <w:color w:val="111111"/>
          <w:sz w:val="28"/>
          <w:sz w:val="28"/>
          <w:szCs w:val="28"/>
          <w:rtl w:val="true"/>
          <w:lang w:bidi="fa-IR"/>
        </w:rPr>
        <w:t xml:space="preserve">در آن سال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تصرف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اولاد عقیل بن ابی طالب با عده برای ادای حج بمکه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عقیلی رفت تا بمحل بستان ابن عامر رسید در آنجا شنید که ابو اسحاق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بعد از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سالاران و فرماندهان برای ادای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عقیلی دانست که قادر بر نبرد آنها نخواهد بود در میان آنها حمدویة بن علی بن عیسی بن ماهان هم بود که حسن بن سهل او را والی یمن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بستان ابن عامر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قافله که حامل پرده کعبه بود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پرده کعبه و عطری که مختص کعبه بود باضافه کالا و اموال بازرگانان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لخت و عور 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 یاران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جنگ آنها بی‌نیاز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مرد جنگی برگزید و سوی عقیلی عده کشید و با او نبرد کرد بسیاری از اتباع عقیلی گرفتار شدند و بقیه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عطر کعبه و اموال بازرگانان را باز گرفت مگر بعضی از اموال که گریختگان همراه خود برده بودند اموال را بتجار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هم هر یکی ده تازیانه زد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گدائی بیمن بازگشتند که اغلب آنان از گرسنگی و برهنگی در عرض راه مردند</w:t>
      </w:r>
      <w:r>
        <w:rPr>
          <w:rFonts w:eastAsia="IRNazanin" w:cs="IRNazanin"/>
          <w:color w:val="111111"/>
          <w:sz w:val="28"/>
          <w:szCs w:val="28"/>
          <w:rtl w:val="true"/>
          <w:lang w:bidi="fa-IR"/>
        </w:rPr>
        <w:t>.</w:t>
      </w:r>
    </w:p>
    <w:p>
      <w:pPr>
        <w:pStyle w:val="Heading3"/>
        <w:numPr>
          <w:ilvl w:val="2"/>
          <w:numId w:val="1"/>
        </w:numPr>
        <w:rPr/>
      </w:pPr>
      <w:bookmarkStart w:id="491" w:name="__RefHeading___Toc4920833_73709187"/>
      <w:bookmarkStart w:id="492" w:name="_Toc184"/>
      <w:bookmarkEnd w:id="491"/>
      <w:r>
        <w:rPr>
          <w:rtl w:val="true"/>
        </w:rPr>
        <w:t>بیان رفتن هرثمه سوی مامون و قتل او</w:t>
      </w:r>
      <w:bookmarkEnd w:id="49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هرثمه از جنگ ابو السرایا آسوده شد بازگشت و نزد حسن بن سهل که در مدائن بود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رفت</w:t>
      </w:r>
    </w:p>
    <w:p>
      <w:pPr>
        <w:pStyle w:val="BookText"/>
        <w:rPr/>
      </w:pPr>
      <w:r>
        <w:rPr>
          <w:rFonts w:ascii="IRNazanin" w:hAnsi="IRNazanin" w:eastAsia="IRNazanin"/>
          <w:color w:val="111111"/>
          <w:sz w:val="28"/>
          <w:sz w:val="28"/>
          <w:szCs w:val="28"/>
          <w:rtl w:val="true"/>
          <w:lang w:bidi="fa-IR"/>
        </w:rPr>
        <w:t xml:space="preserve">نامه و فرمان مامون در جای دیگری باو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گذشته و دور شده و قادر بر بازگشت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سوی شام و حجاز لشکر بکشد او اطاعت نکرد و بسفر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نمی‌گردم مگر اینکه امیر المؤمنین را ملاقات کنم او نسبت بمامون و خاندانش وفادار و ناصح بود و بدین سبب بی‌باک شده بود که تصور میکرد مامون قدر او را می‌داند و او را وفادار و صمیمی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بمامون بگوید که فضل بن سهل بعضی اخبار و حوادث را از او مکتوم می‌دارد و نسبت باو مستبد و بدخواه است که ضد او توطئه می‌کند و دسیسه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تصمیم گرفته بود که مامون را ببغداد برگرداند که در وسط مملکت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رویه و اندیشه هرثمه آگاه شد بمامون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ممالک را آشوب کرده و مردم را ضد تو برانگیخته و او ابو السرایا را که از لشکریان او بود بر انگیخت و بایجاد فتنه و فساد وا 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او چندین نامه و فرمان فرستادم که او بشام و حجاز برود و او اطاعت نکرد اکنون با لجاج و عناد بقصد فساد آمده و اگر او را بحال خود بگذارم دیگران هم تمرد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کینه هرثمه را در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هم در سیر و سفر خود تأخیر کرد و تا ماه ذی القعده عقب ماند و چون بمرو رسید ترسید که خبر ورود او را بمامون ندهند دستور داد طبلها را بکوبند تا مامون بانک کوس را بشنود و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صدای طبل را شنید و پرسید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با ناز و بی‌باکی آمده که رعد و برق بر پا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پیش خود تصور کرد که مامون سخن او را قبول و تصدیق خواهد کرد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دستور داد او را داخل کنند چون داخل شد مامون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اهل کوفه ساختی و علویان را برانگیختی و ابو السرایا را برای فتنه و فساد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تمام آنها را بگیری و نابود کنی می‌توانستی</w:t>
      </w:r>
      <w:r>
        <w:rPr>
          <w:rFonts w:eastAsia="IRNazanin" w:cs="IRNazanin"/>
          <w:color w:val="111111"/>
          <w:sz w:val="28"/>
          <w:szCs w:val="28"/>
          <w:rtl w:val="true"/>
          <w:lang w:bidi="fa-IR"/>
        </w:rPr>
        <w:t>.</w:t>
      </w:r>
      <w:bookmarkStart w:id="493" w:name="pg16760_176782"/>
    </w:p>
    <w:p>
      <w:pPr>
        <w:pStyle w:val="BookText"/>
        <w:rPr/>
      </w:pPr>
      <w:bookmarkEnd w:id="493"/>
      <w:r>
        <w:rPr>
          <w:rFonts w:ascii="IRNazanin" w:hAnsi="IRNazanin" w:eastAsia="IRNazanin"/>
          <w:color w:val="111111"/>
          <w:sz w:val="28"/>
          <w:sz w:val="28"/>
          <w:szCs w:val="28"/>
          <w:rtl w:val="true"/>
          <w:lang w:bidi="fa-IR"/>
        </w:rPr>
        <w:t>هرثمه خواست پاسخ دهد و عذر بخواهد باو مهلت نداد امر کرد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زدند و شکم او را لگد مال کردند و بینی او را شکستند و از پا گرفته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او را بزندان افکند و وادار کرد او را بکشند که پس از چند روز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 زندان مرد</w:t>
      </w:r>
      <w:r>
        <w:rPr>
          <w:rFonts w:eastAsia="IRNazanin" w:cs="IRNazanin"/>
          <w:color w:val="111111"/>
          <w:sz w:val="28"/>
          <w:szCs w:val="28"/>
          <w:rtl w:val="true"/>
          <w:lang w:bidi="fa-IR"/>
        </w:rPr>
        <w:t>.</w:t>
      </w:r>
    </w:p>
    <w:p>
      <w:pPr>
        <w:pStyle w:val="Heading3"/>
        <w:numPr>
          <w:ilvl w:val="2"/>
          <w:numId w:val="1"/>
        </w:numPr>
        <w:rPr/>
      </w:pPr>
      <w:bookmarkStart w:id="494" w:name="__RefHeading___Toc4920835_73709187"/>
      <w:bookmarkStart w:id="495" w:name="_Toc185"/>
      <w:bookmarkEnd w:id="494"/>
      <w:r>
        <w:rPr>
          <w:rtl w:val="true"/>
        </w:rPr>
        <w:t>بیان شورش حربیه در بغداد</w:t>
      </w:r>
      <w:bookmarkEnd w:id="495"/>
    </w:p>
    <w:p>
      <w:pPr>
        <w:pStyle w:val="BookText"/>
        <w:rPr/>
      </w:pPr>
      <w:r>
        <w:rPr>
          <w:rFonts w:ascii="IRNazanin" w:hAnsi="IRNazanin" w:eastAsia="IRNazanin"/>
          <w:color w:val="111111"/>
          <w:sz w:val="28"/>
          <w:sz w:val="28"/>
          <w:szCs w:val="28"/>
          <w:rtl w:val="true"/>
          <w:lang w:bidi="fa-IR"/>
        </w:rPr>
        <w:t xml:space="preserve">در آن سال حربیه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حسن بن سهل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حسن هنگام رفتن هرثمه نزد مامون در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هشام که والی بغداد پیغام داد که مواجب و حقوق حربیه را بتاخیر اندازد یا ندهد زیرا هنگامی که هرثمه راه خراسان را گرفته بود حربیه شوریده و گفته بودند که ما هرگز راضی نخواهیم شد مگر اینکه حسن و عمال او را از بغداد طرد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امراء حسن بن سهل را از بغداد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هادی را بعنوان والی از طرف مامون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بآن انتخاب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با فرماندهان آنها مکاتبه کرد و وعده داد که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حربیه هم تدارک کار را کرده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بردند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مسیب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باتفاق محمد بن ابی خالد از طرف دیگر رسید و شبانه هر دو داخل بغداد شدند سه روز با حربیه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ناحیه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آن هنگام بانها وعده داده شد که مواجب یک سال بآنها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راضی شدند و درخواست کردند که بهر یکی پنجاه درهم داده شود که مخارج ماه رمضان تامین شود و بقیه هنگام برداشت حاصل علی بن هشام قبول کرد و مشغول پرداخت گردید ناگاه خبر شورش زید النار رسید که زید بن موسی باشد از محبس گریخته و بشهر بصره رفته آتش افروخته و عالمی را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علی بن سعید بود که بانبار رفت و با</w:t>
      </w:r>
      <w:bookmarkStart w:id="496" w:name="pg16760_176783"/>
    </w:p>
    <w:p>
      <w:pPr>
        <w:pStyle w:val="BookText"/>
        <w:rPr/>
      </w:pPr>
      <w:bookmarkEnd w:id="496"/>
      <w:r>
        <w:rPr>
          <w:rFonts w:ascii="IRNazanin" w:hAnsi="IRNazanin" w:eastAsia="IRNazanin"/>
          <w:color w:val="111111"/>
          <w:sz w:val="28"/>
          <w:sz w:val="28"/>
          <w:szCs w:val="28"/>
          <w:rtl w:val="true"/>
          <w:lang w:bidi="fa-IR"/>
        </w:rPr>
        <w:t>برادر ابو السرایا در ماه ذی القعده سنه دویست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هشام پس از یک هفته گریخت و در صرصر اقامت کرد زیرا نتوانسته بود بهر یکی از افراد حربیه پنجاه درهم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حال چنین بود تا خبر قتل هرثمه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هرثمه در بغداد محمد بن ابی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او را تحقیر می‌کرد او خشمگین شد و بحربیه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هشام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علت شورش حربیه این بود که حسن بن سهل عبد اللّه بن علی بن ماهان را حد زده بود و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گرفتند</w:t>
      </w:r>
      <w:r>
        <w:rPr>
          <w:rFonts w:eastAsia="IRNazanin" w:cs="IRNazanin"/>
          <w:color w:val="111111"/>
          <w:sz w:val="28"/>
          <w:szCs w:val="28"/>
          <w:rtl w:val="true"/>
          <w:lang w:bidi="fa-IR"/>
        </w:rPr>
        <w:t>.</w:t>
      </w:r>
    </w:p>
    <w:p>
      <w:pPr>
        <w:pStyle w:val="Heading3"/>
        <w:numPr>
          <w:ilvl w:val="2"/>
          <w:numId w:val="1"/>
        </w:numPr>
        <w:rPr/>
      </w:pPr>
      <w:bookmarkStart w:id="497" w:name="__RefHeading___Toc4920837_73709187"/>
      <w:bookmarkStart w:id="498" w:name="_Toc186"/>
      <w:bookmarkEnd w:id="497"/>
      <w:r>
        <w:rPr>
          <w:rtl w:val="true"/>
        </w:rPr>
        <w:t>بیان فتنه موصل‌</w:t>
      </w:r>
      <w:bookmarkEnd w:id="498"/>
    </w:p>
    <w:p>
      <w:pPr>
        <w:pStyle w:val="BookText"/>
        <w:rPr/>
      </w:pPr>
      <w:r>
        <w:rPr>
          <w:rFonts w:ascii="IRNazanin" w:hAnsi="IRNazanin" w:eastAsia="IRNazanin"/>
          <w:color w:val="111111"/>
          <w:sz w:val="28"/>
          <w:sz w:val="28"/>
          <w:szCs w:val="28"/>
          <w:rtl w:val="true"/>
          <w:lang w:bidi="fa-IR"/>
        </w:rPr>
        <w:t>در آن سال فتنه در موصل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 میان بنی سامه و بنی ثعلبه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ثعلبه بمحمد بن الحسین همدانی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علی بن الحسین امیر شهر بود او بآنها دستور داد که بخارج شهر کوچ کنند آنها رفتند و بنی سامه با هزار مرد بدنبال آنها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آنها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عده بیاری آنها فرستادند جنگی بسیار سخت واقع و عده از بنی سامه کشته 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 که بنی تغلب هم میان آنها بودند در شهر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احمد بن عمر بن خطاب عدوی تغلبی نزد محمد رفت و درخواست 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کردند و فتنه خاموش شد</w:t>
      </w:r>
      <w:r>
        <w:rPr>
          <w:rFonts w:eastAsia="IRNazanin" w:cs="IRNazanin"/>
          <w:color w:val="111111"/>
          <w:sz w:val="28"/>
          <w:szCs w:val="28"/>
          <w:rtl w:val="true"/>
          <w:lang w:bidi="fa-IR"/>
        </w:rPr>
        <w:t>.</w:t>
      </w:r>
    </w:p>
    <w:p>
      <w:pPr>
        <w:pStyle w:val="Heading3"/>
        <w:numPr>
          <w:ilvl w:val="2"/>
          <w:numId w:val="1"/>
        </w:numPr>
        <w:rPr/>
      </w:pPr>
      <w:bookmarkStart w:id="499" w:name="__RefHeading___Toc4920839_73709187"/>
      <w:bookmarkStart w:id="500" w:name="_Toc187"/>
      <w:bookmarkEnd w:id="499"/>
      <w:r>
        <w:rPr>
          <w:rtl w:val="true"/>
        </w:rPr>
        <w:t>بیان حال غازیان که قصد فرنگ را کردند</w:t>
      </w:r>
      <w:bookmarkEnd w:id="500"/>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حکم امیر اندلس سپاهی بفرماندهی عبد الکریم تجهیز و سوی فرنگ روانه کرد</w:t>
      </w:r>
      <w:r>
        <w:rPr>
          <w:rFonts w:eastAsia="IRNazanin" w:cs="IRNazanin"/>
          <w:color w:val="111111"/>
          <w:sz w:val="28"/>
          <w:szCs w:val="28"/>
          <w:rtl w:val="true"/>
          <w:lang w:bidi="fa-IR"/>
        </w:rPr>
        <w:t>.</w:t>
      </w:r>
      <w:bookmarkStart w:id="501" w:name="pg16760_176784"/>
    </w:p>
    <w:p>
      <w:pPr>
        <w:pStyle w:val="BookText"/>
        <w:rPr/>
      </w:pPr>
      <w:bookmarkEnd w:id="501"/>
      <w:r>
        <w:rPr>
          <w:rFonts w:ascii="IRNazanin" w:hAnsi="IRNazanin" w:eastAsia="IRNazanin"/>
          <w:color w:val="111111"/>
          <w:sz w:val="28"/>
          <w:sz w:val="28"/>
          <w:szCs w:val="28"/>
          <w:rtl w:val="true"/>
          <w:lang w:bidi="fa-IR"/>
        </w:rPr>
        <w:t>عبد الکریم با سپاه خود وارد کشور فرنگ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وسط مملکت فرنگ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 کرد و گرفت و برد و قلعه‌ها را کوبید بهر جا که می‌رسید ویران می‌کرد و می‌ربود تا بمحل گنجها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پادشاه فرنگ را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فرنگ کار مسلمین را بدان گونه دید با پادشاهان دیگر مکاتبه کرد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از هر طرف تجمع و بیاری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 با سپاهی عظیم مسلمین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سخت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که مسلمین خواستند از رودی که حائل بود عبور کنند و مسیحیان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وضع را بدان گونه دیدند از عبور منصرف شده از کنار رود دور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بقصد آنها از رود گذشتند و باز جنگی سخت رخ داد مشرکین شکست خورده منهزم شدند و تا کنار نهر رسیدند که مسلمین آنها را دنبال کرده کشتند و گرفتار کردند هر که از رود گذشت نجات یافت و هر که نتوانست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سالاران و امراء و پادشاهان مسیحی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برگشتند و بر کنار رود پایداری نمودند تا نگذارند مسلمین عبور کنند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سیزده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جنگ می‌کردند تا فصل باران رسید و رودخانه طغیان کرد و عبور او آن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لشکر کشید و بازگشت</w:t>
      </w:r>
      <w:r>
        <w:rPr>
          <w:rFonts w:eastAsia="IRNazanin" w:cs="IRNazanin"/>
          <w:color w:val="111111"/>
          <w:sz w:val="28"/>
          <w:szCs w:val="28"/>
          <w:rtl w:val="true"/>
          <w:lang w:bidi="fa-IR"/>
        </w:rPr>
        <w:t>.</w:t>
      </w:r>
    </w:p>
    <w:p>
      <w:pPr>
        <w:pStyle w:val="Heading3"/>
        <w:numPr>
          <w:ilvl w:val="2"/>
          <w:numId w:val="1"/>
        </w:numPr>
        <w:rPr/>
      </w:pPr>
      <w:bookmarkStart w:id="502" w:name="__RefHeading___Toc4920841_73709187"/>
      <w:bookmarkStart w:id="503" w:name="_Toc188"/>
      <w:bookmarkEnd w:id="502"/>
      <w:r>
        <w:rPr>
          <w:rtl w:val="true"/>
        </w:rPr>
        <w:t xml:space="preserve">بیان قیام و خروج بربر در ناحیه </w:t>
      </w:r>
      <w:r>
        <w:rPr>
          <w:rtl w:val="true"/>
        </w:rPr>
        <w:t>«</w:t>
      </w:r>
      <w:r>
        <w:rPr>
          <w:rtl w:val="true"/>
        </w:rPr>
        <w:t>مورور</w:t>
      </w:r>
      <w:r>
        <w:rPr>
          <w:rtl w:val="true"/>
        </w:rPr>
        <w:t>»</w:t>
      </w:r>
      <w:bookmarkEnd w:id="503"/>
    </w:p>
    <w:p>
      <w:pPr>
        <w:pStyle w:val="BookText"/>
        <w:rPr/>
      </w:pPr>
      <w:r>
        <w:rPr>
          <w:rFonts w:ascii="IRNazanin" w:hAnsi="IRNazanin" w:eastAsia="IRNazanin"/>
          <w:color w:val="111111"/>
          <w:sz w:val="28"/>
          <w:sz w:val="28"/>
          <w:szCs w:val="28"/>
          <w:rtl w:val="true"/>
          <w:lang w:bidi="fa-IR"/>
        </w:rPr>
        <w:t xml:space="preserve">در آن سال مردی از قبایل بربر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محل نامه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چنین کسی خروج و قیام کرده حاکم خبر شورش را پنهان داشت در همان ساعت یکی از فرماندهان را خواست و راز را ابراز کرد و فرمان داد که در همان ساعت حرکت و با آن خارجی جنگ کند و سرش را نزد او بیارد و گر نه که سر خود آن فرمانده عوض آن از تن جدا خواهد 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جا می‌نشینم و برنمی‌خیزم تا تو سرش را بیاری</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فرمانده رفت و با احتیاط بسیار احوال آن خارجی بربری را تجسس</w:t>
      </w:r>
      <w:bookmarkStart w:id="504" w:name="pg16760_176785"/>
    </w:p>
    <w:p>
      <w:pPr>
        <w:pStyle w:val="BookText"/>
        <w:rPr/>
      </w:pPr>
      <w:bookmarkEnd w:id="504"/>
      <w:r>
        <w:rPr>
          <w:rFonts w:ascii="IRNazanin" w:hAnsi="IRNazanin" w:eastAsia="IRNazanin"/>
          <w:color w:val="111111"/>
          <w:sz w:val="28"/>
          <w:sz w:val="28"/>
          <w:szCs w:val="28"/>
          <w:rtl w:val="true"/>
          <w:lang w:bidi="fa-IR"/>
        </w:rPr>
        <w:t>کرد و حال و وضع او را دانست و چون حکم باو گفته بود یا سر او یا سر تو خود را بخطر انداخت و حیله برانگیخت تا بملاقات وی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 سرش را برید و نزد حکم برد دید حکم در جای خود بانتظار نشسته و هیچ وضع و حال خود را تغییر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چهار روز غیبت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سر دشمن را دید نسبت بآن فرمانده بسیار نیکی کرد و بر جاه و رفعت او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میم و سکون واو و ضم را و سکون راء دوم و در آخر آن راء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راء بیشتر وارد نشده</w:t>
      </w:r>
      <w:r>
        <w:rPr>
          <w:rFonts w:eastAsia="IRNazanin" w:cs="IRNazanin"/>
          <w:color w:val="111111"/>
          <w:sz w:val="28"/>
          <w:szCs w:val="28"/>
          <w:rtl w:val="true"/>
          <w:lang w:bidi="fa-IR"/>
        </w:rPr>
        <w:t>).</w:t>
      </w:r>
    </w:p>
    <w:p>
      <w:pPr>
        <w:pStyle w:val="Heading3"/>
        <w:numPr>
          <w:ilvl w:val="2"/>
          <w:numId w:val="1"/>
        </w:numPr>
        <w:rPr/>
      </w:pPr>
      <w:bookmarkStart w:id="505" w:name="__RefHeading___Toc4920843_73709187"/>
      <w:bookmarkStart w:id="506" w:name="_Toc189"/>
      <w:bookmarkEnd w:id="505"/>
      <w:r>
        <w:rPr>
          <w:rtl w:val="true"/>
        </w:rPr>
        <w:t>بیان حوادث‌</w:t>
      </w:r>
      <w:bookmarkEnd w:id="506"/>
    </w:p>
    <w:p>
      <w:pPr>
        <w:pStyle w:val="BookText"/>
        <w:rPr/>
      </w:pPr>
      <w:r>
        <w:rPr>
          <w:rFonts w:ascii="IRNazanin" w:hAnsi="IRNazanin" w:eastAsia="IRNazanin"/>
          <w:color w:val="111111"/>
          <w:sz w:val="28"/>
          <w:sz w:val="28"/>
          <w:szCs w:val="28"/>
          <w:rtl w:val="true"/>
          <w:lang w:bidi="fa-IR"/>
        </w:rPr>
        <w:t xml:space="preserve">در آن سال مامون رجاء بن ابی الضحاک را فرستاد که علی بن موسی بن جعفر بن محمد را حاضر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کار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بنی العباس را هم احصا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سی و سه هزار تن شدند اعم از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و شش ماه سلطنت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میخائیل بن جورجیس را برای دومین بار بر تخت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علی بن سعید با حسن بن سهل مخالفت کرد مامون سراج خادم را فرستاد که او را وادار کند دست خود را بدست حسن بگذارد و بعد بمرو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مامون برود و گر نه او را بکشد او اطاعت کرد و دست در دست حسن نهاد و بعد باتفاق هرثمه بمرو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مامون یحیی بن عامر بن اسماعیل را کشت زیرا باو امیر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امیر الحاج شد و مراسم حج را ادا کرد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البختری وهب بن وهب و معروف کرخی زاهد و صفوان بن عیسی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معافی بن داود موصلی که فاضل و عابد بود وفات یافتند</w:t>
      </w:r>
      <w:r>
        <w:rPr>
          <w:rFonts w:eastAsia="IRNazanin" w:cs="IRNazanin"/>
          <w:color w:val="111111"/>
          <w:sz w:val="28"/>
          <w:szCs w:val="28"/>
          <w:rtl w:val="true"/>
          <w:lang w:bidi="fa-IR"/>
        </w:rPr>
        <w:t>.</w:t>
      </w:r>
      <w:bookmarkStart w:id="507" w:name="pg16760_176786"/>
    </w:p>
    <w:p>
      <w:pPr>
        <w:pStyle w:val="Heading2"/>
        <w:numPr>
          <w:ilvl w:val="1"/>
          <w:numId w:val="1"/>
        </w:numPr>
        <w:rPr/>
      </w:pPr>
      <w:bookmarkStart w:id="508" w:name="__RefHeading___Toc4920845_73709187"/>
      <w:bookmarkStart w:id="509" w:name="_Toc190"/>
      <w:bookmarkEnd w:id="507"/>
      <w:bookmarkEnd w:id="508"/>
      <w:r>
        <w:rPr>
          <w:rtl w:val="true"/>
        </w:rPr>
        <w:t>سنه دویست و یک‌</w:t>
      </w:r>
      <w:bookmarkEnd w:id="509"/>
    </w:p>
    <w:p>
      <w:pPr>
        <w:pStyle w:val="Heading3"/>
        <w:numPr>
          <w:ilvl w:val="2"/>
          <w:numId w:val="1"/>
        </w:numPr>
        <w:rPr/>
      </w:pPr>
      <w:bookmarkStart w:id="510" w:name="__RefHeading___Toc4920847_73709187"/>
      <w:bookmarkStart w:id="511" w:name="_Toc191"/>
      <w:bookmarkEnd w:id="510"/>
      <w:r>
        <w:rPr>
          <w:rtl w:val="true"/>
        </w:rPr>
        <w:t>بیان ایالت و ولایت منصور بن مهدی در بغداد</w:t>
      </w:r>
      <w:bookmarkEnd w:id="511"/>
    </w:p>
    <w:p>
      <w:pPr>
        <w:pStyle w:val="BookText"/>
        <w:rPr/>
      </w:pPr>
      <w:r>
        <w:rPr>
          <w:rFonts w:ascii="IRNazanin" w:hAnsi="IRNazanin" w:eastAsia="IRNazanin"/>
          <w:color w:val="111111"/>
          <w:sz w:val="28"/>
          <w:sz w:val="28"/>
          <w:szCs w:val="28"/>
          <w:rtl w:val="true"/>
          <w:lang w:bidi="fa-IR"/>
        </w:rPr>
        <w:t xml:space="preserve">در آن سال اهالی بغداد خواستند با منصور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خلیفه باشد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کردند که او امیر آنها باشد و بنام مامون حکومت کند و خطبه بنام مامون باشد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پیش از این نوشته شده چون اهالی بغداد بر علی بن هشام شوریدند و او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سهل بر اخراج علی بن هشام آگاه شد از مدائن بواسط نقل مکان کرد و آن در تاریخ آغاز سال دویست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از مدائن بواسط گریخت محمد بن ابی خالد بن هندوان که با مخالفت او و بفرماندهی مخالفین برگزیده شده بود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جانب غربی بعهده سعید بن حسن بن قحطبه و فرماندهی جانب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حمزة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مهدی هم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 بود فضل بن ربیع و خزیمة بن خازم هم با او در بغداد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محمد بن ابی خالد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سپاه طاهر بود با پدر خود موافقت کرد و باتفاق او بجنگ حسن بن سهل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سپاه خود در قریه ابن قریش نزدیک واسط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با لشکر حسن بن سهل روبرو شدند و هر دو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حسن را منهزم کردند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مسیت عامل حسن بن سهل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 بنی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و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سالاران و فرماندهان بغداد مکاتبه می‌کرد که از آنها را استمالت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محمد سوار شد و باو حمله کرد او را گرفت و ببغداد فرستاد هر چه داشت 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 خود جعفر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سوی واسط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دیگرش هارون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نیل مصر که در جزیره میان دو رود دجله و فرات واقع شده و مترجم آنرا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نائب حسن بود که هارون او را منهزم و تا کوفه دنبال کرد گریختگان از کوفه نزد حسن بن سهل بواسط رفتند هارون که نیل را گرفته بود نزد پدر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باتفاق فرزند هارون سوی واسط که حسن در آنجا بود لشکر کشیدند و در پشت شهر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تا آن زمان پنهان شده بود چنانکه پیش از این نوشته بودیم چون دید کار محمد بالا گرفته از او امان خواست باو امان داد و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بقصد حسن با لشکری آراسته بجنگ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سالاران و فرماندهان خود را با لشکر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رخ داد سپاه محمد شکست خورده گریخت خود محمد پایداری کرد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با وضعی شرم آور گریختند و بسیاری از آنها کشته و هر چه داشتند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بیست و سیم ماه ربیع الاول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او را دنبال کرد بقیه اتباع محمد گریختند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حسن بآنها رسید و نبرد کرد باز منهزم شدند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در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فرزند خود عیسی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او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خود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زخم او دردناک شد و فرزندش ابو زنبیل او را ببغداد فرستاد در بیست و چهارم ماه ربیع الاخر در گذشت و در خانه خود در خفا دفن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زنبیل نزد خزیمة بن خازم رفت و واقعه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هم بمردم خبر داد و نامه عیسی بن محمد را خواند که او درخواست کرده بود جای پدر خود</w:t>
      </w:r>
    </w:p>
    <w:p>
      <w:pPr>
        <w:pStyle w:val="BookText"/>
        <w:rPr/>
      </w:pPr>
      <w:r>
        <w:rPr>
          <w:rFonts w:ascii="IRNazanin" w:hAnsi="IRNazanin" w:eastAsia="IRNazanin"/>
          <w:color w:val="111111"/>
          <w:sz w:val="28"/>
          <w:sz w:val="28"/>
          <w:szCs w:val="28"/>
          <w:rtl w:val="true"/>
          <w:lang w:bidi="fa-IR"/>
        </w:rPr>
        <w:t>فرمانده لشکر باشد مردم قبول کردند و او جای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زنبیل هم شبانه زهیر بن مسیب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 و در سپاه پدر خود برای سپاهیان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خبر مرگ محمد را شنید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از آنجا هم لشکری برای جنگ ابو زنبیل فرستاد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زده بود جنگ واقع و او منهزم و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که در محل نیل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حسن سوی آنها پیش رفت یک ساعت جنگ واقع و هارون و اتباع او منهزم شدند و بمدائن رفتند اموال آنها بدست اتباع حسن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نیل را سه روز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قری و قصبات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فرماندهان چون دیدند محمد پیش رفته و فاتح شده گفتند ما باید مامون را خلع و یکی از میان خود را خلیفه کنیم او قبول نکرد او را نایب مامون نمودند که نایب الخلافه او در بغداد و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گیر و گبر زاده را که حسن بن سهل باشد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برادرش فضل هر دو زردشتی بودند که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چون عیسی را برای جنگ با حسن بن سهل برگزیدند حسن باو پیشنهاد کرد که دخترش را باو با صد هزار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خانواده و تمام اهالی بغداد در امان باشند هر یکی از ولایات را بخواهد باو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دانست که طاقت جنگ و ستیز را ندارد از حسن نامه امان از مامون خواست که بخط مامون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باهالی بغداد نوشت من مشغول جنگ هستم شما برای امارت خود یکی از بنی هاشم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منصور بن مهدی را برگزیدند او هم گفت من نایب امیر المؤمنین هستم تا او برسد یا دیگری را انتخاب کند مردم خشنود شدند منصور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عباد بن ابی الفرج بکوفه فرستاد و او در قصر ابن هبیره لشکر زد ناگاه حمید طوسی او را غافلگیر کرد و عده از اتباع او را کشت و خود غسان را اسیر نمود و آن در چهارم رجب بود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مهدی لشکری بفرماندهی محمد بن یقطین برای جنگ حمید فرستاد او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هم هنوز چشم باز نکرده که دچار حمله و</w:t>
      </w:r>
      <w:bookmarkStart w:id="512" w:name="pg16760_176789"/>
    </w:p>
    <w:p>
      <w:pPr>
        <w:pStyle w:val="BookText"/>
        <w:rPr/>
      </w:pPr>
      <w:bookmarkEnd w:id="512"/>
      <w:r>
        <w:rPr>
          <w:rFonts w:ascii="IRNazanin" w:hAnsi="IRNazanin" w:eastAsia="IRNazanin"/>
          <w:color w:val="111111"/>
          <w:sz w:val="28"/>
          <w:sz w:val="28"/>
          <w:szCs w:val="28"/>
          <w:rtl w:val="true"/>
          <w:lang w:bidi="fa-IR"/>
        </w:rPr>
        <w:t>و هجوم حمید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نیل جنگی بسیار سخت رخ داد ابن یقطین گریخت و بسیاری از اتباع او کشته و گرفتار غریق شدند حمید قری و قصبات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یقطین هم در پیرامون رود صرصر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محمد بن ابی خالد سپاه خود را شمرد صد و بیست و پنج هزار سوار و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سواری چهل و بهر پیاده بیست درهم داد</w:t>
      </w:r>
      <w:r>
        <w:rPr>
          <w:rFonts w:eastAsia="IRNazanin" w:cs="IRNazanin"/>
          <w:color w:val="111111"/>
          <w:sz w:val="28"/>
          <w:szCs w:val="28"/>
          <w:rtl w:val="true"/>
          <w:lang w:bidi="fa-IR"/>
        </w:rPr>
        <w:t>.</w:t>
      </w:r>
    </w:p>
    <w:p>
      <w:pPr>
        <w:pStyle w:val="Heading3"/>
        <w:numPr>
          <w:ilvl w:val="2"/>
          <w:numId w:val="1"/>
        </w:numPr>
        <w:rPr/>
      </w:pPr>
      <w:bookmarkStart w:id="513" w:name="__RefHeading___Toc4920849_73709187"/>
      <w:bookmarkStart w:id="514" w:name="_Toc192"/>
      <w:bookmarkEnd w:id="513"/>
      <w:r>
        <w:rPr>
          <w:rtl w:val="true"/>
        </w:rPr>
        <w:t>بیان حال گروهی که امر بمعروف می‌کردند</w:t>
      </w:r>
      <w:bookmarkEnd w:id="514"/>
    </w:p>
    <w:p>
      <w:pPr>
        <w:pStyle w:val="BookText"/>
        <w:rPr/>
      </w:pPr>
      <w:r>
        <w:rPr>
          <w:rFonts w:ascii="IRNazanin" w:hAnsi="IRNazanin" w:eastAsia="IRNazanin"/>
          <w:color w:val="111111"/>
          <w:sz w:val="28"/>
          <w:sz w:val="28"/>
          <w:szCs w:val="28"/>
          <w:rtl w:val="true"/>
          <w:lang w:bidi="fa-IR"/>
        </w:rPr>
        <w:t>در آن سال گروهی برای اجرای امر بمعروف و نهی از منکر تجهیز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اوباش و تبه کاران و عیاران و شاطران پاک مردم را آزار می‌دادند و مرتکب کارهای زشت می‌شدند و غارت و راهزنی می‌کردند و زنان و پسران را برای عمل شنیع آشکارا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یک خانواده را بعنف می‌بردند و مرد خانه قادر بر منع آنها و دفاع از ناموس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اغلب مردم وام یا باج می‌گرفتند و کسی نمی‌توانست بدانها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 و قصبات هم می‌رفتند و غارت می‌کردند و کسی قادر بر دفاع نبود زیرا دولتی در کار نبود بلکه اگر دولتی بود آنها را بغارت وادار می‌نمود زیرا خود اوباش حامی دولت وقت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عبور می‌کرد دچار آنها می‌شد که هر چه می‌خواستند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سخت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کاری که کردند این بود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روز روشن آشکار غارت کردند و هر چه در آنجا بود اعم از نقد و کالا و چهارپا و حشم ربودند و علنا در بغداد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مال نزد دولت شکایت کردند و کسی بداد آنها نرسید این واقعه در آخر شعبان رخ داد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 بدان منوال شد اهل هر کوی و برزن تجمع کرده نزد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و پیشوایان رفته درخواست امر بمعروف و نهی از منکر نمودند دسته دسته نزد یک دیگر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محلی یک یا دو تبه کار بیشتر ندارد و فرض میکنیم در</w:t>
      </w:r>
    </w:p>
    <w:p>
      <w:pPr>
        <w:pStyle w:val="BookText"/>
        <w:rPr/>
      </w:pPr>
      <w:r>
        <w:rPr>
          <w:rFonts w:ascii="IRNazanin" w:hAnsi="IRNazanin" w:eastAsia="IRNazanin"/>
          <w:color w:val="111111"/>
          <w:sz w:val="28"/>
          <w:sz w:val="28"/>
          <w:szCs w:val="28"/>
          <w:rtl w:val="true"/>
          <w:lang w:bidi="fa-IR"/>
        </w:rPr>
        <w:t>هر برزنی ده عیار و زیانکار باشد که بر ما چیره شده‌اند و حال اینکه عده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همه جمع شویم دارای نیروی عظیم خواهیم شد که آنها قادر بر اعمال زشت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مردم بنام خالد درویش برخاست و از همسایگان خود درخواست کرد که او را یاری کنند تا بتواند امر بمعروف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اجابت و اطاعت کردند او بنزدیکترین کسی از اوباش رسید و مانع غارت و تباهی او گردید عیاران و شاطران جمع شدند و مقاومت نمودند ولی او بر آنها غلبه کرد بعضی را گرفت و تازیانه زد و بزندان افکند و بعد تسلیم دولت نمود زیرا او کاری بر خلاف امر دولت انجام نمی‌داد و کارشکنی و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مردی از حربیه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بنی العباس که اغلب آن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سلامه انصاری از اهل خراسان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حاتم بود او مردم را بامر بمعروف و نهی از منکر و عمل بقرآن و سنت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بگردن خود آویخت و اوباش را از تبه کاری منع کرد و آنها هم اطاعت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را اعم از خرد و بزرگ و اعیان و اشراف و اوباش برای کارهای نیک و پرهیز از کارهای زشت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عظیم و گروهی بسیار از هر طرف باو گرویدند و با او بیعت کردند که با تبه کاران و هر که مخالف عدل و ایمان باشد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 خود در بازار و خیابان می‌گشت و امن و امان را برقرار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ماه رمضان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سه یا چهار روز پیش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جنبش هر دو بمنصور بن مهدی و عیسی بن محمد بن ابی خالد رسید هر دو نا امید شدند زیرا اغلب اتباع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بودند منصور هم ببغداد نقل مکان کرد در حالیکه عیسی با حسن بن سهل مکاتبه می‌کرد و از او امان خواسته بود حسن باو امان داد همچنین اهالی بغداد که آنها را مشمول امان یکی از شرایط تسلیم هم این بود که حسن بن سهل مواجب شش ماهه سپاه را بپردازد آن هم هنگام درو حاصل</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از لشکر گاه ببغداد رفت و آن در سیزدهم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bookmarkStart w:id="515" w:name="pg16760_176791"/>
    </w:p>
    <w:p>
      <w:pPr>
        <w:pStyle w:val="BookText"/>
        <w:rPr/>
      </w:pPr>
      <w:bookmarkEnd w:id="515"/>
      <w:r>
        <w:rPr>
          <w:rFonts w:ascii="IRNazanin" w:hAnsi="IRNazanin" w:eastAsia="IRNazanin"/>
          <w:color w:val="111111"/>
          <w:sz w:val="28"/>
          <w:sz w:val="28"/>
          <w:szCs w:val="28"/>
          <w:rtl w:val="true"/>
          <w:lang w:bidi="fa-IR"/>
        </w:rPr>
        <w:t>هم پراکنده شد و مردم بغداد خشنود و آسوده شدند و صلح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هم بحال خود ماند که امر بمعروف و نهی از منکر می‌کرد</w:t>
      </w:r>
      <w:r>
        <w:rPr>
          <w:rFonts w:eastAsia="IRNazanin" w:cs="IRNazanin"/>
          <w:color w:val="111111"/>
          <w:sz w:val="28"/>
          <w:szCs w:val="28"/>
          <w:rtl w:val="true"/>
          <w:lang w:bidi="fa-IR"/>
        </w:rPr>
        <w:t>.</w:t>
      </w:r>
    </w:p>
    <w:p>
      <w:pPr>
        <w:pStyle w:val="Heading3"/>
        <w:numPr>
          <w:ilvl w:val="2"/>
          <w:numId w:val="1"/>
        </w:numPr>
        <w:rPr/>
      </w:pPr>
      <w:bookmarkStart w:id="516" w:name="__RefHeading___Toc4920851_73709187"/>
      <w:bookmarkStart w:id="517" w:name="_Toc193"/>
      <w:bookmarkEnd w:id="516"/>
      <w:r>
        <w:rPr>
          <w:rtl w:val="true"/>
        </w:rPr>
        <w:t>بیان بیعت علی بن موسی علیه السلام برای ولایت‌عهد</w:t>
      </w:r>
      <w:bookmarkEnd w:id="517"/>
    </w:p>
    <w:p>
      <w:pPr>
        <w:pStyle w:val="BookText"/>
        <w:rPr/>
      </w:pPr>
      <w:r>
        <w:rPr>
          <w:rFonts w:ascii="IRNazanin" w:hAnsi="IRNazanin" w:eastAsia="IRNazanin"/>
          <w:color w:val="111111"/>
          <w:sz w:val="28"/>
          <w:sz w:val="28"/>
          <w:szCs w:val="28"/>
          <w:rtl w:val="true"/>
          <w:lang w:bidi="fa-IR"/>
        </w:rPr>
        <w:t xml:space="preserve">در آن سال علی بن موسی بن جعفر بن محمد بن علی بن الحسین بن علی بن ابی طالب علیه السلام به ولایت عهد مامون برای خلافت بعد از او منصوب 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بسپاه خود دستور داد که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و لباس سبز را بپوشند و بتمام اطراف و اکناف نوشت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هم بعیسی بن محمد بن ابی خالد نوشت که مامون علی بن موسی را به ولایت عهد خود برگزیده زیرا بهر دو طریقه بنی العباس و بنی علی نگاه کرد از علی بن موسی افضل و اتقی و اعلم ندید و او را رضای آل محمد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بعیسی بن محمد هم دستور داد که باتباع خود ابلاغ کند و شعار سیاه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را ملزم کند که بیعت و متابعت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مردم را دعوت کرد بعضی اجابت و قبول کردند و بعضی خودداری و تمرد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بنی العباس دور نشود این تکلیف ناشی از فکر فضل بن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چند روزی بدان حال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مامون را خلع و یکی از میال خود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مخالفین منصور و ابراهیم دو فرزند مهدی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عم مامون</w:t>
      </w:r>
      <w:r>
        <w:rPr>
          <w:rFonts w:eastAsia="IRNazanin" w:cs="IRNazanin"/>
          <w:color w:val="111111"/>
          <w:sz w:val="28"/>
          <w:szCs w:val="28"/>
          <w:rtl w:val="true"/>
          <w:lang w:bidi="fa-IR"/>
        </w:rPr>
        <w:t>).</w:t>
      </w:r>
    </w:p>
    <w:p>
      <w:pPr>
        <w:pStyle w:val="Heading3"/>
        <w:numPr>
          <w:ilvl w:val="2"/>
          <w:numId w:val="1"/>
        </w:numPr>
        <w:rPr/>
      </w:pPr>
      <w:bookmarkStart w:id="518" w:name="__RefHeading___Toc4920853_73709187"/>
      <w:bookmarkStart w:id="519" w:name="_Toc194"/>
      <w:bookmarkEnd w:id="518"/>
      <w:r>
        <w:rPr>
          <w:rtl w:val="true"/>
        </w:rPr>
        <w:t>بیان علت بیعت ابراهیم‌</w:t>
      </w:r>
      <w:bookmarkEnd w:id="519"/>
    </w:p>
    <w:p>
      <w:pPr>
        <w:pStyle w:val="BookText"/>
        <w:rPr/>
      </w:pPr>
      <w:r>
        <w:rPr>
          <w:rFonts w:ascii="IRNazanin" w:hAnsi="IRNazanin" w:eastAsia="IRNazanin"/>
          <w:color w:val="111111"/>
          <w:sz w:val="28"/>
          <w:sz w:val="28"/>
          <w:szCs w:val="28"/>
          <w:rtl w:val="true"/>
          <w:lang w:bidi="fa-IR"/>
        </w:rPr>
        <w:t>در آن سال در ماه ذی الحجه مردم بغداد بهیجان آمده مامون را خلع و ابراهیم را خلیفه نمودند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بود که بدان اشاره نمودیم یکی ایالت و امارت حسن بن سهل</w:t>
      </w:r>
      <w:bookmarkStart w:id="520" w:name="pg16760_176792"/>
    </w:p>
    <w:p>
      <w:pPr>
        <w:pStyle w:val="BookText"/>
        <w:rPr/>
      </w:pPr>
      <w:bookmarkEnd w:id="520"/>
      <w:r>
        <w:rPr>
          <w:rFonts w:ascii="IRNazanin" w:hAnsi="IRNazanin" w:eastAsia="IRNazanin"/>
          <w:color w:val="111111"/>
          <w:sz w:val="28"/>
          <w:sz w:val="28"/>
          <w:szCs w:val="28"/>
          <w:rtl w:val="true"/>
          <w:lang w:bidi="fa-IR"/>
        </w:rPr>
        <w:t>و دیگری ولایت‌عهد علی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بغداد ادعا کردند که ما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بیعت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بیعت کرده بودیم و آن در روز بیست و پنجم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وادار کردند که ندا کند ما خلافت مامون و ولایت‌عهد ابراهیم بن مهدی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هم وادار کردند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راضی نمی‌شویم مگر اینکه با ابراهیم بن مهدی بیعت کنید و بعد از او هم برای اسحاق بن موسی هادی بیعت و مامون را از خلافت خلع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جمع را نخواندند و متفرق شدند و آن در بیست و هشتم ماه ذی الحجه سال جاری بود</w:t>
      </w:r>
      <w:r>
        <w:rPr>
          <w:rFonts w:eastAsia="IRNazanin" w:cs="IRNazanin"/>
          <w:color w:val="111111"/>
          <w:sz w:val="28"/>
          <w:szCs w:val="28"/>
          <w:rtl w:val="true"/>
          <w:lang w:bidi="fa-IR"/>
        </w:rPr>
        <w:t>.</w:t>
      </w:r>
    </w:p>
    <w:p>
      <w:pPr>
        <w:pStyle w:val="Heading3"/>
        <w:numPr>
          <w:ilvl w:val="2"/>
          <w:numId w:val="1"/>
        </w:numPr>
        <w:rPr/>
      </w:pPr>
      <w:bookmarkStart w:id="521" w:name="__RefHeading___Toc4920855_73709187"/>
      <w:bookmarkStart w:id="522" w:name="_Toc195"/>
      <w:bookmarkEnd w:id="521"/>
      <w:r>
        <w:rPr>
          <w:rtl w:val="true"/>
        </w:rPr>
        <w:t>بیان فتح کوهستان طبرستان و دیلم‌</w:t>
      </w:r>
      <w:bookmarkEnd w:id="522"/>
    </w:p>
    <w:p>
      <w:pPr>
        <w:pStyle w:val="BookText"/>
        <w:rPr/>
      </w:pPr>
      <w:r>
        <w:rPr>
          <w:rFonts w:ascii="IRNazanin" w:hAnsi="IRNazanin" w:eastAsia="IRNazanin"/>
          <w:color w:val="111111"/>
          <w:sz w:val="28"/>
          <w:sz w:val="28"/>
          <w:szCs w:val="28"/>
          <w:rtl w:val="true"/>
          <w:lang w:bidi="fa-IR"/>
        </w:rPr>
        <w:t xml:space="preserve">در آن سال عبد اللّه بن خرداد به والی طبرستان لارز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لارز را مولف آورده و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را از بلاد دیلم و کوهستان طبرستان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بن شروین را از کوه فرود آورد و مازیار بن قارن را نزد مامون فرستاد و ابو لیلی پادشاه دیلم را اسیر کرد</w:t>
      </w:r>
      <w:r>
        <w:rPr>
          <w:rFonts w:eastAsia="IRNazanin" w:cs="IRNazanin"/>
          <w:color w:val="111111"/>
          <w:sz w:val="28"/>
          <w:szCs w:val="28"/>
          <w:rtl w:val="true"/>
          <w:lang w:bidi="fa-IR"/>
        </w:rPr>
        <w:t>.</w:t>
      </w:r>
    </w:p>
    <w:p>
      <w:pPr>
        <w:pStyle w:val="Heading3"/>
        <w:numPr>
          <w:ilvl w:val="2"/>
          <w:numId w:val="1"/>
        </w:numPr>
        <w:rPr/>
      </w:pPr>
      <w:bookmarkStart w:id="523" w:name="__RefHeading___Toc4920857_73709187"/>
      <w:bookmarkStart w:id="524" w:name="_Toc196"/>
      <w:bookmarkEnd w:id="523"/>
      <w:r>
        <w:rPr>
          <w:rtl w:val="true"/>
        </w:rPr>
        <w:t>بیان آغاز کار بابک خرمی‌</w:t>
      </w:r>
      <w:bookmarkEnd w:id="52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بابک خرمی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آن دیار از پیروان جاویدان بن سهل خداوند 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بلوکهای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ادعا کرد که روح جاویدان در او حلول کرده او شروع بفتنه و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لغت جاویدان این است که دائم 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خرم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با جیم آمده که غلط است و فرح مصدر است ولی فرح بکسر راء بصیغه فاعل آمده که فرحناک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از عقاید و مقالات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مادر و خواهر و دختر خود جفت شود و ازدواج</w:t>
      </w:r>
      <w:bookmarkStart w:id="525" w:name="pg16760_176793"/>
    </w:p>
    <w:p>
      <w:pPr>
        <w:pStyle w:val="BookText"/>
        <w:rPr/>
      </w:pPr>
      <w:bookmarkEnd w:id="52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دین آنها را دین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اعضاء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معتقد هستند که ارواح از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بحیوان دیگر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خلط و خبط شده که عقاید و ادیان مختلفه با هم آمیخته و فرج‌پرستان باصطلاح عرب عباد الفرج کسانی دیگر بودند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مسعود منک خلقنا و الیک نعود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فرج بیرون آمده و بفرج که گور باشد برمی‌گردند و این اوهام محتاج یک بحث دقیق است که خارج از وظیفه ماست</w:t>
      </w:r>
      <w:r>
        <w:rPr>
          <w:rFonts w:eastAsia="IRNazanin" w:cs="IRNazanin"/>
          <w:color w:val="111111"/>
          <w:sz w:val="28"/>
          <w:szCs w:val="28"/>
          <w:rtl w:val="true"/>
          <w:lang w:bidi="fa-IR"/>
        </w:rPr>
        <w:t>).</w:t>
      </w:r>
    </w:p>
    <w:p>
      <w:pPr>
        <w:pStyle w:val="Heading3"/>
        <w:numPr>
          <w:ilvl w:val="2"/>
          <w:numId w:val="1"/>
        </w:numPr>
        <w:rPr/>
      </w:pPr>
      <w:bookmarkStart w:id="526" w:name="__RefHeading___Toc4920859_73709187"/>
      <w:bookmarkStart w:id="527" w:name="_Toc197"/>
      <w:bookmarkEnd w:id="526"/>
      <w:r>
        <w:rPr>
          <w:rtl w:val="true"/>
        </w:rPr>
        <w:t>بیان ایالت و امارت زیاده بن ابراهیم بن اغلب در آفریقا</w:t>
      </w:r>
      <w:bookmarkEnd w:id="527"/>
    </w:p>
    <w:p>
      <w:pPr>
        <w:pStyle w:val="BookText"/>
        <w:rPr/>
      </w:pPr>
      <w:r>
        <w:rPr>
          <w:rFonts w:ascii="IRNazanin" w:hAnsi="IRNazanin" w:eastAsia="IRNazanin"/>
          <w:color w:val="111111"/>
          <w:sz w:val="28"/>
          <w:sz w:val="28"/>
          <w:szCs w:val="28"/>
          <w:rtl w:val="true"/>
          <w:lang w:bidi="fa-IR"/>
        </w:rPr>
        <w:t>در آن سال در ششم ذی الحجه ابو العباس عبد اللّه بن ابراهیم بن اغلب امیر آفریقا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پنج سال و قریب دو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برای هر جریبی هیجده دینار مالیات وضع و تحمیل کرده بود مردم بستوه آمدند و نزد یک دیگر از جور و ستم شکایت کردند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پرهیزگاران بنام حفص بن عمر جزری با گروهی از نیکان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وعظ کردند و از رنج و عذاب آخرت و بد نامی دنیا و زوال نعمت و قدرت ترسانیدند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هیچ وضعی را تغییر نمی‌دهد و نعمت هیچ قومی را زایل نمی‌کند مگر اینکه خود آن قوم وضع خود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را بد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بخواهد آن قوم را کیفر دهد هرگز عذاب از او دفع نخواهد شد و آن قوم حامی و نگهبان نخواهند داشت که عذاب خداوند را دفع و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عبد اللّه بن ابراهیم امیر آفریقا به آنها پاسخ نداد و آنها از آنجا خارج شده راه قیروان را گرفتند حفص بگروه پرهیزگاران که قصد مهاجرت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ما وضو گرفته نماز بخوانیم و دعا کنیم که خداوند بار سنگین این مردم را سبک کند و حاجت آنها را روا دارد آنها نماز خواندند و دعا کردند پنج روز نگذشت که یک قرحه پشت گوش او بروز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زیباترین مردم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زیادة اللّه بن ابراهیم برادرش</w:t>
      </w:r>
    </w:p>
    <w:p>
      <w:pPr>
        <w:pStyle w:val="BookText"/>
        <w:rPr/>
      </w:pPr>
      <w:r>
        <w:rPr>
          <w:rFonts w:ascii="IRNazanin" w:hAnsi="IRNazanin" w:eastAsia="IRNazanin"/>
          <w:color w:val="111111"/>
          <w:sz w:val="28"/>
          <w:sz w:val="28"/>
          <w:szCs w:val="28"/>
          <w:rtl w:val="true"/>
          <w:lang w:bidi="fa-IR"/>
        </w:rPr>
        <w:t>بامارت رسید و در زمان او آسایش و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سپاهی دریا نورد با چند کشتی تجهیز کرد و برای فتح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روم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بعضی از سپاهیان هلاک شدند و بعضی پس از کشتن بسیاری از رومیان و گرفتن غنایم بسلامت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بسلامت بازگشتند مشمول احسان زیادة اللّه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هفت زیاد بن سهل معروف بابن صقلبیه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سلاو صقلبیه مادرش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او شورید و عده بسیاری گرد خود جمع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سپاهی فرستاد که او را دفع کرد و اتباع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دویست و هشت بزیادة اللّه خبر داده شد که منصور بن نصیر طنبذی در تونس قصد عصیان دارد و با سپاهیان مکاتبه و آنها را بشورش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کرد که آن خبر صحت دارد سالاری بنام محمد بن حمزه برگزید و عده سیصد سوار با او فرستاد که در خفا بکوشد زودتر بتونس برسد و منصور ندانسته بدام او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بتونس رفت منصور را در آنجا ندید او بکاخ خود در طنبذه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قاضی تونس را با چهل تن از مشایخ شهر نزد او فرستاد آنها با منصور گفتگو کردند و بانصراف او از عصیان کوشیدند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تمرد نکرده‌ام و اکنون با شما نزد محمد می‌روم شما یک روز میهمان من باشید تا من وسایل پذیرائی او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محمد گاو و گوسفند و طعام فرستاد و نوشت که من مطیع هستم و فردا باتفاق قاضی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باور کرد و دستور داد که گوسفندها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پختند و او با سواران خود خوردند و باده نوشیدند روز بعد منصور قاضی و همراهان او را بازداشت و خود با عده شتاب کرد تا در خفا وارد تونس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محمد و اتباع او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کوسها را بکوبند خود و اتباع او بیک آهنگ 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سوارانش شنیدند سلاح را برداشتند ولی باده کار خود را کرده بود که آنها مست شده بودند منصور آنها را محصور داشت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مردم هم بآنها هجوم و سنگسارشان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کشتند و تنها کسانی نجات یافتند که خود را بدریا انداختند و شنا کنان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صفر رخ</w:t>
      </w:r>
    </w:p>
    <w:p>
      <w:pPr>
        <w:pStyle w:val="BookText"/>
        <w:rPr/>
      </w:pPr>
      <w:r>
        <w:rPr>
          <w:rFonts w:ascii="IRNazanin" w:hAnsi="IRNazanin" w:eastAsia="IRNazanin"/>
          <w:color w:val="111111"/>
          <w:sz w:val="28"/>
          <w:sz w:val="28"/>
          <w:szCs w:val="28"/>
          <w:rtl w:val="true"/>
          <w:lang w:bidi="fa-IR"/>
        </w:rPr>
        <w:t>داد پس از آن سپاهیان تجمع کرده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می‌ترسیم که زیادة اللّه ترا راضی کند و تو بطمع دنیا باز با او دمساز شوی ما با تو همراهی نمی‌کنیم مگر اینکه یکی از افراد خاندان او را بکشی تا نسبت بتو کینه جو باشد و تو نتوانی مطیع و موافق او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اسماعیل بن سفیان بن سالم بن عقال را که از خاندان زیادة الله بود احضار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می‌رفت او حاکم تونس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زیادة الله خبر قتل و شورش را شنید سپاهی عظیم بفرماندهی غلبون که نامش اغلب بن عبد اللّه بن اغلب بود برای سرکوبی شورشیان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مذکور وزیر زیادة الله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منصور طنبذی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زیادة الله بسپاه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بگریزید خون شما را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بتونی رسیدند منصور بجنگ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واقع شد و سپاه زیادة الله در دهم ماه ربیع الاول شکست 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بفرمانده خود غلبون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تهدید زیادة الله ایمن نمی‌باشیم اگر برای ما امان بگیری با تو خواهیم رفت و گر نه متفرق می‌شویم این را گفتند و راه خود را گرفتند و رفتند چند شهر را گرفتند و برای خود امارتی فراهم کردند از جمله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شهرها بود که بدست سپاهیان فراری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افریقا دچار اغتشاش و آشوب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هم گرد منصور تجمع و اطاعت نمودند زیرا زیادة الله با آنها بد رفتاری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عده سپاه منصور افزوده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سپاه خود هم دیوار و حصار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بسیار میان او و زیادة الله رخ داد اهالی قیروان از درون شهر باو متمایل و هوا خواه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زیادة الله هر چه سپاهی داشت اعم از پیاده و سوار جمع کرد و آراست و آماده حمله و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او صف کشیدند منصور مبهوت شد زیرا تصور نمی‌کرد که زیادة الله آن همه سپاه دارد او را ضعیف و خفیف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شخصا وارد عرصه نبرد گردید و طرفین سخت جنگ کردند و عاقبت کار منصور تن بفرار داد بسیاری از اتباع او بخاک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ماه جمادی الثانیة</w:t>
      </w:r>
    </w:p>
    <w:p>
      <w:pPr>
        <w:pStyle w:val="BookText"/>
        <w:rPr/>
      </w:pP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اللّه فرمان داد که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بکشند زیرا هوا خواه منصور بودند و قبل از آن هم با عمران بن مجالد مساعدت کرده بودند که عمران با ابراهیم بن اغلب پدر زیادة اللّه جنگ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مردم قیروان را قتل 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روحانیون توسط کردند و او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حصار و برج و باروی قیروان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چون گریخت بسیاری از یاران او متفرق و از او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نافع و عبد السلام بن مفرج هم او را ترک و شهرهایی را که گرفته بود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زیادة اللّه سپاهی برای گشودن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و آن در سنه دویست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سپاه محمد بن عبد اللّه بن اغلب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لشکری از سپاه منصور پادگان که فرمانده آنها عمر بن نافع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ماه محرم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اغلب با سپاه خود منهزم شد و با اتباع خود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 زیادة اللّه سخت شد لشکر جمع کرد و مال داد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زن و فرزند سپاهیان که بمنصور پیوسته بودند در شهر قیروان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بمنصور گفتند اگر بتوانی خانواده‌های ما را از شهر بیرون بیاری و بما برسانی ما آسوده و در امان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لشکر کشید و زیادة الله را در شهر قیروان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شانزده روز بطول کشید ولی جنگ واقع نشد سپاهیان در آن مدت توانستند زن و فرزند خود را از شهر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بتونس رفت از تمام مملکت افریقا در دست زیادة الله جز شهر قابس و ساحل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طرابلس جای دیگر نماند که اهالی این چند محل مطیع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بزیادة الله پیغام دادند که خود تنها برو و افریقا را بحال خود بگذار که بتو امان می‌دهیم و مال تو هم مصون خواهد بود هر چه در کاخ خودداری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غمگین 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سواده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لشکر خود را بمن واگذار کن که من دویست سوار</w:t>
      </w:r>
    </w:p>
    <w:p>
      <w:pPr>
        <w:pStyle w:val="BookText"/>
        <w:rPr/>
      </w:pPr>
      <w:r>
        <w:rPr>
          <w:rFonts w:ascii="IRNazanin" w:hAnsi="IRNazanin" w:eastAsia="IRNazanin"/>
          <w:color w:val="111111"/>
          <w:sz w:val="28"/>
          <w:sz w:val="28"/>
          <w:szCs w:val="28"/>
          <w:rtl w:val="true"/>
          <w:lang w:bidi="fa-IR"/>
        </w:rPr>
        <w:t xml:space="preserve">از آن اختیار خواهم کرد و با آن عده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زیرا شنیده‌ام که عامر بن نافع قصد آن شهر را دارد اگر من پیروز شوم که هر چه میخواهی حاصل خواهد شد و اگر نه خود تصمیم دیگری اتخاذ کن او آنچه درخواست کرده بود قبول کرد و سفیان دویست سوار برگزید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بربریان را بیاری خود دعوت کرد و آنها اجابت و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رافع هم با سپاه خود رسید جنگ واقع شد و عامر بن رافع شکست خورد بسیاری از اتباع او کشته شدند او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باج و خراج گرفت و مدت سه روز شب و روز سرگرم گرفتن مالیات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کسی را بحکومت آن سامان گماشت ولی حاکم از بیم انتقام مردم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 او رفت و شهر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این حوادث در سنه دویست و نه رخ نداد بلکه در سنه دویست و نوزده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بصنم طاء بی‌نقطه و سکون نون و ضم باء یک نقطه و ذال نقطه دار و در آخر آن هاء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صاد و سکون طاء و ضم فاء و سکون واو و آخر آن هاء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سین بی نقطه و فتح باء یک نقطه دوم و آخر آن هاء است</w:t>
      </w:r>
      <w:r>
        <w:rPr>
          <w:rFonts w:eastAsia="IRNazanin" w:cs="IRNazanin"/>
          <w:color w:val="111111"/>
          <w:sz w:val="28"/>
          <w:szCs w:val="28"/>
          <w:rtl w:val="true"/>
          <w:lang w:bidi="fa-IR"/>
        </w:rPr>
        <w:t>.</w:t>
      </w:r>
      <w:bookmarkStart w:id="528" w:name="pg16760_176798"/>
    </w:p>
    <w:p>
      <w:pPr>
        <w:pStyle w:val="Heading3"/>
        <w:numPr>
          <w:ilvl w:val="2"/>
          <w:numId w:val="1"/>
        </w:numPr>
        <w:rPr/>
      </w:pPr>
      <w:bookmarkStart w:id="529" w:name="__RefHeading___Toc4920861_73709187"/>
      <w:bookmarkStart w:id="530" w:name="_Toc198"/>
      <w:bookmarkEnd w:id="528"/>
      <w:bookmarkEnd w:id="529"/>
      <w:r>
        <w:rPr>
          <w:rtl w:val="true"/>
        </w:rPr>
        <w:t>بیان فتح جزیره صقلیه بدست زیادة اللّه و جنگهای آن تا وفات او</w:t>
      </w:r>
      <w:bookmarkEnd w:id="530"/>
    </w:p>
    <w:p>
      <w:pPr>
        <w:pStyle w:val="BookText"/>
        <w:rPr/>
      </w:pPr>
      <w:r>
        <w:rPr>
          <w:rFonts w:ascii="IRNazanin" w:hAnsi="IRNazanin" w:eastAsia="IRNazanin"/>
          <w:color w:val="111111"/>
          <w:sz w:val="28"/>
          <w:sz w:val="28"/>
          <w:szCs w:val="28"/>
          <w:rtl w:val="true"/>
          <w:lang w:bidi="fa-IR"/>
        </w:rPr>
        <w:t xml:space="preserve">در سنه دویست و دوازده زیادة اللّه سپاهی دریانورد تجهیز و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فرات قاضی قیروان را که از پیروان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کتب اسدیه در فقه بطریقه مالک را فرمانده آن سپاه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مذکور بجزیره رسید و بسیاری از اماکن را گشود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لشکر کشی این بود که پادشاه روم در قسطنطنیه بطریقی را حاکم جزیره صقلیه نمود که نامش قسطنطین و آن در سنه دویست و یازده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بجزیره رسید یک مرد رومی را فرمانده کشتی‌های جنگی نمود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دلیر و با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را قصد کرد و گروهی از بازرگانان را اسیر نمود و اموال مردم را ربود و مدتی در ساحل افریقا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پادشاه روم بقسطنطین حاکم جزیره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 آگاه شد و باتباع خود خبر داد اتباع او خشمگین شدند و او را در تمرد و عصیان یاری کردند او هم با کشتی‌های جنگی خود بجزیره صقلیه بازگشت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برای دفع او لشکر کشید جنگ واقع شد و قسطنطین شکست خورده گریخت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 بدنبال او لشکری فرستاد باز گریخت و باو رسیدند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 خود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بحکومت قسمتی از جزیره منصوب کرد آن مرد تمرد نمود خود و پسر عم او که نامش میخائیل و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متحد شدند و سپاهی عظیم گرد آوردند جنگ 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 شکست خورده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جنگی را آماده کرد و خود با بقیه عده سوار کشتی شده بافریقا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زیادة الله مدد خواست و باو وعده فتح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ربیع الاول سنه دویست و دوازده لشکر زیادة اللّه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صقلیه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فیمی جنگ کرده بود قصد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سپاه روم رسید و با مسلمین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بفیمی و اتباع او دستور دادند که از میدان جنگ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شدت خود افزود و پیروزی نصیب مسلمین شد رومیان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اموال و چهارپایان آنها را بغنیمت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گریخت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چند قلعه و شهر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تجمع و تحصن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دادند ظاهرا اظهار عجز و ذلت نمودند و آماده پرداخت جزیه شدند بشرط اینکه اسد نزدیک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پذیرفت و چند روزی از آنها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بمسلمین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محصور در شهر مکاتبه کرد و وعده یاری داد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شهر خواربار تهیه کردند و آماده دفاع شدند خودداری کردند و اسد دوباره برگشت و آنها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لشکریان را دسته دسته باطراف فرستاد آنها غنایمی بسیار بدست آوردند و چندین آبادی و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 و صحرا را بر مردم شهر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پیاپی مدد از افریقا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مسلمین را تعقیب کرد مسلمین گرداگرد خود خندق کندند و پیرامون خندق هم چند حفره 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روم بر مسلمین هجوم کرد بسیاری از آنها در آن حفره‌ها افتادند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بر شدت محاصره افزودند و بر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گرفتند ناگاه کشتی‌های جنگی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با هم میان مسلمین شایع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مسلمین بمرض و با مبتلا و هلاک شدند امیر آنها اسد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مسلمین بعد از او محمد بن ابی الجواری را برای امارت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مرض وبا و شدت آنرا دیدند سپاه روم هم رسیده بود ناگزیر سوار کشتی‌های خود شدند که بوطن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هم سوار کشتی‌های خود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انداختند و مسلمین را از دعوت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حال را بدان منوال دیدند کشتی‌ها را آتش زدند 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کشیدند و شهر را سه روز محاصره کردند و پس از آن پیروز شده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مسلمین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با جنگ تصرف و تملک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از پیروزی خود بسیار خرسند و امیدوار شدند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پناهنده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بیرون آمده نزد فیمی رفته زمین را بوسیدند و تسلیم شدند باو وعده دادند که هر چه بخواهد بدهند و خود مطیع و رعیت او باشند او هم پذیرفت و با آنها رفت ولی آنها او را فریب دادند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سپاهی عظیم و مدد پیاپی از قسطنطنیه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جزیره دلیر شده با مسلمین مقابله کردند و طرفین صفوف خود را برای جنگ آراستند نبردی سخت رخ داد و رومیان شکست خورده منهزم و 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تصرف نمودند در آن هنگام امیر آنها محمد بن ابی الجواری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غوث بجای او امیر مسلمین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گروهی از مسلمین برای غارت رفتند با رومیان روبرو شده تاب نیاورده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مسلمین لشکر کشیدند و با رومیان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مسلمین منهزم و عده هزار تن از مسلمین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بلشکرگاه خود بازگشتند و گرداگرد لشکر خندق کندند رومیان هم آنها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کم شد و مسلمین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شبیخون بزنند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از قصد آنان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و خیمه‌ها را ترک کردند 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هجوم برده کسی را در خیمه گاه ندیدند رومیان برگشتند و از هر طرف مسلمین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گریختند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رومیان از هر طرف آنها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تمام چهارپایان را خوردند و بعد سگها را کشتند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که در محل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داشتند بر پریشانی برادران خود آگاه شدند شهر را ویران کردند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رفتند و نتوانستند برادران خود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بدان حال ماندند تا سنه دویست و چهارده که نزدیک بود همه هلاک شوند ناگاه کشتی‌های جنگی از اندلس رسید که مردم اندلس بقصد جنگ و غزا لشکر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افریقا هم کشتی‌های امدادی رسید که مجموع کشتی‌های جنگی بالغ بر سیصد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جنگجویان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رومیان ترسیدند و شهریار آن شهر از مسلمین امان خواست باو و خانواده او بشرط عدم تعرض بدارائی او امان داده شد دوباره مسلمین سوار کشتی شده روم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دویست و شانزده مسلمین بیاری محاصره‌شدگان رفتند و شهر محصور را گرفتند ولی جز عده سه هزار تن از مسلمین در آن شهر نمانده بود که در آغاز هفتاد هزار بودند همه از گرسنگی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مسلمین اندلس و مسلمین افریقا اختلافات و نزاع بر پا شد ولی بعد ناگزیر صلح کردند و تا سنه دویست و نوزده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رومیان محصور از شهر بیرون رفته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 رخ داد و خداوند پیروزی را نصیب مسلمین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گریختند و پس از آن در بهار باز گشتند و دوباره جنگ کردند و باز مسلمین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ده مسلمین بفرماندهی محمد بن عبد اللّه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او بدست مسلمین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لشکرگاه روم بود بدست مسلمین افتاد پس از پیروزی مسلمین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لشکر محمد بن سالم بود غنایم بسیار بدست آورد ولی گروهی از لشکر او تمرد کرده او را کشتند و بسپاه روم پناه بردند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یعقوب را بجای محمد مقتول برای فرماندهی</w:t>
      </w:r>
    </w:p>
    <w:p>
      <w:pPr>
        <w:pStyle w:val="BookText"/>
        <w:rPr/>
      </w:pPr>
      <w:r>
        <w:rPr>
          <w:rFonts w:ascii="IRNazanin" w:hAnsi="IRNazanin" w:eastAsia="IRNazanin"/>
          <w:color w:val="111111"/>
          <w:sz w:val="28"/>
          <w:sz w:val="28"/>
          <w:szCs w:val="28"/>
          <w:rtl w:val="true"/>
          <w:lang w:bidi="fa-IR"/>
        </w:rPr>
        <w:t>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بسیاری بدست آورد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لشکر دیگری برای غارت فرستاد غنایمی ربود و بازگشت که در راه با بطریق پادشاه روم در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سپاهی عظیم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ناگزیر بیک جنگل که دارای درختهای انبوه بود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قادر بر جنگ نبود یک روز از صبح تا عصر منتظر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سستی و ناامیدی او را دیدند دلیرانه بر او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گریختند و بطریق مجروح شد و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او دلیری کرده و بنجات وی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همان حال که چندین زخم داشت برداشتند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اسلحه و مهمات و کالا و چهار پایان آنها را بغنیمت بردند و آن واقعه بسیار مهم و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اللّه ابو الاغلب ابراهیم بن عبد اللّه را از افریقا برای امارت صقلیه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رمضان بآن جزیره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الاغلب کشتی‌های جنگی را فرستاد که با کشتی‌های جنگی روم نبرد کرد و غلبه یافت هر چه رومیان داشتند بغنیمت برد و هر که در آن کشتی‌ها بود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آنها مردی از اهالی افریقا از دین برگشته مسیحی شده بود او را هم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سپاه خود را سوی جبل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دژهای محکم آن سامان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را آتش زدند و اموال را ربودند و در کشتار افراط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ابو الاغلب در سنه دویست و بیست و یک لشکری سوی جبل النار فرستاد که در آن دیار غنایم بسیار بدست آمد عده هم برده و بنده گرفتار شده که هر بنده بکمترین بها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هم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باز أبو الأغلب گروهی از لشکر خود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قطلیاسه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غنایمی ربودند و اسراء بسیاری گرفتند ولی رومیان رسیدند و جنگ کردند و مسلمین مغلوب شدند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لشکری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رومیان از شهر بیرون آمده صف بسته و جنگ کردند مسلمین شکست خورده و گروهی کشته بجا گذاشتند</w:t>
      </w:r>
      <w:r>
        <w:rPr>
          <w:rFonts w:eastAsia="IRNazanin" w:cs="IRNazanin"/>
          <w:color w:val="111111"/>
          <w:sz w:val="28"/>
          <w:szCs w:val="28"/>
          <w:rtl w:val="true"/>
          <w:lang w:bidi="fa-IR"/>
        </w:rPr>
        <w:t>.</w:t>
      </w:r>
      <w:bookmarkStart w:id="531" w:name="pg16760_176803"/>
    </w:p>
    <w:p>
      <w:pPr>
        <w:pStyle w:val="BookText"/>
        <w:rPr/>
      </w:pPr>
      <w:bookmarkEnd w:id="531"/>
      <w:r>
        <w:rPr>
          <w:rFonts w:ascii="IRNazanin" w:hAnsi="IRNazanin" w:eastAsia="IRNazanin"/>
          <w:color w:val="111111"/>
          <w:sz w:val="28"/>
          <w:sz w:val="28"/>
          <w:szCs w:val="28"/>
          <w:rtl w:val="true"/>
          <w:lang w:bidi="fa-IR"/>
        </w:rPr>
        <w:t>باز جنگی میان مسلمین و روم رخ داد و رومیان گریختند و مسلمین نه کشتی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بزرگ بود که با ملاحان و سپاهیان بدست مسلمین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زمستان که محاصره شهر بطول کشید یکی از مسلمین بدون اطلاع کسی راهی یافت و داخل شهر شد سپس برگشت و بمسلمین خبر داد که راهی برای حمله و دخول در شهر یافته عده را با خود برد و در شهر داخل شدند و تکبیر کردند رومیان مرعوب شده بقلعه درون شهر پناه بردند و محاصره شدند سپس امان خواستند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غنایم بسیاری بدست آوردند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دویست و بیست و سه بسیاری از رومیان تجهیز شده از درای عبور کرده بجزیره صقلیه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مسلمین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جفلوذی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آن محل بطول کشیده بود چون رومیان رسیدند مسلمین ترک محاصره را کرده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آنها و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جنگ واقع شد که ناگاه خبر مرگ زیادة اللّه بن اغلب امیر افریقا رسید مسلمین سست و ناتوان شدند ولی بعد از آن بخود دلداری داده و دلیری و پایداری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سین و قاف و واو و سین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یک نقطه و لام و راء ساکن که بعد از آن میم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و یا دو نقطه زیر و نون و بعد از آن الف و 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راء و جیم دوم مفتوح و تاء دو نقطه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صاد بی‌نقطه و راء و یاء دو نقطه زیر و الف و نون و هاء است</w:t>
      </w:r>
      <w:r>
        <w:rPr>
          <w:rFonts w:eastAsia="IRNazanin" w:cs="IRNazanin"/>
          <w:color w:val="111111"/>
          <w:sz w:val="28"/>
          <w:szCs w:val="28"/>
          <w:rtl w:val="true"/>
          <w:lang w:bidi="fa-IR"/>
        </w:rPr>
        <w:t>.</w:t>
      </w:r>
    </w:p>
    <w:p>
      <w:pPr>
        <w:pStyle w:val="Heading3"/>
        <w:numPr>
          <w:ilvl w:val="2"/>
          <w:numId w:val="1"/>
        </w:numPr>
        <w:rPr/>
      </w:pPr>
      <w:bookmarkStart w:id="532" w:name="__RefHeading___Toc4920863_73709187"/>
      <w:bookmarkStart w:id="533" w:name="_Toc199"/>
      <w:bookmarkEnd w:id="532"/>
      <w:r>
        <w:rPr>
          <w:rtl w:val="true"/>
        </w:rPr>
        <w:t>بیان حوادث‌</w:t>
      </w:r>
      <w:bookmarkEnd w:id="533"/>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محمد بن محمد که برگزیده ابو السرایا بود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bookmarkStart w:id="534" w:name="pg16760_176804"/>
    </w:p>
    <w:p>
      <w:pPr>
        <w:pStyle w:val="BookText"/>
        <w:rPr/>
      </w:pPr>
      <w:bookmarkEnd w:id="534"/>
      <w:r>
        <w:rPr>
          <w:rFonts w:ascii="IRNazanin" w:hAnsi="IRNazanin" w:eastAsia="IRNazanin"/>
          <w:color w:val="111111"/>
          <w:sz w:val="28"/>
          <w:sz w:val="28"/>
          <w:szCs w:val="28"/>
          <w:rtl w:val="true"/>
          <w:lang w:bidi="fa-IR"/>
        </w:rPr>
        <w:t>نامزد خلافت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 و گرسنگی در خراسان و اصفهان و ری شایع شد و بسیاری از مردم از گرسنگی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موسی بن محمد بن علی بن عبد الله بن عباس امیر الحاج شد</w:t>
      </w:r>
      <w:r>
        <w:rPr>
          <w:rFonts w:eastAsia="IRNazanin" w:cs="IRNazanin"/>
          <w:color w:val="111111"/>
          <w:sz w:val="28"/>
          <w:szCs w:val="28"/>
          <w:rtl w:val="true"/>
          <w:lang w:bidi="fa-IR"/>
        </w:rPr>
        <w:t>.</w:t>
      </w:r>
    </w:p>
    <w:p>
      <w:pPr>
        <w:pStyle w:val="Heading2"/>
        <w:numPr>
          <w:ilvl w:val="1"/>
          <w:numId w:val="1"/>
        </w:numPr>
        <w:rPr/>
      </w:pPr>
      <w:bookmarkStart w:id="535" w:name="__RefHeading___Toc4920865_73709187"/>
      <w:bookmarkStart w:id="536" w:name="_Toc200"/>
      <w:bookmarkEnd w:id="535"/>
      <w:r>
        <w:rPr>
          <w:rtl w:val="true"/>
        </w:rPr>
        <w:t>سال دویست و دو</w:t>
      </w:r>
      <w:bookmarkEnd w:id="536"/>
    </w:p>
    <w:p>
      <w:pPr>
        <w:pStyle w:val="Heading3"/>
        <w:numPr>
          <w:ilvl w:val="2"/>
          <w:numId w:val="1"/>
        </w:numPr>
        <w:rPr/>
      </w:pPr>
      <w:bookmarkStart w:id="537" w:name="__RefHeading___Toc4920867_73709187"/>
      <w:bookmarkStart w:id="538" w:name="_Toc201"/>
      <w:bookmarkEnd w:id="537"/>
      <w:r>
        <w:rPr>
          <w:rtl w:val="true"/>
        </w:rPr>
        <w:t>بیان بیعت ابراهیم بن مهدی‌</w:t>
      </w:r>
      <w:bookmarkEnd w:id="538"/>
    </w:p>
    <w:p>
      <w:pPr>
        <w:pStyle w:val="BookText"/>
        <w:rPr/>
      </w:pPr>
      <w:r>
        <w:rPr>
          <w:rFonts w:ascii="IRNazanin" w:hAnsi="IRNazanin" w:eastAsia="IRNazanin"/>
          <w:color w:val="111111"/>
          <w:sz w:val="28"/>
          <w:sz w:val="28"/>
          <w:szCs w:val="28"/>
          <w:rtl w:val="true"/>
          <w:lang w:bidi="fa-IR"/>
        </w:rPr>
        <w:t>در آن سال اهالی بغداد ابراهیم بن مهدی را بخلافت برگزیدند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او در نخستین روز محرم انجام گرفت گفته شد در پنجم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را از خلافت خلع کردند بنی هاشم هم با ابراهیم بیعت نمودند و کسی که عهده‌دار گرفتن بیعت شده مطلب بن عبد الله بن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بانجام خلافت او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و صالح متصدی مصلی و نصیر و وصیف و جماعت دیگر بودند که آنها بر مامون خشم گرفتند زیرا مامون خلافت را از بنی العباس دور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را به ولایت عهد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بنی العباس را که سیاه بود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سبز را برگزید که شعار ایرانیان است ولی او ظاهرا با تدبیر فضل بآل علی اختصاص داد و از آن تاریخ عمامه سبز شعار علویان 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بیعت ابراهیم انجام گرفت او بلشکریان وعده داد که مواجب و جیره شش ماه به آنها بدهد ولی امروز و فردا کرد و سپاهیان شوریدند و غوغا کردند او بهر یکی از آنها دویست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هم حواله گندم و جواز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دریافت حواله باطراف رفتند و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39" w:name="pg16760_176805"/>
    </w:p>
    <w:p>
      <w:pPr>
        <w:pStyle w:val="BookText"/>
        <w:rPr/>
      </w:pPr>
      <w:bookmarkEnd w:id="539"/>
      <w:r>
        <w:rPr>
          <w:rFonts w:ascii="IRNazanin" w:hAnsi="IRNazanin" w:eastAsia="IRNazanin"/>
          <w:color w:val="111111"/>
          <w:sz w:val="28"/>
          <w:sz w:val="28"/>
          <w:szCs w:val="28"/>
          <w:rtl w:val="true"/>
          <w:lang w:bidi="fa-IR"/>
        </w:rPr>
        <w:t>هر چه دیدند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دولت و ملت را هم بخود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کوفه و سایر بلاد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مسلط شد و در مدائن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بیعت ابراهیم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اس بن موسی هادی را امیر جانب غربی و اسحاق بن موسی هادی را امیر جانب شرقی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مهدی بن علوان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خروج کرد و نهر بوق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برای سرکوبی او اسحاق بن رشید را که معتصم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گروهی از سالاران هم همراه و تحت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رخ داد و یکی از اتباع خارجی نیزه را حواله اسحاق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غلام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کرد او أشناس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خورده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مهدی در سنه دویست و سه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اشناس چون کسی را که به اسحاق بن رشید معتصم و خلیفه بعد از مأمون حمله کرد کشت در همان جا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که فعل امر شناختن است و تا کنون هم در گیلان و سایر شهرهای ایران بدون باء متداول است که اشناس بجای بشناس استعمال میشود و مقصود غلام ایرانی این بود که معتصم او را بشناسد و حق او را ادا کند چنانکه کرد که بعد از آن اشناس بهمان کلمه که بزبان آورد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سران سپاه و مانند افشین شده بود که بعد اشتهار و عظمت یافت و علت عظمت او همان دلیری و همان لفظ اشناس بود که نام و نشان او گردید</w:t>
      </w:r>
      <w:r>
        <w:rPr>
          <w:rFonts w:eastAsia="IRNazanin" w:cs="IRNazanin"/>
          <w:color w:val="111111"/>
          <w:sz w:val="28"/>
          <w:szCs w:val="28"/>
          <w:rtl w:val="true"/>
          <w:lang w:bidi="fa-IR"/>
        </w:rPr>
        <w:t>).</w:t>
      </w:r>
    </w:p>
    <w:p>
      <w:pPr>
        <w:pStyle w:val="Heading3"/>
        <w:numPr>
          <w:ilvl w:val="2"/>
          <w:numId w:val="1"/>
        </w:numPr>
        <w:rPr/>
      </w:pPr>
      <w:bookmarkStart w:id="540" w:name="__RefHeading___Toc4920869_73709187"/>
      <w:bookmarkStart w:id="541" w:name="_Toc202"/>
      <w:bookmarkEnd w:id="540"/>
      <w:r>
        <w:rPr>
          <w:rtl w:val="true"/>
        </w:rPr>
        <w:t>بیان تسلط ابراهیم بر قصر ابن هبیرة</w:t>
      </w:r>
      <w:bookmarkEnd w:id="541"/>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قصر ابن هبیرة حمید بن عبد الحمید از طرف حسن بن سهل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w:t>
      </w:r>
    </w:p>
    <w:p>
      <w:pPr>
        <w:pStyle w:val="BookText"/>
        <w:rPr/>
      </w:pPr>
      <w:r>
        <w:rPr>
          <w:rFonts w:ascii="IRNazanin" w:hAnsi="IRNazanin" w:eastAsia="IRNazanin"/>
          <w:color w:val="111111"/>
          <w:sz w:val="28"/>
          <w:sz w:val="28"/>
          <w:szCs w:val="28"/>
          <w:rtl w:val="true"/>
          <w:lang w:bidi="fa-IR"/>
        </w:rPr>
        <w:t>و فرماندهانی که با او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ساجور و ابو البط و غسان بن ابی الفرج و محمد بن ابراهیم أفریقی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بابراهیم نامه نوشتند که ما قصر ابن هبیره را تسلیم تو خواهیم کرد آنها از حمید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که قصر ابن هبیره را تسلیم او حمید هم بحسن می‌نوشت که آنها با ابراهیم سروسری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بحمید نوشت که نزد او آید و حمید ترسید که سالاران اموال و لشکر او را بگیرند و خود او را هم گرفتار و تسلیم ابراهیم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باو اصرار کرد که حاضر شود او ناگزیر در ماه ربیع الثانی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سالاران و فرماندهان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عیسی بن محمد بن ابی خالد را نزد آنها روانه کند او هم عیسی را فرستاد و آنها لشگرگاه حمید و اموال او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اموالی که از حمید ربودند صد هزار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حمید هم کنیزان پدر خود را همراه خود برد و بر پدر خود در لشگرگاه حسن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هم وارد قصر شد و آنرا تصرف نمود و آن در تاریخ دهم ربیع الثانی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بتو خبر نداده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خائن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فریب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حمید سوی کوفه رفت اموالی که در آنجا داشت برداشت و عباس بن موسی بن جعفر علوی را امیر کوفه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دفاع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ولیعهد مامون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بعد از مامون برای رضا دعوت کنی صد هزار درهم هم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همراه و یاری خواهم کرد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حمید نزد حسن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حکیم حارثی را سوی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عیسی بن محمد فرستاد جنگ رخ داد و حکیم شکست خورده گریخت عیسی نیل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ابو البط</w:t>
      </w:r>
    </w:p>
    <w:p>
      <w:pPr>
        <w:pStyle w:val="BookText"/>
        <w:rPr/>
      </w:pPr>
      <w:r>
        <w:rPr>
          <w:rFonts w:ascii="IRNazanin" w:hAnsi="IRNazanin" w:eastAsia="IRNazanin"/>
          <w:color w:val="111111"/>
          <w:sz w:val="28"/>
          <w:sz w:val="28"/>
          <w:szCs w:val="28"/>
          <w:rtl w:val="true"/>
          <w:lang w:bidi="fa-IR"/>
        </w:rPr>
        <w:t xml:space="preserve">را برای جنگ عباس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اهالی کوفه را دعوت کرد بعضی بمتابعت او تن دادند اما شیعیان افراطی قبول نکردند و گفتند اگر برادرت تنها باشد ما بیعت میکنیم و اگر نام مامون در کار باشد نمی‌پذیریم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مامون دعوت می‌کنم و بعد از او برای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افراطی از او رو برگردانیدند چون سعید و ابو البط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ابراهیم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بقریه شاهی رسیدند و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پسر عم خود علی بن محمد بن جعفر را که فرزند کسی بود که در مکه با او بیعت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قاضی را برای عمل شنیع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بجنگ سعید فرستاد یک ساعت نبرد کردند و علی بن محمد علوی و اهل کوفه شکست خورده گریختند و سعید سوی حیره لشکر کشید که در تاریخ جمادی الاولی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پیش رفت و با اهل کوفه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بنی العباس و غلامان و بستگان آنها از کوفه خارج شده صف آرائی نموده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مامون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سیاه پوش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آنها هم اهل کوفه سبز پوشیده شعار می‌دادند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آنها و لشکر سعید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که غالب می‌شد هر چه بدست می‌آورد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و بزرگان اهل کوفه نزد سعید رفتند و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گرفتند سعید بعباس و اتباع او امان داد بشرط اینکه از کوفه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بعباس خبر دادند که برای تو امان گرفتیم او پذیرفت و از خانه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پیروان عباس در محل مانده بر اتباع سعید شوریدند و اتباع سعید منهزم شده بخندق خود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عباس خانه‌های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و سوختند و هر که را دیدند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اتباع او سوار شدند و شبانه وارد کوفه گشته هر که را دیدند کشتند و هر چه غارت شده بود پس از گرفتن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بزرگان و اعیان کوفه نزد سعید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نگشته و عهد شکنی نکرده این کار اوباش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تعقیب عباس منصرف شد چون دانست دستی در آن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سعید و ابو البط وارد شهر کوفه</w:t>
      </w:r>
      <w:bookmarkStart w:id="542" w:name="pg16760_176808"/>
    </w:p>
    <w:p>
      <w:pPr>
        <w:pStyle w:val="BookText"/>
        <w:rPr/>
      </w:pPr>
      <w:bookmarkEnd w:id="542"/>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 که همه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محمد بن صباح کندی را بامارت کوفه نشاندند پس از آن او را عزل کردند زیرا او با اهل کوفه همراه و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ابی الفرج را بجای او برگزیدند و چون او ابو عبد الله برادر أبو السرایا را کشت برکنار کردند و ابو الهول برادرزاده سعید بامارت نشست او امیر بود تا حمید بن عبد الحمید رسید ابو الهول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محمد را فرمان داد که از طریق نیل بواسط لشکر بکشد ابن عایشه هاشمی و نعیم بن خازم را هم فرمان داد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بکشند سعید و ابو البط و افریقی هم بآن لشکر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 و عیسی بن محمد فرمانده و امیر 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سوار می‌شدند و در پیرامون واسط بجنگ دعوت می‌کردند و کسی از اتباع حسن که در قلعه تحصن کرده بودند بجنگ آنها مبادرت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حسن فرمان داد که لشکر از درون شهر بیرون رود و آماده کارزار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ششم ماه رجب لشکر حسن از قلعه بیرون رفت و جنگ آغاز کرد جنگ از صبح تا ظهر بطول کشید که سپاه عیسی شکست خورده او و لشکریانش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اسلحه آنها بدست سپاه حسن افتاد</w:t>
      </w:r>
      <w:r>
        <w:rPr>
          <w:rFonts w:eastAsia="IRNazanin" w:cs="IRNazanin"/>
          <w:color w:val="111111"/>
          <w:sz w:val="28"/>
          <w:szCs w:val="28"/>
          <w:rtl w:val="true"/>
          <w:lang w:bidi="fa-IR"/>
        </w:rPr>
        <w:t>.</w:t>
      </w:r>
    </w:p>
    <w:p>
      <w:pPr>
        <w:pStyle w:val="Heading3"/>
        <w:numPr>
          <w:ilvl w:val="2"/>
          <w:numId w:val="1"/>
        </w:numPr>
        <w:rPr/>
      </w:pPr>
      <w:bookmarkStart w:id="543" w:name="__RefHeading___Toc4920871_73709187"/>
      <w:bookmarkStart w:id="544" w:name="_Toc203"/>
      <w:bookmarkEnd w:id="543"/>
      <w:r>
        <w:rPr>
          <w:rtl w:val="true"/>
        </w:rPr>
        <w:t>بیان گرفتاری سهل بن سلامه‌</w:t>
      </w:r>
      <w:bookmarkEnd w:id="544"/>
    </w:p>
    <w:p>
      <w:pPr>
        <w:pStyle w:val="BookText"/>
        <w:rPr/>
      </w:pPr>
      <w:r>
        <w:rPr>
          <w:rFonts w:ascii="IRNazanin" w:hAnsi="IRNazanin" w:eastAsia="IRNazanin"/>
          <w:color w:val="111111"/>
          <w:sz w:val="28"/>
          <w:sz w:val="28"/>
          <w:szCs w:val="28"/>
          <w:rtl w:val="true"/>
          <w:lang w:bidi="fa-IR"/>
        </w:rPr>
        <w:t>در آن سال ابراهیم بن مهدی بر سهل سلامه متطوع پیروز شد و او را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سلامه در بغداد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بمعروف و نهی از منکر می‌کرد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اهالی بغداد هم باو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از سپاه 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بشهر بازگشت سهل بن سلامه را قصد کرد و کوشید ریشه او را برکند زیرا او عیسی و اتباع او را تبه کار و فاسق می‌خواند و همیشه آنها را وعظ می‌کرد و اندرز می‌داد و گناه آنها را برخشان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عیسی با پیروان سهل جنگ کردند و آنها بکوی و برزن پناه بردند و نبرد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بآنها رشوه داد و</w:t>
      </w:r>
      <w:bookmarkStart w:id="545" w:name="pg16760_176809"/>
    </w:p>
    <w:p>
      <w:pPr>
        <w:pStyle w:val="BookText"/>
        <w:rPr/>
      </w:pPr>
      <w:bookmarkEnd w:id="545"/>
      <w:r>
        <w:rPr>
          <w:rFonts w:ascii="IRNazanin" w:hAnsi="IRNazanin" w:eastAsia="IRNazanin"/>
          <w:color w:val="111111"/>
          <w:sz w:val="28"/>
          <w:sz w:val="28"/>
          <w:szCs w:val="28"/>
          <w:rtl w:val="true"/>
          <w:lang w:bidi="fa-IR"/>
        </w:rPr>
        <w:t>درهم و دینار بسیار بآنها داد آنها هم از کوی و خیابان کنار رفتند و کار سهل مانند نامش سهل گردید از هر طرف محاصره شد و روز بیست و پنجم شعبان بر او هجوم بردند و اتباع او که با نقد اشباع شده بودند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سپاهیان او بخانه سهل رسیدند او پنهان شد و با عموم مردم که برای تماشا گرد آمده بودند آمیخت و خود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در خانه خود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را همه جا فرستادند تا او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گرفتند و نزد اسحاق بن هادی بردند اسحاق با او گفتگو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بنی العباس دعوت می‌کردم و در عین حال بسنت و عمل بکتاب خداوند هم دعوت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همان عقیده را که داشتم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اکنون بروی و اعلان کنی که من هر چه گفتم بیهوده و باطل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شما همه می‌دانید که من چگونه بسنت و عمل بقرآن دعوت می‌کردم اکنون هم باز شما را بهمان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او را زدند و دشنام دادند و زنجیر کردند و نزد ابراهیم بن مهدی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مدائن بود چون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هر چه باسحاق بن هادی گفته بود باز بابراهیم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دستور داد او را زدند و بزندان افکندند و شایع کردند که او را کشتند مبادا مردم بشورند یا از محل بازداشت او آگاه شوند که او را آزاد کنند و باز فتنه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خروج و قیام او تا هنگام بازداشت دوازده ماه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چون سپاهیان و اوباش مردم را غارت می‌کردند چند تن برای امر بمعروف و نهی از منکر و دفاع از حق قیام کرده بودند چنانکه قبل از این بدان اشاره شد</w:t>
      </w:r>
      <w:r>
        <w:rPr>
          <w:rFonts w:eastAsia="IRNazanin" w:cs="IRNazanin"/>
          <w:color w:val="111111"/>
          <w:sz w:val="28"/>
          <w:szCs w:val="28"/>
          <w:rtl w:val="true"/>
          <w:lang w:bidi="fa-IR"/>
        </w:rPr>
        <w:t>)</w:t>
      </w:r>
    </w:p>
    <w:p>
      <w:pPr>
        <w:pStyle w:val="Heading3"/>
        <w:numPr>
          <w:ilvl w:val="2"/>
          <w:numId w:val="1"/>
        </w:numPr>
        <w:rPr/>
      </w:pPr>
      <w:bookmarkStart w:id="546" w:name="__RefHeading___Toc4920873_73709187"/>
      <w:bookmarkStart w:id="547" w:name="_Toc204"/>
      <w:bookmarkEnd w:id="546"/>
      <w:r>
        <w:rPr>
          <w:rtl w:val="true"/>
        </w:rPr>
        <w:t>بیان سفر مامون بعراق و قتل ذی الریاستین‌</w:t>
      </w:r>
      <w:bookmarkEnd w:id="547"/>
    </w:p>
    <w:p>
      <w:pPr>
        <w:pStyle w:val="BookText"/>
        <w:rPr/>
      </w:pPr>
      <w:r>
        <w:rPr>
          <w:rFonts w:ascii="IRNazanin" w:hAnsi="IRNazanin" w:eastAsia="IRNazanin"/>
          <w:color w:val="111111"/>
          <w:sz w:val="28"/>
          <w:sz w:val="28"/>
          <w:szCs w:val="28"/>
          <w:rtl w:val="true"/>
          <w:lang w:bidi="fa-IR"/>
        </w:rPr>
        <w:t>در آن سال مامون از مرو راه عراق را گرفت و غسان بن عباده را بایالت و امارت خراسان منصوب نمود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مراجعت او این بود که علی بن موسی الرضا بمامون خبر داده بود که</w:t>
      </w:r>
    </w:p>
    <w:p>
      <w:pPr>
        <w:pStyle w:val="BookText"/>
        <w:rPr/>
      </w:pPr>
      <w:r>
        <w:rPr>
          <w:rFonts w:ascii="IRNazanin" w:hAnsi="IRNazanin" w:eastAsia="IRNazanin"/>
          <w:color w:val="111111"/>
          <w:sz w:val="28"/>
          <w:sz w:val="28"/>
          <w:szCs w:val="28"/>
          <w:rtl w:val="true"/>
          <w:lang w:bidi="fa-IR"/>
        </w:rPr>
        <w:t xml:space="preserve">پس از قتل امین فتنه در عراق بر پا شده و کارهای بسیار دشوار پیش آمده که فضل بن سهل آنها را مکتوم می‌داشت و خبر هیچ یک از وقایع را باو نمی‌داد و مردم از اینکه او بر اخبار و احوال واقف نمی‌شود سخت پریشانند مامون را مجنون یا جادو شده و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بن مهدی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بعلی بن موسی الرضا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خلافت ابراهیم بیعت نکرده‌اند بلکه او را امیر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که فضل خبر امارت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دروغ گفته و حقیقت را از تو مکتوم نموده و اکنون جنگ میان ابراهیم و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مردم هم این اعتراض را بر تو دارند که چرا تمام امور را بفضل واگذار و تفویض نمودی و نیز این اعتراض و ایراد را دارند که چرا مرا مقرب و ولیعهد خود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 حضرت رضا با تدبیر و اصرار فضل بوده که میخواست خلافت را از بنی العباس بگیرد و بال علی بسپارد و ایرانیان را مسلط کند بدین سبب شعار سبز ایرانی را شعار آل علی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باید بعد از تو من بخلافت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رضا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غیر از تو بر این اخبار آگاه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معاذ و عبد العزیز بن عمران و غیر از آن دو شخص بسیاری از سالاران و فرماندهان سپاه مأمون آنها را احضار کرد و از حقیقت امر پرسید که علی بن موسی الرضا باو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نگفتند و مأمون به آنها آزار نرساند امان را هم بخط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باو خبر دادند که مردم با ابراهیم بن مهدی بیعت کرده‌اند که او خلیفه باشد و او را خلیفه سنی لقب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پیغمبر</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بغداد مأمون را رافضی می‌دانند زیرا علی بن موسی الرضا را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مردم و اوضاع مملکت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دادند و همه چیز را گفتند و نیز قتل هرثمه را بیان کردند که با توطئه و فریب و دروغ فضل کشته شده و هرثمه آمده بود که حقیقت را بگوید و خبر اوضاع را بدهد و او ناصح و خیرخواه بود که فضل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مامون علاج</w:t>
      </w:r>
    </w:p>
    <w:p>
      <w:pPr>
        <w:pStyle w:val="BookText"/>
        <w:rPr/>
      </w:pPr>
      <w:r>
        <w:rPr>
          <w:rFonts w:ascii="IRNazanin" w:hAnsi="IRNazanin" w:eastAsia="IRNazanin"/>
          <w:color w:val="111111"/>
          <w:sz w:val="28"/>
          <w:sz w:val="28"/>
          <w:szCs w:val="28"/>
          <w:rtl w:val="true"/>
          <w:lang w:bidi="fa-IR"/>
        </w:rPr>
        <w:t>واقعه را قبل از وقوع نکند رشته کار از دست او گسسته خواهد شد و نیز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حسین در جانبازی و فداکاری نسبت بمامون امتحان خوب داده و فضل او را دور و برکنار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بگوشه از جهان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تبعید نموده که امروز از او کاری ساخته نیست او ناتوان شده بحدیکه سپاه بر او شوریده و تمرد نموده اگر طاهر در بغداد می‌بود جهانداری و وفاداری می‌کرد و نمی‌گذاشت شورش و انقلاب واقع شود که امروز از هر طرف رخنه پیدا و فتنه بر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که حضرت رضا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بمامون گفتند اگر تو ببغداد بروی مردم همه مطیع تو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بر حقیقت واقف شد فرمان بسیج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فضل بر گفتگو و سعی آنها نزد مأمون آگاه شد آنها را گرفت و زد و ریش بعضی از آنها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بمامون خبر داد و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مدارا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رخت سفر بست و لشکر کشید تا بسرخس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عده بر فضل شوریدند و او را در گرمابه کشتند و آن در دوم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او چهار تن غالب مسعودی اسود و قسطنطین رومی و فرج و موفق صقلابی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بود چون آن چهار غلام او را کشتند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اعلان کرد هر که آنها را دستگیر کند و بیارد ده هزار دینار جائزه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هیثم دینوری آنها را گرفت و نزد مأمون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 فرمان قتل او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فرمود گردن آنها را بزنند که زدند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مأمون علت قتل فضل را از آنها پرسید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سعید خواهر زاده فضل بن سهل بما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منکر آن دستور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مامون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 العزیز بن عمران و علی و موسی و گروه دیگری را احضار و بازجوئی کرد آنها انکار کردند و گفتند هیچ</w:t>
      </w:r>
    </w:p>
    <w:p>
      <w:pPr>
        <w:pStyle w:val="BookText"/>
        <w:rPr/>
      </w:pPr>
      <w:r>
        <w:rPr>
          <w:rFonts w:ascii="IRNazanin" w:hAnsi="IRNazanin" w:eastAsia="IRNazanin"/>
          <w:color w:val="111111"/>
          <w:sz w:val="28"/>
          <w:sz w:val="28"/>
          <w:szCs w:val="28"/>
          <w:rtl w:val="true"/>
          <w:lang w:bidi="fa-IR"/>
        </w:rPr>
        <w:t xml:space="preserve">اطلاعی نداریم با وجود آن انکار مامون باور نکرد و سر آنها را برید و نزد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نوشت که از آن مصیبت سخت محزون شده و او را بجای برادر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برادر و تسلیت مامون هم در ماه رمضان رسید مامون هم راه عراق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ابراهیم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دیگر همه در مدائن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البط و سعید در کنار نیل شب و روز سرگرم نبرد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بن عبد الله بن مالک از مدائن بازگشت و تمارض کرد و ببغداد رفت و در خفا برای مامون دعوت و تبلیغ نمود که منصور بن مهدی از طرف مامون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از خلافت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خزیمة بن خازم هر دو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سالاران و فرماندهان هم متابعت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بعلی بن هشام و حمید نوشت که هر دو پیش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در نهر صرصر لشکر بزند و علی در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آگاه شد سوی بغداد برگشت و مدائن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آن در نیمه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بمطلب و منصور و خزیمه پیغام داد که حاضر شوند آنها تعلل و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را دگرگون دید عیسی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منصور و خزیمه که هر دو تسلیم شدند و اما مطلب اتباع و غلامان و خویشان او از او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 که مردم خانه‌های مطلب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مردم خانه‌های او را تاراج کردند ولی نتوانستند باو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واقعه بحمید و علی بن هشام رسید حمید جنبید و مدائن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رسید و پل را برید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بدرفتاری خود نسبت بمطلب و غارت خانه او پشیمان شد و نتوانست او را دستگیر کند</w:t>
      </w:r>
      <w:r>
        <w:rPr>
          <w:rFonts w:eastAsia="IRNazanin" w:cs="IRNazanin"/>
          <w:color w:val="111111"/>
          <w:sz w:val="28"/>
          <w:szCs w:val="28"/>
          <w:rtl w:val="true"/>
          <w:lang w:bidi="fa-IR"/>
        </w:rPr>
        <w:t>.</w:t>
      </w:r>
      <w:bookmarkStart w:id="548" w:name="pg16760_176813"/>
    </w:p>
    <w:p>
      <w:pPr>
        <w:pStyle w:val="Heading3"/>
        <w:numPr>
          <w:ilvl w:val="2"/>
          <w:numId w:val="1"/>
        </w:numPr>
        <w:rPr/>
      </w:pPr>
      <w:bookmarkStart w:id="549" w:name="__RefHeading___Toc4920875_73709187"/>
      <w:bookmarkStart w:id="550" w:name="_Toc205"/>
      <w:bookmarkEnd w:id="548"/>
      <w:bookmarkEnd w:id="549"/>
      <w:r>
        <w:rPr>
          <w:rtl w:val="true"/>
        </w:rPr>
        <w:t>بیان قتل علی بن حسین همدانی‌</w:t>
      </w:r>
      <w:bookmarkEnd w:id="550"/>
    </w:p>
    <w:p>
      <w:pPr>
        <w:pStyle w:val="BookText"/>
        <w:rPr/>
      </w:pPr>
      <w:r>
        <w:rPr>
          <w:rFonts w:ascii="IRNazanin" w:hAnsi="IRNazanin" w:eastAsia="IRNazanin"/>
          <w:color w:val="111111"/>
          <w:sz w:val="28"/>
          <w:sz w:val="28"/>
          <w:szCs w:val="28"/>
          <w:rtl w:val="true"/>
          <w:lang w:bidi="fa-IR"/>
        </w:rPr>
        <w:t>در آن سال علی بن حسین همدانی و برادرش احمد و گروهی از خاندان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موصل را در دست داشت و بر آن دیار مسلط و غالب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قتل او این بود که روزی با گروهی از قوم خود سوی نینوا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خرم و حاصلخیز آن سرزمین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خرم و پر سود اینجاست ولی باید یک انسان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قبیله ازد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چه باید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بیک انسان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شما ازدیان بعمان بروید و بقوم خود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ازدیان را که نامش عون بود میان جرز نهاد و زنده زنده بر او بنا کرد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او بازدیان رسید که رئیس آنها در آن زمان سید بن 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شدند و او را قصد کردند جنگ واقع شد علی ناگزیر بیک خارجی که نامش مهدی بن علوان توسل کرد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وارد شهر شد و پیشنماز مردم گردید و پس از نماز برای حکومت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سخت‌تر شد علی بن حسین و اتباع او ناگزیر شهر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هم آنان را دنبال کردند تا رسیدند و علی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احمد و گروهی از اتباع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دیگرش محمد راه بغداد را گرفت ازدیان بموصل بازگشتند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انس رئیس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گرفت و برای مامون دعوت و تبلیغ و اظهار متابعت و طاعت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سکون میم و دال بی‌نقطه که یک قبیله از یمن بوده است</w:t>
      </w:r>
      <w:r>
        <w:rPr>
          <w:rFonts w:eastAsia="IRNazanin" w:cs="IRNazanin"/>
          <w:color w:val="111111"/>
          <w:sz w:val="28"/>
          <w:szCs w:val="28"/>
          <w:rtl w:val="true"/>
          <w:lang w:bidi="fa-IR"/>
        </w:rPr>
        <w:t>.</w:t>
      </w:r>
    </w:p>
    <w:p>
      <w:pPr>
        <w:pStyle w:val="Heading3"/>
        <w:numPr>
          <w:ilvl w:val="2"/>
          <w:numId w:val="1"/>
        </w:numPr>
        <w:rPr/>
      </w:pPr>
      <w:bookmarkStart w:id="551" w:name="__RefHeading___Toc4920877_73709187"/>
      <w:bookmarkStart w:id="552" w:name="_Toc206"/>
      <w:bookmarkEnd w:id="551"/>
      <w:r>
        <w:rPr>
          <w:rtl w:val="true"/>
        </w:rPr>
        <w:t>بیان حوادث‌</w:t>
      </w:r>
      <w:bookmarkEnd w:id="552"/>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مامون با بوران دختر حسن بن سهل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آن</w:t>
      </w:r>
      <w:bookmarkStart w:id="553" w:name="pg16760_176814"/>
    </w:p>
    <w:p>
      <w:pPr>
        <w:pStyle w:val="BookText"/>
        <w:rPr/>
      </w:pPr>
      <w:bookmarkEnd w:id="553"/>
      <w:r>
        <w:rPr>
          <w:rFonts w:ascii="IRNazanin" w:hAnsi="IRNazanin" w:eastAsia="IRNazanin"/>
          <w:color w:val="111111"/>
          <w:sz w:val="28"/>
          <w:sz w:val="28"/>
          <w:szCs w:val="28"/>
          <w:rtl w:val="true"/>
          <w:lang w:bidi="fa-IR"/>
        </w:rPr>
        <w:t>ازدواج در تاریخ عالم مانندی نداشت که در آن بسپاه علاوه بر سیم و زر و گوهر قباله املاک هم داده بودند که باصطلاح کنونی دلمه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مامون دختر خود را همسر علی بن موسی الرضا نمود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دیگرش را هم که ام 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علی بن موسی الرضا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دو دختر مامون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بن موسی بن جعفر امیر الحاج شد و برای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حج راه یمن را گرفت و رفت که در آن هنگام حمدویة بن علی بن عیسی بن ماهان بر یمن غلبه کرده و مسلط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ماه ربیع الاخر در آسمان رنگی سرخ پدید آمد که در چهاردهم ماه مذکور نمایان شد و تا آخر شب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ستون سرخ تا صبح ماند که در صفحه آسمان نمایان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بن یحیی بن مبارک بن مغیرة عدوی یزیدی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ابو عمرو بن علاء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یزیدی نامیده بودند این بود که او یار یزید بن منصور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معلم فرزندان مهدی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پدر ذو الریاستین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پس از کشتن شدن فرزندش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زنده ماند تا جشن عروسی نوه‌اش بوران را دید که دختر پسرش بود</w:t>
      </w:r>
      <w:r>
        <w:rPr>
          <w:rFonts w:eastAsia="IRNazanin" w:cs="IRNazanin"/>
          <w:color w:val="111111"/>
          <w:sz w:val="28"/>
          <w:szCs w:val="28"/>
          <w:rtl w:val="true"/>
          <w:lang w:bidi="fa-IR"/>
        </w:rPr>
        <w:t>.</w:t>
      </w:r>
    </w:p>
    <w:p>
      <w:pPr>
        <w:pStyle w:val="Heading2"/>
        <w:numPr>
          <w:ilvl w:val="1"/>
          <w:numId w:val="1"/>
        </w:numPr>
        <w:rPr/>
      </w:pPr>
      <w:bookmarkStart w:id="554" w:name="__RefHeading___Toc4920879_73709187"/>
      <w:bookmarkStart w:id="555" w:name="_Toc207"/>
      <w:bookmarkEnd w:id="554"/>
      <w:r>
        <w:rPr>
          <w:rtl w:val="true"/>
        </w:rPr>
        <w:t>سنه دویست و سه‌</w:t>
      </w:r>
      <w:bookmarkEnd w:id="555"/>
    </w:p>
    <w:p>
      <w:pPr>
        <w:pStyle w:val="Heading3"/>
        <w:numPr>
          <w:ilvl w:val="2"/>
          <w:numId w:val="1"/>
        </w:numPr>
        <w:rPr/>
      </w:pPr>
      <w:bookmarkStart w:id="556" w:name="__RefHeading___Toc4920881_73709187"/>
      <w:bookmarkStart w:id="557" w:name="_Toc208"/>
      <w:bookmarkEnd w:id="556"/>
      <w:r>
        <w:rPr>
          <w:rtl w:val="true"/>
        </w:rPr>
        <w:t>بیان وفات علی بن موسی الرضا</w:t>
      </w:r>
      <w:bookmarkEnd w:id="55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باین درود تصریح کرده که تحیت خاصه شیعیان است و خود او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انگور خورده و در</w:t>
      </w:r>
      <w:bookmarkStart w:id="558" w:name="pg16760_176815"/>
    </w:p>
    <w:p>
      <w:pPr>
        <w:pStyle w:val="BookText"/>
        <w:rPr/>
      </w:pPr>
      <w:bookmarkEnd w:id="558"/>
      <w:r>
        <w:rPr>
          <w:rFonts w:ascii="IRNazanin" w:hAnsi="IRNazanin" w:eastAsia="IRNazanin"/>
          <w:color w:val="111111"/>
          <w:sz w:val="28"/>
          <w:sz w:val="28"/>
          <w:szCs w:val="28"/>
          <w:rtl w:val="true"/>
          <w:lang w:bidi="fa-IR"/>
        </w:rPr>
        <w:t>خوردن انگور افراط کرده بود که بمرگ مفاجاة دچار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مورخین حتی طبری که از شیعیان محسوب می‌شد علت را افراط در خوردن انگور ذکر کرده‌اند ولی مولف که ابن اثیر باشد در جای دیگر تصریح کرد که مسموم شده است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طوس وفات یافت که مامون در آن شهر بود و او را در مقبره رشید پدر خود بخاک سپرد که چون مامون بآن شهر رسید مدتی بمجاورت قبر پدر خود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وفات یافت مامون بحسن بن سهل نامه نوشت و خبر وفات او را داد و اظهار حزن و اندوه نمود و باهالی بغداد اعم از عباسیان و دیگران مانند موالی و غلامان نوشت آنچه را که شما بر من ایراد گرفتید منتفی شد و او وفات یافت از آنها هم درخواست کرده بود که تن بطاعت بدهند، آنها هم یک پاسخ تند و خشن باو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در شهر مدینه سنه صد و چهل و هشت متولد شده بود</w:t>
      </w:r>
      <w:r>
        <w:rPr>
          <w:rFonts w:eastAsia="IRNazanin" w:cs="IRNazanin"/>
          <w:color w:val="111111"/>
          <w:sz w:val="28"/>
          <w:szCs w:val="28"/>
          <w:rtl w:val="true"/>
          <w:lang w:bidi="fa-IR"/>
        </w:rPr>
        <w:t>.</w:t>
      </w:r>
    </w:p>
    <w:p>
      <w:pPr>
        <w:pStyle w:val="Heading3"/>
        <w:numPr>
          <w:ilvl w:val="2"/>
          <w:numId w:val="1"/>
        </w:numPr>
        <w:rPr/>
      </w:pPr>
      <w:bookmarkStart w:id="559" w:name="__RefHeading___Toc4920883_73709187"/>
      <w:bookmarkStart w:id="560" w:name="_Toc209"/>
      <w:bookmarkEnd w:id="559"/>
      <w:r>
        <w:rPr>
          <w:rtl w:val="true"/>
        </w:rPr>
        <w:t>بیان دستگیری عیسی بن محمد بدستور ابراهیم‌</w:t>
      </w:r>
      <w:bookmarkEnd w:id="560"/>
    </w:p>
    <w:p>
      <w:pPr>
        <w:pStyle w:val="BookText"/>
        <w:rPr/>
      </w:pPr>
      <w:r>
        <w:rPr>
          <w:rFonts w:ascii="IRNazanin" w:hAnsi="IRNazanin" w:eastAsia="IRNazanin"/>
          <w:color w:val="111111"/>
          <w:sz w:val="28"/>
          <w:sz w:val="28"/>
          <w:szCs w:val="28"/>
          <w:rtl w:val="true"/>
          <w:lang w:bidi="fa-IR"/>
        </w:rPr>
        <w:t>در آن سال و در آخر ماه شوال ابراهیم بن مهدی عیسی بن محمد بن ابی خالد را دستگیر کرد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عیسی با حمید و حسن بن سهل مکاتبه می‌کرد و در عین حال ظاهرا مطیع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ابراهیم باو فرمان می‌داد که بجنگ احمد برود او تعلل می‌کرد و بهانه و عذر می‌تراشید که سپاهیان جیره و مواجب خود را مطالبه می‌کنند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صبر کرد که هنگام درو برسد و غله بدست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بسپاه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عیسی از پیشرفت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و 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 تعهد کرد که ابراهیم را دستگیر و تسلیم آنها کند و آن در تاریخ روز جمعه آخر شوال بود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هرون بن محمد برادر عیسی خبر توطئه برادر خود بابراهیم داد</w:t>
      </w:r>
      <w:r>
        <w:rPr>
          <w:rFonts w:eastAsia="IRNazanin" w:cs="IRNazanin"/>
          <w:color w:val="111111"/>
          <w:sz w:val="28"/>
          <w:szCs w:val="28"/>
          <w:rtl w:val="true"/>
          <w:lang w:bidi="fa-IR"/>
        </w:rPr>
        <w:t>.</w:t>
      </w:r>
      <w:bookmarkStart w:id="561" w:name="pg16760_176816"/>
    </w:p>
    <w:p>
      <w:pPr>
        <w:pStyle w:val="BookText"/>
        <w:rPr/>
      </w:pPr>
      <w:bookmarkEnd w:id="561"/>
      <w:r>
        <w:rPr>
          <w:rFonts w:ascii="IRNazanin" w:hAnsi="IRNazanin" w:eastAsia="IRNazanin"/>
          <w:color w:val="111111"/>
          <w:sz w:val="28"/>
          <w:sz w:val="28"/>
          <w:szCs w:val="28"/>
          <w:rtl w:val="true"/>
          <w:lang w:bidi="fa-IR"/>
        </w:rPr>
        <w:t>ناگاه عیسی بر سر پل ایستاد و بسپاهیان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حمید توافق کرده‌ام که او در کار من مداخله نکند و بحدود من وارد نشود و من نیز داخل مرز او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در پیرامون پل و باب الشام خندق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عیسی درخواست کرد که نماز را در شهر ادا کند عیسی قبول کرد ولی چون گفته بود ما بین من و حمید متارکه منعقد شده ابراهیم نگران شد و عیسی را احضار کرد ولی عیسی تمارض کرد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رسول پیاپی فرستاد و اصرار کرد تا او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رصافه نزد ابراهیم رفت از او گله کرد ولی او منکر سرپیچی شد ابراهیم دستور داد او را زدند و بزندان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سالاران و فرماندهان او را هم گرفت و بمحبس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نجات یافتند یکی از آنها عباس پیشکار عیسی که او رئیس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تجمع کردند و نماینده و عامل ابراهیم را از پل و محله کرخ راندند اوباش و تبه کاران و عیاران شهر هم سربلند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 بحمید نوشت که سوی بغداد شتاب کند تا شهر را باو تحویل دهد</w:t>
      </w:r>
      <w:r>
        <w:rPr>
          <w:rFonts w:eastAsia="IRNazanin" w:cs="IRNazanin"/>
          <w:color w:val="111111"/>
          <w:sz w:val="28"/>
          <w:szCs w:val="28"/>
          <w:rtl w:val="true"/>
          <w:lang w:bidi="fa-IR"/>
        </w:rPr>
        <w:t>.</w:t>
      </w:r>
    </w:p>
    <w:p>
      <w:pPr>
        <w:pStyle w:val="Heading3"/>
        <w:numPr>
          <w:ilvl w:val="2"/>
          <w:numId w:val="1"/>
        </w:numPr>
        <w:rPr/>
      </w:pPr>
      <w:bookmarkStart w:id="562" w:name="__RefHeading___Toc4920885_73709187"/>
      <w:bookmarkStart w:id="563" w:name="_Toc210"/>
      <w:bookmarkEnd w:id="562"/>
      <w:r>
        <w:rPr>
          <w:rtl w:val="true"/>
        </w:rPr>
        <w:t>بیان خلع ابراهیم بن مهدی‌</w:t>
      </w:r>
      <w:bookmarkEnd w:id="563"/>
    </w:p>
    <w:p>
      <w:pPr>
        <w:pStyle w:val="BookText"/>
        <w:rPr/>
      </w:pPr>
      <w:r>
        <w:rPr>
          <w:rFonts w:ascii="IRNazanin" w:hAnsi="IRNazanin" w:eastAsia="IRNazanin"/>
          <w:color w:val="111111"/>
          <w:sz w:val="28"/>
          <w:sz w:val="28"/>
          <w:szCs w:val="28"/>
          <w:rtl w:val="true"/>
          <w:lang w:bidi="fa-IR"/>
        </w:rPr>
        <w:t xml:space="preserve">در آن سال اهالی بغداد ابراهیم بن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بخلافت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عزل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او عیسی بن محمد را باز داشت کرده بود چنانکه شرح آن گذشت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یاران و اتباع او که عباس یکی از آنها بود با حمید مکاتبه و او را برای گرفتن بغداد دعوت کردند او لشکر کشید و برود صرصر رسید و در آنجا لشکر زد عباس و سایر سالاران و فرماندهان بغداد باستقبال او شتاب کردند بشرط اینکه به هر یک سپاهی پنجاه درهم بدهد او قبول کرد و وعده داد که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برسد عطا را آغاز کند بشرط اینکه آنها روز جمعه برای خلافت مامون دعوت و نام او را در خطبه ذکر کنند و او روز شنبه نقد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بر آن حال آگاه شد عیسی و برادرانش را از محبس آزاد کرد و بخانه‌های خود فرستاد بشرط اینکه عیسی جانب غربی را از هجوم دشمن حمایت کند عیسی آن شرط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عباس بن محمد بن ابی رجاء فقیه را حاضر کردند و او را پس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مامون دعوت و بنام او خطبه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حمید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سان دید و بهر یک سپاهی پنجاه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درخواست کردند که ده درهم کم کند و بهر یکی چهل درهم بدهد زیرا آن مبلغ برای آنها شوم و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علی بن هشام پنجاه داده و کار او انجام نیافت پس از این بیمناک شده مبادا باز کار آنها نافرجام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مبلغ را نمی‌کاهم بلکه بر آن ده درهم می‌افزایم که از بد بینی رها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شصت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بآنجا رسید ابراهیم عیسی را نزد خود خواند و آزاد کرد و از او خواست که با حمید جنگ کند 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ضامن و کفیل گرفت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 سپاهیان خود گفتگو کرد و وعده داد که مانند مبلغی را که حمید بآنها داده بدهد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باتفاق سالاران و فرماندهان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باو دشنام دادند مدت یک ساعت نبرد کرد و بعد خود 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تظاهر کرد باینکه گرفتار شده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او را بخانه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 گریختند و خبر دادند او سخت غمگین شد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بن عبد الله بن مالک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 چون دانست که حمید رسیده از خفا گاه خود بیرون رفت و خواست عبور کند که نزد حمید برود او را شناختند و گرفتند و نزد ابراهیم بردند ابراهیم او را سه روز بازداشت و بعد آزاد کرد و آن در تاریخ اول ماه ذی الحجه بود</w:t>
      </w:r>
      <w:r>
        <w:rPr>
          <w:rFonts w:eastAsia="IRNazanin" w:cs="IRNazanin"/>
          <w:color w:val="111111"/>
          <w:sz w:val="28"/>
          <w:szCs w:val="28"/>
          <w:rtl w:val="true"/>
          <w:lang w:bidi="fa-IR"/>
        </w:rPr>
        <w:t>.</w:t>
      </w:r>
      <w:bookmarkStart w:id="564" w:name="pg16760_176818"/>
    </w:p>
    <w:p>
      <w:pPr>
        <w:pStyle w:val="Heading3"/>
        <w:numPr>
          <w:ilvl w:val="2"/>
          <w:numId w:val="1"/>
        </w:numPr>
        <w:rPr/>
      </w:pPr>
      <w:bookmarkStart w:id="565" w:name="__RefHeading___Toc4920887_73709187"/>
      <w:bookmarkStart w:id="566" w:name="_Toc211"/>
      <w:bookmarkEnd w:id="564"/>
      <w:bookmarkEnd w:id="565"/>
      <w:r>
        <w:rPr>
          <w:rtl w:val="true"/>
        </w:rPr>
        <w:t>بیان اختفاء ابراهیم‌</w:t>
      </w:r>
      <w:bookmarkEnd w:id="566"/>
    </w:p>
    <w:p>
      <w:pPr>
        <w:pStyle w:val="BookText"/>
        <w:rPr/>
      </w:pPr>
      <w:r>
        <w:rPr>
          <w:rFonts w:ascii="IRNazanin" w:hAnsi="IRNazanin" w:eastAsia="IRNazanin"/>
          <w:color w:val="111111"/>
          <w:sz w:val="28"/>
          <w:sz w:val="28"/>
          <w:szCs w:val="28"/>
          <w:rtl w:val="true"/>
          <w:lang w:bidi="fa-IR"/>
        </w:rPr>
        <w:t>در آن سال ابراهیم بن مهدی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چون حمید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ارحاء 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اتباع ابراهیم و سالاران او یکی بعد از دیگری نزد حمید رفتند و تسلیم شدند تا آنکه همه متابعت نمودند و مدائن را برای حمید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هر که نزد او بودند وادار نمود که نبرد 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در پیرامون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حمید آنها را شکست داد و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حمید هم آنها را دنبال کردند تا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فضل بن ربیع مخفی شد و بعد تسلیم حمید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سالاران هم یکی پس از دیگری نزد حمید رفتند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وضع را بدان گونه دید سخت پریشان شد مطلب هم با حمید مکاتبه کرد که جانب خود را باو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ساجور و ابو البط هم با علی بن هشام مکاتبه می‌کردند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بر توطئه آنها آگاه شد با آنها مدارا کرد تا هنگام شب که پنهان شد و آن در تاریخ شب چهارشنبه هفدهم ماه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بحمید پیغام داد که من اکنون کاخ ابراهیم را محاصره و احاطه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ساجور هم بعلی بن هشام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مخفی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در آن هنگام سوار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ارحاء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هشام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بمسجد کوثر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داخل کاخ ابراهیم شد و او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اختفا ماند تا مامون رسید آنگاه شد آنچه شرح آن خواهد آمد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سال و یازده ماه و دوازده روز بود</w:t>
      </w:r>
      <w:r>
        <w:rPr>
          <w:rFonts w:eastAsia="IRNazanin" w:cs="IRNazanin"/>
          <w:color w:val="111111"/>
          <w:sz w:val="28"/>
          <w:szCs w:val="28"/>
          <w:rtl w:val="true"/>
          <w:lang w:bidi="fa-IR"/>
        </w:rPr>
        <w:t>.</w:t>
      </w:r>
      <w:bookmarkStart w:id="567" w:name="pg16760_176819"/>
    </w:p>
    <w:p>
      <w:pPr>
        <w:pStyle w:val="BookText"/>
        <w:rPr/>
      </w:pPr>
      <w:bookmarkEnd w:id="567"/>
      <w:r>
        <w:rPr>
          <w:rFonts w:ascii="IRNazanin" w:hAnsi="IRNazanin" w:eastAsia="IRNazanin"/>
          <w:color w:val="111111"/>
          <w:sz w:val="28"/>
          <w:sz w:val="28"/>
          <w:szCs w:val="28"/>
          <w:rtl w:val="true"/>
          <w:lang w:bidi="fa-IR"/>
        </w:rPr>
        <w:t>پس از فتح بغداد علی بن هشام بر جانب شرقی و حمید بر جانب غربی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سهل بن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بازداشتگاه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می‌بردند که او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بحال خود بازگشت و در مسجد رصافه می‌نشست و بدعوت خود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زندان بود چنین می‌کرد روز در مسجد وعظ می‌نمود و هنگام شب بزندان باز می‌گشت تا آنکه ابراهیم او را یکباره آزاد کرد و آن در تاریخ اول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آزاد شد پنهان گشت و در حال پنهانی ماند تا ابراهیم مخفی شد آنگاه او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او را مقرب کرد و در حق او نیکی نمود و او بود تا مامون رسید که مامون هم باو احسان کرد</w:t>
      </w:r>
      <w:r>
        <w:rPr>
          <w:rFonts w:eastAsia="IRNazanin" w:cs="IRNazanin"/>
          <w:color w:val="111111"/>
          <w:sz w:val="28"/>
          <w:szCs w:val="28"/>
          <w:rtl w:val="true"/>
          <w:lang w:bidi="fa-IR"/>
        </w:rPr>
        <w:t>.</w:t>
      </w:r>
    </w:p>
    <w:p>
      <w:pPr>
        <w:pStyle w:val="Heading3"/>
        <w:numPr>
          <w:ilvl w:val="2"/>
          <w:numId w:val="1"/>
        </w:numPr>
        <w:rPr/>
      </w:pPr>
      <w:bookmarkStart w:id="568" w:name="__RefHeading___Toc4920889_73709187"/>
      <w:bookmarkStart w:id="569" w:name="_Toc212"/>
      <w:bookmarkEnd w:id="568"/>
      <w:r>
        <w:rPr>
          <w:rtl w:val="true"/>
        </w:rPr>
        <w:t>بیان حوادث‌</w:t>
      </w:r>
      <w:bookmarkEnd w:id="569"/>
    </w:p>
    <w:p>
      <w:pPr>
        <w:pStyle w:val="BookText"/>
        <w:rPr/>
      </w:pPr>
      <w:r>
        <w:rPr>
          <w:rFonts w:ascii="IRNazanin" w:hAnsi="IRNazanin" w:eastAsia="IRNazanin"/>
          <w:color w:val="111111"/>
          <w:sz w:val="28"/>
          <w:sz w:val="28"/>
          <w:szCs w:val="28"/>
          <w:rtl w:val="true"/>
          <w:lang w:bidi="fa-IR"/>
        </w:rPr>
        <w:t>در آن سال کسوفی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ذی الحجه آفتاب بی نور شد و دو ثلث آن پنهان و دچار کسوف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بهمدان رسید و آن در آخر ماه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 الله بن سلیمان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در خراسان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هفتاد روز پیاپی زمین لرزه در خراسان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 زلزله در بلخ و کوزه کنان و فاریاب و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غیر از طالقان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وراء النهر بود خانه‌ها ویران گشت و بسیاری از مردم هلاک شدند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سودا بر دماغ حسن بن سهل غالب شد و عقل او تغییر یافت بحدیکه او را بزنجیر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فرماندهان بمامون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هم دینار بن عبد الله را بفرماندهی سپاه منصوب کرد و بآنها خبر داد که خود بزودی خواهد رسید</w:t>
      </w:r>
      <w:r>
        <w:rPr>
          <w:rFonts w:eastAsia="IRNazanin" w:cs="IRNazanin"/>
          <w:color w:val="111111"/>
          <w:sz w:val="28"/>
          <w:szCs w:val="28"/>
          <w:rtl w:val="true"/>
          <w:lang w:bidi="fa-IR"/>
        </w:rPr>
        <w:t>.</w:t>
      </w:r>
      <w:bookmarkStart w:id="570" w:name="pg16760_176820"/>
    </w:p>
    <w:p>
      <w:pPr>
        <w:pStyle w:val="BookText"/>
        <w:rPr/>
      </w:pPr>
      <w:bookmarkEnd w:id="570"/>
      <w:r>
        <w:rPr>
          <w:rFonts w:ascii="IRNazanin" w:hAnsi="IRNazanin" w:eastAsia="IRNazanin"/>
          <w:color w:val="111111"/>
          <w:sz w:val="28"/>
          <w:sz w:val="28"/>
          <w:szCs w:val="28"/>
          <w:rtl w:val="true"/>
          <w:lang w:bidi="fa-IR"/>
        </w:rPr>
        <w:t>در آن سال مردی در اندلس قیام کرد که او را ولد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امیر اندلس مخالفت و ستیز کرد و امیر سپاهی برای سرکوبی او فرستاد او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کردند که او آن شهر را گرفته و مرکز خود قرار داده بود شهر را گرفتند و او را بزنجیر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اسد بن فرات فقیه قاضی قیروان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الصادق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بگرگان رفته بود و در آنجا درگذشت و مأمون بر او نماز خواند او در حجاز خلیفه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مغلوب شد و نزد مأمون رفت که شرح حال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خزیمة بن خازم تمیمی در ماه شعبان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فرماندهان و سرداران مشهور بود که شرح حال او دلیل بر عظمت و مقام او بود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اسد اللّه علم خزیمه که باو منتسب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آدم بن سلیمان و ابو حامد زبیری و محمد بن یشیر عبدی فقیه در کوفه و نضر بن شمیل لغوی محدث که موثق بود وفات یافتند</w:t>
      </w:r>
      <w:r>
        <w:rPr>
          <w:rFonts w:eastAsia="IRNazanin" w:cs="IRNazanin"/>
          <w:color w:val="111111"/>
          <w:sz w:val="28"/>
          <w:szCs w:val="28"/>
          <w:rtl w:val="true"/>
          <w:lang w:bidi="fa-IR"/>
        </w:rPr>
        <w:t>.</w:t>
      </w:r>
    </w:p>
    <w:p>
      <w:pPr>
        <w:pStyle w:val="Heading2"/>
        <w:numPr>
          <w:ilvl w:val="1"/>
          <w:numId w:val="1"/>
        </w:numPr>
        <w:rPr/>
      </w:pPr>
      <w:bookmarkStart w:id="571" w:name="__RefHeading___Toc4920891_73709187"/>
      <w:bookmarkStart w:id="572" w:name="_Toc213"/>
      <w:bookmarkEnd w:id="571"/>
      <w:r>
        <w:rPr>
          <w:rtl w:val="true"/>
        </w:rPr>
        <w:t>سنه دویست و چهار</w:t>
      </w:r>
      <w:bookmarkEnd w:id="572"/>
    </w:p>
    <w:p>
      <w:pPr>
        <w:pStyle w:val="Heading3"/>
        <w:numPr>
          <w:ilvl w:val="2"/>
          <w:numId w:val="1"/>
        </w:numPr>
        <w:rPr/>
      </w:pPr>
      <w:bookmarkStart w:id="573" w:name="__RefHeading___Toc4920893_73709187"/>
      <w:bookmarkStart w:id="574" w:name="_Toc214"/>
      <w:bookmarkEnd w:id="573"/>
      <w:r>
        <w:rPr>
          <w:rtl w:val="true"/>
        </w:rPr>
        <w:t>بیان رسیدن مأمون ببغداد</w:t>
      </w:r>
      <w:bookmarkEnd w:id="574"/>
    </w:p>
    <w:p>
      <w:pPr>
        <w:pStyle w:val="BookText"/>
        <w:rPr/>
      </w:pPr>
      <w:r>
        <w:rPr>
          <w:rFonts w:ascii="IRNazanin" w:hAnsi="IRNazanin" w:eastAsia="IRNazanin"/>
          <w:color w:val="111111"/>
          <w:sz w:val="28"/>
          <w:sz w:val="28"/>
          <w:szCs w:val="28"/>
          <w:rtl w:val="true"/>
          <w:lang w:bidi="fa-IR"/>
        </w:rPr>
        <w:t>در آن سال مأمون ببغداد رسید و دنباله فتنه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گرگان مدت یک ماه اقامت نمود و در هر منزلی که می‌رسید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می‌ماند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هشت روز در نهروان هم اقامت کرد تا آنکه خانواده و خویشان و فرماندهان و سالاران و بزرگان و اعیان باستقبال او رفتند و بر او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بطاهر هم نوشته بود که از رقه نزد او در نهروان بیاید او هم در نهروان باو پیوست</w:t>
      </w:r>
      <w:r>
        <w:rPr>
          <w:rFonts w:eastAsia="IRNazanin" w:cs="IRNazanin"/>
          <w:color w:val="111111"/>
          <w:sz w:val="28"/>
          <w:szCs w:val="28"/>
          <w:rtl w:val="true"/>
          <w:lang w:bidi="fa-IR"/>
        </w:rPr>
        <w:t>.</w:t>
      </w:r>
      <w:bookmarkStart w:id="575" w:name="pg16760_176821"/>
    </w:p>
    <w:p>
      <w:pPr>
        <w:pStyle w:val="BookText"/>
        <w:rPr/>
      </w:pPr>
      <w:bookmarkEnd w:id="575"/>
      <w:r>
        <w:rPr>
          <w:rFonts w:ascii="IRNazanin" w:hAnsi="IRNazanin" w:eastAsia="IRNazanin"/>
          <w:color w:val="111111"/>
          <w:sz w:val="28"/>
          <w:sz w:val="28"/>
          <w:szCs w:val="28"/>
          <w:rtl w:val="true"/>
          <w:lang w:bidi="fa-IR"/>
        </w:rPr>
        <w:t>مأمون در نیمه ماه صفر با لباس سبز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لباس و شعار سبز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ببغداد رسید در رصافه منزل گزید بعد از آن در کاخ اختصاصی خود در کنار رود دجله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بفرماندهان و سالاران دستور داد که در لشکرگاه خود اقامت کنند مردم هم ناگزیر با لباس سبز نزد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سپاهیان او هر که را با لباس سیاه می‌دیدند جامه او را می‌دریدند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روز بدان حال گذشت تا آنکه رجال بنی العباس و سران سپاه خراسانی با او گفتگو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شعار سبز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الحسین که بر او وارد شد مأمون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درخواست او این بود که مأمون دوباره سیاه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 را علامت و شعار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پذیرائی نشست و جامه سیاه خواست یک خلعت سیاه هم برای طاهر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با جامه سیاه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سیاه هم بسالاران و فرماندهان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شعار سیاه را گرفتند و آن در بیست و سیم ماه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سوار شد احمد بن ابی خالد احول ملتزم رکاب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در فکر این بود که هنگام هجوم بر بغداد ما بیشتر از پنجاه هزار درهم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فتنه که مردم را پریشان کرده و دلها را لرزانده چه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وجه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ضد ما قیام کند چاره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ما 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راست گفتی ولی بدان که مردم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و ستم کش و یک گروه دیگر نه ظالم و نه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ستمگر که هیچ آرزوئی ندارد مگر اینکه او را ببخشیم و کیفر ندهیم و اما ستمکش که فقط انتظار این را دارد که حق او را بگیریم و باو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نه ظالم است و نه مظلوم که او فقط بخانه‌نشینی اکتفا و قناعت می‌کند</w:t>
      </w:r>
      <w:r>
        <w:rPr>
          <w:rFonts w:eastAsia="IRNazanin" w:cs="IRNazanin"/>
          <w:color w:val="111111"/>
          <w:sz w:val="28"/>
          <w:szCs w:val="28"/>
          <w:rtl w:val="true"/>
          <w:lang w:bidi="fa-IR"/>
        </w:rPr>
        <w:t>.</w:t>
      </w:r>
    </w:p>
    <w:p>
      <w:pPr>
        <w:pStyle w:val="Heading3"/>
        <w:numPr>
          <w:ilvl w:val="2"/>
          <w:numId w:val="1"/>
        </w:numPr>
        <w:rPr/>
      </w:pPr>
      <w:bookmarkStart w:id="576" w:name="__RefHeading___Toc4920895_73709187"/>
      <w:bookmarkStart w:id="577" w:name="_Toc215"/>
      <w:bookmarkEnd w:id="576"/>
      <w:r>
        <w:rPr>
          <w:rtl w:val="true"/>
        </w:rPr>
        <w:t>بیان حوادث‌</w:t>
      </w:r>
      <w:bookmarkEnd w:id="577"/>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مامون دستور داد که بهره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خمس باشد و حال اینکه</w:t>
      </w:r>
    </w:p>
    <w:p>
      <w:pPr>
        <w:pStyle w:val="BookText"/>
        <w:rPr/>
      </w:pPr>
      <w:r>
        <w:rPr>
          <w:rFonts w:ascii="IRNazanin" w:hAnsi="IRNazanin" w:eastAsia="IRNazanin"/>
          <w:color w:val="111111"/>
          <w:sz w:val="28"/>
          <w:sz w:val="28"/>
          <w:szCs w:val="28"/>
          <w:rtl w:val="true"/>
          <w:lang w:bidi="fa-IR"/>
        </w:rPr>
        <w:t xml:space="preserve">قبل از حاصل نصف گرفته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مالک 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قفیز ملحم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ملجم هم آمده که پیمانه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ده مکوک باشد و مکوک هارنی پیمانه معرف است دائر نمود و بکار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کیله معروف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یحیی بن معاذ بجنگ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هیچ یک از دو طرف غالب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برادر خود را ابو عیسی والی کوفه و برادر دیگرش که صالح بوده والی بصره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حسین بن عبید اللّه بن عباس بن علی بن ابی طالب را امیر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عبید اللّه هم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انس ازدی از موصل نزد مامون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همدانی از او تظلم و ادعا کرد که او برادرهای او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او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سید تو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فرزند انس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از آن سخن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تو برادران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با آنها می‌بود بدست من کشته می‌شد زیرا آنها خارجی را بشهر و بلاد تو راه دادند و دعوت ترا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او عفو کرد و او را امیر و والی موصل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موصل هم حسن بن موسی اشیب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امام محمد بن ادریس شافعی رضی اللّه عنه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پنجاه هجری متولد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رئیس مذهب شافعی و دومین امام بزرگ اهل سنت و جماعت است که خود از شیعیان و موالی علی و آل علی بود و بجرم هوا خواهی آل علی دچار تعقیب منصور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او مشهور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زیاد لؤلؤی که از یاران و همکاران و شاگردان ابو حنیفه بود و ابو داود سلیمان بن داود طیالسی مولف کتاب مسند که در سنه صد و سی و سه متولد شده بود و هشام بن محمد سائب کلبی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گفته شد شخص اخیر در سنه دویست و شش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بن عبید اللّه بن ابی امیه معروف</w:t>
      </w:r>
      <w:bookmarkStart w:id="578" w:name="pg16760_176823"/>
    </w:p>
    <w:p>
      <w:pPr>
        <w:pStyle w:val="BookText"/>
        <w:rPr/>
      </w:pPr>
      <w:bookmarkEnd w:id="578"/>
      <w:r>
        <w:rPr>
          <w:rFonts w:ascii="IRNazanin" w:hAnsi="IRNazanin" w:eastAsia="IRNazanin"/>
          <w:color w:val="111111"/>
          <w:sz w:val="28"/>
          <w:sz w:val="28"/>
          <w:szCs w:val="28"/>
          <w:rtl w:val="true"/>
          <w:lang w:bidi="fa-IR"/>
        </w:rPr>
        <w:t>بطنافسی در گذشت گفته شد در سنه دویست و پنج وفات یافت</w:t>
      </w:r>
      <w:r>
        <w:rPr>
          <w:rFonts w:eastAsia="IRNazanin" w:cs="IRNazanin"/>
          <w:color w:val="111111"/>
          <w:sz w:val="28"/>
          <w:szCs w:val="28"/>
          <w:rtl w:val="true"/>
          <w:lang w:bidi="fa-IR"/>
        </w:rPr>
        <w:t>.</w:t>
      </w:r>
    </w:p>
    <w:p>
      <w:pPr>
        <w:pStyle w:val="Heading2"/>
        <w:numPr>
          <w:ilvl w:val="1"/>
          <w:numId w:val="1"/>
        </w:numPr>
        <w:rPr/>
      </w:pPr>
      <w:bookmarkStart w:id="579" w:name="__RefHeading___Toc4920897_73709187"/>
      <w:bookmarkStart w:id="580" w:name="_Toc216"/>
      <w:bookmarkEnd w:id="579"/>
      <w:r>
        <w:rPr>
          <w:rtl w:val="true"/>
        </w:rPr>
        <w:t>سنه دویست و پنج‌</w:t>
      </w:r>
      <w:bookmarkEnd w:id="580"/>
    </w:p>
    <w:p>
      <w:pPr>
        <w:pStyle w:val="Heading3"/>
        <w:numPr>
          <w:ilvl w:val="2"/>
          <w:numId w:val="1"/>
        </w:numPr>
        <w:rPr/>
      </w:pPr>
      <w:bookmarkStart w:id="581" w:name="__RefHeading___Toc4920899_73709187"/>
      <w:bookmarkStart w:id="582" w:name="_Toc217"/>
      <w:bookmarkEnd w:id="581"/>
      <w:r>
        <w:rPr>
          <w:rtl w:val="true"/>
        </w:rPr>
        <w:t>بیان ایالت و امارت طاهر در خراسان‌</w:t>
      </w:r>
      <w:bookmarkEnd w:id="582"/>
    </w:p>
    <w:p>
      <w:pPr>
        <w:pStyle w:val="BookText"/>
        <w:rPr/>
      </w:pPr>
      <w:r>
        <w:rPr>
          <w:rFonts w:ascii="IRNazanin" w:hAnsi="IRNazanin" w:eastAsia="IRNazanin"/>
          <w:color w:val="111111"/>
          <w:sz w:val="28"/>
          <w:sz w:val="28"/>
          <w:szCs w:val="28"/>
          <w:rtl w:val="true"/>
          <w:lang w:bidi="fa-IR"/>
        </w:rPr>
        <w:t xml:space="preserve">در آن سال مامون طاهر بن حسین را امیر مشرق نمود که از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مملکت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امارت او قرار داد او قبل از آن امارت رئیس شرطه دو جانب بغداد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برگزیدن او بآن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روزی طاهر بر مامون داخل شد که او سرگرم باده‌گساری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خادم هم پیاپی او باو باده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طاهر رسید باو دور رطل نبیند داد و فرمود بنشین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حق نشستن در پیشگاه خواجه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ملاء عام و میان عوام نباید بنشیند ولی در مجلس خاص می‌تواند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نشست مأمون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خداوند چشم ترا نگریاند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تحت امر تو و مردم مطیع و فرمانبردار تو هستند و تو هر چه دوست داری و میخواهی می‌کنی و امر می‌دهی و انجام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چیزی می‌گریم که اگر آنرا بزبان آرم و آشکار کنم موجب خواری می‌شود و اگر پنهان بدارم باعث اندوه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 درد و اندوهی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جیعونه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خراسان تعصب همشهری دارند تو سیصد هزار درهم همراه خود ببر دویست هزار درهم بحسین خادم بده و صد هزار درهم بمنشی مأمون محمد بن هارون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خادم بخواه که او از مأمون بپرسد برای چه او هنگام ورود طاهر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هر چه خواسته بودند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طعام ناهار را صرف کرد گفت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ساغرم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بتو نخواهم داد مگر اینکه بمن بگویی علت گریستن تو چه بود؟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باین امر اهتمام کردی و علت را از من پرسیدی؟</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خودم از اندوه شما متاثر و غمگین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رازی که اگر تو آنرا ابراز کنی ترا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 آیا تا کنون راز ترا افشا کرده‌ام؟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برادرم محمد را بیاد آوردم که چگونه دچار خواری و مذلت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مرا فشرد و من چاره نداشتم جز اینکه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هرگز از آنچه بدش می‌آید رها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بطاهر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سوار شد و نزد احمد بن ابی خالد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نخواهد بود و نیکی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سوار شد و نزد مأمون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غسان را امیر خراسان کردی و او همراهان و یاران او یک لقمه بیش نیستند که خورده خواهند شد و من می‌ترسم که ترکها سر بلند کنند و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عقیده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او مرا خلع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ساعت طاهر را خواست و درفش امارت او را برافراشت و او هم همان روز بخارج شهر رفت و در آنجا مدت یک ماه اقامت کرد تا آنکه مبلغ ده هزار هزار درهم باو رسید که مرسوم والی خراسان بود یک روز مانده از ماه ذی القعده از بغداد رفت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ایالت و امارت طاهر در سراسر خراسان این بود که عبد الرحمن مطوعی در نیشابور عده جمع کرده که با 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 و آن جنگ بدون اجازه و فرمان والی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اقدام ترسیدند که عبد الرحمن پشت پرده سوء نیتی داشته باشد که آنرا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عباد هم از طرف حسن بن سهل بامارت خراسان منصوب شده بود که او پسر عم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بامارت</w:t>
      </w:r>
      <w:bookmarkStart w:id="583" w:name="pg16760_176825"/>
    </w:p>
    <w:p>
      <w:pPr>
        <w:pStyle w:val="BookText"/>
        <w:rPr/>
      </w:pPr>
      <w:bookmarkEnd w:id="583"/>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رغم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نسبت باو کینه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کینه حسن نسبت بطاهر این بود که حسن از طاهر خواسته بود بجنگ نصر بن شبث برود طاهر گفت من با یک خلیفه جنگ کردم و خلافت را برای خلیفه دیگر پیش کشیدم اکنون برای چنین حادثه باید بروم و حال اینکه یکی از سالاران من در خور جنگ نصر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با او کینه ورزید</w:t>
      </w:r>
      <w:r>
        <w:rPr>
          <w:rFonts w:eastAsia="IRNazanin" w:cs="IRNazanin"/>
          <w:color w:val="111111"/>
          <w:sz w:val="28"/>
          <w:szCs w:val="28"/>
          <w:rtl w:val="true"/>
          <w:lang w:bidi="fa-IR"/>
        </w:rPr>
        <w:t>.</w:t>
      </w:r>
    </w:p>
    <w:p>
      <w:pPr>
        <w:pStyle w:val="Heading3"/>
        <w:numPr>
          <w:ilvl w:val="2"/>
          <w:numId w:val="1"/>
        </w:numPr>
        <w:rPr/>
      </w:pPr>
      <w:bookmarkStart w:id="584" w:name="__RefHeading___Toc4920901_73709187"/>
      <w:bookmarkStart w:id="585" w:name="_Toc218"/>
      <w:bookmarkEnd w:id="584"/>
      <w:r>
        <w:rPr>
          <w:rtl w:val="true"/>
        </w:rPr>
        <w:t>بیان حوادث‌</w:t>
      </w:r>
      <w:bookmarkEnd w:id="585"/>
    </w:p>
    <w:p>
      <w:pPr>
        <w:pStyle w:val="BookText"/>
        <w:rPr/>
      </w:pPr>
      <w:r>
        <w:rPr>
          <w:rFonts w:ascii="IRNazanin" w:hAnsi="IRNazanin" w:eastAsia="IRNazanin"/>
          <w:color w:val="111111"/>
          <w:sz w:val="28"/>
          <w:sz w:val="28"/>
          <w:szCs w:val="28"/>
          <w:rtl w:val="true"/>
          <w:lang w:bidi="fa-IR"/>
        </w:rPr>
        <w:t>در آن سال عبد اللّه بن طاهر بن حسین از رقه ببغداد رفت که در آن محل جانشین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با نصر بن شبث جنگ کند و چون ببغداد رسید مامون او را بجای پدر رئیس شرطه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یحیی بن معاذ را امیر جزیره و عیسی بن محمد بن ابی خالد را والی ارمنستان و آذربایجان نمود و او را فرمان داد که جنگ بابک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بن حکم در مصر وفات یافت که والی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یزید والی سند درگذشت و مامون بشیر بن داود را بجای داود امیر نمود بشرط اینکه سالی هزار هزار درهم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مامون بعیسی بن یزید جلودی فرمان داد که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 اهالی سند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حسن امیر الحاج شد که او والی مکه و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آب دجله طغیان و خانه‌ها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هارون واسطی درگذشت که در سنه صد و نوزده متولد شده بود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محمد اعور فقیه و شباتة بن سوار فزاری فقیه و عبد اللّه بن نافع و صائغ و محاضر بن موزع و ابو یحیی ابراهیم بن موسی زیات موصلی که از هشام بن عروه و دیگران حدیث روایت می‌کرد وفات یافتند</w:t>
      </w:r>
      <w:bookmarkStart w:id="586" w:name="pg16760_176826"/>
    </w:p>
    <w:p>
      <w:pPr>
        <w:pStyle w:val="Heading2"/>
        <w:numPr>
          <w:ilvl w:val="1"/>
          <w:numId w:val="1"/>
        </w:numPr>
        <w:rPr/>
      </w:pPr>
      <w:bookmarkStart w:id="587" w:name="__RefHeading___Toc4920903_73709187"/>
      <w:bookmarkStart w:id="588" w:name="_Toc219"/>
      <w:bookmarkEnd w:id="586"/>
      <w:bookmarkEnd w:id="587"/>
      <w:r>
        <w:rPr>
          <w:rtl w:val="true"/>
        </w:rPr>
        <w:t>سنه دویست و شش‌</w:t>
      </w:r>
      <w:bookmarkEnd w:id="588"/>
    </w:p>
    <w:p>
      <w:pPr>
        <w:pStyle w:val="Heading3"/>
        <w:numPr>
          <w:ilvl w:val="2"/>
          <w:numId w:val="1"/>
        </w:numPr>
        <w:rPr/>
      </w:pPr>
      <w:bookmarkStart w:id="589" w:name="__RefHeading___Toc4920905_73709187"/>
      <w:bookmarkStart w:id="590" w:name="_Toc220"/>
      <w:bookmarkEnd w:id="589"/>
      <w:r>
        <w:rPr>
          <w:rtl w:val="true"/>
        </w:rPr>
        <w:t>بیان امارت عبد اللّه بن طاهر در رقه‌</w:t>
      </w:r>
      <w:bookmarkEnd w:id="590"/>
    </w:p>
    <w:p>
      <w:pPr>
        <w:pStyle w:val="BookText"/>
        <w:rPr/>
      </w:pPr>
      <w:r>
        <w:rPr>
          <w:rFonts w:ascii="IRNazanin" w:hAnsi="IRNazanin" w:eastAsia="IRNazanin"/>
          <w:color w:val="111111"/>
          <w:sz w:val="28"/>
          <w:sz w:val="28"/>
          <w:szCs w:val="28"/>
          <w:rtl w:val="true"/>
          <w:lang w:bidi="fa-IR"/>
        </w:rPr>
        <w:t>در آن سال مامون عبد اللّه بن طاهر را امیر بلاد رقه و مصر نمود و باو فرمان داد که جنگ نصر بن شبیث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یحیی بن معاذ که امیر جزیره شده بود درگذشت و فرزندش احمد بجای او نشست ولی مأمون امارت او را بعبد اللّه بن طاهر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فرمان امارت او را صادر کند او را نزد خود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من از یک ماه پیش بلکه بیشتر استخاره می‌کردم که کسی را امیر آن دیار کنم اکنون خداوند ترا برای این کار اختیار فرموده که من امیدوار هستم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مردان را چنین دیده‌ام که فرزندان خود را می‌ستایند ولی ترا بیش از این می‌بینم که پدرت ترا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مرد و فرزند خود را جانشین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خور این کار نیست من صلاح در این دیدم که ترا امیر مصر کنم و جنگ نصر بن شبث را بعهده تو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و اطاعت می‌کنم و امیدوارم که خداوند مرا برای امیر المؤمنین و عموم مسلمین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پرچمی برای امارت او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امارت او در سنه دویست و پنج یا دویست و هفت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رخت سفر بست اسحاق بن ابراهیم بن حسین بن مصعب را که پسر عم او بود بجای خود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او را برای آن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پدرش طاهر برای او نامه پند آمیز نوشت که در آن نامه همه چیز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نصیحت و دستور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تادیب و تربیت و آگاه کردن امراء ضرورت دارد در آن نامه ذکر شده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و مردم داری و تدبیر را باو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قسمت آن نامه</w:t>
      </w:r>
    </w:p>
    <w:p>
      <w:pPr>
        <w:pStyle w:val="BookText"/>
        <w:rPr/>
      </w:pPr>
      <w:r>
        <w:rPr>
          <w:rFonts w:ascii="IRNazanin" w:hAnsi="IRNazanin" w:eastAsia="IRNazanin"/>
          <w:color w:val="111111"/>
          <w:sz w:val="28"/>
          <w:sz w:val="28"/>
          <w:szCs w:val="28"/>
          <w:rtl w:val="true"/>
          <w:lang w:bidi="fa-IR"/>
        </w:rPr>
        <w:t xml:space="preserve">را در این کتاب ثبت کرده‌ام زیرا دارای ادب و تعلیم مکارم اخلاق و آموختن خصال نیک است هیچکس خواه پادشاه باشد و خواه رعیت از چنین نامه بی‌نیاز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از آن و تمام آن در کتب ادب و تاریخ وارد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خداوند بی‌انباز بیندیشی و از او عز و جل بترسی و نگران و مراقبت کردار خود و از خشم خداوند بیمناک و بر حذر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حفظ رعیت بکوشی و آنچه را که خداوند از عاقبت بتو بخشیده و رخت تندرستی پوشانیده مغتنم بداری و روز رستاخیز و معادی که تو حتما سوی آن رانده خواهی شد بیاد آری که تو در محشر خواهی ایستاد و از تو سخت بازجوئی و بازپرسی خواهد شد که تو باید بآنچه لازم است عمل کنی تا خداوند عز و جل ترا از گناه معصوم بدارد و روز قیامت از رنج و عذاب مصون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بتو نیکی کرد و واجب فرمود که تو بکسانیکه رعیت تو شده و سرپرستی ترا پذیرفته نیکی کنی و رافت و مروت را بکار ببری و ترا ملزم نموده که دادگستر باشی و حق خداوند را درباره رعیت بشناسی و حدود خداوند را رعایت و از رعایا دفاع و آنها را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آنها را محترم بشماری و خونشان را محفوظ بداری که بنا حق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تأمین و هموار و وسایل آسایش و معاش آنان را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 این امور از تو بازجوئی و بازپرسی خواهد کرد و سخت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باز خواهد خواست و کیفر خواهد داد کیفر و ثواب در قبال اعمال بد یا خوب که هر چه میکنی پیش فرستی که به آن رسیدگی شود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هر کاری دانش و خرد خود را بکار ببر که عقل و فهم و نظر تو بکار رود و هیچ کاری ترا از خردمندی باز ندارد که عقل سرمایه تمام کارهای تو باشد و نخستین توفیقی برای تو باشد که خداوند عز و جل آن توفیق را برای هدایت تو</w:t>
      </w:r>
    </w:p>
    <w:p>
      <w:pPr>
        <w:pStyle w:val="BookText"/>
        <w:rPr/>
      </w:pPr>
      <w:r>
        <w:rPr>
          <w:rFonts w:ascii="IRNazanin" w:hAnsi="IRNazanin" w:eastAsia="IRNazanin"/>
          <w:color w:val="111111"/>
          <w:sz w:val="28"/>
          <w:sz w:val="28"/>
          <w:szCs w:val="28"/>
          <w:rtl w:val="true"/>
          <w:lang w:bidi="fa-IR"/>
        </w:rPr>
        <w:t>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کاری برای تو لازم و واجب باشد ادای فریضه و نماز پنجگانه است با جماعت و در وقت خود مطابق سنت با وضوی کامل و پاکی و اول باید بنام خداوند عز و جل آغاز کنی و قرائت را در سجود و رکوع با خضوع و خشوع بخوبی ادا کنی و در تلاوت شهادت و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دهی و عقیده و نیت خود را آشکار نمائی و هر که همراه یا زیر دست تو باشد باین عمل وادار و مواظبت کنی و ادامه دهی که خداوند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بدی و پلیدی و ناپسند نهی و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سنت پیغمبر را رعایت کن و پیروی او را در نظر بگیر و بکار ببند و کار نیک گذشتگان پرهیزکار را سرمایه خود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کاری پیش آید که دشوار باشد تو بیاری خداوند و استخاره و پرهیزگاری و تقوی و سلامت نفس آنرا علاج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در کتاب خود مقرر فرموده 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 نهی و حلال و حرام و متابعت سنت و دستور پیغمبر برای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بموجب حق خداوند در نظر بگیر 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عدل منحرف مشو خواه موافق میل و خواسته تو باشد و خواه نباشد و عدل را برای مردم نزدیک و دور بکار ببر و فقه واهل فقه را مقرب بدار و دین و مردم دین دار را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و مردمی که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همواره نزدیک تو باشند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زیب و زیور مرد علم و فقه و دین است که باید بطلب آن بکوشی و هر چیزی که ترا بخداوند نزدیک کند بخود بندی که علم و دین ترا بخداوند عز و جل نزدیک و براه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ترا سوی خیر می‌برد و از شر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گناهها مصون و پاک می‌کند و با توفیق خداوند عز و جل بنده خدا بیشتر خداوند را می‌شناسد و می‌پرستد و تعظیم می‌کند که خداشناسی برای انسان در روز رستاخیز نردبان صعود و نجات خواهد بود که ترا از هلاک می‌رهاند علاوه</w:t>
      </w:r>
    </w:p>
    <w:p>
      <w:pPr>
        <w:pStyle w:val="BookText"/>
        <w:rPr/>
      </w:pPr>
      <w:r>
        <w:rPr>
          <w:rFonts w:ascii="IRNazanin" w:hAnsi="IRNazanin" w:eastAsia="IRNazanin"/>
          <w:color w:val="111111"/>
          <w:sz w:val="28"/>
          <w:sz w:val="28"/>
          <w:szCs w:val="28"/>
          <w:rtl w:val="true"/>
          <w:lang w:bidi="fa-IR"/>
        </w:rPr>
        <w:t>بر پرهیزگاری که در ذات خود یک عمل نیک و پسندیده است مردم با توفیقی که در خداپرستی حاصل تو می‌شود نسبت بتو ذی علاقه می‌شوند و ترا محترم و بزرگ می‌دارند و حکومت و امارت ترا نیرو و عظمت و هیبت می‌بخشند و با تو انس می‌گیرند و اعتماد و وثوق پیدا می‌کنند و ترا دادگر و مهربان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تمام کارها اقتصاد و اختصار و صرفه‌جوئی و کوتاه کردن راه و حذر از اسراف و افراط را در نظر بگیر و بدان عمل کن زیرا بهتر از آن چیزی نیست که ترا بمقصد حقیقی برساند و قصد و تصمیم بر کار نیک ترا بمقصد میرساند و براه راست هدایت میکند و هدایت دلیل رستگاری و موجب توفیق است و توفیق باعث سعادت و ثبات و قوام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متابعت از سنن دیرین بهترین سرمایه حیات است که باید آنرا بر همه چیز مقدم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طلب آخرت و انجام کارهای نیک و پیروی از نیکان و بکار بردن قواعد و سنن معروف میاسای که آن پیروی ترا بمقصد هدایت و درایت و رستگاری و استواری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برای افزایش خیر و کار نیک و مهر و محبت حدی نخواهد بود که هر چه بیشتر شود انتها نخواهد داشت بشرط اینکه تمام کارهای نیک در راه خدا باشد و برای کار خیر رضای خداوند و قصد همکاری با اولیاء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یاران خدا گرامی و در آخرت بلند پایه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خودداری و عفت در این دنیا موجب عزت تو و باعث پرهیز از ارتکاب بزه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بهتر از عفت و پرهیزگاری نخواهد بود که با عفت می‌توانی خود و اتباع خویش را مصون از ننگ و بد نامی کنی و بصلاح و اصلاح نفس خود و ملازمین بپردازی و پیروان خاص و عام خود را نیک و پاک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بخداوند امیدوار باش رعایا نسبت بتو امیدوار می‌شوند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کاری خداوند را در نظر بگیر و برای خداپرستی وسیله و سبب بخواه تا نعمت خداوند برای تو جاویدان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عمال و حکام و امراء را متهم مکن قبل از نصب حکام و عمال آنها را خوب امتحان کن و هنگام اتهام در ابتدا آنها را محکوم مکن بلکه خوب تحقیق کن که دچار سوء ظن و تهمت نشوند زیرا بد گمانی و بدخواهی بدون سبب حقیقی خود یک نحو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بیاران خود حسن ظن داشته باش و از سوء ظن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را از خود دور کن که با خوشبینی و امیدواری میتوانی آنها را بکارهای نیک بگماری و بخوشرفتاری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دشمن خداست در کارهای تو رخنه نکند و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اندک بدبینی ترا فزون میکند و بد گمانی را گران می‌نماید و بر غم و اندوه تو می‌افزاید و زندگانی را برای تو تلخ و ناگوار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حسن ظن و اعتماد موجب قوه نفس و آسایش وجدان و راحت حیات و جلب محبت مردم و استواری تمام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تو باتباع و ملازمین با مهربانی و درایت تو نسبت برعیت مانع انجام کارها و تحقیق و بحث و کنجکاوی در امور نخواهد بود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مباشرت در کارهای رعیت و نگهداری مردم و اصلاح حال آنها و روا داشتن حوائج و انجام درخواستها و حمل و نقل خواربار و ذخائر و ضروریات و تمام ما یحتاج الیه مقدم بر همه چیز باشد و این رویه برای دین داری و زنده داشتن سنت بهترین کارهاست و خود دلیل اخلاص و توجه تو بمردم داری و حسن نیت تو نسبت باصلاح تمام کارها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را مجرد و منفرد کن برای تمام کارها و انجام امور زندگانی مردم مانند کسی باش که جز این کارهای واجب کار دیگری ندارد و خود تنها بآن کارها تن می‌دهد و پیش می‌برد و یقین دارد که در قبال کار نیک پاداش خوب و در ازای کار بد کیفر سخت و بدتر خواهد داشت خداوند عز و جل دین را سرمایه حفظ انسان و موجب عزت و بلندی و ارجمندی قرار داده که هر که از دین و دینداری پیروی می‌کند گرامی و بلند پایه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تو هدایت و حمایت و رعایت می‌کنی براه راست رهنمائی کن و طریقه هدایت را باو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براه راست سوق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خداوند را درباره مجرمین باندازه طاقت و استحقاق و در خور حال و منزلت بآنان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ترک حد و سهل انگاری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بزه کاران بتأخیر مینداز اگر سهل انگاری کنی وضع و حال تو دگرگون و حسن ظن تو زایل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عهد ببندی یا تعهد کنی و بر عهده بگیری وفادار باش و هرگز عهد خود را مشکن و اگر وعده دهی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از نیکوکاران بپذیر و پاداش بده و از عیب هر فردی از اتباع و رعایای خود چشم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خود را از دروغ ببند و از زورگوئی خودداری و با دروغگویان و ستمگران زورگو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سخن چین و نمام را از خود دور کن بدان که فساد و پریشانی کارها بسبب نزدیکی سخن چین بیشتر و زودتر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دروغگو و سخن چین را نزدیک کنی در دروغ‌پردازی گستاخ خواهد شد و بر غرض‌ورزی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سرمایه گناهان است و سود آن سخن‌چینی و افترا و زورگوئی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نمام و سخن چین و دروغگو از کیفر اعمال خود رها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بسوء نیت و زشتی کردار دچار خواهد شد و هر کسی دروغ او را بپسندد و بکار بندد مانند خود او گرفتار و بکیفر او مجازات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دروغگو و دروغ پسند هر دو یکسان و بیک کیفر دچار خواهند شد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پرهیزگاران و نیکان و اهل صلاح و صدق و تقوی را دوست بدار و اشراف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نفس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ناتوانان مواسات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بصله رحم بپرداز و از کارهای نیک فقط رحمت خداوند را در نظر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تظاهر و 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خداوند را محترم بدار از خداوند پاداش نیک در آخرت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بد و ستم بپرهیز و خود را از هوای نفس و ظلم منزه بدار و خود را نزد رعیت بری و بی‌غرض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مردم را مقرون بعدل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نظر بگیر و بکار ببند</w:t>
      </w:r>
    </w:p>
    <w:p>
      <w:pPr>
        <w:pStyle w:val="BookText"/>
        <w:rPr/>
      </w:pPr>
      <w:r>
        <w:rPr>
          <w:rFonts w:ascii="IRNazanin" w:hAnsi="IRNazanin" w:eastAsia="IRNazanin"/>
          <w:color w:val="111111"/>
          <w:sz w:val="28"/>
          <w:sz w:val="28"/>
          <w:szCs w:val="28"/>
          <w:rtl w:val="true"/>
          <w:lang w:bidi="fa-IR"/>
        </w:rPr>
        <w:t>و در راه راست دانا و رهنما باش تا مردم را سوی هدایت و راه حق سوق دهی و خود هم بدان راه هموار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خشم بپرهیز عنان نفس خود را هنگام غضب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مرو و تندی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و متانت را بر غضب و آشفتگی ترجیح بده و از تندخوئی و خود پسندی و غرور در هر کاری بپرهیز و خویشتن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مگو که من چیره دست و فاعل ما یشاء هستم که این گفته و ادعا زودتر از قدر تو می‌کاهد و همین ادعا دلیل این خواهد بود که تو بر خداوند توکل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نفس خود اتکا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نیت خود را خالص و بخداوند بی‌انباز توکل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ملک فقط بخداوند عز و جل اختصاص دارد او بهر که میخواهد می‌بخشد و از هر که میخواهد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باندازه اولیاء امور و زیر دستان و توانایان که صاحب نعمت و جاه و جلال هستند بزوال نعمت و فقدان عظمت نزدیکتر نیست که خداوند با سرعت بی‌مانند نعمت را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ارباب نعمت و دولت کفران نعمت کنند و احسان خداوند را منکر شوند و بآنچه خداوند بآنها داده مغرور گردند و قدر فضل خداوند را ندانند بزوال نعمت و فنای قدرت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و پستی و دلگی را بخود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ثروت تو تقوی و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اندوخته و مایه بهتر از اصلاح کار رعیت و آبادی مملکت و اداره امور و حفظ مردم از بلیات و آفات و یاری و دستگیری افتادگان و حمایت ستمکشان نخواهد بود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اگر اموال افزوده و در گنجها اندوخته شود رشد و نمو نخواهد کرد ولی اگر باصلاح حال رعیت و آبادی و عمران بکار رود و حقوق مستحقین پرداخت شود و هر مایه که مورد احتیاج مردم است فراهم و داده شود با نمو و رشد و ترقی مملکت و ایجاد آبادی و عمران و اصلاح حال رعیت و بهبودی تمام اوضاع از کشت</w:t>
      </w:r>
    </w:p>
    <w:p>
      <w:pPr>
        <w:pStyle w:val="BookText"/>
        <w:rPr/>
      </w:pPr>
      <w:r>
        <w:rPr>
          <w:rFonts w:ascii="IRNazanin" w:hAnsi="IRNazanin" w:eastAsia="IRNazanin"/>
          <w:color w:val="111111"/>
          <w:sz w:val="28"/>
          <w:sz w:val="28"/>
          <w:szCs w:val="28"/>
          <w:rtl w:val="true"/>
          <w:lang w:bidi="fa-IR"/>
        </w:rPr>
        <w:t>و زرع تا صنعت و تجارت گنجها رشد و نمو و فزونی خواهد یافت و بر حاصل و عاید افزوده خواهد شد آنگاه سود آن موجب زیب و زیور دولت و بهبودی روزگار و سلامت عامه و خاصه خواهد شد و با همان عایدات می‌توان عزت و نعمت و آسایش مادی و معنوی را تامین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تو باید در راه آبادی و عمران و استحکام بنیاد اسلام صرف و انفاق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را گرامی و بی‌نیاز بدارد آنچه افزوده شود بیاران امیر المؤمنین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نزد تو زیست می‌کنند بحق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رعایا را هم بده و اصلاح تمام کارهای آنها را بر عهده بگیر و معیشت آنان را تامین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نعمت را بخود نزدیک و گوارا خواهی کرد و افزایش آنرا از خداوند عز و جل دریافت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بسبب آبادی و عمران و عدل و اصلاح بر دریافت خراج و گرفتن مالیات تواناتر خواهی بود و رعایا بسبب عدل و رفاه و آسایش و تامین معاش فرمانبردار و مطیع خواهند بود باضافه سلامت نفس و طیب خاطر که آنچه را بخواهی انجام خواهند داد توجه و جهد کن که نفس خود را در این باب بآنچه بتو دستور می‌دهم قانع و کارگر و موافق کنی تا نکو کاری و مهربانی و مردم داری تو بزرگ شود و بکار آید و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مال و ثروت پایدار و جاوید می‌ماند که در راه خدا و یاری سپاسگزاران صرف شود که آنها نسبت بتو سپاس خواهند گفت و تو در قبال سپاس آنان باز پاداش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دنیا و خوشگذرانی و تن آسانی ترا مغرور بدارد و از هول و بیم آخرت دور کند که خود را فراموش کنی و کار آخرت را اندک یا ناچیز بدانی و بسهل انگاری بگذرانی که سهل انگاری و بی‌باکی موجب تفریط شود و تفریط باعث خواری می‌گردد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کارهای تو برای خدا و در راه خدا باشد و تو هم پاداش از خدا بخواه</w:t>
      </w:r>
    </w:p>
    <w:p>
      <w:pPr>
        <w:pStyle w:val="BookText"/>
        <w:rPr/>
      </w:pPr>
      <w:r>
        <w:rPr>
          <w:rFonts w:ascii="IRNazanin" w:hAnsi="IRNazanin" w:eastAsia="IRNazanin"/>
          <w:color w:val="111111"/>
          <w:sz w:val="28"/>
          <w:sz w:val="28"/>
          <w:szCs w:val="28"/>
          <w:rtl w:val="true"/>
          <w:lang w:bidi="fa-IR"/>
        </w:rPr>
        <w:t>که خداوند نعمت را بتو داده و فضل و احسان او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 و سپاسگزار باش که شکر خداوند موجب افزایش خیر و برکت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باندازه شکر خلق بآنها پاداش و خیر و برکت میدهد و نکوکاران را مشمول رحمت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را کوچک و اندک و ناچیز مشمار و هیچ حسودی را مقرب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بزه کاری را بی‌کیفر مگذار و هیچ بدکاری که کفران نعمت را می‌کند نزدیک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مدارا و ظاهر سازی و خدعه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تو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را تصدیق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و غدار و عهد شکن را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فاسق تبه کار دوست و نیک خواه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را یار خود 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فریب و مرد ریاکار را ثنا مگو هیچ انسانی را حقیر و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اهل باطل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 و مسخره را در محفل خود مخوان و از او ملاحظه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وعده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درشت مگو و دشنام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از تو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خود را فرو بنشان و هرگز غضب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ترا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تبختر و تکبر مکن در طلب آخرت هم افراط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گله و عتاب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ستمگر باز منشین و با ظالم مدارا مکن پاداش و ثواب آخرت را در این دنیا مطالبه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 بطلب ثواب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فقهاء و علماء همیشه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خرد و وقار را شیوه خود کن از مردم آزموده تجربه بگیر و با خردمندان و دانشوران و مجربین مشورت کن و حکمت را از آنها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با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مکن و عقیده آنها را بکار مبند زیرا زیان آنها بیشتر از سود خواهد بود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باندازه بخل و خست فساد امر و زوال کار را تسریع نمی‌کند که بخل و امساک رعایا را پریشان و ناامید و روگردان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اگر حرص و آزار شیوه خود کنی چنین خواهی بود که بسیار می‌گیری و کم می‌دهی و اگر فزون ستانی و اندک ببخشی کار تو راست نخواهد آمد و فرمان تو میان رعیت مطاع</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 برای این میتوانند ترا دوست بدارند که تو اموال آنها را نگیری و بآنها ستم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باین کار آغاز کن که هر یکی از ملازمین و یاران تو بیشتر صفا و اخلاص داشته باشد مشمول فضل و متنعم بنعمت و متمتع بعطایای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 و تنگ نظری و بخل بپرهیز و بدان خست و پستی نخستین مرحله عصیان و تمرد از فرمان یزدان و موجب رسوائی و خواری و بدنامی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خوب فکر کن که خداوند عز و جل می‌فرماید وَ مَنْ یُوقَ شُحَّ نَفْسِهِ فَأُولئِکَ هُمُ الْمُفْلِحُونَ هر که بتواند از خست و بخل نفس خودداری کند رستگار و امیدوار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مسلمین را از نکوکاری و حسن نیت خود بهره‌مند و ذی حق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بجای نیت نبی آورده و طبری صحیح را نقل کرده که ما از طبری تصحیح نمودیم که نبیک بجای بیتک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یقین داشته باش که کرم و سخا بهترین کار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کرم را سرمایه و اندوخته خود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کرم و سخا و بذل و عطا را آسان و هموار کن بشرط اینکه مقرون بحق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صفت کرم باید خشنود و خرسند باشی که عمل تو و اعتقاد تو مبنی بر سخا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بکارهای سپاه شخصا رسیدگی کن دیوان و لشکر نویسی و ضروریات آنها را خوب اداره کن و انجام حقوق و مواجب و مزایای آنها را بپرداز و معیشت آنان را بخوبی میسر کن مبادا بعسرت و تنگدستی زیست کنند تا خداوند عز و جل فقر و تنگدستی آنها را زایل کند کار تو بسبب رفاه و تندرستی سپاه بالا خواهد گرفت و تو نیرومند خواهی شد و سپاهیان از روی اخلاص مطیع و جانباز و وفادار خواهند بود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بس است که امیر نسبت بسپاهیان مطاع باشد و آنها را از صمیم قلب او را دوست بدارند و مشمول عدل و بذل او باشند که وجود امیر نسبت بآنها رحمت و عنایت و شفقت و عدل و احسان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که پدید آید با فضیلت و نیکی در آنرا ببندد بفضل و فضیلت و احسان عمل و تمسک بکن که بخواست خداوند بصلاح</w:t>
      </w:r>
    </w:p>
    <w:p>
      <w:pPr>
        <w:pStyle w:val="BookText"/>
        <w:rPr/>
      </w:pPr>
      <w:r>
        <w:rPr>
          <w:rFonts w:ascii="IRNazanin" w:hAnsi="IRNazanin" w:eastAsia="IRNazanin"/>
          <w:color w:val="111111"/>
          <w:sz w:val="28"/>
          <w:sz w:val="28"/>
          <w:szCs w:val="28"/>
          <w:rtl w:val="true"/>
          <w:lang w:bidi="fa-IR"/>
        </w:rPr>
        <w:t>و رستگاری و سرفرازی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حکم بعدل و قضا بحق نزد خداوند تعالی منزلت و مقامی دارد که هیچ چیز باندازه آن بلند و ارجمند نباشد زیرا عدل و داد میزان خداوند است که اعتدال حال مردم بسته بدان میزان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عدل حال رعایا اصلاح پذیرد و راهها امن و بلاد منظم و داد مظلوم گرفته میشود و مردم بحقوق خود میرسند و زندگانی بهبودی حاصل میکند و حق ادا می‌شود و خداوند سلامت و امن و تندرستی بخلق میدهد و دین و سنت و شریعت محترم می‌شود و کارها بجریان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کار خداوند سخت گیر و مواظب و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و کجروی بپرهیز و راست برو و حدود خداوند را اجرا و انجام بده و از شتاب بر حذر باش و ملال و بی‌تابی و جزع و خستگی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و یقین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اجرای عدالت و احقاق حق دوستی را در نظر مگیر مبادا یکی از رعایا بسبب مهر و محبت از تاثیر عدالت و اجراء آن معاف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مشمول کیفر باشد بحمایت تو تمتع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و عتاب میندیش تامل و تحقیق و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راحتی اگر بر خود باشد باید رعایت و اجرا 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تفکر کن و با تدبیر و تانی و تحقیق کارها را انجام بده و عبرت بگیر و برای خداوند خضوع و خشوع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بتمام رعایا رؤف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ریختن خون کسی تسریع و شتاب مکن زیرا خون نزد خداوند ارجمند است و اگر در غیر حق ریخته شود گناه عظیم خواهد بود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باج و خراج و مالیات و عایدات که رعیت مستقیما آنرا می‌پردازد و سرمایه عزت و عظمت اسلام و موجب سعادت و رفاه مسلمین و باعث ذلت و ضعف و بدبختی دشمنان اسلام و مخالفین خصوصا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مال را خوب نگهدار و بمستحقین خود بالتساوی و با عدالت تقسیم کن و هیچ مزیتی برای اشراف و کارمندان و لشکر نویسان با پیوستگان و دوستان و خویشان و نزدیکان خود قائل مشو بلکه همه را</w:t>
      </w:r>
    </w:p>
    <w:p>
      <w:pPr>
        <w:pStyle w:val="BookText"/>
        <w:rPr/>
      </w:pPr>
      <w:r>
        <w:rPr>
          <w:rFonts w:ascii="IRNazanin" w:hAnsi="IRNazanin" w:eastAsia="IRNazanin"/>
          <w:color w:val="111111"/>
          <w:sz w:val="28"/>
          <w:sz w:val="28"/>
          <w:szCs w:val="28"/>
          <w:rtl w:val="true"/>
          <w:lang w:bidi="fa-IR"/>
        </w:rPr>
        <w:t>یکسان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بیش از اندازه ضرورت از آن مال 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بکسی تکلیف شاق مکن مردم را بتلخی حق آشنا کن زیرا تحمل تلخی حق موجب دفع بلیات و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و خشنودی عموم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در ایالت و ولایت خود فقط یک نگهبان و حامی و دربان و ضابط و حافظ و چوپان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را برای این رعیت می‌خوانند که تو راعی و قیم و نگهبان و خادم آنها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آنها دریافت می‌کنی باراده و میل و رغبت و باندازه استطاعت آنها باشد که باید باصلاح حال و انجام کار و استقامت زندگانی و درست کردن نادرستی‌ها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اداره و نگهبانی آنها باید اشخاص خردمند و آزموده و سیاستمدار و عفیف و کاردان و شریف را انتخاب کنی و بگماری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روزی و عایدات رعیت بیفزا که این یکی از حقوق واجبه تو می‌باشد و باید نسبت برعیت ادا شود که تو نگهداری و حمایت آنها را بر عهده گرفتی و این حق شناسی و انجام وظیفه برای استحکام کار و دوام عمارت تو سودمند 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ترا از این کار که رعیت نوازی باشد باز ندارد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نسبت برعیت مهربان و حق شناس و وفادار و نگهبان باشی یک عمل واجب را انجام می‌دهد و با همان عمل واجب و اداء وظیفه مستوجب ازدیاد نعمت خداوند خواهی بود و همان کار موجب سرفرازی و باعث جلب محبت رعیت میباشد و آسایش و امن و رفاه و نظم با مراقبت تو صلاح و اصلاح و آبادی و ازدیاد خیر و برکت و افزایش حاصل و عمارت بلاد را تامین می‌کند و ازدیاد حاصل و افزایش نفع می‌توانی عموم مردم را از خود خشنود کنی و از بهره آن هم سپاه را خوب اداره کنی که منافع آبادی و عمران و کشت و زرع و بازرگانی و رفاه حال عامه بر تو و بر سپاه تو بر رعیت تو عاید خواهد شد و با همین تدبیر نیک‌نام و سیاستمدار و دادگر و مهربان می‌شوی که حتی دشمن در قبال تو ناتوان خواهد شد و تو مردی عادی و قوی و دارای نیرو</w:t>
      </w:r>
    </w:p>
    <w:p>
      <w:pPr>
        <w:pStyle w:val="BookText"/>
        <w:rPr/>
      </w:pPr>
      <w:r>
        <w:rPr>
          <w:rFonts w:ascii="IRNazanin" w:hAnsi="IRNazanin" w:eastAsia="IRNazanin"/>
          <w:color w:val="111111"/>
          <w:sz w:val="28"/>
          <w:sz w:val="28"/>
          <w:szCs w:val="28"/>
          <w:rtl w:val="true"/>
          <w:lang w:bidi="fa-IR"/>
        </w:rPr>
        <w:t>و استعداد و آلات و ادوات حرب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بر این تدبیر و سیاست و عدالت مقدم مدار که همین مردم داری موجب نیک نامی و آسایش خاطر تو خواهد بود بخواست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بلادی که امیر و حاکم می‌گماری یک شخص امین موظف بدار که بتو خبر رفتار حاکم را بدهد و چگونگی حکومت و مردم داری را بنویسد و شرح دهد بصورتی که انگار تو خود شخصا ناظر و شاهد و مراقب اعمال آنها باشی و تمام کارها را عیانا مشاهده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بحکام و عمال خود دستور یا فرمان دهی باید پیش از آن در عاقبت کار و نتیجه حاصله از دستور را در نظر بگیری اگر دیدی موجب سلامت و بهبودی و رفاه حال گردد آن دستور یا فرمان را بده و گر نه از صدور دستور خودداری کن و در انجام و اجراء آن با مجرمین و کار آگاهان و دانشمندان مشورت کن آنگاه مطابق مشورت و مطالعه و سنجش احوال بصدور و اجراء فرمان اقدام کن زیرا بسی اتفاق افتاده که انسان مطابق میل و اراده خود کاری انجام دهد که عاقبت آن موجب فساد و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کارها و دستورها ظاهرا مورد تحسین بوده و باطنا باعث فساد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تمام کارها خرد و احتیاط و تدبیر را بکار بند و با عقل و متانت و تامل و استقامت اقدام کن و در تمام امور خداوند عز و جل را در نظر بگیر و پس از استشاره و استخاره و توکل بر خدای خود کارها را انجام بده و هرگز کار امروز را بفردا معوق و موکول مدار و خود حتی الامکان شخصا بمباشرت کارها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امروز را بفردا تعویق دهی فردا دچار کار دیگری میشوی که ترا از انجام کار نخستین بازخواهد داشت و نخواهی کار گذشته را تدارک و تلافی کنی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اگر روز بگذرد با هر چه در آن حادث شده خواهد گذشت و اگر کار آن روز را در وقت خود انجام ندهی کارها بر تو تراکم و سنگین خواهد شد و تو ناگزیر سرگرم کار تازه خواهی شد و کار روز قبل را فراموش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هر روز را در وقت خود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خود را از رنج سالم و کارهای حکومت و امارت خود را محکم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 و بزرگان و سالخوردگان مردم را خصوصا آنانی که نسبت بتو محبت دارند و تو از دوستی آنها مطمئن باشی در نظر بگیر و نزدیک کن و پند و اندرز آنان را بپذیر و بکار ببند و از پشتیبانی آنان بهره‌مند شو و نسبت بآنها که اخلاص حقیقی دارند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را در نظر بگیر خصوصا کسانیکه نیازمند باشند تو مخارج آنها را بپرداز و باصلاح حال آنان بکوش بحدیکه محتاج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برای رسیدگی بحال و وضع فقرا مجرد و منفرد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کشی که نتواند حق خود را از ستمگر بستاند تو خود حق او را بگیر و بده ناتوانی که قادر بر گرفتن حق خود نباشد تو بکار او رسیدگی و اصلاح حال او را بمردم پرهیزگار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برعایا اعلان کن که هر حاجتی یا هر واقعه‌ای که برای آنها رخ بدهد و نتواند آنرا علاج کنند بتو مراجعه کنند و از تو حل مشکل خود را بخواهند و تو بیاری خداوند باصلاح حال آنها بکوش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 بختان و ایتام و بیوه زنان را تفقد کن و از بیت المال برای اصلاح حال و تأمین معیشت آنان مخارجی مقرر و معین کن و مرتبا بپرداز و در آن کار بامیر المؤمنین اقتدا و تاسی کن که خداوند امیر المؤمنین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باصلاح حال آنان می‌کوشد اگر برعایت حال رعایا اهتمام کنی خداوند بتو برکت میدهد و بر نعمت تو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نگهداران و قارئین و حافظین قرآن از بیت المال حقوق و مواجبی معین و بر سایرین مقدم کن</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بیماران مسلمان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 و پرستاران و پزشکانی نصب و اختصاص بده که بعلاج و پرستاری آنها موظف و مکلف باشند و هر گونه</w:t>
      </w:r>
    </w:p>
    <w:p>
      <w:pPr>
        <w:pStyle w:val="BookText"/>
        <w:rPr/>
      </w:pPr>
      <w:r>
        <w:rPr>
          <w:rFonts w:ascii="IRNazanin" w:hAnsi="IRNazanin" w:eastAsia="IRNazanin"/>
          <w:color w:val="111111"/>
          <w:sz w:val="28"/>
          <w:sz w:val="28"/>
          <w:szCs w:val="28"/>
          <w:rtl w:val="true"/>
          <w:lang w:bidi="fa-IR"/>
        </w:rPr>
        <w:t>مخارجی که برای بهبودی آنها ضرورت دارد از بیت المال بپرداز بحدیکه نسبت بمال مسلمین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 قدر حقوق مردم رعایت و حفظ و آرزوی آنها تضمین شود باز بامراء و اولیاء امور طمع دارند که بر همه چیز آنها بیفزاید و ارفاق و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توقع و طمع مردم موجب ملال اولیاء امور گردد که درخواست آنها از حد تجاوز و فزونتر می‌گردد و فکر و وقت آنها را مشغول و تباه کند و بار مخارج و خشنودی آنان سنگین شود بحدی که اولیاء امور بستوه آیند و رنج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بدانکه کسی که میخواهد دادگر و مهربان و حق شناس و کارگردان باشد باید بردبار و صبور باشد که بروزگار زودگذر آن وقع نگذارد و بآینده و ثواب آخرت توجه نماید و آنچه را که او را نزد خداوند مقرب و گرامی دارد سنگین و ناگوار و ملال آور ندارند و با انجام کارهای مردم رحمت خداوند را توقع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بمردم اجازه ملاقات بده و روی خود را بآنها بنما و حواس خود را متوجه کار آنان بکن و با تواضع و فروتنی و مهربانی آنها را بپذیر خوشرو و ملایم و نرم و خوش سخن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رئوف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سخا و بذل و عطا آنها را استقبال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بدهی با مهر و تعطف و فطرت نیک و سخا بده و از عطای خود نیک نامی و ثواب بخواه بر کسی منت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بدون منت و ملال یک نحو تجارت سودآور و بدون زیان است بخواست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روزگار و حوادث گذشته خصوصا حال پادشاهان و امراء و بزرگان عبرت بگیر که چگونه خسروان و ملل دیرین زیستند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و چه کشیدند و چه بردند و چه دادند و بر سر آنان چه آمد و عاقبت کارشان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تمام حوادث گذشته و وقایع عصر خود عبرت بگیر و بخداوند پناه ببر که ترا مشمول محبت بدارد و بسنت و دین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کارگر سازد و از خلاف بپرهیز و از هر چه موجب خشم خداوند باشد احتراز کن</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احوال عمال خود هم باید آگاه شوی که از چه راه مال جمع و ذخیره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مال حرام مستان و ذخیره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 هم اسراف را پیشه خود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و مصاحب علماء و دانشمندان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بمتابعت سنت بپرداز و سنت را بکار ببر و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باش که دوستان و همنشینان تو کسانی باشند که اگر در تو عیب و نقص یابند عیب را بتو گویند و هشیارت کنند و هیبت مقام تو باعث خودداری آنها از عیب‌جوئی و حق گوئی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ترا آشکار و نهان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نقص ترا بگویند در عالم دوستی بهتر از کسانی می‌باشند که عیب ترا مکتوم بدارند آنها پشتیبان و دوست و نگهبان تو هستند نه دیگران و پند و نصیحت تلخ آنها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کارها را که موجب ازدیاد رفعت و نیک نامی تو باشد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منشیان و ملازمین درگاه تو هر یکی باید از وقت تو بهره داشته باشد که در خلوت بتواند با تو مشورت کند و نامه‌ها را برای تو بخواند و دستور از تو بخواهد و باحتیاج عمال و حکام و مأمورین و رسیدگی بکار آنان نزد تو بپردازد و تو نیز باید تمام حواس خود را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فهم و خرد و تدبیر را بکار ببری و با مطالعه و تامل و دقت و حضور ذهن دستور بدهی آنچه موافق عقل و تدبیر و مصلحت و حق باشد امضا کنی آن هم پس از اینکه خداوند را در نظر بگیری و استخاره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استخاره بمعنی خیر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قابل بحث باشد بگذار برای وقتی که خوب رسیدگی و اطمینان حاصل کنی که بپرسی و بدانی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 رعایا منت مگذار بلکه بر هیچ کس منت منه و کار نیکی را که نسبت بهمه انجام می‌دهی خالص و بدون تظاهر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چیزی جز وفاداری و یاری و استواری در کارها مخواه که همه نسبت بکارهای امیر المؤمنین وفادار و پایدار باشند تمام نکات این نامه را بدان و در مفهوم آن نظر کن و چندین بار بخوان و از خداوند یاری و رستگاری بخواه که در تمام کارها موفق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خداوند</w:t>
      </w:r>
    </w:p>
    <w:p>
      <w:pPr>
        <w:pStyle w:val="BookText"/>
        <w:rPr/>
      </w:pPr>
      <w:r>
        <w:rPr>
          <w:rFonts w:ascii="IRNazanin" w:hAnsi="IRNazanin" w:eastAsia="IRNazanin"/>
          <w:color w:val="111111"/>
          <w:sz w:val="28"/>
          <w:sz w:val="28"/>
          <w:szCs w:val="28"/>
          <w:rtl w:val="true"/>
          <w:lang w:bidi="fa-IR"/>
        </w:rPr>
        <w:t xml:space="preserve">مدد و یاری بخواه و استخاره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خیر و نیکی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یار و نگهدار نکوکاران است بهترین خوشی و آسایش خواهی و خوشگذرانی تو آن باشد که خداوند از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موافق نظام دین باشد که همان کار موجب عزت و رفعت و خشنودی ملت و باعث صلاح و عدل و استقامت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مسئلت می‌کنم که ترا رستگار کند و یار و یاور و نگهدار تو باشد که همواره ترا رشید و متین و خردمند فرماید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بر آن نامه آگاه شدند آنرا دست بدست بردند و نسخه‌ها از آن نوشتند و بردند و همه جا شایع و منتشر شد و بهترین سرمایه عبرت و ادب و سیاست گردید مامون هم مطلع شد یک نسخه از آن خواست و خواند و با تعجب و استحسان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دنیا و آخرت و سیاست و ادب و تدبیر و رأی و صلاح و اصلاح و جهانداری و رعیت‌پروری و حفظ شئون سلطان و طاعت خلفاء و پایداری خلافت چیزی باقی نگذاشته و اساس دولت و مملکت و مردم داری را محکم و استوار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تمام عمال و حکام و اولیاء امور هر یکی یک نسخه از آن بفرستند و بمفهوم و دستور آن جدا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راه خود را گرفت و بمحل ایالت خویش رسید و بدستور پدر عمل نمود و سیره او را متابعت کرد و پند وی را بکار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حکم بن هشام</w:t>
      </w:r>
    </w:p>
    <w:p>
      <w:pPr>
        <w:pStyle w:val="BookText"/>
        <w:rPr/>
      </w:pPr>
      <w:r>
        <w:rPr>
          <w:rFonts w:ascii="IRNazanin" w:hAnsi="IRNazanin" w:eastAsia="IRNazanin"/>
          <w:color w:val="111111"/>
          <w:sz w:val="28"/>
          <w:sz w:val="28"/>
          <w:szCs w:val="28"/>
          <w:rtl w:val="true"/>
          <w:lang w:bidi="fa-IR"/>
        </w:rPr>
        <w:t xml:space="preserve">در آن سال حکم بن هشام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اندلس درگذشت و آن در تاریخ بیست و ششم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ماه صفر یک صد و هشتاد انجام گرفت سن او پنجاه و دو سال و کنیه او ابو العاص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فرزنددار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گندمگون و لاغر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پسر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نیک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سرباز مزدور در اندلس استخدام کرد و سلاح بسیار</w:t>
      </w:r>
    </w:p>
    <w:p>
      <w:pPr>
        <w:pStyle w:val="BookText"/>
        <w:rPr/>
      </w:pPr>
      <w:r>
        <w:rPr>
          <w:rFonts w:ascii="IRNazanin" w:hAnsi="IRNazanin" w:eastAsia="IRNazanin"/>
          <w:color w:val="111111"/>
          <w:sz w:val="28"/>
          <w:sz w:val="28"/>
          <w:szCs w:val="28"/>
          <w:rtl w:val="true"/>
          <w:lang w:bidi="fa-IR"/>
        </w:rPr>
        <w:t>و عده و ذخیره انباشت و خدم و حشم استخدام و بر عده آنها افزود و خیل را در پیرامون کاخ خود گماشت و سواران را آماده خدمت و نبرد کرد و مانند پادشاهان متکبر و خود پسند و مقتدر و فاعل ما یشاء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زر خرید را بکار زار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پنج هزار غلام شد که آنها را لال و گنگ میگفتند زیرا زبان تازی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مذکور و سپاهیان دیگر همه روزه در پیرامون کاخ او آماده نبرد و دفاع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مراقبت میکرد و عده از یاران او مواظب و مراقب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بقضایا شخصا رسیدگی و رفع ظلم از مظلوم میکرد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شجاع و متهور و مهیب و با 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 علماء را مقرب میداشت و او اساس سلطنت و بنیاد امارت بنی امیه را در اندلس محکم نمود</w:t>
      </w:r>
      <w:r>
        <w:rPr>
          <w:rFonts w:eastAsia="IRNazanin" w:cs="IRNazanin"/>
          <w:color w:val="111111"/>
          <w:sz w:val="28"/>
          <w:szCs w:val="28"/>
          <w:rtl w:val="true"/>
          <w:lang w:bidi="fa-IR"/>
        </w:rPr>
        <w:t>.</w:t>
      </w:r>
      <w:bookmarkStart w:id="591" w:name="pg16760_176844"/>
    </w:p>
    <w:p>
      <w:pPr>
        <w:pStyle w:val="Heading3"/>
        <w:numPr>
          <w:ilvl w:val="2"/>
          <w:numId w:val="1"/>
        </w:numPr>
        <w:rPr/>
      </w:pPr>
      <w:bookmarkStart w:id="592" w:name="__RefHeading___Toc4920907_73709187"/>
      <w:bookmarkStart w:id="593" w:name="_Toc221"/>
      <w:bookmarkEnd w:id="591"/>
      <w:bookmarkEnd w:id="592"/>
      <w:r>
        <w:rPr>
          <w:rtl w:val="true"/>
        </w:rPr>
        <w:t>بیان امارت عبد الرحمن بن حکم‌</w:t>
      </w:r>
      <w:bookmarkEnd w:id="593"/>
    </w:p>
    <w:p>
      <w:pPr>
        <w:pStyle w:val="BookText"/>
        <w:rPr/>
      </w:pPr>
      <w:r>
        <w:rPr>
          <w:rFonts w:ascii="IRNazanin" w:hAnsi="IRNazanin" w:eastAsia="IRNazanin"/>
          <w:color w:val="111111"/>
          <w:sz w:val="28"/>
          <w:sz w:val="28"/>
          <w:szCs w:val="28"/>
          <w:rtl w:val="true"/>
          <w:lang w:bidi="fa-IR"/>
        </w:rPr>
        <w:t xml:space="preserve">چون حکم بن هشام وفات یافت فرزندش عبد الرحمن که کنیه او ابو المطرف بود جانشین او شد، نام مادرش حلاوه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 در آن زمان پدرش حکم از طرف پدر خود هشام والی آن دیار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هفت ماهه بدنیا آمد و تاریخ تولد او بخط پدرش ثبت شده که بدست آمده بود او تنومند و زیبارو بود چون او بامارت رسید عم پدرش عبد اللّه بلنسی بر او قیام و خروج کرد که چون حکم درگذشت او بطمع خلافت و جانشینی برادرزاده افتاد و از بلنسیه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پایتخت عبد الرحمن بود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هم آماده کارزار شد و عبد اللّه از مقابله او سخت بیمناک گردید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که در عرض راه در گذشت و شر او از سر مردم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او عبد الرحمن دستور داد که خانواده و فرزندانش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شوند امارت هم بفرزندان عبد الرحمن منحصر گردید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دو نقطه بالا و دال بی نقطه و یاء دو نقطه زیر است پس از آن راء</w:t>
      </w:r>
      <w:r>
        <w:rPr>
          <w:rFonts w:eastAsia="IRNazanin" w:cs="IRNazanin"/>
          <w:color w:val="111111"/>
          <w:sz w:val="28"/>
          <w:szCs w:val="28"/>
          <w:rtl w:val="true"/>
          <w:lang w:bidi="fa-IR"/>
        </w:rPr>
        <w:t>.</w:t>
      </w:r>
      <w:bookmarkStart w:id="594" w:name="pg16760_176845"/>
    </w:p>
    <w:p>
      <w:pPr>
        <w:pStyle w:val="Heading3"/>
        <w:numPr>
          <w:ilvl w:val="2"/>
          <w:numId w:val="1"/>
        </w:numPr>
        <w:rPr/>
      </w:pPr>
      <w:bookmarkStart w:id="595" w:name="__RefHeading___Toc4920909_73709187"/>
      <w:bookmarkStart w:id="596" w:name="_Toc222"/>
      <w:bookmarkEnd w:id="594"/>
      <w:bookmarkEnd w:id="595"/>
      <w:r>
        <w:rPr>
          <w:rtl w:val="true"/>
        </w:rPr>
        <w:t>بیان حوادث‌</w:t>
      </w:r>
      <w:bookmarkEnd w:id="596"/>
    </w:p>
    <w:p>
      <w:pPr>
        <w:pStyle w:val="BookText"/>
        <w:rPr/>
      </w:pPr>
      <w:r>
        <w:rPr>
          <w:rFonts w:ascii="IRNazanin" w:hAnsi="IRNazanin" w:eastAsia="IRNazanin"/>
          <w:color w:val="111111"/>
          <w:sz w:val="28"/>
          <w:sz w:val="28"/>
          <w:szCs w:val="28"/>
          <w:rtl w:val="true"/>
          <w:lang w:bidi="fa-IR"/>
        </w:rPr>
        <w:t>در آن سال حسن بن موسی اشب از قضاء موصل برکنار شد و سوی بغداد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موصلی جای‌گزین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داود بن ماسجور از طرف مأمون بجنگ زط لشکر کشید او والی بصره در اطراف رود دجله و یمامه و بحرین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زط پاکستان کنونی و مردم آن سرزمین و اهالی کشمیر و قسمتی از هندوستان را زط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می‌گوید، عشقت خودا من بنات 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آب رود فزون شد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کسکر و قطیعه ام جعفر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زبیده همسر هارون که ام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حاصل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بابک خرمی عیسی بن محمد بن ابی خالد را شکست داد و دچار نکبت و محنت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اللّه بن 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الحاج شد که او والی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مسلمین از افریقا بقصد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غنایم بسیار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تلفات دادند و هم کفار را دچار هلاک کردند پس از نبرد و گرفتن برده و مال بازگشتند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 بن عدی طائی محدث که پرهیزگار ولی روایت او ضعیف و سست بود</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بن عثمان بن ابی امیه موصلی که از یاران و متابعین سفیان ثوری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مستنیر معروف بقطرب نحوی که نحو را از سیبویه آموخته بود و ابو عمر و اسحاق بن مرار شیبسانی لغوی وفات یافتند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میم و دو راء بدون تشدید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مجلد دهم با این مجلد تاریخ اسلام و ایران تا زمان خلافت مأمون و تسلط کامل ایرانیان بر ممالک اسلام منتهی میشود و باز یک زمان دیگر که حاکی افزایش تسلط و اقتدار ایرانیان باشد شروع خواهد شد تا زمان مغول و حمله چنگیز که در عصر مؤلف واقع شده و متضمن وقایع مختلفه ایران است که کمتر در جای دیگر ذکر شده و این کتاب کامل شامل تاریخ ایران و مبین حال پادشاهان عظیم الشأن خواهد بود اگر عمر باقی باشد با ضعف بصر و بیماری شدید قلب و پریشانی فکر بترجمه مجلدات دیگر حتی الامکان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چند جلد از اقدام باین کار سخت و پرمشقت پشیمان شدیم و از این حیث متأسف می‌باشیم که چرا خود مستقیما بتألیف یک تاریخ عظیم و مجرد از اوهام اقدام نکردیم که با تحقیق و تفکیک حق از باطل و راست از دروغ و ترک تعصب دینی و تقلید سلف یک دوره تاریخ حقیقی مبنی بر عقل و حق و صدق تألیف نکردیم و چرا باید با حفظ امانت و قید اداء واجب در ترجمه هر چه نوشته شده عینا ترجمه و تقدیم خوانندگان بکنیم ولی عمر گذشت و اگر وقت و قدرت بود صرف این ده مجلد شد که خود هم باور نمی‌کردیم قدرت این کار را داشته باشیم و باز بادامه این کار تا حد امکان می‌پردازیم که جمع مجلدات تاریخ کامل ابن الاثیر بالغ بر چهل مجلد خواهد بود و پس از این بترجمه کتاب یازدهم خواهیم پرداخت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مجلد فهرست اشخاص و اماکن حذف شده و بجای آن نامه و پند طاهر</w:t>
      </w:r>
    </w:p>
    <w:p>
      <w:pPr>
        <w:pStyle w:val="BookText"/>
        <w:rPr/>
      </w:pPr>
      <w:r>
        <w:rPr>
          <w:rFonts w:ascii="IRNazanin" w:hAnsi="IRNazanin" w:eastAsia="IRNazanin"/>
          <w:color w:val="111111"/>
          <w:sz w:val="28"/>
          <w:sz w:val="28"/>
          <w:szCs w:val="28"/>
          <w:rtl w:val="true"/>
          <w:lang w:bidi="fa-IR"/>
        </w:rPr>
        <w:t>بن الحسین سردار بزرگ ایرانی ترجمه و اضافه کردیم هر چند حق ترجمه را کاملا ادا نکرده‌ایم ولی باز همین ترجمه ساده بدون تکلف بسیار مفید است و بهترین عنوان ادب و سیاست و اجتماع است که در خورد هر عصر می‌باشد زیرا متضمن اصول و تعالیم اخلاق و سیاست و مردم داری و حق‌پرستی و عدالت و شرف و فضل و فضیلت و تربیت و سعادت می‌باشد و باید باندیشه یک سردار ایرانی نجیب که طاهر ذو الیمینین باشد مباهات کرد او در عالم موالات منتسب بخزاعه بوده و جد اعلای او ماهان ایرانی نژاد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ناگزیرم از غفلت متصدی طبع کتاب اظهار تأسف 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اطلاع و بدون علت و سبب نام فرزندم دکتر مهیار را از اول کتاب حذف کرده که او زحمات بسیاری در تصحیح و طبع این ده جلد کشیده و امیدواریم در آینده اگر عمر باقی باشد این غفلت با تعمد صفحه بند جبران شود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اغلاط این کتاب و ما قبل آن که بسیار است معذرت میخواهیم و از مؤسسه حاج علی اکبر علمی که سرمایه طبع و نشر این دوره را بذل نموده تشکر میکنیم که طبع و نشر کتاب کامل یکی از بهترین و بزرگترین آثار ارجمند ایران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97038</Words>
  <Characters>346199</Characters>
  <CharactersWithSpaces>440762</CharactersWithSpaces>
  <Paragraphs>2476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2026-08-22T01:59:48Z</dcterms:created>
  <dc:creator>ghaemiyeh.com</dc:creator>
  <dc:description/>
  <dc:language>en-US</dc:language>
  <cp:lastModifiedBy/>
  <dcterms:modified xsi:type="dcterms:W3CDTF">2026-08-22T05:29:55Z</dcterms:modified>
  <cp:revision>1</cp:revision>
  <dc:subject/>
  <dc:title>تاریخ کامل بزرگ اسلام و ایران جلد 16</dc:title>
</cp:coreProperties>
</file>

<file path=docProps/custom.xml><?xml version="1.0" encoding="utf-8"?>
<Properties xmlns="http://schemas.openxmlformats.org/officeDocument/2006/custom-properties" xmlns:vt="http://schemas.openxmlformats.org/officeDocument/2006/docPropsVTypes"/>
</file>